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2842D" w14:textId="77777777" w:rsidR="009D74A7" w:rsidRPr="00002853" w:rsidRDefault="009D74A7" w:rsidP="009D74A7">
      <w:pPr>
        <w:pStyle w:val="Title"/>
      </w:pPr>
      <w:bookmarkStart w:id="0" w:name="_GoBack"/>
      <w:bookmarkEnd w:id="0"/>
      <w:r w:rsidRPr="00002853">
        <w:t>Computerized Patient Record System (CPRS)</w:t>
      </w:r>
    </w:p>
    <w:p w14:paraId="06758A78" w14:textId="77777777" w:rsidR="009D74A7" w:rsidRPr="00002853" w:rsidRDefault="009D74A7" w:rsidP="009D74A7">
      <w:pPr>
        <w:pStyle w:val="Title"/>
      </w:pPr>
      <w:bookmarkStart w:id="1" w:name="_Toc192765"/>
      <w:r>
        <w:t>User Guide</w:t>
      </w:r>
      <w:r w:rsidRPr="00002853">
        <w:t>: GUI Version</w:t>
      </w:r>
      <w:bookmarkEnd w:id="1"/>
    </w:p>
    <w:p w14:paraId="664DC215" w14:textId="77777777" w:rsidR="009D74A7" w:rsidRPr="00002853" w:rsidRDefault="001C354A" w:rsidP="009D74A7">
      <w:pPr>
        <w:spacing w:before="960" w:after="960"/>
        <w:ind w:right="158"/>
        <w:jc w:val="center"/>
        <w:rPr>
          <w:sz w:val="48"/>
        </w:rPr>
      </w:pPr>
      <w:r w:rsidRPr="00002853">
        <w:rPr>
          <w:rFonts w:ascii="Arial" w:hAnsi="Arial" w:cs="Arial"/>
          <w:noProof/>
        </w:rPr>
        <w:drawing>
          <wp:inline distT="0" distB="0" distL="0" distR="0" wp14:anchorId="1A94917D" wp14:editId="509E29AC">
            <wp:extent cx="1828800" cy="1828800"/>
            <wp:effectExtent l="0" t="0" r="0" b="0"/>
            <wp:docPr id="6" name="Picture 1" descr="VA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 Se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501B8B13" w14:textId="77777777" w:rsidR="009D74A7" w:rsidRPr="00002853" w:rsidRDefault="009D74A7" w:rsidP="009D74A7">
      <w:pPr>
        <w:pStyle w:val="Title2"/>
      </w:pPr>
      <w:bookmarkStart w:id="2" w:name="_Hlk529181060"/>
      <w:r w:rsidRPr="00002853">
        <w:t xml:space="preserve">Revised: </w:t>
      </w:r>
      <w:r w:rsidR="001C354A">
        <w:t>July</w:t>
      </w:r>
      <w:r w:rsidRPr="007423E8">
        <w:t xml:space="preserve"> 2019</w:t>
      </w:r>
    </w:p>
    <w:bookmarkEnd w:id="2"/>
    <w:p w14:paraId="4BB343E0" w14:textId="77777777" w:rsidR="009D74A7" w:rsidRPr="00002853" w:rsidRDefault="009D74A7" w:rsidP="009D74A7">
      <w:pPr>
        <w:pStyle w:val="Title2"/>
      </w:pPr>
      <w:r w:rsidRPr="00002853">
        <w:t>Department of Veterans Affairs (VA)</w:t>
      </w:r>
    </w:p>
    <w:p w14:paraId="373FB866" w14:textId="77777777" w:rsidR="009D74A7" w:rsidRPr="00002853" w:rsidRDefault="009D74A7" w:rsidP="009D74A7">
      <w:pPr>
        <w:pStyle w:val="Title2"/>
      </w:pPr>
      <w:r w:rsidRPr="00002853">
        <w:t xml:space="preserve">Office of Information </w:t>
      </w:r>
      <w:r>
        <w:t>and</w:t>
      </w:r>
      <w:r w:rsidRPr="00002853">
        <w:t xml:space="preserve"> Technology (OIT)</w:t>
      </w:r>
    </w:p>
    <w:p w14:paraId="2291FA99" w14:textId="77777777" w:rsidR="009D74A7" w:rsidRPr="00CE0F6E" w:rsidRDefault="009D74A7" w:rsidP="009D74A7">
      <w:pPr>
        <w:pStyle w:val="Title2"/>
      </w:pPr>
      <w:r w:rsidRPr="00CE0F6E">
        <w:t>Enterprise</w:t>
      </w:r>
      <w:r w:rsidR="00540C57" w:rsidRPr="00CE0F6E">
        <w:t xml:space="preserve"> Program</w:t>
      </w:r>
      <w:r w:rsidRPr="00CE0F6E">
        <w:t xml:space="preserve"> Management Office (EPMO)</w:t>
      </w:r>
    </w:p>
    <w:p w14:paraId="55477561" w14:textId="77777777" w:rsidR="00C76E65" w:rsidRPr="00C03C50" w:rsidRDefault="00C76E65" w:rsidP="00C76E65">
      <w:pPr>
        <w:pStyle w:val="CPRSH3Body"/>
      </w:pPr>
      <w:r w:rsidRPr="00C03C50">
        <w:br w:type="page"/>
      </w:r>
    </w:p>
    <w:p w14:paraId="316EF41D" w14:textId="77777777" w:rsidR="00C76E65" w:rsidRPr="00C03C50" w:rsidRDefault="00C76E65" w:rsidP="00C76E65">
      <w:pPr>
        <w:pStyle w:val="CPRSH3Body"/>
      </w:pPr>
    </w:p>
    <w:p w14:paraId="0897C944" w14:textId="77777777" w:rsidR="00C76E65" w:rsidRPr="00C03C50" w:rsidRDefault="00C76E65" w:rsidP="00C76E65">
      <w:pPr>
        <w:pStyle w:val="CPRSH3Body"/>
      </w:pPr>
    </w:p>
    <w:p w14:paraId="4210E92E" w14:textId="77777777" w:rsidR="00C76E65" w:rsidRPr="00C03C50" w:rsidRDefault="00C76E65" w:rsidP="00C76E65">
      <w:pPr>
        <w:pStyle w:val="CPRSH3Body"/>
      </w:pPr>
    </w:p>
    <w:p w14:paraId="1DCE5B63" w14:textId="77777777" w:rsidR="00C76E65" w:rsidRPr="00C03C50" w:rsidRDefault="00C76E65" w:rsidP="00C76E65">
      <w:pPr>
        <w:pStyle w:val="CPRSH3Body"/>
      </w:pPr>
    </w:p>
    <w:p w14:paraId="109497FF" w14:textId="77777777" w:rsidR="00C76E65" w:rsidRPr="00C03C50" w:rsidRDefault="00C76E65" w:rsidP="00C76E65">
      <w:pPr>
        <w:pStyle w:val="CPRSH3Body"/>
      </w:pPr>
    </w:p>
    <w:p w14:paraId="2F97B980" w14:textId="77777777" w:rsidR="00C76E65" w:rsidRPr="00C03C50" w:rsidRDefault="00C76E65" w:rsidP="00C76E65">
      <w:pPr>
        <w:pStyle w:val="CPRSH3Body"/>
      </w:pPr>
    </w:p>
    <w:p w14:paraId="6AB42F40" w14:textId="77777777" w:rsidR="00C76E65" w:rsidRPr="00C03C50" w:rsidRDefault="00C76E65" w:rsidP="00C76E65">
      <w:pPr>
        <w:pStyle w:val="CPRSH3Body"/>
      </w:pPr>
    </w:p>
    <w:p w14:paraId="1D859C98" w14:textId="77777777" w:rsidR="00C76E65" w:rsidRPr="00C03C50" w:rsidRDefault="00C76E65" w:rsidP="00C76E65">
      <w:pPr>
        <w:pStyle w:val="CPRSH3Body"/>
      </w:pPr>
    </w:p>
    <w:p w14:paraId="29D52DBD" w14:textId="77777777" w:rsidR="00C76E65" w:rsidRPr="00C03C50" w:rsidRDefault="00C76E65" w:rsidP="00C76E65">
      <w:pPr>
        <w:pStyle w:val="CPRSH3Body"/>
      </w:pPr>
    </w:p>
    <w:p w14:paraId="7248802D" w14:textId="77777777" w:rsidR="00C76E65" w:rsidRPr="00C03C50" w:rsidRDefault="00C76E65" w:rsidP="00C76E65">
      <w:pPr>
        <w:pStyle w:val="CPRSH3Body"/>
      </w:pPr>
    </w:p>
    <w:p w14:paraId="626A3A5A" w14:textId="77777777" w:rsidR="00C76E65" w:rsidRPr="00C03C50" w:rsidRDefault="00C76E65" w:rsidP="00C76E65">
      <w:pPr>
        <w:pStyle w:val="CPRSH3Body"/>
      </w:pPr>
    </w:p>
    <w:p w14:paraId="204D8037" w14:textId="77777777" w:rsidR="00C76E65" w:rsidRPr="00C03C50" w:rsidRDefault="00C76E65" w:rsidP="00C76E65">
      <w:pPr>
        <w:pStyle w:val="CPRSH3Body"/>
      </w:pPr>
    </w:p>
    <w:p w14:paraId="583C7893" w14:textId="77777777" w:rsidR="00C76E65" w:rsidRPr="00C03C50" w:rsidRDefault="00C76E65" w:rsidP="00C76E65">
      <w:pPr>
        <w:pStyle w:val="CPRSH3Body"/>
      </w:pPr>
    </w:p>
    <w:p w14:paraId="22EA7AE4" w14:textId="77777777" w:rsidR="00C76E65" w:rsidRPr="00C03C50" w:rsidRDefault="00C76E65" w:rsidP="00C76E65">
      <w:pPr>
        <w:pStyle w:val="CPRSH3Body"/>
        <w:jc w:val="center"/>
      </w:pPr>
      <w:r w:rsidRPr="00C03C50">
        <w:t>This page left blank intentionally.</w:t>
      </w:r>
    </w:p>
    <w:p w14:paraId="18794E5A" w14:textId="77777777" w:rsidR="00CD4E71" w:rsidRPr="00C03C50" w:rsidRDefault="00CD4E71" w:rsidP="007722A3">
      <w:pPr>
        <w:pStyle w:val="CPRSH1"/>
        <w:ind w:left="-900"/>
      </w:pPr>
      <w:bookmarkStart w:id="3" w:name="_Toc6303950"/>
      <w:r w:rsidRPr="00C03C50">
        <w:lastRenderedPageBreak/>
        <w:t>Revision History</w:t>
      </w:r>
      <w:bookmarkEnd w:id="3"/>
      <w:r w:rsidRPr="00C03C50">
        <w:t xml:space="preserve"> </w:t>
      </w:r>
    </w:p>
    <w:p w14:paraId="00BF9E27" w14:textId="77777777" w:rsidR="00CD4E71" w:rsidRPr="00C03C50" w:rsidRDefault="00CD4E71" w:rsidP="007722A3">
      <w:pPr>
        <w:pStyle w:val="CPRSH2BodyChar"/>
        <w:ind w:left="-990" w:right="360"/>
      </w:pPr>
      <w:r w:rsidRPr="00C03C50">
        <w:t>The most recent entries in this list are linked to the location in the manual they describe. Click on a link or page number to go to that section.</w:t>
      </w:r>
    </w:p>
    <w:tbl>
      <w:tblPr>
        <w:tblW w:w="9458" w:type="dxa"/>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98"/>
        <w:gridCol w:w="1252"/>
        <w:gridCol w:w="8"/>
        <w:gridCol w:w="892"/>
        <w:gridCol w:w="8"/>
        <w:gridCol w:w="2692"/>
        <w:gridCol w:w="8"/>
        <w:gridCol w:w="1702"/>
        <w:gridCol w:w="8"/>
        <w:gridCol w:w="1432"/>
        <w:gridCol w:w="8"/>
      </w:tblGrid>
      <w:tr w:rsidR="002B2694" w:rsidRPr="00C03C50" w14:paraId="324241E7" w14:textId="77777777" w:rsidTr="007722A3">
        <w:trPr>
          <w:gridAfter w:val="1"/>
          <w:wAfter w:w="8" w:type="dxa"/>
          <w:trHeight w:val="431"/>
          <w:tblHeader/>
        </w:trPr>
        <w:tc>
          <w:tcPr>
            <w:tcW w:w="1350" w:type="dxa"/>
            <w:tcBorders>
              <w:bottom w:val="single" w:sz="4" w:space="0" w:color="auto"/>
            </w:tcBorders>
            <w:shd w:val="clear" w:color="auto" w:fill="F2F2F2"/>
          </w:tcPr>
          <w:p w14:paraId="5222EE45" w14:textId="77777777" w:rsidR="002B2694" w:rsidRPr="00C03C50" w:rsidRDefault="002B2694" w:rsidP="002B2694">
            <w:pPr>
              <w:ind w:right="-108"/>
              <w:jc w:val="center"/>
              <w:rPr>
                <w:rFonts w:ascii="Arial" w:hAnsi="Arial"/>
                <w:b/>
              </w:rPr>
            </w:pPr>
            <w:r w:rsidRPr="00C03C50">
              <w:rPr>
                <w:rFonts w:ascii="Arial" w:hAnsi="Arial"/>
                <w:b/>
              </w:rPr>
              <w:t>Date</w:t>
            </w:r>
          </w:p>
        </w:tc>
        <w:tc>
          <w:tcPr>
            <w:tcW w:w="1350" w:type="dxa"/>
            <w:gridSpan w:val="2"/>
            <w:tcBorders>
              <w:bottom w:val="single" w:sz="4" w:space="0" w:color="auto"/>
            </w:tcBorders>
            <w:shd w:val="clear" w:color="auto" w:fill="F2F2F2"/>
          </w:tcPr>
          <w:p w14:paraId="211BBE70" w14:textId="77777777" w:rsidR="00160199" w:rsidRPr="00C03C50" w:rsidRDefault="007B5590" w:rsidP="00160199">
            <w:pPr>
              <w:ind w:right="-108"/>
              <w:jc w:val="center"/>
              <w:rPr>
                <w:rFonts w:ascii="Arial" w:hAnsi="Arial"/>
                <w:b/>
              </w:rPr>
            </w:pPr>
            <w:r w:rsidRPr="00C03C50">
              <w:rPr>
                <w:rFonts w:ascii="Arial" w:hAnsi="Arial"/>
                <w:b/>
              </w:rPr>
              <w:t>Version/</w:t>
            </w:r>
          </w:p>
          <w:p w14:paraId="406586CF" w14:textId="77777777" w:rsidR="002B2694" w:rsidRPr="00C03C50" w:rsidRDefault="002B2694" w:rsidP="00160199">
            <w:pPr>
              <w:ind w:right="-108"/>
              <w:jc w:val="center"/>
              <w:rPr>
                <w:rFonts w:ascii="Arial" w:hAnsi="Arial"/>
                <w:b/>
              </w:rPr>
            </w:pPr>
            <w:r w:rsidRPr="00C03C50">
              <w:rPr>
                <w:rFonts w:ascii="Arial" w:hAnsi="Arial"/>
                <w:b/>
              </w:rPr>
              <w:t>Patch</w:t>
            </w:r>
          </w:p>
        </w:tc>
        <w:tc>
          <w:tcPr>
            <w:tcW w:w="900" w:type="dxa"/>
            <w:gridSpan w:val="2"/>
            <w:tcBorders>
              <w:bottom w:val="single" w:sz="4" w:space="0" w:color="auto"/>
            </w:tcBorders>
            <w:shd w:val="clear" w:color="auto" w:fill="F2F2F2"/>
          </w:tcPr>
          <w:p w14:paraId="11F18EEA" w14:textId="77777777" w:rsidR="002B2694" w:rsidRPr="00C03C50" w:rsidRDefault="002B2694" w:rsidP="002B2694">
            <w:pPr>
              <w:tabs>
                <w:tab w:val="left" w:pos="702"/>
              </w:tabs>
              <w:ind w:right="-108"/>
              <w:jc w:val="center"/>
              <w:rPr>
                <w:rFonts w:ascii="Arial" w:hAnsi="Arial"/>
                <w:b/>
              </w:rPr>
            </w:pPr>
            <w:r w:rsidRPr="00C03C50">
              <w:rPr>
                <w:rFonts w:ascii="Arial" w:hAnsi="Arial"/>
                <w:b/>
              </w:rPr>
              <w:t>Page</w:t>
            </w:r>
          </w:p>
        </w:tc>
        <w:tc>
          <w:tcPr>
            <w:tcW w:w="2700" w:type="dxa"/>
            <w:gridSpan w:val="2"/>
            <w:tcBorders>
              <w:bottom w:val="single" w:sz="4" w:space="0" w:color="auto"/>
            </w:tcBorders>
            <w:shd w:val="clear" w:color="auto" w:fill="F2F2F2"/>
          </w:tcPr>
          <w:p w14:paraId="7B046711" w14:textId="77777777" w:rsidR="002B2694" w:rsidRPr="00C03C50" w:rsidRDefault="002B2694">
            <w:pPr>
              <w:ind w:right="432"/>
              <w:jc w:val="center"/>
              <w:rPr>
                <w:rFonts w:ascii="Arial" w:hAnsi="Arial"/>
                <w:b/>
              </w:rPr>
            </w:pPr>
            <w:r w:rsidRPr="00C03C50">
              <w:rPr>
                <w:rFonts w:ascii="Arial" w:hAnsi="Arial"/>
                <w:b/>
              </w:rPr>
              <w:t>Change</w:t>
            </w:r>
          </w:p>
        </w:tc>
        <w:tc>
          <w:tcPr>
            <w:tcW w:w="1710" w:type="dxa"/>
            <w:gridSpan w:val="2"/>
            <w:tcBorders>
              <w:bottom w:val="single" w:sz="4" w:space="0" w:color="auto"/>
            </w:tcBorders>
            <w:shd w:val="clear" w:color="auto" w:fill="F2F2F2"/>
          </w:tcPr>
          <w:p w14:paraId="72F302FD" w14:textId="77777777" w:rsidR="002B2694" w:rsidRPr="00C03C50" w:rsidRDefault="002B2694" w:rsidP="002B2694">
            <w:pPr>
              <w:jc w:val="center"/>
              <w:rPr>
                <w:rFonts w:ascii="Arial" w:hAnsi="Arial"/>
                <w:b/>
              </w:rPr>
            </w:pPr>
            <w:r w:rsidRPr="00C03C50">
              <w:rPr>
                <w:rFonts w:ascii="Arial" w:hAnsi="Arial"/>
                <w:b/>
              </w:rPr>
              <w:t>Project Manager</w:t>
            </w:r>
          </w:p>
        </w:tc>
        <w:tc>
          <w:tcPr>
            <w:tcW w:w="1440" w:type="dxa"/>
            <w:gridSpan w:val="2"/>
            <w:tcBorders>
              <w:bottom w:val="single" w:sz="4" w:space="0" w:color="auto"/>
            </w:tcBorders>
            <w:shd w:val="clear" w:color="auto" w:fill="F2F2F2"/>
          </w:tcPr>
          <w:p w14:paraId="6FC6A203" w14:textId="77777777" w:rsidR="002B2694" w:rsidRPr="00C03C50" w:rsidRDefault="006F3E67" w:rsidP="002B2694">
            <w:pPr>
              <w:jc w:val="center"/>
              <w:rPr>
                <w:rFonts w:ascii="Arial" w:hAnsi="Arial"/>
                <w:b/>
              </w:rPr>
            </w:pPr>
            <w:r w:rsidRPr="00C03C50">
              <w:rPr>
                <w:rFonts w:ascii="Arial" w:hAnsi="Arial"/>
                <w:b/>
              </w:rPr>
              <w:t>Technical Wri</w:t>
            </w:r>
            <w:r w:rsidR="002B2694" w:rsidRPr="00C03C50">
              <w:rPr>
                <w:rFonts w:ascii="Arial" w:hAnsi="Arial"/>
                <w:b/>
              </w:rPr>
              <w:t>ter</w:t>
            </w:r>
          </w:p>
        </w:tc>
      </w:tr>
      <w:tr w:rsidR="007722A3" w:rsidRPr="00D12650" w14:paraId="5C40AB43" w14:textId="77777777" w:rsidTr="007722A3">
        <w:trPr>
          <w:gridAfter w:val="1"/>
          <w:wAfter w:w="8" w:type="dxa"/>
          <w:trHeight w:val="962"/>
        </w:trPr>
        <w:tc>
          <w:tcPr>
            <w:tcW w:w="1350" w:type="dxa"/>
            <w:tcBorders>
              <w:bottom w:val="nil"/>
            </w:tcBorders>
            <w:shd w:val="clear" w:color="auto" w:fill="auto"/>
          </w:tcPr>
          <w:p w14:paraId="32E71BA7" w14:textId="77777777" w:rsidR="007722A3" w:rsidRPr="004F43E1" w:rsidRDefault="00D609BD" w:rsidP="007722A3">
            <w:pPr>
              <w:ind w:left="-15" w:right="-108" w:firstLine="15"/>
              <w:jc w:val="center"/>
            </w:pPr>
            <w:r>
              <w:t>7</w:t>
            </w:r>
            <w:r w:rsidR="007722A3" w:rsidRPr="004F43E1">
              <w:t>/12/2019</w:t>
            </w:r>
          </w:p>
        </w:tc>
        <w:tc>
          <w:tcPr>
            <w:tcW w:w="1350" w:type="dxa"/>
            <w:gridSpan w:val="2"/>
            <w:tcBorders>
              <w:bottom w:val="nil"/>
            </w:tcBorders>
            <w:shd w:val="clear" w:color="auto" w:fill="auto"/>
          </w:tcPr>
          <w:p w14:paraId="671C9C40" w14:textId="77777777" w:rsidR="007722A3" w:rsidRPr="004F43E1" w:rsidRDefault="007722A3" w:rsidP="007722A3">
            <w:pPr>
              <w:ind w:right="-108"/>
              <w:rPr>
                <w:bCs/>
              </w:rPr>
            </w:pPr>
            <w:r w:rsidRPr="004F43E1">
              <w:rPr>
                <w:bCs/>
              </w:rPr>
              <w:t>OR*3*427</w:t>
            </w:r>
          </w:p>
        </w:tc>
        <w:tc>
          <w:tcPr>
            <w:tcW w:w="900" w:type="dxa"/>
            <w:gridSpan w:val="2"/>
            <w:tcBorders>
              <w:bottom w:val="nil"/>
            </w:tcBorders>
            <w:shd w:val="clear" w:color="auto" w:fill="auto"/>
          </w:tcPr>
          <w:p w14:paraId="4FA32122" w14:textId="77777777" w:rsidR="007722A3" w:rsidRPr="00E37C86" w:rsidRDefault="00A97D4E" w:rsidP="007722A3">
            <w:pPr>
              <w:tabs>
                <w:tab w:val="left" w:pos="702"/>
              </w:tabs>
              <w:ind w:right="-108"/>
              <w:rPr>
                <w:bCs/>
                <w:u w:val="single"/>
              </w:rPr>
            </w:pPr>
            <w:hyperlink w:anchor="CLOZREQNOTE" w:history="1">
              <w:r w:rsidR="00E37C86" w:rsidRPr="00E37C86">
                <w:rPr>
                  <w:rStyle w:val="Hyperlink"/>
                  <w:bCs/>
                  <w:color w:val="0000FF"/>
                  <w:u w:val="single"/>
                </w:rPr>
                <w:t>248</w:t>
              </w:r>
            </w:hyperlink>
            <w:r w:rsidR="007722A3" w:rsidRPr="00E37C86">
              <w:rPr>
                <w:bCs/>
                <w:u w:val="single"/>
              </w:rPr>
              <w:br/>
            </w:r>
          </w:p>
          <w:p w14:paraId="403B060B" w14:textId="77777777" w:rsidR="00E37C86" w:rsidRDefault="00E37C86" w:rsidP="007722A3">
            <w:pPr>
              <w:tabs>
                <w:tab w:val="left" w:pos="702"/>
              </w:tabs>
              <w:ind w:right="-108"/>
              <w:rPr>
                <w:bCs/>
                <w:color w:val="0000FF"/>
                <w:u w:val="single"/>
              </w:rPr>
            </w:pPr>
          </w:p>
          <w:p w14:paraId="3363B508" w14:textId="77777777" w:rsidR="00D609BD" w:rsidRPr="00E37C86" w:rsidRDefault="00E37C86" w:rsidP="007722A3">
            <w:pPr>
              <w:tabs>
                <w:tab w:val="left" w:pos="702"/>
              </w:tabs>
              <w:ind w:right="-108"/>
              <w:rPr>
                <w:rStyle w:val="Hyperlink"/>
                <w:bCs/>
                <w:color w:val="0000FF"/>
                <w:u w:val="single"/>
              </w:rPr>
            </w:pPr>
            <w:r w:rsidRPr="00E37C86">
              <w:rPr>
                <w:bCs/>
                <w:color w:val="0000FF"/>
                <w:u w:val="single"/>
              </w:rPr>
              <w:fldChar w:fldCharType="begin"/>
            </w:r>
            <w:r w:rsidRPr="00E37C86">
              <w:rPr>
                <w:bCs/>
                <w:color w:val="0000FF"/>
                <w:u w:val="single"/>
              </w:rPr>
              <w:instrText>HYPERLINK  \l "FDACLOZ"</w:instrText>
            </w:r>
            <w:r w:rsidRPr="00E37C86">
              <w:rPr>
                <w:bCs/>
                <w:color w:val="0000FF"/>
                <w:u w:val="single"/>
              </w:rPr>
              <w:fldChar w:fldCharType="separate"/>
            </w:r>
            <w:r w:rsidRPr="00E37C86">
              <w:rPr>
                <w:rStyle w:val="Hyperlink"/>
                <w:bCs/>
                <w:color w:val="0000FF"/>
                <w:u w:val="single"/>
              </w:rPr>
              <w:t>344</w:t>
            </w:r>
          </w:p>
          <w:p w14:paraId="1324B000" w14:textId="77777777" w:rsidR="00D5298B" w:rsidRDefault="00E37C86" w:rsidP="007722A3">
            <w:pPr>
              <w:tabs>
                <w:tab w:val="left" w:pos="702"/>
              </w:tabs>
              <w:ind w:right="-108"/>
              <w:rPr>
                <w:bCs/>
              </w:rPr>
            </w:pPr>
            <w:r w:rsidRPr="00E37C86">
              <w:rPr>
                <w:bCs/>
                <w:color w:val="0000FF"/>
                <w:u w:val="single"/>
              </w:rPr>
              <w:fldChar w:fldCharType="end"/>
            </w:r>
          </w:p>
          <w:p w14:paraId="78E6531E" w14:textId="77777777" w:rsidR="007722A3" w:rsidRDefault="00A97D4E" w:rsidP="007722A3">
            <w:pPr>
              <w:tabs>
                <w:tab w:val="left" w:pos="702"/>
              </w:tabs>
              <w:ind w:right="-108"/>
              <w:rPr>
                <w:rStyle w:val="Hyperlink"/>
                <w:bCs/>
                <w:color w:val="0000FF"/>
                <w:u w:val="single"/>
              </w:rPr>
            </w:pPr>
            <w:hyperlink w:anchor="ClozRenew" w:history="1">
              <w:r w:rsidR="00E37C86" w:rsidRPr="00E37C86">
                <w:rPr>
                  <w:rStyle w:val="Hyperlink"/>
                  <w:bCs/>
                  <w:color w:val="0000FF"/>
                  <w:u w:val="single"/>
                </w:rPr>
                <w:t>345</w:t>
              </w:r>
            </w:hyperlink>
          </w:p>
          <w:p w14:paraId="6F1EDCB5" w14:textId="77777777" w:rsidR="00B61F33" w:rsidRDefault="00B61F33" w:rsidP="007722A3">
            <w:pPr>
              <w:tabs>
                <w:tab w:val="left" w:pos="702"/>
              </w:tabs>
              <w:ind w:right="-108"/>
              <w:rPr>
                <w:bCs/>
                <w:color w:val="1722F5"/>
              </w:rPr>
            </w:pPr>
          </w:p>
          <w:p w14:paraId="0180BD68" w14:textId="6BD7D2B9" w:rsidR="00B61F33" w:rsidRPr="00B61F33" w:rsidRDefault="00A97D4E" w:rsidP="007722A3">
            <w:pPr>
              <w:tabs>
                <w:tab w:val="left" w:pos="702"/>
              </w:tabs>
              <w:ind w:right="-108"/>
              <w:rPr>
                <w:bCs/>
                <w:color w:val="1722F5"/>
                <w:u w:val="single"/>
              </w:rPr>
            </w:pPr>
            <w:hyperlink w:anchor="YSCL" w:history="1">
              <w:r w:rsidR="00B61F33" w:rsidRPr="00B61F33">
                <w:rPr>
                  <w:rStyle w:val="Hyperlink"/>
                  <w:bCs/>
                  <w:color w:val="0000FF"/>
                  <w:u w:val="single"/>
                </w:rPr>
                <w:t>382</w:t>
              </w:r>
            </w:hyperlink>
          </w:p>
        </w:tc>
        <w:tc>
          <w:tcPr>
            <w:tcW w:w="2700" w:type="dxa"/>
            <w:gridSpan w:val="2"/>
            <w:tcBorders>
              <w:bottom w:val="nil"/>
            </w:tcBorders>
            <w:shd w:val="clear" w:color="auto" w:fill="auto"/>
          </w:tcPr>
          <w:p w14:paraId="42EEE43F" w14:textId="77777777" w:rsidR="007722A3" w:rsidRPr="004F43E1" w:rsidRDefault="007722A3" w:rsidP="007722A3">
            <w:pPr>
              <w:rPr>
                <w:bCs/>
              </w:rPr>
            </w:pPr>
            <w:r w:rsidRPr="00922D72">
              <w:rPr>
                <w:bCs/>
              </w:rPr>
              <w:t>Added reference to ordering clozapine</w:t>
            </w:r>
          </w:p>
          <w:p w14:paraId="61B717D5" w14:textId="77777777" w:rsidR="007722A3" w:rsidRPr="004F43E1" w:rsidRDefault="007722A3" w:rsidP="007722A3">
            <w:pPr>
              <w:rPr>
                <w:bCs/>
              </w:rPr>
            </w:pPr>
            <w:r w:rsidRPr="004F43E1">
              <w:rPr>
                <w:bCs/>
              </w:rPr>
              <w:t>Updated information for clozapine monitoring treatment per new FDA guidelines.</w:t>
            </w:r>
          </w:p>
          <w:p w14:paraId="481A2E9B" w14:textId="35A12D4F" w:rsidR="007722A3" w:rsidRDefault="007722A3" w:rsidP="007722A3">
            <w:pPr>
              <w:rPr>
                <w:bCs/>
              </w:rPr>
            </w:pPr>
            <w:r w:rsidRPr="004F43E1">
              <w:rPr>
                <w:bCs/>
              </w:rPr>
              <w:t>Added note for Clozapine renewal.</w:t>
            </w:r>
          </w:p>
          <w:p w14:paraId="3C36733A" w14:textId="071C5964" w:rsidR="00B61F33" w:rsidRPr="004F43E1" w:rsidRDefault="00B61F33" w:rsidP="007722A3">
            <w:pPr>
              <w:rPr>
                <w:bCs/>
              </w:rPr>
            </w:pPr>
            <w:r w:rsidRPr="00922D72">
              <w:rPr>
                <w:bCs/>
              </w:rPr>
              <w:t xml:space="preserve">Added note for </w:t>
            </w:r>
            <w:r w:rsidRPr="00922D72">
              <w:rPr>
                <w:rFonts w:ascii="Times New Roman" w:hAnsi="Times New Roman"/>
                <w:iCs/>
              </w:rPr>
              <w:t xml:space="preserve">YSCL </w:t>
            </w:r>
            <w:r w:rsidRPr="00922D72">
              <w:rPr>
                <w:rFonts w:ascii="Times New Roman" w:eastAsia="Times New Roman" w:hAnsi="Times New Roman"/>
                <w:bCs/>
              </w:rPr>
              <w:t>AUTHORIZED</w:t>
            </w:r>
            <w:r w:rsidRPr="00922D72">
              <w:rPr>
                <w:rFonts w:ascii="Times New Roman" w:hAnsi="Times New Roman"/>
                <w:iCs/>
              </w:rPr>
              <w:t xml:space="preserve"> key</w:t>
            </w:r>
          </w:p>
          <w:p w14:paraId="2F7ABD30" w14:textId="77777777" w:rsidR="007722A3" w:rsidRPr="004F43E1" w:rsidRDefault="007722A3" w:rsidP="007722A3">
            <w:pPr>
              <w:rPr>
                <w:bCs/>
              </w:rPr>
            </w:pPr>
            <w:r w:rsidRPr="004F43E1">
              <w:rPr>
                <w:bCs/>
              </w:rPr>
              <w:t>Updated title page, footer, and table of contents.</w:t>
            </w:r>
          </w:p>
        </w:tc>
        <w:tc>
          <w:tcPr>
            <w:tcW w:w="1710" w:type="dxa"/>
            <w:gridSpan w:val="2"/>
            <w:tcBorders>
              <w:bottom w:val="nil"/>
            </w:tcBorders>
            <w:shd w:val="clear" w:color="auto" w:fill="auto"/>
          </w:tcPr>
          <w:p w14:paraId="12B89BDA" w14:textId="77777777" w:rsidR="007722A3" w:rsidRPr="004F43E1" w:rsidRDefault="00A12726" w:rsidP="007722A3">
            <w:pPr>
              <w:ind w:left="54"/>
              <w:rPr>
                <w:bCs/>
              </w:rPr>
            </w:pPr>
            <w:r>
              <w:rPr>
                <w:bCs/>
              </w:rPr>
              <w:t>J.Renee</w:t>
            </w:r>
          </w:p>
        </w:tc>
        <w:tc>
          <w:tcPr>
            <w:tcW w:w="1440" w:type="dxa"/>
            <w:gridSpan w:val="2"/>
            <w:tcBorders>
              <w:bottom w:val="nil"/>
            </w:tcBorders>
            <w:shd w:val="clear" w:color="auto" w:fill="auto"/>
          </w:tcPr>
          <w:p w14:paraId="4F3FC3A0" w14:textId="77777777" w:rsidR="007722A3" w:rsidRPr="004F43E1" w:rsidRDefault="007722A3" w:rsidP="007722A3">
            <w:pPr>
              <w:ind w:left="54"/>
              <w:rPr>
                <w:bCs/>
              </w:rPr>
            </w:pPr>
            <w:r w:rsidRPr="004F43E1">
              <w:rPr>
                <w:bCs/>
              </w:rPr>
              <w:t>C. Mobley,   P. Egbert,      J. Gulick</w:t>
            </w:r>
          </w:p>
        </w:tc>
      </w:tr>
      <w:tr w:rsidR="007722A3" w:rsidRPr="00D12650" w14:paraId="3D4948F5" w14:textId="77777777" w:rsidTr="007722A3">
        <w:trPr>
          <w:gridAfter w:val="1"/>
          <w:wAfter w:w="8" w:type="dxa"/>
          <w:trHeight w:val="962"/>
        </w:trPr>
        <w:tc>
          <w:tcPr>
            <w:tcW w:w="1350" w:type="dxa"/>
            <w:tcBorders>
              <w:bottom w:val="nil"/>
            </w:tcBorders>
            <w:shd w:val="clear" w:color="auto" w:fill="auto"/>
          </w:tcPr>
          <w:p w14:paraId="37F716E3" w14:textId="77777777" w:rsidR="007722A3" w:rsidRPr="007423E8" w:rsidRDefault="007722A3" w:rsidP="007722A3">
            <w:pPr>
              <w:ind w:right="-108"/>
              <w:rPr>
                <w:bCs/>
              </w:rPr>
            </w:pPr>
            <w:r w:rsidRPr="007423E8">
              <w:rPr>
                <w:bCs/>
              </w:rPr>
              <w:t>04/16/2019</w:t>
            </w:r>
          </w:p>
        </w:tc>
        <w:tc>
          <w:tcPr>
            <w:tcW w:w="1350" w:type="dxa"/>
            <w:gridSpan w:val="2"/>
            <w:tcBorders>
              <w:bottom w:val="nil"/>
            </w:tcBorders>
            <w:shd w:val="clear" w:color="auto" w:fill="auto"/>
          </w:tcPr>
          <w:p w14:paraId="1D35CB5F" w14:textId="77777777" w:rsidR="007722A3" w:rsidRPr="007423E8" w:rsidRDefault="007722A3" w:rsidP="007722A3">
            <w:pPr>
              <w:ind w:right="-108"/>
              <w:rPr>
                <w:bCs/>
              </w:rPr>
            </w:pPr>
            <w:r w:rsidRPr="007423E8">
              <w:rPr>
                <w:bCs/>
              </w:rPr>
              <w:t>OR*3.0*444</w:t>
            </w:r>
          </w:p>
        </w:tc>
        <w:tc>
          <w:tcPr>
            <w:tcW w:w="900" w:type="dxa"/>
            <w:gridSpan w:val="2"/>
            <w:tcBorders>
              <w:bottom w:val="nil"/>
            </w:tcBorders>
            <w:shd w:val="clear" w:color="auto" w:fill="auto"/>
          </w:tcPr>
          <w:p w14:paraId="33C7CB3D" w14:textId="3286D50D" w:rsidR="007722A3" w:rsidRPr="007423E8" w:rsidRDefault="007722A3" w:rsidP="007722A3">
            <w:pPr>
              <w:tabs>
                <w:tab w:val="left" w:pos="702"/>
              </w:tabs>
              <w:spacing w:after="0" w:line="240" w:lineRule="auto"/>
              <w:ind w:right="-115"/>
              <w:rPr>
                <w:rStyle w:val="Hyperlink"/>
                <w:color w:val="0000FF"/>
                <w:u w:val="single"/>
              </w:rPr>
            </w:pPr>
            <w:r w:rsidRPr="007423E8">
              <w:rPr>
                <w:bCs/>
                <w:color w:val="0000FF"/>
                <w:u w:val="single"/>
              </w:rPr>
              <w:fldChar w:fldCharType="begin"/>
            </w:r>
            <w:r w:rsidRPr="007423E8">
              <w:rPr>
                <w:bCs/>
                <w:color w:val="0000FF"/>
                <w:u w:val="single"/>
              </w:rPr>
              <w:instrText xml:space="preserve"> PAGEREF Using_the_Unified_Action_Profile_View \h </w:instrText>
            </w:r>
            <w:r w:rsidRPr="007423E8">
              <w:rPr>
                <w:bCs/>
                <w:color w:val="0000FF"/>
                <w:u w:val="single"/>
              </w:rPr>
            </w:r>
            <w:r w:rsidRPr="007423E8">
              <w:rPr>
                <w:bCs/>
                <w:color w:val="0000FF"/>
                <w:u w:val="single"/>
              </w:rPr>
              <w:fldChar w:fldCharType="separate"/>
            </w:r>
            <w:r w:rsidR="008A0FD4">
              <w:rPr>
                <w:bCs/>
                <w:noProof/>
                <w:color w:val="0000FF"/>
                <w:u w:val="single"/>
              </w:rPr>
              <w:t>284</w:t>
            </w:r>
            <w:r w:rsidRPr="007423E8">
              <w:rPr>
                <w:bCs/>
                <w:color w:val="0000FF"/>
                <w:u w:val="single"/>
              </w:rPr>
              <w:fldChar w:fldCharType="end"/>
            </w:r>
            <w:r w:rsidRPr="007423E8">
              <w:rPr>
                <w:bCs/>
              </w:rPr>
              <w:t>-</w:t>
            </w:r>
            <w:r w:rsidRPr="007423E8">
              <w:rPr>
                <w:bCs/>
                <w:color w:val="0000FF"/>
                <w:u w:val="single"/>
              </w:rPr>
              <w:fldChar w:fldCharType="begin"/>
            </w:r>
            <w:r w:rsidRPr="007423E8">
              <w:rPr>
                <w:bCs/>
                <w:color w:val="0000FF"/>
                <w:u w:val="single"/>
              </w:rPr>
              <w:instrText xml:space="preserve"> PAGEREF Using_the_Unified_Action_Profile_View_en \h </w:instrText>
            </w:r>
            <w:r w:rsidR="008A0FD4" w:rsidRPr="007423E8">
              <w:rPr>
                <w:bCs/>
                <w:color w:val="0000FF"/>
                <w:u w:val="single"/>
              </w:rPr>
            </w:r>
            <w:r w:rsidRPr="007423E8">
              <w:rPr>
                <w:bCs/>
                <w:color w:val="0000FF"/>
                <w:u w:val="single"/>
              </w:rPr>
              <w:fldChar w:fldCharType="separate"/>
            </w:r>
            <w:r w:rsidR="008A0FD4">
              <w:rPr>
                <w:bCs/>
                <w:noProof/>
                <w:color w:val="0000FF"/>
                <w:u w:val="single"/>
              </w:rPr>
              <w:t>292</w:t>
            </w:r>
            <w:r w:rsidRPr="007423E8">
              <w:rPr>
                <w:bCs/>
                <w:color w:val="0000FF"/>
                <w:u w:val="single"/>
              </w:rPr>
              <w:fldChar w:fldCharType="end"/>
            </w:r>
            <w:r w:rsidRPr="007423E8">
              <w:rPr>
                <w:bCs/>
                <w:color w:val="0000FF"/>
              </w:rPr>
              <w:t>,</w:t>
            </w:r>
            <w:r w:rsidRPr="007423E8">
              <w:rPr>
                <w:bCs/>
                <w:color w:val="0000FF"/>
                <w:u w:val="single"/>
              </w:rPr>
              <w:t xml:space="preserve"> </w:t>
            </w:r>
            <w:r w:rsidRPr="007423E8">
              <w:rPr>
                <w:bCs/>
                <w:color w:val="0000FF"/>
                <w:u w:val="single"/>
              </w:rPr>
              <w:fldChar w:fldCharType="begin"/>
            </w:r>
            <w:r w:rsidRPr="007423E8">
              <w:rPr>
                <w:bCs/>
                <w:color w:val="0000FF"/>
                <w:u w:val="single"/>
              </w:rPr>
              <w:instrText xml:space="preserve"> PAGEREF view_orders_pane_note \h </w:instrText>
            </w:r>
            <w:r w:rsidRPr="007423E8">
              <w:rPr>
                <w:bCs/>
                <w:color w:val="0000FF"/>
                <w:u w:val="single"/>
              </w:rPr>
            </w:r>
            <w:r w:rsidRPr="007423E8">
              <w:rPr>
                <w:bCs/>
                <w:color w:val="0000FF"/>
                <w:u w:val="single"/>
              </w:rPr>
              <w:fldChar w:fldCharType="separate"/>
            </w:r>
            <w:r w:rsidR="008A0FD4">
              <w:rPr>
                <w:bCs/>
                <w:noProof/>
                <w:color w:val="0000FF"/>
                <w:u w:val="single"/>
              </w:rPr>
              <w:t>299</w:t>
            </w:r>
            <w:r w:rsidRPr="007423E8">
              <w:rPr>
                <w:bCs/>
                <w:color w:val="0000FF"/>
                <w:u w:val="single"/>
              </w:rPr>
              <w:fldChar w:fldCharType="end"/>
            </w:r>
            <w:r w:rsidRPr="007423E8">
              <w:rPr>
                <w:bCs/>
              </w:rPr>
              <w:t xml:space="preserve"> </w:t>
            </w:r>
          </w:p>
        </w:tc>
        <w:tc>
          <w:tcPr>
            <w:tcW w:w="2700" w:type="dxa"/>
            <w:gridSpan w:val="2"/>
            <w:tcBorders>
              <w:bottom w:val="nil"/>
            </w:tcBorders>
            <w:shd w:val="clear" w:color="auto" w:fill="auto"/>
          </w:tcPr>
          <w:p w14:paraId="12CCA0D4" w14:textId="77777777" w:rsidR="007722A3" w:rsidRPr="007423E8" w:rsidRDefault="007722A3" w:rsidP="007722A3">
            <w:pPr>
              <w:rPr>
                <w:bCs/>
              </w:rPr>
            </w:pPr>
            <w:r w:rsidRPr="007423E8">
              <w:rPr>
                <w:bCs/>
              </w:rPr>
              <w:t>Added information about two new views available from the Orders tab: Unified Action Profile and Discharge Meds Review.</w:t>
            </w:r>
          </w:p>
          <w:p w14:paraId="4F42AB4C" w14:textId="77777777" w:rsidR="007722A3" w:rsidRPr="007423E8" w:rsidRDefault="007722A3" w:rsidP="007722A3">
            <w:pPr>
              <w:rPr>
                <w:bCs/>
              </w:rPr>
            </w:pPr>
            <w:r w:rsidRPr="007423E8">
              <w:t>Section 508 Conformance: Added missing alt text to images and added header rows to table that repeat across pages.</w:t>
            </w:r>
          </w:p>
        </w:tc>
        <w:tc>
          <w:tcPr>
            <w:tcW w:w="1710" w:type="dxa"/>
            <w:gridSpan w:val="2"/>
            <w:tcBorders>
              <w:bottom w:val="nil"/>
            </w:tcBorders>
            <w:shd w:val="clear" w:color="auto" w:fill="auto"/>
          </w:tcPr>
          <w:p w14:paraId="4BB26AFC" w14:textId="77777777" w:rsidR="007722A3" w:rsidRPr="007423E8" w:rsidRDefault="007722A3" w:rsidP="007722A3">
            <w:pPr>
              <w:ind w:left="54"/>
              <w:rPr>
                <w:bCs/>
              </w:rPr>
            </w:pPr>
            <w:r w:rsidRPr="007423E8">
              <w:rPr>
                <w:bCs/>
              </w:rPr>
              <w:t>G. Miller</w:t>
            </w:r>
          </w:p>
        </w:tc>
        <w:tc>
          <w:tcPr>
            <w:tcW w:w="1440" w:type="dxa"/>
            <w:gridSpan w:val="2"/>
            <w:tcBorders>
              <w:bottom w:val="nil"/>
            </w:tcBorders>
            <w:shd w:val="clear" w:color="auto" w:fill="auto"/>
          </w:tcPr>
          <w:p w14:paraId="16BF205D" w14:textId="77777777" w:rsidR="007722A3" w:rsidRDefault="007722A3" w:rsidP="007722A3">
            <w:pPr>
              <w:ind w:left="54"/>
              <w:rPr>
                <w:bCs/>
              </w:rPr>
            </w:pPr>
            <w:r w:rsidRPr="007423E8">
              <w:rPr>
                <w:bCs/>
              </w:rPr>
              <w:t>N. Muller &amp; T. B.</w:t>
            </w:r>
          </w:p>
        </w:tc>
      </w:tr>
      <w:tr w:rsidR="00D16E37" w:rsidRPr="00C03C50" w14:paraId="6AB5EF91" w14:textId="77777777" w:rsidTr="007722A3">
        <w:trPr>
          <w:gridAfter w:val="1"/>
          <w:wAfter w:w="8" w:type="dxa"/>
          <w:trHeight w:val="962"/>
        </w:trPr>
        <w:tc>
          <w:tcPr>
            <w:tcW w:w="1350" w:type="dxa"/>
            <w:tcBorders>
              <w:bottom w:val="nil"/>
            </w:tcBorders>
          </w:tcPr>
          <w:p w14:paraId="3F80A92F" w14:textId="77777777" w:rsidR="00D16E37" w:rsidRPr="00A23BAC" w:rsidRDefault="003D1EDE" w:rsidP="007A3750">
            <w:pPr>
              <w:ind w:right="-108"/>
              <w:rPr>
                <w:bCs/>
              </w:rPr>
            </w:pPr>
            <w:r>
              <w:rPr>
                <w:bCs/>
              </w:rPr>
              <w:t>3/1/2019</w:t>
            </w:r>
          </w:p>
        </w:tc>
        <w:tc>
          <w:tcPr>
            <w:tcW w:w="1350" w:type="dxa"/>
            <w:gridSpan w:val="2"/>
            <w:tcBorders>
              <w:bottom w:val="nil"/>
            </w:tcBorders>
          </w:tcPr>
          <w:p w14:paraId="45E7432B" w14:textId="77777777" w:rsidR="00D16E37" w:rsidRPr="00A23BAC" w:rsidRDefault="00D16E37" w:rsidP="007A3750">
            <w:pPr>
              <w:ind w:right="-108"/>
              <w:rPr>
                <w:bCs/>
              </w:rPr>
            </w:pPr>
            <w:r w:rsidRPr="00A23BAC">
              <w:rPr>
                <w:bCs/>
              </w:rPr>
              <w:t>OR*3.0*472</w:t>
            </w:r>
          </w:p>
        </w:tc>
        <w:tc>
          <w:tcPr>
            <w:tcW w:w="900" w:type="dxa"/>
            <w:gridSpan w:val="2"/>
            <w:tcBorders>
              <w:bottom w:val="nil"/>
            </w:tcBorders>
          </w:tcPr>
          <w:p w14:paraId="5408B351" w14:textId="6C17ABCA" w:rsidR="00D16E37" w:rsidRPr="00A23BAC" w:rsidRDefault="00A97D4E" w:rsidP="007A3750">
            <w:pPr>
              <w:tabs>
                <w:tab w:val="left" w:pos="702"/>
              </w:tabs>
              <w:ind w:right="-108"/>
              <w:rPr>
                <w:bCs/>
                <w:noProof/>
                <w:color w:val="0000FF"/>
                <w:u w:val="single"/>
              </w:rPr>
            </w:pPr>
            <w:hyperlink w:anchor="COMMUNITY_CARE_Direct_Care" w:history="1">
              <w:r w:rsidR="00D16E37" w:rsidRPr="00A23BAC">
                <w:rPr>
                  <w:bCs/>
                  <w:noProof/>
                  <w:color w:val="0000FF"/>
                  <w:u w:val="single"/>
                </w:rPr>
                <w:fldChar w:fldCharType="begin"/>
              </w:r>
              <w:r w:rsidR="00D16E37" w:rsidRPr="00A23BAC">
                <w:rPr>
                  <w:bCs/>
                  <w:noProof/>
                  <w:color w:val="0000FF"/>
                  <w:u w:val="single"/>
                </w:rPr>
                <w:instrText xml:space="preserve"> PAGEREF  OR_3_472_DBRS_additions \h  \* MERGEFORMAT </w:instrText>
              </w:r>
              <w:r w:rsidR="00D16E37" w:rsidRPr="00A23BAC">
                <w:rPr>
                  <w:bCs/>
                  <w:noProof/>
                  <w:color w:val="0000FF"/>
                  <w:u w:val="single"/>
                </w:rPr>
              </w:r>
              <w:r w:rsidR="00D16E37" w:rsidRPr="00A23BAC">
                <w:rPr>
                  <w:bCs/>
                  <w:noProof/>
                  <w:color w:val="0000FF"/>
                  <w:u w:val="single"/>
                </w:rPr>
                <w:fldChar w:fldCharType="separate"/>
              </w:r>
              <w:r w:rsidR="008A0FD4">
                <w:rPr>
                  <w:bCs/>
                  <w:noProof/>
                  <w:color w:val="0000FF"/>
                  <w:u w:val="single"/>
                </w:rPr>
                <w:t>89</w:t>
              </w:r>
              <w:r w:rsidR="00D16E37" w:rsidRPr="00A23BAC">
                <w:rPr>
                  <w:bCs/>
                  <w:noProof/>
                  <w:color w:val="0000FF"/>
                  <w:u w:val="single"/>
                </w:rPr>
                <w:fldChar w:fldCharType="end"/>
              </w:r>
              <w:r w:rsidR="00D16E37" w:rsidRPr="00A23BAC">
                <w:rPr>
                  <w:bCs/>
                  <w:noProof/>
                  <w:color w:val="0000FF"/>
                  <w:u w:val="single"/>
                </w:rPr>
                <w:t>,</w:t>
              </w:r>
            </w:hyperlink>
            <w:r w:rsidR="00D16E37" w:rsidRPr="00A23BAC">
              <w:rPr>
                <w:bCs/>
                <w:noProof/>
                <w:color w:val="0000FF"/>
                <w:u w:val="single"/>
              </w:rPr>
              <w:t xml:space="preserve"> </w:t>
            </w:r>
            <w:r w:rsidR="00D16E37" w:rsidRPr="00A23BAC">
              <w:rPr>
                <w:bCs/>
                <w:noProof/>
                <w:color w:val="0000FF"/>
                <w:u w:val="single"/>
              </w:rPr>
              <w:fldChar w:fldCharType="begin"/>
            </w:r>
            <w:r w:rsidR="00D16E37" w:rsidRPr="00A23BAC">
              <w:rPr>
                <w:bCs/>
                <w:noProof/>
                <w:color w:val="0000FF"/>
                <w:u w:val="single"/>
              </w:rPr>
              <w:instrText xml:space="preserve"> PAGEREF  OR_3_472_DBRS_enter_edit \h  \* MERGEFORMAT </w:instrText>
            </w:r>
            <w:r w:rsidR="00D16E37" w:rsidRPr="00A23BAC">
              <w:rPr>
                <w:bCs/>
                <w:noProof/>
                <w:color w:val="0000FF"/>
                <w:u w:val="single"/>
              </w:rPr>
            </w:r>
            <w:r w:rsidR="00D16E37" w:rsidRPr="00A23BAC">
              <w:rPr>
                <w:bCs/>
                <w:noProof/>
                <w:color w:val="0000FF"/>
                <w:u w:val="single"/>
              </w:rPr>
              <w:fldChar w:fldCharType="separate"/>
            </w:r>
            <w:r w:rsidR="008A0FD4">
              <w:rPr>
                <w:bCs/>
                <w:noProof/>
                <w:color w:val="0000FF"/>
                <w:u w:val="single"/>
              </w:rPr>
              <w:t>89</w:t>
            </w:r>
            <w:r w:rsidR="00D16E37" w:rsidRPr="00A23BAC">
              <w:rPr>
                <w:bCs/>
                <w:noProof/>
                <w:color w:val="0000FF"/>
                <w:u w:val="single"/>
              </w:rPr>
              <w:fldChar w:fldCharType="end"/>
            </w:r>
            <w:r w:rsidR="00D16E37" w:rsidRPr="00A23BAC">
              <w:rPr>
                <w:bCs/>
                <w:noProof/>
                <w:color w:val="0000FF"/>
                <w:u w:val="single"/>
              </w:rPr>
              <w:t xml:space="preserve">, </w:t>
            </w:r>
            <w:r w:rsidR="00D16E37" w:rsidRPr="00A23BAC">
              <w:rPr>
                <w:bCs/>
                <w:noProof/>
                <w:color w:val="0000FF"/>
                <w:u w:val="single"/>
              </w:rPr>
              <w:fldChar w:fldCharType="begin"/>
            </w:r>
            <w:r w:rsidR="00D16E37" w:rsidRPr="00A23BAC">
              <w:rPr>
                <w:bCs/>
                <w:noProof/>
                <w:color w:val="0000FF"/>
                <w:u w:val="single"/>
              </w:rPr>
              <w:instrText xml:space="preserve"> PAGEREF  OR_3_472_DBRS_PRF_dialog_example \h  \* MERGEFORMAT </w:instrText>
            </w:r>
            <w:r w:rsidR="00D16E37" w:rsidRPr="00A23BAC">
              <w:rPr>
                <w:bCs/>
                <w:noProof/>
                <w:color w:val="0000FF"/>
                <w:u w:val="single"/>
              </w:rPr>
            </w:r>
            <w:r w:rsidR="00D16E37" w:rsidRPr="00A23BAC">
              <w:rPr>
                <w:bCs/>
                <w:noProof/>
                <w:color w:val="0000FF"/>
                <w:u w:val="single"/>
              </w:rPr>
              <w:fldChar w:fldCharType="separate"/>
            </w:r>
            <w:r w:rsidR="008A0FD4">
              <w:rPr>
                <w:bCs/>
                <w:noProof/>
                <w:color w:val="0000FF"/>
                <w:u w:val="single"/>
              </w:rPr>
              <w:t>96</w:t>
            </w:r>
            <w:r w:rsidR="00D16E37" w:rsidRPr="00A23BAC">
              <w:rPr>
                <w:bCs/>
                <w:noProof/>
                <w:color w:val="0000FF"/>
                <w:u w:val="single"/>
              </w:rPr>
              <w:fldChar w:fldCharType="end"/>
            </w:r>
          </w:p>
          <w:p w14:paraId="6CD41D70" w14:textId="77777777" w:rsidR="00D16E37" w:rsidRPr="00A23BAC" w:rsidRDefault="00D16E37" w:rsidP="007A3750">
            <w:pPr>
              <w:tabs>
                <w:tab w:val="left" w:pos="702"/>
              </w:tabs>
              <w:ind w:right="-108"/>
              <w:rPr>
                <w:bCs/>
                <w:noProof/>
                <w:color w:val="0000FF"/>
                <w:u w:val="single"/>
              </w:rPr>
            </w:pPr>
          </w:p>
          <w:p w14:paraId="207A4AEC" w14:textId="77777777" w:rsidR="00D16E37" w:rsidRPr="00A23BAC" w:rsidRDefault="00D16E37" w:rsidP="007A3750">
            <w:pPr>
              <w:tabs>
                <w:tab w:val="left" w:pos="702"/>
              </w:tabs>
              <w:ind w:right="-108"/>
              <w:rPr>
                <w:bCs/>
                <w:noProof/>
                <w:color w:val="0000FF"/>
                <w:u w:val="single"/>
              </w:rPr>
            </w:pPr>
          </w:p>
          <w:p w14:paraId="0E9915AE" w14:textId="77777777" w:rsidR="00D16E37" w:rsidRPr="00A23BAC" w:rsidRDefault="00D16E37" w:rsidP="00D16E37">
            <w:pPr>
              <w:tabs>
                <w:tab w:val="left" w:pos="702"/>
              </w:tabs>
              <w:spacing w:after="0"/>
              <w:ind w:right="-115"/>
              <w:rPr>
                <w:bCs/>
                <w:noProof/>
                <w:color w:val="0000FF"/>
                <w:u w:val="single"/>
              </w:rPr>
            </w:pPr>
          </w:p>
          <w:p w14:paraId="21E174CD" w14:textId="0C200B93" w:rsidR="00D16E37" w:rsidRPr="00A23BAC" w:rsidRDefault="00D16E37" w:rsidP="007A3750">
            <w:pPr>
              <w:tabs>
                <w:tab w:val="left" w:pos="702"/>
              </w:tabs>
              <w:ind w:right="-108"/>
              <w:rPr>
                <w:bCs/>
                <w:color w:val="0000CC"/>
                <w:u w:val="single"/>
              </w:rPr>
            </w:pPr>
            <w:r w:rsidRPr="00A23BAC">
              <w:rPr>
                <w:bCs/>
                <w:color w:val="0000CC"/>
                <w:u w:val="single"/>
              </w:rPr>
              <w:fldChar w:fldCharType="begin"/>
            </w:r>
            <w:r w:rsidRPr="00A23BAC">
              <w:rPr>
                <w:bCs/>
                <w:color w:val="0000CC"/>
                <w:u w:val="single"/>
              </w:rPr>
              <w:instrText xml:space="preserve"> PAGEREF  PRF_progress_note_dialog_with_DBRS_info \h  \* MERGEFORMAT </w:instrText>
            </w:r>
            <w:r w:rsidRPr="00A23BAC">
              <w:rPr>
                <w:bCs/>
                <w:color w:val="0000CC"/>
                <w:u w:val="single"/>
              </w:rPr>
            </w:r>
            <w:r w:rsidRPr="00A23BAC">
              <w:rPr>
                <w:bCs/>
                <w:color w:val="0000CC"/>
                <w:u w:val="single"/>
              </w:rPr>
              <w:fldChar w:fldCharType="separate"/>
            </w:r>
            <w:r w:rsidR="008A0FD4">
              <w:rPr>
                <w:bCs/>
                <w:noProof/>
                <w:color w:val="0000CC"/>
                <w:u w:val="single"/>
              </w:rPr>
              <w:t>92</w:t>
            </w:r>
            <w:r w:rsidRPr="00A23BAC">
              <w:rPr>
                <w:bCs/>
                <w:color w:val="0000CC"/>
                <w:u w:val="single"/>
              </w:rPr>
              <w:fldChar w:fldCharType="end"/>
            </w:r>
            <w:r w:rsidRPr="00A23BAC">
              <w:rPr>
                <w:bCs/>
                <w:color w:val="0000CC"/>
                <w:u w:val="single"/>
              </w:rPr>
              <w:t xml:space="preserve">, </w:t>
            </w:r>
            <w:r w:rsidRPr="00A23BAC">
              <w:rPr>
                <w:bCs/>
                <w:color w:val="0000CC"/>
                <w:u w:val="single"/>
              </w:rPr>
              <w:fldChar w:fldCharType="begin"/>
            </w:r>
            <w:r w:rsidRPr="00A23BAC">
              <w:rPr>
                <w:bCs/>
                <w:color w:val="0000CC"/>
                <w:u w:val="single"/>
              </w:rPr>
              <w:instrText xml:space="preserve"> PAGEREF  PRF_facility_display_and_sorting \h  \* MERGEFORMAT </w:instrText>
            </w:r>
            <w:r w:rsidRPr="00A23BAC">
              <w:rPr>
                <w:bCs/>
                <w:color w:val="0000CC"/>
                <w:u w:val="single"/>
              </w:rPr>
            </w:r>
            <w:r w:rsidRPr="00A23BAC">
              <w:rPr>
                <w:bCs/>
                <w:color w:val="0000CC"/>
                <w:u w:val="single"/>
              </w:rPr>
              <w:fldChar w:fldCharType="separate"/>
            </w:r>
            <w:r w:rsidR="008A0FD4">
              <w:rPr>
                <w:bCs/>
                <w:noProof/>
                <w:color w:val="0000CC"/>
                <w:u w:val="single"/>
              </w:rPr>
              <w:t>93</w:t>
            </w:r>
            <w:r w:rsidRPr="00A23BAC">
              <w:rPr>
                <w:bCs/>
                <w:color w:val="0000CC"/>
                <w:u w:val="single"/>
              </w:rPr>
              <w:fldChar w:fldCharType="end"/>
            </w:r>
          </w:p>
        </w:tc>
        <w:tc>
          <w:tcPr>
            <w:tcW w:w="2700" w:type="dxa"/>
            <w:gridSpan w:val="2"/>
            <w:tcBorders>
              <w:bottom w:val="nil"/>
            </w:tcBorders>
          </w:tcPr>
          <w:p w14:paraId="614AA5FA" w14:textId="77777777" w:rsidR="00D16E37" w:rsidRPr="00A23BAC" w:rsidRDefault="00D16E37" w:rsidP="007A3750">
            <w:r w:rsidRPr="00A23BAC">
              <w:t xml:space="preserve">Updated for Disruptive Behavior Reporting System (DBRS) data sets now displayed on National Category 1 Behavioral PRFs (through patch OR*3.0*472) </w:t>
            </w:r>
          </w:p>
          <w:p w14:paraId="07CE48EE" w14:textId="77777777" w:rsidR="00D16E37" w:rsidRPr="00A23BAC" w:rsidRDefault="00D16E37" w:rsidP="007A3750">
            <w:pPr>
              <w:rPr>
                <w:bCs/>
              </w:rPr>
            </w:pPr>
            <w:r w:rsidRPr="00A23BAC">
              <w:t xml:space="preserve">Updated for inclusion of Facility data on Progress </w:t>
            </w:r>
            <w:r w:rsidRPr="00A23BAC">
              <w:lastRenderedPageBreak/>
              <w:t>Notes Properties box, flag actions section, and the ability to now sort flags by the column title (through patch TIU*1.0*318)</w:t>
            </w:r>
          </w:p>
        </w:tc>
        <w:tc>
          <w:tcPr>
            <w:tcW w:w="1710" w:type="dxa"/>
            <w:gridSpan w:val="2"/>
            <w:tcBorders>
              <w:bottom w:val="nil"/>
            </w:tcBorders>
          </w:tcPr>
          <w:p w14:paraId="0FD09586" w14:textId="77777777" w:rsidR="00D16E37" w:rsidRPr="00A23BAC" w:rsidRDefault="00D16E37" w:rsidP="007A3750">
            <w:pPr>
              <w:rPr>
                <w:bCs/>
              </w:rPr>
            </w:pPr>
            <w:r w:rsidRPr="00A23BAC">
              <w:rPr>
                <w:bCs/>
              </w:rPr>
              <w:lastRenderedPageBreak/>
              <w:t>L. Behuniak</w:t>
            </w:r>
          </w:p>
        </w:tc>
        <w:tc>
          <w:tcPr>
            <w:tcW w:w="1440" w:type="dxa"/>
            <w:gridSpan w:val="2"/>
            <w:tcBorders>
              <w:bottom w:val="nil"/>
            </w:tcBorders>
          </w:tcPr>
          <w:p w14:paraId="5004FEF5" w14:textId="77777777" w:rsidR="00D16E37" w:rsidRPr="00C03C50" w:rsidRDefault="00D16E37" w:rsidP="007A3750">
            <w:pPr>
              <w:ind w:left="54"/>
              <w:rPr>
                <w:bCs/>
              </w:rPr>
            </w:pPr>
            <w:r w:rsidRPr="00A23BAC">
              <w:rPr>
                <w:bCs/>
              </w:rPr>
              <w:t>T. Robinson</w:t>
            </w:r>
          </w:p>
        </w:tc>
      </w:tr>
      <w:tr w:rsidR="0021573F" w:rsidRPr="00D12650" w14:paraId="40D78DCB" w14:textId="77777777" w:rsidTr="007722A3">
        <w:trPr>
          <w:gridAfter w:val="1"/>
          <w:wAfter w:w="8" w:type="dxa"/>
          <w:trHeight w:val="962"/>
        </w:trPr>
        <w:tc>
          <w:tcPr>
            <w:tcW w:w="1350" w:type="dxa"/>
            <w:tcBorders>
              <w:bottom w:val="nil"/>
            </w:tcBorders>
          </w:tcPr>
          <w:p w14:paraId="60B48376" w14:textId="77777777" w:rsidR="0021573F" w:rsidRPr="00DC1DF4" w:rsidRDefault="0021573F" w:rsidP="003356FD">
            <w:pPr>
              <w:ind w:right="-108"/>
              <w:rPr>
                <w:bCs/>
              </w:rPr>
            </w:pPr>
            <w:r>
              <w:rPr>
                <w:bCs/>
              </w:rPr>
              <w:t>1/03/2019</w:t>
            </w:r>
          </w:p>
        </w:tc>
        <w:tc>
          <w:tcPr>
            <w:tcW w:w="1350" w:type="dxa"/>
            <w:gridSpan w:val="2"/>
            <w:tcBorders>
              <w:bottom w:val="nil"/>
            </w:tcBorders>
          </w:tcPr>
          <w:p w14:paraId="08243464" w14:textId="77777777" w:rsidR="0021573F" w:rsidRDefault="0021573F" w:rsidP="003356FD">
            <w:pPr>
              <w:ind w:right="-108"/>
            </w:pPr>
            <w:r>
              <w:t>OR*3*493</w:t>
            </w:r>
          </w:p>
        </w:tc>
        <w:tc>
          <w:tcPr>
            <w:tcW w:w="900" w:type="dxa"/>
            <w:gridSpan w:val="2"/>
            <w:tcBorders>
              <w:bottom w:val="nil"/>
            </w:tcBorders>
          </w:tcPr>
          <w:p w14:paraId="6FFA90BB" w14:textId="77777777" w:rsidR="0021573F" w:rsidRPr="007F7A08" w:rsidRDefault="00A97D4E" w:rsidP="003356FD">
            <w:pPr>
              <w:tabs>
                <w:tab w:val="left" w:pos="702"/>
              </w:tabs>
              <w:spacing w:after="0" w:line="240" w:lineRule="auto"/>
              <w:ind w:right="-115"/>
              <w:rPr>
                <w:rStyle w:val="Hyperlink"/>
                <w:color w:val="0000FF"/>
                <w:u w:val="single"/>
              </w:rPr>
            </w:pPr>
            <w:hyperlink w:anchor="UCIDOrderDetails" w:history="1">
              <w:r w:rsidR="0021573F" w:rsidRPr="007F7A08">
                <w:rPr>
                  <w:rStyle w:val="Hyperlink"/>
                  <w:color w:val="0000FF"/>
                  <w:u w:val="single"/>
                </w:rPr>
                <w:t>388</w:t>
              </w:r>
            </w:hyperlink>
          </w:p>
          <w:p w14:paraId="7A8F3CCF" w14:textId="77777777" w:rsidR="0021573F" w:rsidRDefault="0021573F" w:rsidP="003356FD">
            <w:pPr>
              <w:tabs>
                <w:tab w:val="left" w:pos="702"/>
              </w:tabs>
              <w:spacing w:after="0" w:line="240" w:lineRule="auto"/>
              <w:ind w:right="-115"/>
              <w:rPr>
                <w:rStyle w:val="Hyperlink"/>
                <w:color w:val="0000FF"/>
                <w:u w:val="single"/>
              </w:rPr>
            </w:pPr>
          </w:p>
          <w:p w14:paraId="641CBA2C" w14:textId="77777777" w:rsidR="0021573F" w:rsidRDefault="0021573F" w:rsidP="003356FD">
            <w:pPr>
              <w:tabs>
                <w:tab w:val="left" w:pos="702"/>
              </w:tabs>
              <w:spacing w:after="0" w:line="240" w:lineRule="auto"/>
              <w:ind w:right="-115"/>
              <w:rPr>
                <w:rStyle w:val="Hyperlink"/>
                <w:color w:val="0000FF"/>
                <w:u w:val="single"/>
              </w:rPr>
            </w:pPr>
          </w:p>
          <w:p w14:paraId="3D1F1642" w14:textId="77777777" w:rsidR="0021573F" w:rsidRDefault="0021573F" w:rsidP="003356FD">
            <w:pPr>
              <w:tabs>
                <w:tab w:val="left" w:pos="702"/>
              </w:tabs>
              <w:spacing w:after="0" w:line="240" w:lineRule="auto"/>
              <w:ind w:right="-115"/>
              <w:rPr>
                <w:rStyle w:val="Hyperlink"/>
                <w:color w:val="0000FF"/>
                <w:u w:val="single"/>
              </w:rPr>
            </w:pPr>
          </w:p>
          <w:p w14:paraId="6CA5A782" w14:textId="77777777" w:rsidR="0021573F" w:rsidRPr="00B848CA" w:rsidRDefault="00A97D4E" w:rsidP="003356FD">
            <w:pPr>
              <w:tabs>
                <w:tab w:val="left" w:pos="702"/>
              </w:tabs>
              <w:spacing w:after="0" w:line="240" w:lineRule="auto"/>
              <w:ind w:right="-115"/>
              <w:rPr>
                <w:rStyle w:val="Hyperlink"/>
                <w:color w:val="0000FF"/>
                <w:u w:val="single"/>
              </w:rPr>
            </w:pPr>
            <w:hyperlink w:anchor="UCID_Display" w:history="1">
              <w:r w:rsidR="0021573F" w:rsidRPr="00B848CA">
                <w:rPr>
                  <w:rStyle w:val="Hyperlink"/>
                  <w:color w:val="0000FF"/>
                  <w:u w:val="single"/>
                </w:rPr>
                <w:t>4</w:t>
              </w:r>
              <w:r w:rsidR="0021573F">
                <w:rPr>
                  <w:rStyle w:val="Hyperlink"/>
                  <w:color w:val="0000FF"/>
                  <w:u w:val="single"/>
                </w:rPr>
                <w:t>6</w:t>
              </w:r>
              <w:r w:rsidR="0021573F" w:rsidRPr="00B848CA">
                <w:rPr>
                  <w:rStyle w:val="Hyperlink"/>
                  <w:color w:val="0000FF"/>
                  <w:u w:val="single"/>
                </w:rPr>
                <w:t>7</w:t>
              </w:r>
            </w:hyperlink>
          </w:p>
        </w:tc>
        <w:tc>
          <w:tcPr>
            <w:tcW w:w="2700" w:type="dxa"/>
            <w:gridSpan w:val="2"/>
            <w:tcBorders>
              <w:bottom w:val="nil"/>
            </w:tcBorders>
          </w:tcPr>
          <w:p w14:paraId="2A1815A6" w14:textId="77777777" w:rsidR="0021573F" w:rsidRDefault="0021573F" w:rsidP="003356FD">
            <w:r>
              <w:t>Updated the Order Details window to include Unique Consult ID (UCID).</w:t>
            </w:r>
          </w:p>
          <w:p w14:paraId="790338AC" w14:textId="77777777" w:rsidR="0021573F" w:rsidRDefault="0021573F" w:rsidP="003356FD">
            <w:r>
              <w:t>The Consult Order Detail display was updated to display the Unique Consult ID.</w:t>
            </w:r>
          </w:p>
        </w:tc>
        <w:tc>
          <w:tcPr>
            <w:tcW w:w="1710" w:type="dxa"/>
            <w:gridSpan w:val="2"/>
            <w:tcBorders>
              <w:bottom w:val="nil"/>
            </w:tcBorders>
          </w:tcPr>
          <w:p w14:paraId="0BA2279B" w14:textId="77777777" w:rsidR="0021573F" w:rsidRDefault="0021573F" w:rsidP="003356FD">
            <w:pPr>
              <w:ind w:left="54"/>
              <w:rPr>
                <w:bCs/>
              </w:rPr>
            </w:pPr>
            <w:r>
              <w:rPr>
                <w:bCs/>
              </w:rPr>
              <w:t>J. Cantrell</w:t>
            </w:r>
          </w:p>
        </w:tc>
        <w:tc>
          <w:tcPr>
            <w:tcW w:w="1440" w:type="dxa"/>
            <w:gridSpan w:val="2"/>
            <w:tcBorders>
              <w:bottom w:val="nil"/>
            </w:tcBorders>
          </w:tcPr>
          <w:p w14:paraId="66D6285E" w14:textId="77777777" w:rsidR="0021573F" w:rsidRDefault="0021573F" w:rsidP="003356FD">
            <w:pPr>
              <w:ind w:left="54"/>
              <w:rPr>
                <w:bCs/>
              </w:rPr>
            </w:pPr>
            <w:r>
              <w:rPr>
                <w:bCs/>
              </w:rPr>
              <w:t xml:space="preserve">G. Scorca, </w:t>
            </w:r>
            <w:r>
              <w:rPr>
                <w:bCs/>
              </w:rPr>
              <w:br/>
              <w:t>M. Needham</w:t>
            </w:r>
          </w:p>
        </w:tc>
      </w:tr>
      <w:tr w:rsidR="00EE2F7E" w:rsidRPr="00C03C50" w14:paraId="5C828807" w14:textId="77777777" w:rsidTr="007722A3">
        <w:trPr>
          <w:gridAfter w:val="1"/>
          <w:wAfter w:w="8" w:type="dxa"/>
          <w:trHeight w:val="962"/>
        </w:trPr>
        <w:tc>
          <w:tcPr>
            <w:tcW w:w="1350" w:type="dxa"/>
            <w:tcBorders>
              <w:bottom w:val="nil"/>
            </w:tcBorders>
          </w:tcPr>
          <w:p w14:paraId="286770F3" w14:textId="77777777" w:rsidR="00EE2F7E" w:rsidRPr="00C03C50" w:rsidRDefault="00BA7BEE" w:rsidP="00EE2F7E">
            <w:pPr>
              <w:ind w:right="-108"/>
              <w:rPr>
                <w:bCs/>
              </w:rPr>
            </w:pPr>
            <w:r w:rsidRPr="00C03C50">
              <w:rPr>
                <w:bCs/>
              </w:rPr>
              <w:t>12/07</w:t>
            </w:r>
            <w:r w:rsidR="00EE2F7E" w:rsidRPr="00C03C50">
              <w:rPr>
                <w:bCs/>
              </w:rPr>
              <w:t>/2018</w:t>
            </w:r>
          </w:p>
        </w:tc>
        <w:tc>
          <w:tcPr>
            <w:tcW w:w="1350" w:type="dxa"/>
            <w:gridSpan w:val="2"/>
            <w:tcBorders>
              <w:bottom w:val="nil"/>
            </w:tcBorders>
          </w:tcPr>
          <w:p w14:paraId="2364E9B4" w14:textId="77777777" w:rsidR="00EE2F7E" w:rsidRPr="00C03C50" w:rsidRDefault="00EE2F7E" w:rsidP="00EE2F7E">
            <w:pPr>
              <w:ind w:right="-108"/>
              <w:rPr>
                <w:bCs/>
              </w:rPr>
            </w:pPr>
            <w:r w:rsidRPr="00C03C50">
              <w:rPr>
                <w:bCs/>
              </w:rPr>
              <w:t>OR*3.0*490</w:t>
            </w:r>
          </w:p>
        </w:tc>
        <w:tc>
          <w:tcPr>
            <w:tcW w:w="900" w:type="dxa"/>
            <w:gridSpan w:val="2"/>
            <w:tcBorders>
              <w:bottom w:val="nil"/>
            </w:tcBorders>
          </w:tcPr>
          <w:p w14:paraId="7166668B" w14:textId="77777777" w:rsidR="00EE2F7E" w:rsidRPr="00C03C50" w:rsidRDefault="00A97D4E" w:rsidP="00EE2F7E">
            <w:pPr>
              <w:tabs>
                <w:tab w:val="left" w:pos="702"/>
              </w:tabs>
              <w:ind w:right="-108"/>
              <w:rPr>
                <w:bCs/>
              </w:rPr>
            </w:pPr>
            <w:hyperlink w:anchor="COMMUNITY_CARE_Direct_Care" w:history="1">
              <w:r w:rsidR="00EE2F7E" w:rsidRPr="00C03C50">
                <w:rPr>
                  <w:bCs/>
                  <w:noProof/>
                  <w:color w:val="0000FF"/>
                  <w:u w:val="single"/>
                </w:rPr>
                <w:t>463</w:t>
              </w:r>
            </w:hyperlink>
            <w:r w:rsidR="001F144B" w:rsidRPr="00C03C50">
              <w:rPr>
                <w:bCs/>
              </w:rPr>
              <w:t xml:space="preserve"> - </w:t>
            </w:r>
            <w:hyperlink w:anchor="COMMUNITY_CARE_Direct_Care_2" w:history="1">
              <w:r w:rsidR="001F144B" w:rsidRPr="00C03C50">
                <w:rPr>
                  <w:rStyle w:val="Hyperlink"/>
                  <w:color w:val="0000FF"/>
                  <w:u w:val="single"/>
                </w:rPr>
                <w:t>46</w:t>
              </w:r>
              <w:r w:rsidR="007C2E33" w:rsidRPr="00C03C50">
                <w:rPr>
                  <w:rStyle w:val="Hyperlink"/>
                  <w:color w:val="0000FF"/>
                  <w:u w:val="single"/>
                </w:rPr>
                <w:t>9</w:t>
              </w:r>
            </w:hyperlink>
          </w:p>
        </w:tc>
        <w:tc>
          <w:tcPr>
            <w:tcW w:w="2700" w:type="dxa"/>
            <w:gridSpan w:val="2"/>
            <w:tcBorders>
              <w:bottom w:val="nil"/>
            </w:tcBorders>
          </w:tcPr>
          <w:p w14:paraId="0078DFA1" w14:textId="77777777" w:rsidR="00EE2F7E" w:rsidRPr="00C03C50" w:rsidRDefault="00EE2F7E" w:rsidP="00EE2F7E">
            <w:pPr>
              <w:rPr>
                <w:bCs/>
              </w:rPr>
            </w:pPr>
            <w:r w:rsidRPr="00C03C50">
              <w:rPr>
                <w:bCs/>
              </w:rPr>
              <w:t xml:space="preserve">Added the </w:t>
            </w:r>
            <w:r w:rsidRPr="00C03C50">
              <w:t xml:space="preserve">COMMUNITY CARE Direct </w:t>
            </w:r>
            <w:r w:rsidR="00750423" w:rsidRPr="00C03C50">
              <w:t>Schedule</w:t>
            </w:r>
            <w:r w:rsidRPr="00C03C50">
              <w:t xml:space="preserve"> or Administrative Consultants section.</w:t>
            </w:r>
          </w:p>
        </w:tc>
        <w:tc>
          <w:tcPr>
            <w:tcW w:w="1710" w:type="dxa"/>
            <w:gridSpan w:val="2"/>
            <w:tcBorders>
              <w:bottom w:val="nil"/>
            </w:tcBorders>
          </w:tcPr>
          <w:p w14:paraId="3827E427" w14:textId="77777777" w:rsidR="00EE2F7E" w:rsidRPr="00C03C50" w:rsidRDefault="00EE2F7E" w:rsidP="00EE2F7E">
            <w:pPr>
              <w:ind w:left="54"/>
              <w:rPr>
                <w:bCs/>
              </w:rPr>
            </w:pPr>
            <w:r w:rsidRPr="00C03C50">
              <w:rPr>
                <w:bCs/>
              </w:rPr>
              <w:t>J. Cantrell</w:t>
            </w:r>
          </w:p>
        </w:tc>
        <w:tc>
          <w:tcPr>
            <w:tcW w:w="1440" w:type="dxa"/>
            <w:gridSpan w:val="2"/>
            <w:tcBorders>
              <w:bottom w:val="nil"/>
            </w:tcBorders>
          </w:tcPr>
          <w:p w14:paraId="6D687CA4" w14:textId="77777777" w:rsidR="00EE2F7E" w:rsidRPr="00C03C50" w:rsidRDefault="00EE2F7E" w:rsidP="00EE2F7E">
            <w:pPr>
              <w:ind w:left="54"/>
              <w:rPr>
                <w:bCs/>
              </w:rPr>
            </w:pPr>
            <w:r w:rsidRPr="00C03C50">
              <w:rPr>
                <w:bCs/>
              </w:rPr>
              <w:t xml:space="preserve">G. Scorca, </w:t>
            </w:r>
            <w:r w:rsidRPr="00C03C50">
              <w:rPr>
                <w:bCs/>
              </w:rPr>
              <w:br/>
              <w:t>K. Marchant,</w:t>
            </w:r>
            <w:r w:rsidRPr="00C03C50">
              <w:rPr>
                <w:bCs/>
              </w:rPr>
              <w:br/>
              <w:t>M. Needham</w:t>
            </w:r>
          </w:p>
        </w:tc>
      </w:tr>
      <w:tr w:rsidR="00EE2F7E" w:rsidRPr="00C03C50" w14:paraId="3650F521" w14:textId="77777777" w:rsidTr="007722A3">
        <w:trPr>
          <w:gridAfter w:val="1"/>
          <w:wAfter w:w="8" w:type="dxa"/>
          <w:trHeight w:val="962"/>
        </w:trPr>
        <w:tc>
          <w:tcPr>
            <w:tcW w:w="1350" w:type="dxa"/>
            <w:tcBorders>
              <w:bottom w:val="nil"/>
            </w:tcBorders>
          </w:tcPr>
          <w:p w14:paraId="16A9567A" w14:textId="77777777" w:rsidR="00EE2F7E" w:rsidRPr="00C03C50" w:rsidRDefault="00EE2F7E" w:rsidP="00EE2F7E">
            <w:pPr>
              <w:ind w:right="-108"/>
              <w:rPr>
                <w:bCs/>
              </w:rPr>
            </w:pPr>
            <w:r w:rsidRPr="00C03C50">
              <w:rPr>
                <w:bCs/>
              </w:rPr>
              <w:t>11/26/2018</w:t>
            </w:r>
          </w:p>
        </w:tc>
        <w:tc>
          <w:tcPr>
            <w:tcW w:w="1350" w:type="dxa"/>
            <w:gridSpan w:val="2"/>
            <w:tcBorders>
              <w:bottom w:val="nil"/>
            </w:tcBorders>
          </w:tcPr>
          <w:p w14:paraId="7967494E" w14:textId="77777777" w:rsidR="00EE2F7E" w:rsidRPr="00C03C50" w:rsidRDefault="00EE2F7E" w:rsidP="00EE2F7E">
            <w:pPr>
              <w:ind w:right="-108"/>
              <w:rPr>
                <w:bCs/>
              </w:rPr>
            </w:pPr>
            <w:r w:rsidRPr="00C03C50">
              <w:rPr>
                <w:bCs/>
              </w:rPr>
              <w:t>OR*3.0*435</w:t>
            </w:r>
          </w:p>
          <w:p w14:paraId="0A741E04" w14:textId="77777777" w:rsidR="00EE2F7E" w:rsidRPr="00C03C50" w:rsidRDefault="00EE2F7E" w:rsidP="00EE2F7E">
            <w:pPr>
              <w:ind w:right="-108"/>
              <w:rPr>
                <w:bCs/>
              </w:rPr>
            </w:pPr>
          </w:p>
        </w:tc>
        <w:tc>
          <w:tcPr>
            <w:tcW w:w="900" w:type="dxa"/>
            <w:gridSpan w:val="2"/>
            <w:tcBorders>
              <w:bottom w:val="nil"/>
            </w:tcBorders>
          </w:tcPr>
          <w:p w14:paraId="23B0297D" w14:textId="76290313" w:rsidR="00EE2F7E" w:rsidRPr="00C03C50" w:rsidRDefault="00EE2F7E" w:rsidP="00EE2F7E">
            <w:pPr>
              <w:tabs>
                <w:tab w:val="left" w:pos="702"/>
              </w:tabs>
              <w:ind w:right="-108"/>
              <w:rPr>
                <w:bCs/>
              </w:rPr>
            </w:pPr>
            <w:r w:rsidRPr="00C03C50">
              <w:rPr>
                <w:bCs/>
                <w:color w:val="0000FF"/>
                <w:u w:val="single"/>
              </w:rPr>
              <w:fldChar w:fldCharType="begin"/>
            </w:r>
            <w:r w:rsidRPr="00C03C50">
              <w:rPr>
                <w:bCs/>
                <w:color w:val="0000FF"/>
                <w:u w:val="single"/>
              </w:rPr>
              <w:instrText xml:space="preserve"> PAGEREF inpt_meds_expected_first_dose_simple \h </w:instrText>
            </w:r>
            <w:r w:rsidRPr="00C03C50">
              <w:rPr>
                <w:bCs/>
                <w:color w:val="0000FF"/>
                <w:u w:val="single"/>
              </w:rPr>
            </w:r>
            <w:r w:rsidRPr="00C03C50">
              <w:rPr>
                <w:bCs/>
                <w:color w:val="0000FF"/>
                <w:u w:val="single"/>
              </w:rPr>
              <w:fldChar w:fldCharType="separate"/>
            </w:r>
            <w:r w:rsidR="008A0FD4">
              <w:rPr>
                <w:bCs/>
                <w:noProof/>
                <w:color w:val="0000FF"/>
                <w:u w:val="single"/>
              </w:rPr>
              <w:t>253</w:t>
            </w:r>
            <w:r w:rsidRPr="00C03C50">
              <w:rPr>
                <w:bCs/>
                <w:color w:val="0000FF"/>
                <w:u w:val="single"/>
              </w:rPr>
              <w:fldChar w:fldCharType="end"/>
            </w:r>
            <w:r w:rsidRPr="00C03C50">
              <w:rPr>
                <w:bCs/>
              </w:rPr>
              <w:t>-</w:t>
            </w:r>
            <w:r w:rsidRPr="00C03C50">
              <w:rPr>
                <w:bCs/>
                <w:color w:val="0000FF"/>
                <w:u w:val="single"/>
              </w:rPr>
              <w:fldChar w:fldCharType="begin"/>
            </w:r>
            <w:r w:rsidRPr="00C03C50">
              <w:rPr>
                <w:bCs/>
                <w:color w:val="0000FF"/>
                <w:u w:val="single"/>
              </w:rPr>
              <w:instrText xml:space="preserve"> PAGEREF inpt_orders_expected_first_dose_simple_e \h </w:instrText>
            </w:r>
            <w:r w:rsidR="008A0FD4" w:rsidRPr="00C03C50">
              <w:rPr>
                <w:bCs/>
                <w:color w:val="0000FF"/>
                <w:u w:val="single"/>
              </w:rPr>
            </w:r>
            <w:r w:rsidRPr="00C03C50">
              <w:rPr>
                <w:bCs/>
                <w:color w:val="0000FF"/>
                <w:u w:val="single"/>
              </w:rPr>
              <w:fldChar w:fldCharType="separate"/>
            </w:r>
            <w:r w:rsidR="008A0FD4">
              <w:rPr>
                <w:bCs/>
                <w:noProof/>
                <w:color w:val="0000FF"/>
                <w:u w:val="single"/>
              </w:rPr>
              <w:t>256</w:t>
            </w:r>
            <w:r w:rsidRPr="00C03C50">
              <w:rPr>
                <w:bCs/>
                <w:color w:val="0000FF"/>
                <w:u w:val="single"/>
              </w:rPr>
              <w:fldChar w:fldCharType="end"/>
            </w:r>
            <w:r w:rsidRPr="00C03C50">
              <w:rPr>
                <w:bCs/>
              </w:rPr>
              <w:t xml:space="preserve">, </w:t>
            </w:r>
            <w:r w:rsidRPr="00C03C50">
              <w:rPr>
                <w:bCs/>
                <w:color w:val="0000FF"/>
                <w:u w:val="single"/>
              </w:rPr>
              <w:fldChar w:fldCharType="begin"/>
            </w:r>
            <w:r w:rsidRPr="00C03C50">
              <w:rPr>
                <w:bCs/>
                <w:color w:val="0000FF"/>
                <w:u w:val="single"/>
              </w:rPr>
              <w:instrText xml:space="preserve"> PAGEREF inpt_meds_give_add_dose_complex_order \h </w:instrText>
            </w:r>
            <w:r w:rsidRPr="00C03C50">
              <w:rPr>
                <w:bCs/>
                <w:color w:val="0000FF"/>
                <w:u w:val="single"/>
              </w:rPr>
            </w:r>
            <w:r w:rsidRPr="00C03C50">
              <w:rPr>
                <w:bCs/>
                <w:color w:val="0000FF"/>
                <w:u w:val="single"/>
              </w:rPr>
              <w:fldChar w:fldCharType="separate"/>
            </w:r>
            <w:r w:rsidR="008A0FD4">
              <w:rPr>
                <w:bCs/>
                <w:noProof/>
                <w:color w:val="0000FF"/>
                <w:u w:val="single"/>
              </w:rPr>
              <w:t>260</w:t>
            </w:r>
            <w:r w:rsidRPr="00C03C50">
              <w:rPr>
                <w:bCs/>
                <w:color w:val="0000FF"/>
                <w:u w:val="single"/>
              </w:rPr>
              <w:fldChar w:fldCharType="end"/>
            </w:r>
            <w:r w:rsidRPr="00C03C50">
              <w:rPr>
                <w:bCs/>
              </w:rPr>
              <w:t>-</w:t>
            </w:r>
            <w:r w:rsidRPr="00C03C50">
              <w:rPr>
                <w:bCs/>
                <w:color w:val="0000FF"/>
                <w:u w:val="single"/>
              </w:rPr>
              <w:fldChar w:fldCharType="begin"/>
            </w:r>
            <w:r w:rsidRPr="00C03C50">
              <w:rPr>
                <w:bCs/>
                <w:color w:val="0000FF"/>
                <w:u w:val="single"/>
              </w:rPr>
              <w:instrText xml:space="preserve"> PAGEREF inpt_meds_give_add_dose_complex_end \h </w:instrText>
            </w:r>
            <w:r w:rsidRPr="00C03C50">
              <w:rPr>
                <w:bCs/>
                <w:color w:val="0000FF"/>
                <w:u w:val="single"/>
              </w:rPr>
            </w:r>
            <w:r w:rsidRPr="00C03C50">
              <w:rPr>
                <w:bCs/>
                <w:color w:val="0000FF"/>
                <w:u w:val="single"/>
              </w:rPr>
              <w:fldChar w:fldCharType="separate"/>
            </w:r>
            <w:r w:rsidR="008A0FD4">
              <w:rPr>
                <w:bCs/>
                <w:noProof/>
                <w:color w:val="0000FF"/>
                <w:u w:val="single"/>
              </w:rPr>
              <w:t>263</w:t>
            </w:r>
            <w:r w:rsidRPr="00C03C50">
              <w:rPr>
                <w:bCs/>
                <w:color w:val="0000FF"/>
                <w:u w:val="single"/>
              </w:rPr>
              <w:fldChar w:fldCharType="end"/>
            </w:r>
            <w:r w:rsidRPr="00C03C50">
              <w:rPr>
                <w:bCs/>
              </w:rPr>
              <w:t xml:space="preserve">, </w:t>
            </w:r>
            <w:r w:rsidRPr="00C03C50">
              <w:rPr>
                <w:bCs/>
                <w:color w:val="0000FF"/>
                <w:u w:val="single"/>
              </w:rPr>
              <w:fldChar w:fldCharType="begin"/>
            </w:r>
            <w:r w:rsidRPr="00C03C50">
              <w:rPr>
                <w:bCs/>
                <w:color w:val="0000FF"/>
                <w:u w:val="single"/>
              </w:rPr>
              <w:instrText xml:space="preserve"> PAGEREF inpt_orders_give_additional_dose_simple \h </w:instrText>
            </w:r>
            <w:r w:rsidRPr="00C03C50">
              <w:rPr>
                <w:bCs/>
                <w:color w:val="0000FF"/>
                <w:u w:val="single"/>
              </w:rPr>
            </w:r>
            <w:r w:rsidRPr="00C03C50">
              <w:rPr>
                <w:bCs/>
                <w:color w:val="0000FF"/>
                <w:u w:val="single"/>
              </w:rPr>
              <w:fldChar w:fldCharType="separate"/>
            </w:r>
            <w:r w:rsidR="008A0FD4">
              <w:rPr>
                <w:bCs/>
                <w:noProof/>
                <w:color w:val="0000FF"/>
                <w:u w:val="single"/>
              </w:rPr>
              <w:t>344</w:t>
            </w:r>
            <w:r w:rsidRPr="00C03C50">
              <w:rPr>
                <w:bCs/>
                <w:color w:val="0000FF"/>
                <w:u w:val="single"/>
              </w:rPr>
              <w:fldChar w:fldCharType="end"/>
            </w:r>
            <w:r w:rsidRPr="00C03C50">
              <w:rPr>
                <w:bCs/>
              </w:rPr>
              <w:t>-</w:t>
            </w:r>
            <w:r w:rsidRPr="00C03C50">
              <w:rPr>
                <w:bCs/>
                <w:color w:val="0000FF"/>
                <w:u w:val="single"/>
              </w:rPr>
              <w:fldChar w:fldCharType="begin"/>
            </w:r>
            <w:r w:rsidRPr="00C03C50">
              <w:rPr>
                <w:bCs/>
                <w:color w:val="0000FF"/>
                <w:u w:val="single"/>
              </w:rPr>
              <w:instrText xml:space="preserve"> PAGEREF give_additional_dose_simple_end \h </w:instrText>
            </w:r>
            <w:r w:rsidRPr="00C03C50">
              <w:rPr>
                <w:bCs/>
                <w:color w:val="0000FF"/>
                <w:u w:val="single"/>
              </w:rPr>
            </w:r>
            <w:r w:rsidRPr="00C03C50">
              <w:rPr>
                <w:bCs/>
                <w:color w:val="0000FF"/>
                <w:u w:val="single"/>
              </w:rPr>
              <w:fldChar w:fldCharType="separate"/>
            </w:r>
            <w:r w:rsidR="008A0FD4">
              <w:rPr>
                <w:bCs/>
                <w:noProof/>
                <w:color w:val="0000FF"/>
                <w:u w:val="single"/>
              </w:rPr>
              <w:t>347</w:t>
            </w:r>
            <w:r w:rsidRPr="00C03C50">
              <w:rPr>
                <w:bCs/>
                <w:color w:val="0000FF"/>
                <w:u w:val="single"/>
              </w:rPr>
              <w:fldChar w:fldCharType="end"/>
            </w:r>
            <w:r w:rsidRPr="00C03C50">
              <w:rPr>
                <w:bCs/>
              </w:rPr>
              <w:t xml:space="preserve">, </w:t>
            </w:r>
            <w:r w:rsidRPr="00C03C50">
              <w:rPr>
                <w:bCs/>
                <w:color w:val="0000FF"/>
                <w:u w:val="single"/>
              </w:rPr>
              <w:fldChar w:fldCharType="begin"/>
            </w:r>
            <w:r w:rsidRPr="00C03C50">
              <w:rPr>
                <w:bCs/>
                <w:color w:val="0000FF"/>
                <w:u w:val="single"/>
              </w:rPr>
              <w:instrText xml:space="preserve"> PAGEREF give_additional_dose_complex \h </w:instrText>
            </w:r>
            <w:r w:rsidRPr="00C03C50">
              <w:rPr>
                <w:bCs/>
                <w:color w:val="0000FF"/>
                <w:u w:val="single"/>
              </w:rPr>
            </w:r>
            <w:r w:rsidRPr="00C03C50">
              <w:rPr>
                <w:bCs/>
                <w:color w:val="0000FF"/>
                <w:u w:val="single"/>
              </w:rPr>
              <w:fldChar w:fldCharType="separate"/>
            </w:r>
            <w:r w:rsidR="008A0FD4">
              <w:rPr>
                <w:bCs/>
                <w:noProof/>
                <w:color w:val="0000FF"/>
                <w:u w:val="single"/>
              </w:rPr>
              <w:t>351</w:t>
            </w:r>
            <w:r w:rsidRPr="00C03C50">
              <w:rPr>
                <w:bCs/>
                <w:color w:val="0000FF"/>
                <w:u w:val="single"/>
              </w:rPr>
              <w:fldChar w:fldCharType="end"/>
            </w:r>
            <w:r w:rsidRPr="00C03C50">
              <w:rPr>
                <w:bCs/>
              </w:rPr>
              <w:t>-</w:t>
            </w:r>
            <w:r w:rsidRPr="00C03C50">
              <w:rPr>
                <w:bCs/>
                <w:color w:val="0000FF"/>
                <w:u w:val="single"/>
              </w:rPr>
              <w:fldChar w:fldCharType="begin"/>
            </w:r>
            <w:r w:rsidRPr="00C03C50">
              <w:rPr>
                <w:bCs/>
                <w:color w:val="0000FF"/>
                <w:u w:val="single"/>
              </w:rPr>
              <w:instrText xml:space="preserve"> PAGEREF give_additional_dose_complex_end \h </w:instrText>
            </w:r>
            <w:r w:rsidRPr="00C03C50">
              <w:rPr>
                <w:bCs/>
                <w:color w:val="0000FF"/>
                <w:u w:val="single"/>
              </w:rPr>
            </w:r>
            <w:r w:rsidRPr="00C03C50">
              <w:rPr>
                <w:bCs/>
                <w:color w:val="0000FF"/>
                <w:u w:val="single"/>
              </w:rPr>
              <w:fldChar w:fldCharType="separate"/>
            </w:r>
            <w:r w:rsidR="008A0FD4">
              <w:rPr>
                <w:bCs/>
                <w:noProof/>
                <w:color w:val="0000FF"/>
                <w:u w:val="single"/>
              </w:rPr>
              <w:t>354</w:t>
            </w:r>
            <w:r w:rsidRPr="00C03C50">
              <w:rPr>
                <w:bCs/>
                <w:color w:val="0000FF"/>
                <w:u w:val="single"/>
              </w:rPr>
              <w:fldChar w:fldCharType="end"/>
            </w:r>
            <w:r w:rsidRPr="00C03C50">
              <w:rPr>
                <w:bCs/>
              </w:rPr>
              <w:t xml:space="preserve">, </w:t>
            </w:r>
            <w:r w:rsidRPr="00C03C50">
              <w:rPr>
                <w:bCs/>
                <w:color w:val="0000FF"/>
                <w:u w:val="single"/>
              </w:rPr>
              <w:fldChar w:fldCharType="begin"/>
            </w:r>
            <w:r w:rsidRPr="00C03C50">
              <w:rPr>
                <w:bCs/>
                <w:color w:val="0000FF"/>
                <w:u w:val="single"/>
              </w:rPr>
              <w:instrText xml:space="preserve"> PAGEREF give_additional_dose_clinic_start \h </w:instrText>
            </w:r>
            <w:r w:rsidRPr="00C03C50">
              <w:rPr>
                <w:bCs/>
                <w:color w:val="0000FF"/>
                <w:u w:val="single"/>
              </w:rPr>
            </w:r>
            <w:r w:rsidRPr="00C03C50">
              <w:rPr>
                <w:bCs/>
                <w:color w:val="0000FF"/>
                <w:u w:val="single"/>
              </w:rPr>
              <w:fldChar w:fldCharType="separate"/>
            </w:r>
            <w:r w:rsidR="008A0FD4">
              <w:rPr>
                <w:bCs/>
                <w:noProof/>
                <w:color w:val="0000FF"/>
                <w:u w:val="single"/>
              </w:rPr>
              <w:t>358</w:t>
            </w:r>
            <w:r w:rsidRPr="00C03C50">
              <w:rPr>
                <w:bCs/>
                <w:color w:val="0000FF"/>
                <w:u w:val="single"/>
              </w:rPr>
              <w:fldChar w:fldCharType="end"/>
            </w:r>
            <w:r w:rsidRPr="00C03C50">
              <w:rPr>
                <w:bCs/>
              </w:rPr>
              <w:t>-</w:t>
            </w:r>
            <w:r w:rsidRPr="00C03C50">
              <w:rPr>
                <w:bCs/>
                <w:color w:val="0000FF"/>
                <w:u w:val="single"/>
              </w:rPr>
              <w:fldChar w:fldCharType="begin"/>
            </w:r>
            <w:r w:rsidRPr="00C03C50">
              <w:rPr>
                <w:bCs/>
                <w:color w:val="0000FF"/>
                <w:u w:val="single"/>
              </w:rPr>
              <w:instrText xml:space="preserve"> PAGEREF give_additional_dose_clinic_end \h </w:instrText>
            </w:r>
            <w:r w:rsidRPr="00C03C50">
              <w:rPr>
                <w:bCs/>
                <w:color w:val="0000FF"/>
                <w:u w:val="single"/>
              </w:rPr>
            </w:r>
            <w:r w:rsidRPr="00C03C50">
              <w:rPr>
                <w:bCs/>
                <w:color w:val="0000FF"/>
                <w:u w:val="single"/>
              </w:rPr>
              <w:fldChar w:fldCharType="separate"/>
            </w:r>
            <w:r w:rsidR="008A0FD4">
              <w:rPr>
                <w:bCs/>
                <w:noProof/>
                <w:color w:val="0000FF"/>
                <w:u w:val="single"/>
              </w:rPr>
              <w:t>360</w:t>
            </w:r>
            <w:r w:rsidRPr="00C03C50">
              <w:rPr>
                <w:bCs/>
                <w:color w:val="0000FF"/>
                <w:u w:val="single"/>
              </w:rPr>
              <w:fldChar w:fldCharType="end"/>
            </w:r>
            <w:r w:rsidRPr="00C03C50">
              <w:rPr>
                <w:bCs/>
              </w:rPr>
              <w:t xml:space="preserve">, </w:t>
            </w:r>
            <w:r w:rsidRPr="00C03C50">
              <w:rPr>
                <w:bCs/>
                <w:color w:val="0000FF"/>
                <w:u w:val="single"/>
              </w:rPr>
              <w:fldChar w:fldCharType="begin"/>
            </w:r>
            <w:r w:rsidRPr="00C03C50">
              <w:rPr>
                <w:bCs/>
                <w:color w:val="0000FF"/>
                <w:u w:val="single"/>
              </w:rPr>
              <w:instrText xml:space="preserve"> PAGEREF give_additional_dose_clinic_complex \h </w:instrText>
            </w:r>
            <w:r w:rsidRPr="00C03C50">
              <w:rPr>
                <w:bCs/>
                <w:color w:val="0000FF"/>
                <w:u w:val="single"/>
              </w:rPr>
            </w:r>
            <w:r w:rsidRPr="00C03C50">
              <w:rPr>
                <w:bCs/>
                <w:color w:val="0000FF"/>
                <w:u w:val="single"/>
              </w:rPr>
              <w:fldChar w:fldCharType="separate"/>
            </w:r>
            <w:r w:rsidR="008A0FD4">
              <w:rPr>
                <w:bCs/>
                <w:noProof/>
                <w:color w:val="0000FF"/>
                <w:u w:val="single"/>
              </w:rPr>
              <w:t>365</w:t>
            </w:r>
            <w:r w:rsidRPr="00C03C50">
              <w:rPr>
                <w:bCs/>
                <w:color w:val="0000FF"/>
                <w:u w:val="single"/>
              </w:rPr>
              <w:fldChar w:fldCharType="end"/>
            </w:r>
            <w:r w:rsidRPr="00C03C50">
              <w:rPr>
                <w:bCs/>
                <w:color w:val="0000FF"/>
              </w:rPr>
              <w:t>-</w:t>
            </w:r>
            <w:r w:rsidRPr="00C03C50">
              <w:rPr>
                <w:bCs/>
                <w:color w:val="0000FF"/>
                <w:u w:val="single"/>
              </w:rPr>
              <w:fldChar w:fldCharType="begin"/>
            </w:r>
            <w:r w:rsidRPr="00C03C50">
              <w:rPr>
                <w:bCs/>
                <w:color w:val="0000FF"/>
                <w:u w:val="single"/>
              </w:rPr>
              <w:instrText xml:space="preserve"> PAGEREF give_additional_dose_clinic_complex_end \h </w:instrText>
            </w:r>
            <w:r w:rsidRPr="00C03C50">
              <w:rPr>
                <w:bCs/>
                <w:color w:val="0000FF"/>
                <w:u w:val="single"/>
              </w:rPr>
            </w:r>
            <w:r w:rsidRPr="00C03C50">
              <w:rPr>
                <w:bCs/>
                <w:color w:val="0000FF"/>
                <w:u w:val="single"/>
              </w:rPr>
              <w:fldChar w:fldCharType="separate"/>
            </w:r>
            <w:r w:rsidR="008A0FD4">
              <w:rPr>
                <w:bCs/>
                <w:noProof/>
                <w:color w:val="0000FF"/>
                <w:u w:val="single"/>
              </w:rPr>
              <w:t>367</w:t>
            </w:r>
            <w:r w:rsidRPr="00C03C50">
              <w:rPr>
                <w:bCs/>
                <w:color w:val="0000FF"/>
                <w:u w:val="single"/>
              </w:rPr>
              <w:fldChar w:fldCharType="end"/>
            </w:r>
          </w:p>
        </w:tc>
        <w:tc>
          <w:tcPr>
            <w:tcW w:w="2700" w:type="dxa"/>
            <w:gridSpan w:val="2"/>
            <w:tcBorders>
              <w:bottom w:val="nil"/>
            </w:tcBorders>
          </w:tcPr>
          <w:p w14:paraId="3834766E" w14:textId="77777777" w:rsidR="00EE2F7E" w:rsidRPr="00C03C50" w:rsidRDefault="00EE2F7E" w:rsidP="00EE2F7E">
            <w:pPr>
              <w:rPr>
                <w:bCs/>
              </w:rPr>
            </w:pPr>
            <w:r w:rsidRPr="00C03C50">
              <w:rPr>
                <w:bCs/>
              </w:rPr>
              <w:t xml:space="preserve">Updated information about the “Give additional dose now” option to reflect that, when using this option, two orders are created, and the priority is automatically set for each. </w:t>
            </w:r>
          </w:p>
          <w:p w14:paraId="4FB02184" w14:textId="77777777" w:rsidR="00EE2F7E" w:rsidRPr="00C03C50" w:rsidRDefault="00EE2F7E" w:rsidP="00EE2F7E">
            <w:pPr>
              <w:rPr>
                <w:bCs/>
              </w:rPr>
            </w:pPr>
            <w:r w:rsidRPr="00C03C50">
              <w:rPr>
                <w:bCs/>
              </w:rPr>
              <w:t>Updated sections on inpatient medication orders and clinic medication orders with information on using the “Give additional dose now” option.</w:t>
            </w:r>
          </w:p>
        </w:tc>
        <w:tc>
          <w:tcPr>
            <w:tcW w:w="1710" w:type="dxa"/>
            <w:gridSpan w:val="2"/>
            <w:tcBorders>
              <w:bottom w:val="nil"/>
            </w:tcBorders>
          </w:tcPr>
          <w:p w14:paraId="3302B0B3" w14:textId="77777777" w:rsidR="00EE2F7E" w:rsidRPr="00C03C50" w:rsidRDefault="00EE2F7E" w:rsidP="00EE2F7E">
            <w:pPr>
              <w:ind w:left="54"/>
              <w:rPr>
                <w:bCs/>
              </w:rPr>
            </w:pPr>
            <w:r w:rsidRPr="00C03C50">
              <w:rPr>
                <w:bCs/>
              </w:rPr>
              <w:t>G. Miller</w:t>
            </w:r>
          </w:p>
        </w:tc>
        <w:tc>
          <w:tcPr>
            <w:tcW w:w="1440" w:type="dxa"/>
            <w:gridSpan w:val="2"/>
            <w:tcBorders>
              <w:bottom w:val="nil"/>
            </w:tcBorders>
          </w:tcPr>
          <w:p w14:paraId="0941A483" w14:textId="77777777" w:rsidR="00EE2F7E" w:rsidRPr="00C03C50" w:rsidRDefault="00EE2F7E" w:rsidP="00EE2F7E">
            <w:pPr>
              <w:ind w:left="54"/>
              <w:rPr>
                <w:bCs/>
              </w:rPr>
            </w:pPr>
            <w:r w:rsidRPr="00C03C50">
              <w:rPr>
                <w:bCs/>
              </w:rPr>
              <w:t>N. Muller</w:t>
            </w:r>
          </w:p>
        </w:tc>
      </w:tr>
      <w:tr w:rsidR="00EE2F7E" w:rsidRPr="00C03C50" w14:paraId="3CDE2B4B" w14:textId="77777777" w:rsidTr="007722A3">
        <w:trPr>
          <w:gridAfter w:val="1"/>
          <w:wAfter w:w="8" w:type="dxa"/>
          <w:trHeight w:val="962"/>
        </w:trPr>
        <w:tc>
          <w:tcPr>
            <w:tcW w:w="1350" w:type="dxa"/>
            <w:tcBorders>
              <w:bottom w:val="nil"/>
            </w:tcBorders>
          </w:tcPr>
          <w:p w14:paraId="5AD8CE06" w14:textId="77777777" w:rsidR="00EE2F7E" w:rsidRPr="00C03C50" w:rsidRDefault="00EE2F7E" w:rsidP="00EE2F7E">
            <w:pPr>
              <w:ind w:right="-108"/>
              <w:rPr>
                <w:bCs/>
              </w:rPr>
            </w:pPr>
            <w:r w:rsidRPr="00C03C50">
              <w:rPr>
                <w:bCs/>
              </w:rPr>
              <w:t>11/07/2018</w:t>
            </w:r>
          </w:p>
        </w:tc>
        <w:tc>
          <w:tcPr>
            <w:tcW w:w="1350" w:type="dxa"/>
            <w:gridSpan w:val="2"/>
            <w:tcBorders>
              <w:bottom w:val="nil"/>
            </w:tcBorders>
          </w:tcPr>
          <w:p w14:paraId="4A64B09E" w14:textId="77777777" w:rsidR="00EE2F7E" w:rsidRPr="00C03C50" w:rsidRDefault="00EE2F7E" w:rsidP="00EE2F7E">
            <w:pPr>
              <w:ind w:right="-108"/>
              <w:rPr>
                <w:bCs/>
              </w:rPr>
            </w:pPr>
            <w:r w:rsidRPr="00C03C50">
              <w:rPr>
                <w:bCs/>
              </w:rPr>
              <w:t>GMRA*4.0*59</w:t>
            </w:r>
          </w:p>
        </w:tc>
        <w:tc>
          <w:tcPr>
            <w:tcW w:w="900" w:type="dxa"/>
            <w:gridSpan w:val="2"/>
            <w:tcBorders>
              <w:bottom w:val="nil"/>
            </w:tcBorders>
          </w:tcPr>
          <w:p w14:paraId="13D88195" w14:textId="0588000F" w:rsidR="00EE2F7E" w:rsidRPr="00C03C50" w:rsidRDefault="00EE2F7E" w:rsidP="00EE2F7E">
            <w:pPr>
              <w:widowControl w:val="0"/>
              <w:autoSpaceDE w:val="0"/>
              <w:autoSpaceDN w:val="0"/>
              <w:adjustRightInd w:val="0"/>
              <w:ind w:right="-14"/>
              <w:rPr>
                <w:bCs/>
                <w:color w:val="0000FF"/>
                <w:u w:val="single"/>
              </w:rPr>
            </w:pPr>
            <w:r w:rsidRPr="00C03C50">
              <w:fldChar w:fldCharType="begin"/>
            </w:r>
            <w:r w:rsidRPr="00C03C50">
              <w:instrText xml:space="preserve"> PAGEREF GMRA_4_59d \h </w:instrText>
            </w:r>
            <w:r w:rsidRPr="00C03C50">
              <w:fldChar w:fldCharType="separate"/>
            </w:r>
            <w:r w:rsidR="008A0FD4">
              <w:rPr>
                <w:noProof/>
              </w:rPr>
              <w:t>216</w:t>
            </w:r>
            <w:r w:rsidRPr="00C03C50">
              <w:fldChar w:fldCharType="end"/>
            </w:r>
            <w:r w:rsidRPr="00C03C50">
              <w:t xml:space="preserve">, </w:t>
            </w:r>
            <w:r w:rsidRPr="00C03C50">
              <w:fldChar w:fldCharType="begin"/>
            </w:r>
            <w:r w:rsidRPr="00C03C50">
              <w:instrText xml:space="preserve"> PAGEREF GMRA_4_59e \h </w:instrText>
            </w:r>
            <w:r w:rsidRPr="00C03C50">
              <w:fldChar w:fldCharType="separate"/>
            </w:r>
            <w:r w:rsidR="008A0FD4">
              <w:rPr>
                <w:noProof/>
              </w:rPr>
              <w:t>316</w:t>
            </w:r>
            <w:r w:rsidRPr="00C03C50">
              <w:fldChar w:fldCharType="end"/>
            </w:r>
          </w:p>
        </w:tc>
        <w:tc>
          <w:tcPr>
            <w:tcW w:w="2700" w:type="dxa"/>
            <w:gridSpan w:val="2"/>
            <w:tcBorders>
              <w:bottom w:val="nil"/>
            </w:tcBorders>
          </w:tcPr>
          <w:p w14:paraId="73EFDEFB" w14:textId="77777777" w:rsidR="00EE2F7E" w:rsidRPr="00C03C50" w:rsidRDefault="00EE2F7E" w:rsidP="00EE2F7E">
            <w:pPr>
              <w:widowControl w:val="0"/>
              <w:autoSpaceDE w:val="0"/>
              <w:autoSpaceDN w:val="0"/>
              <w:adjustRightInd w:val="0"/>
              <w:ind w:right="-14"/>
            </w:pPr>
            <w:r w:rsidRPr="00C03C50">
              <w:t>Added Notes to allergy/adverse reaction procedures to describe the Mark Patient Chart email bulletin.</w:t>
            </w:r>
          </w:p>
        </w:tc>
        <w:tc>
          <w:tcPr>
            <w:tcW w:w="1710" w:type="dxa"/>
            <w:gridSpan w:val="2"/>
            <w:tcBorders>
              <w:bottom w:val="nil"/>
            </w:tcBorders>
          </w:tcPr>
          <w:p w14:paraId="544A49AE" w14:textId="77777777" w:rsidR="00EE2F7E" w:rsidRPr="00C03C50" w:rsidRDefault="00EE2F7E" w:rsidP="00EE2F7E">
            <w:pPr>
              <w:ind w:left="54"/>
              <w:rPr>
                <w:bCs/>
              </w:rPr>
            </w:pPr>
            <w:r w:rsidRPr="00C03C50">
              <w:rPr>
                <w:bCs/>
              </w:rPr>
              <w:t>G. Miller</w:t>
            </w:r>
          </w:p>
        </w:tc>
        <w:tc>
          <w:tcPr>
            <w:tcW w:w="1440" w:type="dxa"/>
            <w:gridSpan w:val="2"/>
            <w:tcBorders>
              <w:bottom w:val="nil"/>
            </w:tcBorders>
          </w:tcPr>
          <w:p w14:paraId="40F973D9" w14:textId="77777777" w:rsidR="00EE2F7E" w:rsidRPr="00C03C50" w:rsidRDefault="00EE2F7E" w:rsidP="00EE2F7E">
            <w:pPr>
              <w:ind w:left="54"/>
              <w:rPr>
                <w:bCs/>
              </w:rPr>
            </w:pPr>
            <w:r w:rsidRPr="00C03C50">
              <w:rPr>
                <w:bCs/>
              </w:rPr>
              <w:t>E. Weaver</w:t>
            </w:r>
          </w:p>
        </w:tc>
      </w:tr>
      <w:tr w:rsidR="00EE2F7E" w:rsidRPr="00C03C50" w14:paraId="456101BF" w14:textId="77777777" w:rsidTr="007722A3">
        <w:trPr>
          <w:gridAfter w:val="1"/>
          <w:wAfter w:w="8" w:type="dxa"/>
          <w:trHeight w:val="962"/>
        </w:trPr>
        <w:tc>
          <w:tcPr>
            <w:tcW w:w="1350" w:type="dxa"/>
            <w:tcBorders>
              <w:bottom w:val="nil"/>
            </w:tcBorders>
          </w:tcPr>
          <w:p w14:paraId="322F9F75" w14:textId="77777777" w:rsidR="00EE2F7E" w:rsidRPr="00C03C50" w:rsidRDefault="00EE2F7E" w:rsidP="00EE2F7E">
            <w:pPr>
              <w:ind w:right="-108"/>
              <w:rPr>
                <w:bCs/>
              </w:rPr>
            </w:pPr>
            <w:r w:rsidRPr="00C03C50">
              <w:rPr>
                <w:bCs/>
              </w:rPr>
              <w:lastRenderedPageBreak/>
              <w:t>11/05/2018</w:t>
            </w:r>
          </w:p>
        </w:tc>
        <w:tc>
          <w:tcPr>
            <w:tcW w:w="1350" w:type="dxa"/>
            <w:gridSpan w:val="2"/>
            <w:tcBorders>
              <w:bottom w:val="nil"/>
            </w:tcBorders>
          </w:tcPr>
          <w:p w14:paraId="680522B8" w14:textId="77777777" w:rsidR="00EE2F7E" w:rsidRPr="00C03C50" w:rsidRDefault="00EE2F7E" w:rsidP="00EE2F7E">
            <w:pPr>
              <w:ind w:right="-108"/>
              <w:rPr>
                <w:bCs/>
              </w:rPr>
            </w:pPr>
            <w:r w:rsidRPr="00C03C50">
              <w:rPr>
                <w:bCs/>
              </w:rPr>
              <w:t>OR*3.0*441</w:t>
            </w:r>
          </w:p>
        </w:tc>
        <w:tc>
          <w:tcPr>
            <w:tcW w:w="900" w:type="dxa"/>
            <w:gridSpan w:val="2"/>
            <w:tcBorders>
              <w:bottom w:val="nil"/>
            </w:tcBorders>
          </w:tcPr>
          <w:p w14:paraId="2811D72B" w14:textId="77777777" w:rsidR="00EE2F7E" w:rsidRPr="00C03C50" w:rsidRDefault="00EE2F7E" w:rsidP="00EE2F7E">
            <w:pPr>
              <w:tabs>
                <w:tab w:val="left" w:pos="702"/>
              </w:tabs>
              <w:ind w:right="-108"/>
              <w:rPr>
                <w:bCs/>
              </w:rPr>
            </w:pPr>
            <w:r w:rsidRPr="00C03C50">
              <w:rPr>
                <w:bCs/>
              </w:rPr>
              <w:t>291-293, 395-396</w:t>
            </w:r>
          </w:p>
        </w:tc>
        <w:tc>
          <w:tcPr>
            <w:tcW w:w="2700" w:type="dxa"/>
            <w:gridSpan w:val="2"/>
            <w:tcBorders>
              <w:bottom w:val="nil"/>
            </w:tcBorders>
          </w:tcPr>
          <w:p w14:paraId="4F785CCB" w14:textId="77777777" w:rsidR="00EE2F7E" w:rsidRPr="00C03C50" w:rsidRDefault="00EE2F7E" w:rsidP="00EE2F7E">
            <w:r w:rsidRPr="00C03C50">
              <w:rPr>
                <w:bCs/>
              </w:rPr>
              <w:t>Added information about the display of Flagged Order comments and Ward Comments on the Orders tab and the ability to track and manage antimicrobial Quick Orders.</w:t>
            </w:r>
          </w:p>
        </w:tc>
        <w:tc>
          <w:tcPr>
            <w:tcW w:w="1710" w:type="dxa"/>
            <w:gridSpan w:val="2"/>
            <w:tcBorders>
              <w:bottom w:val="nil"/>
            </w:tcBorders>
          </w:tcPr>
          <w:p w14:paraId="578CBF39" w14:textId="77777777" w:rsidR="00EE2F7E" w:rsidRPr="00C03C50" w:rsidRDefault="00EE2F7E" w:rsidP="00EE2F7E">
            <w:pPr>
              <w:ind w:left="54"/>
              <w:rPr>
                <w:bCs/>
              </w:rPr>
            </w:pPr>
            <w:r w:rsidRPr="00C03C50">
              <w:rPr>
                <w:bCs/>
              </w:rPr>
              <w:t>G. Miller</w:t>
            </w:r>
          </w:p>
        </w:tc>
        <w:tc>
          <w:tcPr>
            <w:tcW w:w="1440" w:type="dxa"/>
            <w:gridSpan w:val="2"/>
            <w:tcBorders>
              <w:bottom w:val="nil"/>
            </w:tcBorders>
          </w:tcPr>
          <w:p w14:paraId="4D90C1A0" w14:textId="77777777" w:rsidR="00EE2F7E" w:rsidRPr="00C03C50" w:rsidRDefault="00EE2F7E" w:rsidP="00EE2F7E">
            <w:pPr>
              <w:ind w:left="54"/>
              <w:rPr>
                <w:bCs/>
              </w:rPr>
            </w:pPr>
            <w:r w:rsidRPr="00C03C50">
              <w:rPr>
                <w:bCs/>
              </w:rPr>
              <w:t>N. Muller</w:t>
            </w:r>
          </w:p>
        </w:tc>
      </w:tr>
      <w:tr w:rsidR="00EE2F7E" w:rsidRPr="00C03C50" w14:paraId="1BBDE356" w14:textId="77777777" w:rsidTr="007722A3">
        <w:trPr>
          <w:gridAfter w:val="1"/>
          <w:wAfter w:w="8" w:type="dxa"/>
          <w:trHeight w:val="962"/>
        </w:trPr>
        <w:tc>
          <w:tcPr>
            <w:tcW w:w="1350" w:type="dxa"/>
            <w:tcBorders>
              <w:bottom w:val="nil"/>
            </w:tcBorders>
          </w:tcPr>
          <w:p w14:paraId="358CE86F" w14:textId="77777777" w:rsidR="00EE2F7E" w:rsidRPr="00C03C50" w:rsidRDefault="00EE2F7E" w:rsidP="00EE2F7E">
            <w:pPr>
              <w:ind w:right="-108"/>
              <w:rPr>
                <w:bCs/>
              </w:rPr>
            </w:pPr>
            <w:bookmarkStart w:id="4" w:name="Revision_History"/>
            <w:bookmarkEnd w:id="4"/>
            <w:r w:rsidRPr="00C03C50">
              <w:rPr>
                <w:bCs/>
              </w:rPr>
              <w:t>3/16/2018</w:t>
            </w:r>
          </w:p>
        </w:tc>
        <w:tc>
          <w:tcPr>
            <w:tcW w:w="1350" w:type="dxa"/>
            <w:gridSpan w:val="2"/>
            <w:tcBorders>
              <w:bottom w:val="nil"/>
            </w:tcBorders>
          </w:tcPr>
          <w:p w14:paraId="79BDC150" w14:textId="77777777" w:rsidR="00EE2F7E" w:rsidRPr="00C03C50" w:rsidRDefault="00EE2F7E" w:rsidP="00EE2F7E">
            <w:pPr>
              <w:ind w:right="-108"/>
              <w:rPr>
                <w:bCs/>
              </w:rPr>
            </w:pPr>
            <w:r w:rsidRPr="00C03C50">
              <w:rPr>
                <w:bCs/>
              </w:rPr>
              <w:t>OR*3.0*452</w:t>
            </w:r>
          </w:p>
        </w:tc>
        <w:tc>
          <w:tcPr>
            <w:tcW w:w="900" w:type="dxa"/>
            <w:gridSpan w:val="2"/>
            <w:tcBorders>
              <w:bottom w:val="nil"/>
            </w:tcBorders>
          </w:tcPr>
          <w:p w14:paraId="7FAE15D7" w14:textId="6A681B8D" w:rsidR="00EE2F7E" w:rsidRPr="00C03C50" w:rsidRDefault="00A97D4E" w:rsidP="00EE2F7E">
            <w:pPr>
              <w:tabs>
                <w:tab w:val="left" w:pos="702"/>
              </w:tabs>
              <w:ind w:right="-108"/>
              <w:rPr>
                <w:bCs/>
              </w:rPr>
            </w:pPr>
            <w:hyperlink w:anchor="Title_Page" w:history="1">
              <w:r w:rsidR="00EE2F7E" w:rsidRPr="00C03C50">
                <w:rPr>
                  <w:rStyle w:val="Hyperlink"/>
                  <w:bCs/>
                </w:rPr>
                <w:t>Title Page</w:t>
              </w:r>
            </w:hyperlink>
            <w:r w:rsidR="00EE2F7E" w:rsidRPr="00C03C50">
              <w:rPr>
                <w:bCs/>
              </w:rPr>
              <w:t xml:space="preserve">, </w:t>
            </w:r>
            <w:hyperlink w:anchor="Revision_History" w:history="1">
              <w:r w:rsidR="00EE2F7E" w:rsidRPr="00C03C50">
                <w:rPr>
                  <w:rStyle w:val="Hyperlink"/>
                  <w:bCs/>
                </w:rPr>
                <w:t>Revision History</w:t>
              </w:r>
            </w:hyperlink>
            <w:r w:rsidR="00EE2F7E" w:rsidRPr="00C03C50">
              <w:rPr>
                <w:bCs/>
              </w:rPr>
              <w:t xml:space="preserve">, </w:t>
            </w:r>
            <w:r w:rsidR="00EE2F7E" w:rsidRPr="00C03C50">
              <w:rPr>
                <w:bCs/>
              </w:rPr>
              <w:fldChar w:fldCharType="begin"/>
            </w:r>
            <w:r w:rsidR="00EE2F7E" w:rsidRPr="00C03C50">
              <w:rPr>
                <w:bCs/>
              </w:rPr>
              <w:instrText xml:space="preserve"> PAGEREF  Cost_Tier_CP_Info_to_IM_Oral_By_Mouth \h  \* MERGEFORMAT </w:instrText>
            </w:r>
            <w:r w:rsidR="00EE2F7E" w:rsidRPr="00C03C50">
              <w:rPr>
                <w:bCs/>
              </w:rPr>
            </w:r>
            <w:r w:rsidR="00EE2F7E" w:rsidRPr="00C03C50">
              <w:rPr>
                <w:bCs/>
              </w:rPr>
              <w:fldChar w:fldCharType="separate"/>
            </w:r>
            <w:r w:rsidR="008A0FD4">
              <w:rPr>
                <w:bCs/>
                <w:noProof/>
              </w:rPr>
              <w:t>250</w:t>
            </w:r>
            <w:r w:rsidR="00EE2F7E" w:rsidRPr="00C03C50">
              <w:rPr>
                <w:bCs/>
              </w:rPr>
              <w:fldChar w:fldCharType="end"/>
            </w:r>
            <w:r w:rsidR="00EE2F7E" w:rsidRPr="00C03C50">
              <w:rPr>
                <w:bCs/>
              </w:rPr>
              <w:t xml:space="preserve">, </w:t>
            </w:r>
            <w:r w:rsidR="00EE2F7E" w:rsidRPr="00C03C50">
              <w:rPr>
                <w:bCs/>
              </w:rPr>
              <w:fldChar w:fldCharType="begin"/>
            </w:r>
            <w:r w:rsidR="00EE2F7E" w:rsidRPr="00C03C50">
              <w:rPr>
                <w:bCs/>
              </w:rPr>
              <w:instrText xml:space="preserve"> PAGEREF  CTCP_Info_to_IM_Oral_By_Mouth_TW_Sch \h  \* MERGEFORMAT </w:instrText>
            </w:r>
            <w:r w:rsidR="00EE2F7E" w:rsidRPr="00C03C50">
              <w:rPr>
                <w:bCs/>
              </w:rPr>
            </w:r>
            <w:r w:rsidR="00EE2F7E" w:rsidRPr="00C03C50">
              <w:rPr>
                <w:bCs/>
              </w:rPr>
              <w:fldChar w:fldCharType="separate"/>
            </w:r>
            <w:r w:rsidR="008A0FD4">
              <w:rPr>
                <w:bCs/>
                <w:noProof/>
              </w:rPr>
              <w:t>270</w:t>
            </w:r>
            <w:r w:rsidR="00EE2F7E" w:rsidRPr="00C03C50">
              <w:rPr>
                <w:bCs/>
              </w:rPr>
              <w:fldChar w:fldCharType="end"/>
            </w:r>
            <w:r w:rsidR="00EE2F7E" w:rsidRPr="00C03C50">
              <w:rPr>
                <w:bCs/>
              </w:rPr>
              <w:t>,</w:t>
            </w:r>
            <w:r w:rsidR="00EE2F7E" w:rsidRPr="00C03C50" w:rsidDel="00C477C8">
              <w:rPr>
                <w:bCs/>
              </w:rPr>
              <w:t xml:space="preserve"> </w:t>
            </w:r>
            <w:r w:rsidR="00EE2F7E" w:rsidRPr="00C03C50">
              <w:rPr>
                <w:bCs/>
              </w:rPr>
              <w:fldChar w:fldCharType="begin"/>
            </w:r>
            <w:r w:rsidR="00EE2F7E" w:rsidRPr="00C03C50">
              <w:rPr>
                <w:bCs/>
              </w:rPr>
              <w:instrText xml:space="preserve"> PAGEREF  Tier_level_rep_med_copay_classes_for_OP  \* MERGEFORMAT </w:instrText>
            </w:r>
            <w:r w:rsidR="00EE2F7E" w:rsidRPr="00C03C50">
              <w:rPr>
                <w:bCs/>
              </w:rPr>
              <w:fldChar w:fldCharType="separate"/>
            </w:r>
            <w:r w:rsidR="008A0FD4">
              <w:rPr>
                <w:bCs/>
                <w:noProof/>
              </w:rPr>
              <w:t>271</w:t>
            </w:r>
            <w:r w:rsidR="00EE2F7E" w:rsidRPr="00C03C50">
              <w:rPr>
                <w:bCs/>
              </w:rPr>
              <w:fldChar w:fldCharType="end"/>
            </w:r>
            <w:r w:rsidR="00EE2F7E" w:rsidRPr="00C03C50">
              <w:rPr>
                <w:bCs/>
              </w:rPr>
              <w:t xml:space="preserve">, </w:t>
            </w:r>
            <w:r w:rsidR="00EE2F7E" w:rsidRPr="00C03C50">
              <w:rPr>
                <w:bCs/>
              </w:rPr>
              <w:fldChar w:fldCharType="begin"/>
            </w:r>
            <w:r w:rsidR="00EE2F7E" w:rsidRPr="00C03C50">
              <w:rPr>
                <w:bCs/>
              </w:rPr>
              <w:instrText xml:space="preserve"> PAGEREF  Tier_2_Added_to_Warfarin_Tab_Screen \h  \* MERGEFORMAT </w:instrText>
            </w:r>
            <w:r w:rsidR="00EE2F7E" w:rsidRPr="00C03C50">
              <w:rPr>
                <w:bCs/>
              </w:rPr>
            </w:r>
            <w:r w:rsidR="00EE2F7E" w:rsidRPr="00C03C50">
              <w:rPr>
                <w:bCs/>
              </w:rPr>
              <w:fldChar w:fldCharType="separate"/>
            </w:r>
            <w:r w:rsidR="008A0FD4">
              <w:rPr>
                <w:bCs/>
                <w:noProof/>
              </w:rPr>
              <w:t>272</w:t>
            </w:r>
            <w:r w:rsidR="00EE2F7E" w:rsidRPr="00C03C50">
              <w:rPr>
                <w:bCs/>
              </w:rPr>
              <w:fldChar w:fldCharType="end"/>
            </w:r>
            <w:r w:rsidR="00EE2F7E" w:rsidRPr="00C03C50">
              <w:rPr>
                <w:bCs/>
              </w:rPr>
              <w:t xml:space="preserve">, </w:t>
            </w:r>
            <w:r w:rsidR="00EE2F7E" w:rsidRPr="00C03C50">
              <w:rPr>
                <w:bCs/>
              </w:rPr>
              <w:fldChar w:fldCharType="begin"/>
            </w:r>
            <w:r w:rsidR="00EE2F7E" w:rsidRPr="00C03C50">
              <w:rPr>
                <w:bCs/>
              </w:rPr>
              <w:instrText xml:space="preserve"> PAGEREF  Tier_level_rep_med_copay_classes_for_OP2  \* MERGEFORMAT </w:instrText>
            </w:r>
            <w:r w:rsidR="00EE2F7E" w:rsidRPr="00C03C50">
              <w:rPr>
                <w:bCs/>
              </w:rPr>
              <w:fldChar w:fldCharType="separate"/>
            </w:r>
            <w:r w:rsidR="008A0FD4">
              <w:rPr>
                <w:bCs/>
                <w:noProof/>
              </w:rPr>
              <w:t>274</w:t>
            </w:r>
            <w:r w:rsidR="00EE2F7E" w:rsidRPr="00C03C50">
              <w:rPr>
                <w:bCs/>
              </w:rPr>
              <w:fldChar w:fldCharType="end"/>
            </w:r>
            <w:r w:rsidR="00EE2F7E" w:rsidRPr="00C03C50">
              <w:rPr>
                <w:bCs/>
              </w:rPr>
              <w:t xml:space="preserve"> and </w:t>
            </w:r>
            <w:r w:rsidR="00EE2F7E" w:rsidRPr="00C03C50">
              <w:rPr>
                <w:bCs/>
              </w:rPr>
              <w:fldChar w:fldCharType="begin"/>
            </w:r>
            <w:r w:rsidR="00EE2F7E" w:rsidRPr="00C03C50">
              <w:rPr>
                <w:bCs/>
              </w:rPr>
              <w:instrText xml:space="preserve"> PAGEREF  Tier_1_Added_to_Ibuprofen_Tab_Screen \h  \* MERGEFORMAT </w:instrText>
            </w:r>
            <w:r w:rsidR="00EE2F7E" w:rsidRPr="00C03C50">
              <w:rPr>
                <w:bCs/>
              </w:rPr>
            </w:r>
            <w:r w:rsidR="00EE2F7E" w:rsidRPr="00C03C50">
              <w:rPr>
                <w:bCs/>
              </w:rPr>
              <w:fldChar w:fldCharType="separate"/>
            </w:r>
            <w:r w:rsidR="008A0FD4">
              <w:rPr>
                <w:bCs/>
                <w:noProof/>
              </w:rPr>
              <w:t>384</w:t>
            </w:r>
            <w:r w:rsidR="00EE2F7E" w:rsidRPr="00C03C50">
              <w:rPr>
                <w:bCs/>
              </w:rPr>
              <w:fldChar w:fldCharType="end"/>
            </w:r>
          </w:p>
        </w:tc>
        <w:tc>
          <w:tcPr>
            <w:tcW w:w="2700" w:type="dxa"/>
            <w:gridSpan w:val="2"/>
            <w:tcBorders>
              <w:bottom w:val="nil"/>
            </w:tcBorders>
          </w:tcPr>
          <w:p w14:paraId="5488DC01" w14:textId="77777777" w:rsidR="00EE2F7E" w:rsidRPr="00C03C50" w:rsidRDefault="00EE2F7E" w:rsidP="00EE2F7E">
            <w:pPr>
              <w:rPr>
                <w:bCs/>
              </w:rPr>
            </w:pPr>
            <w:r w:rsidRPr="00C03C50">
              <w:t>An update for Cost Tier Copay was made to the User Guide. Tier information was added to the dosage. Previously, the User Guide display for Outpatients did not show the Tier information.</w:t>
            </w:r>
          </w:p>
        </w:tc>
        <w:tc>
          <w:tcPr>
            <w:tcW w:w="1710" w:type="dxa"/>
            <w:gridSpan w:val="2"/>
            <w:tcBorders>
              <w:bottom w:val="nil"/>
            </w:tcBorders>
          </w:tcPr>
          <w:p w14:paraId="216CF8CB" w14:textId="77777777" w:rsidR="00EE2F7E" w:rsidRPr="00C03C50" w:rsidRDefault="00EE2F7E" w:rsidP="00EE2F7E">
            <w:pPr>
              <w:ind w:left="54"/>
              <w:rPr>
                <w:bCs/>
              </w:rPr>
            </w:pPr>
            <w:r w:rsidRPr="00C03C50">
              <w:rPr>
                <w:bCs/>
              </w:rPr>
              <w:t>C. Hinton</w:t>
            </w:r>
          </w:p>
        </w:tc>
        <w:tc>
          <w:tcPr>
            <w:tcW w:w="1440" w:type="dxa"/>
            <w:gridSpan w:val="2"/>
            <w:tcBorders>
              <w:bottom w:val="nil"/>
            </w:tcBorders>
          </w:tcPr>
          <w:p w14:paraId="6C9142D5" w14:textId="77777777" w:rsidR="00EE2F7E" w:rsidRPr="00C03C50" w:rsidRDefault="00EE2F7E" w:rsidP="00EE2F7E">
            <w:pPr>
              <w:ind w:left="54"/>
              <w:rPr>
                <w:bCs/>
              </w:rPr>
            </w:pPr>
            <w:r w:rsidRPr="00C03C50">
              <w:rPr>
                <w:bCs/>
              </w:rPr>
              <w:t>B. Sanders</w:t>
            </w:r>
          </w:p>
        </w:tc>
      </w:tr>
      <w:tr w:rsidR="00EE2F7E" w:rsidRPr="00C03C50" w14:paraId="02B858A3" w14:textId="77777777" w:rsidTr="007722A3">
        <w:trPr>
          <w:gridAfter w:val="1"/>
          <w:wAfter w:w="8" w:type="dxa"/>
          <w:trHeight w:val="962"/>
        </w:trPr>
        <w:tc>
          <w:tcPr>
            <w:tcW w:w="1350" w:type="dxa"/>
            <w:tcBorders>
              <w:bottom w:val="nil"/>
            </w:tcBorders>
          </w:tcPr>
          <w:p w14:paraId="5EC71AC1" w14:textId="77777777" w:rsidR="00EE2F7E" w:rsidRPr="00C03C50" w:rsidRDefault="00EE2F7E" w:rsidP="00EE2F7E">
            <w:pPr>
              <w:ind w:right="-108"/>
              <w:rPr>
                <w:bCs/>
              </w:rPr>
            </w:pPr>
            <w:r w:rsidRPr="00C03C50">
              <w:rPr>
                <w:bCs/>
              </w:rPr>
              <w:t>11/15/2017</w:t>
            </w:r>
          </w:p>
        </w:tc>
        <w:tc>
          <w:tcPr>
            <w:tcW w:w="1350" w:type="dxa"/>
            <w:gridSpan w:val="2"/>
            <w:tcBorders>
              <w:bottom w:val="nil"/>
            </w:tcBorders>
          </w:tcPr>
          <w:p w14:paraId="175A4704" w14:textId="77777777" w:rsidR="00EE2F7E" w:rsidRPr="00C03C50" w:rsidRDefault="00EE2F7E" w:rsidP="00EE2F7E">
            <w:pPr>
              <w:ind w:right="-108"/>
              <w:rPr>
                <w:bCs/>
              </w:rPr>
            </w:pPr>
            <w:r w:rsidRPr="00C03C50">
              <w:rPr>
                <w:bCs/>
              </w:rPr>
              <w:t>OR*3.0*429</w:t>
            </w:r>
          </w:p>
        </w:tc>
        <w:tc>
          <w:tcPr>
            <w:tcW w:w="900" w:type="dxa"/>
            <w:gridSpan w:val="2"/>
            <w:tcBorders>
              <w:bottom w:val="nil"/>
            </w:tcBorders>
          </w:tcPr>
          <w:p w14:paraId="7D632351" w14:textId="1CCCDB5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GMPL_49_explan_coding_systems \h  \* MERGEFORMAT </w:instrText>
            </w:r>
            <w:r w:rsidRPr="00C03C50">
              <w:rPr>
                <w:bCs/>
              </w:rPr>
            </w:r>
            <w:r w:rsidRPr="00C03C50">
              <w:rPr>
                <w:bCs/>
              </w:rPr>
              <w:fldChar w:fldCharType="separate"/>
            </w:r>
            <w:r w:rsidR="008A0FD4">
              <w:rPr>
                <w:bCs/>
                <w:noProof/>
              </w:rPr>
              <w:t>222</w:t>
            </w:r>
            <w:r w:rsidRPr="00C03C50">
              <w:rPr>
                <w:bCs/>
              </w:rPr>
              <w:fldChar w:fldCharType="end"/>
            </w:r>
            <w:r w:rsidRPr="00C03C50">
              <w:rPr>
                <w:bCs/>
              </w:rPr>
              <w:t xml:space="preserve">, </w:t>
            </w:r>
            <w:r w:rsidRPr="00C03C50">
              <w:rPr>
                <w:bCs/>
              </w:rPr>
              <w:fldChar w:fldCharType="begin"/>
            </w:r>
            <w:r w:rsidRPr="00C03C50">
              <w:rPr>
                <w:bCs/>
              </w:rPr>
              <w:instrText xml:space="preserve"> PAGEREF  GMPL_49_Adding_a_new_problem \h  \* MERGEFORMAT </w:instrText>
            </w:r>
            <w:r w:rsidRPr="00C03C50">
              <w:rPr>
                <w:bCs/>
              </w:rPr>
            </w:r>
            <w:r w:rsidRPr="00C03C50">
              <w:rPr>
                <w:bCs/>
              </w:rPr>
              <w:fldChar w:fldCharType="separate"/>
            </w:r>
            <w:r w:rsidR="008A0FD4">
              <w:rPr>
                <w:bCs/>
                <w:noProof/>
              </w:rPr>
              <w:t>224</w:t>
            </w:r>
            <w:r w:rsidRPr="00C03C50">
              <w:rPr>
                <w:bCs/>
              </w:rPr>
              <w:fldChar w:fldCharType="end"/>
            </w:r>
          </w:p>
        </w:tc>
        <w:tc>
          <w:tcPr>
            <w:tcW w:w="2700" w:type="dxa"/>
            <w:gridSpan w:val="2"/>
            <w:tcBorders>
              <w:bottom w:val="nil"/>
            </w:tcBorders>
          </w:tcPr>
          <w:p w14:paraId="5F4EC379" w14:textId="77777777" w:rsidR="00EE2F7E" w:rsidRPr="00C03C50" w:rsidRDefault="00EE2F7E" w:rsidP="00EE2F7E">
            <w:pPr>
              <w:rPr>
                <w:bCs/>
              </w:rPr>
            </w:pPr>
            <w:r w:rsidRPr="00C03C50">
              <w:rPr>
                <w:bCs/>
              </w:rPr>
              <w:t>Changes for problems list features:</w:t>
            </w:r>
          </w:p>
          <w:p w14:paraId="6BADEC45" w14:textId="77777777" w:rsidR="00EE2F7E" w:rsidRPr="00C03C50" w:rsidRDefault="00A97D4E" w:rsidP="00217AED">
            <w:pPr>
              <w:numPr>
                <w:ilvl w:val="0"/>
                <w:numId w:val="204"/>
              </w:numPr>
              <w:rPr>
                <w:bCs/>
              </w:rPr>
            </w:pPr>
            <w:hyperlink w:anchor="GMPL_49_explan_coding_systems" w:history="1">
              <w:r w:rsidR="00EE2F7E" w:rsidRPr="00C03C50">
                <w:rPr>
                  <w:rStyle w:val="Hyperlink"/>
                  <w:bCs/>
                </w:rPr>
                <w:t>Added edits to the discussion of coding systems for problems.</w:t>
              </w:r>
            </w:hyperlink>
          </w:p>
          <w:p w14:paraId="0A4E01D0" w14:textId="77777777" w:rsidR="00EE2F7E" w:rsidRPr="007045D2" w:rsidRDefault="00A97D4E" w:rsidP="00217AED">
            <w:pPr>
              <w:numPr>
                <w:ilvl w:val="0"/>
                <w:numId w:val="204"/>
              </w:numPr>
              <w:rPr>
                <w:bCs/>
              </w:rPr>
            </w:pPr>
            <w:hyperlink w:anchor="GMPL_49_Adding_a_new_problem" w:history="1">
              <w:r w:rsidR="00EE2F7E" w:rsidRPr="00C03C50">
                <w:rPr>
                  <w:rStyle w:val="Hyperlink"/>
                  <w:bCs/>
                </w:rPr>
                <w:t>Updated the section on Adding a new Problem</w:t>
              </w:r>
            </w:hyperlink>
          </w:p>
        </w:tc>
        <w:tc>
          <w:tcPr>
            <w:tcW w:w="1710" w:type="dxa"/>
            <w:gridSpan w:val="2"/>
            <w:tcBorders>
              <w:bottom w:val="nil"/>
            </w:tcBorders>
          </w:tcPr>
          <w:p w14:paraId="6DA84E05" w14:textId="77777777" w:rsidR="00EE2F7E" w:rsidRPr="00C03C50" w:rsidRDefault="00EE2F7E" w:rsidP="00EE2F7E">
            <w:pPr>
              <w:ind w:left="54"/>
              <w:rPr>
                <w:bCs/>
              </w:rPr>
            </w:pPr>
            <w:r w:rsidRPr="00C03C50">
              <w:rPr>
                <w:bCs/>
              </w:rPr>
              <w:t>S. Suiters</w:t>
            </w:r>
          </w:p>
        </w:tc>
        <w:tc>
          <w:tcPr>
            <w:tcW w:w="1440" w:type="dxa"/>
            <w:gridSpan w:val="2"/>
            <w:tcBorders>
              <w:bottom w:val="nil"/>
            </w:tcBorders>
          </w:tcPr>
          <w:p w14:paraId="6CC5FE44" w14:textId="77777777" w:rsidR="00EE2F7E" w:rsidRPr="00C03C50" w:rsidRDefault="00EE2F7E" w:rsidP="00EE2F7E">
            <w:pPr>
              <w:ind w:left="54"/>
              <w:rPr>
                <w:bCs/>
              </w:rPr>
            </w:pPr>
            <w:r w:rsidRPr="00C03C50">
              <w:rPr>
                <w:bCs/>
              </w:rPr>
              <w:t>T. Robinson</w:t>
            </w:r>
          </w:p>
        </w:tc>
      </w:tr>
      <w:tr w:rsidR="00EE2F7E" w:rsidRPr="00C03C50" w14:paraId="1B9E7F50" w14:textId="77777777" w:rsidTr="007722A3">
        <w:trPr>
          <w:gridAfter w:val="1"/>
          <w:wAfter w:w="8" w:type="dxa"/>
          <w:trHeight w:val="962"/>
        </w:trPr>
        <w:tc>
          <w:tcPr>
            <w:tcW w:w="1350" w:type="dxa"/>
            <w:tcBorders>
              <w:bottom w:val="nil"/>
            </w:tcBorders>
          </w:tcPr>
          <w:p w14:paraId="752D2846" w14:textId="77777777" w:rsidR="00EE2F7E" w:rsidRPr="00C03C50" w:rsidRDefault="00EE2F7E" w:rsidP="00EE2F7E">
            <w:pPr>
              <w:ind w:right="-108"/>
              <w:rPr>
                <w:bCs/>
              </w:rPr>
            </w:pPr>
            <w:r w:rsidRPr="00C03C50">
              <w:rPr>
                <w:bCs/>
              </w:rPr>
              <w:t>10/26/2017</w:t>
            </w:r>
          </w:p>
        </w:tc>
        <w:tc>
          <w:tcPr>
            <w:tcW w:w="1350" w:type="dxa"/>
            <w:gridSpan w:val="2"/>
            <w:tcBorders>
              <w:bottom w:val="nil"/>
            </w:tcBorders>
          </w:tcPr>
          <w:p w14:paraId="606EF513" w14:textId="77777777" w:rsidR="00EE2F7E" w:rsidRPr="00C03C50" w:rsidRDefault="00EE2F7E" w:rsidP="00EE2F7E">
            <w:pPr>
              <w:ind w:right="-108"/>
              <w:rPr>
                <w:bCs/>
              </w:rPr>
            </w:pPr>
            <w:r w:rsidRPr="00C03C50">
              <w:rPr>
                <w:bCs/>
              </w:rPr>
              <w:t xml:space="preserve">OR*3.0*434 </w:t>
            </w:r>
          </w:p>
        </w:tc>
        <w:tc>
          <w:tcPr>
            <w:tcW w:w="900" w:type="dxa"/>
            <w:gridSpan w:val="2"/>
            <w:tcBorders>
              <w:bottom w:val="nil"/>
            </w:tcBorders>
          </w:tcPr>
          <w:p w14:paraId="1BBCBD2F" w14:textId="7FA667D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JLV \h  \* MERGEFORMAT </w:instrText>
            </w:r>
            <w:r w:rsidRPr="00C03C50">
              <w:rPr>
                <w:bCs/>
              </w:rPr>
            </w:r>
            <w:r w:rsidRPr="00C03C50">
              <w:rPr>
                <w:bCs/>
              </w:rPr>
              <w:fldChar w:fldCharType="separate"/>
            </w:r>
            <w:r w:rsidR="008A0FD4">
              <w:rPr>
                <w:bCs/>
                <w:noProof/>
              </w:rPr>
              <w:t>97</w:t>
            </w:r>
            <w:r w:rsidRPr="00C03C50">
              <w:rPr>
                <w:bCs/>
              </w:rPr>
              <w:fldChar w:fldCharType="end"/>
            </w:r>
          </w:p>
        </w:tc>
        <w:tc>
          <w:tcPr>
            <w:tcW w:w="2700" w:type="dxa"/>
            <w:gridSpan w:val="2"/>
            <w:tcBorders>
              <w:bottom w:val="nil"/>
            </w:tcBorders>
          </w:tcPr>
          <w:p w14:paraId="32B28167" w14:textId="77777777" w:rsidR="00EE2F7E" w:rsidRPr="00C03C50" w:rsidRDefault="00A97D4E" w:rsidP="00EE2F7E">
            <w:pPr>
              <w:rPr>
                <w:bCs/>
              </w:rPr>
            </w:pPr>
            <w:hyperlink w:anchor="JLV" w:history="1">
              <w:r w:rsidR="00EE2F7E" w:rsidRPr="00C03C50">
                <w:rPr>
                  <w:rStyle w:val="Hyperlink"/>
                  <w:bCs/>
                </w:rPr>
                <w:t>Clarified some information about the renaming the JLV button.</w:t>
              </w:r>
            </w:hyperlink>
            <w:r w:rsidR="00EE2F7E" w:rsidRPr="00C03C50">
              <w:rPr>
                <w:bCs/>
              </w:rPr>
              <w:t xml:space="preserve"> </w:t>
            </w:r>
          </w:p>
        </w:tc>
        <w:tc>
          <w:tcPr>
            <w:tcW w:w="1710" w:type="dxa"/>
            <w:gridSpan w:val="2"/>
            <w:tcBorders>
              <w:bottom w:val="nil"/>
            </w:tcBorders>
          </w:tcPr>
          <w:p w14:paraId="051B1148"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7A72A7DB" w14:textId="77777777" w:rsidR="00EE2F7E" w:rsidRPr="00C03C50" w:rsidRDefault="00EE2F7E" w:rsidP="00EE2F7E">
            <w:pPr>
              <w:ind w:left="54"/>
              <w:rPr>
                <w:bCs/>
              </w:rPr>
            </w:pPr>
            <w:r w:rsidRPr="00C03C50">
              <w:rPr>
                <w:bCs/>
              </w:rPr>
              <w:t>T. Robinson</w:t>
            </w:r>
          </w:p>
        </w:tc>
      </w:tr>
      <w:tr w:rsidR="00EE2F7E" w:rsidRPr="00C03C50" w14:paraId="0A2CF530" w14:textId="77777777" w:rsidTr="007722A3">
        <w:trPr>
          <w:gridAfter w:val="1"/>
          <w:wAfter w:w="8" w:type="dxa"/>
          <w:trHeight w:val="962"/>
        </w:trPr>
        <w:tc>
          <w:tcPr>
            <w:tcW w:w="1350" w:type="dxa"/>
            <w:tcBorders>
              <w:bottom w:val="nil"/>
            </w:tcBorders>
          </w:tcPr>
          <w:p w14:paraId="2A86D231" w14:textId="77777777" w:rsidR="00EE2F7E" w:rsidRPr="00C03C50" w:rsidRDefault="00EE2F7E" w:rsidP="00EE2F7E">
            <w:pPr>
              <w:ind w:right="-108"/>
              <w:rPr>
                <w:bCs/>
              </w:rPr>
            </w:pPr>
            <w:r w:rsidRPr="00C03C50">
              <w:rPr>
                <w:bCs/>
              </w:rPr>
              <w:t>10/17/2017</w:t>
            </w:r>
          </w:p>
        </w:tc>
        <w:tc>
          <w:tcPr>
            <w:tcW w:w="1350" w:type="dxa"/>
            <w:gridSpan w:val="2"/>
            <w:tcBorders>
              <w:bottom w:val="nil"/>
            </w:tcBorders>
          </w:tcPr>
          <w:p w14:paraId="113A6923" w14:textId="77777777" w:rsidR="00EE2F7E" w:rsidRPr="00C03C50" w:rsidRDefault="00EE2F7E" w:rsidP="00EE2F7E">
            <w:pPr>
              <w:ind w:right="-108"/>
              <w:rPr>
                <w:bCs/>
              </w:rPr>
            </w:pPr>
            <w:r w:rsidRPr="00C03C50">
              <w:rPr>
                <w:bCs/>
              </w:rPr>
              <w:t xml:space="preserve">OR*3.0*434 </w:t>
            </w:r>
          </w:p>
        </w:tc>
        <w:tc>
          <w:tcPr>
            <w:tcW w:w="900" w:type="dxa"/>
            <w:gridSpan w:val="2"/>
            <w:tcBorders>
              <w:bottom w:val="nil"/>
            </w:tcBorders>
          </w:tcPr>
          <w:p w14:paraId="08E01432" w14:textId="399FDBE0"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RTC_overview \h  \* MERGEFORMAT </w:instrText>
            </w:r>
            <w:r w:rsidRPr="00C03C50">
              <w:rPr>
                <w:bCs/>
              </w:rPr>
            </w:r>
            <w:r w:rsidRPr="00C03C50">
              <w:rPr>
                <w:bCs/>
              </w:rPr>
              <w:fldChar w:fldCharType="separate"/>
            </w:r>
            <w:r w:rsidR="008A0FD4">
              <w:rPr>
                <w:bCs/>
                <w:noProof/>
              </w:rPr>
              <w:t>412</w:t>
            </w:r>
            <w:r w:rsidRPr="00C03C50">
              <w:rPr>
                <w:bCs/>
              </w:rPr>
              <w:fldChar w:fldCharType="end"/>
            </w:r>
          </w:p>
        </w:tc>
        <w:tc>
          <w:tcPr>
            <w:tcW w:w="2700" w:type="dxa"/>
            <w:gridSpan w:val="2"/>
            <w:tcBorders>
              <w:bottom w:val="nil"/>
            </w:tcBorders>
          </w:tcPr>
          <w:p w14:paraId="177389A6" w14:textId="77777777" w:rsidR="00EE2F7E" w:rsidRPr="00C03C50" w:rsidRDefault="00A97D4E" w:rsidP="00EE2F7E">
            <w:pPr>
              <w:rPr>
                <w:bCs/>
              </w:rPr>
            </w:pPr>
            <w:hyperlink w:anchor="RTC_overview" w:history="1">
              <w:r w:rsidR="00EE2F7E" w:rsidRPr="00C03C50">
                <w:rPr>
                  <w:rStyle w:val="Hyperlink"/>
                  <w:bCs/>
                </w:rPr>
                <w:t>Added to the note to ensure that users know that Return to Clinic features need both the CPRS and Scheduling patch to work correctly.</w:t>
              </w:r>
            </w:hyperlink>
          </w:p>
        </w:tc>
        <w:tc>
          <w:tcPr>
            <w:tcW w:w="1710" w:type="dxa"/>
            <w:gridSpan w:val="2"/>
            <w:tcBorders>
              <w:bottom w:val="nil"/>
            </w:tcBorders>
          </w:tcPr>
          <w:p w14:paraId="467463B8" w14:textId="77777777" w:rsidR="00EE2F7E" w:rsidRPr="00C03C50" w:rsidRDefault="00EE2F7E" w:rsidP="00EE2F7E">
            <w:pPr>
              <w:ind w:left="54"/>
              <w:rPr>
                <w:bCs/>
              </w:rPr>
            </w:pPr>
            <w:r w:rsidRPr="00C03C50">
              <w:rPr>
                <w:bCs/>
              </w:rPr>
              <w:t>K. Condie</w:t>
            </w:r>
          </w:p>
          <w:p w14:paraId="7A226F71" w14:textId="77777777" w:rsidR="00EE2F7E" w:rsidRPr="00C03C50" w:rsidRDefault="00EE2F7E" w:rsidP="00EE2F7E">
            <w:pPr>
              <w:tabs>
                <w:tab w:val="left" w:pos="1308"/>
              </w:tabs>
            </w:pPr>
            <w:r w:rsidRPr="00C03C50">
              <w:tab/>
            </w:r>
          </w:p>
        </w:tc>
        <w:tc>
          <w:tcPr>
            <w:tcW w:w="1440" w:type="dxa"/>
            <w:gridSpan w:val="2"/>
            <w:tcBorders>
              <w:bottom w:val="nil"/>
            </w:tcBorders>
          </w:tcPr>
          <w:p w14:paraId="161A4DF2" w14:textId="77777777" w:rsidR="00EE2F7E" w:rsidRPr="00C03C50" w:rsidRDefault="00EE2F7E" w:rsidP="00EE2F7E">
            <w:pPr>
              <w:ind w:left="54"/>
              <w:rPr>
                <w:bCs/>
              </w:rPr>
            </w:pPr>
            <w:r w:rsidRPr="00C03C50">
              <w:rPr>
                <w:bCs/>
              </w:rPr>
              <w:t>T. Robinson</w:t>
            </w:r>
          </w:p>
        </w:tc>
      </w:tr>
      <w:tr w:rsidR="00EE2F7E" w:rsidRPr="00C03C50" w14:paraId="0E5AD40F" w14:textId="77777777" w:rsidTr="007722A3">
        <w:trPr>
          <w:gridAfter w:val="1"/>
          <w:wAfter w:w="8" w:type="dxa"/>
          <w:trHeight w:val="962"/>
        </w:trPr>
        <w:tc>
          <w:tcPr>
            <w:tcW w:w="1350" w:type="dxa"/>
            <w:tcBorders>
              <w:bottom w:val="nil"/>
            </w:tcBorders>
          </w:tcPr>
          <w:p w14:paraId="79C6F5B8" w14:textId="77777777" w:rsidR="00EE2F7E" w:rsidRPr="00C03C50" w:rsidRDefault="00EE2F7E" w:rsidP="00EE2F7E">
            <w:pPr>
              <w:ind w:right="-108"/>
              <w:rPr>
                <w:bCs/>
              </w:rPr>
            </w:pPr>
            <w:r w:rsidRPr="00C03C50">
              <w:rPr>
                <w:bCs/>
              </w:rPr>
              <w:t>8/1/2017</w:t>
            </w:r>
          </w:p>
        </w:tc>
        <w:tc>
          <w:tcPr>
            <w:tcW w:w="1350" w:type="dxa"/>
            <w:gridSpan w:val="2"/>
            <w:tcBorders>
              <w:bottom w:val="nil"/>
            </w:tcBorders>
          </w:tcPr>
          <w:p w14:paraId="60CD9864" w14:textId="77777777" w:rsidR="00EE2F7E" w:rsidRPr="00C03C50" w:rsidRDefault="00EE2F7E" w:rsidP="00EE2F7E">
            <w:pPr>
              <w:ind w:right="-108"/>
              <w:rPr>
                <w:bCs/>
              </w:rPr>
            </w:pPr>
            <w:r w:rsidRPr="00C03C50">
              <w:rPr>
                <w:bCs/>
              </w:rPr>
              <w:t xml:space="preserve">OR*3.0*434 </w:t>
            </w:r>
          </w:p>
        </w:tc>
        <w:tc>
          <w:tcPr>
            <w:tcW w:w="900" w:type="dxa"/>
            <w:gridSpan w:val="2"/>
            <w:tcBorders>
              <w:bottom w:val="nil"/>
            </w:tcBorders>
          </w:tcPr>
          <w:p w14:paraId="4A5C1A9B" w14:textId="0393695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consult_tracking_consult_toolbox \h  \* MERGEFORMAT </w:instrText>
            </w:r>
            <w:r w:rsidRPr="00C03C50">
              <w:rPr>
                <w:bCs/>
              </w:rPr>
            </w:r>
            <w:r w:rsidRPr="00C03C50">
              <w:rPr>
                <w:bCs/>
              </w:rPr>
              <w:fldChar w:fldCharType="separate"/>
            </w:r>
            <w:r w:rsidR="008A0FD4">
              <w:rPr>
                <w:bCs/>
                <w:noProof/>
              </w:rPr>
              <w:t>480</w:t>
            </w:r>
            <w:r w:rsidRPr="00C03C50">
              <w:rPr>
                <w:bCs/>
              </w:rPr>
              <w:fldChar w:fldCharType="end"/>
            </w:r>
          </w:p>
        </w:tc>
        <w:tc>
          <w:tcPr>
            <w:tcW w:w="2700" w:type="dxa"/>
            <w:gridSpan w:val="2"/>
            <w:tcBorders>
              <w:bottom w:val="nil"/>
            </w:tcBorders>
          </w:tcPr>
          <w:p w14:paraId="4A7583D3" w14:textId="77777777" w:rsidR="00EE2F7E" w:rsidRPr="00C03C50" w:rsidRDefault="00A97D4E" w:rsidP="00EE2F7E">
            <w:pPr>
              <w:rPr>
                <w:bCs/>
              </w:rPr>
            </w:pPr>
            <w:hyperlink w:anchor="consult_tracking_consult_toolbox" w:history="1">
              <w:r w:rsidR="00EE2F7E" w:rsidRPr="00C03C50">
                <w:rPr>
                  <w:rStyle w:val="Hyperlink"/>
                  <w:bCs/>
                </w:rPr>
                <w:t xml:space="preserve">Added information about using the Consult Toolbox </w:t>
              </w:r>
              <w:r w:rsidR="00EE2F7E" w:rsidRPr="00C03C50">
                <w:rPr>
                  <w:rStyle w:val="Hyperlink"/>
                  <w:bCs/>
                </w:rPr>
                <w:lastRenderedPageBreak/>
                <w:t>along with Consult tracking.</w:t>
              </w:r>
            </w:hyperlink>
          </w:p>
        </w:tc>
        <w:tc>
          <w:tcPr>
            <w:tcW w:w="1710" w:type="dxa"/>
            <w:gridSpan w:val="2"/>
            <w:tcBorders>
              <w:bottom w:val="nil"/>
            </w:tcBorders>
          </w:tcPr>
          <w:p w14:paraId="194F157D" w14:textId="77777777" w:rsidR="00EE2F7E" w:rsidRPr="00C03C50" w:rsidRDefault="00EE2F7E" w:rsidP="00EE2F7E">
            <w:pPr>
              <w:ind w:left="54"/>
              <w:rPr>
                <w:bCs/>
              </w:rPr>
            </w:pPr>
            <w:r w:rsidRPr="00C03C50">
              <w:rPr>
                <w:bCs/>
              </w:rPr>
              <w:lastRenderedPageBreak/>
              <w:t>K. Condie</w:t>
            </w:r>
          </w:p>
        </w:tc>
        <w:tc>
          <w:tcPr>
            <w:tcW w:w="1440" w:type="dxa"/>
            <w:gridSpan w:val="2"/>
            <w:tcBorders>
              <w:bottom w:val="nil"/>
            </w:tcBorders>
          </w:tcPr>
          <w:p w14:paraId="09F81C1A" w14:textId="77777777" w:rsidR="00EE2F7E" w:rsidRPr="00C03C50" w:rsidRDefault="00EE2F7E" w:rsidP="00EE2F7E">
            <w:pPr>
              <w:ind w:left="54"/>
              <w:rPr>
                <w:bCs/>
              </w:rPr>
            </w:pPr>
            <w:r w:rsidRPr="00C03C50">
              <w:rPr>
                <w:bCs/>
              </w:rPr>
              <w:t>T. Robinson</w:t>
            </w:r>
          </w:p>
        </w:tc>
      </w:tr>
      <w:tr w:rsidR="00EE2F7E" w:rsidRPr="00C03C50" w14:paraId="083D6773" w14:textId="77777777" w:rsidTr="007722A3">
        <w:trPr>
          <w:gridAfter w:val="1"/>
          <w:wAfter w:w="8" w:type="dxa"/>
          <w:trHeight w:val="962"/>
        </w:trPr>
        <w:tc>
          <w:tcPr>
            <w:tcW w:w="1350" w:type="dxa"/>
            <w:tcBorders>
              <w:bottom w:val="nil"/>
            </w:tcBorders>
          </w:tcPr>
          <w:p w14:paraId="4D860948" w14:textId="77777777" w:rsidR="00EE2F7E" w:rsidRPr="00C03C50" w:rsidRDefault="00EE2F7E" w:rsidP="00EE2F7E">
            <w:pPr>
              <w:ind w:right="-108"/>
              <w:rPr>
                <w:bCs/>
              </w:rPr>
            </w:pPr>
            <w:r w:rsidRPr="00C03C50">
              <w:rPr>
                <w:bCs/>
              </w:rPr>
              <w:t>6/26/2017</w:t>
            </w:r>
          </w:p>
        </w:tc>
        <w:tc>
          <w:tcPr>
            <w:tcW w:w="1350" w:type="dxa"/>
            <w:gridSpan w:val="2"/>
            <w:tcBorders>
              <w:bottom w:val="nil"/>
            </w:tcBorders>
          </w:tcPr>
          <w:p w14:paraId="2A1EF416" w14:textId="77777777" w:rsidR="00EE2F7E" w:rsidRPr="00C03C50" w:rsidRDefault="00EE2F7E" w:rsidP="00EE2F7E">
            <w:pPr>
              <w:ind w:right="-108"/>
              <w:rPr>
                <w:bCs/>
              </w:rPr>
            </w:pPr>
            <w:r w:rsidRPr="00C03C50">
              <w:rPr>
                <w:bCs/>
              </w:rPr>
              <w:t xml:space="preserve">OR*3.0*434 </w:t>
            </w:r>
          </w:p>
        </w:tc>
        <w:tc>
          <w:tcPr>
            <w:tcW w:w="900" w:type="dxa"/>
            <w:gridSpan w:val="2"/>
            <w:tcBorders>
              <w:bottom w:val="nil"/>
            </w:tcBorders>
          </w:tcPr>
          <w:p w14:paraId="0086BD2C" w14:textId="0A76C75D"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patient_demo_new_health_ins_info_any_tab \h  \* MERGEFORMAT </w:instrText>
            </w:r>
            <w:r w:rsidR="008A0FD4" w:rsidRPr="00C03C50">
              <w:rPr>
                <w:bCs/>
              </w:rPr>
            </w:r>
            <w:r w:rsidRPr="00C03C50">
              <w:rPr>
                <w:bCs/>
              </w:rPr>
              <w:fldChar w:fldCharType="separate"/>
            </w:r>
            <w:r w:rsidR="008A0FD4">
              <w:rPr>
                <w:bCs/>
                <w:noProof/>
              </w:rPr>
              <w:t>77</w:t>
            </w:r>
            <w:r w:rsidRPr="00C03C50">
              <w:rPr>
                <w:bCs/>
              </w:rPr>
              <w:fldChar w:fldCharType="end"/>
            </w:r>
            <w:r w:rsidRPr="00C03C50">
              <w:rPr>
                <w:bCs/>
              </w:rPr>
              <w:t xml:space="preserve">, </w:t>
            </w:r>
            <w:r w:rsidRPr="00C03C50">
              <w:rPr>
                <w:bCs/>
              </w:rPr>
              <w:fldChar w:fldCharType="begin"/>
            </w:r>
            <w:r w:rsidRPr="00C03C50">
              <w:rPr>
                <w:bCs/>
              </w:rPr>
              <w:instrText xml:space="preserve"> PAGEREF  pat_demo_new_health_ins_info_cover_sheet \h  \* MERGEFORMAT </w:instrText>
            </w:r>
            <w:r w:rsidR="008A0FD4" w:rsidRPr="00C03C50">
              <w:rPr>
                <w:bCs/>
              </w:rPr>
            </w:r>
            <w:r w:rsidRPr="00C03C50">
              <w:rPr>
                <w:bCs/>
              </w:rPr>
              <w:fldChar w:fldCharType="separate"/>
            </w:r>
            <w:r w:rsidR="008A0FD4">
              <w:rPr>
                <w:bCs/>
                <w:noProof/>
              </w:rPr>
              <w:t>199</w:t>
            </w:r>
            <w:r w:rsidRPr="00C03C50">
              <w:rPr>
                <w:bCs/>
              </w:rPr>
              <w:fldChar w:fldCharType="end"/>
            </w:r>
          </w:p>
        </w:tc>
        <w:tc>
          <w:tcPr>
            <w:tcW w:w="2700" w:type="dxa"/>
            <w:gridSpan w:val="2"/>
            <w:tcBorders>
              <w:bottom w:val="nil"/>
            </w:tcBorders>
          </w:tcPr>
          <w:p w14:paraId="4C13F7E8" w14:textId="77777777" w:rsidR="00EE2F7E" w:rsidRPr="00C03C50" w:rsidRDefault="00EE2F7E" w:rsidP="00EE2F7E">
            <w:pPr>
              <w:rPr>
                <w:bCs/>
              </w:rPr>
            </w:pPr>
            <w:r w:rsidRPr="00C03C50">
              <w:rPr>
                <w:bCs/>
              </w:rPr>
              <w:t xml:space="preserve">Added information about new information on the Patient Inquiry dialog, showing </w:t>
            </w:r>
            <w:hyperlink w:anchor="patient_demo_new_health_ins_info_any_tab" w:history="1">
              <w:r w:rsidRPr="00C03C50">
                <w:rPr>
                  <w:rStyle w:val="Hyperlink"/>
                  <w:bCs/>
                </w:rPr>
                <w:t>what can be seen from any tab</w:t>
              </w:r>
            </w:hyperlink>
            <w:r w:rsidRPr="00C03C50">
              <w:rPr>
                <w:bCs/>
              </w:rPr>
              <w:t xml:space="preserve"> and in </w:t>
            </w:r>
            <w:hyperlink w:anchor="pat_demo_new_health_ins_info_cover_sheet" w:history="1">
              <w:r w:rsidRPr="00C03C50">
                <w:rPr>
                  <w:rStyle w:val="Hyperlink"/>
                  <w:bCs/>
                </w:rPr>
                <w:t>the section that explains about the Cover Sheet</w:t>
              </w:r>
            </w:hyperlink>
            <w:r w:rsidRPr="00C03C50">
              <w:rPr>
                <w:bCs/>
              </w:rPr>
              <w:t>.</w:t>
            </w:r>
          </w:p>
        </w:tc>
        <w:tc>
          <w:tcPr>
            <w:tcW w:w="1710" w:type="dxa"/>
            <w:gridSpan w:val="2"/>
            <w:tcBorders>
              <w:bottom w:val="nil"/>
            </w:tcBorders>
          </w:tcPr>
          <w:p w14:paraId="351A5E98"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4FABADF5" w14:textId="77777777" w:rsidR="00EE2F7E" w:rsidRPr="00C03C50" w:rsidRDefault="00EE2F7E" w:rsidP="00EE2F7E">
            <w:pPr>
              <w:ind w:left="54"/>
              <w:rPr>
                <w:bCs/>
              </w:rPr>
            </w:pPr>
            <w:r w:rsidRPr="00C03C50">
              <w:rPr>
                <w:bCs/>
              </w:rPr>
              <w:t>T. Robinson</w:t>
            </w:r>
          </w:p>
        </w:tc>
      </w:tr>
      <w:tr w:rsidR="00EE2F7E" w:rsidRPr="00C03C50" w14:paraId="0AF4507B" w14:textId="77777777" w:rsidTr="007722A3">
        <w:trPr>
          <w:gridAfter w:val="1"/>
          <w:wAfter w:w="8" w:type="dxa"/>
          <w:trHeight w:val="962"/>
        </w:trPr>
        <w:tc>
          <w:tcPr>
            <w:tcW w:w="1350" w:type="dxa"/>
            <w:tcBorders>
              <w:bottom w:val="nil"/>
            </w:tcBorders>
          </w:tcPr>
          <w:p w14:paraId="36B65948" w14:textId="77777777" w:rsidR="00EE2F7E" w:rsidRPr="00C03C50" w:rsidRDefault="00EE2F7E" w:rsidP="00EE2F7E">
            <w:pPr>
              <w:ind w:right="-108"/>
              <w:rPr>
                <w:bCs/>
              </w:rPr>
            </w:pPr>
            <w:r w:rsidRPr="00C03C50">
              <w:rPr>
                <w:bCs/>
              </w:rPr>
              <w:t>6/26/2017</w:t>
            </w:r>
          </w:p>
        </w:tc>
        <w:tc>
          <w:tcPr>
            <w:tcW w:w="1350" w:type="dxa"/>
            <w:gridSpan w:val="2"/>
            <w:tcBorders>
              <w:bottom w:val="nil"/>
            </w:tcBorders>
          </w:tcPr>
          <w:p w14:paraId="0C8BE2F8" w14:textId="77777777" w:rsidR="00EE2F7E" w:rsidRPr="00C03C50" w:rsidRDefault="00EE2F7E" w:rsidP="00EE2F7E">
            <w:pPr>
              <w:ind w:right="-108"/>
              <w:rPr>
                <w:bCs/>
              </w:rPr>
            </w:pPr>
            <w:r w:rsidRPr="00C03C50">
              <w:rPr>
                <w:bCs/>
              </w:rPr>
              <w:t xml:space="preserve">OR*3.0*434 </w:t>
            </w:r>
          </w:p>
        </w:tc>
        <w:tc>
          <w:tcPr>
            <w:tcW w:w="900" w:type="dxa"/>
            <w:gridSpan w:val="2"/>
            <w:tcBorders>
              <w:bottom w:val="nil"/>
            </w:tcBorders>
          </w:tcPr>
          <w:p w14:paraId="6D8F0654" w14:textId="4C620CA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RTC_overview \h  \* MERGEFORMAT </w:instrText>
            </w:r>
            <w:r w:rsidRPr="00C03C50">
              <w:rPr>
                <w:bCs/>
              </w:rPr>
            </w:r>
            <w:r w:rsidRPr="00C03C50">
              <w:rPr>
                <w:bCs/>
              </w:rPr>
              <w:fldChar w:fldCharType="separate"/>
            </w:r>
            <w:r w:rsidR="008A0FD4">
              <w:rPr>
                <w:bCs/>
                <w:noProof/>
              </w:rPr>
              <w:t>412</w:t>
            </w:r>
            <w:r w:rsidRPr="00C03C50">
              <w:rPr>
                <w:bCs/>
              </w:rPr>
              <w:fldChar w:fldCharType="end"/>
            </w:r>
          </w:p>
        </w:tc>
        <w:tc>
          <w:tcPr>
            <w:tcW w:w="2700" w:type="dxa"/>
            <w:gridSpan w:val="2"/>
            <w:tcBorders>
              <w:bottom w:val="nil"/>
            </w:tcBorders>
          </w:tcPr>
          <w:p w14:paraId="22F2B43C" w14:textId="77777777" w:rsidR="00EE2F7E" w:rsidRPr="00C03C50" w:rsidRDefault="00A97D4E" w:rsidP="00EE2F7E">
            <w:pPr>
              <w:rPr>
                <w:bCs/>
              </w:rPr>
            </w:pPr>
            <w:hyperlink w:anchor="RTC_overview" w:history="1">
              <w:r w:rsidR="00EE2F7E" w:rsidRPr="00C03C50">
                <w:rPr>
                  <w:rStyle w:val="Hyperlink"/>
                  <w:bCs/>
                </w:rPr>
                <w:t>Added information about Return to Clinic orders.</w:t>
              </w:r>
            </w:hyperlink>
          </w:p>
        </w:tc>
        <w:tc>
          <w:tcPr>
            <w:tcW w:w="1710" w:type="dxa"/>
            <w:gridSpan w:val="2"/>
            <w:tcBorders>
              <w:bottom w:val="nil"/>
            </w:tcBorders>
          </w:tcPr>
          <w:p w14:paraId="53F9350B"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1A74B945" w14:textId="77777777" w:rsidR="00EE2F7E" w:rsidRPr="00C03C50" w:rsidRDefault="00EE2F7E" w:rsidP="00EE2F7E">
            <w:pPr>
              <w:ind w:left="54"/>
              <w:rPr>
                <w:bCs/>
              </w:rPr>
            </w:pPr>
            <w:r w:rsidRPr="00C03C50">
              <w:rPr>
                <w:bCs/>
              </w:rPr>
              <w:t>T. Robinson</w:t>
            </w:r>
          </w:p>
        </w:tc>
      </w:tr>
      <w:tr w:rsidR="00EE2F7E" w:rsidRPr="00C03C50" w14:paraId="6BEBF16D" w14:textId="77777777" w:rsidTr="007722A3">
        <w:trPr>
          <w:gridAfter w:val="1"/>
          <w:wAfter w:w="8" w:type="dxa"/>
          <w:trHeight w:val="962"/>
        </w:trPr>
        <w:tc>
          <w:tcPr>
            <w:tcW w:w="1350" w:type="dxa"/>
            <w:tcBorders>
              <w:bottom w:val="nil"/>
            </w:tcBorders>
          </w:tcPr>
          <w:p w14:paraId="59C02BF0" w14:textId="77777777" w:rsidR="00EE2F7E" w:rsidRPr="00C03C50" w:rsidRDefault="00EE2F7E" w:rsidP="00EE2F7E">
            <w:pPr>
              <w:ind w:right="-108"/>
              <w:rPr>
                <w:bCs/>
              </w:rPr>
            </w:pPr>
            <w:r w:rsidRPr="00C03C50">
              <w:rPr>
                <w:bCs/>
              </w:rPr>
              <w:t>1/17/2017</w:t>
            </w:r>
          </w:p>
        </w:tc>
        <w:tc>
          <w:tcPr>
            <w:tcW w:w="1350" w:type="dxa"/>
            <w:gridSpan w:val="2"/>
            <w:tcBorders>
              <w:bottom w:val="nil"/>
            </w:tcBorders>
          </w:tcPr>
          <w:p w14:paraId="3C628B4D" w14:textId="77777777" w:rsidR="00EE2F7E" w:rsidRPr="00C03C50" w:rsidRDefault="00EE2F7E" w:rsidP="00EE2F7E">
            <w:pPr>
              <w:ind w:right="-108"/>
              <w:rPr>
                <w:bCs/>
              </w:rPr>
            </w:pPr>
            <w:r w:rsidRPr="00C03C50">
              <w:rPr>
                <w:bCs/>
              </w:rPr>
              <w:t xml:space="preserve">OR*3.0*434 </w:t>
            </w:r>
          </w:p>
        </w:tc>
        <w:tc>
          <w:tcPr>
            <w:tcW w:w="900" w:type="dxa"/>
            <w:gridSpan w:val="2"/>
            <w:tcBorders>
              <w:bottom w:val="nil"/>
            </w:tcBorders>
          </w:tcPr>
          <w:p w14:paraId="2B86DF24" w14:textId="4FA7C582"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sign_in_2FA \h  \* MERGEFORMAT </w:instrText>
            </w:r>
            <w:r w:rsidRPr="00C03C50">
              <w:rPr>
                <w:bCs/>
              </w:rPr>
            </w:r>
            <w:r w:rsidRPr="00C03C50">
              <w:rPr>
                <w:bCs/>
              </w:rPr>
              <w:fldChar w:fldCharType="separate"/>
            </w:r>
            <w:r w:rsidR="008A0FD4">
              <w:rPr>
                <w:bCs/>
                <w:noProof/>
              </w:rPr>
              <w:t>50</w:t>
            </w:r>
            <w:r w:rsidRPr="00C03C50">
              <w:rPr>
                <w:bCs/>
              </w:rPr>
              <w:fldChar w:fldCharType="end"/>
            </w:r>
          </w:p>
        </w:tc>
        <w:tc>
          <w:tcPr>
            <w:tcW w:w="2700" w:type="dxa"/>
            <w:gridSpan w:val="2"/>
            <w:tcBorders>
              <w:bottom w:val="nil"/>
            </w:tcBorders>
          </w:tcPr>
          <w:p w14:paraId="702B3D92" w14:textId="77777777" w:rsidR="00EE2F7E" w:rsidRPr="00C03C50" w:rsidRDefault="00A97D4E" w:rsidP="00EE2F7E">
            <w:pPr>
              <w:rPr>
                <w:bCs/>
              </w:rPr>
            </w:pPr>
            <w:hyperlink w:anchor="sign_in_2FA" w:history="1">
              <w:r w:rsidR="00EE2F7E" w:rsidRPr="00C03C50">
                <w:rPr>
                  <w:rStyle w:val="Hyperlink"/>
                  <w:bCs/>
                </w:rPr>
                <w:t>Added information about logging in to CPRS using your PIV card, also known as two-factor authentication (2FA).</w:t>
              </w:r>
            </w:hyperlink>
          </w:p>
        </w:tc>
        <w:tc>
          <w:tcPr>
            <w:tcW w:w="1710" w:type="dxa"/>
            <w:gridSpan w:val="2"/>
            <w:tcBorders>
              <w:bottom w:val="nil"/>
            </w:tcBorders>
          </w:tcPr>
          <w:p w14:paraId="45E5ED8B"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20D6CFBB" w14:textId="77777777" w:rsidR="00EE2F7E" w:rsidRPr="00C03C50" w:rsidRDefault="00EE2F7E" w:rsidP="00EE2F7E">
            <w:pPr>
              <w:ind w:left="54"/>
              <w:rPr>
                <w:bCs/>
              </w:rPr>
            </w:pPr>
            <w:r w:rsidRPr="00C03C50">
              <w:rPr>
                <w:bCs/>
              </w:rPr>
              <w:t>T. Robinson</w:t>
            </w:r>
          </w:p>
        </w:tc>
      </w:tr>
      <w:tr w:rsidR="00EE2F7E" w:rsidRPr="00C03C50" w14:paraId="75453D83" w14:textId="77777777" w:rsidTr="007722A3">
        <w:trPr>
          <w:gridAfter w:val="1"/>
          <w:wAfter w:w="8" w:type="dxa"/>
          <w:trHeight w:val="962"/>
        </w:trPr>
        <w:tc>
          <w:tcPr>
            <w:tcW w:w="1350" w:type="dxa"/>
            <w:tcBorders>
              <w:bottom w:val="nil"/>
            </w:tcBorders>
          </w:tcPr>
          <w:p w14:paraId="5599E127" w14:textId="77777777" w:rsidR="00EE2F7E" w:rsidRPr="00C03C50" w:rsidRDefault="00EE2F7E" w:rsidP="00EE2F7E">
            <w:pPr>
              <w:ind w:right="-108"/>
              <w:rPr>
                <w:bCs/>
              </w:rPr>
            </w:pPr>
            <w:r w:rsidRPr="00C03C50">
              <w:rPr>
                <w:bCs/>
              </w:rPr>
              <w:t>11/29/2016</w:t>
            </w:r>
          </w:p>
        </w:tc>
        <w:tc>
          <w:tcPr>
            <w:tcW w:w="1350" w:type="dxa"/>
            <w:gridSpan w:val="2"/>
            <w:tcBorders>
              <w:bottom w:val="nil"/>
            </w:tcBorders>
          </w:tcPr>
          <w:p w14:paraId="0B5F6711" w14:textId="77777777" w:rsidR="00EE2F7E" w:rsidRPr="00C03C50" w:rsidRDefault="00EE2F7E" w:rsidP="00EE2F7E">
            <w:pPr>
              <w:ind w:right="-108"/>
              <w:rPr>
                <w:bCs/>
              </w:rPr>
            </w:pPr>
            <w:r w:rsidRPr="00C03C50">
              <w:rPr>
                <w:bCs/>
              </w:rPr>
              <w:t xml:space="preserve">OR*3.0*434 </w:t>
            </w:r>
          </w:p>
        </w:tc>
        <w:tc>
          <w:tcPr>
            <w:tcW w:w="900" w:type="dxa"/>
            <w:gridSpan w:val="2"/>
            <w:tcBorders>
              <w:bottom w:val="nil"/>
            </w:tcBorders>
          </w:tcPr>
          <w:p w14:paraId="6601BF1B" w14:textId="252F44FF"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JLV \h  \* MERGEFORMAT </w:instrText>
            </w:r>
            <w:r w:rsidRPr="00C03C50">
              <w:rPr>
                <w:bCs/>
              </w:rPr>
            </w:r>
            <w:r w:rsidRPr="00C03C50">
              <w:rPr>
                <w:bCs/>
              </w:rPr>
              <w:fldChar w:fldCharType="separate"/>
            </w:r>
            <w:r w:rsidR="008A0FD4">
              <w:rPr>
                <w:bCs/>
                <w:noProof/>
              </w:rPr>
              <w:t>97</w:t>
            </w:r>
            <w:r w:rsidRPr="00C03C50">
              <w:rPr>
                <w:bCs/>
              </w:rPr>
              <w:fldChar w:fldCharType="end"/>
            </w:r>
          </w:p>
        </w:tc>
        <w:tc>
          <w:tcPr>
            <w:tcW w:w="2700" w:type="dxa"/>
            <w:gridSpan w:val="2"/>
            <w:tcBorders>
              <w:bottom w:val="nil"/>
            </w:tcBorders>
          </w:tcPr>
          <w:p w14:paraId="6C0D5708" w14:textId="77777777" w:rsidR="00EE2F7E" w:rsidRPr="00C03C50" w:rsidRDefault="00A97D4E" w:rsidP="00EE2F7E">
            <w:pPr>
              <w:rPr>
                <w:bCs/>
              </w:rPr>
            </w:pPr>
            <w:hyperlink w:anchor="JLV" w:history="1">
              <w:r w:rsidR="00EE2F7E" w:rsidRPr="00C03C50">
                <w:rPr>
                  <w:rStyle w:val="Hyperlink"/>
                  <w:bCs/>
                </w:rPr>
                <w:t xml:space="preserve">Added information about the Joint Legacy Viewer or JLV. </w:t>
              </w:r>
            </w:hyperlink>
            <w:r w:rsidR="00EE2F7E" w:rsidRPr="00C03C50">
              <w:rPr>
                <w:bCs/>
              </w:rPr>
              <w:t xml:space="preserve"> </w:t>
            </w:r>
          </w:p>
        </w:tc>
        <w:tc>
          <w:tcPr>
            <w:tcW w:w="1710" w:type="dxa"/>
            <w:gridSpan w:val="2"/>
            <w:tcBorders>
              <w:bottom w:val="nil"/>
            </w:tcBorders>
          </w:tcPr>
          <w:p w14:paraId="56D0C125"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218E905E" w14:textId="77777777" w:rsidR="00EE2F7E" w:rsidRPr="00C03C50" w:rsidRDefault="00EE2F7E" w:rsidP="00EE2F7E">
            <w:pPr>
              <w:ind w:left="54"/>
              <w:rPr>
                <w:bCs/>
              </w:rPr>
            </w:pPr>
            <w:r w:rsidRPr="00C03C50">
              <w:rPr>
                <w:bCs/>
              </w:rPr>
              <w:t>T. Robinson</w:t>
            </w:r>
          </w:p>
        </w:tc>
      </w:tr>
      <w:tr w:rsidR="00EE2F7E" w:rsidRPr="00C03C50" w14:paraId="64F4993E" w14:textId="77777777" w:rsidTr="007722A3">
        <w:trPr>
          <w:gridAfter w:val="1"/>
          <w:wAfter w:w="8" w:type="dxa"/>
          <w:trHeight w:val="962"/>
        </w:trPr>
        <w:tc>
          <w:tcPr>
            <w:tcW w:w="1350" w:type="dxa"/>
            <w:tcBorders>
              <w:bottom w:val="nil"/>
            </w:tcBorders>
          </w:tcPr>
          <w:p w14:paraId="7C55C2D9" w14:textId="77777777" w:rsidR="00EE2F7E" w:rsidRPr="00C03C50" w:rsidRDefault="00EE2F7E" w:rsidP="00EE2F7E">
            <w:pPr>
              <w:ind w:right="-108"/>
              <w:rPr>
                <w:bCs/>
              </w:rPr>
            </w:pPr>
            <w:r w:rsidRPr="00C03C50">
              <w:rPr>
                <w:bCs/>
              </w:rPr>
              <w:t>3/9/2017</w:t>
            </w:r>
          </w:p>
        </w:tc>
        <w:tc>
          <w:tcPr>
            <w:tcW w:w="1350" w:type="dxa"/>
            <w:gridSpan w:val="2"/>
            <w:tcBorders>
              <w:bottom w:val="nil"/>
            </w:tcBorders>
          </w:tcPr>
          <w:p w14:paraId="0120ED35" w14:textId="77777777" w:rsidR="00EE2F7E" w:rsidRPr="00C03C50" w:rsidRDefault="00EE2F7E" w:rsidP="00EE2F7E">
            <w:pPr>
              <w:ind w:right="-108"/>
              <w:rPr>
                <w:bCs/>
              </w:rPr>
            </w:pPr>
            <w:r w:rsidRPr="00C03C50">
              <w:rPr>
                <w:bCs/>
              </w:rPr>
              <w:t>OR*3.0*420</w:t>
            </w:r>
          </w:p>
        </w:tc>
        <w:tc>
          <w:tcPr>
            <w:tcW w:w="900" w:type="dxa"/>
            <w:gridSpan w:val="2"/>
            <w:tcBorders>
              <w:bottom w:val="nil"/>
            </w:tcBorders>
          </w:tcPr>
          <w:p w14:paraId="6738ACCB" w14:textId="6A12D0F4"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lab_test_results_in_meds_order_1 \h </w:instrText>
            </w:r>
            <w:r w:rsidRPr="00C03C50">
              <w:rPr>
                <w:bCs/>
              </w:rPr>
            </w:r>
            <w:r w:rsidRPr="00C03C50">
              <w:rPr>
                <w:bCs/>
              </w:rPr>
              <w:fldChar w:fldCharType="separate"/>
            </w:r>
            <w:r w:rsidR="008A0FD4">
              <w:rPr>
                <w:bCs/>
                <w:noProof/>
              </w:rPr>
              <w:t>249</w:t>
            </w:r>
            <w:r w:rsidRPr="00C03C50">
              <w:rPr>
                <w:bCs/>
              </w:rPr>
              <w:fldChar w:fldCharType="end"/>
            </w:r>
            <w:r w:rsidRPr="00C03C50">
              <w:rPr>
                <w:bCs/>
              </w:rPr>
              <w:t xml:space="preserve">, </w:t>
            </w:r>
            <w:r w:rsidRPr="00C03C50">
              <w:rPr>
                <w:bCs/>
              </w:rPr>
              <w:fldChar w:fldCharType="begin"/>
            </w:r>
            <w:r w:rsidRPr="00C03C50">
              <w:rPr>
                <w:bCs/>
              </w:rPr>
              <w:instrText xml:space="preserve"> PAGEREF  lab_order_results_in_med_order_2 \h  \* MERGEFORMAT </w:instrText>
            </w:r>
            <w:r w:rsidRPr="00C03C50">
              <w:rPr>
                <w:bCs/>
              </w:rPr>
            </w:r>
            <w:r w:rsidRPr="00C03C50">
              <w:rPr>
                <w:bCs/>
              </w:rPr>
              <w:fldChar w:fldCharType="separate"/>
            </w:r>
            <w:r w:rsidR="008A0FD4">
              <w:rPr>
                <w:bCs/>
                <w:noProof/>
              </w:rPr>
              <w:t>251</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lab_test_results_in_meds_order_3 \h </w:instrText>
            </w:r>
            <w:r w:rsidRPr="00C03C50">
              <w:rPr>
                <w:bCs/>
              </w:rPr>
            </w:r>
            <w:r w:rsidRPr="00C03C50">
              <w:rPr>
                <w:bCs/>
              </w:rPr>
              <w:fldChar w:fldCharType="separate"/>
            </w:r>
            <w:r w:rsidR="008A0FD4">
              <w:rPr>
                <w:bCs/>
                <w:noProof/>
              </w:rPr>
              <w:t>256</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lab_test_results_in_meds_order_4 \h </w:instrText>
            </w:r>
            <w:r w:rsidRPr="00C03C50">
              <w:rPr>
                <w:bCs/>
              </w:rPr>
            </w:r>
            <w:r w:rsidRPr="00C03C50">
              <w:rPr>
                <w:bCs/>
              </w:rPr>
              <w:fldChar w:fldCharType="separate"/>
            </w:r>
            <w:r w:rsidR="008A0FD4">
              <w:rPr>
                <w:bCs/>
                <w:noProof/>
              </w:rPr>
              <w:t>257</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lab_test_results_in_meds_order_5 \h </w:instrText>
            </w:r>
            <w:r w:rsidRPr="00C03C50">
              <w:rPr>
                <w:bCs/>
              </w:rPr>
            </w:r>
            <w:r w:rsidRPr="00C03C50">
              <w:rPr>
                <w:bCs/>
              </w:rPr>
              <w:fldChar w:fldCharType="separate"/>
            </w:r>
            <w:r w:rsidR="008A0FD4">
              <w:rPr>
                <w:bCs/>
                <w:noProof/>
              </w:rPr>
              <w:t>269</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lab_test_results_in_meds_order_7 \h </w:instrText>
            </w:r>
            <w:r w:rsidRPr="00C03C50">
              <w:rPr>
                <w:bCs/>
              </w:rPr>
            </w:r>
            <w:r w:rsidRPr="00C03C50">
              <w:rPr>
                <w:bCs/>
              </w:rPr>
              <w:fldChar w:fldCharType="separate"/>
            </w:r>
            <w:r w:rsidR="008A0FD4">
              <w:rPr>
                <w:bCs/>
                <w:noProof/>
              </w:rPr>
              <w:t>273</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lab_test_results_in_meds_order_8 \h </w:instrText>
            </w:r>
            <w:r w:rsidRPr="00C03C50">
              <w:rPr>
                <w:bCs/>
              </w:rPr>
            </w:r>
            <w:r w:rsidRPr="00C03C50">
              <w:rPr>
                <w:bCs/>
              </w:rPr>
              <w:fldChar w:fldCharType="separate"/>
            </w:r>
            <w:r w:rsidR="008A0FD4">
              <w:rPr>
                <w:bCs/>
                <w:noProof/>
              </w:rPr>
              <w:t>274</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lab_test_results_in_meds_order_9 \h </w:instrText>
            </w:r>
            <w:r w:rsidRPr="00C03C50">
              <w:rPr>
                <w:bCs/>
              </w:rPr>
            </w:r>
            <w:r w:rsidRPr="00C03C50">
              <w:rPr>
                <w:bCs/>
              </w:rPr>
              <w:fldChar w:fldCharType="separate"/>
            </w:r>
            <w:r w:rsidR="008A0FD4">
              <w:rPr>
                <w:bCs/>
                <w:noProof/>
              </w:rPr>
              <w:t>340</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lab_test_results_in_meds_order_10 \h </w:instrText>
            </w:r>
            <w:r w:rsidRPr="00C03C50">
              <w:rPr>
                <w:bCs/>
              </w:rPr>
            </w:r>
            <w:r w:rsidRPr="00C03C50">
              <w:rPr>
                <w:bCs/>
              </w:rPr>
              <w:fldChar w:fldCharType="separate"/>
            </w:r>
            <w:r w:rsidR="008A0FD4">
              <w:rPr>
                <w:bCs/>
                <w:noProof/>
              </w:rPr>
              <w:t>342</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lab_test_results_in_meds_order_11 \h </w:instrText>
            </w:r>
            <w:r w:rsidRPr="00C03C50">
              <w:rPr>
                <w:bCs/>
              </w:rPr>
            </w:r>
            <w:r w:rsidRPr="00C03C50">
              <w:rPr>
                <w:bCs/>
              </w:rPr>
              <w:fldChar w:fldCharType="separate"/>
            </w:r>
            <w:r w:rsidR="008A0FD4">
              <w:rPr>
                <w:bCs/>
                <w:noProof/>
              </w:rPr>
              <w:t>347</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lab_test_results_in_meds_order_12 \h </w:instrText>
            </w:r>
            <w:r w:rsidRPr="00C03C50">
              <w:rPr>
                <w:bCs/>
              </w:rPr>
            </w:r>
            <w:r w:rsidRPr="00C03C50">
              <w:rPr>
                <w:bCs/>
              </w:rPr>
              <w:fldChar w:fldCharType="separate"/>
            </w:r>
            <w:r w:rsidR="008A0FD4">
              <w:rPr>
                <w:bCs/>
                <w:noProof/>
              </w:rPr>
              <w:t>348</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lab_test_results_in_meds_order_13 \h </w:instrText>
            </w:r>
            <w:r w:rsidRPr="00C03C50">
              <w:rPr>
                <w:bCs/>
              </w:rPr>
            </w:r>
            <w:r w:rsidRPr="00C03C50">
              <w:rPr>
                <w:bCs/>
              </w:rPr>
              <w:fldChar w:fldCharType="separate"/>
            </w:r>
            <w:r w:rsidR="008A0FD4">
              <w:rPr>
                <w:bCs/>
                <w:noProof/>
              </w:rPr>
              <w:t>383</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lab_test_results_in_meds_order_14 \h </w:instrText>
            </w:r>
            <w:r w:rsidRPr="00C03C50">
              <w:rPr>
                <w:bCs/>
              </w:rPr>
            </w:r>
            <w:r w:rsidRPr="00C03C50">
              <w:rPr>
                <w:bCs/>
              </w:rPr>
              <w:fldChar w:fldCharType="separate"/>
            </w:r>
            <w:r w:rsidR="008A0FD4">
              <w:rPr>
                <w:bCs/>
                <w:noProof/>
              </w:rPr>
              <w:t>384</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lab_test_results_in_meds_order_15 \h </w:instrText>
            </w:r>
            <w:r w:rsidRPr="00C03C50">
              <w:rPr>
                <w:bCs/>
              </w:rPr>
            </w:r>
            <w:r w:rsidRPr="00C03C50">
              <w:rPr>
                <w:bCs/>
              </w:rPr>
              <w:fldChar w:fldCharType="separate"/>
            </w:r>
            <w:r w:rsidR="008A0FD4">
              <w:rPr>
                <w:bCs/>
                <w:noProof/>
              </w:rPr>
              <w:t>386</w:t>
            </w:r>
            <w:r w:rsidRPr="00C03C50">
              <w:rPr>
                <w:bCs/>
              </w:rPr>
              <w:fldChar w:fldCharType="end"/>
            </w:r>
            <w:r w:rsidRPr="00C03C50">
              <w:rPr>
                <w:bCs/>
              </w:rPr>
              <w:t xml:space="preserve">, </w:t>
            </w:r>
            <w:r w:rsidRPr="00C03C50">
              <w:rPr>
                <w:bCs/>
              </w:rPr>
              <w:fldChar w:fldCharType="begin"/>
            </w:r>
            <w:r w:rsidRPr="00C03C50">
              <w:rPr>
                <w:bCs/>
              </w:rPr>
              <w:instrText xml:space="preserve"> PAGEREF lab_test_results_in_meds_order_16 \h </w:instrText>
            </w:r>
            <w:r w:rsidRPr="00C03C50">
              <w:rPr>
                <w:bCs/>
              </w:rPr>
            </w:r>
            <w:r w:rsidRPr="00C03C50">
              <w:rPr>
                <w:bCs/>
              </w:rPr>
              <w:fldChar w:fldCharType="separate"/>
            </w:r>
            <w:r w:rsidR="008A0FD4">
              <w:rPr>
                <w:bCs/>
                <w:noProof/>
              </w:rPr>
              <w:t>387</w:t>
            </w:r>
            <w:r w:rsidRPr="00C03C50">
              <w:rPr>
                <w:bCs/>
              </w:rPr>
              <w:fldChar w:fldCharType="end"/>
            </w:r>
          </w:p>
        </w:tc>
        <w:tc>
          <w:tcPr>
            <w:tcW w:w="2700" w:type="dxa"/>
            <w:gridSpan w:val="2"/>
            <w:tcBorders>
              <w:bottom w:val="nil"/>
            </w:tcBorders>
          </w:tcPr>
          <w:p w14:paraId="0449DDD7" w14:textId="77777777" w:rsidR="00EE2F7E" w:rsidRPr="00C03C50" w:rsidRDefault="00EE2F7E" w:rsidP="00EE2F7E">
            <w:pPr>
              <w:rPr>
                <w:bCs/>
              </w:rPr>
            </w:pPr>
            <w:r w:rsidRPr="00C03C50">
              <w:rPr>
                <w:bCs/>
              </w:rPr>
              <w:t>Updated medication ordering sections to indicate that lab results for the most recent lab test associated with a selected medication (Orderable Item) can be displayed in the Information field in the Inpatient Medications and Outpatient Medications dialogs.</w:t>
            </w:r>
          </w:p>
        </w:tc>
        <w:tc>
          <w:tcPr>
            <w:tcW w:w="1710" w:type="dxa"/>
            <w:gridSpan w:val="2"/>
            <w:tcBorders>
              <w:bottom w:val="nil"/>
            </w:tcBorders>
          </w:tcPr>
          <w:p w14:paraId="20D023E0" w14:textId="77777777" w:rsidR="00EE2F7E" w:rsidRPr="00C03C50" w:rsidRDefault="00EE2F7E" w:rsidP="00EE2F7E">
            <w:pPr>
              <w:ind w:left="54"/>
              <w:rPr>
                <w:bCs/>
              </w:rPr>
            </w:pPr>
            <w:r w:rsidRPr="00C03C50">
              <w:rPr>
                <w:bCs/>
              </w:rPr>
              <w:t>L. Behuniak</w:t>
            </w:r>
          </w:p>
        </w:tc>
        <w:tc>
          <w:tcPr>
            <w:tcW w:w="1440" w:type="dxa"/>
            <w:gridSpan w:val="2"/>
            <w:tcBorders>
              <w:bottom w:val="nil"/>
            </w:tcBorders>
          </w:tcPr>
          <w:p w14:paraId="6BFD06A3" w14:textId="77777777" w:rsidR="00EE2F7E" w:rsidRPr="00C03C50" w:rsidRDefault="00EE2F7E" w:rsidP="00EE2F7E">
            <w:pPr>
              <w:ind w:left="54"/>
              <w:rPr>
                <w:bCs/>
              </w:rPr>
            </w:pPr>
            <w:r w:rsidRPr="00C03C50">
              <w:rPr>
                <w:bCs/>
              </w:rPr>
              <w:t>D. Burger</w:t>
            </w:r>
          </w:p>
        </w:tc>
      </w:tr>
      <w:tr w:rsidR="00EE2F7E" w:rsidRPr="00C03C50" w14:paraId="6F4C5404" w14:textId="77777777" w:rsidTr="007722A3">
        <w:trPr>
          <w:gridAfter w:val="1"/>
          <w:wAfter w:w="8" w:type="dxa"/>
          <w:trHeight w:val="962"/>
        </w:trPr>
        <w:tc>
          <w:tcPr>
            <w:tcW w:w="1350" w:type="dxa"/>
            <w:tcBorders>
              <w:bottom w:val="nil"/>
            </w:tcBorders>
          </w:tcPr>
          <w:p w14:paraId="16A7CD72" w14:textId="77777777" w:rsidR="00EE2F7E" w:rsidRPr="00C03C50" w:rsidRDefault="00EE2F7E" w:rsidP="00EE2F7E">
            <w:pPr>
              <w:ind w:right="-108"/>
              <w:rPr>
                <w:bCs/>
              </w:rPr>
            </w:pPr>
            <w:r w:rsidRPr="00C03C50">
              <w:rPr>
                <w:bCs/>
              </w:rPr>
              <w:lastRenderedPageBreak/>
              <w:t>3/24/2016</w:t>
            </w:r>
          </w:p>
        </w:tc>
        <w:tc>
          <w:tcPr>
            <w:tcW w:w="1350" w:type="dxa"/>
            <w:gridSpan w:val="2"/>
            <w:tcBorders>
              <w:bottom w:val="nil"/>
            </w:tcBorders>
          </w:tcPr>
          <w:p w14:paraId="3E8153CC" w14:textId="77777777" w:rsidR="00EE2F7E" w:rsidRPr="00C03C50" w:rsidRDefault="00EE2F7E" w:rsidP="00EE2F7E">
            <w:pPr>
              <w:ind w:right="-108"/>
              <w:rPr>
                <w:bCs/>
              </w:rPr>
            </w:pPr>
            <w:r w:rsidRPr="00C03C50">
              <w:rPr>
                <w:bCs/>
              </w:rPr>
              <w:t xml:space="preserve">OR*3.0*269 </w:t>
            </w:r>
          </w:p>
        </w:tc>
        <w:tc>
          <w:tcPr>
            <w:tcW w:w="900" w:type="dxa"/>
            <w:gridSpan w:val="2"/>
            <w:tcBorders>
              <w:bottom w:val="nil"/>
            </w:tcBorders>
          </w:tcPr>
          <w:p w14:paraId="02789A98" w14:textId="0CD944DE"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allergies_severity_field \h  \* MERGEFORMAT </w:instrText>
            </w:r>
            <w:r w:rsidRPr="00C03C50">
              <w:rPr>
                <w:bCs/>
              </w:rPr>
            </w:r>
            <w:r w:rsidRPr="00C03C50">
              <w:rPr>
                <w:bCs/>
              </w:rPr>
              <w:fldChar w:fldCharType="separate"/>
            </w:r>
            <w:r w:rsidR="008A0FD4">
              <w:rPr>
                <w:bCs/>
                <w:noProof/>
              </w:rPr>
              <w:t>215</w:t>
            </w:r>
            <w:r w:rsidRPr="00C03C50">
              <w:rPr>
                <w:bCs/>
              </w:rPr>
              <w:fldChar w:fldCharType="end"/>
            </w:r>
            <w:r w:rsidRPr="00C03C50">
              <w:rPr>
                <w:bCs/>
              </w:rPr>
              <w:t xml:space="preserve">, </w:t>
            </w:r>
            <w:r w:rsidRPr="00C03C50">
              <w:rPr>
                <w:bCs/>
              </w:rPr>
              <w:fldChar w:fldCharType="begin"/>
            </w:r>
            <w:r w:rsidRPr="00C03C50">
              <w:rPr>
                <w:bCs/>
              </w:rPr>
              <w:instrText xml:space="preserve"> PAGEREF  allergies_remote_display \h  \* MERGEFORMAT </w:instrText>
            </w:r>
            <w:r w:rsidRPr="00C03C50">
              <w:rPr>
                <w:bCs/>
              </w:rPr>
            </w:r>
            <w:r w:rsidRPr="00C03C50">
              <w:rPr>
                <w:bCs/>
              </w:rPr>
              <w:fldChar w:fldCharType="separate"/>
            </w:r>
            <w:r w:rsidR="008A0FD4">
              <w:rPr>
                <w:bCs/>
                <w:noProof/>
              </w:rPr>
              <w:t>244</w:t>
            </w:r>
            <w:r w:rsidRPr="00C03C50">
              <w:rPr>
                <w:bCs/>
              </w:rPr>
              <w:fldChar w:fldCharType="end"/>
            </w:r>
            <w:r w:rsidRPr="00C03C50">
              <w:rPr>
                <w:bCs/>
              </w:rPr>
              <w:t xml:space="preserve">, </w:t>
            </w:r>
            <w:r w:rsidRPr="00C03C50">
              <w:rPr>
                <w:bCs/>
              </w:rPr>
              <w:fldChar w:fldCharType="begin"/>
            </w:r>
            <w:r w:rsidRPr="00C03C50">
              <w:rPr>
                <w:bCs/>
              </w:rPr>
              <w:instrText xml:space="preserve"> PAGEREF  RDI_REMOTE_order_check_orders_part2 \h  \* MERGEFORMAT </w:instrText>
            </w:r>
            <w:r w:rsidRPr="00C03C50">
              <w:rPr>
                <w:bCs/>
              </w:rPr>
            </w:r>
            <w:r w:rsidRPr="00C03C50">
              <w:rPr>
                <w:bCs/>
              </w:rPr>
              <w:fldChar w:fldCharType="separate"/>
            </w:r>
            <w:r w:rsidR="008A0FD4">
              <w:rPr>
                <w:bCs/>
                <w:noProof/>
              </w:rPr>
              <w:t>306</w:t>
            </w:r>
            <w:r w:rsidRPr="00C03C50">
              <w:rPr>
                <w:bCs/>
              </w:rPr>
              <w:fldChar w:fldCharType="end"/>
            </w:r>
          </w:p>
        </w:tc>
        <w:tc>
          <w:tcPr>
            <w:tcW w:w="2700" w:type="dxa"/>
            <w:gridSpan w:val="2"/>
            <w:tcBorders>
              <w:bottom w:val="nil"/>
            </w:tcBorders>
          </w:tcPr>
          <w:p w14:paraId="67CF78C1" w14:textId="77777777" w:rsidR="00EE2F7E" w:rsidRPr="00C03C50" w:rsidRDefault="00EE2F7E" w:rsidP="00EE2F7E">
            <w:pPr>
              <w:rPr>
                <w:bCs/>
              </w:rPr>
            </w:pPr>
            <w:r w:rsidRPr="00C03C50">
              <w:rPr>
                <w:bCs/>
              </w:rPr>
              <w:t xml:space="preserve">Added information about the display of the </w:t>
            </w:r>
            <w:hyperlink w:anchor="allergies_severity_field" w:history="1">
              <w:r w:rsidRPr="00C03C50">
                <w:rPr>
                  <w:rStyle w:val="Hyperlink"/>
                  <w:bCs/>
                </w:rPr>
                <w:t>severity field when entering allergies</w:t>
              </w:r>
            </w:hyperlink>
            <w:r w:rsidRPr="00C03C50">
              <w:rPr>
                <w:bCs/>
              </w:rPr>
              <w:t xml:space="preserve"> and the </w:t>
            </w:r>
            <w:hyperlink w:anchor="allergies_remote_display" w:history="1">
              <w:r w:rsidRPr="00C03C50">
                <w:rPr>
                  <w:rStyle w:val="Hyperlink"/>
                  <w:bCs/>
                </w:rPr>
                <w:t>remote allergy display</w:t>
              </w:r>
            </w:hyperlink>
            <w:r w:rsidRPr="00C03C50">
              <w:rPr>
                <w:bCs/>
              </w:rPr>
              <w:t xml:space="preserve"> by entering allergies and the one </w:t>
            </w:r>
            <w:hyperlink w:anchor="RDI_REMOTE_order_check_orders_part2" w:history="1">
              <w:r w:rsidRPr="00C03C50">
                <w:rPr>
                  <w:rStyle w:val="Hyperlink"/>
                  <w:bCs/>
                </w:rPr>
                <w:t>through entering orders</w:t>
              </w:r>
            </w:hyperlink>
            <w:r w:rsidRPr="00C03C50">
              <w:rPr>
                <w:bCs/>
              </w:rPr>
              <w:t>.</w:t>
            </w:r>
          </w:p>
        </w:tc>
        <w:tc>
          <w:tcPr>
            <w:tcW w:w="1710" w:type="dxa"/>
            <w:gridSpan w:val="2"/>
            <w:tcBorders>
              <w:bottom w:val="nil"/>
            </w:tcBorders>
          </w:tcPr>
          <w:p w14:paraId="1D588585"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6806FE07" w14:textId="77777777" w:rsidR="00EE2F7E" w:rsidRPr="00C03C50" w:rsidRDefault="00EE2F7E" w:rsidP="00EE2F7E">
            <w:pPr>
              <w:ind w:left="54"/>
              <w:rPr>
                <w:bCs/>
              </w:rPr>
            </w:pPr>
            <w:r w:rsidRPr="00C03C50">
              <w:rPr>
                <w:bCs/>
              </w:rPr>
              <w:t>T. Robinson</w:t>
            </w:r>
          </w:p>
        </w:tc>
      </w:tr>
      <w:tr w:rsidR="00EE2F7E" w:rsidRPr="00C03C50" w14:paraId="471F1EF9" w14:textId="77777777" w:rsidTr="007722A3">
        <w:trPr>
          <w:gridAfter w:val="1"/>
          <w:wAfter w:w="8" w:type="dxa"/>
          <w:trHeight w:val="962"/>
        </w:trPr>
        <w:tc>
          <w:tcPr>
            <w:tcW w:w="1350" w:type="dxa"/>
            <w:tcBorders>
              <w:bottom w:val="nil"/>
            </w:tcBorders>
          </w:tcPr>
          <w:p w14:paraId="5E4018DC" w14:textId="77777777" w:rsidR="00EE2F7E" w:rsidRPr="00C03C50" w:rsidRDefault="00EE2F7E" w:rsidP="00EE2F7E">
            <w:pPr>
              <w:ind w:right="-108"/>
              <w:rPr>
                <w:bCs/>
              </w:rPr>
            </w:pPr>
            <w:r w:rsidRPr="00C03C50">
              <w:rPr>
                <w:bCs/>
              </w:rPr>
              <w:t>8/2/2014</w:t>
            </w:r>
          </w:p>
        </w:tc>
        <w:tc>
          <w:tcPr>
            <w:tcW w:w="1350" w:type="dxa"/>
            <w:gridSpan w:val="2"/>
            <w:tcBorders>
              <w:bottom w:val="nil"/>
            </w:tcBorders>
          </w:tcPr>
          <w:p w14:paraId="5C06900E" w14:textId="77777777" w:rsidR="00EE2F7E" w:rsidRPr="00C03C50" w:rsidRDefault="00EE2F7E" w:rsidP="00EE2F7E">
            <w:pPr>
              <w:ind w:right="-108"/>
              <w:rPr>
                <w:bCs/>
              </w:rPr>
            </w:pPr>
            <w:r w:rsidRPr="00C03C50">
              <w:rPr>
                <w:bCs/>
              </w:rPr>
              <w:t xml:space="preserve">OR*3.0*350 </w:t>
            </w:r>
          </w:p>
        </w:tc>
        <w:tc>
          <w:tcPr>
            <w:tcW w:w="900" w:type="dxa"/>
            <w:gridSpan w:val="2"/>
            <w:tcBorders>
              <w:bottom w:val="nil"/>
            </w:tcBorders>
          </w:tcPr>
          <w:p w14:paraId="02D144A7" w14:textId="09D1BD1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CIDC_SC_and_camp_lejeune \h  \* MERGEFORMAT </w:instrText>
            </w:r>
            <w:r w:rsidRPr="00C03C50">
              <w:rPr>
                <w:bCs/>
              </w:rPr>
            </w:r>
            <w:r w:rsidRPr="00C03C50">
              <w:rPr>
                <w:bCs/>
              </w:rPr>
              <w:fldChar w:fldCharType="separate"/>
            </w:r>
            <w:r w:rsidR="008A0FD4">
              <w:rPr>
                <w:bCs/>
                <w:noProof/>
              </w:rPr>
              <w:t>140</w:t>
            </w:r>
            <w:r w:rsidRPr="00C03C50">
              <w:rPr>
                <w:bCs/>
              </w:rPr>
              <w:fldChar w:fldCharType="end"/>
            </w:r>
          </w:p>
        </w:tc>
        <w:tc>
          <w:tcPr>
            <w:tcW w:w="2700" w:type="dxa"/>
            <w:gridSpan w:val="2"/>
            <w:tcBorders>
              <w:bottom w:val="nil"/>
            </w:tcBorders>
          </w:tcPr>
          <w:p w14:paraId="31436CCC" w14:textId="77777777" w:rsidR="00EE2F7E" w:rsidRPr="00C03C50" w:rsidRDefault="00A97D4E" w:rsidP="00EE2F7E">
            <w:pPr>
              <w:rPr>
                <w:bCs/>
              </w:rPr>
            </w:pPr>
            <w:hyperlink w:anchor="CIDC_SC_and_camp_lejeune" w:history="1">
              <w:r w:rsidR="00EE2F7E" w:rsidRPr="00C03C50">
                <w:rPr>
                  <w:rStyle w:val="Hyperlink"/>
                  <w:bCs/>
                </w:rPr>
                <w:t>Added information about the new Camp Lejeune treatment factor that will be available when patch OR*3.0*407 is released.</w:t>
              </w:r>
            </w:hyperlink>
            <w:r w:rsidR="00EE2F7E" w:rsidRPr="00C03C50">
              <w:rPr>
                <w:bCs/>
              </w:rPr>
              <w:t xml:space="preserve"> </w:t>
            </w:r>
          </w:p>
        </w:tc>
        <w:tc>
          <w:tcPr>
            <w:tcW w:w="1710" w:type="dxa"/>
            <w:gridSpan w:val="2"/>
            <w:tcBorders>
              <w:bottom w:val="nil"/>
            </w:tcBorders>
          </w:tcPr>
          <w:p w14:paraId="02B19573"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71BEFDE5" w14:textId="77777777" w:rsidR="00EE2F7E" w:rsidRPr="00C03C50" w:rsidRDefault="00EE2F7E" w:rsidP="00EE2F7E">
            <w:pPr>
              <w:ind w:left="54"/>
              <w:rPr>
                <w:bCs/>
              </w:rPr>
            </w:pPr>
            <w:r w:rsidRPr="00C03C50">
              <w:rPr>
                <w:bCs/>
              </w:rPr>
              <w:t>T. Robinson</w:t>
            </w:r>
          </w:p>
        </w:tc>
      </w:tr>
      <w:tr w:rsidR="00EE2F7E" w:rsidRPr="00C03C50" w14:paraId="7B7E5840" w14:textId="77777777" w:rsidTr="007722A3">
        <w:trPr>
          <w:gridAfter w:val="1"/>
          <w:wAfter w:w="8" w:type="dxa"/>
          <w:trHeight w:val="962"/>
        </w:trPr>
        <w:tc>
          <w:tcPr>
            <w:tcW w:w="1350" w:type="dxa"/>
            <w:tcBorders>
              <w:bottom w:val="nil"/>
            </w:tcBorders>
          </w:tcPr>
          <w:p w14:paraId="0FF40CB4" w14:textId="77777777" w:rsidR="00EE2F7E" w:rsidRPr="00C03C50" w:rsidRDefault="00EE2F7E" w:rsidP="00EE2F7E">
            <w:pPr>
              <w:ind w:right="-108"/>
              <w:rPr>
                <w:bCs/>
              </w:rPr>
            </w:pPr>
            <w:r w:rsidRPr="00C03C50">
              <w:rPr>
                <w:bCs/>
              </w:rPr>
              <w:t>6/30/2014</w:t>
            </w:r>
          </w:p>
        </w:tc>
        <w:tc>
          <w:tcPr>
            <w:tcW w:w="1350" w:type="dxa"/>
            <w:gridSpan w:val="2"/>
            <w:tcBorders>
              <w:bottom w:val="nil"/>
            </w:tcBorders>
          </w:tcPr>
          <w:p w14:paraId="20980B7E" w14:textId="77777777" w:rsidR="00EE2F7E" w:rsidRPr="00C03C50" w:rsidRDefault="00EE2F7E" w:rsidP="00EE2F7E">
            <w:pPr>
              <w:ind w:right="-108"/>
              <w:rPr>
                <w:bCs/>
              </w:rPr>
            </w:pPr>
            <w:r w:rsidRPr="00C03C50">
              <w:rPr>
                <w:bCs/>
              </w:rPr>
              <w:t xml:space="preserve">OR*3.0*350 </w:t>
            </w:r>
          </w:p>
        </w:tc>
        <w:tc>
          <w:tcPr>
            <w:tcW w:w="900" w:type="dxa"/>
            <w:gridSpan w:val="2"/>
            <w:tcBorders>
              <w:bottom w:val="nil"/>
            </w:tcBorders>
          </w:tcPr>
          <w:p w14:paraId="03FD99CC" w14:textId="0104E46F"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Alert_nonRenew_RX_request \h  \* MERGEFORMAT </w:instrText>
            </w:r>
            <w:r w:rsidRPr="00C03C50">
              <w:rPr>
                <w:bCs/>
              </w:rPr>
            </w:r>
            <w:r w:rsidRPr="00C03C50">
              <w:rPr>
                <w:bCs/>
              </w:rPr>
              <w:fldChar w:fldCharType="separate"/>
            </w:r>
            <w:r w:rsidR="008A0FD4">
              <w:rPr>
                <w:bCs/>
                <w:noProof/>
              </w:rPr>
              <w:t>63</w:t>
            </w:r>
            <w:r w:rsidRPr="00C03C50">
              <w:rPr>
                <w:bCs/>
              </w:rPr>
              <w:fldChar w:fldCharType="end"/>
            </w:r>
          </w:p>
        </w:tc>
        <w:tc>
          <w:tcPr>
            <w:tcW w:w="2700" w:type="dxa"/>
            <w:gridSpan w:val="2"/>
            <w:tcBorders>
              <w:bottom w:val="nil"/>
            </w:tcBorders>
          </w:tcPr>
          <w:p w14:paraId="3301E35A" w14:textId="77777777" w:rsidR="00EE2F7E" w:rsidRPr="00C03C50" w:rsidRDefault="00A97D4E" w:rsidP="00EE2F7E">
            <w:pPr>
              <w:rPr>
                <w:bCs/>
              </w:rPr>
            </w:pPr>
            <w:hyperlink w:anchor="Alert_nonRenew_RX_request" w:history="1">
              <w:r w:rsidR="00EE2F7E" w:rsidRPr="00C03C50">
                <w:rPr>
                  <w:rStyle w:val="Hyperlink"/>
                  <w:bCs/>
                </w:rPr>
                <w:t>Added a note to explain that if set up, providers may receive a request for a NonRenewable RX that they can act on to extend the therapy using Copy to New Order because they cannot use Renew.</w:t>
              </w:r>
            </w:hyperlink>
            <w:r w:rsidR="00EE2F7E" w:rsidRPr="00C03C50">
              <w:rPr>
                <w:bCs/>
              </w:rPr>
              <w:t xml:space="preserve"> </w:t>
            </w:r>
          </w:p>
        </w:tc>
        <w:tc>
          <w:tcPr>
            <w:tcW w:w="1710" w:type="dxa"/>
            <w:gridSpan w:val="2"/>
            <w:tcBorders>
              <w:bottom w:val="nil"/>
            </w:tcBorders>
          </w:tcPr>
          <w:p w14:paraId="6A7BCF08"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2AC24FDB" w14:textId="77777777" w:rsidR="00EE2F7E" w:rsidRPr="00C03C50" w:rsidRDefault="00EE2F7E" w:rsidP="00EE2F7E">
            <w:pPr>
              <w:ind w:left="54"/>
              <w:rPr>
                <w:bCs/>
              </w:rPr>
            </w:pPr>
            <w:r w:rsidRPr="00C03C50">
              <w:rPr>
                <w:bCs/>
              </w:rPr>
              <w:t>T. Robinson</w:t>
            </w:r>
          </w:p>
        </w:tc>
      </w:tr>
      <w:tr w:rsidR="00EE2F7E" w:rsidRPr="00C03C50" w14:paraId="7A21CE4A" w14:textId="77777777" w:rsidTr="007722A3">
        <w:trPr>
          <w:gridAfter w:val="1"/>
          <w:wAfter w:w="8" w:type="dxa"/>
          <w:trHeight w:val="962"/>
        </w:trPr>
        <w:tc>
          <w:tcPr>
            <w:tcW w:w="1350" w:type="dxa"/>
            <w:tcBorders>
              <w:bottom w:val="nil"/>
            </w:tcBorders>
          </w:tcPr>
          <w:p w14:paraId="390C8B55" w14:textId="77777777" w:rsidR="00EE2F7E" w:rsidRPr="00C03C50" w:rsidRDefault="00EE2F7E" w:rsidP="00EE2F7E">
            <w:pPr>
              <w:ind w:right="-108"/>
              <w:rPr>
                <w:bCs/>
              </w:rPr>
            </w:pPr>
            <w:r w:rsidRPr="00C03C50">
              <w:rPr>
                <w:bCs/>
              </w:rPr>
              <w:t>6/17/2014</w:t>
            </w:r>
          </w:p>
        </w:tc>
        <w:tc>
          <w:tcPr>
            <w:tcW w:w="1350" w:type="dxa"/>
            <w:gridSpan w:val="2"/>
            <w:tcBorders>
              <w:bottom w:val="nil"/>
            </w:tcBorders>
          </w:tcPr>
          <w:p w14:paraId="314A0DED" w14:textId="77777777" w:rsidR="00EE2F7E" w:rsidRPr="00C03C50" w:rsidRDefault="00EE2F7E" w:rsidP="00EE2F7E">
            <w:pPr>
              <w:ind w:right="-108"/>
              <w:rPr>
                <w:bCs/>
              </w:rPr>
            </w:pPr>
            <w:r w:rsidRPr="00C03C50">
              <w:rPr>
                <w:bCs/>
              </w:rPr>
              <w:t xml:space="preserve">OR*3.0*350 </w:t>
            </w:r>
          </w:p>
        </w:tc>
        <w:tc>
          <w:tcPr>
            <w:tcW w:w="900" w:type="dxa"/>
            <w:gridSpan w:val="2"/>
            <w:tcBorders>
              <w:bottom w:val="nil"/>
            </w:tcBorders>
          </w:tcPr>
          <w:p w14:paraId="010512F8" w14:textId="526EC83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primary_care_button_PCMM \h  \* MERGEFORMAT </w:instrText>
            </w:r>
            <w:r w:rsidRPr="00C03C50">
              <w:rPr>
                <w:bCs/>
              </w:rPr>
            </w:r>
            <w:r w:rsidRPr="00C03C50">
              <w:rPr>
                <w:bCs/>
              </w:rPr>
              <w:fldChar w:fldCharType="separate"/>
            </w:r>
            <w:r w:rsidR="008A0FD4">
              <w:rPr>
                <w:bCs/>
                <w:noProof/>
              </w:rPr>
              <w:t>79</w:t>
            </w:r>
            <w:r w:rsidRPr="00C03C50">
              <w:rPr>
                <w:bCs/>
              </w:rPr>
              <w:fldChar w:fldCharType="end"/>
            </w:r>
          </w:p>
        </w:tc>
        <w:tc>
          <w:tcPr>
            <w:tcW w:w="2700" w:type="dxa"/>
            <w:gridSpan w:val="2"/>
            <w:tcBorders>
              <w:bottom w:val="nil"/>
            </w:tcBorders>
          </w:tcPr>
          <w:p w14:paraId="3AB56DB7" w14:textId="77777777" w:rsidR="00EE2F7E" w:rsidRPr="00C03C50" w:rsidRDefault="00A97D4E" w:rsidP="00EE2F7E">
            <w:pPr>
              <w:rPr>
                <w:bCs/>
              </w:rPr>
            </w:pPr>
            <w:hyperlink w:anchor="primary_care_button_PCMM" w:history="1">
              <w:r w:rsidR="00EE2F7E" w:rsidRPr="00C03C50">
                <w:rPr>
                  <w:rStyle w:val="Hyperlink"/>
                  <w:bCs/>
                </w:rPr>
                <w:t>Added to the section about primary care information to include the additional information that the updates to PCMM will bring to the detailed display.</w:t>
              </w:r>
            </w:hyperlink>
            <w:r w:rsidR="00EE2F7E" w:rsidRPr="00C03C50">
              <w:rPr>
                <w:bCs/>
              </w:rPr>
              <w:t xml:space="preserve"> </w:t>
            </w:r>
          </w:p>
        </w:tc>
        <w:tc>
          <w:tcPr>
            <w:tcW w:w="1710" w:type="dxa"/>
            <w:gridSpan w:val="2"/>
            <w:tcBorders>
              <w:bottom w:val="nil"/>
            </w:tcBorders>
          </w:tcPr>
          <w:p w14:paraId="5D3ED31B"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4E359F01" w14:textId="77777777" w:rsidR="00EE2F7E" w:rsidRPr="00C03C50" w:rsidRDefault="00EE2F7E" w:rsidP="00EE2F7E">
            <w:pPr>
              <w:ind w:left="54"/>
              <w:rPr>
                <w:bCs/>
              </w:rPr>
            </w:pPr>
            <w:r w:rsidRPr="00C03C50">
              <w:rPr>
                <w:bCs/>
              </w:rPr>
              <w:t>T. Robinson</w:t>
            </w:r>
          </w:p>
        </w:tc>
      </w:tr>
      <w:tr w:rsidR="00EE2F7E" w:rsidRPr="00C03C50" w14:paraId="3472726B" w14:textId="77777777" w:rsidTr="007722A3">
        <w:trPr>
          <w:gridAfter w:val="1"/>
          <w:wAfter w:w="8" w:type="dxa"/>
          <w:trHeight w:val="962"/>
        </w:trPr>
        <w:tc>
          <w:tcPr>
            <w:tcW w:w="1350" w:type="dxa"/>
            <w:tcBorders>
              <w:bottom w:val="nil"/>
            </w:tcBorders>
          </w:tcPr>
          <w:p w14:paraId="7DF3E06B" w14:textId="77777777" w:rsidR="00EE2F7E" w:rsidRPr="00C03C50" w:rsidRDefault="00EE2F7E" w:rsidP="00EE2F7E">
            <w:pPr>
              <w:ind w:right="-108"/>
              <w:rPr>
                <w:bCs/>
              </w:rPr>
            </w:pPr>
            <w:r w:rsidRPr="00C03C50">
              <w:rPr>
                <w:bCs/>
              </w:rPr>
              <w:t>6/10/2014</w:t>
            </w:r>
          </w:p>
        </w:tc>
        <w:tc>
          <w:tcPr>
            <w:tcW w:w="1350" w:type="dxa"/>
            <w:gridSpan w:val="2"/>
            <w:tcBorders>
              <w:bottom w:val="nil"/>
            </w:tcBorders>
          </w:tcPr>
          <w:p w14:paraId="0FF56CAC" w14:textId="77777777" w:rsidR="00EE2F7E" w:rsidRPr="00C03C50" w:rsidRDefault="00EE2F7E" w:rsidP="00EE2F7E">
            <w:pPr>
              <w:ind w:right="-108"/>
              <w:rPr>
                <w:bCs/>
              </w:rPr>
            </w:pPr>
            <w:r w:rsidRPr="00C03C50">
              <w:rPr>
                <w:bCs/>
              </w:rPr>
              <w:t xml:space="preserve">OR*3.0*350 </w:t>
            </w:r>
          </w:p>
        </w:tc>
        <w:tc>
          <w:tcPr>
            <w:tcW w:w="900" w:type="dxa"/>
            <w:gridSpan w:val="2"/>
            <w:tcBorders>
              <w:bottom w:val="nil"/>
            </w:tcBorders>
          </w:tcPr>
          <w:p w14:paraId="5556C971" w14:textId="6B5DA97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diet_orders_on_new_orders \h  \* MERGEFORMAT </w:instrText>
            </w:r>
            <w:r w:rsidRPr="00C03C50">
              <w:rPr>
                <w:bCs/>
              </w:rPr>
            </w:r>
            <w:r w:rsidRPr="00C03C50">
              <w:rPr>
                <w:bCs/>
              </w:rPr>
              <w:fldChar w:fldCharType="separate"/>
            </w:r>
            <w:r w:rsidR="008A0FD4">
              <w:rPr>
                <w:bCs/>
                <w:noProof/>
              </w:rPr>
              <w:t>317</w:t>
            </w:r>
            <w:r w:rsidRPr="00C03C50">
              <w:rPr>
                <w:bCs/>
              </w:rPr>
              <w:fldChar w:fldCharType="end"/>
            </w:r>
          </w:p>
        </w:tc>
        <w:tc>
          <w:tcPr>
            <w:tcW w:w="2700" w:type="dxa"/>
            <w:gridSpan w:val="2"/>
            <w:tcBorders>
              <w:bottom w:val="nil"/>
            </w:tcBorders>
          </w:tcPr>
          <w:p w14:paraId="7D7ACE69" w14:textId="77777777" w:rsidR="00EE2F7E" w:rsidRPr="00C03C50" w:rsidRDefault="00A97D4E" w:rsidP="00EE2F7E">
            <w:pPr>
              <w:rPr>
                <w:bCs/>
              </w:rPr>
            </w:pPr>
            <w:hyperlink w:anchor="diet_orders_on_new_orders" w:history="1">
              <w:r w:rsidR="00EE2F7E" w:rsidRPr="00C03C50">
                <w:rPr>
                  <w:rStyle w:val="Hyperlink"/>
                  <w:bCs/>
                </w:rPr>
                <w:t>Added to the diet orders section to include that when diet orders are entered it will show the current diet if one exists and any delayed diet orders that have been entered.</w:t>
              </w:r>
            </w:hyperlink>
          </w:p>
        </w:tc>
        <w:tc>
          <w:tcPr>
            <w:tcW w:w="1710" w:type="dxa"/>
            <w:gridSpan w:val="2"/>
            <w:tcBorders>
              <w:bottom w:val="nil"/>
            </w:tcBorders>
          </w:tcPr>
          <w:p w14:paraId="6B4D9498"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1A4A6E34" w14:textId="77777777" w:rsidR="00EE2F7E" w:rsidRPr="00C03C50" w:rsidRDefault="00EE2F7E" w:rsidP="00EE2F7E">
            <w:pPr>
              <w:ind w:left="54"/>
              <w:rPr>
                <w:bCs/>
              </w:rPr>
            </w:pPr>
            <w:r w:rsidRPr="00C03C50">
              <w:rPr>
                <w:bCs/>
              </w:rPr>
              <w:t>T. Robinson</w:t>
            </w:r>
          </w:p>
        </w:tc>
      </w:tr>
      <w:tr w:rsidR="00EE2F7E" w:rsidRPr="00C03C50" w14:paraId="1D3DCB86" w14:textId="77777777" w:rsidTr="007722A3">
        <w:trPr>
          <w:gridAfter w:val="1"/>
          <w:wAfter w:w="8" w:type="dxa"/>
          <w:trHeight w:val="962"/>
        </w:trPr>
        <w:tc>
          <w:tcPr>
            <w:tcW w:w="1350" w:type="dxa"/>
            <w:tcBorders>
              <w:bottom w:val="nil"/>
            </w:tcBorders>
          </w:tcPr>
          <w:p w14:paraId="259C4F2F" w14:textId="77777777" w:rsidR="00EE2F7E" w:rsidRPr="00C03C50" w:rsidRDefault="00EE2F7E" w:rsidP="00EE2F7E">
            <w:pPr>
              <w:ind w:right="-108"/>
              <w:rPr>
                <w:bCs/>
              </w:rPr>
            </w:pPr>
            <w:r w:rsidRPr="00C03C50">
              <w:rPr>
                <w:bCs/>
              </w:rPr>
              <w:lastRenderedPageBreak/>
              <w:t>11/13/2014</w:t>
            </w:r>
          </w:p>
        </w:tc>
        <w:tc>
          <w:tcPr>
            <w:tcW w:w="1350" w:type="dxa"/>
            <w:gridSpan w:val="2"/>
            <w:tcBorders>
              <w:bottom w:val="nil"/>
            </w:tcBorders>
          </w:tcPr>
          <w:p w14:paraId="78968F85" w14:textId="77777777" w:rsidR="00EE2F7E" w:rsidRPr="00C03C50" w:rsidRDefault="00EE2F7E" w:rsidP="00EE2F7E">
            <w:pPr>
              <w:ind w:right="-108"/>
              <w:rPr>
                <w:bCs/>
              </w:rPr>
            </w:pPr>
            <w:r w:rsidRPr="00C03C50">
              <w:rPr>
                <w:bCs/>
              </w:rPr>
              <w:t xml:space="preserve">OR*3.0*350 </w:t>
            </w:r>
          </w:p>
        </w:tc>
        <w:tc>
          <w:tcPr>
            <w:tcW w:w="900" w:type="dxa"/>
            <w:gridSpan w:val="2"/>
            <w:tcBorders>
              <w:bottom w:val="nil"/>
            </w:tcBorders>
          </w:tcPr>
          <w:p w14:paraId="430CCC2A" w14:textId="7B838BD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order_supplies \h  \* MERGEFORMAT </w:instrText>
            </w:r>
            <w:r w:rsidRPr="00C03C50">
              <w:rPr>
                <w:bCs/>
              </w:rPr>
            </w:r>
            <w:r w:rsidRPr="00C03C50">
              <w:rPr>
                <w:bCs/>
              </w:rPr>
              <w:fldChar w:fldCharType="separate"/>
            </w:r>
            <w:r w:rsidR="008A0FD4">
              <w:rPr>
                <w:bCs/>
                <w:noProof/>
              </w:rPr>
              <w:t>408</w:t>
            </w:r>
            <w:r w:rsidRPr="00C03C50">
              <w:rPr>
                <w:bCs/>
              </w:rPr>
              <w:fldChar w:fldCharType="end"/>
            </w:r>
          </w:p>
        </w:tc>
        <w:tc>
          <w:tcPr>
            <w:tcW w:w="2700" w:type="dxa"/>
            <w:gridSpan w:val="2"/>
            <w:tcBorders>
              <w:bottom w:val="nil"/>
            </w:tcBorders>
          </w:tcPr>
          <w:p w14:paraId="5D0141FF" w14:textId="77777777" w:rsidR="00EE2F7E" w:rsidRPr="00C03C50" w:rsidRDefault="00A97D4E" w:rsidP="00EE2F7E">
            <w:pPr>
              <w:rPr>
                <w:bCs/>
              </w:rPr>
            </w:pPr>
            <w:hyperlink w:anchor="order_supplies" w:history="1">
              <w:r w:rsidR="00EE2F7E" w:rsidRPr="00C03C50">
                <w:rPr>
                  <w:rStyle w:val="Hyperlink"/>
                  <w:bCs/>
                </w:rPr>
                <w:t>Added a section describing the new Supply order dialog</w:t>
              </w:r>
            </w:hyperlink>
            <w:r w:rsidR="00EE2F7E" w:rsidRPr="00C03C50">
              <w:rPr>
                <w:bCs/>
              </w:rPr>
              <w:t>.</w:t>
            </w:r>
          </w:p>
        </w:tc>
        <w:tc>
          <w:tcPr>
            <w:tcW w:w="1710" w:type="dxa"/>
            <w:gridSpan w:val="2"/>
            <w:tcBorders>
              <w:bottom w:val="nil"/>
            </w:tcBorders>
          </w:tcPr>
          <w:p w14:paraId="144DAC34"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02D41532" w14:textId="77777777" w:rsidR="00EE2F7E" w:rsidRPr="00C03C50" w:rsidRDefault="00EE2F7E" w:rsidP="00EE2F7E">
            <w:pPr>
              <w:ind w:left="54"/>
              <w:rPr>
                <w:bCs/>
              </w:rPr>
            </w:pPr>
            <w:r w:rsidRPr="00C03C50">
              <w:rPr>
                <w:bCs/>
              </w:rPr>
              <w:t>T. Robinson</w:t>
            </w:r>
          </w:p>
        </w:tc>
      </w:tr>
      <w:tr w:rsidR="00EE2F7E" w:rsidRPr="00C03C50" w14:paraId="61D42171" w14:textId="77777777" w:rsidTr="007722A3">
        <w:trPr>
          <w:gridAfter w:val="1"/>
          <w:wAfter w:w="8" w:type="dxa"/>
          <w:trHeight w:val="962"/>
        </w:trPr>
        <w:tc>
          <w:tcPr>
            <w:tcW w:w="1350" w:type="dxa"/>
            <w:tcBorders>
              <w:bottom w:val="nil"/>
            </w:tcBorders>
          </w:tcPr>
          <w:p w14:paraId="66B59B89" w14:textId="77777777" w:rsidR="00EE2F7E" w:rsidRPr="00C03C50" w:rsidRDefault="00EE2F7E" w:rsidP="00EE2F7E">
            <w:pPr>
              <w:ind w:right="-108"/>
              <w:rPr>
                <w:bCs/>
              </w:rPr>
            </w:pPr>
            <w:r w:rsidRPr="00C03C50">
              <w:rPr>
                <w:bCs/>
              </w:rPr>
              <w:t>4/14/2014</w:t>
            </w:r>
          </w:p>
        </w:tc>
        <w:tc>
          <w:tcPr>
            <w:tcW w:w="1350" w:type="dxa"/>
            <w:gridSpan w:val="2"/>
            <w:tcBorders>
              <w:bottom w:val="nil"/>
            </w:tcBorders>
          </w:tcPr>
          <w:p w14:paraId="601CCF07" w14:textId="77777777" w:rsidR="00EE2F7E" w:rsidRPr="00C03C50" w:rsidRDefault="00EE2F7E" w:rsidP="00EE2F7E">
            <w:pPr>
              <w:ind w:right="-108"/>
              <w:rPr>
                <w:bCs/>
              </w:rPr>
            </w:pPr>
            <w:r w:rsidRPr="00C03C50">
              <w:rPr>
                <w:bCs/>
              </w:rPr>
              <w:t xml:space="preserve">OR*3.0*350 </w:t>
            </w:r>
          </w:p>
        </w:tc>
        <w:tc>
          <w:tcPr>
            <w:tcW w:w="900" w:type="dxa"/>
            <w:gridSpan w:val="2"/>
            <w:tcBorders>
              <w:bottom w:val="nil"/>
            </w:tcBorders>
          </w:tcPr>
          <w:p w14:paraId="4C3F2DD6" w14:textId="1B6CEF79"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CID_Consult_orders_tab \h  \* MERGEFORMAT </w:instrText>
            </w:r>
            <w:r w:rsidRPr="00C03C50">
              <w:rPr>
                <w:bCs/>
              </w:rPr>
            </w:r>
            <w:r w:rsidRPr="00C03C50">
              <w:rPr>
                <w:bCs/>
              </w:rPr>
              <w:fldChar w:fldCharType="separate"/>
            </w:r>
            <w:r w:rsidR="008A0FD4">
              <w:rPr>
                <w:bCs/>
                <w:noProof/>
              </w:rPr>
              <w:t>418</w:t>
            </w:r>
            <w:r w:rsidRPr="00C03C50">
              <w:rPr>
                <w:bCs/>
              </w:rPr>
              <w:fldChar w:fldCharType="end"/>
            </w:r>
            <w:r w:rsidRPr="00C03C50">
              <w:rPr>
                <w:bCs/>
              </w:rPr>
              <w:t xml:space="preserve">, </w:t>
            </w:r>
            <w:r w:rsidRPr="00C03C50">
              <w:rPr>
                <w:bCs/>
              </w:rPr>
              <w:fldChar w:fldCharType="begin"/>
            </w:r>
            <w:r w:rsidRPr="00C03C50">
              <w:rPr>
                <w:bCs/>
              </w:rPr>
              <w:instrText xml:space="preserve"> PAGEREF  CID_Proc_orders_tab \h  \* MERGEFORMAT </w:instrText>
            </w:r>
            <w:r w:rsidRPr="00C03C50">
              <w:rPr>
                <w:bCs/>
              </w:rPr>
            </w:r>
            <w:r w:rsidRPr="00C03C50">
              <w:rPr>
                <w:bCs/>
              </w:rPr>
              <w:fldChar w:fldCharType="separate"/>
            </w:r>
            <w:r w:rsidR="008A0FD4">
              <w:rPr>
                <w:bCs/>
                <w:noProof/>
              </w:rPr>
              <w:t>420</w:t>
            </w:r>
            <w:r w:rsidRPr="00C03C50">
              <w:rPr>
                <w:bCs/>
              </w:rPr>
              <w:fldChar w:fldCharType="end"/>
            </w:r>
            <w:r w:rsidRPr="00C03C50">
              <w:rPr>
                <w:bCs/>
              </w:rPr>
              <w:t xml:space="preserve">, </w:t>
            </w:r>
            <w:r w:rsidRPr="00C03C50">
              <w:rPr>
                <w:bCs/>
              </w:rPr>
              <w:fldChar w:fldCharType="begin"/>
            </w:r>
            <w:r w:rsidRPr="00C03C50">
              <w:rPr>
                <w:bCs/>
              </w:rPr>
              <w:instrText xml:space="preserve"> PAGEREF  CID_Consult_consults_tab \h  \* MERGEFORMAT </w:instrText>
            </w:r>
            <w:r w:rsidRPr="00C03C50">
              <w:rPr>
                <w:bCs/>
              </w:rPr>
            </w:r>
            <w:r w:rsidRPr="00C03C50">
              <w:rPr>
                <w:bCs/>
              </w:rPr>
              <w:fldChar w:fldCharType="separate"/>
            </w:r>
            <w:r w:rsidR="008A0FD4">
              <w:rPr>
                <w:bCs/>
                <w:noProof/>
              </w:rPr>
              <w:t>486</w:t>
            </w:r>
            <w:r w:rsidRPr="00C03C50">
              <w:rPr>
                <w:bCs/>
              </w:rPr>
              <w:fldChar w:fldCharType="end"/>
            </w:r>
            <w:r w:rsidRPr="00C03C50">
              <w:rPr>
                <w:bCs/>
              </w:rPr>
              <w:t xml:space="preserve">, </w:t>
            </w:r>
            <w:r w:rsidRPr="00C03C50">
              <w:rPr>
                <w:bCs/>
              </w:rPr>
              <w:fldChar w:fldCharType="begin"/>
            </w:r>
            <w:r w:rsidRPr="00C03C50">
              <w:rPr>
                <w:bCs/>
              </w:rPr>
              <w:instrText xml:space="preserve"> PAGEREF  CID_Proc_consults_tab \h  \* MERGEFORMAT </w:instrText>
            </w:r>
            <w:r w:rsidRPr="00C03C50">
              <w:rPr>
                <w:bCs/>
              </w:rPr>
            </w:r>
            <w:r w:rsidRPr="00C03C50">
              <w:rPr>
                <w:bCs/>
              </w:rPr>
              <w:fldChar w:fldCharType="separate"/>
            </w:r>
            <w:r w:rsidR="008A0FD4">
              <w:rPr>
                <w:bCs/>
                <w:noProof/>
              </w:rPr>
              <w:t>488</w:t>
            </w:r>
            <w:r w:rsidRPr="00C03C50">
              <w:rPr>
                <w:bCs/>
              </w:rPr>
              <w:fldChar w:fldCharType="end"/>
            </w:r>
            <w:r w:rsidRPr="00C03C50">
              <w:rPr>
                <w:bCs/>
              </w:rPr>
              <w:t xml:space="preserve"> </w:t>
            </w:r>
          </w:p>
        </w:tc>
        <w:tc>
          <w:tcPr>
            <w:tcW w:w="2700" w:type="dxa"/>
            <w:gridSpan w:val="2"/>
            <w:tcBorders>
              <w:bottom w:val="nil"/>
            </w:tcBorders>
          </w:tcPr>
          <w:p w14:paraId="2ECE52F8" w14:textId="77777777" w:rsidR="00EE2F7E" w:rsidRPr="00C03C50" w:rsidRDefault="00EE2F7E" w:rsidP="00EE2F7E">
            <w:pPr>
              <w:rPr>
                <w:bCs/>
              </w:rPr>
            </w:pPr>
            <w:r w:rsidRPr="00C03C50">
              <w:rPr>
                <w:bCs/>
              </w:rPr>
              <w:t xml:space="preserve">Changed the name of the Earliest Appropriate Date field to the Clinically Indicated Date field for </w:t>
            </w:r>
            <w:hyperlink w:anchor="CID_Consult_consults_tab" w:history="1">
              <w:r w:rsidRPr="00C03C50">
                <w:rPr>
                  <w:rStyle w:val="Hyperlink"/>
                  <w:bCs/>
                </w:rPr>
                <w:t>Consults ordered from the Consults tab</w:t>
              </w:r>
            </w:hyperlink>
            <w:r w:rsidRPr="00C03C50">
              <w:rPr>
                <w:bCs/>
              </w:rPr>
              <w:t xml:space="preserve">, </w:t>
            </w:r>
            <w:hyperlink w:anchor="CID_Consult_orders_tab" w:history="1">
              <w:r w:rsidRPr="00C03C50">
                <w:rPr>
                  <w:rStyle w:val="Hyperlink"/>
                  <w:bCs/>
                </w:rPr>
                <w:t>Consults ordered from the Orders tab</w:t>
              </w:r>
            </w:hyperlink>
            <w:r w:rsidRPr="00C03C50">
              <w:rPr>
                <w:bCs/>
              </w:rPr>
              <w:t xml:space="preserve">, </w:t>
            </w:r>
            <w:hyperlink w:anchor="CID_Proc_consults_tab" w:history="1">
              <w:r w:rsidRPr="00C03C50">
                <w:rPr>
                  <w:rStyle w:val="Hyperlink"/>
                  <w:bCs/>
                </w:rPr>
                <w:t>Procedures ordered from the Consults tab</w:t>
              </w:r>
            </w:hyperlink>
            <w:r w:rsidRPr="00C03C50">
              <w:rPr>
                <w:bCs/>
              </w:rPr>
              <w:t xml:space="preserve">, and </w:t>
            </w:r>
            <w:hyperlink w:anchor="CID_Proc_orders_tab" w:history="1">
              <w:r w:rsidRPr="00C03C50">
                <w:rPr>
                  <w:rStyle w:val="Hyperlink"/>
                  <w:bCs/>
                </w:rPr>
                <w:t>Procedures ordered from the Orders tab</w:t>
              </w:r>
            </w:hyperlink>
            <w:r w:rsidRPr="00C03C50">
              <w:rPr>
                <w:bCs/>
              </w:rPr>
              <w:t xml:space="preserve">. </w:t>
            </w:r>
          </w:p>
        </w:tc>
        <w:tc>
          <w:tcPr>
            <w:tcW w:w="1710" w:type="dxa"/>
            <w:gridSpan w:val="2"/>
            <w:tcBorders>
              <w:bottom w:val="nil"/>
            </w:tcBorders>
          </w:tcPr>
          <w:p w14:paraId="3C51C0F9"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2764D1DF" w14:textId="77777777" w:rsidR="00EE2F7E" w:rsidRPr="00C03C50" w:rsidRDefault="00EE2F7E" w:rsidP="00EE2F7E">
            <w:pPr>
              <w:ind w:left="54"/>
              <w:rPr>
                <w:bCs/>
              </w:rPr>
            </w:pPr>
            <w:r w:rsidRPr="00C03C50">
              <w:rPr>
                <w:bCs/>
              </w:rPr>
              <w:t>T. Robinson</w:t>
            </w:r>
          </w:p>
        </w:tc>
      </w:tr>
      <w:tr w:rsidR="00EE2F7E" w:rsidRPr="00C03C50" w14:paraId="031064A2" w14:textId="77777777" w:rsidTr="007722A3">
        <w:trPr>
          <w:gridAfter w:val="1"/>
          <w:wAfter w:w="8" w:type="dxa"/>
          <w:trHeight w:val="962"/>
        </w:trPr>
        <w:tc>
          <w:tcPr>
            <w:tcW w:w="1350" w:type="dxa"/>
            <w:tcBorders>
              <w:bottom w:val="nil"/>
            </w:tcBorders>
          </w:tcPr>
          <w:p w14:paraId="2213C631" w14:textId="77777777" w:rsidR="00EE2F7E" w:rsidRPr="00C03C50" w:rsidRDefault="00EE2F7E" w:rsidP="00EE2F7E">
            <w:pPr>
              <w:ind w:right="-108"/>
              <w:rPr>
                <w:bCs/>
              </w:rPr>
            </w:pPr>
            <w:r w:rsidRPr="00C03C50">
              <w:rPr>
                <w:bCs/>
              </w:rPr>
              <w:t>11/13/2014</w:t>
            </w:r>
          </w:p>
        </w:tc>
        <w:tc>
          <w:tcPr>
            <w:tcW w:w="1350" w:type="dxa"/>
            <w:gridSpan w:val="2"/>
            <w:tcBorders>
              <w:bottom w:val="nil"/>
            </w:tcBorders>
          </w:tcPr>
          <w:p w14:paraId="6BA70CFB" w14:textId="77777777" w:rsidR="00EE2F7E" w:rsidRPr="00C03C50" w:rsidRDefault="00EE2F7E" w:rsidP="00EE2F7E">
            <w:pPr>
              <w:ind w:right="-108"/>
              <w:rPr>
                <w:bCs/>
              </w:rPr>
            </w:pPr>
            <w:r w:rsidRPr="00C03C50">
              <w:rPr>
                <w:bCs/>
              </w:rPr>
              <w:t xml:space="preserve">OR*3.0*350 </w:t>
            </w:r>
          </w:p>
        </w:tc>
        <w:tc>
          <w:tcPr>
            <w:tcW w:w="900" w:type="dxa"/>
            <w:gridSpan w:val="2"/>
            <w:tcBorders>
              <w:bottom w:val="nil"/>
            </w:tcBorders>
          </w:tcPr>
          <w:p w14:paraId="02A9E875" w14:textId="5281529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clinic_Infusion_overview \h  \* MERGEFORMAT </w:instrText>
            </w:r>
            <w:r w:rsidRPr="00C03C50">
              <w:rPr>
                <w:bCs/>
              </w:rPr>
            </w:r>
            <w:r w:rsidRPr="00C03C50">
              <w:rPr>
                <w:bCs/>
              </w:rPr>
              <w:fldChar w:fldCharType="separate"/>
            </w:r>
            <w:r w:rsidR="008A0FD4">
              <w:rPr>
                <w:bCs/>
                <w:noProof/>
              </w:rPr>
              <w:t>368</w:t>
            </w:r>
            <w:r w:rsidRPr="00C03C50">
              <w:rPr>
                <w:bCs/>
              </w:rPr>
              <w:fldChar w:fldCharType="end"/>
            </w:r>
          </w:p>
        </w:tc>
        <w:tc>
          <w:tcPr>
            <w:tcW w:w="2700" w:type="dxa"/>
            <w:gridSpan w:val="2"/>
            <w:tcBorders>
              <w:bottom w:val="nil"/>
            </w:tcBorders>
          </w:tcPr>
          <w:p w14:paraId="4B4779F0" w14:textId="77777777" w:rsidR="00EE2F7E" w:rsidRPr="00C03C50" w:rsidRDefault="00EE2F7E" w:rsidP="00EE2F7E">
            <w:pPr>
              <w:rPr>
                <w:bCs/>
              </w:rPr>
            </w:pPr>
            <w:r w:rsidRPr="00C03C50">
              <w:rPr>
                <w:bCs/>
              </w:rPr>
              <w:t xml:space="preserve">Added a section for </w:t>
            </w:r>
            <w:hyperlink w:anchor="clinic_Infusion_overview" w:history="1">
              <w:r w:rsidRPr="00C03C50">
                <w:rPr>
                  <w:rStyle w:val="Hyperlink"/>
                  <w:bCs/>
                </w:rPr>
                <w:t>Clinic Infusions</w:t>
              </w:r>
            </w:hyperlink>
            <w:r w:rsidRPr="00C03C50">
              <w:rPr>
                <w:bCs/>
              </w:rPr>
              <w:t xml:space="preserve"> on the Orders tab.</w:t>
            </w:r>
          </w:p>
        </w:tc>
        <w:tc>
          <w:tcPr>
            <w:tcW w:w="1710" w:type="dxa"/>
            <w:gridSpan w:val="2"/>
            <w:tcBorders>
              <w:bottom w:val="nil"/>
            </w:tcBorders>
          </w:tcPr>
          <w:p w14:paraId="101DD731"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63D5259A" w14:textId="77777777" w:rsidR="00EE2F7E" w:rsidRPr="00C03C50" w:rsidRDefault="00EE2F7E" w:rsidP="00EE2F7E">
            <w:pPr>
              <w:ind w:left="54"/>
              <w:rPr>
                <w:bCs/>
              </w:rPr>
            </w:pPr>
            <w:r w:rsidRPr="00C03C50">
              <w:rPr>
                <w:bCs/>
              </w:rPr>
              <w:t>T. Robinson</w:t>
            </w:r>
          </w:p>
        </w:tc>
      </w:tr>
      <w:tr w:rsidR="00EE2F7E" w:rsidRPr="00C03C50" w14:paraId="0EB0F155" w14:textId="77777777" w:rsidTr="007722A3">
        <w:trPr>
          <w:gridAfter w:val="1"/>
          <w:wAfter w:w="8" w:type="dxa"/>
          <w:trHeight w:val="962"/>
        </w:trPr>
        <w:tc>
          <w:tcPr>
            <w:tcW w:w="1350" w:type="dxa"/>
            <w:tcBorders>
              <w:bottom w:val="nil"/>
            </w:tcBorders>
          </w:tcPr>
          <w:p w14:paraId="26F14C9B" w14:textId="77777777" w:rsidR="00EE2F7E" w:rsidRPr="00C03C50" w:rsidRDefault="00EE2F7E" w:rsidP="00EE2F7E">
            <w:pPr>
              <w:ind w:right="-108"/>
              <w:rPr>
                <w:bCs/>
              </w:rPr>
            </w:pPr>
            <w:r w:rsidRPr="00C03C50">
              <w:rPr>
                <w:bCs/>
              </w:rPr>
              <w:t>11/13/2014</w:t>
            </w:r>
          </w:p>
        </w:tc>
        <w:tc>
          <w:tcPr>
            <w:tcW w:w="1350" w:type="dxa"/>
            <w:gridSpan w:val="2"/>
            <w:tcBorders>
              <w:bottom w:val="nil"/>
            </w:tcBorders>
          </w:tcPr>
          <w:p w14:paraId="1214A12B" w14:textId="77777777" w:rsidR="00EE2F7E" w:rsidRPr="00C03C50" w:rsidRDefault="00EE2F7E" w:rsidP="00EE2F7E">
            <w:pPr>
              <w:ind w:right="-108"/>
              <w:rPr>
                <w:bCs/>
              </w:rPr>
            </w:pPr>
            <w:r w:rsidRPr="00C03C50">
              <w:rPr>
                <w:bCs/>
              </w:rPr>
              <w:t xml:space="preserve">OR*3.0*350 </w:t>
            </w:r>
          </w:p>
        </w:tc>
        <w:tc>
          <w:tcPr>
            <w:tcW w:w="900" w:type="dxa"/>
            <w:gridSpan w:val="2"/>
            <w:tcBorders>
              <w:bottom w:val="nil"/>
            </w:tcBorders>
          </w:tcPr>
          <w:p w14:paraId="3C77A458" w14:textId="4A7F7EA7"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Clinic_Med_Orders \h  \* MERGEFORMAT </w:instrText>
            </w:r>
            <w:r w:rsidRPr="00C03C50">
              <w:rPr>
                <w:bCs/>
              </w:rPr>
            </w:r>
            <w:r w:rsidRPr="00C03C50">
              <w:rPr>
                <w:bCs/>
              </w:rPr>
              <w:fldChar w:fldCharType="separate"/>
            </w:r>
            <w:r w:rsidR="008A0FD4">
              <w:rPr>
                <w:bCs/>
                <w:noProof/>
              </w:rPr>
              <w:t>354</w:t>
            </w:r>
            <w:r w:rsidRPr="00C03C50">
              <w:rPr>
                <w:bCs/>
              </w:rPr>
              <w:fldChar w:fldCharType="end"/>
            </w:r>
          </w:p>
        </w:tc>
        <w:tc>
          <w:tcPr>
            <w:tcW w:w="2700" w:type="dxa"/>
            <w:gridSpan w:val="2"/>
            <w:tcBorders>
              <w:bottom w:val="nil"/>
            </w:tcBorders>
          </w:tcPr>
          <w:p w14:paraId="54E8A6E0" w14:textId="77777777" w:rsidR="00EE2F7E" w:rsidRPr="00C03C50" w:rsidRDefault="00A97D4E" w:rsidP="00EE2F7E">
            <w:pPr>
              <w:rPr>
                <w:bCs/>
              </w:rPr>
            </w:pPr>
            <w:hyperlink w:anchor="Clinic_Med_Orders" w:history="1">
              <w:r w:rsidR="00EE2F7E" w:rsidRPr="00C03C50">
                <w:rPr>
                  <w:rStyle w:val="Hyperlink"/>
                  <w:bCs/>
                </w:rPr>
                <w:t>Added a section for Clinic Medications on the Orders tab.</w:t>
              </w:r>
            </w:hyperlink>
          </w:p>
        </w:tc>
        <w:tc>
          <w:tcPr>
            <w:tcW w:w="1710" w:type="dxa"/>
            <w:gridSpan w:val="2"/>
            <w:tcBorders>
              <w:bottom w:val="nil"/>
            </w:tcBorders>
          </w:tcPr>
          <w:p w14:paraId="7C56B038"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24B3542C" w14:textId="77777777" w:rsidR="00EE2F7E" w:rsidRPr="00C03C50" w:rsidRDefault="00EE2F7E" w:rsidP="00EE2F7E">
            <w:pPr>
              <w:ind w:left="54"/>
              <w:rPr>
                <w:bCs/>
              </w:rPr>
            </w:pPr>
            <w:r w:rsidRPr="00C03C50">
              <w:rPr>
                <w:bCs/>
              </w:rPr>
              <w:t>T. Robinson</w:t>
            </w:r>
          </w:p>
        </w:tc>
      </w:tr>
      <w:tr w:rsidR="00EE2F7E" w:rsidRPr="00C03C50" w14:paraId="4723ED54" w14:textId="77777777" w:rsidTr="007722A3">
        <w:trPr>
          <w:gridAfter w:val="1"/>
          <w:wAfter w:w="8" w:type="dxa"/>
          <w:trHeight w:val="962"/>
        </w:trPr>
        <w:tc>
          <w:tcPr>
            <w:tcW w:w="1350" w:type="dxa"/>
            <w:tcBorders>
              <w:bottom w:val="nil"/>
            </w:tcBorders>
          </w:tcPr>
          <w:p w14:paraId="3526F916" w14:textId="77777777" w:rsidR="00EE2F7E" w:rsidRPr="00C03C50" w:rsidRDefault="00EE2F7E" w:rsidP="00EE2F7E">
            <w:pPr>
              <w:ind w:right="-108"/>
              <w:rPr>
                <w:bCs/>
              </w:rPr>
            </w:pPr>
            <w:r w:rsidRPr="00C03C50">
              <w:rPr>
                <w:bCs/>
              </w:rPr>
              <w:t>7/14/2014</w:t>
            </w:r>
          </w:p>
        </w:tc>
        <w:tc>
          <w:tcPr>
            <w:tcW w:w="1350" w:type="dxa"/>
            <w:gridSpan w:val="2"/>
            <w:tcBorders>
              <w:bottom w:val="nil"/>
            </w:tcBorders>
          </w:tcPr>
          <w:p w14:paraId="332E851A" w14:textId="77777777" w:rsidR="00EE2F7E" w:rsidRPr="00C03C50" w:rsidRDefault="00EE2F7E" w:rsidP="00EE2F7E">
            <w:pPr>
              <w:ind w:right="-108"/>
              <w:rPr>
                <w:bCs/>
              </w:rPr>
            </w:pPr>
            <w:r w:rsidRPr="00C03C50">
              <w:rPr>
                <w:bCs/>
              </w:rPr>
              <w:t xml:space="preserve">OR*3.0*350 </w:t>
            </w:r>
          </w:p>
        </w:tc>
        <w:tc>
          <w:tcPr>
            <w:tcW w:w="900" w:type="dxa"/>
            <w:gridSpan w:val="2"/>
            <w:tcBorders>
              <w:bottom w:val="nil"/>
            </w:tcBorders>
          </w:tcPr>
          <w:p w14:paraId="1AB5148F" w14:textId="38BE09D4"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Lab_display_overvw_changes \h  \* MERGEFORMAT </w:instrText>
            </w:r>
            <w:r w:rsidRPr="00C03C50">
              <w:rPr>
                <w:bCs/>
              </w:rPr>
            </w:r>
            <w:r w:rsidRPr="00C03C50">
              <w:rPr>
                <w:bCs/>
              </w:rPr>
              <w:fldChar w:fldCharType="separate"/>
            </w:r>
            <w:r w:rsidR="008A0FD4">
              <w:rPr>
                <w:bCs/>
                <w:noProof/>
              </w:rPr>
              <w:t>507</w:t>
            </w:r>
            <w:r w:rsidRPr="00C03C50">
              <w:rPr>
                <w:bCs/>
              </w:rPr>
              <w:fldChar w:fldCharType="end"/>
            </w:r>
          </w:p>
        </w:tc>
        <w:tc>
          <w:tcPr>
            <w:tcW w:w="2700" w:type="dxa"/>
            <w:gridSpan w:val="2"/>
            <w:tcBorders>
              <w:bottom w:val="nil"/>
            </w:tcBorders>
          </w:tcPr>
          <w:p w14:paraId="2FE26AD2" w14:textId="77777777" w:rsidR="00EE2F7E" w:rsidRPr="00C03C50" w:rsidRDefault="00A97D4E" w:rsidP="00EE2F7E">
            <w:pPr>
              <w:rPr>
                <w:bCs/>
              </w:rPr>
            </w:pPr>
            <w:hyperlink w:anchor="Lab_display_overvw_changes" w:history="1">
              <w:r w:rsidR="00EE2F7E" w:rsidRPr="00C03C50">
                <w:rPr>
                  <w:rStyle w:val="Hyperlink"/>
                  <w:bCs/>
                </w:rPr>
                <w:t>Added information about the new changes and reports to labs.</w:t>
              </w:r>
            </w:hyperlink>
          </w:p>
        </w:tc>
        <w:tc>
          <w:tcPr>
            <w:tcW w:w="1710" w:type="dxa"/>
            <w:gridSpan w:val="2"/>
            <w:tcBorders>
              <w:bottom w:val="nil"/>
            </w:tcBorders>
          </w:tcPr>
          <w:p w14:paraId="1C28CEF6"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64987095" w14:textId="77777777" w:rsidR="00EE2F7E" w:rsidRPr="00C03C50" w:rsidRDefault="00EE2F7E" w:rsidP="00EE2F7E">
            <w:pPr>
              <w:ind w:left="54"/>
              <w:rPr>
                <w:bCs/>
              </w:rPr>
            </w:pPr>
            <w:r w:rsidRPr="00C03C50">
              <w:rPr>
                <w:bCs/>
              </w:rPr>
              <w:t>T. Robinson</w:t>
            </w:r>
          </w:p>
        </w:tc>
      </w:tr>
      <w:tr w:rsidR="00EE2F7E" w:rsidRPr="00C03C50" w14:paraId="0283FDF4" w14:textId="77777777" w:rsidTr="007722A3">
        <w:trPr>
          <w:trHeight w:val="962"/>
        </w:trPr>
        <w:tc>
          <w:tcPr>
            <w:tcW w:w="1448" w:type="dxa"/>
            <w:gridSpan w:val="2"/>
            <w:tcBorders>
              <w:bottom w:val="nil"/>
            </w:tcBorders>
          </w:tcPr>
          <w:p w14:paraId="48548A41" w14:textId="77777777" w:rsidR="00EE2F7E" w:rsidRPr="00C03C50" w:rsidRDefault="00EE2F7E" w:rsidP="00EE2F7E">
            <w:pPr>
              <w:ind w:right="-108"/>
              <w:rPr>
                <w:bCs/>
              </w:rPr>
            </w:pPr>
            <w:r w:rsidRPr="00C03C50">
              <w:rPr>
                <w:bCs/>
              </w:rPr>
              <w:t>6/4/2013</w:t>
            </w:r>
          </w:p>
        </w:tc>
        <w:tc>
          <w:tcPr>
            <w:tcW w:w="1260" w:type="dxa"/>
            <w:gridSpan w:val="2"/>
            <w:tcBorders>
              <w:bottom w:val="nil"/>
            </w:tcBorders>
          </w:tcPr>
          <w:p w14:paraId="6E48B82D" w14:textId="77777777" w:rsidR="00EE2F7E" w:rsidRPr="00C03C50" w:rsidRDefault="00EE2F7E" w:rsidP="00EE2F7E">
            <w:pPr>
              <w:ind w:right="-108"/>
              <w:rPr>
                <w:bCs/>
              </w:rPr>
            </w:pPr>
            <w:r w:rsidRPr="00C03C50">
              <w:rPr>
                <w:bCs/>
              </w:rPr>
              <w:t xml:space="preserve">OR*3.0*312 </w:t>
            </w:r>
          </w:p>
        </w:tc>
        <w:tc>
          <w:tcPr>
            <w:tcW w:w="900" w:type="dxa"/>
            <w:gridSpan w:val="2"/>
            <w:tcBorders>
              <w:bottom w:val="nil"/>
            </w:tcBorders>
          </w:tcPr>
          <w:p w14:paraId="76CE8B02" w14:textId="299766E8"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avail_rprts_on_reports_tab_all_meds \h  \* MERGEFORMAT </w:instrText>
            </w:r>
            <w:r w:rsidRPr="00C03C50">
              <w:rPr>
                <w:bCs/>
              </w:rPr>
            </w:r>
            <w:r w:rsidRPr="00C03C50">
              <w:rPr>
                <w:bCs/>
              </w:rPr>
              <w:fldChar w:fldCharType="separate"/>
            </w:r>
            <w:r w:rsidR="008A0FD4">
              <w:rPr>
                <w:bCs/>
                <w:noProof/>
              </w:rPr>
              <w:t>525</w:t>
            </w:r>
            <w:r w:rsidRPr="00C03C50">
              <w:rPr>
                <w:bCs/>
              </w:rPr>
              <w:fldChar w:fldCharType="end"/>
            </w:r>
          </w:p>
        </w:tc>
        <w:tc>
          <w:tcPr>
            <w:tcW w:w="2700" w:type="dxa"/>
            <w:gridSpan w:val="2"/>
            <w:tcBorders>
              <w:bottom w:val="nil"/>
            </w:tcBorders>
          </w:tcPr>
          <w:p w14:paraId="6CB7C4E2" w14:textId="77777777" w:rsidR="00EE2F7E" w:rsidRPr="00C03C50" w:rsidRDefault="00A97D4E" w:rsidP="00EE2F7E">
            <w:pPr>
              <w:rPr>
                <w:bCs/>
              </w:rPr>
            </w:pPr>
            <w:hyperlink w:anchor="avail_rprts_on_reports_tab_all_meds" w:history="1">
              <w:r w:rsidR="00EE2F7E" w:rsidRPr="00C03C50">
                <w:rPr>
                  <w:rStyle w:val="Hyperlink"/>
                  <w:bCs/>
                </w:rPr>
                <w:t>Added the All Medications report to the list of Available reports.</w:t>
              </w:r>
            </w:hyperlink>
            <w:r w:rsidR="00EE2F7E" w:rsidRPr="00C03C50">
              <w:rPr>
                <w:bCs/>
              </w:rPr>
              <w:t xml:space="preserve"> Also, under Dept. of Defense reports, designated which reports have DOD Remote data only and which have both VA and DOD remote data.</w:t>
            </w:r>
          </w:p>
        </w:tc>
        <w:tc>
          <w:tcPr>
            <w:tcW w:w="1710" w:type="dxa"/>
            <w:gridSpan w:val="2"/>
            <w:tcBorders>
              <w:bottom w:val="nil"/>
            </w:tcBorders>
          </w:tcPr>
          <w:p w14:paraId="6109075D"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326C5EF7" w14:textId="77777777" w:rsidR="00EE2F7E" w:rsidRPr="00C03C50" w:rsidRDefault="00EE2F7E" w:rsidP="00EE2F7E">
            <w:pPr>
              <w:ind w:left="54"/>
              <w:rPr>
                <w:bCs/>
              </w:rPr>
            </w:pPr>
            <w:r w:rsidRPr="00C03C50">
              <w:rPr>
                <w:bCs/>
              </w:rPr>
              <w:t>T. Robinson</w:t>
            </w:r>
          </w:p>
        </w:tc>
      </w:tr>
      <w:tr w:rsidR="00EE2F7E" w:rsidRPr="00C03C50" w14:paraId="6C29236E" w14:textId="77777777" w:rsidTr="007722A3">
        <w:trPr>
          <w:gridAfter w:val="1"/>
          <w:wAfter w:w="8" w:type="dxa"/>
          <w:trHeight w:val="962"/>
        </w:trPr>
        <w:tc>
          <w:tcPr>
            <w:tcW w:w="1350" w:type="dxa"/>
            <w:tcBorders>
              <w:bottom w:val="nil"/>
            </w:tcBorders>
          </w:tcPr>
          <w:p w14:paraId="1CB2336A" w14:textId="77777777" w:rsidR="00EE2F7E" w:rsidRPr="00C03C50" w:rsidRDefault="00EE2F7E" w:rsidP="00EE2F7E">
            <w:pPr>
              <w:ind w:right="-108"/>
              <w:rPr>
                <w:bCs/>
              </w:rPr>
            </w:pPr>
            <w:r w:rsidRPr="00C03C50">
              <w:rPr>
                <w:bCs/>
              </w:rPr>
              <w:t>2/12/2013</w:t>
            </w:r>
          </w:p>
        </w:tc>
        <w:tc>
          <w:tcPr>
            <w:tcW w:w="1350" w:type="dxa"/>
            <w:gridSpan w:val="2"/>
            <w:tcBorders>
              <w:bottom w:val="nil"/>
            </w:tcBorders>
          </w:tcPr>
          <w:p w14:paraId="7B6B1EB5" w14:textId="77777777" w:rsidR="00EE2F7E" w:rsidRPr="00C03C50" w:rsidRDefault="00EE2F7E" w:rsidP="00EE2F7E">
            <w:pPr>
              <w:ind w:right="-108"/>
              <w:rPr>
                <w:bCs/>
              </w:rPr>
            </w:pPr>
            <w:r w:rsidRPr="00C03C50">
              <w:rPr>
                <w:bCs/>
              </w:rPr>
              <w:t xml:space="preserve">OR*3.0*306 </w:t>
            </w:r>
          </w:p>
        </w:tc>
        <w:tc>
          <w:tcPr>
            <w:tcW w:w="900" w:type="dxa"/>
            <w:gridSpan w:val="2"/>
            <w:tcBorders>
              <w:bottom w:val="nil"/>
            </w:tcBorders>
          </w:tcPr>
          <w:p w14:paraId="5785F53F" w14:textId="12361302"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DEA_troubleshooting \h  \* MERGEFORMAT </w:instrText>
            </w:r>
            <w:r w:rsidRPr="00C03C50">
              <w:rPr>
                <w:bCs/>
              </w:rPr>
            </w:r>
            <w:r w:rsidRPr="00C03C50">
              <w:rPr>
                <w:bCs/>
              </w:rPr>
              <w:fldChar w:fldCharType="separate"/>
            </w:r>
            <w:r w:rsidR="008A0FD4">
              <w:rPr>
                <w:bCs/>
                <w:noProof/>
              </w:rPr>
              <w:t>550</w:t>
            </w:r>
            <w:r w:rsidRPr="00C03C50">
              <w:rPr>
                <w:bCs/>
              </w:rPr>
              <w:fldChar w:fldCharType="end"/>
            </w:r>
          </w:p>
        </w:tc>
        <w:tc>
          <w:tcPr>
            <w:tcW w:w="2700" w:type="dxa"/>
            <w:gridSpan w:val="2"/>
            <w:tcBorders>
              <w:bottom w:val="nil"/>
            </w:tcBorders>
          </w:tcPr>
          <w:p w14:paraId="491E5684" w14:textId="77777777" w:rsidR="00EE2F7E" w:rsidRPr="00C03C50" w:rsidRDefault="00A97D4E" w:rsidP="00EE2F7E">
            <w:pPr>
              <w:rPr>
                <w:bCs/>
              </w:rPr>
            </w:pPr>
            <w:hyperlink w:anchor="DEA_troubleshooting" w:history="1">
              <w:r w:rsidR="00EE2F7E" w:rsidRPr="00C03C50">
                <w:rPr>
                  <w:rStyle w:val="Hyperlink"/>
                  <w:bCs/>
                </w:rPr>
                <w:t>Added Appendix B that deals with DEA error messages and troubleshooting.</w:t>
              </w:r>
            </w:hyperlink>
          </w:p>
        </w:tc>
        <w:tc>
          <w:tcPr>
            <w:tcW w:w="1710" w:type="dxa"/>
            <w:gridSpan w:val="2"/>
            <w:tcBorders>
              <w:bottom w:val="nil"/>
            </w:tcBorders>
          </w:tcPr>
          <w:p w14:paraId="2BE9DD9F"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45E7E42B" w14:textId="77777777" w:rsidR="00EE2F7E" w:rsidRPr="00C03C50" w:rsidRDefault="00EE2F7E" w:rsidP="00EE2F7E">
            <w:pPr>
              <w:ind w:left="54"/>
              <w:rPr>
                <w:bCs/>
              </w:rPr>
            </w:pPr>
            <w:r w:rsidRPr="00C03C50">
              <w:rPr>
                <w:bCs/>
              </w:rPr>
              <w:t>T. Robinson</w:t>
            </w:r>
          </w:p>
        </w:tc>
      </w:tr>
      <w:tr w:rsidR="00EE2F7E" w:rsidRPr="00C03C50" w14:paraId="56463671" w14:textId="77777777" w:rsidTr="007722A3">
        <w:trPr>
          <w:gridAfter w:val="1"/>
          <w:wAfter w:w="8" w:type="dxa"/>
          <w:trHeight w:val="962"/>
        </w:trPr>
        <w:tc>
          <w:tcPr>
            <w:tcW w:w="1350" w:type="dxa"/>
            <w:tcBorders>
              <w:bottom w:val="nil"/>
            </w:tcBorders>
          </w:tcPr>
          <w:p w14:paraId="01411CB0" w14:textId="77777777" w:rsidR="00EE2F7E" w:rsidRPr="00C03C50" w:rsidRDefault="00EE2F7E" w:rsidP="00EE2F7E">
            <w:pPr>
              <w:ind w:right="-108"/>
              <w:rPr>
                <w:bCs/>
              </w:rPr>
            </w:pPr>
            <w:r w:rsidRPr="00C03C50">
              <w:rPr>
                <w:bCs/>
              </w:rPr>
              <w:lastRenderedPageBreak/>
              <w:t>8/8/2012</w:t>
            </w:r>
          </w:p>
        </w:tc>
        <w:tc>
          <w:tcPr>
            <w:tcW w:w="1350" w:type="dxa"/>
            <w:gridSpan w:val="2"/>
            <w:tcBorders>
              <w:bottom w:val="nil"/>
            </w:tcBorders>
          </w:tcPr>
          <w:p w14:paraId="39F64ACE" w14:textId="77777777" w:rsidR="00EE2F7E" w:rsidRPr="00C03C50" w:rsidRDefault="00EE2F7E" w:rsidP="00EE2F7E">
            <w:pPr>
              <w:ind w:right="-108"/>
              <w:rPr>
                <w:bCs/>
              </w:rPr>
            </w:pPr>
            <w:r w:rsidRPr="00C03C50">
              <w:rPr>
                <w:bCs/>
              </w:rPr>
              <w:t xml:space="preserve">OR*3.0*306 </w:t>
            </w:r>
          </w:p>
        </w:tc>
        <w:tc>
          <w:tcPr>
            <w:tcW w:w="900" w:type="dxa"/>
            <w:gridSpan w:val="2"/>
            <w:tcBorders>
              <w:bottom w:val="nil"/>
            </w:tcBorders>
          </w:tcPr>
          <w:p w14:paraId="38A08386" w14:textId="45E71DEB"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graphing_labs_most_recent \h  \* MERGEFORMAT </w:instrText>
            </w:r>
            <w:r w:rsidRPr="00C03C50">
              <w:rPr>
                <w:bCs/>
              </w:rPr>
            </w:r>
            <w:r w:rsidRPr="00C03C50">
              <w:rPr>
                <w:bCs/>
              </w:rPr>
              <w:fldChar w:fldCharType="separate"/>
            </w:r>
            <w:r w:rsidR="008A0FD4">
              <w:rPr>
                <w:bCs/>
                <w:noProof/>
              </w:rPr>
              <w:t>110</w:t>
            </w:r>
            <w:r w:rsidRPr="00C03C50">
              <w:rPr>
                <w:bCs/>
              </w:rPr>
              <w:fldChar w:fldCharType="end"/>
            </w:r>
          </w:p>
        </w:tc>
        <w:tc>
          <w:tcPr>
            <w:tcW w:w="2700" w:type="dxa"/>
            <w:gridSpan w:val="2"/>
            <w:tcBorders>
              <w:bottom w:val="nil"/>
            </w:tcBorders>
          </w:tcPr>
          <w:p w14:paraId="00E283F3" w14:textId="77777777" w:rsidR="00EE2F7E" w:rsidRPr="00C03C50" w:rsidRDefault="00A97D4E" w:rsidP="00EE2F7E">
            <w:pPr>
              <w:rPr>
                <w:bCs/>
              </w:rPr>
            </w:pPr>
            <w:hyperlink w:anchor="graphing_labs_most_recent" w:history="1">
              <w:r w:rsidR="00EE2F7E" w:rsidRPr="00C03C50">
                <w:rPr>
                  <w:rStyle w:val="Hyperlink"/>
                  <w:bCs/>
                </w:rPr>
                <w:t>Added information about graphing the most recent items. Selecting a lab test shows all results for the test.</w:t>
              </w:r>
            </w:hyperlink>
          </w:p>
        </w:tc>
        <w:tc>
          <w:tcPr>
            <w:tcW w:w="1710" w:type="dxa"/>
            <w:gridSpan w:val="2"/>
            <w:tcBorders>
              <w:bottom w:val="nil"/>
            </w:tcBorders>
          </w:tcPr>
          <w:p w14:paraId="0CECB3B5"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6FB6E398" w14:textId="77777777" w:rsidR="00EE2F7E" w:rsidRPr="00C03C50" w:rsidRDefault="00EE2F7E" w:rsidP="00EE2F7E">
            <w:pPr>
              <w:ind w:left="54"/>
              <w:rPr>
                <w:bCs/>
              </w:rPr>
            </w:pPr>
            <w:r w:rsidRPr="00C03C50">
              <w:rPr>
                <w:bCs/>
              </w:rPr>
              <w:t>T. Robinson</w:t>
            </w:r>
          </w:p>
        </w:tc>
      </w:tr>
      <w:tr w:rsidR="00EE2F7E" w:rsidRPr="00C03C50" w14:paraId="5B93300E" w14:textId="77777777" w:rsidTr="007722A3">
        <w:trPr>
          <w:gridAfter w:val="1"/>
          <w:wAfter w:w="8" w:type="dxa"/>
          <w:trHeight w:val="962"/>
        </w:trPr>
        <w:tc>
          <w:tcPr>
            <w:tcW w:w="1350" w:type="dxa"/>
            <w:tcBorders>
              <w:bottom w:val="nil"/>
            </w:tcBorders>
          </w:tcPr>
          <w:p w14:paraId="5EA364CA" w14:textId="77777777" w:rsidR="00EE2F7E" w:rsidRPr="00C03C50" w:rsidRDefault="00EE2F7E" w:rsidP="00EE2F7E">
            <w:pPr>
              <w:ind w:right="-108"/>
              <w:rPr>
                <w:bCs/>
              </w:rPr>
            </w:pPr>
            <w:r w:rsidRPr="00C03C50">
              <w:rPr>
                <w:bCs/>
              </w:rPr>
              <w:t>8/8/2012</w:t>
            </w:r>
          </w:p>
        </w:tc>
        <w:tc>
          <w:tcPr>
            <w:tcW w:w="1350" w:type="dxa"/>
            <w:gridSpan w:val="2"/>
            <w:tcBorders>
              <w:bottom w:val="nil"/>
            </w:tcBorders>
          </w:tcPr>
          <w:p w14:paraId="3D5E8E1F" w14:textId="77777777" w:rsidR="00EE2F7E" w:rsidRPr="00C03C50" w:rsidRDefault="00EE2F7E" w:rsidP="00EE2F7E">
            <w:pPr>
              <w:ind w:right="-108"/>
              <w:rPr>
                <w:bCs/>
              </w:rPr>
            </w:pPr>
            <w:r w:rsidRPr="00C03C50">
              <w:rPr>
                <w:bCs/>
              </w:rPr>
              <w:t xml:space="preserve">OR*3.0*306 </w:t>
            </w:r>
          </w:p>
        </w:tc>
        <w:tc>
          <w:tcPr>
            <w:tcW w:w="900" w:type="dxa"/>
            <w:gridSpan w:val="2"/>
            <w:tcBorders>
              <w:bottom w:val="nil"/>
            </w:tcBorders>
          </w:tcPr>
          <w:p w14:paraId="6F7F14F3" w14:textId="723B5804"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graphing_merged_labs \h  \* MERGEFORMAT </w:instrText>
            </w:r>
            <w:r w:rsidRPr="00C03C50">
              <w:rPr>
                <w:bCs/>
              </w:rPr>
            </w:r>
            <w:r w:rsidRPr="00C03C50">
              <w:rPr>
                <w:bCs/>
              </w:rPr>
              <w:fldChar w:fldCharType="separate"/>
            </w:r>
            <w:r w:rsidR="008A0FD4">
              <w:rPr>
                <w:bCs/>
                <w:noProof/>
              </w:rPr>
              <w:t>109</w:t>
            </w:r>
            <w:r w:rsidRPr="00C03C50">
              <w:rPr>
                <w:bCs/>
              </w:rPr>
              <w:fldChar w:fldCharType="end"/>
            </w:r>
            <w:r w:rsidRPr="00C03C50">
              <w:rPr>
                <w:bCs/>
              </w:rPr>
              <w:t xml:space="preserve">, </w:t>
            </w:r>
            <w:r w:rsidRPr="00C03C50">
              <w:rPr>
                <w:bCs/>
              </w:rPr>
              <w:fldChar w:fldCharType="begin"/>
            </w:r>
            <w:r w:rsidRPr="00C03C50">
              <w:rPr>
                <w:bCs/>
              </w:rPr>
              <w:instrText xml:space="preserve"> PAGEREF  graphing_merge_labs_settings \h  \* MERGEFORMAT </w:instrText>
            </w:r>
            <w:r w:rsidRPr="00C03C50">
              <w:rPr>
                <w:bCs/>
              </w:rPr>
            </w:r>
            <w:r w:rsidRPr="00C03C50">
              <w:rPr>
                <w:bCs/>
              </w:rPr>
              <w:fldChar w:fldCharType="separate"/>
            </w:r>
            <w:r w:rsidR="008A0FD4">
              <w:rPr>
                <w:bCs/>
                <w:noProof/>
              </w:rPr>
              <w:t>119</w:t>
            </w:r>
            <w:r w:rsidRPr="00C03C50">
              <w:rPr>
                <w:bCs/>
              </w:rPr>
              <w:fldChar w:fldCharType="end"/>
            </w:r>
          </w:p>
        </w:tc>
        <w:tc>
          <w:tcPr>
            <w:tcW w:w="2700" w:type="dxa"/>
            <w:gridSpan w:val="2"/>
            <w:tcBorders>
              <w:bottom w:val="nil"/>
            </w:tcBorders>
          </w:tcPr>
          <w:p w14:paraId="7953985F" w14:textId="77777777" w:rsidR="00EE2F7E" w:rsidRPr="00C03C50" w:rsidRDefault="00A97D4E" w:rsidP="00EE2F7E">
            <w:pPr>
              <w:rPr>
                <w:bCs/>
              </w:rPr>
            </w:pPr>
            <w:hyperlink w:anchor="graphing_merged_labs" w:history="1">
              <w:r w:rsidR="00EE2F7E" w:rsidRPr="00C03C50">
                <w:rPr>
                  <w:rStyle w:val="Hyperlink"/>
                </w:rPr>
                <w:t>graphing_merged_labs</w:t>
              </w:r>
            </w:hyperlink>
            <w:r w:rsidR="00EE2F7E" w:rsidRPr="00C03C50">
              <w:rPr>
                <w:bCs/>
              </w:rPr>
              <w:t xml:space="preserve">Adding information about merging lab tests for graphs under </w:t>
            </w:r>
            <w:hyperlink w:anchor="graphing_labs_most_recent" w:history="1">
              <w:r w:rsidR="00EE2F7E" w:rsidRPr="00C03C50">
                <w:rPr>
                  <w:rStyle w:val="Hyperlink"/>
                  <w:bCs/>
                </w:rPr>
                <w:t>Most Recent</w:t>
              </w:r>
            </w:hyperlink>
            <w:r w:rsidR="00EE2F7E" w:rsidRPr="00C03C50">
              <w:rPr>
                <w:bCs/>
              </w:rPr>
              <w:t xml:space="preserve"> or under the </w:t>
            </w:r>
            <w:hyperlink w:anchor="graphing_merge_labs_settings" w:history="1">
              <w:r w:rsidR="00EE2F7E" w:rsidRPr="00C03C50">
                <w:rPr>
                  <w:rStyle w:val="Hyperlink"/>
                  <w:bCs/>
                </w:rPr>
                <w:t>setting display options</w:t>
              </w:r>
            </w:hyperlink>
            <w:r w:rsidR="00EE2F7E" w:rsidRPr="00C03C50">
              <w:rPr>
                <w:bCs/>
              </w:rPr>
              <w:t xml:space="preserve">. </w:t>
            </w:r>
          </w:p>
        </w:tc>
        <w:tc>
          <w:tcPr>
            <w:tcW w:w="1710" w:type="dxa"/>
            <w:gridSpan w:val="2"/>
            <w:tcBorders>
              <w:bottom w:val="nil"/>
            </w:tcBorders>
          </w:tcPr>
          <w:p w14:paraId="17097C82"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61FA54C7" w14:textId="77777777" w:rsidR="00EE2F7E" w:rsidRPr="00C03C50" w:rsidRDefault="00EE2F7E" w:rsidP="00EE2F7E">
            <w:pPr>
              <w:ind w:left="54"/>
              <w:rPr>
                <w:bCs/>
              </w:rPr>
            </w:pPr>
            <w:r w:rsidRPr="00C03C50">
              <w:rPr>
                <w:bCs/>
              </w:rPr>
              <w:t>T. Robinson</w:t>
            </w:r>
          </w:p>
        </w:tc>
      </w:tr>
      <w:tr w:rsidR="00EE2F7E" w:rsidRPr="00C03C50" w14:paraId="00CDF147" w14:textId="77777777" w:rsidTr="007722A3">
        <w:trPr>
          <w:gridAfter w:val="1"/>
          <w:wAfter w:w="8" w:type="dxa"/>
          <w:trHeight w:val="962"/>
        </w:trPr>
        <w:tc>
          <w:tcPr>
            <w:tcW w:w="1350" w:type="dxa"/>
            <w:tcBorders>
              <w:bottom w:val="nil"/>
            </w:tcBorders>
          </w:tcPr>
          <w:p w14:paraId="38A77A27" w14:textId="77777777" w:rsidR="00EE2F7E" w:rsidRPr="00C03C50" w:rsidRDefault="00EE2F7E" w:rsidP="00EE2F7E">
            <w:pPr>
              <w:ind w:right="-108"/>
              <w:rPr>
                <w:bCs/>
              </w:rPr>
            </w:pPr>
            <w:r w:rsidRPr="00C03C50">
              <w:rPr>
                <w:bCs/>
              </w:rPr>
              <w:t>8/8/2012</w:t>
            </w:r>
          </w:p>
        </w:tc>
        <w:tc>
          <w:tcPr>
            <w:tcW w:w="1350" w:type="dxa"/>
            <w:gridSpan w:val="2"/>
            <w:tcBorders>
              <w:bottom w:val="nil"/>
            </w:tcBorders>
          </w:tcPr>
          <w:p w14:paraId="0C0607AF" w14:textId="77777777" w:rsidR="00EE2F7E" w:rsidRPr="00C03C50" w:rsidRDefault="00EE2F7E" w:rsidP="00EE2F7E">
            <w:pPr>
              <w:ind w:right="-108"/>
              <w:rPr>
                <w:bCs/>
              </w:rPr>
            </w:pPr>
            <w:r w:rsidRPr="00C03C50">
              <w:rPr>
                <w:bCs/>
              </w:rPr>
              <w:t xml:space="preserve">OR*3.0*306 </w:t>
            </w:r>
          </w:p>
        </w:tc>
        <w:tc>
          <w:tcPr>
            <w:tcW w:w="900" w:type="dxa"/>
            <w:gridSpan w:val="2"/>
            <w:tcBorders>
              <w:bottom w:val="nil"/>
            </w:tcBorders>
          </w:tcPr>
          <w:p w14:paraId="5E616C0F" w14:textId="1BD2B1FD"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most_recent_lab_graph \h  \* MERGEFORMAT </w:instrText>
            </w:r>
            <w:r w:rsidRPr="00C03C50">
              <w:rPr>
                <w:bCs/>
              </w:rPr>
            </w:r>
            <w:r w:rsidRPr="00C03C50">
              <w:rPr>
                <w:bCs/>
              </w:rPr>
              <w:fldChar w:fldCharType="separate"/>
            </w:r>
            <w:r w:rsidR="008A0FD4">
              <w:rPr>
                <w:bCs/>
                <w:noProof/>
              </w:rPr>
              <w:t>510</w:t>
            </w:r>
            <w:r w:rsidRPr="00C03C50">
              <w:rPr>
                <w:bCs/>
              </w:rPr>
              <w:fldChar w:fldCharType="end"/>
            </w:r>
          </w:p>
        </w:tc>
        <w:tc>
          <w:tcPr>
            <w:tcW w:w="2700" w:type="dxa"/>
            <w:gridSpan w:val="2"/>
            <w:tcBorders>
              <w:bottom w:val="nil"/>
            </w:tcBorders>
          </w:tcPr>
          <w:p w14:paraId="5A7B7116" w14:textId="77777777" w:rsidR="00EE2F7E" w:rsidRPr="00C03C50" w:rsidRDefault="00A97D4E" w:rsidP="00EE2F7E">
            <w:pPr>
              <w:rPr>
                <w:bCs/>
              </w:rPr>
            </w:pPr>
            <w:hyperlink w:anchor="most_recent_lab_graph" w:history="1">
              <w:r w:rsidR="00EE2F7E" w:rsidRPr="00C03C50">
                <w:rPr>
                  <w:rStyle w:val="Hyperlink"/>
                  <w:bCs/>
                </w:rPr>
                <w:t>Added a remark about the most recent bring up all tests for a specific test.</w:t>
              </w:r>
            </w:hyperlink>
          </w:p>
        </w:tc>
        <w:tc>
          <w:tcPr>
            <w:tcW w:w="1710" w:type="dxa"/>
            <w:gridSpan w:val="2"/>
            <w:tcBorders>
              <w:bottom w:val="nil"/>
            </w:tcBorders>
          </w:tcPr>
          <w:p w14:paraId="4CAE3993"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52E39B69" w14:textId="77777777" w:rsidR="00EE2F7E" w:rsidRPr="00C03C50" w:rsidRDefault="00EE2F7E" w:rsidP="00EE2F7E">
            <w:pPr>
              <w:ind w:left="54"/>
              <w:rPr>
                <w:bCs/>
              </w:rPr>
            </w:pPr>
            <w:r w:rsidRPr="00C03C50">
              <w:rPr>
                <w:bCs/>
              </w:rPr>
              <w:t>T. Robinson</w:t>
            </w:r>
          </w:p>
        </w:tc>
      </w:tr>
      <w:tr w:rsidR="00EE2F7E" w:rsidRPr="00C03C50" w14:paraId="67EAE7A9" w14:textId="77777777" w:rsidTr="007722A3">
        <w:trPr>
          <w:gridAfter w:val="1"/>
          <w:wAfter w:w="8" w:type="dxa"/>
          <w:trHeight w:val="962"/>
        </w:trPr>
        <w:tc>
          <w:tcPr>
            <w:tcW w:w="1350" w:type="dxa"/>
            <w:tcBorders>
              <w:bottom w:val="nil"/>
            </w:tcBorders>
          </w:tcPr>
          <w:p w14:paraId="77ADD402" w14:textId="77777777" w:rsidR="00EE2F7E" w:rsidRPr="00C03C50" w:rsidRDefault="00EE2F7E" w:rsidP="00EE2F7E">
            <w:pPr>
              <w:ind w:right="-108"/>
              <w:rPr>
                <w:bCs/>
              </w:rPr>
            </w:pPr>
            <w:r w:rsidRPr="00C03C50">
              <w:rPr>
                <w:bCs/>
              </w:rPr>
              <w:t>5/3/2012</w:t>
            </w:r>
          </w:p>
        </w:tc>
        <w:tc>
          <w:tcPr>
            <w:tcW w:w="1350" w:type="dxa"/>
            <w:gridSpan w:val="2"/>
            <w:tcBorders>
              <w:bottom w:val="nil"/>
            </w:tcBorders>
          </w:tcPr>
          <w:p w14:paraId="62AB38CD" w14:textId="77777777" w:rsidR="00EE2F7E" w:rsidRPr="00C03C50" w:rsidRDefault="00EE2F7E" w:rsidP="00EE2F7E">
            <w:pPr>
              <w:ind w:right="-108"/>
              <w:rPr>
                <w:bCs/>
              </w:rPr>
            </w:pPr>
            <w:r w:rsidRPr="00C03C50">
              <w:rPr>
                <w:bCs/>
              </w:rPr>
              <w:t xml:space="preserve">OR*3.0*306 </w:t>
            </w:r>
          </w:p>
        </w:tc>
        <w:tc>
          <w:tcPr>
            <w:tcW w:w="900" w:type="dxa"/>
            <w:gridSpan w:val="2"/>
            <w:tcBorders>
              <w:bottom w:val="nil"/>
            </w:tcBorders>
          </w:tcPr>
          <w:p w14:paraId="5DAF0163" w14:textId="75C6B409"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Digital_Signatures \h  \* MERGEFORMAT </w:instrText>
            </w:r>
            <w:r w:rsidRPr="00C03C50">
              <w:rPr>
                <w:bCs/>
              </w:rPr>
            </w:r>
            <w:r w:rsidRPr="00C03C50">
              <w:rPr>
                <w:bCs/>
              </w:rPr>
              <w:fldChar w:fldCharType="separate"/>
            </w:r>
            <w:r w:rsidR="008A0FD4">
              <w:rPr>
                <w:bCs/>
                <w:noProof/>
              </w:rPr>
              <w:t>126</w:t>
            </w:r>
            <w:r w:rsidRPr="00C03C50">
              <w:rPr>
                <w:bCs/>
              </w:rPr>
              <w:fldChar w:fldCharType="end"/>
            </w:r>
          </w:p>
        </w:tc>
        <w:tc>
          <w:tcPr>
            <w:tcW w:w="2700" w:type="dxa"/>
            <w:gridSpan w:val="2"/>
            <w:tcBorders>
              <w:bottom w:val="nil"/>
            </w:tcBorders>
          </w:tcPr>
          <w:p w14:paraId="1DD528E8" w14:textId="77777777" w:rsidR="00EE2F7E" w:rsidRPr="00C03C50" w:rsidRDefault="00A97D4E" w:rsidP="00EE2F7E">
            <w:pPr>
              <w:rPr>
                <w:bCs/>
              </w:rPr>
            </w:pPr>
            <w:hyperlink w:anchor="Digital_Signatures" w:history="1">
              <w:r w:rsidR="00EE2F7E" w:rsidRPr="00C03C50">
                <w:rPr>
                  <w:rStyle w:val="Hyperlink"/>
                  <w:bCs/>
                </w:rPr>
                <w:t>Added new information about digital signatures.</w:t>
              </w:r>
            </w:hyperlink>
          </w:p>
        </w:tc>
        <w:tc>
          <w:tcPr>
            <w:tcW w:w="1710" w:type="dxa"/>
            <w:gridSpan w:val="2"/>
            <w:tcBorders>
              <w:bottom w:val="nil"/>
            </w:tcBorders>
          </w:tcPr>
          <w:p w14:paraId="158EFC03"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2966CD9E" w14:textId="77777777" w:rsidR="00EE2F7E" w:rsidRPr="00C03C50" w:rsidRDefault="00EE2F7E" w:rsidP="00EE2F7E">
            <w:pPr>
              <w:ind w:left="54"/>
              <w:rPr>
                <w:bCs/>
              </w:rPr>
            </w:pPr>
            <w:r w:rsidRPr="00C03C50">
              <w:rPr>
                <w:bCs/>
              </w:rPr>
              <w:t>T. Robinson</w:t>
            </w:r>
          </w:p>
        </w:tc>
      </w:tr>
      <w:tr w:rsidR="00EE2F7E" w:rsidRPr="00C03C50" w14:paraId="04C9BFE8" w14:textId="77777777" w:rsidTr="007722A3">
        <w:trPr>
          <w:gridAfter w:val="1"/>
          <w:wAfter w:w="8" w:type="dxa"/>
          <w:trHeight w:val="962"/>
        </w:trPr>
        <w:tc>
          <w:tcPr>
            <w:tcW w:w="1350" w:type="dxa"/>
            <w:tcBorders>
              <w:bottom w:val="nil"/>
            </w:tcBorders>
          </w:tcPr>
          <w:p w14:paraId="39C62040" w14:textId="77777777" w:rsidR="00EE2F7E" w:rsidRPr="00C03C50" w:rsidRDefault="00EE2F7E" w:rsidP="00EE2F7E">
            <w:pPr>
              <w:ind w:right="-108"/>
              <w:rPr>
                <w:bCs/>
              </w:rPr>
            </w:pPr>
            <w:r w:rsidRPr="00C03C50">
              <w:rPr>
                <w:bCs/>
              </w:rPr>
              <w:t>4/17/2012</w:t>
            </w:r>
          </w:p>
        </w:tc>
        <w:tc>
          <w:tcPr>
            <w:tcW w:w="1350" w:type="dxa"/>
            <w:gridSpan w:val="2"/>
            <w:tcBorders>
              <w:bottom w:val="nil"/>
            </w:tcBorders>
          </w:tcPr>
          <w:p w14:paraId="00D019A3" w14:textId="77777777" w:rsidR="00EE2F7E" w:rsidRPr="00C03C50" w:rsidRDefault="00EE2F7E" w:rsidP="00EE2F7E">
            <w:pPr>
              <w:ind w:right="-108"/>
              <w:rPr>
                <w:bCs/>
              </w:rPr>
            </w:pPr>
            <w:r w:rsidRPr="00C03C50">
              <w:rPr>
                <w:bCs/>
              </w:rPr>
              <w:t xml:space="preserve">OR*3.0*306 </w:t>
            </w:r>
          </w:p>
        </w:tc>
        <w:tc>
          <w:tcPr>
            <w:tcW w:w="900" w:type="dxa"/>
            <w:gridSpan w:val="2"/>
            <w:tcBorders>
              <w:bottom w:val="nil"/>
            </w:tcBorders>
          </w:tcPr>
          <w:p w14:paraId="4A742249" w14:textId="08BD5958"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MHTC_primary_care_button_dialog \h  \* MERGEFORMAT </w:instrText>
            </w:r>
            <w:r w:rsidRPr="00C03C50">
              <w:rPr>
                <w:bCs/>
              </w:rPr>
            </w:r>
            <w:r w:rsidRPr="00C03C50">
              <w:rPr>
                <w:bCs/>
              </w:rPr>
              <w:fldChar w:fldCharType="separate"/>
            </w:r>
            <w:r w:rsidR="008A0FD4">
              <w:rPr>
                <w:bCs/>
                <w:noProof/>
              </w:rPr>
              <w:t>81</w:t>
            </w:r>
            <w:r w:rsidRPr="00C03C50">
              <w:rPr>
                <w:bCs/>
              </w:rPr>
              <w:fldChar w:fldCharType="end"/>
            </w:r>
          </w:p>
        </w:tc>
        <w:tc>
          <w:tcPr>
            <w:tcW w:w="2700" w:type="dxa"/>
            <w:gridSpan w:val="2"/>
            <w:tcBorders>
              <w:bottom w:val="nil"/>
            </w:tcBorders>
          </w:tcPr>
          <w:p w14:paraId="64541A78" w14:textId="77777777" w:rsidR="00EE2F7E" w:rsidRPr="00C03C50" w:rsidRDefault="00A97D4E" w:rsidP="00EE2F7E">
            <w:pPr>
              <w:rPr>
                <w:bCs/>
              </w:rPr>
            </w:pPr>
            <w:hyperlink w:anchor="MHTC_primary_care_button_dialog" w:history="1">
              <w:r w:rsidR="00EE2F7E" w:rsidRPr="00C03C50">
                <w:rPr>
                  <w:rStyle w:val="Hyperlink"/>
                  <w:bCs/>
                </w:rPr>
                <w:t>Added a new screen capture for the Primary Care button with the team, primary care provider, associate provider, attending physician, inpatient provider, and mental health treatment coordinator displayed on the button.</w:t>
              </w:r>
            </w:hyperlink>
          </w:p>
        </w:tc>
        <w:tc>
          <w:tcPr>
            <w:tcW w:w="1710" w:type="dxa"/>
            <w:gridSpan w:val="2"/>
            <w:tcBorders>
              <w:bottom w:val="nil"/>
            </w:tcBorders>
          </w:tcPr>
          <w:p w14:paraId="09884BA2"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4CCA37C1" w14:textId="77777777" w:rsidR="00EE2F7E" w:rsidRPr="00C03C50" w:rsidRDefault="00EE2F7E" w:rsidP="00EE2F7E">
            <w:pPr>
              <w:ind w:left="54"/>
              <w:rPr>
                <w:bCs/>
              </w:rPr>
            </w:pPr>
            <w:r w:rsidRPr="00C03C50">
              <w:rPr>
                <w:bCs/>
              </w:rPr>
              <w:t>T. Robinson</w:t>
            </w:r>
          </w:p>
        </w:tc>
      </w:tr>
      <w:tr w:rsidR="00EE2F7E" w:rsidRPr="00C03C50" w14:paraId="742CD87F" w14:textId="77777777" w:rsidTr="007722A3">
        <w:trPr>
          <w:gridAfter w:val="1"/>
          <w:wAfter w:w="8" w:type="dxa"/>
          <w:trHeight w:val="962"/>
        </w:trPr>
        <w:tc>
          <w:tcPr>
            <w:tcW w:w="1350" w:type="dxa"/>
            <w:tcBorders>
              <w:bottom w:val="nil"/>
            </w:tcBorders>
          </w:tcPr>
          <w:p w14:paraId="4AD3E41F" w14:textId="77777777" w:rsidR="00EE2F7E" w:rsidRPr="00C03C50" w:rsidRDefault="00EE2F7E" w:rsidP="00EE2F7E">
            <w:pPr>
              <w:ind w:right="-108"/>
              <w:rPr>
                <w:bCs/>
              </w:rPr>
            </w:pPr>
            <w:r w:rsidRPr="00C03C50">
              <w:rPr>
                <w:bCs/>
              </w:rPr>
              <w:t>8/26/11</w:t>
            </w:r>
          </w:p>
        </w:tc>
        <w:tc>
          <w:tcPr>
            <w:tcW w:w="1350" w:type="dxa"/>
            <w:gridSpan w:val="2"/>
            <w:tcBorders>
              <w:bottom w:val="nil"/>
            </w:tcBorders>
          </w:tcPr>
          <w:p w14:paraId="3DE365FC" w14:textId="77777777" w:rsidR="00EE2F7E" w:rsidRPr="00C03C50" w:rsidRDefault="00EE2F7E" w:rsidP="00EE2F7E">
            <w:pPr>
              <w:ind w:right="-108"/>
              <w:rPr>
                <w:bCs/>
              </w:rPr>
            </w:pPr>
            <w:r w:rsidRPr="00C03C50">
              <w:rPr>
                <w:bCs/>
              </w:rPr>
              <w:t xml:space="preserve">OR*3.0*306 </w:t>
            </w:r>
          </w:p>
        </w:tc>
        <w:tc>
          <w:tcPr>
            <w:tcW w:w="900" w:type="dxa"/>
            <w:gridSpan w:val="2"/>
            <w:tcBorders>
              <w:bottom w:val="nil"/>
            </w:tcBorders>
          </w:tcPr>
          <w:p w14:paraId="57CC3D87" w14:textId="5BC20620"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procedure_snomed_orders_tab \h  \* MERGEFORMAT </w:instrText>
            </w:r>
            <w:r w:rsidRPr="00C03C50">
              <w:rPr>
                <w:bCs/>
              </w:rPr>
            </w:r>
            <w:r w:rsidRPr="00C03C50">
              <w:rPr>
                <w:bCs/>
              </w:rPr>
              <w:fldChar w:fldCharType="separate"/>
            </w:r>
            <w:r w:rsidR="008A0FD4">
              <w:rPr>
                <w:bCs/>
                <w:noProof/>
              </w:rPr>
              <w:t>418</w:t>
            </w:r>
            <w:r w:rsidRPr="00C03C50">
              <w:rPr>
                <w:bCs/>
              </w:rPr>
              <w:fldChar w:fldCharType="end"/>
            </w:r>
          </w:p>
        </w:tc>
        <w:tc>
          <w:tcPr>
            <w:tcW w:w="2700" w:type="dxa"/>
            <w:gridSpan w:val="2"/>
            <w:tcBorders>
              <w:bottom w:val="nil"/>
            </w:tcBorders>
          </w:tcPr>
          <w:p w14:paraId="51613ABC" w14:textId="77777777" w:rsidR="00EE2F7E" w:rsidRPr="00C03C50" w:rsidRDefault="00A97D4E" w:rsidP="00EE2F7E">
            <w:pPr>
              <w:rPr>
                <w:bCs/>
              </w:rPr>
            </w:pPr>
            <w:hyperlink w:anchor="procedure_snomed_orders_tab" w:history="1">
              <w:r w:rsidR="00EE2F7E" w:rsidRPr="00C03C50">
                <w:rPr>
                  <w:rStyle w:val="Hyperlink"/>
                  <w:bCs/>
                </w:rPr>
                <w:t>Added information about the Provisional Diagnosis for Procedures using SNOMED CT codes if the dialog is set to use the lexicon to search for diagnoses from the Orders tab.</w:t>
              </w:r>
            </w:hyperlink>
          </w:p>
        </w:tc>
        <w:tc>
          <w:tcPr>
            <w:tcW w:w="1710" w:type="dxa"/>
            <w:gridSpan w:val="2"/>
            <w:tcBorders>
              <w:bottom w:val="nil"/>
            </w:tcBorders>
          </w:tcPr>
          <w:p w14:paraId="1A171E35"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03EE9DEA" w14:textId="77777777" w:rsidR="00EE2F7E" w:rsidRPr="00C03C50" w:rsidRDefault="00EE2F7E" w:rsidP="00EE2F7E">
            <w:pPr>
              <w:ind w:left="54"/>
              <w:rPr>
                <w:bCs/>
              </w:rPr>
            </w:pPr>
            <w:r w:rsidRPr="00C03C50">
              <w:rPr>
                <w:bCs/>
              </w:rPr>
              <w:t>T. Robinson</w:t>
            </w:r>
          </w:p>
        </w:tc>
      </w:tr>
      <w:tr w:rsidR="00EE2F7E" w:rsidRPr="00C03C50" w14:paraId="380DB2B3" w14:textId="77777777" w:rsidTr="007722A3">
        <w:trPr>
          <w:gridAfter w:val="1"/>
          <w:wAfter w:w="8" w:type="dxa"/>
          <w:trHeight w:val="962"/>
        </w:trPr>
        <w:tc>
          <w:tcPr>
            <w:tcW w:w="1350" w:type="dxa"/>
            <w:tcBorders>
              <w:bottom w:val="nil"/>
            </w:tcBorders>
          </w:tcPr>
          <w:p w14:paraId="777A6CB4" w14:textId="77777777" w:rsidR="00EE2F7E" w:rsidRPr="00C03C50" w:rsidRDefault="00EE2F7E" w:rsidP="00EE2F7E">
            <w:pPr>
              <w:ind w:right="-108"/>
              <w:rPr>
                <w:bCs/>
              </w:rPr>
            </w:pPr>
            <w:r w:rsidRPr="00C03C50">
              <w:rPr>
                <w:bCs/>
              </w:rPr>
              <w:lastRenderedPageBreak/>
              <w:t>8/26/11</w:t>
            </w:r>
          </w:p>
        </w:tc>
        <w:tc>
          <w:tcPr>
            <w:tcW w:w="1350" w:type="dxa"/>
            <w:gridSpan w:val="2"/>
            <w:tcBorders>
              <w:bottom w:val="nil"/>
            </w:tcBorders>
          </w:tcPr>
          <w:p w14:paraId="2EA93D3D" w14:textId="77777777" w:rsidR="00EE2F7E" w:rsidRPr="00C03C50" w:rsidRDefault="00EE2F7E" w:rsidP="00EE2F7E">
            <w:pPr>
              <w:ind w:right="-108"/>
              <w:rPr>
                <w:bCs/>
              </w:rPr>
            </w:pPr>
            <w:r w:rsidRPr="00C03C50">
              <w:rPr>
                <w:bCs/>
              </w:rPr>
              <w:t xml:space="preserve">OR*3.0*306 </w:t>
            </w:r>
          </w:p>
        </w:tc>
        <w:tc>
          <w:tcPr>
            <w:tcW w:w="900" w:type="dxa"/>
            <w:gridSpan w:val="2"/>
            <w:tcBorders>
              <w:bottom w:val="nil"/>
            </w:tcBorders>
          </w:tcPr>
          <w:p w14:paraId="2D9F0CC7" w14:textId="5442DCF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procedure_snomed \h  \* MERGEFORMAT </w:instrText>
            </w:r>
            <w:r w:rsidRPr="00C03C50">
              <w:rPr>
                <w:bCs/>
              </w:rPr>
            </w:r>
            <w:r w:rsidRPr="00C03C50">
              <w:rPr>
                <w:bCs/>
              </w:rPr>
              <w:fldChar w:fldCharType="separate"/>
            </w:r>
            <w:r w:rsidR="008A0FD4">
              <w:rPr>
                <w:bCs/>
                <w:noProof/>
              </w:rPr>
              <w:t>488</w:t>
            </w:r>
            <w:r w:rsidRPr="00C03C50">
              <w:rPr>
                <w:bCs/>
              </w:rPr>
              <w:fldChar w:fldCharType="end"/>
            </w:r>
          </w:p>
        </w:tc>
        <w:tc>
          <w:tcPr>
            <w:tcW w:w="2700" w:type="dxa"/>
            <w:gridSpan w:val="2"/>
            <w:tcBorders>
              <w:bottom w:val="nil"/>
            </w:tcBorders>
          </w:tcPr>
          <w:p w14:paraId="49B9E9F0" w14:textId="77777777" w:rsidR="00EE2F7E" w:rsidRPr="00C03C50" w:rsidRDefault="00A97D4E" w:rsidP="00EE2F7E">
            <w:pPr>
              <w:rPr>
                <w:bCs/>
              </w:rPr>
            </w:pPr>
            <w:hyperlink w:anchor="procedure_snomed" w:history="1">
              <w:r w:rsidR="00EE2F7E" w:rsidRPr="00C03C50">
                <w:rPr>
                  <w:rStyle w:val="Hyperlink"/>
                  <w:bCs/>
                </w:rPr>
                <w:t>Added information about the Provisional Diagnosis for Procedures using SNOMED CT codes if the dialog is set to use the lexicon to search for diagnoses from the Consults tab.</w:t>
              </w:r>
            </w:hyperlink>
          </w:p>
        </w:tc>
        <w:tc>
          <w:tcPr>
            <w:tcW w:w="1710" w:type="dxa"/>
            <w:gridSpan w:val="2"/>
            <w:tcBorders>
              <w:bottom w:val="nil"/>
            </w:tcBorders>
          </w:tcPr>
          <w:p w14:paraId="7C506623"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336B57A2" w14:textId="77777777" w:rsidR="00EE2F7E" w:rsidRPr="00C03C50" w:rsidRDefault="00EE2F7E" w:rsidP="00EE2F7E">
            <w:pPr>
              <w:ind w:left="54"/>
              <w:rPr>
                <w:bCs/>
              </w:rPr>
            </w:pPr>
            <w:r w:rsidRPr="00C03C50">
              <w:rPr>
                <w:bCs/>
              </w:rPr>
              <w:t>T. Robinson</w:t>
            </w:r>
          </w:p>
        </w:tc>
      </w:tr>
      <w:tr w:rsidR="00EE2F7E" w:rsidRPr="00C03C50" w14:paraId="2ABF1254" w14:textId="77777777" w:rsidTr="007722A3">
        <w:trPr>
          <w:gridAfter w:val="1"/>
          <w:wAfter w:w="8" w:type="dxa"/>
          <w:trHeight w:val="962"/>
        </w:trPr>
        <w:tc>
          <w:tcPr>
            <w:tcW w:w="1350" w:type="dxa"/>
            <w:tcBorders>
              <w:bottom w:val="nil"/>
            </w:tcBorders>
          </w:tcPr>
          <w:p w14:paraId="008D567F" w14:textId="77777777" w:rsidR="00EE2F7E" w:rsidRPr="00C03C50" w:rsidRDefault="00EE2F7E" w:rsidP="00EE2F7E">
            <w:pPr>
              <w:ind w:right="-108"/>
              <w:rPr>
                <w:bCs/>
              </w:rPr>
            </w:pPr>
            <w:r w:rsidRPr="00C03C50">
              <w:rPr>
                <w:bCs/>
              </w:rPr>
              <w:t>8/26/11</w:t>
            </w:r>
          </w:p>
        </w:tc>
        <w:tc>
          <w:tcPr>
            <w:tcW w:w="1350" w:type="dxa"/>
            <w:gridSpan w:val="2"/>
            <w:tcBorders>
              <w:bottom w:val="nil"/>
            </w:tcBorders>
          </w:tcPr>
          <w:p w14:paraId="493BF4F7" w14:textId="77777777" w:rsidR="00EE2F7E" w:rsidRPr="00C03C50" w:rsidRDefault="00EE2F7E" w:rsidP="00EE2F7E">
            <w:pPr>
              <w:ind w:right="-108"/>
              <w:rPr>
                <w:bCs/>
              </w:rPr>
            </w:pPr>
            <w:r w:rsidRPr="00C03C50">
              <w:rPr>
                <w:bCs/>
              </w:rPr>
              <w:t xml:space="preserve">OR*3.0*306 </w:t>
            </w:r>
          </w:p>
        </w:tc>
        <w:tc>
          <w:tcPr>
            <w:tcW w:w="900" w:type="dxa"/>
            <w:gridSpan w:val="2"/>
            <w:tcBorders>
              <w:bottom w:val="nil"/>
            </w:tcBorders>
          </w:tcPr>
          <w:p w14:paraId="1C3195BB" w14:textId="05BD5F7E"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consults_snomed_orders_tab \h  \* MERGEFORMAT </w:instrText>
            </w:r>
            <w:r w:rsidRPr="00C03C50">
              <w:rPr>
                <w:bCs/>
              </w:rPr>
            </w:r>
            <w:r w:rsidRPr="00C03C50">
              <w:rPr>
                <w:bCs/>
              </w:rPr>
              <w:fldChar w:fldCharType="separate"/>
            </w:r>
            <w:r w:rsidR="008A0FD4">
              <w:rPr>
                <w:bCs/>
                <w:noProof/>
              </w:rPr>
              <w:t>418</w:t>
            </w:r>
            <w:r w:rsidRPr="00C03C50">
              <w:rPr>
                <w:bCs/>
              </w:rPr>
              <w:fldChar w:fldCharType="end"/>
            </w:r>
          </w:p>
        </w:tc>
        <w:tc>
          <w:tcPr>
            <w:tcW w:w="2700" w:type="dxa"/>
            <w:gridSpan w:val="2"/>
            <w:tcBorders>
              <w:bottom w:val="nil"/>
            </w:tcBorders>
          </w:tcPr>
          <w:p w14:paraId="3549D863" w14:textId="77777777" w:rsidR="00EE2F7E" w:rsidRPr="00C03C50" w:rsidRDefault="00A97D4E" w:rsidP="00EE2F7E">
            <w:pPr>
              <w:rPr>
                <w:bCs/>
              </w:rPr>
            </w:pPr>
            <w:hyperlink w:anchor="consults_snomed_orders_tab" w:history="1">
              <w:r w:rsidR="00EE2F7E" w:rsidRPr="00C03C50">
                <w:rPr>
                  <w:rStyle w:val="Hyperlink"/>
                  <w:bCs/>
                </w:rPr>
                <w:t>Added information about the Provisional Diagnosis for Consults using SNOMED CT codes if the dialog is set to use the lexicon to search for diagnoses from the Orders tab.</w:t>
              </w:r>
            </w:hyperlink>
          </w:p>
        </w:tc>
        <w:tc>
          <w:tcPr>
            <w:tcW w:w="1710" w:type="dxa"/>
            <w:gridSpan w:val="2"/>
            <w:tcBorders>
              <w:bottom w:val="nil"/>
            </w:tcBorders>
          </w:tcPr>
          <w:p w14:paraId="6CFF234E"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12FA6345" w14:textId="77777777" w:rsidR="00EE2F7E" w:rsidRPr="00C03C50" w:rsidRDefault="00EE2F7E" w:rsidP="00EE2F7E">
            <w:pPr>
              <w:ind w:left="54"/>
              <w:rPr>
                <w:bCs/>
              </w:rPr>
            </w:pPr>
            <w:r w:rsidRPr="00C03C50">
              <w:rPr>
                <w:bCs/>
              </w:rPr>
              <w:t>T. Robinson</w:t>
            </w:r>
          </w:p>
        </w:tc>
      </w:tr>
      <w:tr w:rsidR="00EE2F7E" w:rsidRPr="00C03C50" w14:paraId="09ED58F5" w14:textId="77777777" w:rsidTr="007722A3">
        <w:trPr>
          <w:gridAfter w:val="1"/>
          <w:wAfter w:w="8" w:type="dxa"/>
          <w:trHeight w:val="962"/>
        </w:trPr>
        <w:tc>
          <w:tcPr>
            <w:tcW w:w="1350" w:type="dxa"/>
            <w:tcBorders>
              <w:bottom w:val="nil"/>
            </w:tcBorders>
          </w:tcPr>
          <w:p w14:paraId="7F2EE632" w14:textId="77777777" w:rsidR="00EE2F7E" w:rsidRPr="00C03C50" w:rsidRDefault="00EE2F7E" w:rsidP="00EE2F7E">
            <w:pPr>
              <w:ind w:right="-108"/>
              <w:rPr>
                <w:bCs/>
              </w:rPr>
            </w:pPr>
            <w:r w:rsidRPr="00C03C50">
              <w:rPr>
                <w:bCs/>
              </w:rPr>
              <w:t>8/26/11</w:t>
            </w:r>
          </w:p>
        </w:tc>
        <w:tc>
          <w:tcPr>
            <w:tcW w:w="1350" w:type="dxa"/>
            <w:gridSpan w:val="2"/>
            <w:tcBorders>
              <w:bottom w:val="nil"/>
            </w:tcBorders>
          </w:tcPr>
          <w:p w14:paraId="45420985" w14:textId="77777777" w:rsidR="00EE2F7E" w:rsidRPr="00C03C50" w:rsidRDefault="00EE2F7E" w:rsidP="00EE2F7E">
            <w:pPr>
              <w:ind w:right="-108"/>
              <w:rPr>
                <w:bCs/>
              </w:rPr>
            </w:pPr>
            <w:r w:rsidRPr="00C03C50">
              <w:rPr>
                <w:bCs/>
              </w:rPr>
              <w:t xml:space="preserve">OR*3.0*306 </w:t>
            </w:r>
          </w:p>
        </w:tc>
        <w:tc>
          <w:tcPr>
            <w:tcW w:w="900" w:type="dxa"/>
            <w:gridSpan w:val="2"/>
            <w:tcBorders>
              <w:bottom w:val="nil"/>
            </w:tcBorders>
          </w:tcPr>
          <w:p w14:paraId="117408D0" w14:textId="553E5AEA"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consults_snomed \h  \* MERGEFORMAT </w:instrText>
            </w:r>
            <w:r w:rsidRPr="00C03C50">
              <w:rPr>
                <w:bCs/>
              </w:rPr>
            </w:r>
            <w:r w:rsidRPr="00C03C50">
              <w:rPr>
                <w:bCs/>
              </w:rPr>
              <w:fldChar w:fldCharType="separate"/>
            </w:r>
            <w:r w:rsidR="008A0FD4">
              <w:rPr>
                <w:bCs/>
                <w:noProof/>
              </w:rPr>
              <w:t>486</w:t>
            </w:r>
            <w:r w:rsidRPr="00C03C50">
              <w:rPr>
                <w:bCs/>
              </w:rPr>
              <w:fldChar w:fldCharType="end"/>
            </w:r>
          </w:p>
        </w:tc>
        <w:tc>
          <w:tcPr>
            <w:tcW w:w="2700" w:type="dxa"/>
            <w:gridSpan w:val="2"/>
            <w:tcBorders>
              <w:bottom w:val="nil"/>
            </w:tcBorders>
          </w:tcPr>
          <w:p w14:paraId="2B82D0B5" w14:textId="77777777" w:rsidR="00EE2F7E" w:rsidRPr="00C03C50" w:rsidRDefault="00A97D4E" w:rsidP="00EE2F7E">
            <w:pPr>
              <w:rPr>
                <w:bCs/>
              </w:rPr>
            </w:pPr>
            <w:hyperlink w:anchor="consults_snomed" w:history="1">
              <w:r w:rsidR="00EE2F7E" w:rsidRPr="00C03C50">
                <w:rPr>
                  <w:rStyle w:val="Hyperlink"/>
                  <w:bCs/>
                </w:rPr>
                <w:t>Added information about the Provisional Diagnosis for Consults using SNOMED CT codes if the dialog is set to use the lexicon to search for diagnoses from the Consults tab.</w:t>
              </w:r>
            </w:hyperlink>
          </w:p>
        </w:tc>
        <w:tc>
          <w:tcPr>
            <w:tcW w:w="1710" w:type="dxa"/>
            <w:gridSpan w:val="2"/>
            <w:tcBorders>
              <w:bottom w:val="nil"/>
            </w:tcBorders>
          </w:tcPr>
          <w:p w14:paraId="548D6B9F"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5066919F" w14:textId="77777777" w:rsidR="00EE2F7E" w:rsidRPr="00C03C50" w:rsidRDefault="00EE2F7E" w:rsidP="00EE2F7E">
            <w:pPr>
              <w:ind w:left="54"/>
              <w:rPr>
                <w:bCs/>
              </w:rPr>
            </w:pPr>
            <w:r w:rsidRPr="00C03C50">
              <w:rPr>
                <w:bCs/>
              </w:rPr>
              <w:t>T. Robinson</w:t>
            </w:r>
          </w:p>
        </w:tc>
      </w:tr>
      <w:tr w:rsidR="00EE2F7E" w:rsidRPr="00C03C50" w14:paraId="76F26D4D" w14:textId="77777777" w:rsidTr="007722A3">
        <w:trPr>
          <w:gridAfter w:val="1"/>
          <w:wAfter w:w="8" w:type="dxa"/>
          <w:trHeight w:val="962"/>
        </w:trPr>
        <w:tc>
          <w:tcPr>
            <w:tcW w:w="1350" w:type="dxa"/>
            <w:tcBorders>
              <w:bottom w:val="nil"/>
            </w:tcBorders>
          </w:tcPr>
          <w:p w14:paraId="717A5A76" w14:textId="77777777" w:rsidR="00EE2F7E" w:rsidRPr="00C03C50" w:rsidRDefault="00EE2F7E" w:rsidP="00EE2F7E">
            <w:pPr>
              <w:ind w:right="-108"/>
              <w:rPr>
                <w:bCs/>
              </w:rPr>
            </w:pPr>
            <w:r w:rsidRPr="00C03C50">
              <w:rPr>
                <w:bCs/>
              </w:rPr>
              <w:t>8/26/11</w:t>
            </w:r>
          </w:p>
        </w:tc>
        <w:tc>
          <w:tcPr>
            <w:tcW w:w="1350" w:type="dxa"/>
            <w:gridSpan w:val="2"/>
            <w:tcBorders>
              <w:bottom w:val="nil"/>
            </w:tcBorders>
          </w:tcPr>
          <w:p w14:paraId="7DED4831" w14:textId="77777777" w:rsidR="00EE2F7E" w:rsidRPr="00C03C50" w:rsidRDefault="00EE2F7E" w:rsidP="00EE2F7E">
            <w:pPr>
              <w:ind w:right="-108"/>
              <w:rPr>
                <w:bCs/>
              </w:rPr>
            </w:pPr>
            <w:r w:rsidRPr="00C03C50">
              <w:rPr>
                <w:bCs/>
              </w:rPr>
              <w:t xml:space="preserve">OR*3.0*306 </w:t>
            </w:r>
          </w:p>
        </w:tc>
        <w:tc>
          <w:tcPr>
            <w:tcW w:w="900" w:type="dxa"/>
            <w:gridSpan w:val="2"/>
            <w:tcBorders>
              <w:bottom w:val="nil"/>
            </w:tcBorders>
          </w:tcPr>
          <w:p w14:paraId="12F76C3A" w14:textId="4C17E00F"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problems_snomed_updates \h  \* MERGEFORMAT </w:instrText>
            </w:r>
            <w:r w:rsidRPr="00C03C50">
              <w:rPr>
                <w:bCs/>
              </w:rPr>
            </w:r>
            <w:r w:rsidRPr="00C03C50">
              <w:rPr>
                <w:bCs/>
              </w:rPr>
              <w:fldChar w:fldCharType="separate"/>
            </w:r>
            <w:r w:rsidR="008A0FD4">
              <w:rPr>
                <w:bCs/>
                <w:noProof/>
              </w:rPr>
              <w:t>222</w:t>
            </w:r>
            <w:r w:rsidRPr="00C03C50">
              <w:rPr>
                <w:bCs/>
              </w:rPr>
              <w:fldChar w:fldCharType="end"/>
            </w:r>
            <w:r w:rsidRPr="00C03C50">
              <w:rPr>
                <w:bCs/>
              </w:rPr>
              <w:t xml:space="preserve">, </w:t>
            </w:r>
            <w:r w:rsidRPr="00C03C50">
              <w:rPr>
                <w:bCs/>
              </w:rPr>
              <w:fldChar w:fldCharType="begin"/>
            </w:r>
            <w:r w:rsidRPr="00C03C50">
              <w:rPr>
                <w:bCs/>
              </w:rPr>
              <w:instrText xml:space="preserve"> PAGEREF  encounter_SNOMED \h  \* MERGEFORMAT </w:instrText>
            </w:r>
            <w:r w:rsidRPr="00C03C50">
              <w:rPr>
                <w:bCs/>
              </w:rPr>
            </w:r>
            <w:r w:rsidRPr="00C03C50">
              <w:rPr>
                <w:bCs/>
              </w:rPr>
              <w:fldChar w:fldCharType="separate"/>
            </w:r>
            <w:r w:rsidR="008A0FD4">
              <w:rPr>
                <w:bCs/>
                <w:noProof/>
              </w:rPr>
              <w:t>448</w:t>
            </w:r>
            <w:r w:rsidRPr="00C03C50">
              <w:rPr>
                <w:bCs/>
              </w:rPr>
              <w:fldChar w:fldCharType="end"/>
            </w:r>
          </w:p>
        </w:tc>
        <w:tc>
          <w:tcPr>
            <w:tcW w:w="2700" w:type="dxa"/>
            <w:gridSpan w:val="2"/>
            <w:tcBorders>
              <w:bottom w:val="nil"/>
            </w:tcBorders>
          </w:tcPr>
          <w:p w14:paraId="38FF9A41" w14:textId="77777777" w:rsidR="00EE2F7E" w:rsidRPr="00C03C50" w:rsidRDefault="00A97D4E" w:rsidP="00EE2F7E">
            <w:pPr>
              <w:rPr>
                <w:bCs/>
              </w:rPr>
            </w:pPr>
            <w:hyperlink w:anchor="problems_snomed_updates" w:history="1">
              <w:r w:rsidR="00EE2F7E" w:rsidRPr="00C03C50">
                <w:rPr>
                  <w:rStyle w:val="Hyperlink"/>
                  <w:bCs/>
                </w:rPr>
                <w:t>Added information about the Problems tab now using SNOMED Concept Terms (SNOMED CT).</w:t>
              </w:r>
            </w:hyperlink>
            <w:r w:rsidR="00EE2F7E" w:rsidRPr="00C03C50">
              <w:rPr>
                <w:bCs/>
              </w:rPr>
              <w:t xml:space="preserve"> </w:t>
            </w:r>
            <w:hyperlink w:anchor="encounter_SNOMED" w:history="1">
              <w:r w:rsidR="00EE2F7E" w:rsidRPr="00C03C50">
                <w:rPr>
                  <w:rStyle w:val="Hyperlink"/>
                  <w:bCs/>
                </w:rPr>
                <w:t>The Encounter form Other Diagnosis button also uses SNOMED concepts from the Problem List subset.</w:t>
              </w:r>
            </w:hyperlink>
          </w:p>
        </w:tc>
        <w:tc>
          <w:tcPr>
            <w:tcW w:w="1710" w:type="dxa"/>
            <w:gridSpan w:val="2"/>
            <w:tcBorders>
              <w:bottom w:val="nil"/>
            </w:tcBorders>
          </w:tcPr>
          <w:p w14:paraId="40CD7765"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256A37FB" w14:textId="77777777" w:rsidR="00EE2F7E" w:rsidRPr="00C03C50" w:rsidRDefault="00EE2F7E" w:rsidP="00EE2F7E">
            <w:pPr>
              <w:ind w:left="54"/>
              <w:rPr>
                <w:bCs/>
              </w:rPr>
            </w:pPr>
            <w:r w:rsidRPr="00C03C50">
              <w:rPr>
                <w:bCs/>
              </w:rPr>
              <w:t>T. Robinson</w:t>
            </w:r>
          </w:p>
        </w:tc>
      </w:tr>
      <w:tr w:rsidR="00EE2F7E" w:rsidRPr="00C03C50" w14:paraId="358E16A6" w14:textId="77777777" w:rsidTr="007722A3">
        <w:trPr>
          <w:gridAfter w:val="1"/>
          <w:wAfter w:w="8" w:type="dxa"/>
          <w:trHeight w:val="962"/>
        </w:trPr>
        <w:tc>
          <w:tcPr>
            <w:tcW w:w="1350" w:type="dxa"/>
            <w:tcBorders>
              <w:bottom w:val="nil"/>
            </w:tcBorders>
          </w:tcPr>
          <w:p w14:paraId="4D580A00" w14:textId="77777777" w:rsidR="00EE2F7E" w:rsidRPr="00C03C50" w:rsidRDefault="00EE2F7E" w:rsidP="00EE2F7E">
            <w:pPr>
              <w:ind w:right="-108"/>
              <w:rPr>
                <w:bCs/>
              </w:rPr>
            </w:pPr>
            <w:r w:rsidRPr="00C03C50">
              <w:rPr>
                <w:bCs/>
              </w:rPr>
              <w:t>8/3/11</w:t>
            </w:r>
          </w:p>
        </w:tc>
        <w:tc>
          <w:tcPr>
            <w:tcW w:w="1350" w:type="dxa"/>
            <w:gridSpan w:val="2"/>
            <w:tcBorders>
              <w:bottom w:val="nil"/>
            </w:tcBorders>
          </w:tcPr>
          <w:p w14:paraId="4584728C" w14:textId="77777777" w:rsidR="00EE2F7E" w:rsidRPr="00C03C50" w:rsidRDefault="00EE2F7E" w:rsidP="00EE2F7E">
            <w:pPr>
              <w:ind w:right="-108"/>
              <w:rPr>
                <w:bCs/>
              </w:rPr>
            </w:pPr>
            <w:r w:rsidRPr="00C03C50">
              <w:rPr>
                <w:bCs/>
              </w:rPr>
              <w:t xml:space="preserve">OR*3.0*340 </w:t>
            </w:r>
          </w:p>
        </w:tc>
        <w:tc>
          <w:tcPr>
            <w:tcW w:w="900" w:type="dxa"/>
            <w:gridSpan w:val="2"/>
            <w:tcBorders>
              <w:bottom w:val="nil"/>
            </w:tcBorders>
          </w:tcPr>
          <w:p w14:paraId="052B48D1" w14:textId="2BDB3EF9"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MHTC_pat_inquiry_button \h  \* MERGEFORMAT </w:instrText>
            </w:r>
            <w:r w:rsidRPr="00C03C50">
              <w:rPr>
                <w:bCs/>
              </w:rPr>
            </w:r>
            <w:r w:rsidRPr="00C03C50">
              <w:rPr>
                <w:bCs/>
              </w:rPr>
              <w:fldChar w:fldCharType="separate"/>
            </w:r>
            <w:r w:rsidR="008A0FD4">
              <w:rPr>
                <w:bCs/>
                <w:noProof/>
              </w:rPr>
              <w:t>75</w:t>
            </w:r>
            <w:r w:rsidRPr="00C03C50">
              <w:rPr>
                <w:bCs/>
              </w:rPr>
              <w:fldChar w:fldCharType="end"/>
            </w:r>
            <w:r w:rsidRPr="00C03C50">
              <w:rPr>
                <w:bCs/>
              </w:rPr>
              <w:t xml:space="preserve">, </w:t>
            </w:r>
            <w:r w:rsidRPr="00C03C50">
              <w:rPr>
                <w:bCs/>
              </w:rPr>
              <w:fldChar w:fldCharType="begin"/>
            </w:r>
            <w:r w:rsidRPr="00C03C50">
              <w:rPr>
                <w:bCs/>
              </w:rPr>
              <w:instrText xml:space="preserve"> PAGEREF  MHTC_primary_care_button_dialog \h  \* MERGEFORMAT </w:instrText>
            </w:r>
            <w:r w:rsidRPr="00C03C50">
              <w:rPr>
                <w:bCs/>
              </w:rPr>
            </w:r>
            <w:r w:rsidRPr="00C03C50">
              <w:rPr>
                <w:bCs/>
              </w:rPr>
              <w:fldChar w:fldCharType="separate"/>
            </w:r>
            <w:r w:rsidR="008A0FD4">
              <w:rPr>
                <w:bCs/>
                <w:noProof/>
              </w:rPr>
              <w:t>81</w:t>
            </w:r>
            <w:r w:rsidRPr="00C03C50">
              <w:rPr>
                <w:bCs/>
              </w:rPr>
              <w:fldChar w:fldCharType="end"/>
            </w:r>
            <w:r w:rsidRPr="00C03C50">
              <w:rPr>
                <w:bCs/>
              </w:rPr>
              <w:t xml:space="preserve">,  </w:t>
            </w:r>
            <w:r w:rsidRPr="00C03C50">
              <w:rPr>
                <w:bCs/>
              </w:rPr>
              <w:fldChar w:fldCharType="begin"/>
            </w:r>
            <w:r w:rsidRPr="00C03C50">
              <w:rPr>
                <w:bCs/>
              </w:rPr>
              <w:instrText xml:space="preserve"> PAGEREF  MHTC_pat_inquiry_button_aditnal_pat_info \h  \* MERGEFORMAT </w:instrText>
            </w:r>
            <w:r w:rsidR="008A0FD4" w:rsidRPr="00C03C50">
              <w:rPr>
                <w:bCs/>
              </w:rPr>
            </w:r>
            <w:r w:rsidRPr="00C03C50">
              <w:rPr>
                <w:bCs/>
              </w:rPr>
              <w:fldChar w:fldCharType="separate"/>
            </w:r>
            <w:r w:rsidR="008A0FD4">
              <w:rPr>
                <w:bCs/>
                <w:noProof/>
              </w:rPr>
              <w:t>197</w:t>
            </w:r>
            <w:r w:rsidRPr="00C03C50">
              <w:rPr>
                <w:bCs/>
              </w:rPr>
              <w:fldChar w:fldCharType="end"/>
            </w:r>
            <w:r w:rsidRPr="00C03C50">
              <w:rPr>
                <w:bCs/>
              </w:rPr>
              <w:t xml:space="preserve">, </w:t>
            </w:r>
            <w:r w:rsidRPr="00C03C50">
              <w:rPr>
                <w:bCs/>
              </w:rPr>
              <w:fldChar w:fldCharType="begin"/>
            </w:r>
            <w:r w:rsidRPr="00C03C50">
              <w:rPr>
                <w:bCs/>
              </w:rPr>
              <w:instrText xml:space="preserve"> PAGEREF  MHTC_pat_inquiry_display_from_button \h  \* MERGEFORMAT </w:instrText>
            </w:r>
            <w:r w:rsidRPr="00C03C50">
              <w:rPr>
                <w:bCs/>
              </w:rPr>
            </w:r>
            <w:r w:rsidRPr="00C03C50">
              <w:rPr>
                <w:bCs/>
              </w:rPr>
              <w:fldChar w:fldCharType="separate"/>
            </w:r>
            <w:r w:rsidR="008A0FD4">
              <w:rPr>
                <w:bCs/>
                <w:noProof/>
              </w:rPr>
              <w:t>198</w:t>
            </w:r>
            <w:r w:rsidRPr="00C03C50">
              <w:rPr>
                <w:bCs/>
              </w:rPr>
              <w:fldChar w:fldCharType="end"/>
            </w:r>
            <w:r w:rsidRPr="00C03C50">
              <w:rPr>
                <w:bCs/>
              </w:rPr>
              <w:t xml:space="preserve">, </w:t>
            </w:r>
            <w:r w:rsidRPr="00C03C50">
              <w:rPr>
                <w:bCs/>
              </w:rPr>
              <w:fldChar w:fldCharType="begin"/>
            </w:r>
            <w:r w:rsidRPr="00C03C50">
              <w:rPr>
                <w:bCs/>
              </w:rPr>
              <w:instrText xml:space="preserve"> PAGEREF  MHTC_pat_inquiry_display_from_report \h  \* MERGEFORMAT </w:instrText>
            </w:r>
            <w:r w:rsidRPr="00C03C50">
              <w:rPr>
                <w:bCs/>
              </w:rPr>
            </w:r>
            <w:r w:rsidRPr="00C03C50">
              <w:rPr>
                <w:bCs/>
              </w:rPr>
              <w:fldChar w:fldCharType="separate"/>
            </w:r>
            <w:r w:rsidR="008A0FD4">
              <w:rPr>
                <w:bCs/>
                <w:noProof/>
              </w:rPr>
              <w:t>518</w:t>
            </w:r>
            <w:r w:rsidRPr="00C03C50">
              <w:rPr>
                <w:bCs/>
              </w:rPr>
              <w:fldChar w:fldCharType="end"/>
            </w:r>
          </w:p>
        </w:tc>
        <w:tc>
          <w:tcPr>
            <w:tcW w:w="2700" w:type="dxa"/>
            <w:gridSpan w:val="2"/>
            <w:tcBorders>
              <w:bottom w:val="nil"/>
            </w:tcBorders>
          </w:tcPr>
          <w:p w14:paraId="6895393D" w14:textId="77777777" w:rsidR="00EE2F7E" w:rsidRPr="00C03C50" w:rsidRDefault="00EE2F7E" w:rsidP="00EE2F7E">
            <w:pPr>
              <w:rPr>
                <w:bCs/>
              </w:rPr>
            </w:pPr>
            <w:r w:rsidRPr="00C03C50">
              <w:rPr>
                <w:bCs/>
              </w:rPr>
              <w:t xml:space="preserve">Added several items to show where the Mental Health Treatment Coordinator will display in CPRS from the 1) </w:t>
            </w:r>
            <w:hyperlink w:anchor="MHTC_pat_inquiry_button" w:history="1">
              <w:r w:rsidRPr="00C03C50">
                <w:rPr>
                  <w:rStyle w:val="Hyperlink"/>
                  <w:bCs/>
                </w:rPr>
                <w:t>Patient Inquiry button</w:t>
              </w:r>
            </w:hyperlink>
            <w:r w:rsidRPr="00C03C50">
              <w:rPr>
                <w:bCs/>
              </w:rPr>
              <w:t xml:space="preserve">, 2) </w:t>
            </w:r>
            <w:hyperlink w:anchor="MHTC_primary_care_button_dialog" w:history="1">
              <w:r w:rsidRPr="00C03C50">
                <w:rPr>
                  <w:rStyle w:val="Hyperlink"/>
                  <w:bCs/>
                </w:rPr>
                <w:t xml:space="preserve">the dialog displayed when the Primary Care button is </w:t>
              </w:r>
              <w:r w:rsidRPr="00C03C50">
                <w:rPr>
                  <w:rStyle w:val="Hyperlink"/>
                  <w:bCs/>
                </w:rPr>
                <w:lastRenderedPageBreak/>
                <w:t>selected</w:t>
              </w:r>
            </w:hyperlink>
            <w:r w:rsidRPr="00C03C50">
              <w:rPr>
                <w:bCs/>
              </w:rPr>
              <w:t xml:space="preserve">, 3) </w:t>
            </w:r>
            <w:hyperlink w:anchor="MHTC_pat_inquiry_button_aditnal_pat_info" w:history="1">
              <w:r w:rsidRPr="00C03C50">
                <w:rPr>
                  <w:rStyle w:val="Hyperlink"/>
                  <w:bCs/>
                </w:rPr>
                <w:t>Getting Additional Patient information</w:t>
              </w:r>
            </w:hyperlink>
            <w:r w:rsidRPr="00C03C50">
              <w:rPr>
                <w:bCs/>
              </w:rPr>
              <w:t xml:space="preserve">, 4) </w:t>
            </w:r>
            <w:hyperlink w:anchor="MHTC_pat_inquiry_display_from_button" w:history="1">
              <w:r w:rsidRPr="00C03C50">
                <w:rPr>
                  <w:rStyle w:val="Hyperlink"/>
                  <w:bCs/>
                </w:rPr>
                <w:t>the additional patient screen capture</w:t>
              </w:r>
            </w:hyperlink>
            <w:r w:rsidRPr="00C03C50">
              <w:rPr>
                <w:bCs/>
              </w:rPr>
              <w:t xml:space="preserve">, and 5) </w:t>
            </w:r>
            <w:hyperlink w:anchor="MHTC_pat_inquiry_display_from_report" w:history="1">
              <w:r w:rsidRPr="00C03C50">
                <w:rPr>
                  <w:rStyle w:val="Hyperlink"/>
                  <w:bCs/>
                </w:rPr>
                <w:t>the same screen capture from the Reports tab.</w:t>
              </w:r>
            </w:hyperlink>
          </w:p>
        </w:tc>
        <w:tc>
          <w:tcPr>
            <w:tcW w:w="1710" w:type="dxa"/>
            <w:gridSpan w:val="2"/>
            <w:tcBorders>
              <w:bottom w:val="nil"/>
            </w:tcBorders>
          </w:tcPr>
          <w:p w14:paraId="3FC1C5A8" w14:textId="77777777" w:rsidR="00EE2F7E" w:rsidRPr="00C03C50" w:rsidRDefault="00EE2F7E" w:rsidP="00EE2F7E">
            <w:pPr>
              <w:ind w:left="54"/>
              <w:rPr>
                <w:bCs/>
              </w:rPr>
            </w:pPr>
            <w:r w:rsidRPr="00C03C50">
              <w:rPr>
                <w:bCs/>
              </w:rPr>
              <w:lastRenderedPageBreak/>
              <w:t>K. Condie</w:t>
            </w:r>
          </w:p>
        </w:tc>
        <w:tc>
          <w:tcPr>
            <w:tcW w:w="1440" w:type="dxa"/>
            <w:gridSpan w:val="2"/>
            <w:tcBorders>
              <w:bottom w:val="nil"/>
            </w:tcBorders>
          </w:tcPr>
          <w:p w14:paraId="07C89879" w14:textId="77777777" w:rsidR="00EE2F7E" w:rsidRPr="00C03C50" w:rsidRDefault="00EE2F7E" w:rsidP="00EE2F7E">
            <w:pPr>
              <w:ind w:left="54"/>
              <w:rPr>
                <w:bCs/>
              </w:rPr>
            </w:pPr>
            <w:r w:rsidRPr="00C03C50">
              <w:rPr>
                <w:bCs/>
              </w:rPr>
              <w:t>T. Robinson</w:t>
            </w:r>
          </w:p>
        </w:tc>
      </w:tr>
      <w:tr w:rsidR="00EE2F7E" w:rsidRPr="00C03C50" w14:paraId="2716AE00" w14:textId="77777777" w:rsidTr="007722A3">
        <w:trPr>
          <w:gridAfter w:val="1"/>
          <w:wAfter w:w="8" w:type="dxa"/>
          <w:trHeight w:val="962"/>
        </w:trPr>
        <w:tc>
          <w:tcPr>
            <w:tcW w:w="1350" w:type="dxa"/>
            <w:tcBorders>
              <w:bottom w:val="nil"/>
            </w:tcBorders>
          </w:tcPr>
          <w:p w14:paraId="2707BD17" w14:textId="77777777" w:rsidR="00EE2F7E" w:rsidRPr="00C03C50" w:rsidRDefault="00EE2F7E" w:rsidP="00EE2F7E">
            <w:pPr>
              <w:ind w:right="-108"/>
              <w:rPr>
                <w:bCs/>
              </w:rPr>
            </w:pPr>
            <w:r w:rsidRPr="00C03C50">
              <w:rPr>
                <w:bCs/>
              </w:rPr>
              <w:t>6/20/12</w:t>
            </w:r>
          </w:p>
        </w:tc>
        <w:tc>
          <w:tcPr>
            <w:tcW w:w="1350" w:type="dxa"/>
            <w:gridSpan w:val="2"/>
            <w:tcBorders>
              <w:bottom w:val="nil"/>
            </w:tcBorders>
          </w:tcPr>
          <w:p w14:paraId="6EEDEC93" w14:textId="77777777" w:rsidR="00EE2F7E" w:rsidRPr="00C03C50" w:rsidRDefault="00EE2F7E" w:rsidP="00EE2F7E">
            <w:pPr>
              <w:ind w:right="-108"/>
              <w:rPr>
                <w:bCs/>
              </w:rPr>
            </w:pPr>
            <w:r w:rsidRPr="00C03C50">
              <w:rPr>
                <w:bCs/>
              </w:rPr>
              <w:t xml:space="preserve">OR*3.0*348 </w:t>
            </w:r>
          </w:p>
        </w:tc>
        <w:tc>
          <w:tcPr>
            <w:tcW w:w="900" w:type="dxa"/>
            <w:gridSpan w:val="2"/>
            <w:tcBorders>
              <w:bottom w:val="nil"/>
            </w:tcBorders>
          </w:tcPr>
          <w:p w14:paraId="3899BFB6" w14:textId="78BFB01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Patient_Record_Flag_suicide_update \h  \* MERGEFORMAT </w:instrText>
            </w:r>
            <w:r w:rsidRPr="00C03C50">
              <w:rPr>
                <w:bCs/>
              </w:rPr>
            </w:r>
            <w:r w:rsidRPr="00C03C50">
              <w:rPr>
                <w:bCs/>
              </w:rPr>
              <w:fldChar w:fldCharType="separate"/>
            </w:r>
            <w:r w:rsidR="008A0FD4">
              <w:rPr>
                <w:bCs/>
                <w:noProof/>
              </w:rPr>
              <w:t>89</w:t>
            </w:r>
            <w:r w:rsidRPr="00C03C50">
              <w:rPr>
                <w:bCs/>
              </w:rPr>
              <w:fldChar w:fldCharType="end"/>
            </w:r>
          </w:p>
        </w:tc>
        <w:tc>
          <w:tcPr>
            <w:tcW w:w="2700" w:type="dxa"/>
            <w:gridSpan w:val="2"/>
            <w:tcBorders>
              <w:bottom w:val="nil"/>
            </w:tcBorders>
          </w:tcPr>
          <w:p w14:paraId="7D5C69C7" w14:textId="77777777" w:rsidR="00EE2F7E" w:rsidRPr="00C03C50" w:rsidRDefault="00A97D4E" w:rsidP="00EE2F7E">
            <w:pPr>
              <w:rPr>
                <w:bCs/>
              </w:rPr>
            </w:pPr>
            <w:hyperlink w:anchor="Patient_Record_Flag_suicide_update" w:history="1">
              <w:r w:rsidR="00EE2F7E" w:rsidRPr="00C03C50">
                <w:rPr>
                  <w:rStyle w:val="Hyperlink"/>
                  <w:bCs/>
                </w:rPr>
                <w:t>Added material about the new Category I High Risk of Suicide patient record flag.</w:t>
              </w:r>
            </w:hyperlink>
          </w:p>
        </w:tc>
        <w:tc>
          <w:tcPr>
            <w:tcW w:w="1710" w:type="dxa"/>
            <w:gridSpan w:val="2"/>
            <w:tcBorders>
              <w:bottom w:val="nil"/>
            </w:tcBorders>
          </w:tcPr>
          <w:p w14:paraId="5D52EE21"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51864520" w14:textId="77777777" w:rsidR="00EE2F7E" w:rsidRPr="00C03C50" w:rsidRDefault="00EE2F7E" w:rsidP="00EE2F7E">
            <w:pPr>
              <w:ind w:left="54"/>
              <w:rPr>
                <w:bCs/>
              </w:rPr>
            </w:pPr>
            <w:r w:rsidRPr="00C03C50">
              <w:rPr>
                <w:bCs/>
              </w:rPr>
              <w:t>T. Robinson</w:t>
            </w:r>
          </w:p>
        </w:tc>
      </w:tr>
      <w:tr w:rsidR="00EE2F7E" w:rsidRPr="00C03C50" w14:paraId="39B369BB" w14:textId="77777777" w:rsidTr="007722A3">
        <w:trPr>
          <w:gridAfter w:val="1"/>
          <w:wAfter w:w="8" w:type="dxa"/>
          <w:trHeight w:val="962"/>
        </w:trPr>
        <w:tc>
          <w:tcPr>
            <w:tcW w:w="1350" w:type="dxa"/>
            <w:tcBorders>
              <w:bottom w:val="nil"/>
            </w:tcBorders>
          </w:tcPr>
          <w:p w14:paraId="2C1DF385" w14:textId="77777777" w:rsidR="00EE2F7E" w:rsidRPr="00C03C50" w:rsidRDefault="00EE2F7E" w:rsidP="00EE2F7E">
            <w:pPr>
              <w:ind w:right="-108"/>
              <w:rPr>
                <w:bCs/>
              </w:rPr>
            </w:pPr>
            <w:r w:rsidRPr="00C03C50">
              <w:rPr>
                <w:bCs/>
              </w:rPr>
              <w:t>1/18/11</w:t>
            </w:r>
          </w:p>
        </w:tc>
        <w:tc>
          <w:tcPr>
            <w:tcW w:w="1350" w:type="dxa"/>
            <w:gridSpan w:val="2"/>
            <w:tcBorders>
              <w:bottom w:val="nil"/>
            </w:tcBorders>
          </w:tcPr>
          <w:p w14:paraId="1413EDAA" w14:textId="77777777" w:rsidR="00EE2F7E" w:rsidRPr="00C03C50" w:rsidRDefault="00EE2F7E" w:rsidP="00EE2F7E">
            <w:pPr>
              <w:ind w:right="-108"/>
              <w:rPr>
                <w:bCs/>
              </w:rPr>
            </w:pPr>
            <w:r w:rsidRPr="00C03C50">
              <w:rPr>
                <w:bCs/>
              </w:rPr>
              <w:t xml:space="preserve">OR*3.0*280 </w:t>
            </w:r>
          </w:p>
        </w:tc>
        <w:tc>
          <w:tcPr>
            <w:tcW w:w="900" w:type="dxa"/>
            <w:gridSpan w:val="2"/>
            <w:tcBorders>
              <w:bottom w:val="nil"/>
            </w:tcBorders>
          </w:tcPr>
          <w:p w14:paraId="5B915D03" w14:textId="7C1B5A1E"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JAWS_run_JAWS_before_CPRS \h  \* MERGEFORMAT </w:instrText>
            </w:r>
            <w:r w:rsidRPr="00C03C50">
              <w:rPr>
                <w:bCs/>
              </w:rPr>
            </w:r>
            <w:r w:rsidRPr="00C03C50">
              <w:rPr>
                <w:bCs/>
              </w:rPr>
              <w:fldChar w:fldCharType="separate"/>
            </w:r>
            <w:r w:rsidR="008A0FD4">
              <w:rPr>
                <w:bCs/>
                <w:noProof/>
              </w:rPr>
              <w:t>549</w:t>
            </w:r>
            <w:r w:rsidRPr="00C03C50">
              <w:rPr>
                <w:bCs/>
              </w:rPr>
              <w:fldChar w:fldCharType="end"/>
            </w:r>
          </w:p>
        </w:tc>
        <w:tc>
          <w:tcPr>
            <w:tcW w:w="2700" w:type="dxa"/>
            <w:gridSpan w:val="2"/>
            <w:tcBorders>
              <w:bottom w:val="nil"/>
            </w:tcBorders>
          </w:tcPr>
          <w:p w14:paraId="72AA1627" w14:textId="77777777" w:rsidR="00EE2F7E" w:rsidRPr="00C03C50" w:rsidRDefault="00A97D4E" w:rsidP="00EE2F7E">
            <w:pPr>
              <w:rPr>
                <w:bCs/>
              </w:rPr>
            </w:pPr>
            <w:hyperlink w:anchor="JAWS_run_JAWS_before_CPRS" w:history="1">
              <w:r w:rsidR="00EE2F7E" w:rsidRPr="00C03C50">
                <w:rPr>
                  <w:rStyle w:val="Hyperlink"/>
                  <w:bCs/>
                </w:rPr>
                <w:t>Added a small section to remind the user that JAWS should be started first and then CPRS launched and that the user must have administrator rights on the workstation JAWS will run on.</w:t>
              </w:r>
            </w:hyperlink>
          </w:p>
        </w:tc>
        <w:tc>
          <w:tcPr>
            <w:tcW w:w="1710" w:type="dxa"/>
            <w:gridSpan w:val="2"/>
            <w:tcBorders>
              <w:bottom w:val="nil"/>
            </w:tcBorders>
          </w:tcPr>
          <w:p w14:paraId="0220BCC0"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3CF5B87D" w14:textId="77777777" w:rsidR="00EE2F7E" w:rsidRPr="00C03C50" w:rsidRDefault="00EE2F7E" w:rsidP="00EE2F7E">
            <w:pPr>
              <w:ind w:left="54"/>
              <w:rPr>
                <w:bCs/>
              </w:rPr>
            </w:pPr>
            <w:r w:rsidRPr="00C03C50">
              <w:rPr>
                <w:bCs/>
              </w:rPr>
              <w:t>T. Robinson</w:t>
            </w:r>
          </w:p>
        </w:tc>
      </w:tr>
      <w:tr w:rsidR="00EE2F7E" w:rsidRPr="00C03C50" w14:paraId="2666536E" w14:textId="77777777" w:rsidTr="007722A3">
        <w:trPr>
          <w:gridAfter w:val="1"/>
          <w:wAfter w:w="8" w:type="dxa"/>
          <w:trHeight w:val="962"/>
        </w:trPr>
        <w:tc>
          <w:tcPr>
            <w:tcW w:w="1350" w:type="dxa"/>
            <w:tcBorders>
              <w:bottom w:val="nil"/>
            </w:tcBorders>
          </w:tcPr>
          <w:p w14:paraId="32EBFF01" w14:textId="77777777" w:rsidR="00EE2F7E" w:rsidRPr="00C03C50" w:rsidRDefault="00EE2F7E" w:rsidP="00EE2F7E">
            <w:pPr>
              <w:ind w:right="-108"/>
              <w:rPr>
                <w:bCs/>
              </w:rPr>
            </w:pPr>
            <w:r w:rsidRPr="00C03C50">
              <w:rPr>
                <w:bCs/>
              </w:rPr>
              <w:t>1/18/11</w:t>
            </w:r>
          </w:p>
        </w:tc>
        <w:tc>
          <w:tcPr>
            <w:tcW w:w="1350" w:type="dxa"/>
            <w:gridSpan w:val="2"/>
            <w:tcBorders>
              <w:bottom w:val="nil"/>
            </w:tcBorders>
          </w:tcPr>
          <w:p w14:paraId="22A29B90" w14:textId="77777777" w:rsidR="00EE2F7E" w:rsidRPr="00C03C50" w:rsidRDefault="00EE2F7E" w:rsidP="00EE2F7E">
            <w:pPr>
              <w:ind w:right="-108"/>
              <w:rPr>
                <w:bCs/>
              </w:rPr>
            </w:pPr>
            <w:r w:rsidRPr="00C03C50">
              <w:rPr>
                <w:bCs/>
              </w:rPr>
              <w:t xml:space="preserve">OR*3.0*280 </w:t>
            </w:r>
          </w:p>
        </w:tc>
        <w:tc>
          <w:tcPr>
            <w:tcW w:w="900" w:type="dxa"/>
            <w:gridSpan w:val="2"/>
            <w:tcBorders>
              <w:bottom w:val="nil"/>
            </w:tcBorders>
          </w:tcPr>
          <w:p w14:paraId="5336A0C1" w14:textId="4EA52D0F"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JAWS_ctrl_tab_examples \h  \* MERGEFORMAT </w:instrText>
            </w:r>
            <w:r w:rsidRPr="00C03C50">
              <w:rPr>
                <w:bCs/>
              </w:rPr>
            </w:r>
            <w:r w:rsidRPr="00C03C50">
              <w:rPr>
                <w:bCs/>
              </w:rPr>
              <w:fldChar w:fldCharType="separate"/>
            </w:r>
            <w:r w:rsidR="008A0FD4">
              <w:rPr>
                <w:bCs/>
                <w:noProof/>
              </w:rPr>
              <w:t>538</w:t>
            </w:r>
            <w:r w:rsidRPr="00C03C50">
              <w:rPr>
                <w:bCs/>
              </w:rPr>
              <w:fldChar w:fldCharType="end"/>
            </w:r>
          </w:p>
        </w:tc>
        <w:tc>
          <w:tcPr>
            <w:tcW w:w="2700" w:type="dxa"/>
            <w:gridSpan w:val="2"/>
            <w:tcBorders>
              <w:bottom w:val="nil"/>
            </w:tcBorders>
          </w:tcPr>
          <w:p w14:paraId="71C1E3DA" w14:textId="77777777" w:rsidR="00EE2F7E" w:rsidRPr="00C03C50" w:rsidRDefault="00A97D4E" w:rsidP="00EE2F7E">
            <w:pPr>
              <w:rPr>
                <w:bCs/>
              </w:rPr>
            </w:pPr>
            <w:hyperlink w:anchor="JAWS_ctrl_tab_examples" w:history="1">
              <w:r w:rsidR="00EE2F7E" w:rsidRPr="00C03C50">
                <w:rPr>
                  <w:rStyle w:val="Hyperlink"/>
                  <w:bCs/>
                </w:rPr>
                <w:t>Added examples of when to use Ctrl + Tab to exit a field.</w:t>
              </w:r>
            </w:hyperlink>
          </w:p>
        </w:tc>
        <w:tc>
          <w:tcPr>
            <w:tcW w:w="1710" w:type="dxa"/>
            <w:gridSpan w:val="2"/>
            <w:tcBorders>
              <w:bottom w:val="nil"/>
            </w:tcBorders>
          </w:tcPr>
          <w:p w14:paraId="364F16EF"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132FA8AB" w14:textId="77777777" w:rsidR="00EE2F7E" w:rsidRPr="00C03C50" w:rsidRDefault="00EE2F7E" w:rsidP="00EE2F7E">
            <w:pPr>
              <w:ind w:left="54"/>
              <w:rPr>
                <w:bCs/>
              </w:rPr>
            </w:pPr>
            <w:r w:rsidRPr="00C03C50">
              <w:rPr>
                <w:bCs/>
              </w:rPr>
              <w:t>T. Robinson</w:t>
            </w:r>
          </w:p>
        </w:tc>
      </w:tr>
      <w:tr w:rsidR="00EE2F7E" w:rsidRPr="00C03C50" w14:paraId="71BF5748" w14:textId="77777777" w:rsidTr="007722A3">
        <w:trPr>
          <w:gridAfter w:val="1"/>
          <w:wAfter w:w="8" w:type="dxa"/>
          <w:trHeight w:val="962"/>
        </w:trPr>
        <w:tc>
          <w:tcPr>
            <w:tcW w:w="1350" w:type="dxa"/>
            <w:tcBorders>
              <w:bottom w:val="nil"/>
            </w:tcBorders>
          </w:tcPr>
          <w:p w14:paraId="3E9B7C5A" w14:textId="77777777" w:rsidR="00EE2F7E" w:rsidRPr="00C03C50" w:rsidRDefault="00EE2F7E" w:rsidP="00EE2F7E">
            <w:pPr>
              <w:ind w:right="-108"/>
              <w:rPr>
                <w:bCs/>
              </w:rPr>
            </w:pPr>
            <w:r w:rsidRPr="00C03C50">
              <w:rPr>
                <w:bCs/>
              </w:rPr>
              <w:t>12/3/10</w:t>
            </w:r>
          </w:p>
        </w:tc>
        <w:tc>
          <w:tcPr>
            <w:tcW w:w="1350" w:type="dxa"/>
            <w:gridSpan w:val="2"/>
            <w:tcBorders>
              <w:bottom w:val="nil"/>
            </w:tcBorders>
          </w:tcPr>
          <w:p w14:paraId="6DFE56EB" w14:textId="77777777" w:rsidR="00EE2F7E" w:rsidRPr="00C03C50" w:rsidRDefault="00EE2F7E" w:rsidP="00EE2F7E">
            <w:pPr>
              <w:ind w:right="-108"/>
              <w:rPr>
                <w:bCs/>
              </w:rPr>
            </w:pPr>
            <w:r w:rsidRPr="00C03C50">
              <w:rPr>
                <w:bCs/>
              </w:rPr>
              <w:t xml:space="preserve">OR*3.0*280 </w:t>
            </w:r>
          </w:p>
        </w:tc>
        <w:tc>
          <w:tcPr>
            <w:tcW w:w="900" w:type="dxa"/>
            <w:gridSpan w:val="2"/>
            <w:tcBorders>
              <w:bottom w:val="nil"/>
            </w:tcBorders>
          </w:tcPr>
          <w:p w14:paraId="5159677C" w14:textId="72DCEAE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tools_options_graphs_tab \h  \* MERGEFORMAT </w:instrText>
            </w:r>
            <w:r w:rsidRPr="00C03C50">
              <w:rPr>
                <w:bCs/>
              </w:rPr>
            </w:r>
            <w:r w:rsidRPr="00C03C50">
              <w:rPr>
                <w:bCs/>
              </w:rPr>
              <w:fldChar w:fldCharType="separate"/>
            </w:r>
            <w:r w:rsidR="008A0FD4">
              <w:rPr>
                <w:bCs/>
                <w:noProof/>
              </w:rPr>
              <w:t>194</w:t>
            </w:r>
            <w:r w:rsidRPr="00C03C50">
              <w:rPr>
                <w:bCs/>
              </w:rPr>
              <w:fldChar w:fldCharType="end"/>
            </w:r>
          </w:p>
        </w:tc>
        <w:tc>
          <w:tcPr>
            <w:tcW w:w="2700" w:type="dxa"/>
            <w:gridSpan w:val="2"/>
            <w:tcBorders>
              <w:bottom w:val="nil"/>
            </w:tcBorders>
          </w:tcPr>
          <w:p w14:paraId="6DE3F276" w14:textId="77777777" w:rsidR="00EE2F7E" w:rsidRPr="00C03C50" w:rsidRDefault="00A97D4E" w:rsidP="00EE2F7E">
            <w:pPr>
              <w:rPr>
                <w:bCs/>
              </w:rPr>
            </w:pPr>
            <w:hyperlink w:anchor="tools_options_graphs_tab" w:history="1">
              <w:r w:rsidR="00EE2F7E" w:rsidRPr="00C03C50">
                <w:rPr>
                  <w:rStyle w:val="Hyperlink"/>
                  <w:bCs/>
                </w:rPr>
                <w:t>Added a small section showing the Tools | Options dialog Graphs tab.</w:t>
              </w:r>
            </w:hyperlink>
          </w:p>
        </w:tc>
        <w:tc>
          <w:tcPr>
            <w:tcW w:w="1710" w:type="dxa"/>
            <w:gridSpan w:val="2"/>
            <w:tcBorders>
              <w:bottom w:val="nil"/>
            </w:tcBorders>
          </w:tcPr>
          <w:p w14:paraId="5CD980B7"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1F2BE365" w14:textId="77777777" w:rsidR="00EE2F7E" w:rsidRPr="00C03C50" w:rsidRDefault="00EE2F7E" w:rsidP="00EE2F7E">
            <w:pPr>
              <w:ind w:left="54"/>
              <w:rPr>
                <w:bCs/>
              </w:rPr>
            </w:pPr>
            <w:r w:rsidRPr="00C03C50">
              <w:rPr>
                <w:bCs/>
              </w:rPr>
              <w:t>T. Robinson</w:t>
            </w:r>
          </w:p>
        </w:tc>
      </w:tr>
      <w:tr w:rsidR="00EE2F7E" w:rsidRPr="00C03C50" w14:paraId="0D9C3A76" w14:textId="77777777" w:rsidTr="007722A3">
        <w:trPr>
          <w:gridAfter w:val="1"/>
          <w:wAfter w:w="8" w:type="dxa"/>
          <w:trHeight w:val="962"/>
        </w:trPr>
        <w:tc>
          <w:tcPr>
            <w:tcW w:w="1350" w:type="dxa"/>
            <w:tcBorders>
              <w:bottom w:val="nil"/>
            </w:tcBorders>
          </w:tcPr>
          <w:p w14:paraId="54844AD5" w14:textId="77777777" w:rsidR="00EE2F7E" w:rsidRPr="00C03C50" w:rsidRDefault="00EE2F7E" w:rsidP="00EE2F7E">
            <w:pPr>
              <w:ind w:right="-108"/>
              <w:rPr>
                <w:bCs/>
              </w:rPr>
            </w:pPr>
            <w:r w:rsidRPr="00C03C50">
              <w:rPr>
                <w:bCs/>
              </w:rPr>
              <w:t>11/9/10</w:t>
            </w:r>
          </w:p>
        </w:tc>
        <w:tc>
          <w:tcPr>
            <w:tcW w:w="1350" w:type="dxa"/>
            <w:gridSpan w:val="2"/>
            <w:tcBorders>
              <w:bottom w:val="nil"/>
            </w:tcBorders>
          </w:tcPr>
          <w:p w14:paraId="7237B9F2" w14:textId="77777777" w:rsidR="00EE2F7E" w:rsidRPr="00C03C50" w:rsidRDefault="00EE2F7E" w:rsidP="00EE2F7E">
            <w:pPr>
              <w:ind w:right="-108"/>
              <w:rPr>
                <w:bCs/>
              </w:rPr>
            </w:pPr>
            <w:r w:rsidRPr="00C03C50">
              <w:rPr>
                <w:bCs/>
              </w:rPr>
              <w:t>OR*3.0*280 (No change was made in this version, only a text change in the manual.)</w:t>
            </w:r>
          </w:p>
        </w:tc>
        <w:tc>
          <w:tcPr>
            <w:tcW w:w="900" w:type="dxa"/>
            <w:gridSpan w:val="2"/>
            <w:tcBorders>
              <w:bottom w:val="nil"/>
            </w:tcBorders>
          </w:tcPr>
          <w:p w14:paraId="5EE580AF" w14:textId="05C3C30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consult_forward_a_consult \h  \* MERGEFORMAT </w:instrText>
            </w:r>
            <w:r w:rsidRPr="00C03C50">
              <w:rPr>
                <w:bCs/>
              </w:rPr>
            </w:r>
            <w:r w:rsidRPr="00C03C50">
              <w:rPr>
                <w:bCs/>
              </w:rPr>
              <w:fldChar w:fldCharType="separate"/>
            </w:r>
            <w:r w:rsidR="008A0FD4">
              <w:rPr>
                <w:bCs/>
                <w:noProof/>
              </w:rPr>
              <w:t>490</w:t>
            </w:r>
            <w:r w:rsidRPr="00C03C50">
              <w:rPr>
                <w:bCs/>
              </w:rPr>
              <w:fldChar w:fldCharType="end"/>
            </w:r>
          </w:p>
        </w:tc>
        <w:tc>
          <w:tcPr>
            <w:tcW w:w="2700" w:type="dxa"/>
            <w:gridSpan w:val="2"/>
            <w:tcBorders>
              <w:bottom w:val="nil"/>
            </w:tcBorders>
          </w:tcPr>
          <w:p w14:paraId="25869883" w14:textId="77777777" w:rsidR="00EE2F7E" w:rsidRPr="00C03C50" w:rsidRDefault="00A97D4E" w:rsidP="00EE2F7E">
            <w:pPr>
              <w:rPr>
                <w:bCs/>
              </w:rPr>
            </w:pPr>
            <w:hyperlink w:anchor="consult_forward_a_consult" w:history="1">
              <w:r w:rsidR="00EE2F7E" w:rsidRPr="00C03C50">
                <w:rPr>
                  <w:rStyle w:val="Hyperlink"/>
                  <w:bCs/>
                </w:rPr>
                <w:t>Added a small section about forwarding a consult.</w:t>
              </w:r>
            </w:hyperlink>
          </w:p>
        </w:tc>
        <w:tc>
          <w:tcPr>
            <w:tcW w:w="1710" w:type="dxa"/>
            <w:gridSpan w:val="2"/>
            <w:tcBorders>
              <w:bottom w:val="nil"/>
            </w:tcBorders>
          </w:tcPr>
          <w:p w14:paraId="37959263"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001DADAB" w14:textId="77777777" w:rsidR="00EE2F7E" w:rsidRPr="00C03C50" w:rsidRDefault="00EE2F7E" w:rsidP="00EE2F7E">
            <w:pPr>
              <w:ind w:left="54"/>
              <w:rPr>
                <w:bCs/>
              </w:rPr>
            </w:pPr>
            <w:r w:rsidRPr="00C03C50">
              <w:rPr>
                <w:bCs/>
              </w:rPr>
              <w:t>T. Robinson</w:t>
            </w:r>
          </w:p>
        </w:tc>
      </w:tr>
      <w:tr w:rsidR="00EE2F7E" w:rsidRPr="00C03C50" w14:paraId="5FDE40C6" w14:textId="77777777" w:rsidTr="007722A3">
        <w:trPr>
          <w:gridAfter w:val="1"/>
          <w:wAfter w:w="8" w:type="dxa"/>
          <w:trHeight w:val="962"/>
        </w:trPr>
        <w:tc>
          <w:tcPr>
            <w:tcW w:w="1350" w:type="dxa"/>
            <w:tcBorders>
              <w:bottom w:val="nil"/>
            </w:tcBorders>
          </w:tcPr>
          <w:p w14:paraId="3D7B8355" w14:textId="77777777" w:rsidR="00EE2F7E" w:rsidRPr="00C03C50" w:rsidRDefault="00EE2F7E" w:rsidP="00EE2F7E">
            <w:pPr>
              <w:ind w:right="-108"/>
              <w:rPr>
                <w:bCs/>
              </w:rPr>
            </w:pPr>
            <w:r w:rsidRPr="00C03C50">
              <w:rPr>
                <w:bCs/>
              </w:rPr>
              <w:t>9/14/10</w:t>
            </w:r>
          </w:p>
        </w:tc>
        <w:tc>
          <w:tcPr>
            <w:tcW w:w="1350" w:type="dxa"/>
            <w:gridSpan w:val="2"/>
            <w:tcBorders>
              <w:bottom w:val="nil"/>
            </w:tcBorders>
          </w:tcPr>
          <w:p w14:paraId="466A1A25"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6F79C751" w14:textId="7F713DF0"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orders_tubefeeding_inpt_quantity \h  \* MERGEFORMAT </w:instrText>
            </w:r>
            <w:r w:rsidRPr="00C03C50">
              <w:rPr>
                <w:bCs/>
              </w:rPr>
            </w:r>
            <w:r w:rsidRPr="00C03C50">
              <w:rPr>
                <w:bCs/>
              </w:rPr>
              <w:fldChar w:fldCharType="separate"/>
            </w:r>
            <w:r w:rsidR="008A0FD4">
              <w:rPr>
                <w:bCs/>
                <w:noProof/>
              </w:rPr>
              <w:t>320</w:t>
            </w:r>
            <w:r w:rsidRPr="00C03C50">
              <w:rPr>
                <w:bCs/>
              </w:rPr>
              <w:fldChar w:fldCharType="end"/>
            </w:r>
            <w:r w:rsidRPr="00C03C50">
              <w:rPr>
                <w:bCs/>
              </w:rPr>
              <w:t xml:space="preserve">, </w:t>
            </w:r>
            <w:r w:rsidRPr="00C03C50">
              <w:rPr>
                <w:bCs/>
              </w:rPr>
              <w:fldChar w:fldCharType="begin"/>
            </w:r>
            <w:r w:rsidRPr="00C03C50">
              <w:rPr>
                <w:bCs/>
              </w:rPr>
              <w:instrText xml:space="preserve"> PAGEREF  orders_tubefeeding_outpt_quantity \h  \* MERGEFORMAT </w:instrText>
            </w:r>
            <w:r w:rsidRPr="00C03C50">
              <w:rPr>
                <w:bCs/>
              </w:rPr>
            </w:r>
            <w:r w:rsidRPr="00C03C50">
              <w:rPr>
                <w:bCs/>
              </w:rPr>
              <w:fldChar w:fldCharType="separate"/>
            </w:r>
            <w:r w:rsidR="008A0FD4">
              <w:rPr>
                <w:bCs/>
                <w:noProof/>
              </w:rPr>
              <w:t>328</w:t>
            </w:r>
            <w:r w:rsidRPr="00C03C50">
              <w:rPr>
                <w:bCs/>
              </w:rPr>
              <w:fldChar w:fldCharType="end"/>
            </w:r>
          </w:p>
        </w:tc>
        <w:tc>
          <w:tcPr>
            <w:tcW w:w="2700" w:type="dxa"/>
            <w:gridSpan w:val="2"/>
            <w:tcBorders>
              <w:bottom w:val="nil"/>
            </w:tcBorders>
          </w:tcPr>
          <w:p w14:paraId="2DE07260" w14:textId="77777777" w:rsidR="00EE2F7E" w:rsidRPr="00C03C50" w:rsidRDefault="00EE2F7E" w:rsidP="00EE2F7E">
            <w:pPr>
              <w:rPr>
                <w:bCs/>
              </w:rPr>
            </w:pPr>
            <w:r w:rsidRPr="00C03C50">
              <w:rPr>
                <w:bCs/>
              </w:rPr>
              <w:t xml:space="preserve">Added a small message about the tubefeeding dialog and when the amount will calculate and </w:t>
            </w:r>
            <w:r w:rsidRPr="00C03C50">
              <w:rPr>
                <w:bCs/>
              </w:rPr>
              <w:lastRenderedPageBreak/>
              <w:t xml:space="preserve">added a dialog for </w:t>
            </w:r>
            <w:hyperlink w:anchor="orders_tubefeeding_inpt_quantity" w:history="1">
              <w:r w:rsidRPr="00C03C50">
                <w:rPr>
                  <w:rStyle w:val="Hyperlink"/>
                  <w:bCs/>
                </w:rPr>
                <w:t>inpatients</w:t>
              </w:r>
            </w:hyperlink>
            <w:r w:rsidRPr="00C03C50">
              <w:rPr>
                <w:bCs/>
              </w:rPr>
              <w:t xml:space="preserve"> and </w:t>
            </w:r>
            <w:hyperlink w:anchor="orders_tubefeeding_outpt_quantity" w:history="1">
              <w:r w:rsidRPr="00C03C50">
                <w:rPr>
                  <w:rStyle w:val="Hyperlink"/>
                  <w:bCs/>
                </w:rPr>
                <w:t>outpatients</w:t>
              </w:r>
            </w:hyperlink>
            <w:r w:rsidRPr="00C03C50">
              <w:rPr>
                <w:bCs/>
              </w:rPr>
              <w:t>.</w:t>
            </w:r>
          </w:p>
        </w:tc>
        <w:tc>
          <w:tcPr>
            <w:tcW w:w="1710" w:type="dxa"/>
            <w:gridSpan w:val="2"/>
            <w:tcBorders>
              <w:bottom w:val="nil"/>
            </w:tcBorders>
          </w:tcPr>
          <w:p w14:paraId="1690A1C6" w14:textId="77777777" w:rsidR="00EE2F7E" w:rsidRPr="00C03C50" w:rsidRDefault="00EE2F7E" w:rsidP="00EE2F7E">
            <w:pPr>
              <w:ind w:left="54"/>
              <w:rPr>
                <w:bCs/>
              </w:rPr>
            </w:pPr>
            <w:r w:rsidRPr="00C03C50">
              <w:rPr>
                <w:bCs/>
              </w:rPr>
              <w:lastRenderedPageBreak/>
              <w:t>K. Condie</w:t>
            </w:r>
          </w:p>
        </w:tc>
        <w:tc>
          <w:tcPr>
            <w:tcW w:w="1440" w:type="dxa"/>
            <w:gridSpan w:val="2"/>
            <w:tcBorders>
              <w:bottom w:val="nil"/>
            </w:tcBorders>
          </w:tcPr>
          <w:p w14:paraId="459AD4B0" w14:textId="77777777" w:rsidR="00EE2F7E" w:rsidRPr="00C03C50" w:rsidRDefault="00EE2F7E" w:rsidP="00EE2F7E">
            <w:pPr>
              <w:ind w:left="54"/>
              <w:rPr>
                <w:bCs/>
              </w:rPr>
            </w:pPr>
            <w:r w:rsidRPr="00C03C50">
              <w:rPr>
                <w:bCs/>
              </w:rPr>
              <w:t>T. Robinson</w:t>
            </w:r>
          </w:p>
        </w:tc>
      </w:tr>
      <w:tr w:rsidR="00EE2F7E" w:rsidRPr="00C03C50" w14:paraId="4FCF8406" w14:textId="77777777" w:rsidTr="007722A3">
        <w:trPr>
          <w:gridAfter w:val="1"/>
          <w:wAfter w:w="8" w:type="dxa"/>
          <w:trHeight w:val="962"/>
        </w:trPr>
        <w:tc>
          <w:tcPr>
            <w:tcW w:w="1350" w:type="dxa"/>
            <w:tcBorders>
              <w:bottom w:val="nil"/>
            </w:tcBorders>
          </w:tcPr>
          <w:p w14:paraId="6C67C7CA" w14:textId="77777777" w:rsidR="00EE2F7E" w:rsidRPr="00C03C50" w:rsidRDefault="00EE2F7E" w:rsidP="00EE2F7E">
            <w:pPr>
              <w:ind w:right="-108"/>
              <w:rPr>
                <w:bCs/>
              </w:rPr>
            </w:pPr>
            <w:r w:rsidRPr="00C03C50">
              <w:rPr>
                <w:bCs/>
              </w:rPr>
              <w:t>9/9/10</w:t>
            </w:r>
          </w:p>
        </w:tc>
        <w:tc>
          <w:tcPr>
            <w:tcW w:w="1350" w:type="dxa"/>
            <w:gridSpan w:val="2"/>
            <w:tcBorders>
              <w:bottom w:val="nil"/>
            </w:tcBorders>
          </w:tcPr>
          <w:p w14:paraId="646884BF"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18B970AD" w14:textId="03AC9B9B"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meds_inpt_complex_reset_quantity \h  \* MERGEFORMAT </w:instrText>
            </w:r>
            <w:r w:rsidRPr="00C03C50">
              <w:rPr>
                <w:bCs/>
              </w:rPr>
            </w:r>
            <w:r w:rsidRPr="00C03C50">
              <w:rPr>
                <w:bCs/>
              </w:rPr>
              <w:fldChar w:fldCharType="separate"/>
            </w:r>
            <w:r w:rsidR="008A0FD4">
              <w:rPr>
                <w:bCs/>
                <w:noProof/>
              </w:rPr>
              <w:t>256</w:t>
            </w:r>
            <w:r w:rsidRPr="00C03C50">
              <w:rPr>
                <w:bCs/>
              </w:rPr>
              <w:fldChar w:fldCharType="end"/>
            </w:r>
            <w:r w:rsidRPr="00C03C50">
              <w:rPr>
                <w:bCs/>
              </w:rPr>
              <w:t xml:space="preserve">, </w:t>
            </w:r>
            <w:r w:rsidRPr="00C03C50">
              <w:rPr>
                <w:bCs/>
              </w:rPr>
              <w:fldChar w:fldCharType="begin"/>
            </w:r>
            <w:r w:rsidRPr="00C03C50">
              <w:rPr>
                <w:bCs/>
              </w:rPr>
              <w:instrText xml:space="preserve"> PAGEREF  meds_outpt_complex_reset_quantity \h  \* MERGEFORMAT </w:instrText>
            </w:r>
            <w:r w:rsidRPr="00C03C50">
              <w:rPr>
                <w:bCs/>
              </w:rPr>
            </w:r>
            <w:r w:rsidRPr="00C03C50">
              <w:rPr>
                <w:bCs/>
              </w:rPr>
              <w:fldChar w:fldCharType="separate"/>
            </w:r>
            <w:r w:rsidR="008A0FD4">
              <w:rPr>
                <w:bCs/>
                <w:noProof/>
              </w:rPr>
              <w:t>273</w:t>
            </w:r>
            <w:r w:rsidRPr="00C03C50">
              <w:rPr>
                <w:bCs/>
              </w:rPr>
              <w:fldChar w:fldCharType="end"/>
            </w:r>
            <w:r w:rsidRPr="00C03C50">
              <w:rPr>
                <w:bCs/>
              </w:rPr>
              <w:t xml:space="preserve">, </w:t>
            </w:r>
            <w:r w:rsidRPr="00C03C50">
              <w:rPr>
                <w:bCs/>
              </w:rPr>
              <w:fldChar w:fldCharType="begin"/>
            </w:r>
            <w:r w:rsidRPr="00C03C50">
              <w:rPr>
                <w:bCs/>
              </w:rPr>
              <w:instrText xml:space="preserve"> PAGEREF  orders_inpt_complex_reset_quantity \h  \* MERGEFORMAT </w:instrText>
            </w:r>
            <w:r w:rsidRPr="00C03C50">
              <w:rPr>
                <w:bCs/>
              </w:rPr>
            </w:r>
            <w:r w:rsidRPr="00C03C50">
              <w:rPr>
                <w:bCs/>
              </w:rPr>
              <w:fldChar w:fldCharType="separate"/>
            </w:r>
            <w:r w:rsidR="008A0FD4">
              <w:rPr>
                <w:bCs/>
                <w:noProof/>
              </w:rPr>
              <w:t>347</w:t>
            </w:r>
            <w:r w:rsidRPr="00C03C50">
              <w:rPr>
                <w:bCs/>
              </w:rPr>
              <w:fldChar w:fldCharType="end"/>
            </w:r>
            <w:r w:rsidRPr="00C03C50">
              <w:rPr>
                <w:bCs/>
              </w:rPr>
              <w:t xml:space="preserve">, </w:t>
            </w:r>
            <w:r w:rsidRPr="00C03C50">
              <w:rPr>
                <w:bCs/>
              </w:rPr>
              <w:fldChar w:fldCharType="begin"/>
            </w:r>
            <w:r w:rsidRPr="00C03C50">
              <w:rPr>
                <w:bCs/>
              </w:rPr>
              <w:instrText xml:space="preserve"> PAGEREF  orders_outpt_complex_reset_quantity \h  \* MERGEFORMAT </w:instrText>
            </w:r>
            <w:r w:rsidRPr="00C03C50">
              <w:rPr>
                <w:bCs/>
              </w:rPr>
            </w:r>
            <w:r w:rsidRPr="00C03C50">
              <w:rPr>
                <w:bCs/>
              </w:rPr>
              <w:fldChar w:fldCharType="separate"/>
            </w:r>
            <w:r w:rsidR="008A0FD4">
              <w:rPr>
                <w:bCs/>
                <w:noProof/>
              </w:rPr>
              <w:t>385</w:t>
            </w:r>
            <w:r w:rsidRPr="00C03C50">
              <w:rPr>
                <w:bCs/>
              </w:rPr>
              <w:fldChar w:fldCharType="end"/>
            </w:r>
          </w:p>
        </w:tc>
        <w:tc>
          <w:tcPr>
            <w:tcW w:w="2700" w:type="dxa"/>
            <w:gridSpan w:val="2"/>
            <w:tcBorders>
              <w:bottom w:val="nil"/>
            </w:tcBorders>
          </w:tcPr>
          <w:p w14:paraId="1D2455CC" w14:textId="77777777" w:rsidR="00EE2F7E" w:rsidRPr="00C03C50" w:rsidRDefault="00EE2F7E" w:rsidP="00EE2F7E">
            <w:pPr>
              <w:rPr>
                <w:bCs/>
              </w:rPr>
            </w:pPr>
            <w:r w:rsidRPr="00C03C50">
              <w:rPr>
                <w:bCs/>
              </w:rPr>
              <w:t xml:space="preserve">Added a small item about how the quantity field is reset based on changing some criteria for </w:t>
            </w:r>
            <w:hyperlink w:anchor="meds_inpt_complex_reset_quantity" w:history="1">
              <w:r w:rsidRPr="00C03C50">
                <w:rPr>
                  <w:rStyle w:val="Hyperlink"/>
                  <w:bCs/>
                </w:rPr>
                <w:t>complex inpatient medication</w:t>
              </w:r>
            </w:hyperlink>
            <w:r w:rsidRPr="00C03C50">
              <w:rPr>
                <w:bCs/>
              </w:rPr>
              <w:t xml:space="preserve"> and </w:t>
            </w:r>
            <w:hyperlink w:anchor="meds_outpt_complex_reset_quantity" w:history="1">
              <w:r w:rsidRPr="00C03C50">
                <w:rPr>
                  <w:rStyle w:val="Hyperlink"/>
                  <w:bCs/>
                </w:rPr>
                <w:t>complex outpatient medication</w:t>
              </w:r>
            </w:hyperlink>
            <w:r w:rsidRPr="00C03C50">
              <w:rPr>
                <w:bCs/>
              </w:rPr>
              <w:t xml:space="preserve"> orders from the Meds tab. On the Orders tab, the </w:t>
            </w:r>
            <w:hyperlink w:anchor="orders_inpt_complex_reset_quantity" w:history="1">
              <w:r w:rsidRPr="00C03C50">
                <w:rPr>
                  <w:rStyle w:val="Hyperlink"/>
                  <w:bCs/>
                </w:rPr>
                <w:t>inpatient medication complex order</w:t>
              </w:r>
            </w:hyperlink>
            <w:r w:rsidRPr="00C03C50">
              <w:rPr>
                <w:bCs/>
              </w:rPr>
              <w:t xml:space="preserve"> and the </w:t>
            </w:r>
            <w:hyperlink w:anchor="orders_outpt_complex_reset_quantity" w:history="1">
              <w:r w:rsidRPr="00C03C50">
                <w:rPr>
                  <w:rStyle w:val="Hyperlink"/>
                  <w:bCs/>
                </w:rPr>
                <w:t>outpatient medication complex order</w:t>
              </w:r>
            </w:hyperlink>
            <w:r w:rsidRPr="00C03C50">
              <w:rPr>
                <w:bCs/>
              </w:rPr>
              <w:t xml:space="preserve"> was also updated.</w:t>
            </w:r>
          </w:p>
        </w:tc>
        <w:tc>
          <w:tcPr>
            <w:tcW w:w="1710" w:type="dxa"/>
            <w:gridSpan w:val="2"/>
            <w:tcBorders>
              <w:bottom w:val="nil"/>
            </w:tcBorders>
          </w:tcPr>
          <w:p w14:paraId="15FC2863"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05A61710" w14:textId="77777777" w:rsidR="00EE2F7E" w:rsidRPr="00C03C50" w:rsidRDefault="00EE2F7E" w:rsidP="00EE2F7E">
            <w:pPr>
              <w:ind w:left="54"/>
              <w:rPr>
                <w:bCs/>
              </w:rPr>
            </w:pPr>
            <w:r w:rsidRPr="00C03C50">
              <w:rPr>
                <w:bCs/>
              </w:rPr>
              <w:t>T. Robinson</w:t>
            </w:r>
          </w:p>
        </w:tc>
      </w:tr>
      <w:tr w:rsidR="00EE2F7E" w:rsidRPr="00C03C50" w14:paraId="6AF9D137" w14:textId="77777777" w:rsidTr="007722A3">
        <w:trPr>
          <w:gridAfter w:val="1"/>
          <w:wAfter w:w="8" w:type="dxa"/>
          <w:trHeight w:val="962"/>
        </w:trPr>
        <w:tc>
          <w:tcPr>
            <w:tcW w:w="1350" w:type="dxa"/>
            <w:tcBorders>
              <w:bottom w:val="nil"/>
            </w:tcBorders>
          </w:tcPr>
          <w:p w14:paraId="6708B165" w14:textId="77777777" w:rsidR="00EE2F7E" w:rsidRPr="00C03C50" w:rsidRDefault="00EE2F7E" w:rsidP="00EE2F7E">
            <w:pPr>
              <w:ind w:right="-108"/>
              <w:rPr>
                <w:bCs/>
              </w:rPr>
            </w:pPr>
            <w:r w:rsidRPr="00C03C50">
              <w:rPr>
                <w:bCs/>
              </w:rPr>
              <w:t>8/24/10</w:t>
            </w:r>
          </w:p>
        </w:tc>
        <w:tc>
          <w:tcPr>
            <w:tcW w:w="1350" w:type="dxa"/>
            <w:gridSpan w:val="2"/>
            <w:tcBorders>
              <w:bottom w:val="nil"/>
            </w:tcBorders>
          </w:tcPr>
          <w:p w14:paraId="538A5A04"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7DAC1B9F" w14:textId="044520EA"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inpt_meds_give_add_dose_simple \h  \* MERGEFORMAT </w:instrText>
            </w:r>
            <w:r w:rsidRPr="00C03C50">
              <w:rPr>
                <w:bCs/>
              </w:rPr>
            </w:r>
            <w:r w:rsidRPr="00C03C50">
              <w:rPr>
                <w:bCs/>
              </w:rPr>
              <w:fldChar w:fldCharType="separate"/>
            </w:r>
            <w:r w:rsidR="008A0FD4">
              <w:rPr>
                <w:bCs/>
                <w:noProof/>
              </w:rPr>
              <w:t>253</w:t>
            </w:r>
            <w:r w:rsidRPr="00C03C50">
              <w:rPr>
                <w:bCs/>
              </w:rPr>
              <w:fldChar w:fldCharType="end"/>
            </w:r>
            <w:r w:rsidRPr="00C03C50">
              <w:rPr>
                <w:bCs/>
              </w:rPr>
              <w:t xml:space="preserve">, </w:t>
            </w:r>
            <w:r w:rsidRPr="00C03C50">
              <w:rPr>
                <w:bCs/>
              </w:rPr>
              <w:fldChar w:fldCharType="begin"/>
            </w:r>
            <w:r w:rsidRPr="00C03C50">
              <w:rPr>
                <w:bCs/>
              </w:rPr>
              <w:instrText xml:space="preserve"> PAGEREF  inpt_meds_give_add_dose_complex_order \h  \* MERGEFORMAT </w:instrText>
            </w:r>
            <w:r w:rsidRPr="00C03C50">
              <w:rPr>
                <w:bCs/>
              </w:rPr>
            </w:r>
            <w:r w:rsidRPr="00C03C50">
              <w:rPr>
                <w:bCs/>
              </w:rPr>
              <w:fldChar w:fldCharType="separate"/>
            </w:r>
            <w:r w:rsidR="008A0FD4">
              <w:rPr>
                <w:bCs/>
                <w:noProof/>
              </w:rPr>
              <w:t>260</w:t>
            </w:r>
            <w:r w:rsidRPr="00C03C50">
              <w:rPr>
                <w:bCs/>
              </w:rPr>
              <w:fldChar w:fldCharType="end"/>
            </w:r>
          </w:p>
        </w:tc>
        <w:tc>
          <w:tcPr>
            <w:tcW w:w="2700" w:type="dxa"/>
            <w:gridSpan w:val="2"/>
            <w:tcBorders>
              <w:bottom w:val="nil"/>
            </w:tcBorders>
          </w:tcPr>
          <w:p w14:paraId="4EACB09A" w14:textId="77777777" w:rsidR="00EE2F7E" w:rsidRPr="00C03C50" w:rsidRDefault="00EE2F7E" w:rsidP="00EE2F7E">
            <w:pPr>
              <w:rPr>
                <w:bCs/>
              </w:rPr>
            </w:pPr>
            <w:r w:rsidRPr="00C03C50">
              <w:rPr>
                <w:bCs/>
              </w:rPr>
              <w:t xml:space="preserve">Added to the note about “Give additional dose now” and a new screen capture showing the new, clearer text for </w:t>
            </w:r>
            <w:hyperlink w:anchor="inpt_meds_give_add_dose_simple" w:history="1">
              <w:r w:rsidRPr="00C03C50">
                <w:rPr>
                  <w:rStyle w:val="Hyperlink"/>
                  <w:bCs/>
                </w:rPr>
                <w:t>medications inpatient ordering simple dose,</w:t>
              </w:r>
            </w:hyperlink>
            <w:r w:rsidRPr="00C03C50">
              <w:rPr>
                <w:bCs/>
              </w:rPr>
              <w:t xml:space="preserve"> </w:t>
            </w:r>
            <w:hyperlink w:anchor="inpt_meds_give_add_dose_complex" w:history="1">
              <w:r w:rsidRPr="00C03C50">
                <w:rPr>
                  <w:rStyle w:val="Hyperlink"/>
                  <w:bCs/>
                </w:rPr>
                <w:t>medications complex doses</w:t>
              </w:r>
            </w:hyperlink>
            <w:r w:rsidRPr="00C03C50">
              <w:rPr>
                <w:bCs/>
              </w:rPr>
              <w:t xml:space="preserve">, </w:t>
            </w:r>
            <w:hyperlink w:anchor="inpt_meds_give_add_dose_simple_order" w:history="1">
              <w:r w:rsidRPr="00C03C50">
                <w:rPr>
                  <w:rStyle w:val="Hyperlink"/>
                  <w:bCs/>
                </w:rPr>
                <w:t>ordering simple dose</w:t>
              </w:r>
            </w:hyperlink>
            <w:r w:rsidRPr="00C03C50">
              <w:rPr>
                <w:bCs/>
              </w:rPr>
              <w:t xml:space="preserve">, and </w:t>
            </w:r>
            <w:hyperlink w:anchor="inpt_meds_give_add_dose_complex_order" w:history="1">
              <w:r w:rsidRPr="00C03C50">
                <w:rPr>
                  <w:rStyle w:val="Hyperlink"/>
                  <w:bCs/>
                </w:rPr>
                <w:t>ordering complex doses</w:t>
              </w:r>
            </w:hyperlink>
            <w:r w:rsidRPr="00C03C50">
              <w:rPr>
                <w:bCs/>
              </w:rPr>
              <w:t>.</w:t>
            </w:r>
          </w:p>
        </w:tc>
        <w:tc>
          <w:tcPr>
            <w:tcW w:w="1710" w:type="dxa"/>
            <w:gridSpan w:val="2"/>
            <w:tcBorders>
              <w:bottom w:val="nil"/>
            </w:tcBorders>
          </w:tcPr>
          <w:p w14:paraId="51FFD7F0"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5F0C03C7" w14:textId="77777777" w:rsidR="00EE2F7E" w:rsidRPr="00C03C50" w:rsidRDefault="00EE2F7E" w:rsidP="00EE2F7E">
            <w:pPr>
              <w:ind w:left="54"/>
              <w:rPr>
                <w:bCs/>
              </w:rPr>
            </w:pPr>
            <w:r w:rsidRPr="00C03C50">
              <w:rPr>
                <w:bCs/>
              </w:rPr>
              <w:t>T. Robinson</w:t>
            </w:r>
          </w:p>
        </w:tc>
      </w:tr>
      <w:tr w:rsidR="00EE2F7E" w:rsidRPr="00C03C50" w14:paraId="6D8CD0F4" w14:textId="77777777" w:rsidTr="007722A3">
        <w:trPr>
          <w:gridAfter w:val="1"/>
          <w:wAfter w:w="8" w:type="dxa"/>
          <w:trHeight w:val="962"/>
        </w:trPr>
        <w:tc>
          <w:tcPr>
            <w:tcW w:w="1350" w:type="dxa"/>
            <w:tcBorders>
              <w:bottom w:val="nil"/>
            </w:tcBorders>
          </w:tcPr>
          <w:p w14:paraId="0CDC28B7" w14:textId="77777777" w:rsidR="00EE2F7E" w:rsidRPr="00C03C50" w:rsidRDefault="00EE2F7E" w:rsidP="00EE2F7E">
            <w:pPr>
              <w:ind w:right="-108"/>
              <w:rPr>
                <w:bCs/>
              </w:rPr>
            </w:pPr>
            <w:r w:rsidRPr="00C03C50">
              <w:rPr>
                <w:bCs/>
              </w:rPr>
              <w:t>8/11/10</w:t>
            </w:r>
          </w:p>
        </w:tc>
        <w:tc>
          <w:tcPr>
            <w:tcW w:w="1350" w:type="dxa"/>
            <w:gridSpan w:val="2"/>
            <w:tcBorders>
              <w:bottom w:val="nil"/>
            </w:tcBorders>
          </w:tcPr>
          <w:p w14:paraId="7512A029"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66974120" w14:textId="530516E9"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Notif_remove_pending_Warning \h  \* MERGEFORMAT </w:instrText>
            </w:r>
            <w:r w:rsidRPr="00C03C50">
              <w:rPr>
                <w:bCs/>
              </w:rPr>
            </w:r>
            <w:r w:rsidRPr="00C03C50">
              <w:rPr>
                <w:bCs/>
              </w:rPr>
              <w:fldChar w:fldCharType="separate"/>
            </w:r>
            <w:r w:rsidR="008A0FD4">
              <w:rPr>
                <w:bCs/>
                <w:noProof/>
              </w:rPr>
              <w:t>181</w:t>
            </w:r>
            <w:r w:rsidRPr="00C03C50">
              <w:rPr>
                <w:bCs/>
              </w:rPr>
              <w:fldChar w:fldCharType="end"/>
            </w:r>
          </w:p>
        </w:tc>
        <w:tc>
          <w:tcPr>
            <w:tcW w:w="2700" w:type="dxa"/>
            <w:gridSpan w:val="2"/>
            <w:tcBorders>
              <w:bottom w:val="nil"/>
            </w:tcBorders>
          </w:tcPr>
          <w:p w14:paraId="53AA48C2" w14:textId="77777777" w:rsidR="00EE2F7E" w:rsidRPr="00C03C50" w:rsidRDefault="00A97D4E" w:rsidP="00EE2F7E">
            <w:pPr>
              <w:rPr>
                <w:bCs/>
              </w:rPr>
            </w:pPr>
            <w:hyperlink w:anchor="Notif_remove_pending_Warning" w:history="1">
              <w:r w:rsidR="00EE2F7E" w:rsidRPr="00C03C50">
                <w:rPr>
                  <w:rStyle w:val="Hyperlink"/>
                  <w:bCs/>
                </w:rPr>
                <w:t>Added a warning about removing pending notifications.</w:t>
              </w:r>
            </w:hyperlink>
          </w:p>
        </w:tc>
        <w:tc>
          <w:tcPr>
            <w:tcW w:w="1710" w:type="dxa"/>
            <w:gridSpan w:val="2"/>
            <w:tcBorders>
              <w:bottom w:val="nil"/>
            </w:tcBorders>
          </w:tcPr>
          <w:p w14:paraId="46B6160A"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5278561F" w14:textId="77777777" w:rsidR="00EE2F7E" w:rsidRPr="00C03C50" w:rsidRDefault="00EE2F7E" w:rsidP="00EE2F7E">
            <w:pPr>
              <w:ind w:left="54"/>
              <w:rPr>
                <w:bCs/>
              </w:rPr>
            </w:pPr>
            <w:r w:rsidRPr="00C03C50">
              <w:rPr>
                <w:bCs/>
              </w:rPr>
              <w:t>T. Robinson</w:t>
            </w:r>
          </w:p>
        </w:tc>
      </w:tr>
      <w:tr w:rsidR="00EE2F7E" w:rsidRPr="00C03C50" w14:paraId="1A8CCEF8" w14:textId="77777777" w:rsidTr="007722A3">
        <w:trPr>
          <w:gridAfter w:val="1"/>
          <w:wAfter w:w="8" w:type="dxa"/>
          <w:trHeight w:val="962"/>
        </w:trPr>
        <w:tc>
          <w:tcPr>
            <w:tcW w:w="1350" w:type="dxa"/>
            <w:tcBorders>
              <w:bottom w:val="nil"/>
            </w:tcBorders>
          </w:tcPr>
          <w:p w14:paraId="4E391DD8" w14:textId="77777777" w:rsidR="00EE2F7E" w:rsidRPr="00C03C50" w:rsidRDefault="00EE2F7E" w:rsidP="00EE2F7E">
            <w:pPr>
              <w:ind w:right="-108"/>
              <w:rPr>
                <w:bCs/>
              </w:rPr>
            </w:pPr>
            <w:r w:rsidRPr="00C03C50">
              <w:rPr>
                <w:bCs/>
              </w:rPr>
              <w:t>8/11/10</w:t>
            </w:r>
          </w:p>
        </w:tc>
        <w:tc>
          <w:tcPr>
            <w:tcW w:w="1350" w:type="dxa"/>
            <w:gridSpan w:val="2"/>
            <w:tcBorders>
              <w:bottom w:val="nil"/>
            </w:tcBorders>
          </w:tcPr>
          <w:p w14:paraId="003AD565"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6C1922B6" w14:textId="6F23C5D1"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Tools_menu_submenus \h  \* MERGEFORMAT </w:instrText>
            </w:r>
            <w:r w:rsidRPr="00C03C50">
              <w:rPr>
                <w:bCs/>
              </w:rPr>
            </w:r>
            <w:r w:rsidRPr="00C03C50">
              <w:rPr>
                <w:bCs/>
              </w:rPr>
              <w:fldChar w:fldCharType="separate"/>
            </w:r>
            <w:r w:rsidR="008A0FD4">
              <w:rPr>
                <w:bCs/>
                <w:noProof/>
              </w:rPr>
              <w:t>172</w:t>
            </w:r>
            <w:r w:rsidRPr="00C03C50">
              <w:rPr>
                <w:bCs/>
              </w:rPr>
              <w:fldChar w:fldCharType="end"/>
            </w:r>
          </w:p>
        </w:tc>
        <w:tc>
          <w:tcPr>
            <w:tcW w:w="2700" w:type="dxa"/>
            <w:gridSpan w:val="2"/>
            <w:tcBorders>
              <w:bottom w:val="nil"/>
            </w:tcBorders>
          </w:tcPr>
          <w:p w14:paraId="1B55819A" w14:textId="77777777" w:rsidR="00EE2F7E" w:rsidRPr="00C03C50" w:rsidRDefault="00A97D4E" w:rsidP="00EE2F7E">
            <w:pPr>
              <w:rPr>
                <w:bCs/>
              </w:rPr>
            </w:pPr>
            <w:hyperlink w:anchor="Tools_menu_submenus" w:history="1">
              <w:r w:rsidR="00EE2F7E" w:rsidRPr="00C03C50">
                <w:rPr>
                  <w:rStyle w:val="Hyperlink"/>
                  <w:bCs/>
                </w:rPr>
                <w:t>Added a section about the expanded Tools menu items and the addition of submenus.</w:t>
              </w:r>
            </w:hyperlink>
          </w:p>
        </w:tc>
        <w:tc>
          <w:tcPr>
            <w:tcW w:w="1710" w:type="dxa"/>
            <w:gridSpan w:val="2"/>
            <w:tcBorders>
              <w:bottom w:val="nil"/>
            </w:tcBorders>
          </w:tcPr>
          <w:p w14:paraId="3A59BEF2"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1FFF2721" w14:textId="77777777" w:rsidR="00EE2F7E" w:rsidRPr="00C03C50" w:rsidRDefault="00EE2F7E" w:rsidP="00EE2F7E">
            <w:pPr>
              <w:ind w:left="54"/>
              <w:rPr>
                <w:bCs/>
              </w:rPr>
            </w:pPr>
            <w:r w:rsidRPr="00C03C50">
              <w:rPr>
                <w:bCs/>
              </w:rPr>
              <w:t>T. Robinson</w:t>
            </w:r>
          </w:p>
        </w:tc>
      </w:tr>
      <w:tr w:rsidR="00EE2F7E" w:rsidRPr="00C03C50" w14:paraId="6C8AF600" w14:textId="77777777" w:rsidTr="007722A3">
        <w:trPr>
          <w:gridAfter w:val="1"/>
          <w:wAfter w:w="8" w:type="dxa"/>
          <w:trHeight w:val="962"/>
        </w:trPr>
        <w:tc>
          <w:tcPr>
            <w:tcW w:w="1350" w:type="dxa"/>
            <w:tcBorders>
              <w:bottom w:val="nil"/>
            </w:tcBorders>
          </w:tcPr>
          <w:p w14:paraId="26ECB97E" w14:textId="77777777" w:rsidR="00EE2F7E" w:rsidRPr="00C03C50" w:rsidRDefault="00EE2F7E" w:rsidP="00EE2F7E">
            <w:pPr>
              <w:ind w:right="-108"/>
              <w:rPr>
                <w:bCs/>
              </w:rPr>
            </w:pPr>
            <w:r w:rsidRPr="00C03C50">
              <w:rPr>
                <w:bCs/>
              </w:rPr>
              <w:t>8/5/10</w:t>
            </w:r>
          </w:p>
        </w:tc>
        <w:tc>
          <w:tcPr>
            <w:tcW w:w="1350" w:type="dxa"/>
            <w:gridSpan w:val="2"/>
            <w:tcBorders>
              <w:bottom w:val="nil"/>
            </w:tcBorders>
          </w:tcPr>
          <w:p w14:paraId="6294CF7E"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01E901E0" w14:textId="32D3124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cprs_time_out \h  \* MERGEFORMAT </w:instrText>
            </w:r>
            <w:r w:rsidRPr="00C03C50">
              <w:rPr>
                <w:bCs/>
              </w:rPr>
            </w:r>
            <w:r w:rsidRPr="00C03C50">
              <w:rPr>
                <w:bCs/>
              </w:rPr>
              <w:fldChar w:fldCharType="separate"/>
            </w:r>
            <w:r w:rsidR="008A0FD4">
              <w:rPr>
                <w:bCs/>
                <w:noProof/>
              </w:rPr>
              <w:t>70</w:t>
            </w:r>
            <w:r w:rsidRPr="00C03C50">
              <w:rPr>
                <w:bCs/>
              </w:rPr>
              <w:fldChar w:fldCharType="end"/>
            </w:r>
          </w:p>
        </w:tc>
        <w:tc>
          <w:tcPr>
            <w:tcW w:w="2700" w:type="dxa"/>
            <w:gridSpan w:val="2"/>
            <w:tcBorders>
              <w:bottom w:val="nil"/>
            </w:tcBorders>
          </w:tcPr>
          <w:p w14:paraId="62F98D78" w14:textId="77777777" w:rsidR="00EE2F7E" w:rsidRPr="00C03C50" w:rsidRDefault="00A97D4E" w:rsidP="00EE2F7E">
            <w:pPr>
              <w:rPr>
                <w:bCs/>
              </w:rPr>
            </w:pPr>
            <w:hyperlink w:anchor="cprs_time_out" w:history="1">
              <w:r w:rsidR="00EE2F7E" w:rsidRPr="00C03C50">
                <w:rPr>
                  <w:rStyle w:val="Hyperlink"/>
                  <w:bCs/>
                </w:rPr>
                <w:t>Added a section about the CPRS time out.</w:t>
              </w:r>
            </w:hyperlink>
          </w:p>
        </w:tc>
        <w:tc>
          <w:tcPr>
            <w:tcW w:w="1710" w:type="dxa"/>
            <w:gridSpan w:val="2"/>
            <w:tcBorders>
              <w:bottom w:val="nil"/>
            </w:tcBorders>
          </w:tcPr>
          <w:p w14:paraId="1AB51D0C"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312827C8" w14:textId="77777777" w:rsidR="00EE2F7E" w:rsidRPr="00C03C50" w:rsidRDefault="00EE2F7E" w:rsidP="00EE2F7E">
            <w:pPr>
              <w:ind w:left="54"/>
              <w:rPr>
                <w:bCs/>
              </w:rPr>
            </w:pPr>
            <w:r w:rsidRPr="00C03C50">
              <w:rPr>
                <w:bCs/>
              </w:rPr>
              <w:t>T. Robinson</w:t>
            </w:r>
          </w:p>
        </w:tc>
      </w:tr>
      <w:tr w:rsidR="00EE2F7E" w:rsidRPr="00C03C50" w14:paraId="7ABE2353" w14:textId="77777777" w:rsidTr="007722A3">
        <w:trPr>
          <w:gridAfter w:val="1"/>
          <w:wAfter w:w="8" w:type="dxa"/>
          <w:trHeight w:val="962"/>
        </w:trPr>
        <w:tc>
          <w:tcPr>
            <w:tcW w:w="1350" w:type="dxa"/>
            <w:tcBorders>
              <w:bottom w:val="nil"/>
            </w:tcBorders>
          </w:tcPr>
          <w:p w14:paraId="2A0C4FBE" w14:textId="77777777" w:rsidR="00EE2F7E" w:rsidRPr="00C03C50" w:rsidRDefault="00EE2F7E" w:rsidP="00EE2F7E">
            <w:pPr>
              <w:ind w:right="-108"/>
              <w:rPr>
                <w:bCs/>
              </w:rPr>
            </w:pPr>
            <w:r w:rsidRPr="00C03C50">
              <w:rPr>
                <w:bCs/>
              </w:rPr>
              <w:lastRenderedPageBreak/>
              <w:t>8/4/10</w:t>
            </w:r>
          </w:p>
        </w:tc>
        <w:tc>
          <w:tcPr>
            <w:tcW w:w="1350" w:type="dxa"/>
            <w:gridSpan w:val="2"/>
            <w:tcBorders>
              <w:bottom w:val="nil"/>
            </w:tcBorders>
          </w:tcPr>
          <w:p w14:paraId="355BFBAC"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24D2D28C" w14:textId="11E3D83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note_change_note_title \h  \* MERGEFORMAT </w:instrText>
            </w:r>
            <w:r w:rsidRPr="00C03C50">
              <w:rPr>
                <w:bCs/>
              </w:rPr>
            </w:r>
            <w:r w:rsidRPr="00C03C50">
              <w:rPr>
                <w:bCs/>
              </w:rPr>
              <w:fldChar w:fldCharType="separate"/>
            </w:r>
            <w:r w:rsidR="008A0FD4">
              <w:rPr>
                <w:bCs/>
                <w:noProof/>
              </w:rPr>
              <w:t>443</w:t>
            </w:r>
            <w:r w:rsidRPr="00C03C50">
              <w:rPr>
                <w:bCs/>
              </w:rPr>
              <w:fldChar w:fldCharType="end"/>
            </w:r>
          </w:p>
        </w:tc>
        <w:tc>
          <w:tcPr>
            <w:tcW w:w="2700" w:type="dxa"/>
            <w:gridSpan w:val="2"/>
            <w:tcBorders>
              <w:bottom w:val="nil"/>
            </w:tcBorders>
          </w:tcPr>
          <w:p w14:paraId="46E40F43" w14:textId="77777777" w:rsidR="00EE2F7E" w:rsidRPr="00C03C50" w:rsidRDefault="00A97D4E" w:rsidP="00EE2F7E">
            <w:pPr>
              <w:rPr>
                <w:bCs/>
              </w:rPr>
            </w:pPr>
            <w:hyperlink w:anchor="note_change_note_title" w:history="1">
              <w:r w:rsidR="00EE2F7E" w:rsidRPr="00C03C50">
                <w:rPr>
                  <w:rStyle w:val="Hyperlink"/>
                  <w:bCs/>
                </w:rPr>
                <w:t>Added a section about changing a note title and the dialog for retaining text when the user changes a note title.</w:t>
              </w:r>
            </w:hyperlink>
          </w:p>
        </w:tc>
        <w:tc>
          <w:tcPr>
            <w:tcW w:w="1710" w:type="dxa"/>
            <w:gridSpan w:val="2"/>
            <w:tcBorders>
              <w:bottom w:val="nil"/>
            </w:tcBorders>
          </w:tcPr>
          <w:p w14:paraId="362A6557"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137E98F1" w14:textId="77777777" w:rsidR="00EE2F7E" w:rsidRPr="00C03C50" w:rsidRDefault="00EE2F7E" w:rsidP="00EE2F7E">
            <w:pPr>
              <w:ind w:left="54"/>
              <w:rPr>
                <w:bCs/>
              </w:rPr>
            </w:pPr>
            <w:r w:rsidRPr="00C03C50">
              <w:rPr>
                <w:bCs/>
              </w:rPr>
              <w:t>T. Robinson</w:t>
            </w:r>
          </w:p>
        </w:tc>
      </w:tr>
      <w:tr w:rsidR="00EE2F7E" w:rsidRPr="00C03C50" w14:paraId="6C554643" w14:textId="77777777" w:rsidTr="007722A3">
        <w:trPr>
          <w:gridAfter w:val="1"/>
          <w:wAfter w:w="8" w:type="dxa"/>
          <w:trHeight w:val="962"/>
        </w:trPr>
        <w:tc>
          <w:tcPr>
            <w:tcW w:w="1350" w:type="dxa"/>
            <w:tcBorders>
              <w:bottom w:val="nil"/>
            </w:tcBorders>
          </w:tcPr>
          <w:p w14:paraId="6B5E15D2" w14:textId="77777777" w:rsidR="00EE2F7E" w:rsidRPr="00C03C50" w:rsidRDefault="00EE2F7E" w:rsidP="00EE2F7E">
            <w:pPr>
              <w:ind w:right="-108"/>
              <w:rPr>
                <w:bCs/>
              </w:rPr>
            </w:pPr>
            <w:r w:rsidRPr="00C03C50">
              <w:rPr>
                <w:bCs/>
              </w:rPr>
              <w:t>8/2/10</w:t>
            </w:r>
          </w:p>
        </w:tc>
        <w:tc>
          <w:tcPr>
            <w:tcW w:w="1350" w:type="dxa"/>
            <w:gridSpan w:val="2"/>
            <w:tcBorders>
              <w:bottom w:val="nil"/>
            </w:tcBorders>
          </w:tcPr>
          <w:p w14:paraId="1377FE12"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7D5AB7DA" w14:textId="169DBCF4"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Notes_dialog_v28 \h  \* MERGEFORMAT </w:instrText>
            </w:r>
            <w:r w:rsidRPr="00C03C50">
              <w:rPr>
                <w:bCs/>
              </w:rPr>
            </w:r>
            <w:r w:rsidRPr="00C03C50">
              <w:rPr>
                <w:bCs/>
              </w:rPr>
              <w:fldChar w:fldCharType="separate"/>
            </w:r>
            <w:r w:rsidR="008A0FD4">
              <w:rPr>
                <w:bCs/>
                <w:noProof/>
              </w:rPr>
              <w:t>435</w:t>
            </w:r>
            <w:r w:rsidRPr="00C03C50">
              <w:rPr>
                <w:bCs/>
              </w:rPr>
              <w:fldChar w:fldCharType="end"/>
            </w:r>
          </w:p>
        </w:tc>
        <w:tc>
          <w:tcPr>
            <w:tcW w:w="2700" w:type="dxa"/>
            <w:gridSpan w:val="2"/>
            <w:tcBorders>
              <w:bottom w:val="nil"/>
            </w:tcBorders>
          </w:tcPr>
          <w:p w14:paraId="1C4C12B2" w14:textId="77777777" w:rsidR="00EE2F7E" w:rsidRPr="00C03C50" w:rsidRDefault="00A97D4E" w:rsidP="00EE2F7E">
            <w:pPr>
              <w:ind w:left="54"/>
              <w:rPr>
                <w:bCs/>
              </w:rPr>
            </w:pPr>
            <w:hyperlink w:anchor="Notes_dialog_v28" w:history="1">
              <w:r w:rsidR="00EE2F7E" w:rsidRPr="00C03C50">
                <w:rPr>
                  <w:rStyle w:val="Hyperlink"/>
                  <w:bCs/>
                </w:rPr>
                <w:t>Updated the screen captures of the Notes tab.</w:t>
              </w:r>
            </w:hyperlink>
          </w:p>
        </w:tc>
        <w:tc>
          <w:tcPr>
            <w:tcW w:w="1710" w:type="dxa"/>
            <w:gridSpan w:val="2"/>
            <w:tcBorders>
              <w:bottom w:val="nil"/>
            </w:tcBorders>
          </w:tcPr>
          <w:p w14:paraId="2D75EABE"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1FBB37B8" w14:textId="77777777" w:rsidR="00EE2F7E" w:rsidRPr="00C03C50" w:rsidRDefault="00EE2F7E" w:rsidP="00EE2F7E">
            <w:pPr>
              <w:ind w:left="54"/>
              <w:rPr>
                <w:bCs/>
              </w:rPr>
            </w:pPr>
            <w:r w:rsidRPr="00C03C50">
              <w:rPr>
                <w:bCs/>
              </w:rPr>
              <w:t>T. Robinson</w:t>
            </w:r>
          </w:p>
        </w:tc>
      </w:tr>
      <w:tr w:rsidR="00EE2F7E" w:rsidRPr="00C03C50" w14:paraId="31216C0F" w14:textId="77777777" w:rsidTr="007722A3">
        <w:trPr>
          <w:gridAfter w:val="1"/>
          <w:wAfter w:w="8" w:type="dxa"/>
          <w:trHeight w:val="962"/>
        </w:trPr>
        <w:tc>
          <w:tcPr>
            <w:tcW w:w="1350" w:type="dxa"/>
            <w:tcBorders>
              <w:bottom w:val="nil"/>
            </w:tcBorders>
          </w:tcPr>
          <w:p w14:paraId="1E756FEE" w14:textId="77777777" w:rsidR="00EE2F7E" w:rsidRPr="00C03C50" w:rsidRDefault="00EE2F7E" w:rsidP="00EE2F7E">
            <w:pPr>
              <w:ind w:right="-108"/>
              <w:rPr>
                <w:bCs/>
              </w:rPr>
            </w:pPr>
            <w:r w:rsidRPr="00C03C50">
              <w:rPr>
                <w:bCs/>
              </w:rPr>
              <w:t>7/20/10</w:t>
            </w:r>
          </w:p>
        </w:tc>
        <w:tc>
          <w:tcPr>
            <w:tcW w:w="1350" w:type="dxa"/>
            <w:gridSpan w:val="2"/>
            <w:tcBorders>
              <w:bottom w:val="nil"/>
            </w:tcBorders>
          </w:tcPr>
          <w:p w14:paraId="1A53AD0B"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17223F96" w14:textId="4A14AE22"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release_hold_keyboard_combo \h  \* MERGEFORMAT </w:instrText>
            </w:r>
            <w:r w:rsidRPr="00C03C50">
              <w:rPr>
                <w:bCs/>
              </w:rPr>
            </w:r>
            <w:r w:rsidRPr="00C03C50">
              <w:rPr>
                <w:bCs/>
              </w:rPr>
              <w:fldChar w:fldCharType="separate"/>
            </w:r>
            <w:r w:rsidR="008A0FD4">
              <w:rPr>
                <w:bCs/>
                <w:noProof/>
              </w:rPr>
              <w:t>541</w:t>
            </w:r>
            <w:r w:rsidRPr="00C03C50">
              <w:rPr>
                <w:bCs/>
              </w:rPr>
              <w:fldChar w:fldCharType="end"/>
            </w:r>
          </w:p>
        </w:tc>
        <w:tc>
          <w:tcPr>
            <w:tcW w:w="2700" w:type="dxa"/>
            <w:gridSpan w:val="2"/>
            <w:tcBorders>
              <w:bottom w:val="nil"/>
            </w:tcBorders>
          </w:tcPr>
          <w:p w14:paraId="17EE2700" w14:textId="77777777" w:rsidR="00EE2F7E" w:rsidRPr="00C03C50" w:rsidRDefault="00A97D4E" w:rsidP="00EE2F7E">
            <w:pPr>
              <w:ind w:left="54"/>
              <w:rPr>
                <w:bCs/>
              </w:rPr>
            </w:pPr>
            <w:hyperlink w:anchor="release_hold_keyboard_combo" w:history="1">
              <w:r w:rsidR="00EE2F7E" w:rsidRPr="00C03C50">
                <w:rPr>
                  <w:rStyle w:val="Hyperlink"/>
                  <w:bCs/>
                </w:rPr>
                <w:t>Added the keyboard combination for Release Hold on the Meds tab.</w:t>
              </w:r>
            </w:hyperlink>
          </w:p>
        </w:tc>
        <w:tc>
          <w:tcPr>
            <w:tcW w:w="1710" w:type="dxa"/>
            <w:gridSpan w:val="2"/>
            <w:tcBorders>
              <w:bottom w:val="nil"/>
            </w:tcBorders>
          </w:tcPr>
          <w:p w14:paraId="265AE5BF"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082C9374" w14:textId="77777777" w:rsidR="00EE2F7E" w:rsidRPr="00C03C50" w:rsidRDefault="00EE2F7E" w:rsidP="00EE2F7E">
            <w:pPr>
              <w:ind w:left="54"/>
              <w:rPr>
                <w:bCs/>
              </w:rPr>
            </w:pPr>
            <w:r w:rsidRPr="00C03C50">
              <w:rPr>
                <w:bCs/>
              </w:rPr>
              <w:t>T. Robinson</w:t>
            </w:r>
          </w:p>
        </w:tc>
      </w:tr>
      <w:tr w:rsidR="00EE2F7E" w:rsidRPr="00C03C50" w14:paraId="0AE83091" w14:textId="77777777" w:rsidTr="007722A3">
        <w:trPr>
          <w:gridAfter w:val="1"/>
          <w:wAfter w:w="8" w:type="dxa"/>
          <w:trHeight w:val="962"/>
        </w:trPr>
        <w:tc>
          <w:tcPr>
            <w:tcW w:w="1350" w:type="dxa"/>
            <w:tcBorders>
              <w:bottom w:val="nil"/>
            </w:tcBorders>
          </w:tcPr>
          <w:p w14:paraId="6A3B47A6" w14:textId="77777777" w:rsidR="00EE2F7E" w:rsidRPr="00C03C50" w:rsidRDefault="00EE2F7E" w:rsidP="00EE2F7E">
            <w:pPr>
              <w:ind w:right="-108"/>
              <w:rPr>
                <w:bCs/>
              </w:rPr>
            </w:pPr>
            <w:r w:rsidRPr="00C03C50">
              <w:rPr>
                <w:bCs/>
              </w:rPr>
              <w:t>7/20/10</w:t>
            </w:r>
          </w:p>
        </w:tc>
        <w:tc>
          <w:tcPr>
            <w:tcW w:w="1350" w:type="dxa"/>
            <w:gridSpan w:val="2"/>
            <w:tcBorders>
              <w:bottom w:val="nil"/>
            </w:tcBorders>
          </w:tcPr>
          <w:p w14:paraId="7F38A117"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3A88DDE0" w14:textId="5BC1AB4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release_hold_Meds_tab \h  \* MERGEFORMAT </w:instrText>
            </w:r>
            <w:r w:rsidRPr="00C03C50">
              <w:rPr>
                <w:bCs/>
              </w:rPr>
            </w:r>
            <w:r w:rsidRPr="00C03C50">
              <w:rPr>
                <w:bCs/>
              </w:rPr>
              <w:fldChar w:fldCharType="separate"/>
            </w:r>
            <w:r w:rsidR="008A0FD4">
              <w:rPr>
                <w:bCs/>
                <w:noProof/>
              </w:rPr>
              <w:t>279</w:t>
            </w:r>
            <w:r w:rsidRPr="00C03C50">
              <w:rPr>
                <w:bCs/>
              </w:rPr>
              <w:fldChar w:fldCharType="end"/>
            </w:r>
          </w:p>
        </w:tc>
        <w:tc>
          <w:tcPr>
            <w:tcW w:w="2700" w:type="dxa"/>
            <w:gridSpan w:val="2"/>
            <w:tcBorders>
              <w:bottom w:val="nil"/>
            </w:tcBorders>
          </w:tcPr>
          <w:p w14:paraId="2FB4B138" w14:textId="77777777" w:rsidR="00EE2F7E" w:rsidRPr="00C03C50" w:rsidRDefault="00A97D4E" w:rsidP="00EE2F7E">
            <w:pPr>
              <w:ind w:left="54"/>
              <w:rPr>
                <w:bCs/>
              </w:rPr>
            </w:pPr>
            <w:hyperlink w:anchor="release_hold_Meds_tab" w:history="1">
              <w:r w:rsidR="00EE2F7E" w:rsidRPr="00C03C50">
                <w:rPr>
                  <w:rStyle w:val="Hyperlink"/>
                  <w:bCs/>
                </w:rPr>
                <w:t>Added a small section about releasing a hold from the Meds tab.</w:t>
              </w:r>
            </w:hyperlink>
          </w:p>
        </w:tc>
        <w:tc>
          <w:tcPr>
            <w:tcW w:w="1710" w:type="dxa"/>
            <w:gridSpan w:val="2"/>
            <w:tcBorders>
              <w:bottom w:val="nil"/>
            </w:tcBorders>
          </w:tcPr>
          <w:p w14:paraId="41FF78D3"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00CB1B6F" w14:textId="77777777" w:rsidR="00EE2F7E" w:rsidRPr="00C03C50" w:rsidRDefault="00EE2F7E" w:rsidP="00EE2F7E">
            <w:pPr>
              <w:ind w:left="54"/>
              <w:rPr>
                <w:bCs/>
              </w:rPr>
            </w:pPr>
            <w:r w:rsidRPr="00C03C50">
              <w:rPr>
                <w:bCs/>
              </w:rPr>
              <w:t>T. Robinson</w:t>
            </w:r>
          </w:p>
        </w:tc>
      </w:tr>
      <w:tr w:rsidR="00EE2F7E" w:rsidRPr="00C03C50" w14:paraId="516AC864" w14:textId="77777777" w:rsidTr="007722A3">
        <w:trPr>
          <w:gridAfter w:val="1"/>
          <w:wAfter w:w="8" w:type="dxa"/>
          <w:trHeight w:val="962"/>
        </w:trPr>
        <w:tc>
          <w:tcPr>
            <w:tcW w:w="1350" w:type="dxa"/>
            <w:tcBorders>
              <w:bottom w:val="nil"/>
            </w:tcBorders>
          </w:tcPr>
          <w:p w14:paraId="089BE9D8" w14:textId="77777777" w:rsidR="00EE2F7E" w:rsidRPr="00C03C50" w:rsidRDefault="00EE2F7E" w:rsidP="00EE2F7E">
            <w:pPr>
              <w:ind w:right="-108"/>
              <w:rPr>
                <w:bCs/>
              </w:rPr>
            </w:pPr>
            <w:r w:rsidRPr="00C03C50">
              <w:rPr>
                <w:bCs/>
              </w:rPr>
              <w:t>7/13/10</w:t>
            </w:r>
          </w:p>
        </w:tc>
        <w:tc>
          <w:tcPr>
            <w:tcW w:w="1350" w:type="dxa"/>
            <w:gridSpan w:val="2"/>
            <w:tcBorders>
              <w:bottom w:val="nil"/>
            </w:tcBorders>
          </w:tcPr>
          <w:p w14:paraId="6066C72A"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61F38796" w14:textId="2BB4B1F4"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event_delayed_orders_who_can_man_release \h  \* MERGEFORMAT </w:instrText>
            </w:r>
            <w:r w:rsidR="008A0FD4" w:rsidRPr="00C03C50">
              <w:rPr>
                <w:bCs/>
              </w:rPr>
            </w:r>
            <w:r w:rsidRPr="00C03C50">
              <w:rPr>
                <w:bCs/>
              </w:rPr>
              <w:fldChar w:fldCharType="separate"/>
            </w:r>
            <w:r w:rsidR="008A0FD4">
              <w:rPr>
                <w:bCs/>
                <w:noProof/>
              </w:rPr>
              <w:t>429</w:t>
            </w:r>
            <w:r w:rsidRPr="00C03C50">
              <w:rPr>
                <w:bCs/>
              </w:rPr>
              <w:fldChar w:fldCharType="end"/>
            </w:r>
          </w:p>
        </w:tc>
        <w:tc>
          <w:tcPr>
            <w:tcW w:w="2700" w:type="dxa"/>
            <w:gridSpan w:val="2"/>
            <w:tcBorders>
              <w:bottom w:val="nil"/>
            </w:tcBorders>
          </w:tcPr>
          <w:p w14:paraId="56A5683F" w14:textId="77777777" w:rsidR="00EE2F7E" w:rsidRPr="00C03C50" w:rsidRDefault="00A97D4E" w:rsidP="00EE2F7E">
            <w:pPr>
              <w:ind w:left="54"/>
              <w:rPr>
                <w:bCs/>
              </w:rPr>
            </w:pPr>
            <w:hyperlink w:anchor="event_delayed_orders_who_can_man_release" w:history="1">
              <w:r w:rsidR="00EE2F7E" w:rsidRPr="00C03C50">
                <w:rPr>
                  <w:rStyle w:val="Hyperlink"/>
                  <w:bCs/>
                </w:rPr>
                <w:t>Added a note detailing that a key or a parameter setting determines if a user can manually release orders.</w:t>
              </w:r>
            </w:hyperlink>
          </w:p>
        </w:tc>
        <w:tc>
          <w:tcPr>
            <w:tcW w:w="1710" w:type="dxa"/>
            <w:gridSpan w:val="2"/>
            <w:tcBorders>
              <w:bottom w:val="nil"/>
            </w:tcBorders>
          </w:tcPr>
          <w:p w14:paraId="229D222A"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0134609B" w14:textId="77777777" w:rsidR="00EE2F7E" w:rsidRPr="00C03C50" w:rsidRDefault="00EE2F7E" w:rsidP="00EE2F7E">
            <w:pPr>
              <w:ind w:left="54"/>
              <w:rPr>
                <w:bCs/>
              </w:rPr>
            </w:pPr>
            <w:r w:rsidRPr="00C03C50">
              <w:rPr>
                <w:bCs/>
              </w:rPr>
              <w:t>T. Robinson</w:t>
            </w:r>
          </w:p>
        </w:tc>
      </w:tr>
      <w:tr w:rsidR="00EE2F7E" w:rsidRPr="00C03C50" w14:paraId="3B69701E" w14:textId="77777777" w:rsidTr="007722A3">
        <w:trPr>
          <w:gridAfter w:val="1"/>
          <w:wAfter w:w="8" w:type="dxa"/>
          <w:trHeight w:val="962"/>
        </w:trPr>
        <w:tc>
          <w:tcPr>
            <w:tcW w:w="1350" w:type="dxa"/>
            <w:tcBorders>
              <w:bottom w:val="nil"/>
            </w:tcBorders>
          </w:tcPr>
          <w:p w14:paraId="08967302" w14:textId="77777777" w:rsidR="00EE2F7E" w:rsidRPr="00C03C50" w:rsidRDefault="00EE2F7E" w:rsidP="00EE2F7E">
            <w:pPr>
              <w:ind w:right="-108"/>
              <w:rPr>
                <w:bCs/>
              </w:rPr>
            </w:pPr>
            <w:r w:rsidRPr="00C03C50">
              <w:rPr>
                <w:bCs/>
              </w:rPr>
              <w:t>7/12/10</w:t>
            </w:r>
          </w:p>
        </w:tc>
        <w:tc>
          <w:tcPr>
            <w:tcW w:w="1350" w:type="dxa"/>
            <w:gridSpan w:val="2"/>
            <w:tcBorders>
              <w:bottom w:val="nil"/>
            </w:tcBorders>
          </w:tcPr>
          <w:p w14:paraId="0EC6C808"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7AF48623" w14:textId="16AE6EA1"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Patient_Record_Flag_pop \h  \* MERGEFORMAT </w:instrText>
            </w:r>
            <w:r w:rsidRPr="00C03C50">
              <w:rPr>
                <w:bCs/>
              </w:rPr>
            </w:r>
            <w:r w:rsidRPr="00C03C50">
              <w:rPr>
                <w:bCs/>
              </w:rPr>
              <w:fldChar w:fldCharType="separate"/>
            </w:r>
            <w:r w:rsidR="008A0FD4">
              <w:rPr>
                <w:bCs/>
                <w:noProof/>
              </w:rPr>
              <w:t>94</w:t>
            </w:r>
            <w:r w:rsidRPr="00C03C50">
              <w:rPr>
                <w:bCs/>
              </w:rPr>
              <w:fldChar w:fldCharType="end"/>
            </w:r>
          </w:p>
        </w:tc>
        <w:tc>
          <w:tcPr>
            <w:tcW w:w="2700" w:type="dxa"/>
            <w:gridSpan w:val="2"/>
            <w:tcBorders>
              <w:bottom w:val="nil"/>
            </w:tcBorders>
          </w:tcPr>
          <w:p w14:paraId="11CAE581" w14:textId="77777777" w:rsidR="00EE2F7E" w:rsidRPr="00C03C50" w:rsidRDefault="00A97D4E" w:rsidP="00EE2F7E">
            <w:pPr>
              <w:ind w:left="54"/>
              <w:rPr>
                <w:bCs/>
              </w:rPr>
            </w:pPr>
            <w:hyperlink w:anchor="Patient_Record_Flag_pop" w:history="1">
              <w:r w:rsidR="00EE2F7E" w:rsidRPr="00C03C50">
                <w:rPr>
                  <w:rStyle w:val="Hyperlink"/>
                  <w:bCs/>
                </w:rPr>
                <w:t>The Patient Record Flag dialog has been updated, including the number of items after each Category label.</w:t>
              </w:r>
            </w:hyperlink>
          </w:p>
        </w:tc>
        <w:tc>
          <w:tcPr>
            <w:tcW w:w="1710" w:type="dxa"/>
            <w:gridSpan w:val="2"/>
            <w:tcBorders>
              <w:bottom w:val="nil"/>
            </w:tcBorders>
          </w:tcPr>
          <w:p w14:paraId="2FD331D9"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542C1D36" w14:textId="77777777" w:rsidR="00EE2F7E" w:rsidRPr="00C03C50" w:rsidRDefault="00EE2F7E" w:rsidP="00EE2F7E">
            <w:pPr>
              <w:ind w:left="54"/>
              <w:rPr>
                <w:bCs/>
              </w:rPr>
            </w:pPr>
            <w:r w:rsidRPr="00C03C50">
              <w:rPr>
                <w:bCs/>
              </w:rPr>
              <w:t>T. Robinson</w:t>
            </w:r>
          </w:p>
        </w:tc>
      </w:tr>
      <w:tr w:rsidR="00EE2F7E" w:rsidRPr="00C03C50" w14:paraId="476E2B00" w14:textId="77777777" w:rsidTr="007722A3">
        <w:trPr>
          <w:gridAfter w:val="1"/>
          <w:wAfter w:w="8" w:type="dxa"/>
          <w:trHeight w:val="962"/>
        </w:trPr>
        <w:tc>
          <w:tcPr>
            <w:tcW w:w="1350" w:type="dxa"/>
            <w:tcBorders>
              <w:bottom w:val="nil"/>
            </w:tcBorders>
          </w:tcPr>
          <w:p w14:paraId="56FEFE06" w14:textId="77777777" w:rsidR="00EE2F7E" w:rsidRPr="00C03C50" w:rsidRDefault="00EE2F7E" w:rsidP="00EE2F7E">
            <w:pPr>
              <w:ind w:right="-108"/>
              <w:rPr>
                <w:bCs/>
              </w:rPr>
            </w:pPr>
            <w:r w:rsidRPr="00C03C50">
              <w:rPr>
                <w:bCs/>
              </w:rPr>
              <w:t>7/12/10</w:t>
            </w:r>
          </w:p>
        </w:tc>
        <w:tc>
          <w:tcPr>
            <w:tcW w:w="1350" w:type="dxa"/>
            <w:gridSpan w:val="2"/>
            <w:tcBorders>
              <w:bottom w:val="nil"/>
            </w:tcBorders>
          </w:tcPr>
          <w:p w14:paraId="0F63FED4"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0A33CBE8" w14:textId="54D834D1"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printing_CPRS_remembers_last_printr_used \h  \* MERGEFORMAT </w:instrText>
            </w:r>
            <w:r w:rsidR="008A0FD4" w:rsidRPr="00C03C50">
              <w:rPr>
                <w:bCs/>
              </w:rPr>
            </w:r>
            <w:r w:rsidRPr="00C03C50">
              <w:rPr>
                <w:bCs/>
              </w:rPr>
              <w:fldChar w:fldCharType="separate"/>
            </w:r>
            <w:r w:rsidR="008A0FD4">
              <w:rPr>
                <w:bCs/>
                <w:noProof/>
              </w:rPr>
              <w:t>170</w:t>
            </w:r>
            <w:r w:rsidRPr="00C03C50">
              <w:rPr>
                <w:bCs/>
              </w:rPr>
              <w:fldChar w:fldCharType="end"/>
            </w:r>
          </w:p>
        </w:tc>
        <w:tc>
          <w:tcPr>
            <w:tcW w:w="2700" w:type="dxa"/>
            <w:gridSpan w:val="2"/>
            <w:tcBorders>
              <w:bottom w:val="nil"/>
            </w:tcBorders>
          </w:tcPr>
          <w:p w14:paraId="0022424D" w14:textId="77777777" w:rsidR="00EE2F7E" w:rsidRPr="00C03C50" w:rsidRDefault="00A97D4E" w:rsidP="00EE2F7E">
            <w:pPr>
              <w:ind w:left="54"/>
              <w:rPr>
                <w:bCs/>
              </w:rPr>
            </w:pPr>
            <w:hyperlink w:anchor="printing_CPRS_remembers_last_printr_used" w:history="1">
              <w:r w:rsidR="00EE2F7E" w:rsidRPr="00C03C50">
                <w:rPr>
                  <w:rStyle w:val="Hyperlink"/>
                  <w:bCs/>
                </w:rPr>
                <w:t>CPRS remembers the last printer used. You can configure a printer and use it for the entire session or change printers as needed.</w:t>
              </w:r>
            </w:hyperlink>
          </w:p>
        </w:tc>
        <w:tc>
          <w:tcPr>
            <w:tcW w:w="1710" w:type="dxa"/>
            <w:gridSpan w:val="2"/>
            <w:tcBorders>
              <w:bottom w:val="nil"/>
            </w:tcBorders>
          </w:tcPr>
          <w:p w14:paraId="3D562E3C"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2E38785C" w14:textId="77777777" w:rsidR="00EE2F7E" w:rsidRPr="00C03C50" w:rsidRDefault="00EE2F7E" w:rsidP="00EE2F7E">
            <w:pPr>
              <w:ind w:left="54"/>
              <w:rPr>
                <w:bCs/>
              </w:rPr>
            </w:pPr>
            <w:r w:rsidRPr="00C03C50">
              <w:rPr>
                <w:bCs/>
              </w:rPr>
              <w:t>T. Robinson</w:t>
            </w:r>
          </w:p>
        </w:tc>
      </w:tr>
      <w:tr w:rsidR="00EE2F7E" w:rsidRPr="00C03C50" w14:paraId="767E0275" w14:textId="77777777" w:rsidTr="007722A3">
        <w:trPr>
          <w:gridAfter w:val="1"/>
          <w:wAfter w:w="8" w:type="dxa"/>
          <w:trHeight w:val="962"/>
        </w:trPr>
        <w:tc>
          <w:tcPr>
            <w:tcW w:w="1350" w:type="dxa"/>
            <w:tcBorders>
              <w:bottom w:val="nil"/>
            </w:tcBorders>
          </w:tcPr>
          <w:p w14:paraId="68748713" w14:textId="77777777" w:rsidR="00EE2F7E" w:rsidRPr="00C03C50" w:rsidRDefault="00EE2F7E" w:rsidP="00EE2F7E">
            <w:pPr>
              <w:ind w:right="-108"/>
              <w:rPr>
                <w:bCs/>
              </w:rPr>
            </w:pPr>
            <w:r w:rsidRPr="00C03C50">
              <w:rPr>
                <w:bCs/>
              </w:rPr>
              <w:t>7/2/10</w:t>
            </w:r>
          </w:p>
        </w:tc>
        <w:tc>
          <w:tcPr>
            <w:tcW w:w="1350" w:type="dxa"/>
            <w:gridSpan w:val="2"/>
            <w:tcBorders>
              <w:bottom w:val="nil"/>
            </w:tcBorders>
          </w:tcPr>
          <w:p w14:paraId="596EC934"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0A29BFE9" w14:textId="4932F0E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primary_care_button_add_associate_provid \h  \* MERGEFORMAT </w:instrText>
            </w:r>
            <w:r w:rsidR="008A0FD4" w:rsidRPr="00C03C50">
              <w:rPr>
                <w:bCs/>
              </w:rPr>
            </w:r>
            <w:r w:rsidRPr="00C03C50">
              <w:rPr>
                <w:bCs/>
              </w:rPr>
              <w:fldChar w:fldCharType="separate"/>
            </w:r>
            <w:r w:rsidR="008A0FD4">
              <w:rPr>
                <w:bCs/>
                <w:noProof/>
              </w:rPr>
              <w:t>79</w:t>
            </w:r>
            <w:r w:rsidRPr="00C03C50">
              <w:rPr>
                <w:bCs/>
              </w:rPr>
              <w:fldChar w:fldCharType="end"/>
            </w:r>
          </w:p>
        </w:tc>
        <w:tc>
          <w:tcPr>
            <w:tcW w:w="2700" w:type="dxa"/>
            <w:gridSpan w:val="2"/>
            <w:tcBorders>
              <w:bottom w:val="nil"/>
            </w:tcBorders>
          </w:tcPr>
          <w:p w14:paraId="7EB41652" w14:textId="77777777" w:rsidR="00EE2F7E" w:rsidRPr="00C03C50" w:rsidRDefault="00A97D4E" w:rsidP="00EE2F7E">
            <w:pPr>
              <w:ind w:left="54"/>
              <w:rPr>
                <w:bCs/>
              </w:rPr>
            </w:pPr>
            <w:hyperlink w:anchor="primary_care_button_add_associate_provid" w:history="1">
              <w:r w:rsidR="00EE2F7E" w:rsidRPr="00C03C50">
                <w:rPr>
                  <w:rStyle w:val="Hyperlink"/>
                  <w:bCs/>
                </w:rPr>
                <w:t>The Primary Care button now displays the associate provider also.</w:t>
              </w:r>
            </w:hyperlink>
          </w:p>
        </w:tc>
        <w:tc>
          <w:tcPr>
            <w:tcW w:w="1710" w:type="dxa"/>
            <w:gridSpan w:val="2"/>
            <w:tcBorders>
              <w:bottom w:val="nil"/>
            </w:tcBorders>
          </w:tcPr>
          <w:p w14:paraId="5DC94F55"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0EF56059" w14:textId="77777777" w:rsidR="00EE2F7E" w:rsidRPr="00C03C50" w:rsidRDefault="00EE2F7E" w:rsidP="00EE2F7E">
            <w:pPr>
              <w:ind w:left="54"/>
              <w:rPr>
                <w:bCs/>
              </w:rPr>
            </w:pPr>
            <w:r w:rsidRPr="00C03C50">
              <w:rPr>
                <w:bCs/>
              </w:rPr>
              <w:t>T. Robinson</w:t>
            </w:r>
          </w:p>
        </w:tc>
      </w:tr>
      <w:tr w:rsidR="00EE2F7E" w:rsidRPr="00C03C50" w14:paraId="3B76D1FF" w14:textId="77777777" w:rsidTr="007722A3">
        <w:trPr>
          <w:gridAfter w:val="1"/>
          <w:wAfter w:w="8" w:type="dxa"/>
          <w:trHeight w:val="962"/>
        </w:trPr>
        <w:tc>
          <w:tcPr>
            <w:tcW w:w="1350" w:type="dxa"/>
            <w:tcBorders>
              <w:bottom w:val="nil"/>
            </w:tcBorders>
          </w:tcPr>
          <w:p w14:paraId="5B313152" w14:textId="77777777" w:rsidR="00EE2F7E" w:rsidRPr="00C03C50" w:rsidRDefault="00EE2F7E" w:rsidP="00EE2F7E">
            <w:pPr>
              <w:ind w:right="-108"/>
              <w:rPr>
                <w:bCs/>
              </w:rPr>
            </w:pPr>
            <w:r w:rsidRPr="00C03C50">
              <w:rPr>
                <w:bCs/>
              </w:rPr>
              <w:t>7/1/10</w:t>
            </w:r>
          </w:p>
        </w:tc>
        <w:tc>
          <w:tcPr>
            <w:tcW w:w="1350" w:type="dxa"/>
            <w:gridSpan w:val="2"/>
            <w:tcBorders>
              <w:bottom w:val="nil"/>
            </w:tcBorders>
          </w:tcPr>
          <w:p w14:paraId="093E0982"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2BFF773A" w14:textId="253614BA"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VBECS_changes_to_order_dialog \h  \* MERGEFORMAT </w:instrText>
            </w:r>
            <w:r w:rsidRPr="00C03C50">
              <w:rPr>
                <w:bCs/>
              </w:rPr>
            </w:r>
            <w:r w:rsidRPr="00C03C50">
              <w:rPr>
                <w:bCs/>
              </w:rPr>
              <w:fldChar w:fldCharType="separate"/>
            </w:r>
            <w:r w:rsidR="008A0FD4">
              <w:rPr>
                <w:bCs/>
                <w:noProof/>
              </w:rPr>
              <w:t>395</w:t>
            </w:r>
            <w:r w:rsidRPr="00C03C50">
              <w:rPr>
                <w:bCs/>
              </w:rPr>
              <w:fldChar w:fldCharType="end"/>
            </w:r>
          </w:p>
        </w:tc>
        <w:tc>
          <w:tcPr>
            <w:tcW w:w="2700" w:type="dxa"/>
            <w:gridSpan w:val="2"/>
            <w:tcBorders>
              <w:bottom w:val="nil"/>
            </w:tcBorders>
          </w:tcPr>
          <w:p w14:paraId="028DABFD" w14:textId="77777777" w:rsidR="00EE2F7E" w:rsidRPr="00C03C50" w:rsidRDefault="00A97D4E" w:rsidP="00EE2F7E">
            <w:pPr>
              <w:ind w:left="54"/>
              <w:rPr>
                <w:bCs/>
              </w:rPr>
            </w:pPr>
            <w:hyperlink w:anchor="VBECS_changes_to_order_dialog" w:history="1">
              <w:r w:rsidR="00EE2F7E" w:rsidRPr="00C03C50">
                <w:rPr>
                  <w:rStyle w:val="Hyperlink"/>
                  <w:bCs/>
                </w:rPr>
                <w:t xml:space="preserve">Added some text to describe additional </w:t>
              </w:r>
              <w:r w:rsidR="00EE2F7E" w:rsidRPr="00C03C50">
                <w:rPr>
                  <w:rStyle w:val="Hyperlink"/>
                  <w:bCs/>
                </w:rPr>
                <w:lastRenderedPageBreak/>
                <w:t>changes to the VBECS dialog.</w:t>
              </w:r>
            </w:hyperlink>
          </w:p>
        </w:tc>
        <w:tc>
          <w:tcPr>
            <w:tcW w:w="1710" w:type="dxa"/>
            <w:gridSpan w:val="2"/>
            <w:tcBorders>
              <w:bottom w:val="nil"/>
            </w:tcBorders>
          </w:tcPr>
          <w:p w14:paraId="100BBA11" w14:textId="77777777" w:rsidR="00EE2F7E" w:rsidRPr="00C03C50" w:rsidRDefault="00EE2F7E" w:rsidP="00EE2F7E">
            <w:pPr>
              <w:ind w:left="54"/>
              <w:rPr>
                <w:bCs/>
              </w:rPr>
            </w:pPr>
            <w:r w:rsidRPr="00C03C50">
              <w:rPr>
                <w:bCs/>
              </w:rPr>
              <w:lastRenderedPageBreak/>
              <w:t>K. Condie</w:t>
            </w:r>
          </w:p>
        </w:tc>
        <w:tc>
          <w:tcPr>
            <w:tcW w:w="1440" w:type="dxa"/>
            <w:gridSpan w:val="2"/>
            <w:tcBorders>
              <w:bottom w:val="nil"/>
            </w:tcBorders>
          </w:tcPr>
          <w:p w14:paraId="2CEDD7A6" w14:textId="77777777" w:rsidR="00EE2F7E" w:rsidRPr="00C03C50" w:rsidRDefault="00EE2F7E" w:rsidP="00EE2F7E">
            <w:pPr>
              <w:ind w:left="54"/>
              <w:rPr>
                <w:bCs/>
              </w:rPr>
            </w:pPr>
            <w:r w:rsidRPr="00C03C50">
              <w:rPr>
                <w:bCs/>
              </w:rPr>
              <w:t>T. Robinson</w:t>
            </w:r>
          </w:p>
        </w:tc>
      </w:tr>
      <w:tr w:rsidR="00EE2F7E" w:rsidRPr="00C03C50" w14:paraId="1563B5AC" w14:textId="77777777" w:rsidTr="007722A3">
        <w:trPr>
          <w:gridAfter w:val="1"/>
          <w:wAfter w:w="8" w:type="dxa"/>
          <w:trHeight w:val="962"/>
        </w:trPr>
        <w:tc>
          <w:tcPr>
            <w:tcW w:w="1350" w:type="dxa"/>
            <w:tcBorders>
              <w:bottom w:val="nil"/>
            </w:tcBorders>
          </w:tcPr>
          <w:p w14:paraId="5863038B" w14:textId="77777777" w:rsidR="00EE2F7E" w:rsidRPr="00C03C50" w:rsidRDefault="00EE2F7E" w:rsidP="00EE2F7E">
            <w:pPr>
              <w:ind w:right="-108"/>
              <w:rPr>
                <w:bCs/>
              </w:rPr>
            </w:pPr>
            <w:r w:rsidRPr="00C03C50">
              <w:rPr>
                <w:bCs/>
              </w:rPr>
              <w:t>6/8/10</w:t>
            </w:r>
          </w:p>
        </w:tc>
        <w:tc>
          <w:tcPr>
            <w:tcW w:w="1350" w:type="dxa"/>
            <w:gridSpan w:val="2"/>
            <w:tcBorders>
              <w:bottom w:val="nil"/>
            </w:tcBorders>
          </w:tcPr>
          <w:p w14:paraId="698BD884"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34FE24CF" w14:textId="1355854E"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meds_tab_viewing_date_range \h  \* MERGEFORMAT </w:instrText>
            </w:r>
            <w:r w:rsidRPr="00C03C50">
              <w:rPr>
                <w:bCs/>
              </w:rPr>
            </w:r>
            <w:r w:rsidRPr="00C03C50">
              <w:rPr>
                <w:bCs/>
              </w:rPr>
              <w:fldChar w:fldCharType="separate"/>
            </w:r>
            <w:r w:rsidR="008A0FD4">
              <w:rPr>
                <w:bCs/>
                <w:noProof/>
              </w:rPr>
              <w:t>234</w:t>
            </w:r>
            <w:r w:rsidRPr="00C03C50">
              <w:rPr>
                <w:bCs/>
              </w:rPr>
              <w:fldChar w:fldCharType="end"/>
            </w:r>
          </w:p>
        </w:tc>
        <w:tc>
          <w:tcPr>
            <w:tcW w:w="2700" w:type="dxa"/>
            <w:gridSpan w:val="2"/>
            <w:tcBorders>
              <w:bottom w:val="nil"/>
            </w:tcBorders>
          </w:tcPr>
          <w:p w14:paraId="14D6DF69" w14:textId="77777777" w:rsidR="00EE2F7E" w:rsidRPr="00C03C50" w:rsidRDefault="00A97D4E" w:rsidP="00EE2F7E">
            <w:pPr>
              <w:ind w:left="54"/>
              <w:rPr>
                <w:bCs/>
              </w:rPr>
            </w:pPr>
            <w:hyperlink w:anchor="meds_tab_viewing_date_range" w:history="1">
              <w:r w:rsidR="00EE2F7E" w:rsidRPr="00C03C50">
                <w:rPr>
                  <w:rStyle w:val="Hyperlink"/>
                  <w:bCs/>
                </w:rPr>
                <w:t>Added text and a screen capture for date ranges on the Meds tab.</w:t>
              </w:r>
            </w:hyperlink>
          </w:p>
        </w:tc>
        <w:tc>
          <w:tcPr>
            <w:tcW w:w="1710" w:type="dxa"/>
            <w:gridSpan w:val="2"/>
            <w:tcBorders>
              <w:bottom w:val="nil"/>
            </w:tcBorders>
          </w:tcPr>
          <w:p w14:paraId="12457A31"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0E6D6260" w14:textId="77777777" w:rsidR="00EE2F7E" w:rsidRPr="00C03C50" w:rsidRDefault="00EE2F7E" w:rsidP="00EE2F7E">
            <w:pPr>
              <w:ind w:left="54"/>
              <w:rPr>
                <w:bCs/>
              </w:rPr>
            </w:pPr>
            <w:r w:rsidRPr="00C03C50">
              <w:rPr>
                <w:bCs/>
              </w:rPr>
              <w:t>T. Robinson</w:t>
            </w:r>
          </w:p>
        </w:tc>
      </w:tr>
      <w:tr w:rsidR="00EE2F7E" w:rsidRPr="00C03C50" w14:paraId="46E26054" w14:textId="77777777" w:rsidTr="007722A3">
        <w:trPr>
          <w:gridAfter w:val="1"/>
          <w:wAfter w:w="8" w:type="dxa"/>
          <w:trHeight w:val="962"/>
        </w:trPr>
        <w:tc>
          <w:tcPr>
            <w:tcW w:w="1350" w:type="dxa"/>
            <w:tcBorders>
              <w:bottom w:val="nil"/>
            </w:tcBorders>
          </w:tcPr>
          <w:p w14:paraId="2D3D5530" w14:textId="77777777" w:rsidR="00EE2F7E" w:rsidRPr="00C03C50" w:rsidRDefault="00EE2F7E" w:rsidP="00EE2F7E">
            <w:pPr>
              <w:ind w:right="-108"/>
              <w:rPr>
                <w:bCs/>
              </w:rPr>
            </w:pPr>
            <w:r w:rsidRPr="00C03C50">
              <w:rPr>
                <w:bCs/>
              </w:rPr>
              <w:t>6/8/10</w:t>
            </w:r>
          </w:p>
        </w:tc>
        <w:tc>
          <w:tcPr>
            <w:tcW w:w="1350" w:type="dxa"/>
            <w:gridSpan w:val="2"/>
            <w:tcBorders>
              <w:bottom w:val="nil"/>
            </w:tcBorders>
          </w:tcPr>
          <w:p w14:paraId="24F9D3C7"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1F3E3BC2" w14:textId="1E2D1FF2"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VBECS_CHANGES_V_28 \h  \* MERGEFORMAT </w:instrText>
            </w:r>
            <w:r w:rsidRPr="00C03C50">
              <w:rPr>
                <w:bCs/>
              </w:rPr>
            </w:r>
            <w:r w:rsidRPr="00C03C50">
              <w:rPr>
                <w:bCs/>
              </w:rPr>
              <w:fldChar w:fldCharType="separate"/>
            </w:r>
            <w:r w:rsidR="008A0FD4">
              <w:rPr>
                <w:bCs/>
                <w:noProof/>
              </w:rPr>
              <w:t>393</w:t>
            </w:r>
            <w:r w:rsidRPr="00C03C50">
              <w:rPr>
                <w:bCs/>
              </w:rPr>
              <w:fldChar w:fldCharType="end"/>
            </w:r>
          </w:p>
        </w:tc>
        <w:tc>
          <w:tcPr>
            <w:tcW w:w="2700" w:type="dxa"/>
            <w:gridSpan w:val="2"/>
            <w:tcBorders>
              <w:bottom w:val="nil"/>
            </w:tcBorders>
          </w:tcPr>
          <w:p w14:paraId="31873960" w14:textId="77777777" w:rsidR="00EE2F7E" w:rsidRPr="00C03C50" w:rsidRDefault="00A97D4E" w:rsidP="00EE2F7E">
            <w:pPr>
              <w:ind w:left="54"/>
              <w:rPr>
                <w:bCs/>
              </w:rPr>
            </w:pPr>
            <w:hyperlink w:anchor="VBECS_CHANGES_V_28" w:history="1">
              <w:r w:rsidR="00EE2F7E" w:rsidRPr="00C03C50">
                <w:rPr>
                  <w:rStyle w:val="Hyperlink"/>
                  <w:bCs/>
                </w:rPr>
                <w:t>Several changes have been made to VBECS and the changes are documented starting on this page.</w:t>
              </w:r>
            </w:hyperlink>
          </w:p>
        </w:tc>
        <w:tc>
          <w:tcPr>
            <w:tcW w:w="1710" w:type="dxa"/>
            <w:gridSpan w:val="2"/>
            <w:tcBorders>
              <w:bottom w:val="nil"/>
            </w:tcBorders>
          </w:tcPr>
          <w:p w14:paraId="2BB0DEAF"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3B5BAC00" w14:textId="77777777" w:rsidR="00EE2F7E" w:rsidRPr="00C03C50" w:rsidRDefault="00EE2F7E" w:rsidP="00EE2F7E">
            <w:pPr>
              <w:ind w:left="54"/>
              <w:rPr>
                <w:bCs/>
              </w:rPr>
            </w:pPr>
            <w:r w:rsidRPr="00C03C50">
              <w:rPr>
                <w:bCs/>
              </w:rPr>
              <w:t>T. Robinson</w:t>
            </w:r>
          </w:p>
        </w:tc>
      </w:tr>
      <w:tr w:rsidR="00EE2F7E" w:rsidRPr="00C03C50" w14:paraId="70B4D984" w14:textId="77777777" w:rsidTr="007722A3">
        <w:trPr>
          <w:gridAfter w:val="1"/>
          <w:wAfter w:w="8" w:type="dxa"/>
          <w:trHeight w:val="962"/>
        </w:trPr>
        <w:tc>
          <w:tcPr>
            <w:tcW w:w="1350" w:type="dxa"/>
            <w:tcBorders>
              <w:bottom w:val="nil"/>
            </w:tcBorders>
          </w:tcPr>
          <w:p w14:paraId="759658AB" w14:textId="77777777" w:rsidR="00EE2F7E" w:rsidRPr="00C03C50" w:rsidRDefault="00EE2F7E" w:rsidP="00EE2F7E">
            <w:pPr>
              <w:ind w:right="-108"/>
              <w:rPr>
                <w:bCs/>
              </w:rPr>
            </w:pPr>
            <w:r w:rsidRPr="00C03C50">
              <w:rPr>
                <w:bCs/>
              </w:rPr>
              <w:t>6/8/10</w:t>
            </w:r>
          </w:p>
        </w:tc>
        <w:tc>
          <w:tcPr>
            <w:tcW w:w="1350" w:type="dxa"/>
            <w:gridSpan w:val="2"/>
            <w:tcBorders>
              <w:bottom w:val="nil"/>
            </w:tcBorders>
          </w:tcPr>
          <w:p w14:paraId="23D49661"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2D99BD43" w14:textId="626165B0"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VistaWeb_button_turns_blue \h  \* MERGEFORMAT </w:instrText>
            </w:r>
            <w:r w:rsidRPr="00C03C50">
              <w:rPr>
                <w:bCs/>
              </w:rPr>
            </w:r>
            <w:r w:rsidRPr="00C03C50">
              <w:rPr>
                <w:bCs/>
              </w:rPr>
              <w:fldChar w:fldCharType="separate"/>
            </w:r>
            <w:r w:rsidR="008A0FD4">
              <w:rPr>
                <w:bCs/>
                <w:noProof/>
              </w:rPr>
              <w:t>97</w:t>
            </w:r>
            <w:r w:rsidRPr="00C03C50">
              <w:rPr>
                <w:bCs/>
              </w:rPr>
              <w:fldChar w:fldCharType="end"/>
            </w:r>
          </w:p>
        </w:tc>
        <w:tc>
          <w:tcPr>
            <w:tcW w:w="2700" w:type="dxa"/>
            <w:gridSpan w:val="2"/>
            <w:tcBorders>
              <w:bottom w:val="nil"/>
            </w:tcBorders>
          </w:tcPr>
          <w:p w14:paraId="7DFE8BC0" w14:textId="77777777" w:rsidR="00EE2F7E" w:rsidRPr="00C03C50" w:rsidRDefault="00A97D4E" w:rsidP="00EE2F7E">
            <w:pPr>
              <w:ind w:left="54"/>
              <w:rPr>
                <w:bCs/>
              </w:rPr>
            </w:pPr>
            <w:hyperlink w:anchor="VistaWeb_button_turns_blue" w:history="1">
              <w:r w:rsidR="00EE2F7E" w:rsidRPr="00C03C50">
                <w:rPr>
                  <w:rStyle w:val="Hyperlink"/>
                  <w:bCs/>
                </w:rPr>
                <w:t>The VistaWeb button changes color when remote data is available.</w:t>
              </w:r>
            </w:hyperlink>
          </w:p>
        </w:tc>
        <w:tc>
          <w:tcPr>
            <w:tcW w:w="1710" w:type="dxa"/>
            <w:gridSpan w:val="2"/>
            <w:tcBorders>
              <w:bottom w:val="nil"/>
            </w:tcBorders>
          </w:tcPr>
          <w:p w14:paraId="294451D7"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3D048025" w14:textId="77777777" w:rsidR="00EE2F7E" w:rsidRPr="00C03C50" w:rsidRDefault="00EE2F7E" w:rsidP="00EE2F7E">
            <w:pPr>
              <w:ind w:left="54"/>
              <w:rPr>
                <w:bCs/>
              </w:rPr>
            </w:pPr>
            <w:r w:rsidRPr="00C03C50">
              <w:rPr>
                <w:bCs/>
              </w:rPr>
              <w:t>T. Robinson</w:t>
            </w:r>
          </w:p>
        </w:tc>
      </w:tr>
      <w:tr w:rsidR="00EE2F7E" w:rsidRPr="00C03C50" w14:paraId="57516A4A" w14:textId="77777777" w:rsidTr="007722A3">
        <w:trPr>
          <w:gridAfter w:val="1"/>
          <w:wAfter w:w="8" w:type="dxa"/>
          <w:trHeight w:val="962"/>
        </w:trPr>
        <w:tc>
          <w:tcPr>
            <w:tcW w:w="1350" w:type="dxa"/>
            <w:tcBorders>
              <w:bottom w:val="nil"/>
            </w:tcBorders>
          </w:tcPr>
          <w:p w14:paraId="65098121" w14:textId="77777777" w:rsidR="00EE2F7E" w:rsidRPr="00C03C50" w:rsidRDefault="00EE2F7E" w:rsidP="00EE2F7E">
            <w:pPr>
              <w:ind w:right="-108"/>
              <w:rPr>
                <w:bCs/>
              </w:rPr>
            </w:pPr>
            <w:r w:rsidRPr="00C03C50">
              <w:rPr>
                <w:bCs/>
              </w:rPr>
              <w:t>6/8/10</w:t>
            </w:r>
          </w:p>
        </w:tc>
        <w:tc>
          <w:tcPr>
            <w:tcW w:w="1350" w:type="dxa"/>
            <w:gridSpan w:val="2"/>
            <w:tcBorders>
              <w:bottom w:val="nil"/>
            </w:tcBorders>
          </w:tcPr>
          <w:p w14:paraId="38ABC9A6"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3163A60B" w14:textId="5005B6A2"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labs_Most_Recent_with_named_buttons \h  \* MERGEFORMAT </w:instrText>
            </w:r>
            <w:r w:rsidRPr="00C03C50">
              <w:rPr>
                <w:bCs/>
              </w:rPr>
            </w:r>
            <w:r w:rsidRPr="00C03C50">
              <w:rPr>
                <w:bCs/>
              </w:rPr>
              <w:fldChar w:fldCharType="separate"/>
            </w:r>
            <w:r w:rsidR="008A0FD4">
              <w:rPr>
                <w:bCs/>
                <w:noProof/>
              </w:rPr>
              <w:t>510</w:t>
            </w:r>
            <w:r w:rsidRPr="00C03C50">
              <w:rPr>
                <w:bCs/>
              </w:rPr>
              <w:fldChar w:fldCharType="end"/>
            </w:r>
          </w:p>
        </w:tc>
        <w:tc>
          <w:tcPr>
            <w:tcW w:w="2700" w:type="dxa"/>
            <w:gridSpan w:val="2"/>
            <w:tcBorders>
              <w:bottom w:val="nil"/>
            </w:tcBorders>
          </w:tcPr>
          <w:p w14:paraId="56E5CB70" w14:textId="77777777" w:rsidR="00EE2F7E" w:rsidRPr="00C03C50" w:rsidRDefault="00A97D4E" w:rsidP="00EE2F7E">
            <w:pPr>
              <w:ind w:left="54"/>
              <w:rPr>
                <w:bCs/>
              </w:rPr>
            </w:pPr>
            <w:hyperlink w:anchor="labs_Most_Recent_with_named_buttons" w:history="1">
              <w:r w:rsidR="00EE2F7E" w:rsidRPr="00C03C50">
                <w:rPr>
                  <w:rStyle w:val="Hyperlink"/>
                  <w:bCs/>
                </w:rPr>
                <w:t>Updated the Most Recent Labs section with the new items in the display and with a new screen capture.</w:t>
              </w:r>
            </w:hyperlink>
          </w:p>
        </w:tc>
        <w:tc>
          <w:tcPr>
            <w:tcW w:w="1710" w:type="dxa"/>
            <w:gridSpan w:val="2"/>
            <w:tcBorders>
              <w:bottom w:val="nil"/>
            </w:tcBorders>
          </w:tcPr>
          <w:p w14:paraId="48BA608D"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3116EB66" w14:textId="77777777" w:rsidR="00EE2F7E" w:rsidRPr="00C03C50" w:rsidRDefault="00EE2F7E" w:rsidP="00EE2F7E">
            <w:pPr>
              <w:ind w:left="54"/>
              <w:rPr>
                <w:bCs/>
              </w:rPr>
            </w:pPr>
            <w:r w:rsidRPr="00C03C50">
              <w:rPr>
                <w:bCs/>
              </w:rPr>
              <w:t>T. Robinson</w:t>
            </w:r>
          </w:p>
        </w:tc>
      </w:tr>
      <w:tr w:rsidR="00EE2F7E" w:rsidRPr="00C03C50" w14:paraId="6DEBB969" w14:textId="77777777" w:rsidTr="007722A3">
        <w:trPr>
          <w:gridAfter w:val="1"/>
          <w:wAfter w:w="8" w:type="dxa"/>
          <w:trHeight w:val="962"/>
        </w:trPr>
        <w:tc>
          <w:tcPr>
            <w:tcW w:w="1350" w:type="dxa"/>
            <w:tcBorders>
              <w:bottom w:val="nil"/>
            </w:tcBorders>
          </w:tcPr>
          <w:p w14:paraId="69678899" w14:textId="77777777" w:rsidR="00EE2F7E" w:rsidRPr="00C03C50" w:rsidRDefault="00EE2F7E" w:rsidP="00EE2F7E">
            <w:pPr>
              <w:ind w:right="-108"/>
              <w:rPr>
                <w:bCs/>
              </w:rPr>
            </w:pPr>
            <w:r w:rsidRPr="00C03C50">
              <w:rPr>
                <w:bCs/>
              </w:rPr>
              <w:t>6/1/10</w:t>
            </w:r>
          </w:p>
        </w:tc>
        <w:tc>
          <w:tcPr>
            <w:tcW w:w="1350" w:type="dxa"/>
            <w:gridSpan w:val="2"/>
            <w:tcBorders>
              <w:bottom w:val="nil"/>
            </w:tcBorders>
          </w:tcPr>
          <w:p w14:paraId="43F04F1E"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7517FD33" w14:textId="4E5AF3B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order_checks_Clinical_reminder \h  \* MERGEFORMAT </w:instrText>
            </w:r>
            <w:r w:rsidRPr="00C03C50">
              <w:rPr>
                <w:bCs/>
              </w:rPr>
            </w:r>
            <w:r w:rsidRPr="00C03C50">
              <w:rPr>
                <w:bCs/>
              </w:rPr>
              <w:fldChar w:fldCharType="separate"/>
            </w:r>
            <w:r w:rsidR="008A0FD4">
              <w:rPr>
                <w:bCs/>
                <w:noProof/>
              </w:rPr>
              <w:t>237</w:t>
            </w:r>
            <w:r w:rsidRPr="00C03C50">
              <w:rPr>
                <w:bCs/>
              </w:rPr>
              <w:fldChar w:fldCharType="end"/>
            </w:r>
          </w:p>
        </w:tc>
        <w:tc>
          <w:tcPr>
            <w:tcW w:w="2700" w:type="dxa"/>
            <w:gridSpan w:val="2"/>
            <w:tcBorders>
              <w:bottom w:val="nil"/>
            </w:tcBorders>
          </w:tcPr>
          <w:p w14:paraId="34597C6C" w14:textId="77777777" w:rsidR="00EE2F7E" w:rsidRPr="00C03C50" w:rsidRDefault="00A97D4E" w:rsidP="00EE2F7E">
            <w:pPr>
              <w:ind w:left="54"/>
              <w:rPr>
                <w:bCs/>
              </w:rPr>
            </w:pPr>
            <w:hyperlink w:anchor="order_checks_Clinical_reminder" w:history="1">
              <w:r w:rsidR="00EE2F7E" w:rsidRPr="00C03C50">
                <w:rPr>
                  <w:rStyle w:val="Hyperlink"/>
                  <w:bCs/>
                </w:rPr>
                <w:t>Added a section updating order checks to include Clinical Reminder order checks and other order checking changes.</w:t>
              </w:r>
            </w:hyperlink>
          </w:p>
        </w:tc>
        <w:tc>
          <w:tcPr>
            <w:tcW w:w="1710" w:type="dxa"/>
            <w:gridSpan w:val="2"/>
            <w:tcBorders>
              <w:bottom w:val="nil"/>
            </w:tcBorders>
          </w:tcPr>
          <w:p w14:paraId="68070E7A"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71C356F4" w14:textId="77777777" w:rsidR="00EE2F7E" w:rsidRPr="00C03C50" w:rsidRDefault="00EE2F7E" w:rsidP="00EE2F7E">
            <w:pPr>
              <w:ind w:left="54"/>
              <w:rPr>
                <w:bCs/>
              </w:rPr>
            </w:pPr>
            <w:r w:rsidRPr="00C03C50">
              <w:rPr>
                <w:bCs/>
              </w:rPr>
              <w:t>T. Robinson</w:t>
            </w:r>
          </w:p>
        </w:tc>
      </w:tr>
      <w:tr w:rsidR="00EE2F7E" w:rsidRPr="00C03C50" w14:paraId="0F14A02E" w14:textId="77777777" w:rsidTr="007722A3">
        <w:trPr>
          <w:gridAfter w:val="1"/>
          <w:wAfter w:w="8" w:type="dxa"/>
          <w:trHeight w:val="962"/>
        </w:trPr>
        <w:tc>
          <w:tcPr>
            <w:tcW w:w="1350" w:type="dxa"/>
            <w:tcBorders>
              <w:bottom w:val="nil"/>
            </w:tcBorders>
          </w:tcPr>
          <w:p w14:paraId="0734EB35" w14:textId="77777777" w:rsidR="00EE2F7E" w:rsidRPr="00C03C50" w:rsidRDefault="00EE2F7E" w:rsidP="00EE2F7E">
            <w:pPr>
              <w:ind w:right="-108"/>
              <w:rPr>
                <w:bCs/>
              </w:rPr>
            </w:pPr>
            <w:r w:rsidRPr="00C03C50">
              <w:rPr>
                <w:bCs/>
              </w:rPr>
              <w:t>5/20/10</w:t>
            </w:r>
          </w:p>
        </w:tc>
        <w:tc>
          <w:tcPr>
            <w:tcW w:w="1350" w:type="dxa"/>
            <w:gridSpan w:val="2"/>
            <w:tcBorders>
              <w:bottom w:val="nil"/>
            </w:tcBorders>
          </w:tcPr>
          <w:p w14:paraId="142FFFB0"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1070B598" w14:textId="54231AFE"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infusion_order_additive_frequency \h  \* MERGEFORMAT </w:instrText>
            </w:r>
            <w:r w:rsidRPr="00C03C50">
              <w:rPr>
                <w:bCs/>
              </w:rPr>
            </w:r>
            <w:r w:rsidRPr="00C03C50">
              <w:rPr>
                <w:bCs/>
              </w:rPr>
              <w:fldChar w:fldCharType="separate"/>
            </w:r>
            <w:r w:rsidR="008A0FD4">
              <w:rPr>
                <w:bCs/>
                <w:noProof/>
              </w:rPr>
              <w:t>400</w:t>
            </w:r>
            <w:r w:rsidRPr="00C03C50">
              <w:rPr>
                <w:bCs/>
              </w:rPr>
              <w:fldChar w:fldCharType="end"/>
            </w:r>
          </w:p>
        </w:tc>
        <w:tc>
          <w:tcPr>
            <w:tcW w:w="2700" w:type="dxa"/>
            <w:gridSpan w:val="2"/>
            <w:tcBorders>
              <w:bottom w:val="nil"/>
            </w:tcBorders>
          </w:tcPr>
          <w:p w14:paraId="4EF3339A" w14:textId="77777777" w:rsidR="00EE2F7E" w:rsidRPr="00C03C50" w:rsidRDefault="00A97D4E" w:rsidP="00EE2F7E">
            <w:pPr>
              <w:ind w:left="54"/>
              <w:rPr>
                <w:bCs/>
              </w:rPr>
            </w:pPr>
            <w:hyperlink w:anchor="infusion_order_additive_frequency" w:history="1">
              <w:r w:rsidR="00EE2F7E" w:rsidRPr="00C03C50">
                <w:rPr>
                  <w:rStyle w:val="Hyperlink"/>
                  <w:bCs/>
                </w:rPr>
                <w:t>Added items about new Additive Frequency field on Continuous Infusion orders.</w:t>
              </w:r>
            </w:hyperlink>
          </w:p>
        </w:tc>
        <w:tc>
          <w:tcPr>
            <w:tcW w:w="1710" w:type="dxa"/>
            <w:gridSpan w:val="2"/>
            <w:tcBorders>
              <w:bottom w:val="nil"/>
            </w:tcBorders>
          </w:tcPr>
          <w:p w14:paraId="630F7B4D"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63FA2970" w14:textId="77777777" w:rsidR="00EE2F7E" w:rsidRPr="00C03C50" w:rsidRDefault="00EE2F7E" w:rsidP="00EE2F7E">
            <w:pPr>
              <w:ind w:left="54"/>
              <w:rPr>
                <w:bCs/>
              </w:rPr>
            </w:pPr>
            <w:r w:rsidRPr="00C03C50">
              <w:rPr>
                <w:bCs/>
              </w:rPr>
              <w:t>T. Robinson</w:t>
            </w:r>
          </w:p>
        </w:tc>
      </w:tr>
      <w:tr w:rsidR="00EE2F7E" w:rsidRPr="00C03C50" w14:paraId="4617302E" w14:textId="77777777" w:rsidTr="007722A3">
        <w:trPr>
          <w:gridAfter w:val="1"/>
          <w:wAfter w:w="8" w:type="dxa"/>
          <w:trHeight w:val="962"/>
        </w:trPr>
        <w:tc>
          <w:tcPr>
            <w:tcW w:w="1350" w:type="dxa"/>
            <w:tcBorders>
              <w:bottom w:val="nil"/>
            </w:tcBorders>
          </w:tcPr>
          <w:p w14:paraId="2551CD2B" w14:textId="77777777" w:rsidR="00EE2F7E" w:rsidRPr="00C03C50" w:rsidRDefault="00EE2F7E" w:rsidP="00EE2F7E">
            <w:pPr>
              <w:ind w:right="-108"/>
              <w:rPr>
                <w:bCs/>
              </w:rPr>
            </w:pPr>
            <w:r w:rsidRPr="00C03C50">
              <w:rPr>
                <w:bCs/>
              </w:rPr>
              <w:t>4/23/10</w:t>
            </w:r>
          </w:p>
        </w:tc>
        <w:tc>
          <w:tcPr>
            <w:tcW w:w="1350" w:type="dxa"/>
            <w:gridSpan w:val="2"/>
            <w:tcBorders>
              <w:bottom w:val="nil"/>
            </w:tcBorders>
          </w:tcPr>
          <w:p w14:paraId="4E38B6E6"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70CD6BF2" w14:textId="04254321"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meds_tab_inpatient_simple_route_display \h  \* MERGEFORMAT </w:instrText>
            </w:r>
            <w:r w:rsidRPr="00C03C50">
              <w:rPr>
                <w:bCs/>
              </w:rPr>
            </w:r>
            <w:r w:rsidRPr="00C03C50">
              <w:rPr>
                <w:bCs/>
              </w:rPr>
              <w:fldChar w:fldCharType="separate"/>
            </w:r>
            <w:r w:rsidR="008A0FD4">
              <w:rPr>
                <w:bCs/>
                <w:noProof/>
              </w:rPr>
              <w:t>248</w:t>
            </w:r>
            <w:r w:rsidRPr="00C03C50">
              <w:rPr>
                <w:bCs/>
              </w:rPr>
              <w:fldChar w:fldCharType="end"/>
            </w:r>
            <w:r w:rsidRPr="00C03C50">
              <w:rPr>
                <w:bCs/>
              </w:rPr>
              <w:t xml:space="preserve">, </w:t>
            </w:r>
            <w:r w:rsidRPr="00C03C50">
              <w:rPr>
                <w:bCs/>
              </w:rPr>
              <w:fldChar w:fldCharType="begin"/>
            </w:r>
            <w:r w:rsidRPr="00C03C50">
              <w:rPr>
                <w:bCs/>
              </w:rPr>
              <w:instrText xml:space="preserve"> PAGEREF  meds_tab_outpatient_route_display_rules \h  \* MERGEFORMAT </w:instrText>
            </w:r>
            <w:r w:rsidRPr="00C03C50">
              <w:rPr>
                <w:bCs/>
              </w:rPr>
            </w:r>
            <w:r w:rsidRPr="00C03C50">
              <w:rPr>
                <w:bCs/>
              </w:rPr>
              <w:fldChar w:fldCharType="separate"/>
            </w:r>
            <w:r w:rsidR="008A0FD4">
              <w:rPr>
                <w:bCs/>
                <w:noProof/>
              </w:rPr>
              <w:t>268</w:t>
            </w:r>
            <w:r w:rsidRPr="00C03C50">
              <w:rPr>
                <w:bCs/>
              </w:rPr>
              <w:fldChar w:fldCharType="end"/>
            </w:r>
            <w:r w:rsidRPr="00C03C50">
              <w:rPr>
                <w:bCs/>
              </w:rPr>
              <w:t xml:space="preserve">, </w:t>
            </w:r>
            <w:r w:rsidRPr="00C03C50">
              <w:rPr>
                <w:bCs/>
              </w:rPr>
              <w:fldChar w:fldCharType="begin"/>
            </w:r>
            <w:r w:rsidRPr="00C03C50">
              <w:rPr>
                <w:bCs/>
              </w:rPr>
              <w:instrText xml:space="preserve"> PAGEREF  orders_tab_inpatient_meds_route_display \h  \* MERGEFORMAT </w:instrText>
            </w:r>
            <w:r w:rsidRPr="00C03C50">
              <w:rPr>
                <w:bCs/>
              </w:rPr>
            </w:r>
            <w:r w:rsidRPr="00C03C50">
              <w:rPr>
                <w:bCs/>
              </w:rPr>
              <w:fldChar w:fldCharType="separate"/>
            </w:r>
            <w:r w:rsidR="008A0FD4">
              <w:rPr>
                <w:bCs/>
                <w:noProof/>
              </w:rPr>
              <w:t>333</w:t>
            </w:r>
            <w:r w:rsidRPr="00C03C50">
              <w:rPr>
                <w:bCs/>
              </w:rPr>
              <w:fldChar w:fldCharType="end"/>
            </w:r>
          </w:p>
        </w:tc>
        <w:tc>
          <w:tcPr>
            <w:tcW w:w="2700" w:type="dxa"/>
            <w:gridSpan w:val="2"/>
            <w:tcBorders>
              <w:bottom w:val="nil"/>
            </w:tcBorders>
          </w:tcPr>
          <w:p w14:paraId="13B30D51" w14:textId="77777777" w:rsidR="00EE2F7E" w:rsidRPr="00C03C50" w:rsidRDefault="00EE2F7E" w:rsidP="00EE2F7E">
            <w:pPr>
              <w:ind w:left="54"/>
              <w:rPr>
                <w:bCs/>
              </w:rPr>
            </w:pPr>
            <w:r w:rsidRPr="00C03C50">
              <w:rPr>
                <w:bCs/>
              </w:rPr>
              <w:t xml:space="preserve">Updated the Meds tab </w:t>
            </w:r>
            <w:hyperlink w:anchor="meds_tab_inpatient_simple_route_display" w:history="1">
              <w:r w:rsidRPr="00C03C50">
                <w:rPr>
                  <w:rStyle w:val="Hyperlink"/>
                  <w:bCs/>
                </w:rPr>
                <w:t>inpatient instructions</w:t>
              </w:r>
            </w:hyperlink>
            <w:r w:rsidRPr="00C03C50">
              <w:rPr>
                <w:bCs/>
              </w:rPr>
              <w:t xml:space="preserve"> and </w:t>
            </w:r>
            <w:hyperlink w:anchor="meds_tab_outpatient_route_display_rules" w:history="1">
              <w:r w:rsidRPr="00C03C50">
                <w:rPr>
                  <w:rStyle w:val="Hyperlink"/>
                  <w:bCs/>
                </w:rPr>
                <w:t>outpatient instructions</w:t>
              </w:r>
            </w:hyperlink>
            <w:r w:rsidRPr="00C03C50">
              <w:rPr>
                <w:bCs/>
              </w:rPr>
              <w:t xml:space="preserve"> to talk about how CPRS determines which routes to display. Made the same update for </w:t>
            </w:r>
            <w:hyperlink w:anchor="orders_tab_inpatient_meds_route_display" w:history="1">
              <w:r w:rsidRPr="00C03C50">
                <w:rPr>
                  <w:rStyle w:val="Hyperlink"/>
                  <w:bCs/>
                </w:rPr>
                <w:t>inpatient</w:t>
              </w:r>
            </w:hyperlink>
            <w:r w:rsidRPr="00C03C50">
              <w:rPr>
                <w:bCs/>
              </w:rPr>
              <w:t xml:space="preserve"> and outpatient meds on the Orders tab. Also updated the graphic showing the </w:t>
            </w:r>
            <w:r w:rsidRPr="00C03C50">
              <w:rPr>
                <w:bCs/>
              </w:rPr>
              <w:lastRenderedPageBreak/>
              <w:t>Inpatient Medication dialog.</w:t>
            </w:r>
          </w:p>
        </w:tc>
        <w:tc>
          <w:tcPr>
            <w:tcW w:w="1710" w:type="dxa"/>
            <w:gridSpan w:val="2"/>
            <w:tcBorders>
              <w:bottom w:val="nil"/>
            </w:tcBorders>
          </w:tcPr>
          <w:p w14:paraId="57128D34" w14:textId="77777777" w:rsidR="00EE2F7E" w:rsidRPr="00C03C50" w:rsidRDefault="00EE2F7E" w:rsidP="00EE2F7E">
            <w:pPr>
              <w:ind w:left="54"/>
              <w:rPr>
                <w:bCs/>
              </w:rPr>
            </w:pPr>
            <w:r w:rsidRPr="00C03C50">
              <w:rPr>
                <w:bCs/>
              </w:rPr>
              <w:lastRenderedPageBreak/>
              <w:t>K. Condie</w:t>
            </w:r>
          </w:p>
        </w:tc>
        <w:tc>
          <w:tcPr>
            <w:tcW w:w="1440" w:type="dxa"/>
            <w:gridSpan w:val="2"/>
            <w:tcBorders>
              <w:bottom w:val="nil"/>
            </w:tcBorders>
          </w:tcPr>
          <w:p w14:paraId="7DBFE73E" w14:textId="77777777" w:rsidR="00EE2F7E" w:rsidRPr="00C03C50" w:rsidRDefault="00EE2F7E" w:rsidP="00EE2F7E">
            <w:pPr>
              <w:ind w:left="54"/>
              <w:rPr>
                <w:bCs/>
              </w:rPr>
            </w:pPr>
            <w:r w:rsidRPr="00C03C50">
              <w:rPr>
                <w:bCs/>
              </w:rPr>
              <w:t>T. Robinson</w:t>
            </w:r>
          </w:p>
        </w:tc>
      </w:tr>
      <w:tr w:rsidR="00EE2F7E" w:rsidRPr="00C03C50" w14:paraId="277CEDC2" w14:textId="77777777" w:rsidTr="007722A3">
        <w:trPr>
          <w:gridAfter w:val="1"/>
          <w:wAfter w:w="8" w:type="dxa"/>
          <w:trHeight w:val="962"/>
        </w:trPr>
        <w:tc>
          <w:tcPr>
            <w:tcW w:w="1350" w:type="dxa"/>
            <w:tcBorders>
              <w:bottom w:val="nil"/>
            </w:tcBorders>
          </w:tcPr>
          <w:p w14:paraId="02A03BE4" w14:textId="77777777" w:rsidR="00EE2F7E" w:rsidRPr="00C03C50" w:rsidRDefault="00EE2F7E" w:rsidP="00EE2F7E">
            <w:pPr>
              <w:ind w:right="-108"/>
              <w:rPr>
                <w:bCs/>
              </w:rPr>
            </w:pPr>
            <w:r w:rsidRPr="00C03C50">
              <w:rPr>
                <w:bCs/>
              </w:rPr>
              <w:t>4/12/10</w:t>
            </w:r>
          </w:p>
        </w:tc>
        <w:tc>
          <w:tcPr>
            <w:tcW w:w="1350" w:type="dxa"/>
            <w:gridSpan w:val="2"/>
            <w:tcBorders>
              <w:bottom w:val="nil"/>
            </w:tcBorders>
          </w:tcPr>
          <w:p w14:paraId="582651E0"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511FD31F" w14:textId="4D3A4FDF"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Consults_CV_new_captures \h  \* MERGEFORMAT </w:instrText>
            </w:r>
            <w:r w:rsidRPr="00C03C50">
              <w:rPr>
                <w:bCs/>
              </w:rPr>
            </w:r>
            <w:r w:rsidRPr="00C03C50">
              <w:rPr>
                <w:bCs/>
              </w:rPr>
              <w:fldChar w:fldCharType="separate"/>
            </w:r>
            <w:r w:rsidR="008A0FD4">
              <w:rPr>
                <w:bCs/>
                <w:noProof/>
              </w:rPr>
              <w:t>134</w:t>
            </w:r>
            <w:r w:rsidRPr="00C03C50">
              <w:rPr>
                <w:bCs/>
              </w:rPr>
              <w:fldChar w:fldCharType="end"/>
            </w:r>
          </w:p>
        </w:tc>
        <w:tc>
          <w:tcPr>
            <w:tcW w:w="2700" w:type="dxa"/>
            <w:gridSpan w:val="2"/>
            <w:tcBorders>
              <w:bottom w:val="nil"/>
            </w:tcBorders>
          </w:tcPr>
          <w:p w14:paraId="4CF32773" w14:textId="77777777" w:rsidR="00EE2F7E" w:rsidRPr="00C03C50" w:rsidRDefault="00A97D4E" w:rsidP="00EE2F7E">
            <w:pPr>
              <w:ind w:left="54"/>
              <w:rPr>
                <w:bCs/>
              </w:rPr>
            </w:pPr>
            <w:hyperlink w:anchor="Consults_CV_new_captures" w:history="1">
              <w:r w:rsidR="00EE2F7E" w:rsidRPr="00C03C50">
                <w:rPr>
                  <w:rStyle w:val="Hyperlink"/>
                  <w:bCs/>
                </w:rPr>
                <w:t>Updated the screen captures that show Combat Veteran status on the Consults dialog. Includes several dialogs over several pages.</w:t>
              </w:r>
            </w:hyperlink>
          </w:p>
        </w:tc>
        <w:tc>
          <w:tcPr>
            <w:tcW w:w="1710" w:type="dxa"/>
            <w:gridSpan w:val="2"/>
            <w:tcBorders>
              <w:bottom w:val="nil"/>
            </w:tcBorders>
          </w:tcPr>
          <w:p w14:paraId="273D42CB"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74381B51" w14:textId="77777777" w:rsidR="00EE2F7E" w:rsidRPr="00C03C50" w:rsidRDefault="00EE2F7E" w:rsidP="00EE2F7E">
            <w:pPr>
              <w:ind w:left="54"/>
              <w:rPr>
                <w:bCs/>
              </w:rPr>
            </w:pPr>
            <w:r w:rsidRPr="00C03C50">
              <w:rPr>
                <w:bCs/>
              </w:rPr>
              <w:t>T. Robinson</w:t>
            </w:r>
          </w:p>
        </w:tc>
      </w:tr>
      <w:tr w:rsidR="00EE2F7E" w:rsidRPr="00C03C50" w14:paraId="34000AA9" w14:textId="77777777" w:rsidTr="007722A3">
        <w:trPr>
          <w:gridAfter w:val="1"/>
          <w:wAfter w:w="8" w:type="dxa"/>
          <w:trHeight w:val="962"/>
        </w:trPr>
        <w:tc>
          <w:tcPr>
            <w:tcW w:w="1350" w:type="dxa"/>
            <w:tcBorders>
              <w:bottom w:val="nil"/>
            </w:tcBorders>
          </w:tcPr>
          <w:p w14:paraId="7EBA04B6" w14:textId="77777777" w:rsidR="00EE2F7E" w:rsidRPr="00C03C50" w:rsidRDefault="00EE2F7E" w:rsidP="00EE2F7E">
            <w:pPr>
              <w:ind w:right="-108"/>
              <w:rPr>
                <w:bCs/>
              </w:rPr>
            </w:pPr>
            <w:r w:rsidRPr="00C03C50">
              <w:rPr>
                <w:bCs/>
              </w:rPr>
              <w:t>4/6/10</w:t>
            </w:r>
          </w:p>
        </w:tc>
        <w:tc>
          <w:tcPr>
            <w:tcW w:w="1350" w:type="dxa"/>
            <w:gridSpan w:val="2"/>
            <w:tcBorders>
              <w:bottom w:val="nil"/>
            </w:tcBorders>
          </w:tcPr>
          <w:p w14:paraId="4153C722"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460B377F" w14:textId="77777777" w:rsidR="00EE2F7E" w:rsidRPr="00C03C50" w:rsidRDefault="00EE2F7E" w:rsidP="00EE2F7E">
            <w:pPr>
              <w:tabs>
                <w:tab w:val="left" w:pos="702"/>
              </w:tabs>
              <w:ind w:right="-108"/>
              <w:rPr>
                <w:bCs/>
              </w:rPr>
            </w:pPr>
            <w:r w:rsidRPr="00C03C50">
              <w:rPr>
                <w:bCs/>
              </w:rPr>
              <w:t>n/a</w:t>
            </w:r>
          </w:p>
        </w:tc>
        <w:tc>
          <w:tcPr>
            <w:tcW w:w="2700" w:type="dxa"/>
            <w:gridSpan w:val="2"/>
            <w:tcBorders>
              <w:bottom w:val="nil"/>
            </w:tcBorders>
          </w:tcPr>
          <w:p w14:paraId="375CDC4D" w14:textId="77777777" w:rsidR="00EE2F7E" w:rsidRPr="00C03C50" w:rsidRDefault="00A97D4E" w:rsidP="00EE2F7E">
            <w:pPr>
              <w:ind w:left="54"/>
              <w:rPr>
                <w:bCs/>
              </w:rPr>
            </w:pPr>
            <w:hyperlink w:anchor="Procedure_ealiest_approp_date_cnslt_tab" w:history="1">
              <w:r w:rsidR="00EE2F7E" w:rsidRPr="00C03C50">
                <w:rPr>
                  <w:rStyle w:val="Hyperlink"/>
                  <w:bCs/>
                </w:rPr>
                <w:t>Updated the Requesting a New Procedure from the Consults Tab section to include information on the Earliest Appropriate Date.</w:t>
              </w:r>
            </w:hyperlink>
          </w:p>
        </w:tc>
        <w:tc>
          <w:tcPr>
            <w:tcW w:w="1710" w:type="dxa"/>
            <w:gridSpan w:val="2"/>
            <w:tcBorders>
              <w:bottom w:val="nil"/>
            </w:tcBorders>
          </w:tcPr>
          <w:p w14:paraId="007C55A9"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3CEEE626" w14:textId="77777777" w:rsidR="00EE2F7E" w:rsidRPr="00C03C50" w:rsidRDefault="00EE2F7E" w:rsidP="00EE2F7E">
            <w:pPr>
              <w:ind w:left="54"/>
              <w:rPr>
                <w:bCs/>
              </w:rPr>
            </w:pPr>
            <w:r w:rsidRPr="00C03C50">
              <w:rPr>
                <w:bCs/>
              </w:rPr>
              <w:t>T. Robinson</w:t>
            </w:r>
          </w:p>
        </w:tc>
      </w:tr>
      <w:tr w:rsidR="00EE2F7E" w:rsidRPr="00C03C50" w14:paraId="4FB88161" w14:textId="77777777" w:rsidTr="007722A3">
        <w:trPr>
          <w:gridAfter w:val="1"/>
          <w:wAfter w:w="8" w:type="dxa"/>
          <w:trHeight w:val="962"/>
        </w:trPr>
        <w:tc>
          <w:tcPr>
            <w:tcW w:w="1350" w:type="dxa"/>
            <w:tcBorders>
              <w:bottom w:val="nil"/>
            </w:tcBorders>
          </w:tcPr>
          <w:p w14:paraId="00A5C5F2" w14:textId="77777777" w:rsidR="00EE2F7E" w:rsidRPr="00C03C50" w:rsidRDefault="00EE2F7E" w:rsidP="00EE2F7E">
            <w:pPr>
              <w:ind w:right="-108"/>
              <w:rPr>
                <w:bCs/>
              </w:rPr>
            </w:pPr>
            <w:r w:rsidRPr="00C03C50">
              <w:rPr>
                <w:bCs/>
              </w:rPr>
              <w:t>4/5/10</w:t>
            </w:r>
          </w:p>
        </w:tc>
        <w:tc>
          <w:tcPr>
            <w:tcW w:w="1350" w:type="dxa"/>
            <w:gridSpan w:val="2"/>
            <w:tcBorders>
              <w:bottom w:val="nil"/>
            </w:tcBorders>
          </w:tcPr>
          <w:p w14:paraId="72A79281"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21AC448B" w14:textId="7979F480"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Consults_earliest_app_date_consults_tab \h  \* MERGEFORMAT </w:instrText>
            </w:r>
            <w:r w:rsidRPr="00C03C50">
              <w:rPr>
                <w:bCs/>
              </w:rPr>
            </w:r>
            <w:r w:rsidRPr="00C03C50">
              <w:rPr>
                <w:bCs/>
              </w:rPr>
              <w:fldChar w:fldCharType="separate"/>
            </w:r>
            <w:r w:rsidR="008A0FD4">
              <w:rPr>
                <w:bCs/>
                <w:noProof/>
              </w:rPr>
              <w:t>485</w:t>
            </w:r>
            <w:r w:rsidRPr="00C03C50">
              <w:rPr>
                <w:bCs/>
              </w:rPr>
              <w:fldChar w:fldCharType="end"/>
            </w:r>
          </w:p>
        </w:tc>
        <w:tc>
          <w:tcPr>
            <w:tcW w:w="2700" w:type="dxa"/>
            <w:gridSpan w:val="2"/>
            <w:tcBorders>
              <w:bottom w:val="nil"/>
            </w:tcBorders>
          </w:tcPr>
          <w:p w14:paraId="68CE5A3E" w14:textId="77777777" w:rsidR="00EE2F7E" w:rsidRPr="00C03C50" w:rsidRDefault="00A97D4E" w:rsidP="00EE2F7E">
            <w:pPr>
              <w:ind w:left="54"/>
              <w:rPr>
                <w:bCs/>
              </w:rPr>
            </w:pPr>
            <w:hyperlink w:anchor="Consults_earliest_app_date_consults_tab" w:history="1">
              <w:r w:rsidR="00EE2F7E" w:rsidRPr="00C03C50">
                <w:rPr>
                  <w:rStyle w:val="Hyperlink"/>
                  <w:bCs/>
                </w:rPr>
                <w:t>Updated the Creating a New Consult from the Consults Tab section to include information on the Earliest Appropriate Date.</w:t>
              </w:r>
            </w:hyperlink>
          </w:p>
        </w:tc>
        <w:tc>
          <w:tcPr>
            <w:tcW w:w="1710" w:type="dxa"/>
            <w:gridSpan w:val="2"/>
            <w:tcBorders>
              <w:bottom w:val="nil"/>
            </w:tcBorders>
          </w:tcPr>
          <w:p w14:paraId="4F68DCE1"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04EE9436" w14:textId="77777777" w:rsidR="00EE2F7E" w:rsidRPr="00C03C50" w:rsidRDefault="00EE2F7E" w:rsidP="00EE2F7E">
            <w:pPr>
              <w:ind w:left="54"/>
              <w:rPr>
                <w:bCs/>
              </w:rPr>
            </w:pPr>
            <w:r w:rsidRPr="00C03C50">
              <w:rPr>
                <w:bCs/>
              </w:rPr>
              <w:t>T. Robinson</w:t>
            </w:r>
          </w:p>
        </w:tc>
      </w:tr>
      <w:tr w:rsidR="00EE2F7E" w:rsidRPr="00C03C50" w14:paraId="21496430" w14:textId="77777777" w:rsidTr="007722A3">
        <w:trPr>
          <w:gridAfter w:val="1"/>
          <w:wAfter w:w="8" w:type="dxa"/>
          <w:trHeight w:val="962"/>
        </w:trPr>
        <w:tc>
          <w:tcPr>
            <w:tcW w:w="1350" w:type="dxa"/>
            <w:tcBorders>
              <w:bottom w:val="nil"/>
            </w:tcBorders>
          </w:tcPr>
          <w:p w14:paraId="7448550E" w14:textId="77777777" w:rsidR="00EE2F7E" w:rsidRPr="00C03C50" w:rsidRDefault="00EE2F7E" w:rsidP="00EE2F7E">
            <w:pPr>
              <w:ind w:right="-108"/>
              <w:rPr>
                <w:bCs/>
              </w:rPr>
            </w:pPr>
            <w:r w:rsidRPr="00C03C50">
              <w:rPr>
                <w:bCs/>
              </w:rPr>
              <w:t>4/5/10</w:t>
            </w:r>
          </w:p>
        </w:tc>
        <w:tc>
          <w:tcPr>
            <w:tcW w:w="1350" w:type="dxa"/>
            <w:gridSpan w:val="2"/>
            <w:tcBorders>
              <w:bottom w:val="nil"/>
            </w:tcBorders>
          </w:tcPr>
          <w:p w14:paraId="15F3ECBB"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49CD721D" w14:textId="33B08835"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Procedure_dialog_earliest_approp_date \h  \* MERGEFORMAT </w:instrText>
            </w:r>
            <w:r w:rsidRPr="00C03C50">
              <w:rPr>
                <w:bCs/>
              </w:rPr>
            </w:r>
            <w:r w:rsidRPr="00C03C50">
              <w:rPr>
                <w:bCs/>
              </w:rPr>
              <w:fldChar w:fldCharType="separate"/>
            </w:r>
            <w:r w:rsidR="008A0FD4">
              <w:rPr>
                <w:bCs/>
                <w:noProof/>
              </w:rPr>
              <w:t>419</w:t>
            </w:r>
            <w:r w:rsidRPr="00C03C50">
              <w:rPr>
                <w:bCs/>
              </w:rPr>
              <w:fldChar w:fldCharType="end"/>
            </w:r>
          </w:p>
        </w:tc>
        <w:tc>
          <w:tcPr>
            <w:tcW w:w="2700" w:type="dxa"/>
            <w:gridSpan w:val="2"/>
            <w:tcBorders>
              <w:bottom w:val="nil"/>
            </w:tcBorders>
          </w:tcPr>
          <w:p w14:paraId="699F9481" w14:textId="77777777" w:rsidR="00EE2F7E" w:rsidRPr="00C03C50" w:rsidRDefault="00A97D4E" w:rsidP="00EE2F7E">
            <w:pPr>
              <w:ind w:left="54"/>
              <w:rPr>
                <w:bCs/>
              </w:rPr>
            </w:pPr>
            <w:hyperlink w:anchor="Procedure_dialog_earliest_approp_date" w:history="1">
              <w:r w:rsidR="00EE2F7E" w:rsidRPr="00C03C50">
                <w:rPr>
                  <w:rStyle w:val="Hyperlink"/>
                  <w:bCs/>
                </w:rPr>
                <w:t>Updated the Ordering a Consults section to include information on the Earliest Appropriate Date.</w:t>
              </w:r>
            </w:hyperlink>
          </w:p>
        </w:tc>
        <w:tc>
          <w:tcPr>
            <w:tcW w:w="1710" w:type="dxa"/>
            <w:gridSpan w:val="2"/>
            <w:tcBorders>
              <w:bottom w:val="nil"/>
            </w:tcBorders>
          </w:tcPr>
          <w:p w14:paraId="2A110E21"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6B57C5BA" w14:textId="77777777" w:rsidR="00EE2F7E" w:rsidRPr="00C03C50" w:rsidRDefault="00EE2F7E" w:rsidP="00EE2F7E">
            <w:pPr>
              <w:ind w:left="54"/>
              <w:rPr>
                <w:bCs/>
              </w:rPr>
            </w:pPr>
            <w:r w:rsidRPr="00C03C50">
              <w:rPr>
                <w:bCs/>
              </w:rPr>
              <w:t>T. Robinson</w:t>
            </w:r>
          </w:p>
        </w:tc>
      </w:tr>
      <w:tr w:rsidR="00EE2F7E" w:rsidRPr="00C03C50" w14:paraId="108ECCB9" w14:textId="77777777" w:rsidTr="007722A3">
        <w:trPr>
          <w:gridAfter w:val="1"/>
          <w:wAfter w:w="8" w:type="dxa"/>
          <w:trHeight w:val="962"/>
        </w:trPr>
        <w:tc>
          <w:tcPr>
            <w:tcW w:w="1350" w:type="dxa"/>
            <w:tcBorders>
              <w:bottom w:val="nil"/>
            </w:tcBorders>
          </w:tcPr>
          <w:p w14:paraId="17954368" w14:textId="77777777" w:rsidR="00EE2F7E" w:rsidRPr="00C03C50" w:rsidRDefault="00EE2F7E" w:rsidP="00EE2F7E">
            <w:pPr>
              <w:ind w:right="-108"/>
              <w:rPr>
                <w:bCs/>
              </w:rPr>
            </w:pPr>
            <w:r w:rsidRPr="00C03C50">
              <w:rPr>
                <w:bCs/>
              </w:rPr>
              <w:t>3/31/10</w:t>
            </w:r>
          </w:p>
        </w:tc>
        <w:tc>
          <w:tcPr>
            <w:tcW w:w="1350" w:type="dxa"/>
            <w:gridSpan w:val="2"/>
            <w:tcBorders>
              <w:bottom w:val="nil"/>
            </w:tcBorders>
          </w:tcPr>
          <w:p w14:paraId="5447A893"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5C1AE74B" w14:textId="6678B748"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consults_earliest_approp_date \h  \* MERGEFORMAT </w:instrText>
            </w:r>
            <w:r w:rsidRPr="00C03C50">
              <w:rPr>
                <w:bCs/>
              </w:rPr>
            </w:r>
            <w:r w:rsidRPr="00C03C50">
              <w:rPr>
                <w:bCs/>
              </w:rPr>
              <w:fldChar w:fldCharType="separate"/>
            </w:r>
            <w:r w:rsidR="008A0FD4">
              <w:rPr>
                <w:bCs/>
                <w:noProof/>
              </w:rPr>
              <w:t>417</w:t>
            </w:r>
            <w:r w:rsidRPr="00C03C50">
              <w:rPr>
                <w:bCs/>
              </w:rPr>
              <w:fldChar w:fldCharType="end"/>
            </w:r>
          </w:p>
        </w:tc>
        <w:tc>
          <w:tcPr>
            <w:tcW w:w="2700" w:type="dxa"/>
            <w:gridSpan w:val="2"/>
            <w:tcBorders>
              <w:bottom w:val="nil"/>
            </w:tcBorders>
          </w:tcPr>
          <w:p w14:paraId="0F280490" w14:textId="77777777" w:rsidR="00EE2F7E" w:rsidRPr="00C03C50" w:rsidRDefault="00A97D4E" w:rsidP="00EE2F7E">
            <w:pPr>
              <w:ind w:left="54"/>
              <w:rPr>
                <w:bCs/>
              </w:rPr>
            </w:pPr>
            <w:hyperlink w:anchor="consults_earliest_approp_date" w:history="1">
              <w:r w:rsidR="00EE2F7E" w:rsidRPr="00C03C50">
                <w:rPr>
                  <w:rStyle w:val="Hyperlink"/>
                  <w:bCs/>
                </w:rPr>
                <w:t>Updated the Ordering a Consults section to include information on the Earliest Appropriate Date.</w:t>
              </w:r>
            </w:hyperlink>
          </w:p>
        </w:tc>
        <w:tc>
          <w:tcPr>
            <w:tcW w:w="1710" w:type="dxa"/>
            <w:gridSpan w:val="2"/>
            <w:tcBorders>
              <w:bottom w:val="nil"/>
            </w:tcBorders>
          </w:tcPr>
          <w:p w14:paraId="0D43B366"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79461489" w14:textId="77777777" w:rsidR="00EE2F7E" w:rsidRPr="00C03C50" w:rsidRDefault="00EE2F7E" w:rsidP="00EE2F7E">
            <w:pPr>
              <w:ind w:left="54"/>
              <w:rPr>
                <w:bCs/>
              </w:rPr>
            </w:pPr>
            <w:r w:rsidRPr="00C03C50">
              <w:rPr>
                <w:bCs/>
              </w:rPr>
              <w:t>T. Robinson</w:t>
            </w:r>
          </w:p>
        </w:tc>
      </w:tr>
      <w:tr w:rsidR="00EE2F7E" w:rsidRPr="00C03C50" w14:paraId="0DCA4138" w14:textId="77777777" w:rsidTr="007722A3">
        <w:trPr>
          <w:gridAfter w:val="1"/>
          <w:wAfter w:w="8" w:type="dxa"/>
          <w:trHeight w:val="962"/>
        </w:trPr>
        <w:tc>
          <w:tcPr>
            <w:tcW w:w="1350" w:type="dxa"/>
            <w:tcBorders>
              <w:bottom w:val="nil"/>
            </w:tcBorders>
          </w:tcPr>
          <w:p w14:paraId="51509FE9" w14:textId="77777777" w:rsidR="00EE2F7E" w:rsidRPr="00C03C50" w:rsidRDefault="00EE2F7E" w:rsidP="00EE2F7E">
            <w:pPr>
              <w:ind w:right="-108"/>
              <w:rPr>
                <w:bCs/>
              </w:rPr>
            </w:pPr>
            <w:r w:rsidRPr="00C03C50">
              <w:rPr>
                <w:bCs/>
              </w:rPr>
              <w:t>2/8/10</w:t>
            </w:r>
          </w:p>
        </w:tc>
        <w:tc>
          <w:tcPr>
            <w:tcW w:w="1350" w:type="dxa"/>
            <w:gridSpan w:val="2"/>
            <w:tcBorders>
              <w:bottom w:val="nil"/>
            </w:tcBorders>
          </w:tcPr>
          <w:p w14:paraId="1D138B28" w14:textId="77777777" w:rsidR="00EE2F7E" w:rsidRPr="00C03C50" w:rsidRDefault="00EE2F7E" w:rsidP="00EE2F7E">
            <w:pPr>
              <w:ind w:right="-108"/>
              <w:rPr>
                <w:bCs/>
              </w:rPr>
            </w:pPr>
            <w:r w:rsidRPr="00C03C50">
              <w:rPr>
                <w:bCs/>
              </w:rPr>
              <w:t>OR*3.0*280</w:t>
            </w:r>
          </w:p>
        </w:tc>
        <w:tc>
          <w:tcPr>
            <w:tcW w:w="900" w:type="dxa"/>
            <w:gridSpan w:val="2"/>
            <w:tcBorders>
              <w:bottom w:val="nil"/>
            </w:tcBorders>
          </w:tcPr>
          <w:p w14:paraId="11CE4B63" w14:textId="1CC44EA4"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order_checks_Clinical_reminder \h  \* MERGEFORMAT </w:instrText>
            </w:r>
            <w:r w:rsidRPr="00C03C50">
              <w:rPr>
                <w:bCs/>
              </w:rPr>
            </w:r>
            <w:r w:rsidRPr="00C03C50">
              <w:rPr>
                <w:bCs/>
              </w:rPr>
              <w:fldChar w:fldCharType="separate"/>
            </w:r>
            <w:r w:rsidR="008A0FD4">
              <w:rPr>
                <w:bCs/>
                <w:noProof/>
              </w:rPr>
              <w:t>237</w:t>
            </w:r>
            <w:r w:rsidRPr="00C03C50">
              <w:rPr>
                <w:bCs/>
              </w:rPr>
              <w:fldChar w:fldCharType="end"/>
            </w:r>
            <w:r w:rsidRPr="00C03C50">
              <w:rPr>
                <w:bCs/>
              </w:rPr>
              <w:t xml:space="preserve">, </w:t>
            </w:r>
            <w:r w:rsidRPr="00C03C50">
              <w:rPr>
                <w:bCs/>
              </w:rPr>
              <w:fldChar w:fldCharType="begin"/>
            </w:r>
            <w:r w:rsidRPr="00C03C50">
              <w:rPr>
                <w:bCs/>
              </w:rPr>
              <w:instrText xml:space="preserve"> PAGEREF  order_clinical_reminder_checks \h  \* MERGEFORMAT </w:instrText>
            </w:r>
            <w:r w:rsidRPr="00C03C50">
              <w:rPr>
                <w:bCs/>
              </w:rPr>
            </w:r>
            <w:r w:rsidRPr="00C03C50">
              <w:rPr>
                <w:bCs/>
              </w:rPr>
              <w:fldChar w:fldCharType="separate"/>
            </w:r>
            <w:r w:rsidR="008A0FD4">
              <w:rPr>
                <w:bCs/>
                <w:noProof/>
              </w:rPr>
              <w:t>300</w:t>
            </w:r>
            <w:r w:rsidRPr="00C03C50">
              <w:rPr>
                <w:bCs/>
              </w:rPr>
              <w:fldChar w:fldCharType="end"/>
            </w:r>
          </w:p>
        </w:tc>
        <w:tc>
          <w:tcPr>
            <w:tcW w:w="2700" w:type="dxa"/>
            <w:gridSpan w:val="2"/>
            <w:tcBorders>
              <w:bottom w:val="nil"/>
            </w:tcBorders>
          </w:tcPr>
          <w:p w14:paraId="322EBDE0" w14:textId="77777777" w:rsidR="00EE2F7E" w:rsidRPr="00C03C50" w:rsidRDefault="00EE2F7E" w:rsidP="00EE2F7E">
            <w:pPr>
              <w:ind w:left="54"/>
              <w:rPr>
                <w:bCs/>
              </w:rPr>
            </w:pPr>
            <w:r w:rsidRPr="00C03C50">
              <w:rPr>
                <w:bCs/>
              </w:rPr>
              <w:t xml:space="preserve">Added a new section that discusses the new site-defined Clinical Reminder order checks in the </w:t>
            </w:r>
            <w:hyperlink w:anchor="order_checks_Clinical_reminder" w:history="1">
              <w:r w:rsidRPr="00C03C50">
                <w:rPr>
                  <w:rStyle w:val="Hyperlink"/>
                  <w:bCs/>
                </w:rPr>
                <w:t>Medications section</w:t>
              </w:r>
            </w:hyperlink>
            <w:r w:rsidRPr="00C03C50">
              <w:rPr>
                <w:bCs/>
              </w:rPr>
              <w:t xml:space="preserve"> and one in the </w:t>
            </w:r>
            <w:hyperlink w:anchor="order_checks_Clinical_reminder" w:history="1">
              <w:r w:rsidRPr="00C03C50">
                <w:rPr>
                  <w:rStyle w:val="Hyperlink"/>
                  <w:bCs/>
                </w:rPr>
                <w:t>Orders section</w:t>
              </w:r>
            </w:hyperlink>
            <w:r w:rsidRPr="00C03C50">
              <w:rPr>
                <w:bCs/>
              </w:rPr>
              <w:t>.</w:t>
            </w:r>
          </w:p>
        </w:tc>
        <w:tc>
          <w:tcPr>
            <w:tcW w:w="1710" w:type="dxa"/>
            <w:gridSpan w:val="2"/>
            <w:tcBorders>
              <w:bottom w:val="nil"/>
            </w:tcBorders>
          </w:tcPr>
          <w:p w14:paraId="46371AF5"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4B120803" w14:textId="77777777" w:rsidR="00EE2F7E" w:rsidRPr="00C03C50" w:rsidRDefault="00EE2F7E" w:rsidP="00EE2F7E">
            <w:pPr>
              <w:ind w:left="54"/>
              <w:rPr>
                <w:bCs/>
              </w:rPr>
            </w:pPr>
            <w:r w:rsidRPr="00C03C50">
              <w:rPr>
                <w:bCs/>
              </w:rPr>
              <w:t>T. Robinson</w:t>
            </w:r>
          </w:p>
        </w:tc>
      </w:tr>
      <w:tr w:rsidR="00EE2F7E" w:rsidRPr="00C03C50" w14:paraId="7B2D2835" w14:textId="77777777" w:rsidTr="007722A3">
        <w:trPr>
          <w:gridAfter w:val="1"/>
          <w:wAfter w:w="8" w:type="dxa"/>
          <w:trHeight w:val="962"/>
        </w:trPr>
        <w:tc>
          <w:tcPr>
            <w:tcW w:w="1350" w:type="dxa"/>
            <w:tcBorders>
              <w:bottom w:val="nil"/>
            </w:tcBorders>
          </w:tcPr>
          <w:p w14:paraId="2334CAED" w14:textId="77777777" w:rsidR="00EE2F7E" w:rsidRPr="00C03C50" w:rsidRDefault="00EE2F7E" w:rsidP="00EE2F7E">
            <w:pPr>
              <w:ind w:right="-108"/>
              <w:rPr>
                <w:bCs/>
              </w:rPr>
            </w:pPr>
            <w:r w:rsidRPr="00C03C50">
              <w:rPr>
                <w:bCs/>
              </w:rPr>
              <w:t>5/11/09</w:t>
            </w:r>
          </w:p>
        </w:tc>
        <w:tc>
          <w:tcPr>
            <w:tcW w:w="1350" w:type="dxa"/>
            <w:gridSpan w:val="2"/>
            <w:tcBorders>
              <w:bottom w:val="nil"/>
            </w:tcBorders>
          </w:tcPr>
          <w:p w14:paraId="3B59A7CF" w14:textId="77777777" w:rsidR="00EE2F7E" w:rsidRPr="00C03C50" w:rsidRDefault="00EE2F7E" w:rsidP="00EE2F7E">
            <w:pPr>
              <w:ind w:right="-108"/>
              <w:rPr>
                <w:bCs/>
              </w:rPr>
            </w:pPr>
            <w:r w:rsidRPr="00C03C50">
              <w:rPr>
                <w:bCs/>
              </w:rPr>
              <w:t>OR*3.0*296</w:t>
            </w:r>
          </w:p>
        </w:tc>
        <w:tc>
          <w:tcPr>
            <w:tcW w:w="900" w:type="dxa"/>
            <w:gridSpan w:val="2"/>
            <w:tcBorders>
              <w:bottom w:val="nil"/>
            </w:tcBorders>
          </w:tcPr>
          <w:p w14:paraId="79879580" w14:textId="3525DBE8"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notif_Orderer_flagged_results \h  \* MERGEFORMAT </w:instrText>
            </w:r>
            <w:r w:rsidRPr="00C03C50">
              <w:rPr>
                <w:bCs/>
              </w:rPr>
            </w:r>
            <w:r w:rsidRPr="00C03C50">
              <w:rPr>
                <w:bCs/>
              </w:rPr>
              <w:fldChar w:fldCharType="separate"/>
            </w:r>
            <w:r w:rsidR="008A0FD4">
              <w:rPr>
                <w:bCs/>
                <w:noProof/>
              </w:rPr>
              <w:t>430</w:t>
            </w:r>
            <w:r w:rsidRPr="00C03C50">
              <w:rPr>
                <w:bCs/>
              </w:rPr>
              <w:fldChar w:fldCharType="end"/>
            </w:r>
          </w:p>
        </w:tc>
        <w:tc>
          <w:tcPr>
            <w:tcW w:w="2700" w:type="dxa"/>
            <w:gridSpan w:val="2"/>
            <w:tcBorders>
              <w:bottom w:val="nil"/>
            </w:tcBorders>
          </w:tcPr>
          <w:p w14:paraId="617F3F84" w14:textId="77777777" w:rsidR="00EE2F7E" w:rsidRPr="00C03C50" w:rsidRDefault="00A97D4E" w:rsidP="00EE2F7E">
            <w:pPr>
              <w:ind w:left="54"/>
              <w:rPr>
                <w:bCs/>
              </w:rPr>
            </w:pPr>
            <w:hyperlink w:anchor="notif_Orderer_flagged_results" w:history="1">
              <w:r w:rsidR="00EE2F7E" w:rsidRPr="00C03C50">
                <w:rPr>
                  <w:rStyle w:val="Hyperlink"/>
                  <w:bCs/>
                </w:rPr>
                <w:t xml:space="preserve">Corrected an error. To receive lab results when available, the user must </w:t>
              </w:r>
              <w:r w:rsidR="00EE2F7E" w:rsidRPr="00C03C50">
                <w:rPr>
                  <w:rStyle w:val="Hyperlink"/>
                  <w:bCs/>
                </w:rPr>
                <w:lastRenderedPageBreak/>
                <w:t>have the ORDERER-FLAGGED RESULTS notification enabled.</w:t>
              </w:r>
            </w:hyperlink>
          </w:p>
        </w:tc>
        <w:tc>
          <w:tcPr>
            <w:tcW w:w="1710" w:type="dxa"/>
            <w:gridSpan w:val="2"/>
            <w:tcBorders>
              <w:bottom w:val="nil"/>
            </w:tcBorders>
          </w:tcPr>
          <w:p w14:paraId="69B49A12" w14:textId="77777777" w:rsidR="00EE2F7E" w:rsidRPr="00C03C50" w:rsidRDefault="00EE2F7E" w:rsidP="00EE2F7E">
            <w:pPr>
              <w:ind w:left="54"/>
              <w:rPr>
                <w:bCs/>
              </w:rPr>
            </w:pPr>
            <w:r w:rsidRPr="00C03C50">
              <w:rPr>
                <w:bCs/>
              </w:rPr>
              <w:lastRenderedPageBreak/>
              <w:t>K. Condie</w:t>
            </w:r>
          </w:p>
        </w:tc>
        <w:tc>
          <w:tcPr>
            <w:tcW w:w="1440" w:type="dxa"/>
            <w:gridSpan w:val="2"/>
            <w:tcBorders>
              <w:bottom w:val="nil"/>
            </w:tcBorders>
          </w:tcPr>
          <w:p w14:paraId="50878CB0" w14:textId="77777777" w:rsidR="00EE2F7E" w:rsidRPr="00C03C50" w:rsidRDefault="00EE2F7E" w:rsidP="00EE2F7E">
            <w:pPr>
              <w:ind w:left="54"/>
              <w:rPr>
                <w:bCs/>
              </w:rPr>
            </w:pPr>
            <w:r w:rsidRPr="00C03C50">
              <w:rPr>
                <w:bCs/>
              </w:rPr>
              <w:t>T. Robinson</w:t>
            </w:r>
          </w:p>
        </w:tc>
      </w:tr>
      <w:tr w:rsidR="00EE2F7E" w:rsidRPr="00C03C50" w14:paraId="4889EAF6" w14:textId="77777777" w:rsidTr="007722A3">
        <w:trPr>
          <w:gridAfter w:val="1"/>
          <w:wAfter w:w="8" w:type="dxa"/>
          <w:trHeight w:val="962"/>
        </w:trPr>
        <w:tc>
          <w:tcPr>
            <w:tcW w:w="1350" w:type="dxa"/>
            <w:tcBorders>
              <w:bottom w:val="nil"/>
            </w:tcBorders>
          </w:tcPr>
          <w:p w14:paraId="0E6C6527" w14:textId="77777777" w:rsidR="00EE2F7E" w:rsidRPr="00C03C50" w:rsidRDefault="00EE2F7E" w:rsidP="00EE2F7E">
            <w:pPr>
              <w:ind w:right="-108"/>
              <w:rPr>
                <w:bCs/>
              </w:rPr>
            </w:pPr>
            <w:r w:rsidRPr="00C03C50">
              <w:rPr>
                <w:bCs/>
              </w:rPr>
              <w:t>1/21/09</w:t>
            </w:r>
          </w:p>
        </w:tc>
        <w:tc>
          <w:tcPr>
            <w:tcW w:w="1350" w:type="dxa"/>
            <w:gridSpan w:val="2"/>
            <w:tcBorders>
              <w:bottom w:val="nil"/>
            </w:tcBorders>
          </w:tcPr>
          <w:p w14:paraId="6F715238" w14:textId="77777777" w:rsidR="00EE2F7E" w:rsidRPr="00C03C50" w:rsidRDefault="00EE2F7E" w:rsidP="00EE2F7E">
            <w:pPr>
              <w:ind w:right="-108"/>
              <w:rPr>
                <w:bCs/>
              </w:rPr>
            </w:pPr>
            <w:r w:rsidRPr="00C03C50">
              <w:rPr>
                <w:bCs/>
              </w:rPr>
              <w:t>OR*3.0*296</w:t>
            </w:r>
          </w:p>
        </w:tc>
        <w:tc>
          <w:tcPr>
            <w:tcW w:w="900" w:type="dxa"/>
            <w:gridSpan w:val="2"/>
            <w:tcBorders>
              <w:bottom w:val="nil"/>
            </w:tcBorders>
          </w:tcPr>
          <w:p w14:paraId="696C325D" w14:textId="3BF22BD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infusion_change_Cont_to_intermtent \h  \* MERGEFORMAT </w:instrText>
            </w:r>
            <w:r w:rsidRPr="00C03C50">
              <w:rPr>
                <w:bCs/>
              </w:rPr>
            </w:r>
            <w:r w:rsidRPr="00C03C50">
              <w:rPr>
                <w:bCs/>
              </w:rPr>
              <w:fldChar w:fldCharType="separate"/>
            </w:r>
            <w:r w:rsidR="008A0FD4">
              <w:rPr>
                <w:bCs/>
                <w:noProof/>
              </w:rPr>
              <w:t>402</w:t>
            </w:r>
            <w:r w:rsidRPr="00C03C50">
              <w:rPr>
                <w:bCs/>
              </w:rPr>
              <w:fldChar w:fldCharType="end"/>
            </w:r>
            <w:r w:rsidRPr="00C03C50">
              <w:rPr>
                <w:bCs/>
              </w:rPr>
              <w:t xml:space="preserve">, </w:t>
            </w:r>
            <w:r w:rsidRPr="00C03C50">
              <w:rPr>
                <w:bCs/>
              </w:rPr>
              <w:fldChar w:fldCharType="begin"/>
            </w:r>
            <w:r w:rsidRPr="00C03C50">
              <w:rPr>
                <w:bCs/>
              </w:rPr>
              <w:instrText xml:space="preserve"> PAGEREF  infusion_change_intermit_to_Contin \h  \* MERGEFORMAT </w:instrText>
            </w:r>
            <w:r w:rsidRPr="00C03C50">
              <w:rPr>
                <w:bCs/>
              </w:rPr>
            </w:r>
            <w:r w:rsidRPr="00C03C50">
              <w:rPr>
                <w:bCs/>
              </w:rPr>
              <w:fldChar w:fldCharType="separate"/>
            </w:r>
            <w:r w:rsidR="008A0FD4">
              <w:rPr>
                <w:bCs/>
                <w:noProof/>
              </w:rPr>
              <w:t>406</w:t>
            </w:r>
            <w:r w:rsidRPr="00C03C50">
              <w:rPr>
                <w:bCs/>
              </w:rPr>
              <w:fldChar w:fldCharType="end"/>
            </w:r>
          </w:p>
        </w:tc>
        <w:tc>
          <w:tcPr>
            <w:tcW w:w="2700" w:type="dxa"/>
            <w:gridSpan w:val="2"/>
            <w:tcBorders>
              <w:bottom w:val="nil"/>
            </w:tcBorders>
          </w:tcPr>
          <w:p w14:paraId="76D51C15" w14:textId="77777777" w:rsidR="00EE2F7E" w:rsidRPr="00C03C50" w:rsidRDefault="00EE2F7E" w:rsidP="00EE2F7E">
            <w:pPr>
              <w:ind w:left="54"/>
              <w:rPr>
                <w:bCs/>
              </w:rPr>
            </w:pPr>
            <w:r w:rsidRPr="00C03C50">
              <w:rPr>
                <w:bCs/>
              </w:rPr>
              <w:t xml:space="preserve">Added notes to explain that changing the IV type also changes fields in the Infusions dialog for </w:t>
            </w:r>
            <w:hyperlink w:anchor="infusion_change_Cont_to_intermtent" w:history="1">
              <w:r w:rsidRPr="00C03C50">
                <w:rPr>
                  <w:rStyle w:val="Hyperlink"/>
                  <w:bCs/>
                </w:rPr>
                <w:t>Continuous to Intermittent orders</w:t>
              </w:r>
            </w:hyperlink>
            <w:r w:rsidRPr="00C03C50">
              <w:rPr>
                <w:bCs/>
              </w:rPr>
              <w:t xml:space="preserve"> and </w:t>
            </w:r>
            <w:hyperlink w:anchor="infusion_change_intermit_to_Contin" w:history="1">
              <w:r w:rsidRPr="00C03C50">
                <w:rPr>
                  <w:rStyle w:val="Hyperlink"/>
                  <w:bCs/>
                </w:rPr>
                <w:t>from Intermittent to Continuous orders</w:t>
              </w:r>
            </w:hyperlink>
            <w:r w:rsidRPr="00C03C50">
              <w:rPr>
                <w:bCs/>
              </w:rPr>
              <w:t>.</w:t>
            </w:r>
          </w:p>
        </w:tc>
        <w:tc>
          <w:tcPr>
            <w:tcW w:w="1710" w:type="dxa"/>
            <w:gridSpan w:val="2"/>
            <w:tcBorders>
              <w:bottom w:val="nil"/>
            </w:tcBorders>
          </w:tcPr>
          <w:p w14:paraId="68A34CF5"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5BCC529B" w14:textId="77777777" w:rsidR="00EE2F7E" w:rsidRPr="00C03C50" w:rsidRDefault="00EE2F7E" w:rsidP="00EE2F7E">
            <w:pPr>
              <w:ind w:left="54"/>
              <w:rPr>
                <w:bCs/>
              </w:rPr>
            </w:pPr>
            <w:r w:rsidRPr="00C03C50">
              <w:rPr>
                <w:bCs/>
              </w:rPr>
              <w:t>T. Robinson</w:t>
            </w:r>
          </w:p>
        </w:tc>
      </w:tr>
      <w:tr w:rsidR="00EE2F7E" w:rsidRPr="00C03C50" w14:paraId="2545A260" w14:textId="77777777" w:rsidTr="007722A3">
        <w:trPr>
          <w:gridAfter w:val="1"/>
          <w:wAfter w:w="8" w:type="dxa"/>
          <w:trHeight w:val="962"/>
        </w:trPr>
        <w:tc>
          <w:tcPr>
            <w:tcW w:w="1350" w:type="dxa"/>
            <w:tcBorders>
              <w:bottom w:val="nil"/>
            </w:tcBorders>
          </w:tcPr>
          <w:p w14:paraId="6E07B35C" w14:textId="77777777" w:rsidR="00EE2F7E" w:rsidRPr="00C03C50" w:rsidRDefault="00EE2F7E" w:rsidP="00EE2F7E">
            <w:pPr>
              <w:ind w:right="-108"/>
              <w:rPr>
                <w:bCs/>
              </w:rPr>
            </w:pPr>
            <w:r w:rsidRPr="00C03C50">
              <w:rPr>
                <w:bCs/>
              </w:rPr>
              <w:t>1/21/09</w:t>
            </w:r>
          </w:p>
        </w:tc>
        <w:tc>
          <w:tcPr>
            <w:tcW w:w="1350" w:type="dxa"/>
            <w:gridSpan w:val="2"/>
            <w:tcBorders>
              <w:bottom w:val="nil"/>
            </w:tcBorders>
          </w:tcPr>
          <w:p w14:paraId="3878C204" w14:textId="77777777" w:rsidR="00EE2F7E" w:rsidRPr="00C03C50" w:rsidRDefault="00EE2F7E" w:rsidP="00EE2F7E">
            <w:pPr>
              <w:ind w:right="-108"/>
              <w:rPr>
                <w:bCs/>
              </w:rPr>
            </w:pPr>
            <w:r w:rsidRPr="00C03C50">
              <w:rPr>
                <w:bCs/>
              </w:rPr>
              <w:t>OR*3.0*296</w:t>
            </w:r>
          </w:p>
        </w:tc>
        <w:tc>
          <w:tcPr>
            <w:tcW w:w="900" w:type="dxa"/>
            <w:gridSpan w:val="2"/>
            <w:tcBorders>
              <w:bottom w:val="nil"/>
            </w:tcBorders>
          </w:tcPr>
          <w:p w14:paraId="0BB7D505" w14:textId="3855D36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reminders_evaluation \h  \* MERGEFORMAT </w:instrText>
            </w:r>
            <w:r w:rsidRPr="00C03C50">
              <w:rPr>
                <w:bCs/>
              </w:rPr>
            </w:r>
            <w:r w:rsidRPr="00C03C50">
              <w:rPr>
                <w:bCs/>
              </w:rPr>
              <w:fldChar w:fldCharType="separate"/>
            </w:r>
            <w:r w:rsidR="008A0FD4">
              <w:rPr>
                <w:bCs/>
                <w:noProof/>
              </w:rPr>
              <w:t>450</w:t>
            </w:r>
            <w:r w:rsidRPr="00C03C50">
              <w:rPr>
                <w:bCs/>
              </w:rPr>
              <w:fldChar w:fldCharType="end"/>
            </w:r>
          </w:p>
        </w:tc>
        <w:tc>
          <w:tcPr>
            <w:tcW w:w="2700" w:type="dxa"/>
            <w:gridSpan w:val="2"/>
            <w:tcBorders>
              <w:bottom w:val="nil"/>
            </w:tcBorders>
          </w:tcPr>
          <w:p w14:paraId="2673D1D2" w14:textId="77777777" w:rsidR="00EE2F7E" w:rsidRPr="00C03C50" w:rsidRDefault="00A97D4E" w:rsidP="00EE2F7E">
            <w:pPr>
              <w:ind w:left="54"/>
              <w:rPr>
                <w:bCs/>
              </w:rPr>
            </w:pPr>
            <w:hyperlink w:anchor="reminders_evaluation" w:history="1">
              <w:r w:rsidR="00EE2F7E" w:rsidRPr="00C03C50">
                <w:rPr>
                  <w:rStyle w:val="Hyperlink"/>
                  <w:bCs/>
                </w:rPr>
                <w:t>Added a short paragraph about reminder evaluation.</w:t>
              </w:r>
            </w:hyperlink>
          </w:p>
        </w:tc>
        <w:tc>
          <w:tcPr>
            <w:tcW w:w="1710" w:type="dxa"/>
            <w:gridSpan w:val="2"/>
            <w:tcBorders>
              <w:bottom w:val="nil"/>
            </w:tcBorders>
          </w:tcPr>
          <w:p w14:paraId="44453730"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2E62F45F" w14:textId="77777777" w:rsidR="00EE2F7E" w:rsidRPr="00C03C50" w:rsidRDefault="00EE2F7E" w:rsidP="00EE2F7E">
            <w:pPr>
              <w:ind w:left="54"/>
              <w:rPr>
                <w:bCs/>
              </w:rPr>
            </w:pPr>
            <w:r w:rsidRPr="00C03C50">
              <w:rPr>
                <w:bCs/>
              </w:rPr>
              <w:t>T. Robinson</w:t>
            </w:r>
          </w:p>
        </w:tc>
      </w:tr>
      <w:tr w:rsidR="00EE2F7E" w:rsidRPr="00C03C50" w14:paraId="3732ECC4" w14:textId="77777777" w:rsidTr="007722A3">
        <w:trPr>
          <w:gridAfter w:val="1"/>
          <w:wAfter w:w="8" w:type="dxa"/>
          <w:trHeight w:val="962"/>
        </w:trPr>
        <w:tc>
          <w:tcPr>
            <w:tcW w:w="1350" w:type="dxa"/>
            <w:tcBorders>
              <w:bottom w:val="nil"/>
            </w:tcBorders>
          </w:tcPr>
          <w:p w14:paraId="7B7309C0" w14:textId="77777777" w:rsidR="00EE2F7E" w:rsidRPr="00C03C50" w:rsidRDefault="00EE2F7E" w:rsidP="00EE2F7E">
            <w:pPr>
              <w:ind w:right="-108"/>
              <w:rPr>
                <w:bCs/>
              </w:rPr>
            </w:pPr>
            <w:r w:rsidRPr="00C03C50">
              <w:rPr>
                <w:bCs/>
              </w:rPr>
              <w:t>9/23/08</w:t>
            </w:r>
          </w:p>
        </w:tc>
        <w:tc>
          <w:tcPr>
            <w:tcW w:w="1350" w:type="dxa"/>
            <w:gridSpan w:val="2"/>
            <w:tcBorders>
              <w:bottom w:val="nil"/>
            </w:tcBorders>
          </w:tcPr>
          <w:p w14:paraId="0749F288" w14:textId="77777777" w:rsidR="00EE2F7E" w:rsidRPr="00C03C50" w:rsidRDefault="00EE2F7E" w:rsidP="00EE2F7E">
            <w:pPr>
              <w:ind w:right="-108"/>
              <w:rPr>
                <w:bCs/>
              </w:rPr>
            </w:pPr>
            <w:r w:rsidRPr="00C03C50">
              <w:rPr>
                <w:bCs/>
              </w:rPr>
              <w:t>OR*3.0*296</w:t>
            </w:r>
          </w:p>
        </w:tc>
        <w:tc>
          <w:tcPr>
            <w:tcW w:w="900" w:type="dxa"/>
            <w:gridSpan w:val="2"/>
            <w:tcBorders>
              <w:bottom w:val="nil"/>
            </w:tcBorders>
          </w:tcPr>
          <w:p w14:paraId="3AE9EE8C" w14:textId="27130290"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consults_corect_dialog \h  \* MERGEFORMAT </w:instrText>
            </w:r>
            <w:r w:rsidRPr="00C03C50">
              <w:rPr>
                <w:bCs/>
              </w:rPr>
            </w:r>
            <w:r w:rsidRPr="00C03C50">
              <w:rPr>
                <w:bCs/>
              </w:rPr>
              <w:fldChar w:fldCharType="separate"/>
            </w:r>
            <w:r w:rsidR="008A0FD4">
              <w:rPr>
                <w:bCs/>
                <w:noProof/>
              </w:rPr>
              <w:t>484</w:t>
            </w:r>
            <w:r w:rsidRPr="00C03C50">
              <w:rPr>
                <w:bCs/>
              </w:rPr>
              <w:fldChar w:fldCharType="end"/>
            </w:r>
          </w:p>
        </w:tc>
        <w:tc>
          <w:tcPr>
            <w:tcW w:w="2700" w:type="dxa"/>
            <w:gridSpan w:val="2"/>
            <w:tcBorders>
              <w:bottom w:val="nil"/>
            </w:tcBorders>
          </w:tcPr>
          <w:p w14:paraId="3B7151F8" w14:textId="77777777" w:rsidR="00EE2F7E" w:rsidRPr="00C03C50" w:rsidRDefault="00A97D4E" w:rsidP="00EE2F7E">
            <w:pPr>
              <w:ind w:left="54"/>
              <w:rPr>
                <w:bCs/>
              </w:rPr>
            </w:pPr>
            <w:hyperlink w:anchor="consults_corect_dialog" w:history="1">
              <w:r w:rsidR="00EE2F7E" w:rsidRPr="00C03C50">
                <w:rPr>
                  <w:rStyle w:val="Hyperlink"/>
                  <w:bCs/>
                </w:rPr>
                <w:t>Corrected the section on completing a consults from the Consults tab.</w:t>
              </w:r>
            </w:hyperlink>
          </w:p>
        </w:tc>
        <w:tc>
          <w:tcPr>
            <w:tcW w:w="1710" w:type="dxa"/>
            <w:gridSpan w:val="2"/>
            <w:tcBorders>
              <w:bottom w:val="nil"/>
            </w:tcBorders>
          </w:tcPr>
          <w:p w14:paraId="05625A29"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292979D0" w14:textId="77777777" w:rsidR="00EE2F7E" w:rsidRPr="00C03C50" w:rsidRDefault="00EE2F7E" w:rsidP="00EE2F7E">
            <w:pPr>
              <w:ind w:left="54"/>
              <w:rPr>
                <w:bCs/>
              </w:rPr>
            </w:pPr>
            <w:r w:rsidRPr="00C03C50">
              <w:rPr>
                <w:bCs/>
              </w:rPr>
              <w:t>T. Robinson</w:t>
            </w:r>
          </w:p>
        </w:tc>
      </w:tr>
      <w:tr w:rsidR="00EE2F7E" w:rsidRPr="00C03C50" w14:paraId="71BF90D9" w14:textId="77777777" w:rsidTr="007722A3">
        <w:trPr>
          <w:gridAfter w:val="1"/>
          <w:wAfter w:w="8" w:type="dxa"/>
          <w:trHeight w:val="962"/>
        </w:trPr>
        <w:tc>
          <w:tcPr>
            <w:tcW w:w="1350" w:type="dxa"/>
            <w:tcBorders>
              <w:bottom w:val="nil"/>
            </w:tcBorders>
          </w:tcPr>
          <w:p w14:paraId="37B1EAA1" w14:textId="77777777" w:rsidR="00EE2F7E" w:rsidRPr="00C03C50" w:rsidRDefault="00EE2F7E" w:rsidP="00EE2F7E">
            <w:pPr>
              <w:ind w:right="-108"/>
              <w:rPr>
                <w:bCs/>
              </w:rPr>
            </w:pPr>
            <w:r w:rsidRPr="00C03C50">
              <w:rPr>
                <w:bCs/>
              </w:rPr>
              <w:t>9/18/08</w:t>
            </w:r>
          </w:p>
        </w:tc>
        <w:tc>
          <w:tcPr>
            <w:tcW w:w="1350" w:type="dxa"/>
            <w:gridSpan w:val="2"/>
            <w:tcBorders>
              <w:bottom w:val="nil"/>
            </w:tcBorders>
          </w:tcPr>
          <w:p w14:paraId="3F82EAA5" w14:textId="77777777" w:rsidR="00EE2F7E" w:rsidRPr="00C03C50" w:rsidRDefault="00EE2F7E" w:rsidP="00EE2F7E">
            <w:pPr>
              <w:ind w:right="-108"/>
              <w:rPr>
                <w:bCs/>
              </w:rPr>
            </w:pPr>
            <w:r w:rsidRPr="00C03C50">
              <w:rPr>
                <w:bCs/>
              </w:rPr>
              <w:t>OR*3.0*296</w:t>
            </w:r>
          </w:p>
        </w:tc>
        <w:tc>
          <w:tcPr>
            <w:tcW w:w="900" w:type="dxa"/>
            <w:gridSpan w:val="2"/>
            <w:tcBorders>
              <w:bottom w:val="nil"/>
            </w:tcBorders>
          </w:tcPr>
          <w:p w14:paraId="1C7092B6" w14:textId="44EAED6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VBECS \h  \* MERGEFORMAT </w:instrText>
            </w:r>
            <w:r w:rsidRPr="00C03C50">
              <w:rPr>
                <w:bCs/>
              </w:rPr>
            </w:r>
            <w:r w:rsidRPr="00C03C50">
              <w:rPr>
                <w:bCs/>
              </w:rPr>
              <w:fldChar w:fldCharType="separate"/>
            </w:r>
            <w:r w:rsidR="008A0FD4">
              <w:rPr>
                <w:bCs/>
                <w:noProof/>
              </w:rPr>
              <w:t>393</w:t>
            </w:r>
            <w:r w:rsidRPr="00C03C50">
              <w:rPr>
                <w:bCs/>
              </w:rPr>
              <w:fldChar w:fldCharType="end"/>
            </w:r>
          </w:p>
        </w:tc>
        <w:tc>
          <w:tcPr>
            <w:tcW w:w="2700" w:type="dxa"/>
            <w:gridSpan w:val="2"/>
            <w:tcBorders>
              <w:bottom w:val="nil"/>
            </w:tcBorders>
          </w:tcPr>
          <w:p w14:paraId="25B910A2" w14:textId="77777777" w:rsidR="00EE2F7E" w:rsidRPr="00C03C50" w:rsidRDefault="00A97D4E" w:rsidP="00EE2F7E">
            <w:pPr>
              <w:ind w:left="54"/>
              <w:rPr>
                <w:bCs/>
              </w:rPr>
            </w:pPr>
            <w:hyperlink w:anchor="VBECS" w:history="1">
              <w:r w:rsidR="00EE2F7E" w:rsidRPr="00C03C50">
                <w:rPr>
                  <w:rStyle w:val="Hyperlink"/>
                  <w:bCs/>
                </w:rPr>
                <w:t>Made minor changes in the VBECS section regarding the default number of days for Type and Screen tests to be valid and some small changes.</w:t>
              </w:r>
            </w:hyperlink>
          </w:p>
        </w:tc>
        <w:tc>
          <w:tcPr>
            <w:tcW w:w="1710" w:type="dxa"/>
            <w:gridSpan w:val="2"/>
            <w:tcBorders>
              <w:bottom w:val="nil"/>
            </w:tcBorders>
          </w:tcPr>
          <w:p w14:paraId="47BFD963"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26039032" w14:textId="77777777" w:rsidR="00EE2F7E" w:rsidRPr="00C03C50" w:rsidRDefault="00EE2F7E" w:rsidP="00EE2F7E">
            <w:pPr>
              <w:ind w:left="54"/>
              <w:rPr>
                <w:bCs/>
              </w:rPr>
            </w:pPr>
            <w:r w:rsidRPr="00C03C50">
              <w:rPr>
                <w:bCs/>
              </w:rPr>
              <w:t>T. Robinson</w:t>
            </w:r>
          </w:p>
        </w:tc>
      </w:tr>
      <w:tr w:rsidR="00EE2F7E" w:rsidRPr="00C03C50" w14:paraId="2B7BCE3B" w14:textId="77777777" w:rsidTr="007722A3">
        <w:trPr>
          <w:gridAfter w:val="1"/>
          <w:wAfter w:w="8" w:type="dxa"/>
          <w:trHeight w:val="962"/>
        </w:trPr>
        <w:tc>
          <w:tcPr>
            <w:tcW w:w="1350" w:type="dxa"/>
            <w:tcBorders>
              <w:bottom w:val="nil"/>
            </w:tcBorders>
          </w:tcPr>
          <w:p w14:paraId="5D24C7FF" w14:textId="77777777" w:rsidR="00EE2F7E" w:rsidRPr="00C03C50" w:rsidRDefault="00EE2F7E" w:rsidP="00EE2F7E">
            <w:pPr>
              <w:ind w:right="-108"/>
              <w:rPr>
                <w:bCs/>
              </w:rPr>
            </w:pPr>
            <w:r w:rsidRPr="00C03C50">
              <w:rPr>
                <w:bCs/>
              </w:rPr>
              <w:t>9/18/08</w:t>
            </w:r>
          </w:p>
        </w:tc>
        <w:tc>
          <w:tcPr>
            <w:tcW w:w="1350" w:type="dxa"/>
            <w:gridSpan w:val="2"/>
            <w:tcBorders>
              <w:bottom w:val="nil"/>
            </w:tcBorders>
          </w:tcPr>
          <w:p w14:paraId="67196284" w14:textId="77777777" w:rsidR="00EE2F7E" w:rsidRPr="00C03C50" w:rsidRDefault="00EE2F7E" w:rsidP="00EE2F7E">
            <w:pPr>
              <w:ind w:right="-108"/>
              <w:rPr>
                <w:bCs/>
              </w:rPr>
            </w:pPr>
            <w:r w:rsidRPr="00C03C50">
              <w:rPr>
                <w:bCs/>
              </w:rPr>
              <w:t>OR*3.0*296</w:t>
            </w:r>
          </w:p>
        </w:tc>
        <w:tc>
          <w:tcPr>
            <w:tcW w:w="900" w:type="dxa"/>
            <w:gridSpan w:val="2"/>
            <w:tcBorders>
              <w:bottom w:val="nil"/>
            </w:tcBorders>
          </w:tcPr>
          <w:p w14:paraId="53E55CD6" w14:textId="6FE0C12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CV_markers \h  \* MERGEFORMAT </w:instrText>
            </w:r>
            <w:r w:rsidRPr="00C03C50">
              <w:rPr>
                <w:bCs/>
              </w:rPr>
            </w:r>
            <w:r w:rsidRPr="00C03C50">
              <w:rPr>
                <w:bCs/>
              </w:rPr>
              <w:fldChar w:fldCharType="separate"/>
            </w:r>
            <w:r w:rsidR="008A0FD4">
              <w:rPr>
                <w:bCs/>
                <w:noProof/>
              </w:rPr>
              <w:t>132</w:t>
            </w:r>
            <w:r w:rsidRPr="00C03C50">
              <w:rPr>
                <w:bCs/>
              </w:rPr>
              <w:fldChar w:fldCharType="end"/>
            </w:r>
          </w:p>
        </w:tc>
        <w:tc>
          <w:tcPr>
            <w:tcW w:w="2700" w:type="dxa"/>
            <w:gridSpan w:val="2"/>
            <w:tcBorders>
              <w:bottom w:val="nil"/>
            </w:tcBorders>
          </w:tcPr>
          <w:p w14:paraId="21275363" w14:textId="77777777" w:rsidR="00EE2F7E" w:rsidRPr="00C03C50" w:rsidRDefault="00A97D4E" w:rsidP="00EE2F7E">
            <w:pPr>
              <w:ind w:left="54"/>
              <w:rPr>
                <w:bCs/>
              </w:rPr>
            </w:pPr>
            <w:hyperlink w:anchor="CV_markers" w:history="1">
              <w:r w:rsidR="00EE2F7E" w:rsidRPr="00C03C50">
                <w:rPr>
                  <w:rStyle w:val="Hyperlink"/>
                  <w:bCs/>
                </w:rPr>
                <w:t>Added a section that shows where the new Combat Veteran markers are in CPRS.</w:t>
              </w:r>
            </w:hyperlink>
          </w:p>
        </w:tc>
        <w:tc>
          <w:tcPr>
            <w:tcW w:w="1710" w:type="dxa"/>
            <w:gridSpan w:val="2"/>
            <w:tcBorders>
              <w:bottom w:val="nil"/>
            </w:tcBorders>
          </w:tcPr>
          <w:p w14:paraId="7CB6C80A" w14:textId="77777777" w:rsidR="00EE2F7E" w:rsidRPr="00C03C50" w:rsidRDefault="00EE2F7E" w:rsidP="00EE2F7E">
            <w:pPr>
              <w:ind w:left="54"/>
              <w:rPr>
                <w:bCs/>
              </w:rPr>
            </w:pPr>
            <w:r w:rsidRPr="00C03C50">
              <w:rPr>
                <w:bCs/>
              </w:rPr>
              <w:t>K. Condie</w:t>
            </w:r>
          </w:p>
        </w:tc>
        <w:tc>
          <w:tcPr>
            <w:tcW w:w="1440" w:type="dxa"/>
            <w:gridSpan w:val="2"/>
            <w:tcBorders>
              <w:bottom w:val="nil"/>
            </w:tcBorders>
          </w:tcPr>
          <w:p w14:paraId="0B2527FD" w14:textId="77777777" w:rsidR="00EE2F7E" w:rsidRPr="00C03C50" w:rsidRDefault="00EE2F7E" w:rsidP="00EE2F7E">
            <w:pPr>
              <w:ind w:left="54"/>
              <w:rPr>
                <w:bCs/>
              </w:rPr>
            </w:pPr>
            <w:r w:rsidRPr="00C03C50">
              <w:rPr>
                <w:bCs/>
              </w:rPr>
              <w:t>T. Robinson</w:t>
            </w:r>
          </w:p>
        </w:tc>
      </w:tr>
      <w:tr w:rsidR="00EE2F7E" w:rsidRPr="00C03C50" w14:paraId="0934DA9C" w14:textId="77777777" w:rsidTr="007722A3">
        <w:trPr>
          <w:gridAfter w:val="1"/>
          <w:wAfter w:w="8" w:type="dxa"/>
          <w:trHeight w:val="962"/>
        </w:trPr>
        <w:tc>
          <w:tcPr>
            <w:tcW w:w="1350" w:type="dxa"/>
            <w:tcBorders>
              <w:bottom w:val="nil"/>
            </w:tcBorders>
          </w:tcPr>
          <w:p w14:paraId="47A3858D" w14:textId="77777777" w:rsidR="00EE2F7E" w:rsidRPr="00C03C50" w:rsidRDefault="00EE2F7E" w:rsidP="00EE2F7E">
            <w:pPr>
              <w:ind w:right="-108"/>
              <w:rPr>
                <w:bCs/>
              </w:rPr>
            </w:pPr>
            <w:r w:rsidRPr="00C03C50">
              <w:rPr>
                <w:bCs/>
              </w:rPr>
              <w:t>8/11/08</w:t>
            </w:r>
          </w:p>
        </w:tc>
        <w:tc>
          <w:tcPr>
            <w:tcW w:w="1350" w:type="dxa"/>
            <w:gridSpan w:val="2"/>
            <w:tcBorders>
              <w:bottom w:val="nil"/>
            </w:tcBorders>
          </w:tcPr>
          <w:p w14:paraId="67473D13"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32FEED5A" w14:textId="1A081A31"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reports_DoD_only_sending_head_in_inches \h  \* MERGEFORMAT </w:instrText>
            </w:r>
            <w:r w:rsidRPr="00C03C50">
              <w:rPr>
                <w:bCs/>
              </w:rPr>
            </w:r>
            <w:r w:rsidRPr="00C03C50">
              <w:rPr>
                <w:bCs/>
              </w:rPr>
              <w:fldChar w:fldCharType="separate"/>
            </w:r>
            <w:r w:rsidR="008A0FD4">
              <w:rPr>
                <w:bCs/>
                <w:noProof/>
              </w:rPr>
              <w:t>523</w:t>
            </w:r>
            <w:r w:rsidRPr="00C03C50">
              <w:rPr>
                <w:bCs/>
              </w:rPr>
              <w:fldChar w:fldCharType="end"/>
            </w:r>
          </w:p>
        </w:tc>
        <w:tc>
          <w:tcPr>
            <w:tcW w:w="2700" w:type="dxa"/>
            <w:gridSpan w:val="2"/>
            <w:tcBorders>
              <w:bottom w:val="nil"/>
            </w:tcBorders>
          </w:tcPr>
          <w:p w14:paraId="78E45B4D" w14:textId="77777777" w:rsidR="00EE2F7E" w:rsidRPr="00C03C50" w:rsidRDefault="00A97D4E" w:rsidP="00EE2F7E">
            <w:pPr>
              <w:ind w:left="54"/>
              <w:rPr>
                <w:bCs/>
              </w:rPr>
            </w:pPr>
            <w:hyperlink w:anchor="reports_DoD_only_sending_head_in_inches" w:history="1">
              <w:r w:rsidR="00EE2F7E" w:rsidRPr="00C03C50">
                <w:rPr>
                  <w:rStyle w:val="Hyperlink"/>
                  <w:bCs/>
                </w:rPr>
                <w:t>Added a note that the only circumference/girth value DoD is sending CPRS is the head measurement and it is only measured in inches.</w:t>
              </w:r>
            </w:hyperlink>
          </w:p>
        </w:tc>
        <w:tc>
          <w:tcPr>
            <w:tcW w:w="1710" w:type="dxa"/>
            <w:gridSpan w:val="2"/>
            <w:tcBorders>
              <w:bottom w:val="nil"/>
            </w:tcBorders>
          </w:tcPr>
          <w:p w14:paraId="6B8F8F5B"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7D7B95F5" w14:textId="77777777" w:rsidR="00EE2F7E" w:rsidRPr="00C03C50" w:rsidRDefault="00EE2F7E" w:rsidP="00EE2F7E">
            <w:pPr>
              <w:ind w:left="54"/>
              <w:rPr>
                <w:bCs/>
              </w:rPr>
            </w:pPr>
            <w:r w:rsidRPr="00C03C50">
              <w:rPr>
                <w:bCs/>
              </w:rPr>
              <w:t>T. Robinson</w:t>
            </w:r>
          </w:p>
        </w:tc>
      </w:tr>
      <w:tr w:rsidR="00EE2F7E" w:rsidRPr="00C03C50" w14:paraId="5E88A272" w14:textId="77777777" w:rsidTr="007722A3">
        <w:trPr>
          <w:gridAfter w:val="1"/>
          <w:wAfter w:w="8" w:type="dxa"/>
          <w:trHeight w:val="962"/>
        </w:trPr>
        <w:tc>
          <w:tcPr>
            <w:tcW w:w="1350" w:type="dxa"/>
            <w:tcBorders>
              <w:bottom w:val="nil"/>
            </w:tcBorders>
          </w:tcPr>
          <w:p w14:paraId="4BB336DD" w14:textId="77777777" w:rsidR="00EE2F7E" w:rsidRPr="00C03C50" w:rsidRDefault="00EE2F7E" w:rsidP="00EE2F7E">
            <w:pPr>
              <w:ind w:right="-108"/>
              <w:rPr>
                <w:bCs/>
              </w:rPr>
            </w:pPr>
            <w:r w:rsidRPr="00C03C50">
              <w:rPr>
                <w:bCs/>
              </w:rPr>
              <w:t>4/28/08</w:t>
            </w:r>
          </w:p>
        </w:tc>
        <w:tc>
          <w:tcPr>
            <w:tcW w:w="1350" w:type="dxa"/>
            <w:gridSpan w:val="2"/>
            <w:tcBorders>
              <w:bottom w:val="nil"/>
            </w:tcBorders>
          </w:tcPr>
          <w:p w14:paraId="354C8BDC"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549E4D03" w14:textId="0F8A928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graphing_comments_and_freetext_values \h  \* MERGEFORMAT </w:instrText>
            </w:r>
            <w:r w:rsidRPr="00C03C50">
              <w:rPr>
                <w:bCs/>
              </w:rPr>
            </w:r>
            <w:r w:rsidRPr="00C03C50">
              <w:rPr>
                <w:bCs/>
              </w:rPr>
              <w:fldChar w:fldCharType="separate"/>
            </w:r>
            <w:r w:rsidR="008A0FD4">
              <w:rPr>
                <w:bCs/>
                <w:noProof/>
              </w:rPr>
              <w:t>109</w:t>
            </w:r>
            <w:r w:rsidRPr="00C03C50">
              <w:rPr>
                <w:bCs/>
              </w:rPr>
              <w:fldChar w:fldCharType="end"/>
            </w:r>
            <w:r w:rsidRPr="00C03C50">
              <w:rPr>
                <w:bCs/>
              </w:rPr>
              <w:t xml:space="preserve">, </w:t>
            </w:r>
            <w:r w:rsidRPr="00C03C50">
              <w:rPr>
                <w:bCs/>
              </w:rPr>
              <w:fldChar w:fldCharType="begin"/>
            </w:r>
            <w:r w:rsidRPr="00C03C50">
              <w:rPr>
                <w:bCs/>
              </w:rPr>
              <w:instrText xml:space="preserve"> PAGEREF  graphing_new_graphic \h  \* MERGEFORMAT </w:instrText>
            </w:r>
            <w:r w:rsidRPr="00C03C50">
              <w:rPr>
                <w:bCs/>
              </w:rPr>
            </w:r>
            <w:r w:rsidRPr="00C03C50">
              <w:rPr>
                <w:bCs/>
              </w:rPr>
              <w:fldChar w:fldCharType="separate"/>
            </w:r>
            <w:r w:rsidR="008A0FD4">
              <w:rPr>
                <w:bCs/>
                <w:noProof/>
              </w:rPr>
              <w:t>111</w:t>
            </w:r>
            <w:r w:rsidRPr="00C03C50">
              <w:rPr>
                <w:bCs/>
              </w:rPr>
              <w:fldChar w:fldCharType="end"/>
            </w:r>
            <w:r w:rsidRPr="00C03C50">
              <w:rPr>
                <w:bCs/>
              </w:rPr>
              <w:t xml:space="preserve">, </w:t>
            </w:r>
            <w:r w:rsidRPr="00C03C50">
              <w:rPr>
                <w:bCs/>
              </w:rPr>
              <w:fldChar w:fldCharType="begin"/>
            </w:r>
            <w:r w:rsidRPr="00C03C50">
              <w:rPr>
                <w:bCs/>
              </w:rPr>
              <w:instrText xml:space="preserve"> PAGEREF  graphing_display_date_range \h  \* MERGEFORMAT </w:instrText>
            </w:r>
            <w:r w:rsidRPr="00C03C50">
              <w:rPr>
                <w:bCs/>
              </w:rPr>
            </w:r>
            <w:r w:rsidRPr="00C03C50">
              <w:rPr>
                <w:bCs/>
              </w:rPr>
              <w:fldChar w:fldCharType="separate"/>
            </w:r>
            <w:r w:rsidR="008A0FD4">
              <w:rPr>
                <w:bCs/>
                <w:noProof/>
              </w:rPr>
              <w:t>112</w:t>
            </w:r>
            <w:r w:rsidRPr="00C03C50">
              <w:rPr>
                <w:bCs/>
              </w:rPr>
              <w:fldChar w:fldCharType="end"/>
            </w:r>
            <w:r w:rsidRPr="00C03C50">
              <w:rPr>
                <w:bCs/>
              </w:rPr>
              <w:t xml:space="preserve">, </w:t>
            </w:r>
            <w:r w:rsidRPr="00C03C50">
              <w:rPr>
                <w:bCs/>
              </w:rPr>
              <w:lastRenderedPageBreak/>
              <w:fldChar w:fldCharType="begin"/>
            </w:r>
            <w:r w:rsidRPr="00C03C50">
              <w:rPr>
                <w:bCs/>
              </w:rPr>
              <w:instrText xml:space="preserve"> PAGEREF  graphing_views_including_lab_groups \h  \* MERGEFORMAT </w:instrText>
            </w:r>
            <w:r w:rsidRPr="00C03C50">
              <w:rPr>
                <w:bCs/>
              </w:rPr>
            </w:r>
            <w:r w:rsidRPr="00C03C50">
              <w:rPr>
                <w:bCs/>
              </w:rPr>
              <w:fldChar w:fldCharType="separate"/>
            </w:r>
            <w:r w:rsidR="008A0FD4">
              <w:rPr>
                <w:bCs/>
                <w:noProof/>
              </w:rPr>
              <w:t>113</w:t>
            </w:r>
            <w:r w:rsidRPr="00C03C50">
              <w:rPr>
                <w:bCs/>
              </w:rPr>
              <w:fldChar w:fldCharType="end"/>
            </w:r>
            <w:r w:rsidRPr="00C03C50">
              <w:rPr>
                <w:bCs/>
              </w:rPr>
              <w:t xml:space="preserve">, </w:t>
            </w:r>
            <w:r w:rsidRPr="00C03C50">
              <w:rPr>
                <w:bCs/>
              </w:rPr>
              <w:fldChar w:fldCharType="begin"/>
            </w:r>
            <w:r w:rsidRPr="00C03C50">
              <w:rPr>
                <w:bCs/>
              </w:rPr>
              <w:instrText xml:space="preserve"> PAGEREF  graphing_default_dates \h  \* MERGEFORMAT </w:instrText>
            </w:r>
            <w:r w:rsidRPr="00C03C50">
              <w:rPr>
                <w:bCs/>
              </w:rPr>
            </w:r>
            <w:r w:rsidRPr="00C03C50">
              <w:rPr>
                <w:bCs/>
              </w:rPr>
              <w:fldChar w:fldCharType="separate"/>
            </w:r>
            <w:r w:rsidR="008A0FD4">
              <w:rPr>
                <w:bCs/>
                <w:noProof/>
              </w:rPr>
              <w:t>120</w:t>
            </w:r>
            <w:r w:rsidRPr="00C03C50">
              <w:rPr>
                <w:bCs/>
              </w:rPr>
              <w:fldChar w:fldCharType="end"/>
            </w:r>
            <w:r w:rsidRPr="00C03C50">
              <w:rPr>
                <w:bCs/>
              </w:rPr>
              <w:t xml:space="preserve">, </w:t>
            </w:r>
            <w:r w:rsidRPr="00C03C50">
              <w:rPr>
                <w:bCs/>
              </w:rPr>
              <w:fldChar w:fldCharType="begin"/>
            </w:r>
            <w:r w:rsidRPr="00C03C50">
              <w:rPr>
                <w:bCs/>
              </w:rPr>
              <w:instrText xml:space="preserve"> PAGEREF  graphing_export_data \h  \* MERGEFORMAT </w:instrText>
            </w:r>
            <w:r w:rsidRPr="00C03C50">
              <w:rPr>
                <w:bCs/>
              </w:rPr>
            </w:r>
            <w:r w:rsidRPr="00C03C50">
              <w:rPr>
                <w:bCs/>
              </w:rPr>
              <w:fldChar w:fldCharType="separate"/>
            </w:r>
            <w:r w:rsidR="008A0FD4">
              <w:rPr>
                <w:bCs/>
                <w:noProof/>
              </w:rPr>
              <w:t>125</w:t>
            </w:r>
            <w:r w:rsidRPr="00C03C50">
              <w:rPr>
                <w:bCs/>
              </w:rPr>
              <w:fldChar w:fldCharType="end"/>
            </w:r>
          </w:p>
        </w:tc>
        <w:tc>
          <w:tcPr>
            <w:tcW w:w="2700" w:type="dxa"/>
            <w:gridSpan w:val="2"/>
            <w:tcBorders>
              <w:bottom w:val="nil"/>
            </w:tcBorders>
          </w:tcPr>
          <w:p w14:paraId="57FD60FA" w14:textId="77777777" w:rsidR="00EE2F7E" w:rsidRPr="00C03C50" w:rsidRDefault="00EE2F7E" w:rsidP="00EE2F7E">
            <w:pPr>
              <w:ind w:left="54"/>
              <w:rPr>
                <w:bCs/>
              </w:rPr>
            </w:pPr>
            <w:r w:rsidRPr="00C03C50">
              <w:rPr>
                <w:bCs/>
              </w:rPr>
              <w:lastRenderedPageBreak/>
              <w:t xml:space="preserve">Described some changes to graphing, including: </w:t>
            </w:r>
            <w:hyperlink w:anchor="graphing_comments_and_freetext_values" w:history="1">
              <w:r w:rsidRPr="00C03C50">
                <w:rPr>
                  <w:rStyle w:val="Hyperlink"/>
                  <w:bCs/>
                </w:rPr>
                <w:t xml:space="preserve">free-text values and </w:t>
              </w:r>
              <w:r w:rsidRPr="00C03C50">
                <w:rPr>
                  <w:rStyle w:val="Hyperlink"/>
                  <w:bCs/>
                </w:rPr>
                <w:lastRenderedPageBreak/>
                <w:t>comments</w:t>
              </w:r>
            </w:hyperlink>
            <w:r w:rsidRPr="00C03C50">
              <w:rPr>
                <w:bCs/>
              </w:rPr>
              <w:t xml:space="preserve">, </w:t>
            </w:r>
            <w:hyperlink w:anchor="graphing_new_graphic" w:history="1">
              <w:r w:rsidRPr="00C03C50">
                <w:rPr>
                  <w:rStyle w:val="Hyperlink"/>
                  <w:bCs/>
                </w:rPr>
                <w:t>a new graphic</w:t>
              </w:r>
            </w:hyperlink>
            <w:r w:rsidRPr="00C03C50">
              <w:rPr>
                <w:bCs/>
              </w:rPr>
              <w:t xml:space="preserve">, </w:t>
            </w:r>
            <w:hyperlink w:anchor="graphing_display_date_range" w:history="1">
              <w:r w:rsidRPr="00C03C50">
                <w:rPr>
                  <w:rStyle w:val="Hyperlink"/>
                  <w:bCs/>
                </w:rPr>
                <w:t>date ranges</w:t>
              </w:r>
            </w:hyperlink>
            <w:r w:rsidRPr="00C03C50">
              <w:rPr>
                <w:bCs/>
              </w:rPr>
              <w:t xml:space="preserve">, </w:t>
            </w:r>
            <w:hyperlink w:anchor="graphing_default_dates" w:history="1">
              <w:r w:rsidRPr="00C03C50">
                <w:rPr>
                  <w:rStyle w:val="Hyperlink"/>
                  <w:bCs/>
                </w:rPr>
                <w:t>configuring personal or public default inpatient and outpatient dates</w:t>
              </w:r>
            </w:hyperlink>
            <w:r w:rsidRPr="00C03C50">
              <w:rPr>
                <w:bCs/>
              </w:rPr>
              <w:t xml:space="preserve">, </w:t>
            </w:r>
            <w:hyperlink w:anchor="graphing_views_including_lab_groups" w:history="1">
              <w:r w:rsidRPr="00C03C50">
                <w:rPr>
                  <w:rStyle w:val="Hyperlink"/>
                  <w:bCs/>
                </w:rPr>
                <w:t>views that use lab groups</w:t>
              </w:r>
            </w:hyperlink>
            <w:r w:rsidRPr="00C03C50">
              <w:rPr>
                <w:bCs/>
              </w:rPr>
              <w:t xml:space="preserve">, and </w:t>
            </w:r>
            <w:hyperlink w:anchor="graphing_export_data" w:history="1">
              <w:r w:rsidRPr="00C03C50">
                <w:rPr>
                  <w:rStyle w:val="Hyperlink"/>
                  <w:bCs/>
                </w:rPr>
                <w:t>exporting data</w:t>
              </w:r>
            </w:hyperlink>
            <w:r w:rsidRPr="00C03C50">
              <w:rPr>
                <w:bCs/>
              </w:rPr>
              <w:t>.</w:t>
            </w:r>
          </w:p>
        </w:tc>
        <w:tc>
          <w:tcPr>
            <w:tcW w:w="1710" w:type="dxa"/>
            <w:gridSpan w:val="2"/>
            <w:tcBorders>
              <w:bottom w:val="nil"/>
            </w:tcBorders>
          </w:tcPr>
          <w:p w14:paraId="2E7E3E73" w14:textId="77777777" w:rsidR="00EE2F7E" w:rsidRPr="00C03C50" w:rsidRDefault="00EE2F7E" w:rsidP="00EE2F7E">
            <w:pPr>
              <w:ind w:left="54"/>
              <w:rPr>
                <w:bCs/>
              </w:rPr>
            </w:pPr>
            <w:r w:rsidRPr="00C03C50">
              <w:rPr>
                <w:bCs/>
              </w:rPr>
              <w:lastRenderedPageBreak/>
              <w:t>A. Ebert</w:t>
            </w:r>
          </w:p>
        </w:tc>
        <w:tc>
          <w:tcPr>
            <w:tcW w:w="1440" w:type="dxa"/>
            <w:gridSpan w:val="2"/>
            <w:tcBorders>
              <w:bottom w:val="nil"/>
            </w:tcBorders>
          </w:tcPr>
          <w:p w14:paraId="3C2E7D45" w14:textId="77777777" w:rsidR="00EE2F7E" w:rsidRPr="00C03C50" w:rsidRDefault="00EE2F7E" w:rsidP="00EE2F7E">
            <w:pPr>
              <w:ind w:left="54"/>
              <w:rPr>
                <w:bCs/>
              </w:rPr>
            </w:pPr>
            <w:r w:rsidRPr="00C03C50">
              <w:rPr>
                <w:bCs/>
              </w:rPr>
              <w:t>T. Robinson</w:t>
            </w:r>
          </w:p>
        </w:tc>
      </w:tr>
      <w:tr w:rsidR="00EE2F7E" w:rsidRPr="00C03C50" w14:paraId="4B9E66BF" w14:textId="77777777" w:rsidTr="007722A3">
        <w:trPr>
          <w:gridAfter w:val="1"/>
          <w:wAfter w:w="8" w:type="dxa"/>
          <w:trHeight w:val="962"/>
        </w:trPr>
        <w:tc>
          <w:tcPr>
            <w:tcW w:w="1350" w:type="dxa"/>
            <w:tcBorders>
              <w:bottom w:val="nil"/>
            </w:tcBorders>
          </w:tcPr>
          <w:p w14:paraId="3ACCDC36" w14:textId="77777777" w:rsidR="00EE2F7E" w:rsidRPr="00C03C50" w:rsidRDefault="00EE2F7E" w:rsidP="00EE2F7E">
            <w:pPr>
              <w:ind w:right="-108"/>
              <w:rPr>
                <w:bCs/>
              </w:rPr>
            </w:pPr>
            <w:r w:rsidRPr="00C03C50">
              <w:rPr>
                <w:bCs/>
              </w:rPr>
              <w:t>4/1/08</w:t>
            </w:r>
          </w:p>
        </w:tc>
        <w:tc>
          <w:tcPr>
            <w:tcW w:w="1350" w:type="dxa"/>
            <w:gridSpan w:val="2"/>
            <w:tcBorders>
              <w:bottom w:val="nil"/>
            </w:tcBorders>
          </w:tcPr>
          <w:p w14:paraId="6028D390"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19493440" w14:textId="41CC6B04"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notes_template_fields \h  \* MERGEFORMAT </w:instrText>
            </w:r>
            <w:r w:rsidRPr="00C03C50">
              <w:rPr>
                <w:bCs/>
              </w:rPr>
            </w:r>
            <w:r w:rsidRPr="00C03C50">
              <w:rPr>
                <w:bCs/>
              </w:rPr>
              <w:fldChar w:fldCharType="separate"/>
            </w:r>
            <w:r w:rsidR="008A0FD4">
              <w:rPr>
                <w:bCs/>
                <w:noProof/>
              </w:rPr>
              <w:t>473</w:t>
            </w:r>
            <w:r w:rsidRPr="00C03C50">
              <w:rPr>
                <w:bCs/>
              </w:rPr>
              <w:fldChar w:fldCharType="end"/>
            </w:r>
          </w:p>
        </w:tc>
        <w:tc>
          <w:tcPr>
            <w:tcW w:w="2700" w:type="dxa"/>
            <w:gridSpan w:val="2"/>
            <w:tcBorders>
              <w:bottom w:val="nil"/>
            </w:tcBorders>
          </w:tcPr>
          <w:p w14:paraId="2866352C" w14:textId="77777777" w:rsidR="00EE2F7E" w:rsidRPr="00C03C50" w:rsidRDefault="00A97D4E" w:rsidP="00EE2F7E">
            <w:pPr>
              <w:ind w:left="54"/>
              <w:rPr>
                <w:bCs/>
              </w:rPr>
            </w:pPr>
            <w:hyperlink w:anchor="notes_template_fields" w:history="1">
              <w:r w:rsidR="00EE2F7E" w:rsidRPr="00C03C50">
                <w:rPr>
                  <w:rStyle w:val="Hyperlink"/>
                  <w:bCs/>
                </w:rPr>
                <w:t>Expanded template field section and added information about the screen reader stop and continue field template codes.</w:t>
              </w:r>
            </w:hyperlink>
          </w:p>
        </w:tc>
        <w:tc>
          <w:tcPr>
            <w:tcW w:w="1710" w:type="dxa"/>
            <w:gridSpan w:val="2"/>
            <w:tcBorders>
              <w:bottom w:val="nil"/>
            </w:tcBorders>
          </w:tcPr>
          <w:p w14:paraId="74129C1E"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08FC2183" w14:textId="77777777" w:rsidR="00EE2F7E" w:rsidRPr="00C03C50" w:rsidRDefault="00EE2F7E" w:rsidP="00EE2F7E">
            <w:pPr>
              <w:ind w:left="54"/>
              <w:rPr>
                <w:bCs/>
              </w:rPr>
            </w:pPr>
            <w:r w:rsidRPr="00C03C50">
              <w:rPr>
                <w:bCs/>
              </w:rPr>
              <w:t>T. Robinson</w:t>
            </w:r>
          </w:p>
        </w:tc>
      </w:tr>
      <w:tr w:rsidR="00EE2F7E" w:rsidRPr="00C03C50" w14:paraId="05ED0079" w14:textId="77777777" w:rsidTr="007722A3">
        <w:trPr>
          <w:gridAfter w:val="1"/>
          <w:wAfter w:w="8" w:type="dxa"/>
          <w:trHeight w:val="962"/>
        </w:trPr>
        <w:tc>
          <w:tcPr>
            <w:tcW w:w="1350" w:type="dxa"/>
            <w:tcBorders>
              <w:bottom w:val="nil"/>
            </w:tcBorders>
          </w:tcPr>
          <w:p w14:paraId="16D88428" w14:textId="77777777" w:rsidR="00EE2F7E" w:rsidRPr="00C03C50" w:rsidRDefault="00EE2F7E" w:rsidP="00EE2F7E">
            <w:pPr>
              <w:ind w:right="-108"/>
              <w:rPr>
                <w:bCs/>
              </w:rPr>
            </w:pPr>
            <w:r w:rsidRPr="00C03C50">
              <w:rPr>
                <w:bCs/>
              </w:rPr>
              <w:t>4/1/08</w:t>
            </w:r>
          </w:p>
        </w:tc>
        <w:tc>
          <w:tcPr>
            <w:tcW w:w="1350" w:type="dxa"/>
            <w:gridSpan w:val="2"/>
            <w:tcBorders>
              <w:bottom w:val="nil"/>
            </w:tcBorders>
          </w:tcPr>
          <w:p w14:paraId="0B52B30C"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7EAB95E4" w14:textId="5746DC05"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template_search_animation_note \h  \* MERGEFORMAT </w:instrText>
            </w:r>
            <w:r w:rsidRPr="00C03C50">
              <w:rPr>
                <w:bCs/>
              </w:rPr>
            </w:r>
            <w:r w:rsidRPr="00C03C50">
              <w:rPr>
                <w:bCs/>
              </w:rPr>
              <w:fldChar w:fldCharType="separate"/>
            </w:r>
            <w:r w:rsidR="008A0FD4">
              <w:rPr>
                <w:bCs/>
                <w:noProof/>
              </w:rPr>
              <w:t>462</w:t>
            </w:r>
            <w:r w:rsidRPr="00C03C50">
              <w:rPr>
                <w:bCs/>
              </w:rPr>
              <w:fldChar w:fldCharType="end"/>
            </w:r>
          </w:p>
        </w:tc>
        <w:tc>
          <w:tcPr>
            <w:tcW w:w="2700" w:type="dxa"/>
            <w:gridSpan w:val="2"/>
            <w:tcBorders>
              <w:bottom w:val="nil"/>
            </w:tcBorders>
          </w:tcPr>
          <w:p w14:paraId="17A2576C" w14:textId="77777777" w:rsidR="00EE2F7E" w:rsidRPr="00C03C50" w:rsidRDefault="00A97D4E" w:rsidP="00EE2F7E">
            <w:pPr>
              <w:ind w:left="54"/>
              <w:rPr>
                <w:bCs/>
              </w:rPr>
            </w:pPr>
            <w:hyperlink w:anchor="template_search_animation_note" w:history="1">
              <w:r w:rsidR="00EE2F7E" w:rsidRPr="00C03C50">
                <w:rPr>
                  <w:rStyle w:val="Hyperlink"/>
                  <w:bCs/>
                </w:rPr>
                <w:t>Added a brief description of a search animation that developers added for templates and that template searches should be much faster.</w:t>
              </w:r>
            </w:hyperlink>
          </w:p>
        </w:tc>
        <w:tc>
          <w:tcPr>
            <w:tcW w:w="1710" w:type="dxa"/>
            <w:gridSpan w:val="2"/>
            <w:tcBorders>
              <w:bottom w:val="nil"/>
            </w:tcBorders>
          </w:tcPr>
          <w:p w14:paraId="4A008CFF"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122DE669" w14:textId="77777777" w:rsidR="00EE2F7E" w:rsidRPr="00C03C50" w:rsidRDefault="00EE2F7E" w:rsidP="00EE2F7E">
            <w:pPr>
              <w:ind w:left="54"/>
              <w:rPr>
                <w:bCs/>
              </w:rPr>
            </w:pPr>
            <w:r w:rsidRPr="00C03C50">
              <w:rPr>
                <w:bCs/>
              </w:rPr>
              <w:t>T. Robinson</w:t>
            </w:r>
          </w:p>
        </w:tc>
      </w:tr>
      <w:tr w:rsidR="00EE2F7E" w:rsidRPr="00C03C50" w14:paraId="6A198EE5" w14:textId="77777777" w:rsidTr="007722A3">
        <w:trPr>
          <w:gridAfter w:val="1"/>
          <w:wAfter w:w="8" w:type="dxa"/>
          <w:trHeight w:val="962"/>
        </w:trPr>
        <w:tc>
          <w:tcPr>
            <w:tcW w:w="1350" w:type="dxa"/>
            <w:tcBorders>
              <w:bottom w:val="nil"/>
            </w:tcBorders>
          </w:tcPr>
          <w:p w14:paraId="7037C984" w14:textId="77777777" w:rsidR="00EE2F7E" w:rsidRPr="00C03C50" w:rsidRDefault="00EE2F7E" w:rsidP="00EE2F7E">
            <w:pPr>
              <w:ind w:right="-108"/>
              <w:rPr>
                <w:bCs/>
              </w:rPr>
            </w:pPr>
            <w:r w:rsidRPr="00C03C50">
              <w:rPr>
                <w:bCs/>
              </w:rPr>
              <w:t>3/28/08</w:t>
            </w:r>
          </w:p>
        </w:tc>
        <w:tc>
          <w:tcPr>
            <w:tcW w:w="1350" w:type="dxa"/>
            <w:gridSpan w:val="2"/>
            <w:tcBorders>
              <w:bottom w:val="nil"/>
            </w:tcBorders>
          </w:tcPr>
          <w:p w14:paraId="273AC990"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15534F7D" w14:textId="721CEA32"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encouter_refresh_no_orders \h  \* MERGEFORMAT </w:instrText>
            </w:r>
            <w:r w:rsidRPr="00C03C50">
              <w:rPr>
                <w:bCs/>
              </w:rPr>
            </w:r>
            <w:r w:rsidRPr="00C03C50">
              <w:rPr>
                <w:bCs/>
              </w:rPr>
              <w:fldChar w:fldCharType="separate"/>
            </w:r>
            <w:r w:rsidR="008A0FD4">
              <w:rPr>
                <w:bCs/>
                <w:noProof/>
              </w:rPr>
              <w:t>67</w:t>
            </w:r>
            <w:r w:rsidRPr="00C03C50">
              <w:rPr>
                <w:bCs/>
              </w:rPr>
              <w:fldChar w:fldCharType="end"/>
            </w:r>
          </w:p>
        </w:tc>
        <w:tc>
          <w:tcPr>
            <w:tcW w:w="2700" w:type="dxa"/>
            <w:gridSpan w:val="2"/>
            <w:tcBorders>
              <w:bottom w:val="nil"/>
            </w:tcBorders>
          </w:tcPr>
          <w:p w14:paraId="381D2E66" w14:textId="77777777" w:rsidR="00EE2F7E" w:rsidRPr="00C03C50" w:rsidRDefault="00A97D4E" w:rsidP="00EE2F7E">
            <w:pPr>
              <w:ind w:left="54"/>
              <w:rPr>
                <w:bCs/>
              </w:rPr>
            </w:pPr>
            <w:hyperlink w:anchor="encouter_refresh_no_orders" w:history="1">
              <w:r w:rsidR="00EE2F7E" w:rsidRPr="00C03C50">
                <w:rPr>
                  <w:rStyle w:val="Hyperlink"/>
                  <w:bCs/>
                </w:rPr>
                <w:t>Described the dialog that displays when a user opens the chart, changes a patient’s location from inpatient to outpatient or vice versa, and refreshes the patient chart before entering orders.</w:t>
              </w:r>
            </w:hyperlink>
          </w:p>
        </w:tc>
        <w:tc>
          <w:tcPr>
            <w:tcW w:w="1710" w:type="dxa"/>
            <w:gridSpan w:val="2"/>
            <w:tcBorders>
              <w:bottom w:val="nil"/>
            </w:tcBorders>
          </w:tcPr>
          <w:p w14:paraId="5289DD8A"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0E04D2D9" w14:textId="77777777" w:rsidR="00EE2F7E" w:rsidRPr="00C03C50" w:rsidRDefault="00EE2F7E" w:rsidP="00EE2F7E">
            <w:pPr>
              <w:ind w:left="54"/>
              <w:rPr>
                <w:bCs/>
              </w:rPr>
            </w:pPr>
            <w:r w:rsidRPr="00C03C50">
              <w:rPr>
                <w:bCs/>
              </w:rPr>
              <w:t>T. Robinson</w:t>
            </w:r>
          </w:p>
        </w:tc>
      </w:tr>
      <w:tr w:rsidR="00EE2F7E" w:rsidRPr="00C03C50" w14:paraId="04A89157" w14:textId="77777777" w:rsidTr="007722A3">
        <w:trPr>
          <w:gridAfter w:val="1"/>
          <w:wAfter w:w="8" w:type="dxa"/>
          <w:trHeight w:val="962"/>
        </w:trPr>
        <w:tc>
          <w:tcPr>
            <w:tcW w:w="1350" w:type="dxa"/>
            <w:tcBorders>
              <w:bottom w:val="nil"/>
            </w:tcBorders>
          </w:tcPr>
          <w:p w14:paraId="718BCCA4" w14:textId="77777777" w:rsidR="00EE2F7E" w:rsidRPr="00C03C50" w:rsidRDefault="00EE2F7E" w:rsidP="00EE2F7E">
            <w:pPr>
              <w:ind w:right="-108"/>
              <w:rPr>
                <w:bCs/>
              </w:rPr>
            </w:pPr>
            <w:r w:rsidRPr="00C03C50">
              <w:rPr>
                <w:bCs/>
              </w:rPr>
              <w:t>3/26/08</w:t>
            </w:r>
          </w:p>
        </w:tc>
        <w:tc>
          <w:tcPr>
            <w:tcW w:w="1350" w:type="dxa"/>
            <w:gridSpan w:val="2"/>
            <w:tcBorders>
              <w:bottom w:val="nil"/>
            </w:tcBorders>
          </w:tcPr>
          <w:p w14:paraId="1B36AD89"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1BAC2149" w14:textId="54C4464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meds_right_click_select_and_popup \h  \* MERGEFORMAT </w:instrText>
            </w:r>
            <w:r w:rsidRPr="00C03C50">
              <w:rPr>
                <w:bCs/>
              </w:rPr>
            </w:r>
            <w:r w:rsidRPr="00C03C50">
              <w:rPr>
                <w:bCs/>
              </w:rPr>
              <w:fldChar w:fldCharType="separate"/>
            </w:r>
            <w:r w:rsidR="008A0FD4">
              <w:rPr>
                <w:bCs/>
                <w:noProof/>
              </w:rPr>
              <w:t>235</w:t>
            </w:r>
            <w:r w:rsidRPr="00C03C50">
              <w:rPr>
                <w:bCs/>
              </w:rPr>
              <w:fldChar w:fldCharType="end"/>
            </w:r>
            <w:r w:rsidRPr="00C03C50">
              <w:rPr>
                <w:bCs/>
              </w:rPr>
              <w:t xml:space="preserve">, </w:t>
            </w:r>
            <w:r w:rsidRPr="00C03C50">
              <w:rPr>
                <w:bCs/>
              </w:rPr>
              <w:fldChar w:fldCharType="begin"/>
            </w:r>
            <w:r w:rsidRPr="00C03C50">
              <w:rPr>
                <w:bCs/>
              </w:rPr>
              <w:instrText xml:space="preserve"> PAGEREF  orders_right_click_select_and_popup \h  \* MERGEFORMAT </w:instrText>
            </w:r>
            <w:r w:rsidRPr="00C03C50">
              <w:rPr>
                <w:bCs/>
              </w:rPr>
            </w:r>
            <w:r w:rsidRPr="00C03C50">
              <w:rPr>
                <w:bCs/>
              </w:rPr>
              <w:fldChar w:fldCharType="separate"/>
            </w:r>
            <w:r w:rsidR="008A0FD4">
              <w:rPr>
                <w:bCs/>
                <w:noProof/>
              </w:rPr>
              <w:t>297</w:t>
            </w:r>
            <w:r w:rsidRPr="00C03C50">
              <w:rPr>
                <w:bCs/>
              </w:rPr>
              <w:fldChar w:fldCharType="end"/>
            </w:r>
          </w:p>
        </w:tc>
        <w:tc>
          <w:tcPr>
            <w:tcW w:w="2700" w:type="dxa"/>
            <w:gridSpan w:val="2"/>
            <w:tcBorders>
              <w:bottom w:val="nil"/>
            </w:tcBorders>
          </w:tcPr>
          <w:p w14:paraId="3585B00F" w14:textId="77777777" w:rsidR="00EE2F7E" w:rsidRPr="00C03C50" w:rsidRDefault="00EE2F7E" w:rsidP="00EE2F7E">
            <w:pPr>
              <w:ind w:left="54"/>
              <w:rPr>
                <w:bCs/>
              </w:rPr>
            </w:pPr>
            <w:r w:rsidRPr="00C03C50">
              <w:rPr>
                <w:bCs/>
              </w:rPr>
              <w:t xml:space="preserve">Added a note on how users can right-click select items and bring up the popup menu on the </w:t>
            </w:r>
            <w:hyperlink w:anchor="meds_right_click_select_and_popup" w:history="1">
              <w:r w:rsidRPr="00C03C50">
                <w:rPr>
                  <w:rStyle w:val="Hyperlink"/>
                  <w:bCs/>
                </w:rPr>
                <w:t>Meds tab</w:t>
              </w:r>
            </w:hyperlink>
            <w:r w:rsidRPr="00C03C50">
              <w:rPr>
                <w:bCs/>
              </w:rPr>
              <w:t xml:space="preserve"> and the </w:t>
            </w:r>
            <w:hyperlink w:anchor="orders_right_click_select_and_popup" w:history="1">
              <w:r w:rsidRPr="00C03C50">
                <w:rPr>
                  <w:rStyle w:val="Hyperlink"/>
                  <w:bCs/>
                </w:rPr>
                <w:t>Orders tab</w:t>
              </w:r>
            </w:hyperlink>
            <w:r w:rsidRPr="00C03C50">
              <w:rPr>
                <w:bCs/>
              </w:rPr>
              <w:t>.</w:t>
            </w:r>
          </w:p>
        </w:tc>
        <w:tc>
          <w:tcPr>
            <w:tcW w:w="1710" w:type="dxa"/>
            <w:gridSpan w:val="2"/>
            <w:tcBorders>
              <w:bottom w:val="nil"/>
            </w:tcBorders>
          </w:tcPr>
          <w:p w14:paraId="64BFEE50"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32265C1D" w14:textId="77777777" w:rsidR="00EE2F7E" w:rsidRPr="00C03C50" w:rsidRDefault="00EE2F7E" w:rsidP="00EE2F7E">
            <w:pPr>
              <w:ind w:left="54"/>
              <w:rPr>
                <w:bCs/>
              </w:rPr>
            </w:pPr>
            <w:r w:rsidRPr="00C03C50">
              <w:rPr>
                <w:bCs/>
              </w:rPr>
              <w:t>T. Robinson</w:t>
            </w:r>
          </w:p>
        </w:tc>
      </w:tr>
      <w:tr w:rsidR="00EE2F7E" w:rsidRPr="00C03C50" w14:paraId="3E43AC8D" w14:textId="77777777" w:rsidTr="007722A3">
        <w:trPr>
          <w:gridAfter w:val="1"/>
          <w:wAfter w:w="8" w:type="dxa"/>
          <w:trHeight w:val="962"/>
        </w:trPr>
        <w:tc>
          <w:tcPr>
            <w:tcW w:w="1350" w:type="dxa"/>
            <w:tcBorders>
              <w:bottom w:val="nil"/>
            </w:tcBorders>
          </w:tcPr>
          <w:p w14:paraId="51DC710C" w14:textId="77777777" w:rsidR="00EE2F7E" w:rsidRPr="00C03C50" w:rsidRDefault="00EE2F7E" w:rsidP="00EE2F7E">
            <w:pPr>
              <w:ind w:right="-108"/>
              <w:rPr>
                <w:bCs/>
              </w:rPr>
            </w:pPr>
            <w:r w:rsidRPr="00C03C50">
              <w:rPr>
                <w:bCs/>
              </w:rPr>
              <w:t>3/26/08</w:t>
            </w:r>
          </w:p>
        </w:tc>
        <w:tc>
          <w:tcPr>
            <w:tcW w:w="1350" w:type="dxa"/>
            <w:gridSpan w:val="2"/>
            <w:tcBorders>
              <w:bottom w:val="nil"/>
            </w:tcBorders>
          </w:tcPr>
          <w:p w14:paraId="10E9CD47"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7474D031" w14:textId="3B7E2F8E"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meds_refilling \h  \* MERGEFORMAT </w:instrText>
            </w:r>
            <w:r w:rsidRPr="00C03C50">
              <w:rPr>
                <w:bCs/>
              </w:rPr>
            </w:r>
            <w:r w:rsidRPr="00C03C50">
              <w:rPr>
                <w:bCs/>
              </w:rPr>
              <w:fldChar w:fldCharType="separate"/>
            </w:r>
            <w:r w:rsidR="008A0FD4">
              <w:rPr>
                <w:bCs/>
                <w:noProof/>
              </w:rPr>
              <w:t>284</w:t>
            </w:r>
            <w:r w:rsidRPr="00C03C50">
              <w:rPr>
                <w:bCs/>
              </w:rPr>
              <w:fldChar w:fldCharType="end"/>
            </w:r>
          </w:p>
        </w:tc>
        <w:tc>
          <w:tcPr>
            <w:tcW w:w="2700" w:type="dxa"/>
            <w:gridSpan w:val="2"/>
            <w:tcBorders>
              <w:bottom w:val="nil"/>
            </w:tcBorders>
          </w:tcPr>
          <w:p w14:paraId="4063D8DE" w14:textId="77777777" w:rsidR="00EE2F7E" w:rsidRPr="00C03C50" w:rsidRDefault="00A97D4E" w:rsidP="00EE2F7E">
            <w:pPr>
              <w:ind w:left="54"/>
              <w:rPr>
                <w:bCs/>
              </w:rPr>
            </w:pPr>
            <w:hyperlink w:anchor="meds_refilling" w:history="1">
              <w:r w:rsidR="00EE2F7E" w:rsidRPr="00C03C50">
                <w:rPr>
                  <w:rStyle w:val="Hyperlink"/>
                  <w:bCs/>
                </w:rPr>
                <w:t>Added a section about using the Refill action on the Meds tab.</w:t>
              </w:r>
            </w:hyperlink>
          </w:p>
        </w:tc>
        <w:tc>
          <w:tcPr>
            <w:tcW w:w="1710" w:type="dxa"/>
            <w:gridSpan w:val="2"/>
            <w:tcBorders>
              <w:bottom w:val="nil"/>
            </w:tcBorders>
          </w:tcPr>
          <w:p w14:paraId="51839A3C"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40C0C49E" w14:textId="77777777" w:rsidR="00EE2F7E" w:rsidRPr="00C03C50" w:rsidRDefault="00EE2F7E" w:rsidP="00EE2F7E">
            <w:pPr>
              <w:ind w:left="54"/>
              <w:rPr>
                <w:bCs/>
              </w:rPr>
            </w:pPr>
            <w:r w:rsidRPr="00C03C50">
              <w:rPr>
                <w:bCs/>
              </w:rPr>
              <w:t>T. Robinson</w:t>
            </w:r>
          </w:p>
        </w:tc>
      </w:tr>
      <w:tr w:rsidR="00EE2F7E" w:rsidRPr="00C03C50" w14:paraId="47C5F77B" w14:textId="77777777" w:rsidTr="007722A3">
        <w:trPr>
          <w:gridAfter w:val="1"/>
          <w:wAfter w:w="8" w:type="dxa"/>
          <w:trHeight w:val="962"/>
        </w:trPr>
        <w:tc>
          <w:tcPr>
            <w:tcW w:w="1350" w:type="dxa"/>
            <w:tcBorders>
              <w:bottom w:val="nil"/>
            </w:tcBorders>
          </w:tcPr>
          <w:p w14:paraId="453F7E2E" w14:textId="77777777" w:rsidR="00EE2F7E" w:rsidRPr="00C03C50" w:rsidRDefault="00EE2F7E" w:rsidP="00EE2F7E">
            <w:pPr>
              <w:ind w:right="-108"/>
              <w:rPr>
                <w:bCs/>
              </w:rPr>
            </w:pPr>
            <w:r w:rsidRPr="00C03C50">
              <w:rPr>
                <w:bCs/>
              </w:rPr>
              <w:lastRenderedPageBreak/>
              <w:t>3/13/08</w:t>
            </w:r>
          </w:p>
        </w:tc>
        <w:tc>
          <w:tcPr>
            <w:tcW w:w="1350" w:type="dxa"/>
            <w:gridSpan w:val="2"/>
            <w:tcBorders>
              <w:bottom w:val="nil"/>
            </w:tcBorders>
          </w:tcPr>
          <w:p w14:paraId="2FD88633"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20A1240D" w14:textId="74B0E7FA"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orders_sorting_views \h  \* MERGEFORMAT </w:instrText>
            </w:r>
            <w:r w:rsidRPr="00C03C50">
              <w:rPr>
                <w:bCs/>
              </w:rPr>
            </w:r>
            <w:r w:rsidRPr="00C03C50">
              <w:rPr>
                <w:bCs/>
              </w:rPr>
              <w:fldChar w:fldCharType="separate"/>
            </w:r>
            <w:r w:rsidR="008A0FD4">
              <w:rPr>
                <w:bCs/>
                <w:noProof/>
              </w:rPr>
              <w:t>294</w:t>
            </w:r>
            <w:r w:rsidRPr="00C03C50">
              <w:rPr>
                <w:bCs/>
              </w:rPr>
              <w:fldChar w:fldCharType="end"/>
            </w:r>
          </w:p>
        </w:tc>
        <w:tc>
          <w:tcPr>
            <w:tcW w:w="2700" w:type="dxa"/>
            <w:gridSpan w:val="2"/>
            <w:tcBorders>
              <w:bottom w:val="nil"/>
            </w:tcBorders>
          </w:tcPr>
          <w:p w14:paraId="60F0D22C" w14:textId="77777777" w:rsidR="00EE2F7E" w:rsidRPr="00C03C50" w:rsidRDefault="00A97D4E" w:rsidP="00EE2F7E">
            <w:pPr>
              <w:ind w:left="54"/>
              <w:rPr>
                <w:bCs/>
              </w:rPr>
            </w:pPr>
            <w:hyperlink w:anchor="orders_sorting_views" w:history="1">
              <w:r w:rsidR="00EE2F7E" w:rsidRPr="00C03C50">
                <w:rPr>
                  <w:rStyle w:val="Hyperlink"/>
                  <w:bCs/>
                </w:rPr>
                <w:t>Expanded information about sorting the Orders tab view. Mostly definitions of the views.</w:t>
              </w:r>
            </w:hyperlink>
          </w:p>
        </w:tc>
        <w:tc>
          <w:tcPr>
            <w:tcW w:w="1710" w:type="dxa"/>
            <w:gridSpan w:val="2"/>
            <w:tcBorders>
              <w:bottom w:val="nil"/>
            </w:tcBorders>
          </w:tcPr>
          <w:p w14:paraId="11BBDED1"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6F5FC2ED" w14:textId="77777777" w:rsidR="00EE2F7E" w:rsidRPr="00C03C50" w:rsidRDefault="00EE2F7E" w:rsidP="00EE2F7E">
            <w:pPr>
              <w:ind w:left="54"/>
              <w:rPr>
                <w:bCs/>
              </w:rPr>
            </w:pPr>
            <w:r w:rsidRPr="00C03C50">
              <w:rPr>
                <w:bCs/>
              </w:rPr>
              <w:t>T. Robinson</w:t>
            </w:r>
          </w:p>
        </w:tc>
      </w:tr>
      <w:tr w:rsidR="00EE2F7E" w:rsidRPr="00C03C50" w14:paraId="239554B9" w14:textId="77777777" w:rsidTr="007722A3">
        <w:trPr>
          <w:gridAfter w:val="1"/>
          <w:wAfter w:w="8" w:type="dxa"/>
          <w:trHeight w:val="962"/>
        </w:trPr>
        <w:tc>
          <w:tcPr>
            <w:tcW w:w="1350" w:type="dxa"/>
            <w:tcBorders>
              <w:bottom w:val="nil"/>
            </w:tcBorders>
          </w:tcPr>
          <w:p w14:paraId="10B40D6B" w14:textId="77777777" w:rsidR="00EE2F7E" w:rsidRPr="00C03C50" w:rsidRDefault="00EE2F7E" w:rsidP="00EE2F7E">
            <w:pPr>
              <w:ind w:right="-108"/>
              <w:rPr>
                <w:bCs/>
              </w:rPr>
            </w:pPr>
            <w:r w:rsidRPr="00C03C50">
              <w:rPr>
                <w:bCs/>
              </w:rPr>
              <w:t>2/26/08</w:t>
            </w:r>
          </w:p>
        </w:tc>
        <w:tc>
          <w:tcPr>
            <w:tcW w:w="1350" w:type="dxa"/>
            <w:gridSpan w:val="2"/>
            <w:tcBorders>
              <w:bottom w:val="nil"/>
            </w:tcBorders>
          </w:tcPr>
          <w:p w14:paraId="66736C47"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750DD8A6" w14:textId="0B8BDCCB"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patient_inquiry_cell_number_and_NOK \h  \* MERGEFORMAT </w:instrText>
            </w:r>
            <w:r w:rsidRPr="00C03C50">
              <w:rPr>
                <w:bCs/>
              </w:rPr>
            </w:r>
            <w:r w:rsidRPr="00C03C50">
              <w:rPr>
                <w:bCs/>
              </w:rPr>
              <w:fldChar w:fldCharType="separate"/>
            </w:r>
            <w:r w:rsidR="008A0FD4">
              <w:rPr>
                <w:bCs/>
                <w:noProof/>
              </w:rPr>
              <w:t>75</w:t>
            </w:r>
            <w:r w:rsidRPr="00C03C50">
              <w:rPr>
                <w:bCs/>
              </w:rPr>
              <w:fldChar w:fldCharType="end"/>
            </w:r>
          </w:p>
        </w:tc>
        <w:tc>
          <w:tcPr>
            <w:tcW w:w="2700" w:type="dxa"/>
            <w:gridSpan w:val="2"/>
            <w:tcBorders>
              <w:bottom w:val="nil"/>
            </w:tcBorders>
          </w:tcPr>
          <w:p w14:paraId="2F3D57FC" w14:textId="77777777" w:rsidR="00EE2F7E" w:rsidRPr="00C03C50" w:rsidRDefault="00A97D4E" w:rsidP="00EE2F7E">
            <w:pPr>
              <w:ind w:left="54"/>
              <w:rPr>
                <w:bCs/>
              </w:rPr>
            </w:pPr>
            <w:hyperlink w:anchor="patient_inquiry_cell_number_and_NOK" w:history="1">
              <w:r w:rsidR="00EE2F7E" w:rsidRPr="00C03C50">
                <w:rPr>
                  <w:rStyle w:val="Hyperlink"/>
                  <w:bCs/>
                </w:rPr>
                <w:t>Added content to what is included in patient inquiry information, including the new cell phone and secondary next of kin information.</w:t>
              </w:r>
            </w:hyperlink>
          </w:p>
        </w:tc>
        <w:tc>
          <w:tcPr>
            <w:tcW w:w="1710" w:type="dxa"/>
            <w:gridSpan w:val="2"/>
            <w:tcBorders>
              <w:bottom w:val="nil"/>
            </w:tcBorders>
          </w:tcPr>
          <w:p w14:paraId="5F6525CD"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46681FB6" w14:textId="77777777" w:rsidR="00EE2F7E" w:rsidRPr="00C03C50" w:rsidRDefault="00EE2F7E" w:rsidP="00EE2F7E">
            <w:pPr>
              <w:ind w:left="54"/>
              <w:rPr>
                <w:bCs/>
              </w:rPr>
            </w:pPr>
            <w:r w:rsidRPr="00C03C50">
              <w:rPr>
                <w:bCs/>
              </w:rPr>
              <w:t>T. Robinson</w:t>
            </w:r>
          </w:p>
        </w:tc>
      </w:tr>
      <w:tr w:rsidR="00EE2F7E" w:rsidRPr="00C03C50" w14:paraId="60988F1D" w14:textId="77777777" w:rsidTr="007722A3">
        <w:trPr>
          <w:gridAfter w:val="1"/>
          <w:wAfter w:w="8" w:type="dxa"/>
          <w:trHeight w:val="962"/>
        </w:trPr>
        <w:tc>
          <w:tcPr>
            <w:tcW w:w="1350" w:type="dxa"/>
            <w:tcBorders>
              <w:bottom w:val="nil"/>
            </w:tcBorders>
          </w:tcPr>
          <w:p w14:paraId="32DFFB40" w14:textId="77777777" w:rsidR="00EE2F7E" w:rsidRPr="00C03C50" w:rsidRDefault="00EE2F7E" w:rsidP="00EE2F7E">
            <w:pPr>
              <w:ind w:right="-108"/>
              <w:rPr>
                <w:bCs/>
              </w:rPr>
            </w:pPr>
            <w:r w:rsidRPr="00C03C50">
              <w:rPr>
                <w:bCs/>
              </w:rPr>
              <w:t>2/26/08</w:t>
            </w:r>
          </w:p>
        </w:tc>
        <w:tc>
          <w:tcPr>
            <w:tcW w:w="1350" w:type="dxa"/>
            <w:gridSpan w:val="2"/>
            <w:tcBorders>
              <w:bottom w:val="nil"/>
            </w:tcBorders>
          </w:tcPr>
          <w:p w14:paraId="55B68903"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56B30BDC" w14:textId="57B1EE9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order_locat_ward_vs_clinic_review_sign \h  \* MERGEFORMAT </w:instrText>
            </w:r>
            <w:r w:rsidRPr="00C03C50">
              <w:rPr>
                <w:bCs/>
              </w:rPr>
            </w:r>
            <w:r w:rsidRPr="00C03C50">
              <w:rPr>
                <w:bCs/>
              </w:rPr>
              <w:fldChar w:fldCharType="separate"/>
            </w:r>
            <w:r w:rsidR="008A0FD4">
              <w:rPr>
                <w:bCs/>
                <w:noProof/>
              </w:rPr>
              <w:t>141</w:t>
            </w:r>
            <w:r w:rsidRPr="00C03C50">
              <w:rPr>
                <w:bCs/>
              </w:rPr>
              <w:fldChar w:fldCharType="end"/>
            </w:r>
          </w:p>
        </w:tc>
        <w:tc>
          <w:tcPr>
            <w:tcW w:w="2700" w:type="dxa"/>
            <w:gridSpan w:val="2"/>
            <w:tcBorders>
              <w:bottom w:val="nil"/>
            </w:tcBorders>
          </w:tcPr>
          <w:p w14:paraId="2DDAD39C" w14:textId="77777777" w:rsidR="00EE2F7E" w:rsidRPr="00C03C50" w:rsidRDefault="00EE2F7E" w:rsidP="00EE2F7E">
            <w:pPr>
              <w:ind w:left="54"/>
              <w:rPr>
                <w:bCs/>
              </w:rPr>
            </w:pPr>
            <w:r w:rsidRPr="00C03C50">
              <w:rPr>
                <w:bCs/>
              </w:rPr>
              <w:t xml:space="preserve">Added small comment about sending critical order checks to ancillary packages in the order checks section of the </w:t>
            </w:r>
            <w:hyperlink w:anchor="order_checks_override_reason_to_anc_med" w:history="1">
              <w:r w:rsidRPr="00C03C50">
                <w:rPr>
                  <w:rStyle w:val="Hyperlink"/>
                  <w:bCs/>
                </w:rPr>
                <w:t>Meds tab</w:t>
              </w:r>
            </w:hyperlink>
            <w:r w:rsidRPr="00C03C50">
              <w:rPr>
                <w:bCs/>
              </w:rPr>
              <w:t xml:space="preserve"> and the </w:t>
            </w:r>
            <w:hyperlink w:anchor="order_checks_override_reason_to_anc_ord" w:history="1">
              <w:r w:rsidRPr="00C03C50">
                <w:rPr>
                  <w:rStyle w:val="Hyperlink"/>
                  <w:bCs/>
                </w:rPr>
                <w:t>Orders tab</w:t>
              </w:r>
            </w:hyperlink>
            <w:r w:rsidRPr="00C03C50">
              <w:rPr>
                <w:bCs/>
              </w:rPr>
              <w:t>.</w:t>
            </w:r>
          </w:p>
        </w:tc>
        <w:tc>
          <w:tcPr>
            <w:tcW w:w="1710" w:type="dxa"/>
            <w:gridSpan w:val="2"/>
            <w:tcBorders>
              <w:bottom w:val="nil"/>
            </w:tcBorders>
          </w:tcPr>
          <w:p w14:paraId="3EF4D599"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51B324D3" w14:textId="77777777" w:rsidR="00EE2F7E" w:rsidRPr="00C03C50" w:rsidRDefault="00EE2F7E" w:rsidP="00EE2F7E">
            <w:pPr>
              <w:ind w:left="54"/>
              <w:rPr>
                <w:bCs/>
              </w:rPr>
            </w:pPr>
            <w:r w:rsidRPr="00C03C50">
              <w:rPr>
                <w:bCs/>
              </w:rPr>
              <w:t>T. Robinson</w:t>
            </w:r>
          </w:p>
        </w:tc>
      </w:tr>
      <w:tr w:rsidR="00EE2F7E" w:rsidRPr="00C03C50" w14:paraId="09F33A0E" w14:textId="77777777" w:rsidTr="007722A3">
        <w:trPr>
          <w:gridAfter w:val="1"/>
          <w:wAfter w:w="8" w:type="dxa"/>
          <w:trHeight w:val="962"/>
        </w:trPr>
        <w:tc>
          <w:tcPr>
            <w:tcW w:w="1350" w:type="dxa"/>
            <w:tcBorders>
              <w:bottom w:val="nil"/>
            </w:tcBorders>
          </w:tcPr>
          <w:p w14:paraId="57B72AEB" w14:textId="77777777" w:rsidR="00EE2F7E" w:rsidRPr="00C03C50" w:rsidRDefault="00EE2F7E" w:rsidP="00EE2F7E">
            <w:pPr>
              <w:ind w:right="-108"/>
              <w:rPr>
                <w:bCs/>
              </w:rPr>
            </w:pPr>
            <w:r w:rsidRPr="00C03C50">
              <w:rPr>
                <w:bCs/>
              </w:rPr>
              <w:t>2/21/08</w:t>
            </w:r>
          </w:p>
        </w:tc>
        <w:tc>
          <w:tcPr>
            <w:tcW w:w="1350" w:type="dxa"/>
            <w:gridSpan w:val="2"/>
            <w:tcBorders>
              <w:bottom w:val="nil"/>
            </w:tcBorders>
          </w:tcPr>
          <w:p w14:paraId="28F65BFA"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0E336129" w14:textId="6F99FFC9"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encounter_item_on_action_menu \h </w:instrText>
            </w:r>
            <w:r w:rsidRPr="00C03C50">
              <w:rPr>
                <w:bCs/>
              </w:rPr>
            </w:r>
            <w:r w:rsidRPr="00C03C50">
              <w:rPr>
                <w:bCs/>
              </w:rPr>
              <w:fldChar w:fldCharType="separate"/>
            </w:r>
            <w:r w:rsidR="008A0FD4">
              <w:rPr>
                <w:bCs/>
                <w:noProof/>
              </w:rPr>
              <w:t>448</w:t>
            </w:r>
            <w:r w:rsidRPr="00C03C50">
              <w:rPr>
                <w:bCs/>
              </w:rPr>
              <w:fldChar w:fldCharType="end"/>
            </w:r>
          </w:p>
        </w:tc>
        <w:tc>
          <w:tcPr>
            <w:tcW w:w="2700" w:type="dxa"/>
            <w:gridSpan w:val="2"/>
            <w:tcBorders>
              <w:bottom w:val="nil"/>
            </w:tcBorders>
          </w:tcPr>
          <w:p w14:paraId="6423257A" w14:textId="77777777" w:rsidR="00EE2F7E" w:rsidRPr="00C03C50" w:rsidRDefault="00A97D4E" w:rsidP="00EE2F7E">
            <w:pPr>
              <w:ind w:left="54"/>
              <w:rPr>
                <w:bCs/>
              </w:rPr>
            </w:pPr>
            <w:hyperlink w:anchor="encounter_item_on_action_menu" w:history="1">
              <w:r w:rsidR="00EE2F7E" w:rsidRPr="00C03C50">
                <w:rPr>
                  <w:rStyle w:val="Hyperlink"/>
                  <w:bCs/>
                </w:rPr>
                <w:t>Added the Encounter item on the Action menu.</w:t>
              </w:r>
            </w:hyperlink>
          </w:p>
        </w:tc>
        <w:tc>
          <w:tcPr>
            <w:tcW w:w="1710" w:type="dxa"/>
            <w:gridSpan w:val="2"/>
            <w:tcBorders>
              <w:bottom w:val="nil"/>
            </w:tcBorders>
          </w:tcPr>
          <w:p w14:paraId="3361B361"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462B65F5" w14:textId="77777777" w:rsidR="00EE2F7E" w:rsidRPr="00C03C50" w:rsidRDefault="00EE2F7E" w:rsidP="00EE2F7E">
            <w:pPr>
              <w:ind w:left="54"/>
              <w:rPr>
                <w:bCs/>
              </w:rPr>
            </w:pPr>
            <w:r w:rsidRPr="00C03C50">
              <w:rPr>
                <w:bCs/>
              </w:rPr>
              <w:t>T. Robinson</w:t>
            </w:r>
          </w:p>
        </w:tc>
      </w:tr>
      <w:tr w:rsidR="00EE2F7E" w:rsidRPr="00C03C50" w14:paraId="41D7FC1F" w14:textId="77777777" w:rsidTr="007722A3">
        <w:trPr>
          <w:gridAfter w:val="1"/>
          <w:wAfter w:w="8" w:type="dxa"/>
          <w:trHeight w:val="962"/>
        </w:trPr>
        <w:tc>
          <w:tcPr>
            <w:tcW w:w="1350" w:type="dxa"/>
            <w:tcBorders>
              <w:bottom w:val="nil"/>
            </w:tcBorders>
          </w:tcPr>
          <w:p w14:paraId="5306DA97" w14:textId="77777777" w:rsidR="00EE2F7E" w:rsidRPr="00C03C50" w:rsidRDefault="00EE2F7E" w:rsidP="00EE2F7E">
            <w:pPr>
              <w:ind w:right="-108"/>
              <w:rPr>
                <w:bCs/>
              </w:rPr>
            </w:pPr>
            <w:r w:rsidRPr="00C03C50">
              <w:rPr>
                <w:bCs/>
              </w:rPr>
              <w:t>2/20/08</w:t>
            </w:r>
          </w:p>
        </w:tc>
        <w:tc>
          <w:tcPr>
            <w:tcW w:w="1350" w:type="dxa"/>
            <w:gridSpan w:val="2"/>
            <w:tcBorders>
              <w:bottom w:val="nil"/>
            </w:tcBorders>
          </w:tcPr>
          <w:p w14:paraId="48FCB2D7"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2165AFBC" w14:textId="6FE814A9"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encounter_default_cursor_locations \h  \* MERGEFORMAT </w:instrText>
            </w:r>
            <w:r w:rsidRPr="00C03C50">
              <w:rPr>
                <w:bCs/>
              </w:rPr>
            </w:r>
            <w:r w:rsidRPr="00C03C50">
              <w:rPr>
                <w:bCs/>
              </w:rPr>
              <w:fldChar w:fldCharType="separate"/>
            </w:r>
            <w:r w:rsidR="008A0FD4">
              <w:rPr>
                <w:bCs/>
                <w:noProof/>
              </w:rPr>
              <w:t>78</w:t>
            </w:r>
            <w:r w:rsidRPr="00C03C50">
              <w:rPr>
                <w:bCs/>
              </w:rPr>
              <w:fldChar w:fldCharType="end"/>
            </w:r>
          </w:p>
        </w:tc>
        <w:tc>
          <w:tcPr>
            <w:tcW w:w="2700" w:type="dxa"/>
            <w:gridSpan w:val="2"/>
            <w:tcBorders>
              <w:bottom w:val="nil"/>
            </w:tcBorders>
          </w:tcPr>
          <w:p w14:paraId="551379AA" w14:textId="77777777" w:rsidR="00EE2F7E" w:rsidRPr="00C03C50" w:rsidRDefault="00A97D4E" w:rsidP="00EE2F7E">
            <w:pPr>
              <w:ind w:left="54"/>
              <w:rPr>
                <w:bCs/>
              </w:rPr>
            </w:pPr>
            <w:hyperlink w:anchor="encounter_default_cursor_locations" w:history="1">
              <w:r w:rsidR="00EE2F7E" w:rsidRPr="00C03C50">
                <w:rPr>
                  <w:rStyle w:val="Hyperlink"/>
                  <w:bCs/>
                </w:rPr>
                <w:t>Added a note about where the focus will go, depending on whether the user is a provider, in the Provider &amp; Location for Current Activities dialog.</w:t>
              </w:r>
            </w:hyperlink>
          </w:p>
        </w:tc>
        <w:tc>
          <w:tcPr>
            <w:tcW w:w="1710" w:type="dxa"/>
            <w:gridSpan w:val="2"/>
            <w:tcBorders>
              <w:bottom w:val="nil"/>
            </w:tcBorders>
          </w:tcPr>
          <w:p w14:paraId="672F5BB4"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1EDDE647" w14:textId="77777777" w:rsidR="00EE2F7E" w:rsidRPr="00C03C50" w:rsidRDefault="00EE2F7E" w:rsidP="00EE2F7E">
            <w:pPr>
              <w:ind w:left="54"/>
              <w:rPr>
                <w:bCs/>
              </w:rPr>
            </w:pPr>
            <w:r w:rsidRPr="00C03C50">
              <w:rPr>
                <w:bCs/>
              </w:rPr>
              <w:t>T. Robinson</w:t>
            </w:r>
          </w:p>
        </w:tc>
      </w:tr>
      <w:tr w:rsidR="00EE2F7E" w:rsidRPr="00C03C50" w14:paraId="7D934CC2" w14:textId="77777777" w:rsidTr="007722A3">
        <w:trPr>
          <w:gridAfter w:val="1"/>
          <w:wAfter w:w="8" w:type="dxa"/>
          <w:trHeight w:val="962"/>
        </w:trPr>
        <w:tc>
          <w:tcPr>
            <w:tcW w:w="1350" w:type="dxa"/>
            <w:tcBorders>
              <w:bottom w:val="nil"/>
            </w:tcBorders>
          </w:tcPr>
          <w:p w14:paraId="15F0124C" w14:textId="77777777" w:rsidR="00EE2F7E" w:rsidRPr="00C03C50" w:rsidRDefault="00EE2F7E" w:rsidP="00EE2F7E">
            <w:pPr>
              <w:ind w:right="-108"/>
              <w:rPr>
                <w:bCs/>
              </w:rPr>
            </w:pPr>
            <w:r w:rsidRPr="00C03C50">
              <w:rPr>
                <w:bCs/>
              </w:rPr>
              <w:t>2/20/08</w:t>
            </w:r>
          </w:p>
        </w:tc>
        <w:tc>
          <w:tcPr>
            <w:tcW w:w="1350" w:type="dxa"/>
            <w:gridSpan w:val="2"/>
            <w:tcBorders>
              <w:bottom w:val="nil"/>
            </w:tcBorders>
          </w:tcPr>
          <w:p w14:paraId="35FAA9B4"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6C4D2BCA" w14:textId="44CE7A54"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consults_alert_recipients \h  \* MERGEFORMAT </w:instrText>
            </w:r>
            <w:r w:rsidRPr="00C03C50">
              <w:rPr>
                <w:bCs/>
              </w:rPr>
            </w:r>
            <w:r w:rsidRPr="00C03C50">
              <w:rPr>
                <w:bCs/>
              </w:rPr>
              <w:fldChar w:fldCharType="separate"/>
            </w:r>
            <w:r w:rsidR="008A0FD4">
              <w:rPr>
                <w:bCs/>
                <w:noProof/>
              </w:rPr>
              <w:t>480</w:t>
            </w:r>
            <w:r w:rsidRPr="00C03C50">
              <w:rPr>
                <w:bCs/>
              </w:rPr>
              <w:fldChar w:fldCharType="end"/>
            </w:r>
          </w:p>
        </w:tc>
        <w:tc>
          <w:tcPr>
            <w:tcW w:w="2700" w:type="dxa"/>
            <w:gridSpan w:val="2"/>
            <w:tcBorders>
              <w:bottom w:val="nil"/>
            </w:tcBorders>
          </w:tcPr>
          <w:p w14:paraId="6795D692" w14:textId="77777777" w:rsidR="00EE2F7E" w:rsidRPr="00C03C50" w:rsidRDefault="00A97D4E" w:rsidP="00EE2F7E">
            <w:pPr>
              <w:ind w:left="54"/>
              <w:rPr>
                <w:bCs/>
              </w:rPr>
            </w:pPr>
            <w:hyperlink w:anchor="consults_alert_recipients" w:history="1">
              <w:r w:rsidR="00EE2F7E" w:rsidRPr="00C03C50">
                <w:rPr>
                  <w:rStyle w:val="Hyperlink"/>
                  <w:bCs/>
                </w:rPr>
                <w:t>Added information about how alerts are sent when actions are taken on a consult.</w:t>
              </w:r>
            </w:hyperlink>
          </w:p>
        </w:tc>
        <w:tc>
          <w:tcPr>
            <w:tcW w:w="1710" w:type="dxa"/>
            <w:gridSpan w:val="2"/>
            <w:tcBorders>
              <w:bottom w:val="nil"/>
            </w:tcBorders>
          </w:tcPr>
          <w:p w14:paraId="7A559858"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40C26B18" w14:textId="77777777" w:rsidR="00EE2F7E" w:rsidRPr="00C03C50" w:rsidRDefault="00EE2F7E" w:rsidP="00EE2F7E">
            <w:pPr>
              <w:ind w:left="54"/>
              <w:rPr>
                <w:bCs/>
              </w:rPr>
            </w:pPr>
            <w:r w:rsidRPr="00C03C50">
              <w:rPr>
                <w:bCs/>
              </w:rPr>
              <w:t>T. Robinson</w:t>
            </w:r>
          </w:p>
        </w:tc>
      </w:tr>
      <w:tr w:rsidR="00EE2F7E" w:rsidRPr="00C03C50" w14:paraId="06D8BF4E" w14:textId="77777777" w:rsidTr="007722A3">
        <w:trPr>
          <w:gridAfter w:val="1"/>
          <w:wAfter w:w="8" w:type="dxa"/>
          <w:trHeight w:val="962"/>
        </w:trPr>
        <w:tc>
          <w:tcPr>
            <w:tcW w:w="1350" w:type="dxa"/>
            <w:tcBorders>
              <w:bottom w:val="nil"/>
            </w:tcBorders>
          </w:tcPr>
          <w:p w14:paraId="16F4B4E7" w14:textId="77777777" w:rsidR="00EE2F7E" w:rsidRPr="00C03C50" w:rsidRDefault="00EE2F7E" w:rsidP="00EE2F7E">
            <w:pPr>
              <w:ind w:right="-108"/>
              <w:rPr>
                <w:bCs/>
              </w:rPr>
            </w:pPr>
            <w:r w:rsidRPr="00C03C50">
              <w:rPr>
                <w:bCs/>
              </w:rPr>
              <w:t>2/6/08</w:t>
            </w:r>
          </w:p>
        </w:tc>
        <w:tc>
          <w:tcPr>
            <w:tcW w:w="1350" w:type="dxa"/>
            <w:gridSpan w:val="2"/>
            <w:tcBorders>
              <w:bottom w:val="nil"/>
            </w:tcBorders>
          </w:tcPr>
          <w:p w14:paraId="44CCB04C"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7B943E27" w14:textId="3613CFA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mental_health_dll \h  \* MERGEFORMAT </w:instrText>
            </w:r>
            <w:r w:rsidRPr="00C03C50">
              <w:rPr>
                <w:bCs/>
              </w:rPr>
            </w:r>
            <w:r w:rsidRPr="00C03C50">
              <w:rPr>
                <w:bCs/>
              </w:rPr>
              <w:fldChar w:fldCharType="separate"/>
            </w:r>
            <w:r w:rsidR="008A0FD4">
              <w:rPr>
                <w:bCs/>
                <w:noProof/>
              </w:rPr>
              <w:t>454</w:t>
            </w:r>
            <w:r w:rsidRPr="00C03C50">
              <w:rPr>
                <w:bCs/>
              </w:rPr>
              <w:fldChar w:fldCharType="end"/>
            </w:r>
          </w:p>
        </w:tc>
        <w:tc>
          <w:tcPr>
            <w:tcW w:w="2700" w:type="dxa"/>
            <w:gridSpan w:val="2"/>
            <w:tcBorders>
              <w:bottom w:val="nil"/>
            </w:tcBorders>
          </w:tcPr>
          <w:p w14:paraId="0121699D" w14:textId="77777777" w:rsidR="00EE2F7E" w:rsidRPr="00C03C50" w:rsidRDefault="00A97D4E" w:rsidP="00EE2F7E">
            <w:pPr>
              <w:ind w:left="54"/>
              <w:rPr>
                <w:bCs/>
              </w:rPr>
            </w:pPr>
            <w:hyperlink w:anchor="mental_health_dll" w:history="1">
              <w:r w:rsidR="00EE2F7E" w:rsidRPr="00C03C50">
                <w:rPr>
                  <w:rStyle w:val="Hyperlink"/>
                  <w:bCs/>
                </w:rPr>
                <w:t>Added information about the new Mental Health .dll and the requirements for use.</w:t>
              </w:r>
            </w:hyperlink>
          </w:p>
        </w:tc>
        <w:tc>
          <w:tcPr>
            <w:tcW w:w="1710" w:type="dxa"/>
            <w:gridSpan w:val="2"/>
            <w:tcBorders>
              <w:bottom w:val="nil"/>
            </w:tcBorders>
          </w:tcPr>
          <w:p w14:paraId="79DD60DB"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3CD9B3EF" w14:textId="77777777" w:rsidR="00EE2F7E" w:rsidRPr="00C03C50" w:rsidRDefault="00EE2F7E" w:rsidP="00EE2F7E">
            <w:pPr>
              <w:ind w:left="54"/>
              <w:rPr>
                <w:bCs/>
              </w:rPr>
            </w:pPr>
            <w:r w:rsidRPr="00C03C50">
              <w:rPr>
                <w:bCs/>
              </w:rPr>
              <w:t>T. Robinson</w:t>
            </w:r>
          </w:p>
        </w:tc>
      </w:tr>
      <w:tr w:rsidR="00EE2F7E" w:rsidRPr="00C03C50" w14:paraId="3EBA3F0F" w14:textId="77777777" w:rsidTr="007722A3">
        <w:trPr>
          <w:gridAfter w:val="1"/>
          <w:wAfter w:w="8" w:type="dxa"/>
          <w:trHeight w:val="962"/>
        </w:trPr>
        <w:tc>
          <w:tcPr>
            <w:tcW w:w="1350" w:type="dxa"/>
            <w:tcBorders>
              <w:bottom w:val="nil"/>
            </w:tcBorders>
          </w:tcPr>
          <w:p w14:paraId="442FC0E4" w14:textId="77777777" w:rsidR="00EE2F7E" w:rsidRPr="00C03C50" w:rsidRDefault="00EE2F7E" w:rsidP="00EE2F7E">
            <w:pPr>
              <w:ind w:right="-108"/>
              <w:rPr>
                <w:bCs/>
              </w:rPr>
            </w:pPr>
            <w:r w:rsidRPr="00C03C50">
              <w:rPr>
                <w:bCs/>
              </w:rPr>
              <w:t>1/15/08</w:t>
            </w:r>
          </w:p>
        </w:tc>
        <w:tc>
          <w:tcPr>
            <w:tcW w:w="1350" w:type="dxa"/>
            <w:gridSpan w:val="2"/>
            <w:tcBorders>
              <w:bottom w:val="nil"/>
            </w:tcBorders>
          </w:tcPr>
          <w:p w14:paraId="7707D573"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029488D4" w14:textId="0505EDF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flag_auto_unflag \h  \* MERGEFORMAT </w:instrText>
            </w:r>
            <w:r w:rsidRPr="00C03C50">
              <w:rPr>
                <w:bCs/>
              </w:rPr>
            </w:r>
            <w:r w:rsidRPr="00C03C50">
              <w:rPr>
                <w:bCs/>
              </w:rPr>
              <w:fldChar w:fldCharType="separate"/>
            </w:r>
            <w:r w:rsidR="008A0FD4">
              <w:rPr>
                <w:bCs/>
                <w:noProof/>
              </w:rPr>
              <w:t>430</w:t>
            </w:r>
            <w:r w:rsidRPr="00C03C50">
              <w:rPr>
                <w:bCs/>
              </w:rPr>
              <w:fldChar w:fldCharType="end"/>
            </w:r>
          </w:p>
        </w:tc>
        <w:tc>
          <w:tcPr>
            <w:tcW w:w="2700" w:type="dxa"/>
            <w:gridSpan w:val="2"/>
            <w:tcBorders>
              <w:bottom w:val="nil"/>
            </w:tcBorders>
          </w:tcPr>
          <w:p w14:paraId="1751DDCC" w14:textId="77777777" w:rsidR="00EE2F7E" w:rsidRPr="00C03C50" w:rsidRDefault="00A97D4E" w:rsidP="00EE2F7E">
            <w:pPr>
              <w:ind w:left="54"/>
              <w:rPr>
                <w:bCs/>
              </w:rPr>
            </w:pPr>
            <w:hyperlink w:anchor="flag_auto_unflag" w:history="1">
              <w:r w:rsidR="00EE2F7E" w:rsidRPr="00C03C50">
                <w:rPr>
                  <w:rStyle w:val="Hyperlink"/>
                  <w:bCs/>
                </w:rPr>
                <w:t xml:space="preserve">Added text about flags being automatically </w:t>
              </w:r>
              <w:r w:rsidR="00EE2F7E" w:rsidRPr="00C03C50">
                <w:rPr>
                  <w:rStyle w:val="Hyperlink"/>
                  <w:bCs/>
                </w:rPr>
                <w:lastRenderedPageBreak/>
                <w:t>unflagged when processed if parameter is set.</w:t>
              </w:r>
            </w:hyperlink>
          </w:p>
        </w:tc>
        <w:tc>
          <w:tcPr>
            <w:tcW w:w="1710" w:type="dxa"/>
            <w:gridSpan w:val="2"/>
            <w:tcBorders>
              <w:bottom w:val="nil"/>
            </w:tcBorders>
          </w:tcPr>
          <w:p w14:paraId="3AB6981B" w14:textId="77777777" w:rsidR="00EE2F7E" w:rsidRPr="00C03C50" w:rsidRDefault="00EE2F7E" w:rsidP="00EE2F7E">
            <w:pPr>
              <w:ind w:left="54"/>
              <w:rPr>
                <w:bCs/>
              </w:rPr>
            </w:pPr>
            <w:r w:rsidRPr="00C03C50">
              <w:rPr>
                <w:bCs/>
              </w:rPr>
              <w:lastRenderedPageBreak/>
              <w:t>A. Ebert</w:t>
            </w:r>
          </w:p>
        </w:tc>
        <w:tc>
          <w:tcPr>
            <w:tcW w:w="1440" w:type="dxa"/>
            <w:gridSpan w:val="2"/>
            <w:tcBorders>
              <w:bottom w:val="nil"/>
            </w:tcBorders>
          </w:tcPr>
          <w:p w14:paraId="09F608BF" w14:textId="77777777" w:rsidR="00EE2F7E" w:rsidRPr="00C03C50" w:rsidRDefault="00EE2F7E" w:rsidP="00EE2F7E">
            <w:pPr>
              <w:ind w:left="54"/>
              <w:rPr>
                <w:bCs/>
              </w:rPr>
            </w:pPr>
            <w:r w:rsidRPr="00C03C50">
              <w:rPr>
                <w:bCs/>
              </w:rPr>
              <w:t>T. Robinson</w:t>
            </w:r>
          </w:p>
        </w:tc>
      </w:tr>
      <w:tr w:rsidR="00EE2F7E" w:rsidRPr="00C03C50" w14:paraId="364F083B" w14:textId="77777777" w:rsidTr="007722A3">
        <w:trPr>
          <w:gridAfter w:val="1"/>
          <w:wAfter w:w="8" w:type="dxa"/>
          <w:trHeight w:val="962"/>
        </w:trPr>
        <w:tc>
          <w:tcPr>
            <w:tcW w:w="1350" w:type="dxa"/>
            <w:tcBorders>
              <w:bottom w:val="nil"/>
            </w:tcBorders>
          </w:tcPr>
          <w:p w14:paraId="0A11FAB8" w14:textId="77777777" w:rsidR="00EE2F7E" w:rsidRPr="00C03C50" w:rsidRDefault="00EE2F7E" w:rsidP="00EE2F7E">
            <w:pPr>
              <w:ind w:right="-108"/>
              <w:rPr>
                <w:bCs/>
              </w:rPr>
            </w:pPr>
            <w:r w:rsidRPr="00C03C50">
              <w:rPr>
                <w:bCs/>
              </w:rPr>
              <w:t>1/8/08</w:t>
            </w:r>
          </w:p>
        </w:tc>
        <w:tc>
          <w:tcPr>
            <w:tcW w:w="1350" w:type="dxa"/>
            <w:gridSpan w:val="2"/>
            <w:tcBorders>
              <w:bottom w:val="nil"/>
            </w:tcBorders>
          </w:tcPr>
          <w:p w14:paraId="6ECC1745"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26A59546" w14:textId="7DC3E2E7"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font_size_supported_and_magnifier \h  \* MERGEFORMAT </w:instrText>
            </w:r>
            <w:r w:rsidRPr="00C03C50">
              <w:rPr>
                <w:bCs/>
              </w:rPr>
            </w:r>
            <w:r w:rsidRPr="00C03C50">
              <w:rPr>
                <w:bCs/>
              </w:rPr>
              <w:fldChar w:fldCharType="separate"/>
            </w:r>
            <w:r w:rsidR="008A0FD4">
              <w:rPr>
                <w:bCs/>
                <w:noProof/>
              </w:rPr>
              <w:t>534</w:t>
            </w:r>
            <w:r w:rsidRPr="00C03C50">
              <w:rPr>
                <w:bCs/>
              </w:rPr>
              <w:fldChar w:fldCharType="end"/>
            </w:r>
          </w:p>
        </w:tc>
        <w:tc>
          <w:tcPr>
            <w:tcW w:w="2700" w:type="dxa"/>
            <w:gridSpan w:val="2"/>
            <w:tcBorders>
              <w:bottom w:val="nil"/>
            </w:tcBorders>
          </w:tcPr>
          <w:p w14:paraId="395C64CA" w14:textId="77777777" w:rsidR="00EE2F7E" w:rsidRPr="00C03C50" w:rsidRDefault="00A97D4E" w:rsidP="00EE2F7E">
            <w:pPr>
              <w:ind w:left="54"/>
              <w:rPr>
                <w:bCs/>
              </w:rPr>
            </w:pPr>
            <w:hyperlink w:anchor="font_size_supported_and_magnifier" w:history="1">
              <w:r w:rsidR="00EE2F7E" w:rsidRPr="00C03C50">
                <w:rPr>
                  <w:rStyle w:val="Hyperlink"/>
                  <w:bCs/>
                </w:rPr>
                <w:t>Revised the section on fonts including the recommendation that magnifier software be used for fonts larger than 18 point.</w:t>
              </w:r>
            </w:hyperlink>
          </w:p>
        </w:tc>
        <w:tc>
          <w:tcPr>
            <w:tcW w:w="1710" w:type="dxa"/>
            <w:gridSpan w:val="2"/>
            <w:tcBorders>
              <w:bottom w:val="nil"/>
            </w:tcBorders>
          </w:tcPr>
          <w:p w14:paraId="2893625D"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3931607A" w14:textId="77777777" w:rsidR="00EE2F7E" w:rsidRPr="00C03C50" w:rsidRDefault="00EE2F7E" w:rsidP="00EE2F7E">
            <w:pPr>
              <w:ind w:left="54"/>
              <w:rPr>
                <w:bCs/>
              </w:rPr>
            </w:pPr>
            <w:r w:rsidRPr="00C03C50">
              <w:rPr>
                <w:bCs/>
              </w:rPr>
              <w:t>T. Robinson</w:t>
            </w:r>
          </w:p>
        </w:tc>
      </w:tr>
      <w:tr w:rsidR="00EE2F7E" w:rsidRPr="00C03C50" w14:paraId="158BB8B1" w14:textId="77777777" w:rsidTr="007722A3">
        <w:trPr>
          <w:gridAfter w:val="1"/>
          <w:wAfter w:w="8" w:type="dxa"/>
          <w:trHeight w:val="962"/>
        </w:trPr>
        <w:tc>
          <w:tcPr>
            <w:tcW w:w="1350" w:type="dxa"/>
            <w:tcBorders>
              <w:bottom w:val="nil"/>
            </w:tcBorders>
          </w:tcPr>
          <w:p w14:paraId="10FB8618" w14:textId="77777777" w:rsidR="00EE2F7E" w:rsidRPr="00C03C50" w:rsidRDefault="00EE2F7E" w:rsidP="00EE2F7E">
            <w:pPr>
              <w:ind w:right="-108"/>
              <w:rPr>
                <w:bCs/>
              </w:rPr>
            </w:pPr>
            <w:r w:rsidRPr="00C03C50">
              <w:rPr>
                <w:bCs/>
              </w:rPr>
              <w:t>1/8/08</w:t>
            </w:r>
          </w:p>
        </w:tc>
        <w:tc>
          <w:tcPr>
            <w:tcW w:w="1350" w:type="dxa"/>
            <w:gridSpan w:val="2"/>
            <w:tcBorders>
              <w:bottom w:val="nil"/>
            </w:tcBorders>
          </w:tcPr>
          <w:p w14:paraId="1C540536"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5E58AED3" w14:textId="068F7990"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VBECS \h  \* MERGEFORMAT </w:instrText>
            </w:r>
            <w:r w:rsidRPr="00C03C50">
              <w:rPr>
                <w:bCs/>
              </w:rPr>
            </w:r>
            <w:r w:rsidRPr="00C03C50">
              <w:rPr>
                <w:bCs/>
              </w:rPr>
              <w:fldChar w:fldCharType="separate"/>
            </w:r>
            <w:r w:rsidR="008A0FD4">
              <w:rPr>
                <w:bCs/>
                <w:noProof/>
              </w:rPr>
              <w:t>393</w:t>
            </w:r>
            <w:r w:rsidRPr="00C03C50">
              <w:rPr>
                <w:bCs/>
              </w:rPr>
              <w:fldChar w:fldCharType="end"/>
            </w:r>
          </w:p>
        </w:tc>
        <w:tc>
          <w:tcPr>
            <w:tcW w:w="2700" w:type="dxa"/>
            <w:gridSpan w:val="2"/>
            <w:tcBorders>
              <w:bottom w:val="nil"/>
            </w:tcBorders>
          </w:tcPr>
          <w:p w14:paraId="0B37B610" w14:textId="77777777" w:rsidR="00EE2F7E" w:rsidRPr="00C03C50" w:rsidRDefault="00A97D4E" w:rsidP="00EE2F7E">
            <w:pPr>
              <w:ind w:left="54"/>
              <w:rPr>
                <w:bCs/>
              </w:rPr>
            </w:pPr>
            <w:hyperlink w:anchor="VBECS" w:history="1">
              <w:r w:rsidR="00EE2F7E" w:rsidRPr="00C03C50">
                <w:rPr>
                  <w:rStyle w:val="Hyperlink"/>
                  <w:bCs/>
                </w:rPr>
                <w:t>Added a section about the new blood products ordering feature (VBECS).</w:t>
              </w:r>
            </w:hyperlink>
          </w:p>
        </w:tc>
        <w:tc>
          <w:tcPr>
            <w:tcW w:w="1710" w:type="dxa"/>
            <w:gridSpan w:val="2"/>
            <w:tcBorders>
              <w:bottom w:val="nil"/>
            </w:tcBorders>
          </w:tcPr>
          <w:p w14:paraId="73503C61"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68295AC2" w14:textId="77777777" w:rsidR="00EE2F7E" w:rsidRPr="00C03C50" w:rsidRDefault="00EE2F7E" w:rsidP="00EE2F7E">
            <w:pPr>
              <w:ind w:left="54"/>
              <w:rPr>
                <w:bCs/>
              </w:rPr>
            </w:pPr>
            <w:r w:rsidRPr="00C03C50">
              <w:rPr>
                <w:bCs/>
              </w:rPr>
              <w:t>T. Robinson</w:t>
            </w:r>
          </w:p>
        </w:tc>
      </w:tr>
      <w:tr w:rsidR="00EE2F7E" w:rsidRPr="00C03C50" w14:paraId="0B4CEDFC" w14:textId="77777777" w:rsidTr="007722A3">
        <w:trPr>
          <w:gridAfter w:val="1"/>
          <w:wAfter w:w="8" w:type="dxa"/>
          <w:trHeight w:val="962"/>
        </w:trPr>
        <w:tc>
          <w:tcPr>
            <w:tcW w:w="1350" w:type="dxa"/>
            <w:tcBorders>
              <w:bottom w:val="nil"/>
            </w:tcBorders>
          </w:tcPr>
          <w:p w14:paraId="2C392D94" w14:textId="77777777" w:rsidR="00EE2F7E" w:rsidRPr="00C03C50" w:rsidRDefault="00EE2F7E" w:rsidP="00EE2F7E">
            <w:pPr>
              <w:ind w:right="-108"/>
              <w:rPr>
                <w:bCs/>
              </w:rPr>
            </w:pPr>
            <w:r w:rsidRPr="00C03C50">
              <w:rPr>
                <w:bCs/>
              </w:rPr>
              <w:t>1/4/08</w:t>
            </w:r>
          </w:p>
        </w:tc>
        <w:tc>
          <w:tcPr>
            <w:tcW w:w="1350" w:type="dxa"/>
            <w:gridSpan w:val="2"/>
            <w:tcBorders>
              <w:bottom w:val="nil"/>
            </w:tcBorders>
          </w:tcPr>
          <w:p w14:paraId="289640FD"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2747E28F" w14:textId="7438A27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SHD_definition \h </w:instrText>
            </w:r>
            <w:r w:rsidRPr="00C03C50">
              <w:rPr>
                <w:bCs/>
              </w:rPr>
            </w:r>
            <w:r w:rsidRPr="00C03C50">
              <w:rPr>
                <w:bCs/>
              </w:rPr>
              <w:fldChar w:fldCharType="separate"/>
            </w:r>
            <w:r w:rsidR="008A0FD4">
              <w:rPr>
                <w:bCs/>
                <w:noProof/>
              </w:rPr>
              <w:t>139</w:t>
            </w:r>
            <w:r w:rsidRPr="00C03C50">
              <w:rPr>
                <w:bCs/>
              </w:rPr>
              <w:fldChar w:fldCharType="end"/>
            </w:r>
            <w:r w:rsidRPr="00C03C50">
              <w:rPr>
                <w:bCs/>
              </w:rPr>
              <w:t xml:space="preserve">, </w:t>
            </w:r>
            <w:r w:rsidRPr="00C03C50">
              <w:rPr>
                <w:bCs/>
              </w:rPr>
              <w:fldChar w:fldCharType="begin"/>
            </w:r>
            <w:r w:rsidRPr="00C03C50">
              <w:rPr>
                <w:bCs/>
              </w:rPr>
              <w:instrText xml:space="preserve"> PAGEREF  SHD_signing \h  \* MERGEFORMAT </w:instrText>
            </w:r>
            <w:r w:rsidRPr="00C03C50">
              <w:rPr>
                <w:bCs/>
              </w:rPr>
            </w:r>
            <w:r w:rsidRPr="00C03C50">
              <w:rPr>
                <w:bCs/>
              </w:rPr>
              <w:fldChar w:fldCharType="separate"/>
            </w:r>
            <w:r w:rsidR="008A0FD4">
              <w:rPr>
                <w:bCs/>
                <w:noProof/>
              </w:rPr>
              <w:t>147</w:t>
            </w:r>
            <w:r w:rsidRPr="00C03C50">
              <w:rPr>
                <w:bCs/>
              </w:rPr>
              <w:fldChar w:fldCharType="end"/>
            </w:r>
            <w:r w:rsidRPr="00C03C50">
              <w:rPr>
                <w:bCs/>
              </w:rPr>
              <w:t xml:space="preserve">, </w:t>
            </w:r>
            <w:r w:rsidRPr="00C03C50">
              <w:rPr>
                <w:bCs/>
              </w:rPr>
              <w:fldChar w:fldCharType="begin"/>
            </w:r>
            <w:r w:rsidRPr="00C03C50">
              <w:rPr>
                <w:bCs/>
              </w:rPr>
              <w:instrText xml:space="preserve"> PAGEREF  SHD_problem_list \h  \* MERGEFORMAT </w:instrText>
            </w:r>
            <w:r w:rsidRPr="00C03C50">
              <w:rPr>
                <w:bCs/>
              </w:rPr>
            </w:r>
            <w:r w:rsidRPr="00C03C50">
              <w:rPr>
                <w:bCs/>
              </w:rPr>
              <w:fldChar w:fldCharType="separate"/>
            </w:r>
            <w:r w:rsidR="008A0FD4">
              <w:rPr>
                <w:bCs/>
                <w:noProof/>
              </w:rPr>
              <w:t>222</w:t>
            </w:r>
            <w:r w:rsidRPr="00C03C50">
              <w:rPr>
                <w:bCs/>
              </w:rPr>
              <w:fldChar w:fldCharType="end"/>
            </w:r>
          </w:p>
        </w:tc>
        <w:tc>
          <w:tcPr>
            <w:tcW w:w="2700" w:type="dxa"/>
            <w:gridSpan w:val="2"/>
            <w:tcBorders>
              <w:bottom w:val="nil"/>
            </w:tcBorders>
          </w:tcPr>
          <w:p w14:paraId="0BCB47B7" w14:textId="77777777" w:rsidR="00EE2F7E" w:rsidRPr="00C03C50" w:rsidRDefault="00EE2F7E" w:rsidP="00EE2F7E">
            <w:pPr>
              <w:ind w:left="54"/>
              <w:rPr>
                <w:bCs/>
              </w:rPr>
            </w:pPr>
            <w:r w:rsidRPr="00C03C50">
              <w:rPr>
                <w:bCs/>
              </w:rPr>
              <w:t xml:space="preserve">Added information about the service connected condition Shipboard Hazard and Defense (SHD) and Southwest Asia Conditions (SWAC) on the </w:t>
            </w:r>
            <w:hyperlink w:anchor="SHD_problem_list" w:history="1">
              <w:r w:rsidRPr="00C03C50">
                <w:rPr>
                  <w:rStyle w:val="Hyperlink"/>
                  <w:bCs/>
                </w:rPr>
                <w:t>problem list</w:t>
              </w:r>
            </w:hyperlink>
            <w:r w:rsidRPr="00C03C50">
              <w:rPr>
                <w:bCs/>
              </w:rPr>
              <w:t xml:space="preserve"> and the </w:t>
            </w:r>
            <w:hyperlink w:anchor="SHD_signing" w:history="1">
              <w:r w:rsidRPr="00C03C50">
                <w:rPr>
                  <w:rStyle w:val="Hyperlink"/>
                  <w:bCs/>
                </w:rPr>
                <w:t>sign orders</w:t>
              </w:r>
            </w:hyperlink>
            <w:r w:rsidRPr="00C03C50">
              <w:rPr>
                <w:bCs/>
              </w:rPr>
              <w:t xml:space="preserve"> dialogs.</w:t>
            </w:r>
          </w:p>
        </w:tc>
        <w:tc>
          <w:tcPr>
            <w:tcW w:w="1710" w:type="dxa"/>
            <w:gridSpan w:val="2"/>
            <w:tcBorders>
              <w:bottom w:val="nil"/>
            </w:tcBorders>
          </w:tcPr>
          <w:p w14:paraId="108B0110"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3FB48486" w14:textId="77777777" w:rsidR="00EE2F7E" w:rsidRPr="00C03C50" w:rsidRDefault="00EE2F7E" w:rsidP="00EE2F7E">
            <w:pPr>
              <w:ind w:left="54"/>
              <w:rPr>
                <w:bCs/>
              </w:rPr>
            </w:pPr>
            <w:r w:rsidRPr="00C03C50">
              <w:rPr>
                <w:bCs/>
              </w:rPr>
              <w:t>T. Robinson</w:t>
            </w:r>
          </w:p>
        </w:tc>
      </w:tr>
      <w:tr w:rsidR="00EE2F7E" w:rsidRPr="00C03C50" w14:paraId="705076C0" w14:textId="77777777" w:rsidTr="007722A3">
        <w:trPr>
          <w:gridAfter w:val="1"/>
          <w:wAfter w:w="8" w:type="dxa"/>
          <w:trHeight w:val="962"/>
        </w:trPr>
        <w:tc>
          <w:tcPr>
            <w:tcW w:w="1350" w:type="dxa"/>
            <w:tcBorders>
              <w:bottom w:val="nil"/>
            </w:tcBorders>
          </w:tcPr>
          <w:p w14:paraId="2152A634" w14:textId="77777777" w:rsidR="00EE2F7E" w:rsidRPr="00C03C50" w:rsidRDefault="00EE2F7E" w:rsidP="00EE2F7E">
            <w:pPr>
              <w:ind w:right="-108"/>
              <w:rPr>
                <w:bCs/>
              </w:rPr>
            </w:pPr>
            <w:r w:rsidRPr="00C03C50">
              <w:rPr>
                <w:bCs/>
              </w:rPr>
              <w:t>12/18/07</w:t>
            </w:r>
          </w:p>
        </w:tc>
        <w:tc>
          <w:tcPr>
            <w:tcW w:w="1350" w:type="dxa"/>
            <w:gridSpan w:val="2"/>
            <w:tcBorders>
              <w:bottom w:val="nil"/>
            </w:tcBorders>
          </w:tcPr>
          <w:p w14:paraId="7ABEE191"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07E07F3A" w14:textId="2049AE2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Provider_comments_renewal \h  \* MERGEFORMAT </w:instrText>
            </w:r>
            <w:r w:rsidRPr="00C03C50">
              <w:rPr>
                <w:bCs/>
              </w:rPr>
            </w:r>
            <w:r w:rsidRPr="00C03C50">
              <w:rPr>
                <w:bCs/>
              </w:rPr>
              <w:fldChar w:fldCharType="separate"/>
            </w:r>
            <w:r w:rsidR="008A0FD4">
              <w:rPr>
                <w:bCs/>
                <w:noProof/>
              </w:rPr>
              <w:t>280</w:t>
            </w:r>
            <w:r w:rsidRPr="00C03C50">
              <w:rPr>
                <w:bCs/>
              </w:rPr>
              <w:fldChar w:fldCharType="end"/>
            </w:r>
            <w:r w:rsidRPr="00C03C50">
              <w:rPr>
                <w:bCs/>
              </w:rPr>
              <w:t xml:space="preserve">, </w:t>
            </w:r>
            <w:r w:rsidRPr="00C03C50">
              <w:rPr>
                <w:bCs/>
              </w:rPr>
              <w:fldChar w:fldCharType="begin"/>
            </w:r>
            <w:r w:rsidRPr="00C03C50">
              <w:rPr>
                <w:bCs/>
              </w:rPr>
              <w:instrText xml:space="preserve"> PAGEREF  Provider_comments_renewal  \* MERGEFORMAT </w:instrText>
            </w:r>
            <w:r w:rsidRPr="00C03C50">
              <w:rPr>
                <w:bCs/>
              </w:rPr>
              <w:fldChar w:fldCharType="separate"/>
            </w:r>
            <w:r w:rsidR="008A0FD4">
              <w:rPr>
                <w:bCs/>
                <w:noProof/>
              </w:rPr>
              <w:t>280</w:t>
            </w:r>
            <w:r w:rsidRPr="00C03C50">
              <w:rPr>
                <w:bCs/>
              </w:rPr>
              <w:fldChar w:fldCharType="end"/>
            </w:r>
            <w:r w:rsidRPr="00C03C50">
              <w:rPr>
                <w:bCs/>
              </w:rPr>
              <w:t xml:space="preserve">, </w:t>
            </w:r>
            <w:r w:rsidRPr="00C03C50">
              <w:rPr>
                <w:bCs/>
              </w:rPr>
              <w:fldChar w:fldCharType="begin"/>
            </w:r>
            <w:r w:rsidRPr="00C03C50">
              <w:rPr>
                <w:bCs/>
              </w:rPr>
              <w:instrText xml:space="preserve"> PAGEREF  provider_comments_copy_to_new \h  \* MERGEFORMAT </w:instrText>
            </w:r>
            <w:r w:rsidRPr="00C03C50">
              <w:rPr>
                <w:bCs/>
              </w:rPr>
            </w:r>
            <w:r w:rsidRPr="00C03C50">
              <w:rPr>
                <w:bCs/>
              </w:rPr>
              <w:fldChar w:fldCharType="separate"/>
            </w:r>
            <w:r w:rsidR="008A0FD4">
              <w:rPr>
                <w:bCs/>
                <w:noProof/>
              </w:rPr>
              <w:t>432</w:t>
            </w:r>
            <w:r w:rsidRPr="00C03C50">
              <w:rPr>
                <w:bCs/>
              </w:rPr>
              <w:fldChar w:fldCharType="end"/>
            </w:r>
            <w:r w:rsidRPr="00C03C50">
              <w:rPr>
                <w:bCs/>
              </w:rPr>
              <w:t xml:space="preserve">, </w:t>
            </w:r>
            <w:r w:rsidRPr="00C03C50">
              <w:rPr>
                <w:bCs/>
              </w:rPr>
              <w:fldChar w:fldCharType="begin"/>
            </w:r>
            <w:r w:rsidRPr="00C03C50">
              <w:rPr>
                <w:bCs/>
              </w:rPr>
              <w:instrText xml:space="preserve"> PAGEREF  Provider_comments_tranfer_to_inpatient \h  \* MERGEFORMAT </w:instrText>
            </w:r>
            <w:r w:rsidRPr="00C03C50">
              <w:rPr>
                <w:bCs/>
              </w:rPr>
            </w:r>
            <w:r w:rsidRPr="00C03C50">
              <w:rPr>
                <w:bCs/>
              </w:rPr>
              <w:fldChar w:fldCharType="separate"/>
            </w:r>
            <w:r w:rsidR="008A0FD4">
              <w:rPr>
                <w:bCs/>
                <w:noProof/>
              </w:rPr>
              <w:t>282</w:t>
            </w:r>
            <w:r w:rsidRPr="00C03C50">
              <w:rPr>
                <w:bCs/>
              </w:rPr>
              <w:fldChar w:fldCharType="end"/>
            </w:r>
            <w:r w:rsidRPr="00C03C50">
              <w:rPr>
                <w:bCs/>
              </w:rPr>
              <w:t xml:space="preserve"> </w:t>
            </w:r>
          </w:p>
        </w:tc>
        <w:tc>
          <w:tcPr>
            <w:tcW w:w="2700" w:type="dxa"/>
            <w:gridSpan w:val="2"/>
            <w:tcBorders>
              <w:bottom w:val="nil"/>
            </w:tcBorders>
          </w:tcPr>
          <w:p w14:paraId="4A7D77D0" w14:textId="77777777" w:rsidR="00EE2F7E" w:rsidRPr="00C03C50" w:rsidRDefault="00EE2F7E" w:rsidP="00EE2F7E">
            <w:pPr>
              <w:ind w:left="54"/>
              <w:rPr>
                <w:bCs/>
              </w:rPr>
            </w:pPr>
            <w:r w:rsidRPr="00C03C50">
              <w:rPr>
                <w:bCs/>
              </w:rPr>
              <w:t xml:space="preserve">Added notes about outpatient medication order comments not begin carried over on </w:t>
            </w:r>
            <w:hyperlink w:anchor="Provider_comments_renewal" w:history="1">
              <w:r w:rsidRPr="00C03C50">
                <w:rPr>
                  <w:rStyle w:val="Hyperlink"/>
                  <w:bCs/>
                </w:rPr>
                <w:t>renew</w:t>
              </w:r>
            </w:hyperlink>
            <w:r w:rsidRPr="00C03C50">
              <w:rPr>
                <w:bCs/>
              </w:rPr>
              <w:t xml:space="preserve">, </w:t>
            </w:r>
            <w:hyperlink w:anchor="provider_comments_copy_to_new" w:history="1">
              <w:r w:rsidRPr="00C03C50">
                <w:rPr>
                  <w:rStyle w:val="Hyperlink"/>
                  <w:bCs/>
                </w:rPr>
                <w:t>copy</w:t>
              </w:r>
            </w:hyperlink>
            <w:r w:rsidRPr="00C03C50">
              <w:rPr>
                <w:bCs/>
              </w:rPr>
              <w:t xml:space="preserve">, and </w:t>
            </w:r>
            <w:hyperlink w:anchor="Provider_comments_change" w:history="1">
              <w:r w:rsidRPr="00C03C50">
                <w:rPr>
                  <w:rStyle w:val="Hyperlink"/>
                  <w:bCs/>
                </w:rPr>
                <w:t>change</w:t>
              </w:r>
            </w:hyperlink>
            <w:r w:rsidRPr="00C03C50">
              <w:rPr>
                <w:bCs/>
              </w:rPr>
              <w:t xml:space="preserve"> actions. </w:t>
            </w:r>
            <w:hyperlink w:anchor="Provider_comments_tranfer_to_inpatient" w:history="1">
              <w:r w:rsidRPr="00C03C50">
                <w:rPr>
                  <w:rStyle w:val="Hyperlink"/>
                  <w:bCs/>
                </w:rPr>
                <w:t>Also added a note that comments are carried forward when transferring outpatient medications to inpatient medications.</w:t>
              </w:r>
            </w:hyperlink>
          </w:p>
        </w:tc>
        <w:tc>
          <w:tcPr>
            <w:tcW w:w="1710" w:type="dxa"/>
            <w:gridSpan w:val="2"/>
            <w:tcBorders>
              <w:bottom w:val="nil"/>
            </w:tcBorders>
          </w:tcPr>
          <w:p w14:paraId="4A6A32B0"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672778C1" w14:textId="77777777" w:rsidR="00EE2F7E" w:rsidRPr="00C03C50" w:rsidRDefault="00EE2F7E" w:rsidP="00EE2F7E">
            <w:pPr>
              <w:ind w:left="54"/>
              <w:rPr>
                <w:bCs/>
              </w:rPr>
            </w:pPr>
            <w:r w:rsidRPr="00C03C50">
              <w:rPr>
                <w:bCs/>
              </w:rPr>
              <w:t>T. Robinson</w:t>
            </w:r>
          </w:p>
        </w:tc>
      </w:tr>
      <w:tr w:rsidR="00EE2F7E" w:rsidRPr="00C03C50" w14:paraId="2F7770C4" w14:textId="77777777" w:rsidTr="007722A3">
        <w:trPr>
          <w:gridAfter w:val="1"/>
          <w:wAfter w:w="8" w:type="dxa"/>
          <w:trHeight w:val="962"/>
        </w:trPr>
        <w:tc>
          <w:tcPr>
            <w:tcW w:w="1350" w:type="dxa"/>
            <w:tcBorders>
              <w:bottom w:val="nil"/>
            </w:tcBorders>
          </w:tcPr>
          <w:p w14:paraId="59E8A081" w14:textId="77777777" w:rsidR="00EE2F7E" w:rsidRPr="00C03C50" w:rsidRDefault="00EE2F7E" w:rsidP="00EE2F7E">
            <w:pPr>
              <w:ind w:right="-108"/>
              <w:rPr>
                <w:bCs/>
              </w:rPr>
            </w:pPr>
            <w:r w:rsidRPr="00C03C50">
              <w:rPr>
                <w:bCs/>
              </w:rPr>
              <w:t>11/28/07</w:t>
            </w:r>
          </w:p>
        </w:tc>
        <w:tc>
          <w:tcPr>
            <w:tcW w:w="1350" w:type="dxa"/>
            <w:gridSpan w:val="2"/>
            <w:tcBorders>
              <w:bottom w:val="nil"/>
            </w:tcBorders>
          </w:tcPr>
          <w:p w14:paraId="4C625F56"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74F04459" w14:textId="0619CB0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OPM_diet_possible_delayed_order_conflict \h  \* MERGEFORMAT </w:instrText>
            </w:r>
            <w:r w:rsidR="008A0FD4" w:rsidRPr="00C03C50">
              <w:rPr>
                <w:bCs/>
              </w:rPr>
            </w:r>
            <w:r w:rsidRPr="00C03C50">
              <w:rPr>
                <w:bCs/>
              </w:rPr>
              <w:fldChar w:fldCharType="separate"/>
            </w:r>
            <w:r w:rsidR="008A0FD4">
              <w:rPr>
                <w:bCs/>
                <w:noProof/>
              </w:rPr>
              <w:t>318</w:t>
            </w:r>
            <w:r w:rsidRPr="00C03C50">
              <w:rPr>
                <w:bCs/>
              </w:rPr>
              <w:fldChar w:fldCharType="end"/>
            </w:r>
          </w:p>
        </w:tc>
        <w:tc>
          <w:tcPr>
            <w:tcW w:w="2700" w:type="dxa"/>
            <w:gridSpan w:val="2"/>
            <w:tcBorders>
              <w:bottom w:val="nil"/>
            </w:tcBorders>
          </w:tcPr>
          <w:p w14:paraId="407B0FEE" w14:textId="77777777" w:rsidR="00EE2F7E" w:rsidRPr="00C03C50" w:rsidRDefault="00A97D4E" w:rsidP="00EE2F7E">
            <w:pPr>
              <w:ind w:left="54"/>
              <w:rPr>
                <w:bCs/>
              </w:rPr>
            </w:pPr>
            <w:hyperlink w:anchor="OPM_diet_possible_delayed_order_conflict" w:history="1">
              <w:r w:rsidR="00EE2F7E" w:rsidRPr="00C03C50">
                <w:rPr>
                  <w:rStyle w:val="Hyperlink"/>
                  <w:bCs/>
                </w:rPr>
                <w:t>Added a screen capture and note about possible conflict for delayed diet or outpatient meal orders.</w:t>
              </w:r>
            </w:hyperlink>
          </w:p>
        </w:tc>
        <w:tc>
          <w:tcPr>
            <w:tcW w:w="1710" w:type="dxa"/>
            <w:gridSpan w:val="2"/>
            <w:tcBorders>
              <w:bottom w:val="nil"/>
            </w:tcBorders>
          </w:tcPr>
          <w:p w14:paraId="4C1EF234"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5A3E9F70" w14:textId="77777777" w:rsidR="00EE2F7E" w:rsidRPr="00C03C50" w:rsidRDefault="00EE2F7E" w:rsidP="00EE2F7E">
            <w:pPr>
              <w:ind w:left="54"/>
              <w:rPr>
                <w:bCs/>
              </w:rPr>
            </w:pPr>
            <w:r w:rsidRPr="00C03C50">
              <w:rPr>
                <w:bCs/>
              </w:rPr>
              <w:t>T. Robinson</w:t>
            </w:r>
          </w:p>
        </w:tc>
      </w:tr>
      <w:tr w:rsidR="00EE2F7E" w:rsidRPr="00C03C50" w14:paraId="6305E6D6" w14:textId="77777777" w:rsidTr="007722A3">
        <w:trPr>
          <w:gridAfter w:val="1"/>
          <w:wAfter w:w="8" w:type="dxa"/>
          <w:trHeight w:val="962"/>
        </w:trPr>
        <w:tc>
          <w:tcPr>
            <w:tcW w:w="1350" w:type="dxa"/>
            <w:tcBorders>
              <w:bottom w:val="nil"/>
            </w:tcBorders>
          </w:tcPr>
          <w:p w14:paraId="142DEA52" w14:textId="77777777" w:rsidR="00EE2F7E" w:rsidRPr="00C03C50" w:rsidRDefault="00EE2F7E" w:rsidP="00EE2F7E">
            <w:pPr>
              <w:ind w:right="-108"/>
              <w:rPr>
                <w:bCs/>
              </w:rPr>
            </w:pPr>
            <w:r w:rsidRPr="00C03C50">
              <w:rPr>
                <w:bCs/>
              </w:rPr>
              <w:t>11/27/07</w:t>
            </w:r>
          </w:p>
        </w:tc>
        <w:tc>
          <w:tcPr>
            <w:tcW w:w="1350" w:type="dxa"/>
            <w:gridSpan w:val="2"/>
            <w:tcBorders>
              <w:bottom w:val="nil"/>
            </w:tcBorders>
          </w:tcPr>
          <w:p w14:paraId="4082FA78"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7BCFADA6" w14:textId="2EBDA58E"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notif_show_comments \h  \* MERGEFORMAT </w:instrText>
            </w:r>
            <w:r w:rsidRPr="00C03C50">
              <w:rPr>
                <w:bCs/>
              </w:rPr>
            </w:r>
            <w:r w:rsidRPr="00C03C50">
              <w:rPr>
                <w:bCs/>
              </w:rPr>
              <w:fldChar w:fldCharType="separate"/>
            </w:r>
            <w:r w:rsidR="008A0FD4">
              <w:rPr>
                <w:bCs/>
                <w:noProof/>
              </w:rPr>
              <w:t>62</w:t>
            </w:r>
            <w:r w:rsidRPr="00C03C50">
              <w:rPr>
                <w:bCs/>
              </w:rPr>
              <w:fldChar w:fldCharType="end"/>
            </w:r>
          </w:p>
        </w:tc>
        <w:tc>
          <w:tcPr>
            <w:tcW w:w="2700" w:type="dxa"/>
            <w:gridSpan w:val="2"/>
            <w:tcBorders>
              <w:bottom w:val="nil"/>
            </w:tcBorders>
          </w:tcPr>
          <w:p w14:paraId="6945B443" w14:textId="77777777" w:rsidR="00EE2F7E" w:rsidRPr="00C03C50" w:rsidRDefault="00A97D4E" w:rsidP="00EE2F7E">
            <w:pPr>
              <w:ind w:left="54"/>
              <w:rPr>
                <w:bCs/>
              </w:rPr>
            </w:pPr>
            <w:hyperlink w:anchor="notif_show_comments" w:history="1">
              <w:r w:rsidR="00EE2F7E" w:rsidRPr="00C03C50">
                <w:rPr>
                  <w:rStyle w:val="Hyperlink"/>
                  <w:bCs/>
                </w:rPr>
                <w:t xml:space="preserve">Added instructions and screen captures for </w:t>
              </w:r>
              <w:r w:rsidR="00EE2F7E" w:rsidRPr="00C03C50">
                <w:rPr>
                  <w:rStyle w:val="Hyperlink"/>
                  <w:bCs/>
                </w:rPr>
                <w:lastRenderedPageBreak/>
                <w:t>displaying forwarded comment on notifications.</w:t>
              </w:r>
            </w:hyperlink>
          </w:p>
        </w:tc>
        <w:tc>
          <w:tcPr>
            <w:tcW w:w="1710" w:type="dxa"/>
            <w:gridSpan w:val="2"/>
            <w:tcBorders>
              <w:bottom w:val="nil"/>
            </w:tcBorders>
          </w:tcPr>
          <w:p w14:paraId="32214B07" w14:textId="77777777" w:rsidR="00EE2F7E" w:rsidRPr="00C03C50" w:rsidRDefault="00EE2F7E" w:rsidP="00EE2F7E">
            <w:pPr>
              <w:ind w:left="54"/>
              <w:rPr>
                <w:bCs/>
              </w:rPr>
            </w:pPr>
            <w:r w:rsidRPr="00C03C50">
              <w:rPr>
                <w:bCs/>
              </w:rPr>
              <w:lastRenderedPageBreak/>
              <w:t>A. Ebert</w:t>
            </w:r>
          </w:p>
        </w:tc>
        <w:tc>
          <w:tcPr>
            <w:tcW w:w="1440" w:type="dxa"/>
            <w:gridSpan w:val="2"/>
            <w:tcBorders>
              <w:bottom w:val="nil"/>
            </w:tcBorders>
          </w:tcPr>
          <w:p w14:paraId="42481978" w14:textId="77777777" w:rsidR="00EE2F7E" w:rsidRPr="00C03C50" w:rsidRDefault="00EE2F7E" w:rsidP="00EE2F7E">
            <w:pPr>
              <w:ind w:left="54"/>
              <w:rPr>
                <w:bCs/>
              </w:rPr>
            </w:pPr>
            <w:r w:rsidRPr="00C03C50">
              <w:rPr>
                <w:bCs/>
              </w:rPr>
              <w:t>T. Robinson</w:t>
            </w:r>
          </w:p>
        </w:tc>
      </w:tr>
      <w:tr w:rsidR="00EE2F7E" w:rsidRPr="00C03C50" w14:paraId="3EF51492" w14:textId="77777777" w:rsidTr="007722A3">
        <w:trPr>
          <w:gridAfter w:val="1"/>
          <w:wAfter w:w="8" w:type="dxa"/>
          <w:trHeight w:val="962"/>
        </w:trPr>
        <w:tc>
          <w:tcPr>
            <w:tcW w:w="1350" w:type="dxa"/>
            <w:tcBorders>
              <w:bottom w:val="nil"/>
            </w:tcBorders>
          </w:tcPr>
          <w:p w14:paraId="74757C33" w14:textId="77777777" w:rsidR="00EE2F7E" w:rsidRPr="00C03C50" w:rsidRDefault="00EE2F7E" w:rsidP="00EE2F7E">
            <w:pPr>
              <w:ind w:right="-108"/>
              <w:rPr>
                <w:bCs/>
              </w:rPr>
            </w:pPr>
            <w:r w:rsidRPr="00C03C50">
              <w:rPr>
                <w:bCs/>
              </w:rPr>
              <w:t>11/26/07</w:t>
            </w:r>
          </w:p>
        </w:tc>
        <w:tc>
          <w:tcPr>
            <w:tcW w:w="1350" w:type="dxa"/>
            <w:gridSpan w:val="2"/>
            <w:tcBorders>
              <w:bottom w:val="nil"/>
            </w:tcBorders>
          </w:tcPr>
          <w:p w14:paraId="5A2AB646"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339F7E1D" w14:textId="42300B27"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cosigner_additnl_sign_no_select_cosigner \h  \* MERGEFORMAT </w:instrText>
            </w:r>
            <w:r w:rsidR="008A0FD4" w:rsidRPr="00C03C50">
              <w:rPr>
                <w:bCs/>
              </w:rPr>
            </w:r>
            <w:r w:rsidRPr="00C03C50">
              <w:rPr>
                <w:bCs/>
              </w:rPr>
              <w:fldChar w:fldCharType="separate"/>
            </w:r>
            <w:r w:rsidR="008A0FD4">
              <w:rPr>
                <w:bCs/>
                <w:noProof/>
              </w:rPr>
              <w:t>169</w:t>
            </w:r>
            <w:r w:rsidRPr="00C03C50">
              <w:rPr>
                <w:bCs/>
              </w:rPr>
              <w:fldChar w:fldCharType="end"/>
            </w:r>
            <w:r w:rsidRPr="00C03C50">
              <w:rPr>
                <w:bCs/>
              </w:rPr>
              <w:t xml:space="preserve">, </w:t>
            </w:r>
            <w:r w:rsidRPr="00C03C50">
              <w:rPr>
                <w:bCs/>
              </w:rPr>
              <w:fldChar w:fldCharType="begin"/>
            </w:r>
            <w:r w:rsidRPr="00C03C50">
              <w:rPr>
                <w:bCs/>
              </w:rPr>
              <w:instrText xml:space="preserve"> PAGEREF  cosigner_DCSumm_no_select_cosigner \h  \* MERGEFORMAT </w:instrText>
            </w:r>
            <w:r w:rsidRPr="00C03C50">
              <w:rPr>
                <w:bCs/>
              </w:rPr>
            </w:r>
            <w:r w:rsidRPr="00C03C50">
              <w:rPr>
                <w:bCs/>
              </w:rPr>
              <w:fldChar w:fldCharType="separate"/>
            </w:r>
            <w:r w:rsidR="008A0FD4">
              <w:rPr>
                <w:bCs/>
                <w:noProof/>
              </w:rPr>
              <w:t>506</w:t>
            </w:r>
            <w:r w:rsidRPr="00C03C50">
              <w:rPr>
                <w:bCs/>
              </w:rPr>
              <w:fldChar w:fldCharType="end"/>
            </w:r>
          </w:p>
        </w:tc>
        <w:tc>
          <w:tcPr>
            <w:tcW w:w="2700" w:type="dxa"/>
            <w:gridSpan w:val="2"/>
            <w:tcBorders>
              <w:bottom w:val="nil"/>
            </w:tcBorders>
          </w:tcPr>
          <w:p w14:paraId="08B5DA7B" w14:textId="77777777" w:rsidR="00EE2F7E" w:rsidRPr="00C03C50" w:rsidRDefault="00EE2F7E" w:rsidP="00EE2F7E">
            <w:pPr>
              <w:ind w:left="54"/>
              <w:rPr>
                <w:bCs/>
              </w:rPr>
            </w:pPr>
            <w:r w:rsidRPr="00C03C50">
              <w:rPr>
                <w:bCs/>
              </w:rPr>
              <w:t xml:space="preserve">Added a note about selecting cosigners in the </w:t>
            </w:r>
            <w:hyperlink w:anchor="cosigner_additnl_sign_no_select_cosigner" w:history="1">
              <w:r w:rsidRPr="00C03C50">
                <w:rPr>
                  <w:rStyle w:val="Hyperlink"/>
                  <w:bCs/>
                </w:rPr>
                <w:t>Additional Signers</w:t>
              </w:r>
            </w:hyperlink>
            <w:r w:rsidRPr="00C03C50">
              <w:rPr>
                <w:bCs/>
              </w:rPr>
              <w:t xml:space="preserve"> section and the </w:t>
            </w:r>
            <w:hyperlink w:anchor="cosigner_DCSumm_no_select_cosigner" w:history="1">
              <w:r w:rsidRPr="00C03C50">
                <w:rPr>
                  <w:rStyle w:val="Hyperlink"/>
                  <w:bCs/>
                </w:rPr>
                <w:t>Discharge Summary</w:t>
              </w:r>
            </w:hyperlink>
            <w:r w:rsidRPr="00C03C50">
              <w:rPr>
                <w:bCs/>
              </w:rPr>
              <w:t xml:space="preserve"> section.</w:t>
            </w:r>
          </w:p>
        </w:tc>
        <w:tc>
          <w:tcPr>
            <w:tcW w:w="1710" w:type="dxa"/>
            <w:gridSpan w:val="2"/>
            <w:tcBorders>
              <w:bottom w:val="nil"/>
            </w:tcBorders>
          </w:tcPr>
          <w:p w14:paraId="438B6026"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54F465E0" w14:textId="77777777" w:rsidR="00EE2F7E" w:rsidRPr="00C03C50" w:rsidRDefault="00EE2F7E" w:rsidP="00EE2F7E">
            <w:pPr>
              <w:ind w:left="54"/>
              <w:rPr>
                <w:bCs/>
              </w:rPr>
            </w:pPr>
            <w:r w:rsidRPr="00C03C50">
              <w:rPr>
                <w:bCs/>
              </w:rPr>
              <w:t>T. Robinson</w:t>
            </w:r>
          </w:p>
        </w:tc>
      </w:tr>
      <w:tr w:rsidR="00EE2F7E" w:rsidRPr="00C03C50" w14:paraId="2A0190D6" w14:textId="77777777" w:rsidTr="007722A3">
        <w:trPr>
          <w:gridAfter w:val="1"/>
          <w:wAfter w:w="8" w:type="dxa"/>
          <w:trHeight w:val="962"/>
        </w:trPr>
        <w:tc>
          <w:tcPr>
            <w:tcW w:w="1350" w:type="dxa"/>
            <w:tcBorders>
              <w:bottom w:val="nil"/>
            </w:tcBorders>
          </w:tcPr>
          <w:p w14:paraId="5B2308D8" w14:textId="77777777" w:rsidR="00EE2F7E" w:rsidRPr="00C03C50" w:rsidRDefault="00EE2F7E" w:rsidP="00EE2F7E">
            <w:pPr>
              <w:ind w:right="-108"/>
              <w:rPr>
                <w:bCs/>
              </w:rPr>
            </w:pPr>
            <w:r w:rsidRPr="00C03C50">
              <w:rPr>
                <w:bCs/>
              </w:rPr>
              <w:t>11/21/07</w:t>
            </w:r>
          </w:p>
        </w:tc>
        <w:tc>
          <w:tcPr>
            <w:tcW w:w="1350" w:type="dxa"/>
            <w:gridSpan w:val="2"/>
            <w:tcBorders>
              <w:bottom w:val="nil"/>
            </w:tcBorders>
          </w:tcPr>
          <w:p w14:paraId="6A171E35"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13EECBFF" w14:textId="5AAB876A"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Conventions_dates_and_times \h  \* MERGEFORMAT </w:instrText>
            </w:r>
            <w:r w:rsidRPr="00C03C50">
              <w:rPr>
                <w:bCs/>
              </w:rPr>
            </w:r>
            <w:r w:rsidRPr="00C03C50">
              <w:rPr>
                <w:bCs/>
              </w:rPr>
              <w:fldChar w:fldCharType="separate"/>
            </w:r>
            <w:r w:rsidR="008A0FD4">
              <w:rPr>
                <w:bCs/>
                <w:noProof/>
              </w:rPr>
              <w:t>49</w:t>
            </w:r>
            <w:r w:rsidRPr="00C03C50">
              <w:rPr>
                <w:bCs/>
              </w:rPr>
              <w:fldChar w:fldCharType="end"/>
            </w:r>
          </w:p>
        </w:tc>
        <w:tc>
          <w:tcPr>
            <w:tcW w:w="2700" w:type="dxa"/>
            <w:gridSpan w:val="2"/>
            <w:tcBorders>
              <w:bottom w:val="nil"/>
            </w:tcBorders>
          </w:tcPr>
          <w:p w14:paraId="4B14A8F6" w14:textId="77777777" w:rsidR="00EE2F7E" w:rsidRPr="00C03C50" w:rsidRDefault="00A97D4E" w:rsidP="00EE2F7E">
            <w:pPr>
              <w:ind w:left="54"/>
              <w:rPr>
                <w:bCs/>
              </w:rPr>
            </w:pPr>
            <w:hyperlink w:anchor="Conventions_dates_and_times" w:history="1">
              <w:r w:rsidR="00EE2F7E" w:rsidRPr="00C03C50">
                <w:rPr>
                  <w:rStyle w:val="Hyperlink"/>
                  <w:bCs/>
                </w:rPr>
                <w:t>Added a short section Conventions section with a small discussion of dates and time, including the conversion of 00:00 to 00:01.</w:t>
              </w:r>
            </w:hyperlink>
          </w:p>
        </w:tc>
        <w:tc>
          <w:tcPr>
            <w:tcW w:w="1710" w:type="dxa"/>
            <w:gridSpan w:val="2"/>
            <w:tcBorders>
              <w:bottom w:val="nil"/>
            </w:tcBorders>
          </w:tcPr>
          <w:p w14:paraId="72A2CF76"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6AFDE9DC" w14:textId="77777777" w:rsidR="00EE2F7E" w:rsidRPr="00C03C50" w:rsidRDefault="00EE2F7E" w:rsidP="00EE2F7E">
            <w:pPr>
              <w:ind w:left="54"/>
              <w:rPr>
                <w:bCs/>
              </w:rPr>
            </w:pPr>
            <w:r w:rsidRPr="00C03C50">
              <w:rPr>
                <w:bCs/>
              </w:rPr>
              <w:t>T. Robinson</w:t>
            </w:r>
          </w:p>
        </w:tc>
      </w:tr>
      <w:tr w:rsidR="00EE2F7E" w:rsidRPr="00C03C50" w14:paraId="6098E9CC" w14:textId="77777777" w:rsidTr="007722A3">
        <w:trPr>
          <w:gridAfter w:val="1"/>
          <w:wAfter w:w="8" w:type="dxa"/>
          <w:trHeight w:val="962"/>
        </w:trPr>
        <w:tc>
          <w:tcPr>
            <w:tcW w:w="1350" w:type="dxa"/>
            <w:tcBorders>
              <w:bottom w:val="nil"/>
            </w:tcBorders>
          </w:tcPr>
          <w:p w14:paraId="191E3B95" w14:textId="77777777" w:rsidR="00EE2F7E" w:rsidRPr="00C03C50" w:rsidRDefault="00EE2F7E" w:rsidP="00EE2F7E">
            <w:pPr>
              <w:ind w:right="-108"/>
              <w:rPr>
                <w:bCs/>
              </w:rPr>
            </w:pPr>
            <w:r w:rsidRPr="00C03C50">
              <w:rPr>
                <w:bCs/>
              </w:rPr>
              <w:t>11/21/07</w:t>
            </w:r>
          </w:p>
        </w:tc>
        <w:tc>
          <w:tcPr>
            <w:tcW w:w="1350" w:type="dxa"/>
            <w:gridSpan w:val="2"/>
            <w:tcBorders>
              <w:bottom w:val="nil"/>
            </w:tcBorders>
          </w:tcPr>
          <w:p w14:paraId="37E094CD"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3DB955DD" w14:textId="47D56FF5"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CCOW_rejoin_and_break_disabled \h  \* MERGEFORMAT </w:instrText>
            </w:r>
            <w:r w:rsidRPr="00C03C50">
              <w:rPr>
                <w:bCs/>
              </w:rPr>
            </w:r>
            <w:r w:rsidRPr="00C03C50">
              <w:rPr>
                <w:bCs/>
              </w:rPr>
              <w:fldChar w:fldCharType="separate"/>
            </w:r>
            <w:r w:rsidR="008A0FD4">
              <w:rPr>
                <w:bCs/>
                <w:noProof/>
              </w:rPr>
              <w:t>74</w:t>
            </w:r>
            <w:r w:rsidRPr="00C03C50">
              <w:rPr>
                <w:bCs/>
              </w:rPr>
              <w:fldChar w:fldCharType="end"/>
            </w:r>
          </w:p>
        </w:tc>
        <w:tc>
          <w:tcPr>
            <w:tcW w:w="2700" w:type="dxa"/>
            <w:gridSpan w:val="2"/>
            <w:tcBorders>
              <w:bottom w:val="nil"/>
            </w:tcBorders>
          </w:tcPr>
          <w:p w14:paraId="0A1FCD84" w14:textId="77777777" w:rsidR="00EE2F7E" w:rsidRPr="00C03C50" w:rsidRDefault="00A97D4E" w:rsidP="00EE2F7E">
            <w:pPr>
              <w:ind w:left="54"/>
              <w:rPr>
                <w:bCs/>
              </w:rPr>
            </w:pPr>
            <w:hyperlink w:anchor="CCOW_rejoin_and_break_disabled" w:history="1">
              <w:r w:rsidR="00EE2F7E" w:rsidRPr="00C03C50">
                <w:rPr>
                  <w:rStyle w:val="Hyperlink"/>
                  <w:bCs/>
                </w:rPr>
                <w:t>Added notes about rejoining and breaking context being disabled after a CCOW error.</w:t>
              </w:r>
            </w:hyperlink>
          </w:p>
        </w:tc>
        <w:tc>
          <w:tcPr>
            <w:tcW w:w="1710" w:type="dxa"/>
            <w:gridSpan w:val="2"/>
            <w:tcBorders>
              <w:bottom w:val="nil"/>
            </w:tcBorders>
          </w:tcPr>
          <w:p w14:paraId="011BE659"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266089F3" w14:textId="77777777" w:rsidR="00EE2F7E" w:rsidRPr="00C03C50" w:rsidRDefault="00EE2F7E" w:rsidP="00EE2F7E">
            <w:pPr>
              <w:ind w:left="54"/>
              <w:rPr>
                <w:bCs/>
              </w:rPr>
            </w:pPr>
            <w:r w:rsidRPr="00C03C50">
              <w:rPr>
                <w:bCs/>
              </w:rPr>
              <w:t>T. Robinson</w:t>
            </w:r>
          </w:p>
        </w:tc>
      </w:tr>
      <w:tr w:rsidR="00EE2F7E" w:rsidRPr="00C03C50" w14:paraId="6806A55B" w14:textId="77777777" w:rsidTr="007722A3">
        <w:trPr>
          <w:gridAfter w:val="1"/>
          <w:wAfter w:w="8" w:type="dxa"/>
          <w:trHeight w:val="962"/>
        </w:trPr>
        <w:tc>
          <w:tcPr>
            <w:tcW w:w="1350" w:type="dxa"/>
            <w:tcBorders>
              <w:bottom w:val="nil"/>
            </w:tcBorders>
          </w:tcPr>
          <w:p w14:paraId="654E1721" w14:textId="77777777" w:rsidR="00EE2F7E" w:rsidRPr="00C03C50" w:rsidRDefault="00EE2F7E" w:rsidP="00EE2F7E">
            <w:pPr>
              <w:ind w:right="-108"/>
              <w:rPr>
                <w:bCs/>
              </w:rPr>
            </w:pPr>
            <w:r w:rsidRPr="00C03C50">
              <w:rPr>
                <w:bCs/>
              </w:rPr>
              <w:t>11/21/07</w:t>
            </w:r>
          </w:p>
        </w:tc>
        <w:tc>
          <w:tcPr>
            <w:tcW w:w="1350" w:type="dxa"/>
            <w:gridSpan w:val="2"/>
            <w:tcBorders>
              <w:bottom w:val="nil"/>
            </w:tcBorders>
          </w:tcPr>
          <w:p w14:paraId="7FDA313D"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709FF2B5" w14:textId="21609AC1"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reports_P0x_qualifiers_HDR_OP_plus \h  \* MERGEFORMAT </w:instrText>
            </w:r>
            <w:r w:rsidRPr="00C03C50">
              <w:rPr>
                <w:bCs/>
              </w:rPr>
            </w:r>
            <w:r w:rsidRPr="00C03C50">
              <w:rPr>
                <w:bCs/>
              </w:rPr>
              <w:fldChar w:fldCharType="separate"/>
            </w:r>
            <w:r w:rsidR="008A0FD4">
              <w:rPr>
                <w:bCs/>
                <w:noProof/>
              </w:rPr>
              <w:t>523</w:t>
            </w:r>
            <w:r w:rsidRPr="00C03C50">
              <w:rPr>
                <w:bCs/>
              </w:rPr>
              <w:fldChar w:fldCharType="end"/>
            </w:r>
          </w:p>
        </w:tc>
        <w:tc>
          <w:tcPr>
            <w:tcW w:w="2700" w:type="dxa"/>
            <w:gridSpan w:val="2"/>
            <w:tcBorders>
              <w:bottom w:val="nil"/>
            </w:tcBorders>
          </w:tcPr>
          <w:p w14:paraId="432F0C34" w14:textId="77777777" w:rsidR="00EE2F7E" w:rsidRPr="00C03C50" w:rsidRDefault="00A97D4E" w:rsidP="00EE2F7E">
            <w:pPr>
              <w:ind w:left="54"/>
              <w:rPr>
                <w:bCs/>
              </w:rPr>
            </w:pPr>
            <w:hyperlink w:anchor="reports_P0x_qualifiers_HDR_OP_plus" w:history="1">
              <w:r w:rsidR="00EE2F7E" w:rsidRPr="00C03C50">
                <w:rPr>
                  <w:rStyle w:val="Hyperlink"/>
                  <w:bCs/>
                </w:rPr>
                <w:t>Updated items referencing content of items in reports (Pulse Ox and HDR All Outpatient).</w:t>
              </w:r>
            </w:hyperlink>
          </w:p>
        </w:tc>
        <w:tc>
          <w:tcPr>
            <w:tcW w:w="1710" w:type="dxa"/>
            <w:gridSpan w:val="2"/>
            <w:tcBorders>
              <w:bottom w:val="nil"/>
            </w:tcBorders>
          </w:tcPr>
          <w:p w14:paraId="7EF409DE"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732B87D3" w14:textId="77777777" w:rsidR="00EE2F7E" w:rsidRPr="00C03C50" w:rsidRDefault="00EE2F7E" w:rsidP="00EE2F7E">
            <w:pPr>
              <w:ind w:left="54"/>
              <w:rPr>
                <w:bCs/>
              </w:rPr>
            </w:pPr>
            <w:r w:rsidRPr="00C03C50">
              <w:rPr>
                <w:bCs/>
              </w:rPr>
              <w:t>T. Robinson</w:t>
            </w:r>
          </w:p>
        </w:tc>
      </w:tr>
      <w:tr w:rsidR="00EE2F7E" w:rsidRPr="00C03C50" w14:paraId="54CEEA23" w14:textId="77777777" w:rsidTr="007722A3">
        <w:trPr>
          <w:gridAfter w:val="1"/>
          <w:wAfter w:w="8" w:type="dxa"/>
          <w:trHeight w:val="962"/>
        </w:trPr>
        <w:tc>
          <w:tcPr>
            <w:tcW w:w="1350" w:type="dxa"/>
            <w:tcBorders>
              <w:bottom w:val="nil"/>
            </w:tcBorders>
          </w:tcPr>
          <w:p w14:paraId="62029010" w14:textId="77777777" w:rsidR="00EE2F7E" w:rsidRPr="00C03C50" w:rsidRDefault="00EE2F7E" w:rsidP="00EE2F7E">
            <w:pPr>
              <w:ind w:right="-108"/>
              <w:rPr>
                <w:bCs/>
              </w:rPr>
            </w:pPr>
            <w:r w:rsidRPr="00C03C50">
              <w:rPr>
                <w:bCs/>
              </w:rPr>
              <w:t>11/20/07</w:t>
            </w:r>
          </w:p>
        </w:tc>
        <w:tc>
          <w:tcPr>
            <w:tcW w:w="1350" w:type="dxa"/>
            <w:gridSpan w:val="2"/>
            <w:tcBorders>
              <w:bottom w:val="nil"/>
            </w:tcBorders>
          </w:tcPr>
          <w:p w14:paraId="175DA742"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7EE64299" w14:textId="7836442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allergies_active_allergies_and_originatr \h  \* MERGEFORMAT </w:instrText>
            </w:r>
            <w:r w:rsidR="008A0FD4" w:rsidRPr="00C03C50">
              <w:rPr>
                <w:bCs/>
              </w:rPr>
            </w:r>
            <w:r w:rsidRPr="00C03C50">
              <w:rPr>
                <w:bCs/>
              </w:rPr>
              <w:fldChar w:fldCharType="separate"/>
            </w:r>
            <w:r w:rsidR="008A0FD4">
              <w:rPr>
                <w:bCs/>
                <w:noProof/>
              </w:rPr>
              <w:t>213</w:t>
            </w:r>
            <w:r w:rsidRPr="00C03C50">
              <w:rPr>
                <w:bCs/>
              </w:rPr>
              <w:fldChar w:fldCharType="end"/>
            </w:r>
            <w:r w:rsidRPr="00C03C50">
              <w:rPr>
                <w:bCs/>
              </w:rPr>
              <w:t xml:space="preserve">, </w:t>
            </w:r>
            <w:r w:rsidRPr="00C03C50">
              <w:rPr>
                <w:bCs/>
              </w:rPr>
              <w:fldChar w:fldCharType="begin"/>
            </w:r>
            <w:r w:rsidRPr="00C03C50">
              <w:rPr>
                <w:bCs/>
              </w:rPr>
              <w:instrText xml:space="preserve"> PAGEREF  allergies_active_allergy_and_orig_orders \h  \* MERGEFORMAT </w:instrText>
            </w:r>
            <w:r w:rsidR="008A0FD4" w:rsidRPr="00C03C50">
              <w:rPr>
                <w:bCs/>
              </w:rPr>
            </w:r>
            <w:r w:rsidRPr="00C03C50">
              <w:rPr>
                <w:bCs/>
              </w:rPr>
              <w:fldChar w:fldCharType="separate"/>
            </w:r>
            <w:r w:rsidR="008A0FD4">
              <w:rPr>
                <w:bCs/>
                <w:noProof/>
              </w:rPr>
              <w:t>315</w:t>
            </w:r>
            <w:r w:rsidRPr="00C03C50">
              <w:rPr>
                <w:bCs/>
              </w:rPr>
              <w:fldChar w:fldCharType="end"/>
            </w:r>
          </w:p>
        </w:tc>
        <w:tc>
          <w:tcPr>
            <w:tcW w:w="2700" w:type="dxa"/>
            <w:gridSpan w:val="2"/>
            <w:tcBorders>
              <w:bottom w:val="nil"/>
            </w:tcBorders>
          </w:tcPr>
          <w:p w14:paraId="6295ED8D" w14:textId="77777777" w:rsidR="00EE2F7E" w:rsidRPr="00C03C50" w:rsidRDefault="00A97D4E" w:rsidP="00EE2F7E">
            <w:pPr>
              <w:ind w:left="54"/>
              <w:rPr>
                <w:bCs/>
              </w:rPr>
            </w:pPr>
            <w:hyperlink w:anchor="allergies_active_allergies_and_originatr" w:history="1">
              <w:r w:rsidR="00EE2F7E" w:rsidRPr="00C03C50">
                <w:rPr>
                  <w:rStyle w:val="Hyperlink"/>
                  <w:bCs/>
                </w:rPr>
                <w:t>Added a note and a new screen capture to show the active allergies button and to explain that the user can no longer change the allergy originator.</w:t>
              </w:r>
            </w:hyperlink>
            <w:r w:rsidR="00EE2F7E" w:rsidRPr="00C03C50">
              <w:rPr>
                <w:bCs/>
              </w:rPr>
              <w:t xml:space="preserve"> </w:t>
            </w:r>
            <w:hyperlink w:anchor="allergies_active_allergy_and_orig_orders" w:history="1">
              <w:r w:rsidR="00EE2F7E" w:rsidRPr="00C03C50">
                <w:rPr>
                  <w:rStyle w:val="Hyperlink"/>
                  <w:bCs/>
                </w:rPr>
                <w:t>Also, added this note to the orders section.</w:t>
              </w:r>
            </w:hyperlink>
          </w:p>
        </w:tc>
        <w:tc>
          <w:tcPr>
            <w:tcW w:w="1710" w:type="dxa"/>
            <w:gridSpan w:val="2"/>
            <w:tcBorders>
              <w:bottom w:val="nil"/>
            </w:tcBorders>
          </w:tcPr>
          <w:p w14:paraId="2CC731BC"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70CBC845" w14:textId="77777777" w:rsidR="00EE2F7E" w:rsidRPr="00C03C50" w:rsidRDefault="00EE2F7E" w:rsidP="00EE2F7E">
            <w:pPr>
              <w:ind w:left="54"/>
              <w:rPr>
                <w:bCs/>
              </w:rPr>
            </w:pPr>
            <w:r w:rsidRPr="00C03C50">
              <w:rPr>
                <w:bCs/>
              </w:rPr>
              <w:t>T. Robinson</w:t>
            </w:r>
          </w:p>
        </w:tc>
      </w:tr>
      <w:tr w:rsidR="00EE2F7E" w:rsidRPr="00C03C50" w14:paraId="2B01ACE8" w14:textId="77777777" w:rsidTr="007722A3">
        <w:trPr>
          <w:gridAfter w:val="1"/>
          <w:wAfter w:w="8" w:type="dxa"/>
          <w:trHeight w:val="962"/>
        </w:trPr>
        <w:tc>
          <w:tcPr>
            <w:tcW w:w="1350" w:type="dxa"/>
            <w:tcBorders>
              <w:bottom w:val="nil"/>
            </w:tcBorders>
          </w:tcPr>
          <w:p w14:paraId="20F93049" w14:textId="77777777" w:rsidR="00EE2F7E" w:rsidRPr="00C03C50" w:rsidRDefault="00EE2F7E" w:rsidP="00EE2F7E">
            <w:pPr>
              <w:ind w:right="-108"/>
              <w:rPr>
                <w:bCs/>
              </w:rPr>
            </w:pPr>
            <w:r w:rsidRPr="00C03C50">
              <w:rPr>
                <w:bCs/>
              </w:rPr>
              <w:t>11/7/07</w:t>
            </w:r>
          </w:p>
        </w:tc>
        <w:tc>
          <w:tcPr>
            <w:tcW w:w="1350" w:type="dxa"/>
            <w:gridSpan w:val="2"/>
            <w:tcBorders>
              <w:bottom w:val="nil"/>
            </w:tcBorders>
          </w:tcPr>
          <w:p w14:paraId="12BE25C2"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23BB30A9" w14:textId="65C58FE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PRF_New_dialog \h  \* MERGEFORMAT </w:instrText>
            </w:r>
            <w:r w:rsidRPr="00C03C50">
              <w:rPr>
                <w:bCs/>
              </w:rPr>
            </w:r>
            <w:r w:rsidRPr="00C03C50">
              <w:rPr>
                <w:bCs/>
              </w:rPr>
              <w:fldChar w:fldCharType="separate"/>
            </w:r>
            <w:r w:rsidR="008A0FD4">
              <w:rPr>
                <w:bCs/>
                <w:noProof/>
              </w:rPr>
              <w:t>95</w:t>
            </w:r>
            <w:r w:rsidRPr="00C03C50">
              <w:rPr>
                <w:bCs/>
              </w:rPr>
              <w:fldChar w:fldCharType="end"/>
            </w:r>
          </w:p>
        </w:tc>
        <w:tc>
          <w:tcPr>
            <w:tcW w:w="2700" w:type="dxa"/>
            <w:gridSpan w:val="2"/>
            <w:tcBorders>
              <w:bottom w:val="nil"/>
            </w:tcBorders>
          </w:tcPr>
          <w:p w14:paraId="5F468B2D" w14:textId="77777777" w:rsidR="00EE2F7E" w:rsidRPr="00C03C50" w:rsidRDefault="00A97D4E" w:rsidP="00EE2F7E">
            <w:pPr>
              <w:ind w:left="54"/>
              <w:rPr>
                <w:bCs/>
              </w:rPr>
            </w:pPr>
            <w:hyperlink w:anchor="PRF_New_dialog" w:history="1">
              <w:r w:rsidR="00EE2F7E" w:rsidRPr="00C03C50">
                <w:rPr>
                  <w:rStyle w:val="Hyperlink"/>
                  <w:bCs/>
                </w:rPr>
                <w:t>Update the patient record flag pop-up to show the new items to make Category I flags more noticeable and altered the caption slightly.</w:t>
              </w:r>
            </w:hyperlink>
          </w:p>
        </w:tc>
        <w:tc>
          <w:tcPr>
            <w:tcW w:w="1710" w:type="dxa"/>
            <w:gridSpan w:val="2"/>
            <w:tcBorders>
              <w:bottom w:val="nil"/>
            </w:tcBorders>
          </w:tcPr>
          <w:p w14:paraId="305617A3"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71D59D55" w14:textId="77777777" w:rsidR="00EE2F7E" w:rsidRPr="00C03C50" w:rsidRDefault="00EE2F7E" w:rsidP="00EE2F7E">
            <w:pPr>
              <w:ind w:left="54"/>
              <w:rPr>
                <w:bCs/>
              </w:rPr>
            </w:pPr>
            <w:r w:rsidRPr="00C03C50">
              <w:rPr>
                <w:bCs/>
              </w:rPr>
              <w:t>T. Robinson</w:t>
            </w:r>
          </w:p>
        </w:tc>
      </w:tr>
      <w:tr w:rsidR="00EE2F7E" w:rsidRPr="00C03C50" w14:paraId="587960DB" w14:textId="77777777" w:rsidTr="007722A3">
        <w:trPr>
          <w:gridAfter w:val="1"/>
          <w:wAfter w:w="8" w:type="dxa"/>
          <w:trHeight w:val="962"/>
        </w:trPr>
        <w:tc>
          <w:tcPr>
            <w:tcW w:w="1350" w:type="dxa"/>
            <w:tcBorders>
              <w:bottom w:val="nil"/>
            </w:tcBorders>
          </w:tcPr>
          <w:p w14:paraId="7A5310D3" w14:textId="77777777" w:rsidR="00EE2F7E" w:rsidRPr="00C03C50" w:rsidRDefault="00EE2F7E" w:rsidP="00EE2F7E">
            <w:pPr>
              <w:ind w:right="-108"/>
              <w:rPr>
                <w:bCs/>
              </w:rPr>
            </w:pPr>
            <w:r w:rsidRPr="00C03C50">
              <w:rPr>
                <w:bCs/>
              </w:rPr>
              <w:lastRenderedPageBreak/>
              <w:t>10/30/07</w:t>
            </w:r>
          </w:p>
        </w:tc>
        <w:tc>
          <w:tcPr>
            <w:tcW w:w="1350" w:type="dxa"/>
            <w:gridSpan w:val="2"/>
            <w:tcBorders>
              <w:bottom w:val="nil"/>
            </w:tcBorders>
          </w:tcPr>
          <w:p w14:paraId="5FB978F8"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6962A7EB" w14:textId="68DF542A"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orders_delayed_transfer_not_allowed \h  \* MERGEFORMAT </w:instrText>
            </w:r>
            <w:r w:rsidRPr="00C03C50">
              <w:rPr>
                <w:bCs/>
              </w:rPr>
            </w:r>
            <w:r w:rsidRPr="00C03C50">
              <w:rPr>
                <w:bCs/>
              </w:rPr>
              <w:fldChar w:fldCharType="separate"/>
            </w:r>
            <w:r w:rsidR="008A0FD4">
              <w:rPr>
                <w:bCs/>
                <w:noProof/>
              </w:rPr>
              <w:t>425</w:t>
            </w:r>
            <w:r w:rsidRPr="00C03C50">
              <w:rPr>
                <w:bCs/>
              </w:rPr>
              <w:fldChar w:fldCharType="end"/>
            </w:r>
          </w:p>
        </w:tc>
        <w:tc>
          <w:tcPr>
            <w:tcW w:w="2700" w:type="dxa"/>
            <w:gridSpan w:val="2"/>
            <w:tcBorders>
              <w:bottom w:val="nil"/>
            </w:tcBorders>
          </w:tcPr>
          <w:p w14:paraId="08D0DCCF" w14:textId="77777777" w:rsidR="00EE2F7E" w:rsidRPr="00C03C50" w:rsidRDefault="00A97D4E" w:rsidP="00EE2F7E">
            <w:pPr>
              <w:ind w:left="54"/>
              <w:rPr>
                <w:bCs/>
              </w:rPr>
            </w:pPr>
            <w:hyperlink w:anchor="orders_delayed_transfer_not_allowed" w:history="1">
              <w:r w:rsidR="00EE2F7E" w:rsidRPr="00C03C50">
                <w:rPr>
                  <w:rStyle w:val="Hyperlink"/>
                  <w:bCs/>
                </w:rPr>
                <w:t>Added a note about transfer events not being available for delayed orders if the patient is in an observation location.</w:t>
              </w:r>
            </w:hyperlink>
          </w:p>
        </w:tc>
        <w:tc>
          <w:tcPr>
            <w:tcW w:w="1710" w:type="dxa"/>
            <w:gridSpan w:val="2"/>
            <w:tcBorders>
              <w:bottom w:val="nil"/>
            </w:tcBorders>
          </w:tcPr>
          <w:p w14:paraId="4FB39D08"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389C1FB6" w14:textId="77777777" w:rsidR="00EE2F7E" w:rsidRPr="00C03C50" w:rsidRDefault="00EE2F7E" w:rsidP="00EE2F7E">
            <w:pPr>
              <w:ind w:left="54"/>
              <w:rPr>
                <w:bCs/>
              </w:rPr>
            </w:pPr>
            <w:r w:rsidRPr="00C03C50">
              <w:rPr>
                <w:bCs/>
              </w:rPr>
              <w:t>T. Robinson</w:t>
            </w:r>
          </w:p>
        </w:tc>
      </w:tr>
      <w:tr w:rsidR="00EE2F7E" w:rsidRPr="00C03C50" w14:paraId="1337FCBC" w14:textId="77777777" w:rsidTr="007722A3">
        <w:trPr>
          <w:gridAfter w:val="1"/>
          <w:wAfter w:w="8" w:type="dxa"/>
          <w:trHeight w:val="962"/>
        </w:trPr>
        <w:tc>
          <w:tcPr>
            <w:tcW w:w="1350" w:type="dxa"/>
            <w:tcBorders>
              <w:bottom w:val="nil"/>
            </w:tcBorders>
          </w:tcPr>
          <w:p w14:paraId="4385A64C" w14:textId="77777777" w:rsidR="00EE2F7E" w:rsidRPr="00C03C50" w:rsidRDefault="00EE2F7E" w:rsidP="00EE2F7E">
            <w:pPr>
              <w:ind w:right="-108"/>
              <w:rPr>
                <w:bCs/>
              </w:rPr>
            </w:pPr>
            <w:r w:rsidRPr="00C03C50">
              <w:rPr>
                <w:bCs/>
              </w:rPr>
              <w:t>10/26/07</w:t>
            </w:r>
          </w:p>
        </w:tc>
        <w:tc>
          <w:tcPr>
            <w:tcW w:w="1350" w:type="dxa"/>
            <w:gridSpan w:val="2"/>
            <w:tcBorders>
              <w:bottom w:val="nil"/>
            </w:tcBorders>
          </w:tcPr>
          <w:p w14:paraId="79498B4C"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1571CCB6" w14:textId="2D83CE62"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radiology_reason_for_study \h  \* MERGEFORMAT </w:instrText>
            </w:r>
            <w:r w:rsidRPr="00C03C50">
              <w:rPr>
                <w:bCs/>
              </w:rPr>
            </w:r>
            <w:r w:rsidRPr="00C03C50">
              <w:rPr>
                <w:bCs/>
              </w:rPr>
              <w:fldChar w:fldCharType="separate"/>
            </w:r>
            <w:r w:rsidR="008A0FD4">
              <w:rPr>
                <w:bCs/>
                <w:noProof/>
              </w:rPr>
              <w:t>410</w:t>
            </w:r>
            <w:r w:rsidRPr="00C03C50">
              <w:rPr>
                <w:bCs/>
              </w:rPr>
              <w:fldChar w:fldCharType="end"/>
            </w:r>
          </w:p>
        </w:tc>
        <w:tc>
          <w:tcPr>
            <w:tcW w:w="2700" w:type="dxa"/>
            <w:gridSpan w:val="2"/>
            <w:tcBorders>
              <w:bottom w:val="nil"/>
            </w:tcBorders>
          </w:tcPr>
          <w:p w14:paraId="49C71D63" w14:textId="77777777" w:rsidR="00EE2F7E" w:rsidRPr="00C03C50" w:rsidRDefault="00A97D4E" w:rsidP="00EE2F7E">
            <w:pPr>
              <w:ind w:left="54"/>
              <w:rPr>
                <w:bCs/>
              </w:rPr>
            </w:pPr>
            <w:hyperlink w:anchor="radiology_reason_for_study" w:history="1">
              <w:r w:rsidR="00EE2F7E" w:rsidRPr="00C03C50">
                <w:rPr>
                  <w:rStyle w:val="Hyperlink"/>
                  <w:bCs/>
                </w:rPr>
                <w:t>Edited the steps for the Imaging orders relating to the new Reason for Study field and separating the Clinical History field. Also put in new screen capture of Imaging dialog.</w:t>
              </w:r>
            </w:hyperlink>
          </w:p>
        </w:tc>
        <w:tc>
          <w:tcPr>
            <w:tcW w:w="1710" w:type="dxa"/>
            <w:gridSpan w:val="2"/>
            <w:tcBorders>
              <w:bottom w:val="nil"/>
            </w:tcBorders>
          </w:tcPr>
          <w:p w14:paraId="76BF2C70"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1F18BDD9" w14:textId="77777777" w:rsidR="00EE2F7E" w:rsidRPr="00C03C50" w:rsidRDefault="00EE2F7E" w:rsidP="00EE2F7E">
            <w:pPr>
              <w:ind w:left="54"/>
              <w:rPr>
                <w:bCs/>
              </w:rPr>
            </w:pPr>
            <w:r w:rsidRPr="00C03C50">
              <w:rPr>
                <w:bCs/>
              </w:rPr>
              <w:t>T. Robinson</w:t>
            </w:r>
          </w:p>
        </w:tc>
      </w:tr>
      <w:tr w:rsidR="00EE2F7E" w:rsidRPr="00C03C50" w14:paraId="3FD82DE9" w14:textId="77777777" w:rsidTr="007722A3">
        <w:trPr>
          <w:gridAfter w:val="1"/>
          <w:wAfter w:w="8" w:type="dxa"/>
          <w:trHeight w:val="962"/>
        </w:trPr>
        <w:tc>
          <w:tcPr>
            <w:tcW w:w="1350" w:type="dxa"/>
            <w:tcBorders>
              <w:bottom w:val="nil"/>
            </w:tcBorders>
          </w:tcPr>
          <w:p w14:paraId="65E77609" w14:textId="77777777" w:rsidR="00EE2F7E" w:rsidRPr="00C03C50" w:rsidRDefault="00EE2F7E" w:rsidP="00EE2F7E">
            <w:pPr>
              <w:ind w:right="-108"/>
              <w:rPr>
                <w:bCs/>
              </w:rPr>
            </w:pPr>
            <w:r w:rsidRPr="00C03C50">
              <w:rPr>
                <w:bCs/>
              </w:rPr>
              <w:t>10/23/07</w:t>
            </w:r>
          </w:p>
        </w:tc>
        <w:tc>
          <w:tcPr>
            <w:tcW w:w="1350" w:type="dxa"/>
            <w:gridSpan w:val="2"/>
            <w:tcBorders>
              <w:bottom w:val="nil"/>
            </w:tcBorders>
          </w:tcPr>
          <w:p w14:paraId="7BA82AE1"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7D82045A" w14:textId="4740ECA5"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Reports_HDR_DoD_messages \h  \* MERGEFORMAT </w:instrText>
            </w:r>
            <w:r w:rsidRPr="00C03C50">
              <w:rPr>
                <w:bCs/>
              </w:rPr>
            </w:r>
            <w:r w:rsidRPr="00C03C50">
              <w:rPr>
                <w:bCs/>
              </w:rPr>
              <w:fldChar w:fldCharType="separate"/>
            </w:r>
            <w:r w:rsidR="008A0FD4">
              <w:rPr>
                <w:bCs/>
                <w:noProof/>
              </w:rPr>
              <w:t>521</w:t>
            </w:r>
            <w:r w:rsidRPr="00C03C50">
              <w:rPr>
                <w:bCs/>
              </w:rPr>
              <w:fldChar w:fldCharType="end"/>
            </w:r>
          </w:p>
        </w:tc>
        <w:tc>
          <w:tcPr>
            <w:tcW w:w="2700" w:type="dxa"/>
            <w:gridSpan w:val="2"/>
            <w:tcBorders>
              <w:bottom w:val="nil"/>
            </w:tcBorders>
          </w:tcPr>
          <w:p w14:paraId="7FEDF265" w14:textId="77777777" w:rsidR="00EE2F7E" w:rsidRPr="00C03C50" w:rsidRDefault="00A97D4E" w:rsidP="00EE2F7E">
            <w:pPr>
              <w:ind w:left="54"/>
              <w:rPr>
                <w:bCs/>
              </w:rPr>
            </w:pPr>
            <w:hyperlink w:anchor="Reports_HDR_DoD_messages" w:history="1">
              <w:r w:rsidR="00EE2F7E" w:rsidRPr="00C03C50">
                <w:rPr>
                  <w:rStyle w:val="Hyperlink"/>
                  <w:bCs/>
                </w:rPr>
                <w:t>Put in note about messages that might be received if HDR or DoD data is not available.</w:t>
              </w:r>
            </w:hyperlink>
          </w:p>
        </w:tc>
        <w:tc>
          <w:tcPr>
            <w:tcW w:w="1710" w:type="dxa"/>
            <w:gridSpan w:val="2"/>
            <w:tcBorders>
              <w:bottom w:val="nil"/>
            </w:tcBorders>
          </w:tcPr>
          <w:p w14:paraId="6678F6B7"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499DA538" w14:textId="77777777" w:rsidR="00EE2F7E" w:rsidRPr="00C03C50" w:rsidRDefault="00EE2F7E" w:rsidP="00EE2F7E">
            <w:pPr>
              <w:ind w:left="54"/>
              <w:rPr>
                <w:bCs/>
              </w:rPr>
            </w:pPr>
            <w:r w:rsidRPr="00C03C50">
              <w:rPr>
                <w:bCs/>
              </w:rPr>
              <w:t>T. Robinson</w:t>
            </w:r>
          </w:p>
        </w:tc>
      </w:tr>
      <w:tr w:rsidR="00EE2F7E" w:rsidRPr="00C03C50" w14:paraId="6FB11191" w14:textId="77777777" w:rsidTr="007722A3">
        <w:trPr>
          <w:gridAfter w:val="1"/>
          <w:wAfter w:w="8" w:type="dxa"/>
          <w:trHeight w:val="962"/>
        </w:trPr>
        <w:tc>
          <w:tcPr>
            <w:tcW w:w="1350" w:type="dxa"/>
            <w:tcBorders>
              <w:bottom w:val="nil"/>
            </w:tcBorders>
          </w:tcPr>
          <w:p w14:paraId="636611F1" w14:textId="77777777" w:rsidR="00EE2F7E" w:rsidRPr="00C03C50" w:rsidRDefault="00EE2F7E" w:rsidP="00EE2F7E">
            <w:pPr>
              <w:ind w:right="-108"/>
              <w:rPr>
                <w:bCs/>
              </w:rPr>
            </w:pPr>
            <w:r w:rsidRPr="00C03C50">
              <w:rPr>
                <w:bCs/>
              </w:rPr>
              <w:t>10/8/07</w:t>
            </w:r>
          </w:p>
        </w:tc>
        <w:tc>
          <w:tcPr>
            <w:tcW w:w="1350" w:type="dxa"/>
            <w:gridSpan w:val="2"/>
            <w:tcBorders>
              <w:bottom w:val="nil"/>
            </w:tcBorders>
          </w:tcPr>
          <w:p w14:paraId="5DCB43A2"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59EE8C12" w14:textId="5646441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orders_discontinuing_unsigned_unreleased \h  \* MERGEFORMAT </w:instrText>
            </w:r>
            <w:r w:rsidR="008A0FD4" w:rsidRPr="00C03C50">
              <w:rPr>
                <w:bCs/>
              </w:rPr>
            </w:r>
            <w:r w:rsidRPr="00C03C50">
              <w:rPr>
                <w:bCs/>
              </w:rPr>
              <w:fldChar w:fldCharType="separate"/>
            </w:r>
            <w:r w:rsidR="008A0FD4">
              <w:rPr>
                <w:bCs/>
                <w:noProof/>
              </w:rPr>
              <w:t>281</w:t>
            </w:r>
            <w:r w:rsidRPr="00C03C50">
              <w:rPr>
                <w:bCs/>
              </w:rPr>
              <w:fldChar w:fldCharType="end"/>
            </w:r>
          </w:p>
        </w:tc>
        <w:tc>
          <w:tcPr>
            <w:tcW w:w="2700" w:type="dxa"/>
            <w:gridSpan w:val="2"/>
            <w:tcBorders>
              <w:bottom w:val="nil"/>
            </w:tcBorders>
          </w:tcPr>
          <w:p w14:paraId="2F806FCC" w14:textId="77777777" w:rsidR="00EE2F7E" w:rsidRPr="00C03C50" w:rsidRDefault="00A97D4E" w:rsidP="00EE2F7E">
            <w:pPr>
              <w:ind w:left="54"/>
              <w:rPr>
                <w:bCs/>
              </w:rPr>
            </w:pPr>
            <w:hyperlink w:anchor="orders_discontinuing_unsigned_unreleased" w:history="1">
              <w:r w:rsidR="00EE2F7E" w:rsidRPr="00C03C50">
                <w:rPr>
                  <w:rStyle w:val="Hyperlink"/>
                  <w:bCs/>
                </w:rPr>
                <w:t>Add information to clarify what happens to unsigned, unreleased orders when discontinued.</w:t>
              </w:r>
            </w:hyperlink>
          </w:p>
        </w:tc>
        <w:tc>
          <w:tcPr>
            <w:tcW w:w="1710" w:type="dxa"/>
            <w:gridSpan w:val="2"/>
            <w:tcBorders>
              <w:bottom w:val="nil"/>
            </w:tcBorders>
          </w:tcPr>
          <w:p w14:paraId="6D4DB61B"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59501135" w14:textId="77777777" w:rsidR="00EE2F7E" w:rsidRPr="00C03C50" w:rsidRDefault="00EE2F7E" w:rsidP="00EE2F7E">
            <w:pPr>
              <w:ind w:left="54"/>
              <w:rPr>
                <w:bCs/>
              </w:rPr>
            </w:pPr>
            <w:r w:rsidRPr="00C03C50">
              <w:rPr>
                <w:bCs/>
              </w:rPr>
              <w:t>T. Robinson</w:t>
            </w:r>
          </w:p>
        </w:tc>
      </w:tr>
      <w:tr w:rsidR="00EE2F7E" w:rsidRPr="00C03C50" w14:paraId="4C45D648" w14:textId="77777777" w:rsidTr="007722A3">
        <w:trPr>
          <w:gridAfter w:val="1"/>
          <w:wAfter w:w="8" w:type="dxa"/>
          <w:trHeight w:val="962"/>
        </w:trPr>
        <w:tc>
          <w:tcPr>
            <w:tcW w:w="1350" w:type="dxa"/>
            <w:tcBorders>
              <w:bottom w:val="nil"/>
            </w:tcBorders>
          </w:tcPr>
          <w:p w14:paraId="76FBD66B" w14:textId="77777777" w:rsidR="00EE2F7E" w:rsidRPr="00C03C50" w:rsidRDefault="00EE2F7E" w:rsidP="00EE2F7E">
            <w:pPr>
              <w:ind w:right="-108"/>
              <w:rPr>
                <w:bCs/>
              </w:rPr>
            </w:pPr>
            <w:r w:rsidRPr="00C03C50">
              <w:rPr>
                <w:bCs/>
              </w:rPr>
              <w:t>9/18/07</w:t>
            </w:r>
          </w:p>
        </w:tc>
        <w:tc>
          <w:tcPr>
            <w:tcW w:w="1350" w:type="dxa"/>
            <w:gridSpan w:val="2"/>
            <w:tcBorders>
              <w:bottom w:val="nil"/>
            </w:tcBorders>
          </w:tcPr>
          <w:p w14:paraId="365DB2B2"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439D18D3" w14:textId="2009BD48"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HS_HDR_feedback_with_RDV \h  \* MERGEFORMAT </w:instrText>
            </w:r>
            <w:r w:rsidRPr="00C03C50">
              <w:rPr>
                <w:bCs/>
              </w:rPr>
            </w:r>
            <w:r w:rsidRPr="00C03C50">
              <w:rPr>
                <w:bCs/>
              </w:rPr>
              <w:fldChar w:fldCharType="separate"/>
            </w:r>
            <w:r w:rsidR="008A0FD4">
              <w:rPr>
                <w:bCs/>
                <w:noProof/>
              </w:rPr>
              <w:t>533</w:t>
            </w:r>
            <w:r w:rsidRPr="00C03C50">
              <w:rPr>
                <w:bCs/>
              </w:rPr>
              <w:fldChar w:fldCharType="end"/>
            </w:r>
          </w:p>
        </w:tc>
        <w:tc>
          <w:tcPr>
            <w:tcW w:w="2700" w:type="dxa"/>
            <w:gridSpan w:val="2"/>
            <w:tcBorders>
              <w:bottom w:val="nil"/>
            </w:tcBorders>
          </w:tcPr>
          <w:p w14:paraId="7CCE3F66" w14:textId="77777777" w:rsidR="00EE2F7E" w:rsidRPr="00C03C50" w:rsidRDefault="00A97D4E" w:rsidP="00EE2F7E">
            <w:pPr>
              <w:ind w:left="54"/>
              <w:rPr>
                <w:bCs/>
              </w:rPr>
            </w:pPr>
            <w:hyperlink w:anchor="HS_HDR_feedback_with_RDV" w:history="1">
              <w:r w:rsidR="00EE2F7E" w:rsidRPr="00C03C50">
                <w:rPr>
                  <w:rStyle w:val="Hyperlink"/>
                  <w:bCs/>
                </w:rPr>
                <w:t>Added information about Health Summary feedback when HDR data is not available for some reason.</w:t>
              </w:r>
            </w:hyperlink>
          </w:p>
        </w:tc>
        <w:tc>
          <w:tcPr>
            <w:tcW w:w="1710" w:type="dxa"/>
            <w:gridSpan w:val="2"/>
            <w:tcBorders>
              <w:bottom w:val="nil"/>
            </w:tcBorders>
          </w:tcPr>
          <w:p w14:paraId="0F6329B6"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6A43F61E" w14:textId="77777777" w:rsidR="00EE2F7E" w:rsidRPr="00C03C50" w:rsidRDefault="00EE2F7E" w:rsidP="00EE2F7E">
            <w:pPr>
              <w:ind w:left="54"/>
              <w:rPr>
                <w:bCs/>
              </w:rPr>
            </w:pPr>
            <w:r w:rsidRPr="00C03C50">
              <w:rPr>
                <w:bCs/>
              </w:rPr>
              <w:t>T. Robinson</w:t>
            </w:r>
          </w:p>
        </w:tc>
      </w:tr>
      <w:tr w:rsidR="00EE2F7E" w:rsidRPr="00C03C50" w14:paraId="3353DEB0" w14:textId="77777777" w:rsidTr="007722A3">
        <w:trPr>
          <w:gridAfter w:val="1"/>
          <w:wAfter w:w="8" w:type="dxa"/>
          <w:trHeight w:val="962"/>
        </w:trPr>
        <w:tc>
          <w:tcPr>
            <w:tcW w:w="1350" w:type="dxa"/>
            <w:tcBorders>
              <w:bottom w:val="nil"/>
            </w:tcBorders>
          </w:tcPr>
          <w:p w14:paraId="2E3A6BE3" w14:textId="77777777" w:rsidR="00EE2F7E" w:rsidRPr="00C03C50" w:rsidRDefault="00EE2F7E" w:rsidP="00EE2F7E">
            <w:pPr>
              <w:ind w:right="-108"/>
              <w:rPr>
                <w:bCs/>
              </w:rPr>
            </w:pPr>
            <w:r w:rsidRPr="00C03C50">
              <w:rPr>
                <w:bCs/>
              </w:rPr>
              <w:t>9/18/07</w:t>
            </w:r>
          </w:p>
        </w:tc>
        <w:tc>
          <w:tcPr>
            <w:tcW w:w="1350" w:type="dxa"/>
            <w:gridSpan w:val="2"/>
            <w:tcBorders>
              <w:bottom w:val="nil"/>
            </w:tcBorders>
          </w:tcPr>
          <w:p w14:paraId="1249B43E"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30945AA8" w14:textId="4BA6184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labs_no_collection_time \h  \* MERGEFORMAT </w:instrText>
            </w:r>
            <w:r w:rsidRPr="00C03C50">
              <w:rPr>
                <w:bCs/>
              </w:rPr>
            </w:r>
            <w:r w:rsidRPr="00C03C50">
              <w:rPr>
                <w:bCs/>
              </w:rPr>
              <w:fldChar w:fldCharType="separate"/>
            </w:r>
            <w:r w:rsidR="008A0FD4">
              <w:rPr>
                <w:bCs/>
                <w:noProof/>
              </w:rPr>
              <w:t>510</w:t>
            </w:r>
            <w:r w:rsidRPr="00C03C50">
              <w:rPr>
                <w:bCs/>
              </w:rPr>
              <w:fldChar w:fldCharType="end"/>
            </w:r>
          </w:p>
        </w:tc>
        <w:tc>
          <w:tcPr>
            <w:tcW w:w="2700" w:type="dxa"/>
            <w:gridSpan w:val="2"/>
            <w:tcBorders>
              <w:bottom w:val="nil"/>
            </w:tcBorders>
          </w:tcPr>
          <w:p w14:paraId="4666B859" w14:textId="77777777" w:rsidR="00EE2F7E" w:rsidRPr="00C03C50" w:rsidRDefault="00A97D4E" w:rsidP="00EE2F7E">
            <w:pPr>
              <w:ind w:left="54"/>
              <w:rPr>
                <w:bCs/>
              </w:rPr>
            </w:pPr>
            <w:hyperlink w:anchor="labs_no_collection_time" w:history="1">
              <w:r w:rsidR="00EE2F7E" w:rsidRPr="00C03C50">
                <w:rPr>
                  <w:rStyle w:val="Hyperlink"/>
                  <w:bCs/>
                </w:rPr>
                <w:t>Changed the Most Recent section in Labs to let users know that if no time is defined for a lab test, instead of displaying the date and time, only the date will display.</w:t>
              </w:r>
            </w:hyperlink>
          </w:p>
        </w:tc>
        <w:tc>
          <w:tcPr>
            <w:tcW w:w="1710" w:type="dxa"/>
            <w:gridSpan w:val="2"/>
            <w:tcBorders>
              <w:bottom w:val="nil"/>
            </w:tcBorders>
          </w:tcPr>
          <w:p w14:paraId="6DBAF596"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386C71BB" w14:textId="77777777" w:rsidR="00EE2F7E" w:rsidRPr="00C03C50" w:rsidRDefault="00EE2F7E" w:rsidP="00EE2F7E">
            <w:pPr>
              <w:ind w:left="54"/>
              <w:rPr>
                <w:bCs/>
              </w:rPr>
            </w:pPr>
            <w:r w:rsidRPr="00C03C50">
              <w:rPr>
                <w:bCs/>
              </w:rPr>
              <w:t>T. Robinson</w:t>
            </w:r>
          </w:p>
        </w:tc>
      </w:tr>
      <w:tr w:rsidR="00EE2F7E" w:rsidRPr="00C03C50" w14:paraId="5DA9FFDD" w14:textId="77777777" w:rsidTr="007722A3">
        <w:trPr>
          <w:gridAfter w:val="1"/>
          <w:wAfter w:w="8" w:type="dxa"/>
          <w:trHeight w:val="962"/>
        </w:trPr>
        <w:tc>
          <w:tcPr>
            <w:tcW w:w="1350" w:type="dxa"/>
            <w:tcBorders>
              <w:bottom w:val="nil"/>
            </w:tcBorders>
          </w:tcPr>
          <w:p w14:paraId="3392D1EA" w14:textId="77777777" w:rsidR="00EE2F7E" w:rsidRPr="00C03C50" w:rsidRDefault="00EE2F7E" w:rsidP="00EE2F7E">
            <w:pPr>
              <w:ind w:right="-108"/>
              <w:rPr>
                <w:bCs/>
              </w:rPr>
            </w:pPr>
            <w:r w:rsidRPr="00C03C50">
              <w:rPr>
                <w:bCs/>
              </w:rPr>
              <w:t>8/30/07</w:t>
            </w:r>
          </w:p>
        </w:tc>
        <w:tc>
          <w:tcPr>
            <w:tcW w:w="1350" w:type="dxa"/>
            <w:gridSpan w:val="2"/>
            <w:tcBorders>
              <w:bottom w:val="nil"/>
            </w:tcBorders>
          </w:tcPr>
          <w:p w14:paraId="228BDEE4"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6AF2A558" w14:textId="7A180311"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JAWS_configuration_8_0_update \h  \* MERGEFORMAT </w:instrText>
            </w:r>
            <w:r w:rsidRPr="00C03C50">
              <w:rPr>
                <w:bCs/>
              </w:rPr>
            </w:r>
            <w:r w:rsidRPr="00C03C50">
              <w:rPr>
                <w:bCs/>
              </w:rPr>
              <w:fldChar w:fldCharType="separate"/>
            </w:r>
            <w:r w:rsidR="008A0FD4">
              <w:rPr>
                <w:bCs/>
                <w:noProof/>
              </w:rPr>
              <w:t>548</w:t>
            </w:r>
            <w:r w:rsidRPr="00C03C50">
              <w:rPr>
                <w:bCs/>
              </w:rPr>
              <w:fldChar w:fldCharType="end"/>
            </w:r>
          </w:p>
        </w:tc>
        <w:tc>
          <w:tcPr>
            <w:tcW w:w="2700" w:type="dxa"/>
            <w:gridSpan w:val="2"/>
            <w:tcBorders>
              <w:bottom w:val="nil"/>
            </w:tcBorders>
          </w:tcPr>
          <w:p w14:paraId="79BE1CF9" w14:textId="77777777" w:rsidR="00EE2F7E" w:rsidRPr="00C03C50" w:rsidRDefault="00A97D4E" w:rsidP="00EE2F7E">
            <w:pPr>
              <w:ind w:left="54"/>
              <w:rPr>
                <w:bCs/>
              </w:rPr>
            </w:pPr>
            <w:hyperlink w:anchor="JAWS_configuration_8_0_update" w:history="1">
              <w:r w:rsidR="00EE2F7E" w:rsidRPr="00C03C50">
                <w:rPr>
                  <w:rStyle w:val="Hyperlink"/>
                  <w:bCs/>
                </w:rPr>
                <w:t>Added section about the new JAWS files.</w:t>
              </w:r>
            </w:hyperlink>
          </w:p>
        </w:tc>
        <w:tc>
          <w:tcPr>
            <w:tcW w:w="1710" w:type="dxa"/>
            <w:gridSpan w:val="2"/>
            <w:tcBorders>
              <w:bottom w:val="nil"/>
            </w:tcBorders>
          </w:tcPr>
          <w:p w14:paraId="0D6A6DFA"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4709CA7D" w14:textId="77777777" w:rsidR="00EE2F7E" w:rsidRPr="00C03C50" w:rsidRDefault="00EE2F7E" w:rsidP="00EE2F7E">
            <w:pPr>
              <w:ind w:left="54"/>
              <w:rPr>
                <w:bCs/>
              </w:rPr>
            </w:pPr>
            <w:r w:rsidRPr="00C03C50">
              <w:rPr>
                <w:bCs/>
              </w:rPr>
              <w:t>T. Robinson</w:t>
            </w:r>
          </w:p>
        </w:tc>
      </w:tr>
      <w:tr w:rsidR="00EE2F7E" w:rsidRPr="00C03C50" w14:paraId="143BC3B0" w14:textId="77777777" w:rsidTr="007722A3">
        <w:trPr>
          <w:gridAfter w:val="1"/>
          <w:wAfter w:w="8" w:type="dxa"/>
          <w:trHeight w:val="962"/>
        </w:trPr>
        <w:tc>
          <w:tcPr>
            <w:tcW w:w="1350" w:type="dxa"/>
            <w:tcBorders>
              <w:bottom w:val="nil"/>
            </w:tcBorders>
          </w:tcPr>
          <w:p w14:paraId="5DC9B50C" w14:textId="77777777" w:rsidR="00EE2F7E" w:rsidRPr="00C03C50" w:rsidRDefault="00EE2F7E" w:rsidP="00EE2F7E">
            <w:pPr>
              <w:ind w:right="-108"/>
              <w:rPr>
                <w:bCs/>
              </w:rPr>
            </w:pPr>
            <w:r w:rsidRPr="00C03C50">
              <w:rPr>
                <w:bCs/>
              </w:rPr>
              <w:lastRenderedPageBreak/>
              <w:t>8/21/07</w:t>
            </w:r>
          </w:p>
        </w:tc>
        <w:tc>
          <w:tcPr>
            <w:tcW w:w="1350" w:type="dxa"/>
            <w:gridSpan w:val="2"/>
            <w:tcBorders>
              <w:bottom w:val="nil"/>
            </w:tcBorders>
          </w:tcPr>
          <w:p w14:paraId="1E337F8D"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38B1172B" w14:textId="0FEE70C5"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meds_sort_view \h  \* MERGEFORMAT </w:instrText>
            </w:r>
            <w:r w:rsidRPr="00C03C50">
              <w:rPr>
                <w:bCs/>
              </w:rPr>
            </w:r>
            <w:r w:rsidRPr="00C03C50">
              <w:rPr>
                <w:bCs/>
              </w:rPr>
              <w:fldChar w:fldCharType="separate"/>
            </w:r>
            <w:r w:rsidR="008A0FD4">
              <w:rPr>
                <w:bCs/>
                <w:noProof/>
              </w:rPr>
              <w:t>247</w:t>
            </w:r>
            <w:r w:rsidRPr="00C03C50">
              <w:rPr>
                <w:bCs/>
              </w:rPr>
              <w:fldChar w:fldCharType="end"/>
            </w:r>
          </w:p>
        </w:tc>
        <w:tc>
          <w:tcPr>
            <w:tcW w:w="2700" w:type="dxa"/>
            <w:gridSpan w:val="2"/>
            <w:tcBorders>
              <w:bottom w:val="nil"/>
            </w:tcBorders>
          </w:tcPr>
          <w:p w14:paraId="7CD2A961" w14:textId="77777777" w:rsidR="00EE2F7E" w:rsidRPr="00C03C50" w:rsidRDefault="00A97D4E" w:rsidP="00EE2F7E">
            <w:pPr>
              <w:ind w:left="54"/>
              <w:rPr>
                <w:bCs/>
              </w:rPr>
            </w:pPr>
            <w:hyperlink w:anchor="meds_sort_view" w:history="1">
              <w:r w:rsidR="00EE2F7E" w:rsidRPr="00C03C50">
                <w:rPr>
                  <w:rStyle w:val="Hyperlink"/>
                  <w:bCs/>
                </w:rPr>
                <w:t>Added a section on sorting the Meds tab.</w:t>
              </w:r>
            </w:hyperlink>
          </w:p>
        </w:tc>
        <w:tc>
          <w:tcPr>
            <w:tcW w:w="1710" w:type="dxa"/>
            <w:gridSpan w:val="2"/>
            <w:tcBorders>
              <w:bottom w:val="nil"/>
            </w:tcBorders>
          </w:tcPr>
          <w:p w14:paraId="38B8E97F"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28E27F56" w14:textId="77777777" w:rsidR="00EE2F7E" w:rsidRPr="00C03C50" w:rsidRDefault="00EE2F7E" w:rsidP="00EE2F7E">
            <w:pPr>
              <w:ind w:left="54"/>
              <w:rPr>
                <w:bCs/>
              </w:rPr>
            </w:pPr>
            <w:r w:rsidRPr="00C03C50">
              <w:rPr>
                <w:bCs/>
              </w:rPr>
              <w:t>T. Robinson</w:t>
            </w:r>
          </w:p>
        </w:tc>
      </w:tr>
      <w:tr w:rsidR="00EE2F7E" w:rsidRPr="00C03C50" w14:paraId="444DE825" w14:textId="77777777" w:rsidTr="007722A3">
        <w:trPr>
          <w:gridAfter w:val="1"/>
          <w:wAfter w:w="8" w:type="dxa"/>
          <w:trHeight w:val="962"/>
        </w:trPr>
        <w:tc>
          <w:tcPr>
            <w:tcW w:w="1350" w:type="dxa"/>
            <w:tcBorders>
              <w:bottom w:val="nil"/>
            </w:tcBorders>
          </w:tcPr>
          <w:p w14:paraId="53CEE850" w14:textId="77777777" w:rsidR="00EE2F7E" w:rsidRPr="00C03C50" w:rsidRDefault="00EE2F7E" w:rsidP="00EE2F7E">
            <w:pPr>
              <w:ind w:right="-108"/>
              <w:rPr>
                <w:bCs/>
              </w:rPr>
            </w:pPr>
            <w:r w:rsidRPr="00C03C50">
              <w:rPr>
                <w:bCs/>
              </w:rPr>
              <w:t>8/21/07</w:t>
            </w:r>
          </w:p>
        </w:tc>
        <w:tc>
          <w:tcPr>
            <w:tcW w:w="1350" w:type="dxa"/>
            <w:gridSpan w:val="2"/>
            <w:tcBorders>
              <w:bottom w:val="nil"/>
            </w:tcBorders>
          </w:tcPr>
          <w:p w14:paraId="43B339CD"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4DBD4729" w14:textId="72B45F8F"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Meds_CLOZAPINE \h  \* MERGEFORMAT </w:instrText>
            </w:r>
            <w:r w:rsidRPr="00C03C50">
              <w:rPr>
                <w:bCs/>
              </w:rPr>
              <w:fldChar w:fldCharType="separate"/>
            </w:r>
            <w:r w:rsidR="008A0FD4">
              <w:rPr>
                <w:b/>
                <w:noProof/>
              </w:rPr>
              <w:t>Error! Bookmark not defined.</w:t>
            </w:r>
            <w:r w:rsidRPr="00C03C50">
              <w:rPr>
                <w:bCs/>
              </w:rPr>
              <w:fldChar w:fldCharType="end"/>
            </w:r>
            <w:r w:rsidRPr="00C03C50">
              <w:rPr>
                <w:bCs/>
              </w:rPr>
              <w:t xml:space="preserve">, </w:t>
            </w:r>
            <w:r w:rsidRPr="00C03C50">
              <w:rPr>
                <w:bCs/>
              </w:rPr>
              <w:fldChar w:fldCharType="begin"/>
            </w:r>
            <w:r w:rsidRPr="00C03C50">
              <w:rPr>
                <w:bCs/>
              </w:rPr>
              <w:instrText xml:space="preserve"> PAGEREF  Orders_CLOZAPINE \h  \* MERGEFORMAT </w:instrText>
            </w:r>
            <w:r w:rsidRPr="00C03C50">
              <w:rPr>
                <w:bCs/>
              </w:rPr>
              <w:fldChar w:fldCharType="separate"/>
            </w:r>
            <w:r w:rsidR="008A0FD4">
              <w:rPr>
                <w:b/>
                <w:noProof/>
              </w:rPr>
              <w:t>Error! Bookmark not defined.</w:t>
            </w:r>
            <w:r w:rsidRPr="00C03C50">
              <w:rPr>
                <w:bCs/>
              </w:rPr>
              <w:fldChar w:fldCharType="end"/>
            </w:r>
          </w:p>
        </w:tc>
        <w:tc>
          <w:tcPr>
            <w:tcW w:w="2700" w:type="dxa"/>
            <w:gridSpan w:val="2"/>
            <w:tcBorders>
              <w:bottom w:val="nil"/>
            </w:tcBorders>
          </w:tcPr>
          <w:p w14:paraId="715FD9FE" w14:textId="77777777" w:rsidR="00EE2F7E" w:rsidRPr="00C03C50" w:rsidRDefault="00EE2F7E" w:rsidP="00EE2F7E">
            <w:pPr>
              <w:ind w:left="54"/>
              <w:rPr>
                <w:bCs/>
              </w:rPr>
            </w:pPr>
            <w:r w:rsidRPr="00C03C50">
              <w:rPr>
                <w:bCs/>
              </w:rPr>
              <w:t xml:space="preserve">Added a small section about the new Clozapine requirement in the </w:t>
            </w:r>
            <w:hyperlink w:anchor="Meds_CLOZAPINE" w:history="1">
              <w:r w:rsidRPr="00C03C50">
                <w:rPr>
                  <w:rStyle w:val="Hyperlink"/>
                  <w:bCs/>
                </w:rPr>
                <w:t>Meds tab</w:t>
              </w:r>
            </w:hyperlink>
            <w:r w:rsidRPr="00C03C50">
              <w:rPr>
                <w:bCs/>
              </w:rPr>
              <w:t xml:space="preserve"> section and the </w:t>
            </w:r>
            <w:hyperlink w:anchor="Orders_CLOZAPINE" w:history="1">
              <w:r w:rsidRPr="00C03C50">
                <w:rPr>
                  <w:rStyle w:val="Hyperlink"/>
                  <w:bCs/>
                </w:rPr>
                <w:t>Orders tab</w:t>
              </w:r>
            </w:hyperlink>
            <w:r w:rsidRPr="00C03C50">
              <w:rPr>
                <w:bCs/>
              </w:rPr>
              <w:t xml:space="preserve"> section.</w:t>
            </w:r>
          </w:p>
        </w:tc>
        <w:tc>
          <w:tcPr>
            <w:tcW w:w="1710" w:type="dxa"/>
            <w:gridSpan w:val="2"/>
            <w:tcBorders>
              <w:bottom w:val="nil"/>
            </w:tcBorders>
          </w:tcPr>
          <w:p w14:paraId="053AC6E9"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3AED7FD5" w14:textId="77777777" w:rsidR="00EE2F7E" w:rsidRPr="00C03C50" w:rsidRDefault="00EE2F7E" w:rsidP="00EE2F7E">
            <w:pPr>
              <w:ind w:left="54"/>
              <w:rPr>
                <w:bCs/>
              </w:rPr>
            </w:pPr>
            <w:r w:rsidRPr="00C03C50">
              <w:rPr>
                <w:bCs/>
              </w:rPr>
              <w:t>T. Robinson</w:t>
            </w:r>
          </w:p>
        </w:tc>
      </w:tr>
      <w:tr w:rsidR="00EE2F7E" w:rsidRPr="00C03C50" w14:paraId="47EDD514" w14:textId="77777777" w:rsidTr="007722A3">
        <w:trPr>
          <w:gridAfter w:val="1"/>
          <w:wAfter w:w="8" w:type="dxa"/>
          <w:trHeight w:val="962"/>
        </w:trPr>
        <w:tc>
          <w:tcPr>
            <w:tcW w:w="1350" w:type="dxa"/>
            <w:tcBorders>
              <w:bottom w:val="nil"/>
            </w:tcBorders>
          </w:tcPr>
          <w:p w14:paraId="7BCF9E24" w14:textId="77777777" w:rsidR="00EE2F7E" w:rsidRPr="00C03C50" w:rsidRDefault="00EE2F7E" w:rsidP="00EE2F7E">
            <w:pPr>
              <w:ind w:right="-108"/>
              <w:rPr>
                <w:bCs/>
              </w:rPr>
            </w:pPr>
            <w:r w:rsidRPr="00C03C50">
              <w:rPr>
                <w:bCs/>
              </w:rPr>
              <w:t>8/20/07</w:t>
            </w:r>
          </w:p>
        </w:tc>
        <w:tc>
          <w:tcPr>
            <w:tcW w:w="1350" w:type="dxa"/>
            <w:gridSpan w:val="2"/>
            <w:tcBorders>
              <w:bottom w:val="nil"/>
            </w:tcBorders>
          </w:tcPr>
          <w:p w14:paraId="66F2CEF3"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0BFA347F" w14:textId="29D33A1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Order_quick_orders \h  \* MERGEFORMAT </w:instrText>
            </w:r>
            <w:r w:rsidRPr="00C03C50">
              <w:rPr>
                <w:bCs/>
              </w:rPr>
            </w:r>
            <w:r w:rsidRPr="00C03C50">
              <w:rPr>
                <w:bCs/>
              </w:rPr>
              <w:fldChar w:fldCharType="separate"/>
            </w:r>
            <w:r w:rsidR="008A0FD4">
              <w:rPr>
                <w:bCs/>
                <w:noProof/>
              </w:rPr>
              <w:t>309</w:t>
            </w:r>
            <w:r w:rsidRPr="00C03C50">
              <w:rPr>
                <w:bCs/>
              </w:rPr>
              <w:fldChar w:fldCharType="end"/>
            </w:r>
          </w:p>
        </w:tc>
        <w:tc>
          <w:tcPr>
            <w:tcW w:w="2700" w:type="dxa"/>
            <w:gridSpan w:val="2"/>
            <w:tcBorders>
              <w:bottom w:val="nil"/>
            </w:tcBorders>
          </w:tcPr>
          <w:p w14:paraId="18BC950D" w14:textId="77777777" w:rsidR="00EE2F7E" w:rsidRPr="00C03C50" w:rsidRDefault="00A97D4E" w:rsidP="00EE2F7E">
            <w:pPr>
              <w:ind w:left="54"/>
              <w:rPr>
                <w:bCs/>
              </w:rPr>
            </w:pPr>
            <w:hyperlink w:anchor="Order_quick_orders" w:history="1">
              <w:r w:rsidR="00EE2F7E" w:rsidRPr="00C03C50">
                <w:rPr>
                  <w:rStyle w:val="Hyperlink"/>
                  <w:bCs/>
                </w:rPr>
                <w:t>Added some information about quick orders in CPRS.</w:t>
              </w:r>
            </w:hyperlink>
          </w:p>
        </w:tc>
        <w:tc>
          <w:tcPr>
            <w:tcW w:w="1710" w:type="dxa"/>
            <w:gridSpan w:val="2"/>
            <w:tcBorders>
              <w:bottom w:val="nil"/>
            </w:tcBorders>
          </w:tcPr>
          <w:p w14:paraId="15AECDF2"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6E1F758F" w14:textId="77777777" w:rsidR="00EE2F7E" w:rsidRPr="00C03C50" w:rsidRDefault="00EE2F7E" w:rsidP="00EE2F7E">
            <w:pPr>
              <w:ind w:left="54"/>
              <w:rPr>
                <w:bCs/>
              </w:rPr>
            </w:pPr>
            <w:r w:rsidRPr="00C03C50">
              <w:rPr>
                <w:bCs/>
              </w:rPr>
              <w:t>T. Robinson</w:t>
            </w:r>
          </w:p>
        </w:tc>
      </w:tr>
      <w:tr w:rsidR="00EE2F7E" w:rsidRPr="00C03C50" w14:paraId="71878384" w14:textId="77777777" w:rsidTr="007722A3">
        <w:trPr>
          <w:gridAfter w:val="1"/>
          <w:wAfter w:w="8" w:type="dxa"/>
          <w:trHeight w:val="962"/>
        </w:trPr>
        <w:tc>
          <w:tcPr>
            <w:tcW w:w="1350" w:type="dxa"/>
            <w:tcBorders>
              <w:bottom w:val="nil"/>
            </w:tcBorders>
          </w:tcPr>
          <w:p w14:paraId="0A1429EC" w14:textId="77777777" w:rsidR="00EE2F7E" w:rsidRPr="00C03C50" w:rsidRDefault="00EE2F7E" w:rsidP="00EE2F7E">
            <w:pPr>
              <w:ind w:right="-108"/>
              <w:rPr>
                <w:bCs/>
              </w:rPr>
            </w:pPr>
            <w:r w:rsidRPr="00C03C50">
              <w:rPr>
                <w:bCs/>
              </w:rPr>
              <w:t>8/16/07</w:t>
            </w:r>
          </w:p>
        </w:tc>
        <w:tc>
          <w:tcPr>
            <w:tcW w:w="1350" w:type="dxa"/>
            <w:gridSpan w:val="2"/>
            <w:tcBorders>
              <w:bottom w:val="nil"/>
            </w:tcBorders>
          </w:tcPr>
          <w:p w14:paraId="42990B6A"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0457C2B2" w14:textId="60B4BE6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Team_lists_creation_view_restriction \h  \* MERGEFORMAT </w:instrText>
            </w:r>
            <w:r w:rsidRPr="00C03C50">
              <w:rPr>
                <w:bCs/>
              </w:rPr>
            </w:r>
            <w:r w:rsidRPr="00C03C50">
              <w:rPr>
                <w:bCs/>
              </w:rPr>
              <w:fldChar w:fldCharType="separate"/>
            </w:r>
            <w:r w:rsidR="008A0FD4">
              <w:rPr>
                <w:bCs/>
                <w:noProof/>
              </w:rPr>
              <w:t>56</w:t>
            </w:r>
            <w:r w:rsidRPr="00C03C50">
              <w:rPr>
                <w:bCs/>
              </w:rPr>
              <w:fldChar w:fldCharType="end"/>
            </w:r>
            <w:r w:rsidRPr="00C03C50">
              <w:rPr>
                <w:bCs/>
              </w:rPr>
              <w:t xml:space="preserve">, </w:t>
            </w:r>
            <w:r w:rsidRPr="00C03C50">
              <w:rPr>
                <w:bCs/>
              </w:rPr>
              <w:fldChar w:fldCharType="begin"/>
            </w:r>
            <w:r w:rsidRPr="00C03C50">
              <w:rPr>
                <w:bCs/>
              </w:rPr>
              <w:instrText xml:space="preserve"> PAGEREF  Team_lists_who_can_view \h  \* MERGEFORMAT </w:instrText>
            </w:r>
            <w:r w:rsidRPr="00C03C50">
              <w:rPr>
                <w:bCs/>
              </w:rPr>
            </w:r>
            <w:r w:rsidRPr="00C03C50">
              <w:rPr>
                <w:bCs/>
              </w:rPr>
              <w:fldChar w:fldCharType="separate"/>
            </w:r>
            <w:r w:rsidR="008A0FD4">
              <w:rPr>
                <w:bCs/>
                <w:noProof/>
              </w:rPr>
              <w:t>186</w:t>
            </w:r>
            <w:r w:rsidRPr="00C03C50">
              <w:rPr>
                <w:bCs/>
              </w:rPr>
              <w:fldChar w:fldCharType="end"/>
            </w:r>
          </w:p>
        </w:tc>
        <w:tc>
          <w:tcPr>
            <w:tcW w:w="2700" w:type="dxa"/>
            <w:gridSpan w:val="2"/>
            <w:tcBorders>
              <w:bottom w:val="nil"/>
            </w:tcBorders>
          </w:tcPr>
          <w:p w14:paraId="35D4CA55" w14:textId="77777777" w:rsidR="00EE2F7E" w:rsidRPr="00C03C50" w:rsidRDefault="00A97D4E" w:rsidP="00EE2F7E">
            <w:pPr>
              <w:ind w:left="54"/>
              <w:rPr>
                <w:bCs/>
              </w:rPr>
            </w:pPr>
            <w:hyperlink w:anchor="Team_lists_creation_view_restriction" w:history="1">
              <w:r w:rsidR="00EE2F7E" w:rsidRPr="00C03C50">
                <w:rPr>
                  <w:rStyle w:val="Hyperlink"/>
                  <w:bCs/>
                </w:rPr>
                <w:t>Added some text about Personal patient list visibility.</w:t>
              </w:r>
            </w:hyperlink>
            <w:r w:rsidR="00EE2F7E" w:rsidRPr="00C03C50">
              <w:rPr>
                <w:bCs/>
              </w:rPr>
              <w:t xml:space="preserve"> </w:t>
            </w:r>
            <w:hyperlink w:anchor="Team_lists_who_can_view" w:history="1">
              <w:r w:rsidR="00EE2F7E" w:rsidRPr="00C03C50">
                <w:rPr>
                  <w:rStyle w:val="Hyperlink"/>
                  <w:bCs/>
                </w:rPr>
                <w:t>Added information about Personal List visibility and made the instructions into steps.</w:t>
              </w:r>
            </w:hyperlink>
          </w:p>
        </w:tc>
        <w:tc>
          <w:tcPr>
            <w:tcW w:w="1710" w:type="dxa"/>
            <w:gridSpan w:val="2"/>
            <w:tcBorders>
              <w:bottom w:val="nil"/>
            </w:tcBorders>
          </w:tcPr>
          <w:p w14:paraId="3F62E40A"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4FD32035" w14:textId="77777777" w:rsidR="00EE2F7E" w:rsidRPr="00C03C50" w:rsidRDefault="00EE2F7E" w:rsidP="00EE2F7E">
            <w:pPr>
              <w:ind w:left="54"/>
              <w:rPr>
                <w:bCs/>
              </w:rPr>
            </w:pPr>
            <w:r w:rsidRPr="00C03C50">
              <w:rPr>
                <w:bCs/>
              </w:rPr>
              <w:t>T. Robinson</w:t>
            </w:r>
          </w:p>
        </w:tc>
      </w:tr>
      <w:tr w:rsidR="00EE2F7E" w:rsidRPr="00C03C50" w14:paraId="513F1E67" w14:textId="77777777" w:rsidTr="007722A3">
        <w:trPr>
          <w:gridAfter w:val="1"/>
          <w:wAfter w:w="8" w:type="dxa"/>
          <w:trHeight w:val="962"/>
        </w:trPr>
        <w:tc>
          <w:tcPr>
            <w:tcW w:w="1350" w:type="dxa"/>
            <w:tcBorders>
              <w:bottom w:val="nil"/>
            </w:tcBorders>
          </w:tcPr>
          <w:p w14:paraId="76CD5F3A" w14:textId="77777777" w:rsidR="00EE2F7E" w:rsidRPr="00C03C50" w:rsidRDefault="00EE2F7E" w:rsidP="00EE2F7E">
            <w:pPr>
              <w:ind w:right="-108"/>
              <w:rPr>
                <w:bCs/>
              </w:rPr>
            </w:pPr>
            <w:r w:rsidRPr="00C03C50">
              <w:rPr>
                <w:bCs/>
              </w:rPr>
              <w:t>6/26/07</w:t>
            </w:r>
          </w:p>
        </w:tc>
        <w:tc>
          <w:tcPr>
            <w:tcW w:w="1350" w:type="dxa"/>
            <w:gridSpan w:val="2"/>
            <w:tcBorders>
              <w:bottom w:val="nil"/>
            </w:tcBorders>
          </w:tcPr>
          <w:p w14:paraId="3FCB3313"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7173353E" w14:textId="12930047"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order_locat_ward_vs_clinic_review_sign \h  \* MERGEFORMAT </w:instrText>
            </w:r>
            <w:r w:rsidRPr="00C03C50">
              <w:rPr>
                <w:bCs/>
              </w:rPr>
            </w:r>
            <w:r w:rsidRPr="00C03C50">
              <w:rPr>
                <w:bCs/>
              </w:rPr>
              <w:fldChar w:fldCharType="separate"/>
            </w:r>
            <w:r w:rsidR="008A0FD4">
              <w:rPr>
                <w:bCs/>
                <w:noProof/>
              </w:rPr>
              <w:t>141</w:t>
            </w:r>
            <w:r w:rsidRPr="00C03C50">
              <w:rPr>
                <w:bCs/>
              </w:rPr>
              <w:fldChar w:fldCharType="end"/>
            </w:r>
            <w:r w:rsidRPr="00C03C50">
              <w:rPr>
                <w:bCs/>
              </w:rPr>
              <w:t xml:space="preserve">, </w:t>
            </w:r>
            <w:r w:rsidRPr="00C03C50">
              <w:rPr>
                <w:bCs/>
              </w:rPr>
              <w:fldChar w:fldCharType="begin"/>
            </w:r>
            <w:r w:rsidRPr="00C03C50">
              <w:rPr>
                <w:bCs/>
              </w:rPr>
              <w:instrText xml:space="preserve"> PAGEREF  order_locat_ward_vs_clinic_sign_selected \h  \* MERGEFORMAT </w:instrText>
            </w:r>
            <w:r w:rsidR="008A0FD4" w:rsidRPr="00C03C50">
              <w:rPr>
                <w:bCs/>
              </w:rPr>
            </w:r>
            <w:r w:rsidRPr="00C03C50">
              <w:rPr>
                <w:bCs/>
              </w:rPr>
              <w:fldChar w:fldCharType="separate"/>
            </w:r>
            <w:r w:rsidR="008A0FD4">
              <w:rPr>
                <w:bCs/>
                <w:noProof/>
              </w:rPr>
              <w:t>149</w:t>
            </w:r>
            <w:r w:rsidRPr="00C03C50">
              <w:rPr>
                <w:bCs/>
              </w:rPr>
              <w:fldChar w:fldCharType="end"/>
            </w:r>
          </w:p>
        </w:tc>
        <w:tc>
          <w:tcPr>
            <w:tcW w:w="2700" w:type="dxa"/>
            <w:gridSpan w:val="2"/>
            <w:tcBorders>
              <w:bottom w:val="nil"/>
            </w:tcBorders>
          </w:tcPr>
          <w:p w14:paraId="6BCE8774" w14:textId="77777777" w:rsidR="00EE2F7E" w:rsidRPr="00C03C50" w:rsidRDefault="00EE2F7E" w:rsidP="00EE2F7E">
            <w:pPr>
              <w:ind w:left="54"/>
              <w:rPr>
                <w:bCs/>
              </w:rPr>
            </w:pPr>
            <w:r w:rsidRPr="00C03C50">
              <w:rPr>
                <w:bCs/>
              </w:rPr>
              <w:t xml:space="preserve">Added information about the new order location dialog used when patient status changes from outpatient to inpatient or vice versa: on </w:t>
            </w:r>
            <w:hyperlink w:anchor="order_locat_ward_vs_clinic_review_sign" w:history="1">
              <w:r w:rsidRPr="00C03C50">
                <w:rPr>
                  <w:rStyle w:val="Hyperlink"/>
                  <w:bCs/>
                </w:rPr>
                <w:t>Review/Sign changes</w:t>
              </w:r>
            </w:hyperlink>
            <w:r w:rsidRPr="00C03C50">
              <w:rPr>
                <w:bCs/>
              </w:rPr>
              <w:t xml:space="preserve"> and </w:t>
            </w:r>
            <w:hyperlink w:anchor="order_locat_ward_vs_clinic_sign_selected" w:history="1">
              <w:r w:rsidRPr="00C03C50">
                <w:rPr>
                  <w:rStyle w:val="Hyperlink"/>
                  <w:bCs/>
                </w:rPr>
                <w:t>Sign Selected</w:t>
              </w:r>
            </w:hyperlink>
            <w:r w:rsidRPr="00C03C50">
              <w:rPr>
                <w:bCs/>
              </w:rPr>
              <w:t xml:space="preserve"> commands.</w:t>
            </w:r>
          </w:p>
        </w:tc>
        <w:tc>
          <w:tcPr>
            <w:tcW w:w="1710" w:type="dxa"/>
            <w:gridSpan w:val="2"/>
            <w:tcBorders>
              <w:bottom w:val="nil"/>
            </w:tcBorders>
          </w:tcPr>
          <w:p w14:paraId="6D2F57C3"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4C46BFF6" w14:textId="77777777" w:rsidR="00EE2F7E" w:rsidRPr="00C03C50" w:rsidRDefault="00EE2F7E" w:rsidP="00EE2F7E">
            <w:pPr>
              <w:ind w:left="54"/>
              <w:rPr>
                <w:bCs/>
              </w:rPr>
            </w:pPr>
            <w:r w:rsidRPr="00C03C50">
              <w:rPr>
                <w:bCs/>
              </w:rPr>
              <w:t>T. Robinson</w:t>
            </w:r>
          </w:p>
        </w:tc>
      </w:tr>
      <w:tr w:rsidR="00EE2F7E" w:rsidRPr="00C03C50" w14:paraId="0A0EAA19" w14:textId="77777777" w:rsidTr="007722A3">
        <w:trPr>
          <w:gridAfter w:val="1"/>
          <w:wAfter w:w="8" w:type="dxa"/>
          <w:trHeight w:val="962"/>
        </w:trPr>
        <w:tc>
          <w:tcPr>
            <w:tcW w:w="1350" w:type="dxa"/>
            <w:tcBorders>
              <w:bottom w:val="nil"/>
            </w:tcBorders>
          </w:tcPr>
          <w:p w14:paraId="7D7E2DAE" w14:textId="77777777" w:rsidR="00EE2F7E" w:rsidRPr="00C03C50" w:rsidRDefault="00EE2F7E" w:rsidP="00EE2F7E">
            <w:pPr>
              <w:ind w:right="-108"/>
              <w:rPr>
                <w:bCs/>
              </w:rPr>
            </w:pPr>
            <w:r w:rsidRPr="00C03C50">
              <w:rPr>
                <w:bCs/>
              </w:rPr>
              <w:t>6/26/07</w:t>
            </w:r>
          </w:p>
        </w:tc>
        <w:tc>
          <w:tcPr>
            <w:tcW w:w="1350" w:type="dxa"/>
            <w:gridSpan w:val="2"/>
            <w:tcBorders>
              <w:bottom w:val="nil"/>
            </w:tcBorders>
          </w:tcPr>
          <w:p w14:paraId="6CAB6B5D"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0742B212" w14:textId="060F01EE"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infusion_orders \h  \* MERGEFORMAT </w:instrText>
            </w:r>
            <w:r w:rsidRPr="00C03C50">
              <w:rPr>
                <w:bCs/>
              </w:rPr>
            </w:r>
            <w:r w:rsidRPr="00C03C50">
              <w:rPr>
                <w:bCs/>
              </w:rPr>
              <w:fldChar w:fldCharType="separate"/>
            </w:r>
            <w:r w:rsidR="008A0FD4">
              <w:rPr>
                <w:bCs/>
                <w:noProof/>
              </w:rPr>
              <w:t>400</w:t>
            </w:r>
            <w:r w:rsidRPr="00C03C50">
              <w:rPr>
                <w:bCs/>
              </w:rPr>
              <w:fldChar w:fldCharType="end"/>
            </w:r>
          </w:p>
        </w:tc>
        <w:tc>
          <w:tcPr>
            <w:tcW w:w="2700" w:type="dxa"/>
            <w:gridSpan w:val="2"/>
            <w:tcBorders>
              <w:bottom w:val="nil"/>
            </w:tcBorders>
          </w:tcPr>
          <w:p w14:paraId="24B60394" w14:textId="77777777" w:rsidR="00EE2F7E" w:rsidRPr="00C03C50" w:rsidRDefault="00A97D4E" w:rsidP="00EE2F7E">
            <w:pPr>
              <w:ind w:left="54"/>
              <w:rPr>
                <w:bCs/>
              </w:rPr>
            </w:pPr>
            <w:hyperlink w:anchor="infusion_orders" w:history="1">
              <w:r w:rsidR="00EE2F7E" w:rsidRPr="00C03C50">
                <w:rPr>
                  <w:rStyle w:val="Hyperlink"/>
                  <w:bCs/>
                </w:rPr>
                <w:t>Infusion order changes.</w:t>
              </w:r>
            </w:hyperlink>
          </w:p>
        </w:tc>
        <w:tc>
          <w:tcPr>
            <w:tcW w:w="1710" w:type="dxa"/>
            <w:gridSpan w:val="2"/>
            <w:tcBorders>
              <w:bottom w:val="nil"/>
            </w:tcBorders>
          </w:tcPr>
          <w:p w14:paraId="75B41097"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17ED6A2B" w14:textId="77777777" w:rsidR="00EE2F7E" w:rsidRPr="00C03C50" w:rsidRDefault="00EE2F7E" w:rsidP="00EE2F7E">
            <w:pPr>
              <w:ind w:left="54"/>
              <w:rPr>
                <w:bCs/>
              </w:rPr>
            </w:pPr>
            <w:r w:rsidRPr="00C03C50">
              <w:rPr>
                <w:bCs/>
              </w:rPr>
              <w:t>T. Robinson</w:t>
            </w:r>
          </w:p>
        </w:tc>
      </w:tr>
      <w:tr w:rsidR="00EE2F7E" w:rsidRPr="00C03C50" w14:paraId="0494C5F5" w14:textId="77777777" w:rsidTr="007722A3">
        <w:trPr>
          <w:gridAfter w:val="1"/>
          <w:wAfter w:w="8" w:type="dxa"/>
          <w:trHeight w:val="962"/>
        </w:trPr>
        <w:tc>
          <w:tcPr>
            <w:tcW w:w="1350" w:type="dxa"/>
            <w:tcBorders>
              <w:bottom w:val="nil"/>
            </w:tcBorders>
          </w:tcPr>
          <w:p w14:paraId="6FA03694" w14:textId="77777777" w:rsidR="00EE2F7E" w:rsidRPr="00C03C50" w:rsidRDefault="00EE2F7E" w:rsidP="00EE2F7E">
            <w:pPr>
              <w:ind w:right="-108"/>
              <w:rPr>
                <w:bCs/>
              </w:rPr>
            </w:pPr>
            <w:r w:rsidRPr="00C03C50">
              <w:rPr>
                <w:bCs/>
              </w:rPr>
              <w:t>5/14/07</w:t>
            </w:r>
          </w:p>
        </w:tc>
        <w:tc>
          <w:tcPr>
            <w:tcW w:w="1350" w:type="dxa"/>
            <w:gridSpan w:val="2"/>
            <w:tcBorders>
              <w:bottom w:val="nil"/>
            </w:tcBorders>
          </w:tcPr>
          <w:p w14:paraId="705AC020"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64898F46" w14:textId="40DE3AC9"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Order_checks_during_signature \h  \* MERGEFORMAT </w:instrText>
            </w:r>
            <w:r w:rsidRPr="00C03C50">
              <w:rPr>
                <w:bCs/>
              </w:rPr>
            </w:r>
            <w:r w:rsidRPr="00C03C50">
              <w:rPr>
                <w:bCs/>
              </w:rPr>
              <w:fldChar w:fldCharType="separate"/>
            </w:r>
            <w:r w:rsidR="008A0FD4">
              <w:rPr>
                <w:bCs/>
                <w:noProof/>
              </w:rPr>
              <w:t>142</w:t>
            </w:r>
            <w:r w:rsidRPr="00C03C50">
              <w:rPr>
                <w:bCs/>
              </w:rPr>
              <w:fldChar w:fldCharType="end"/>
            </w:r>
          </w:p>
        </w:tc>
        <w:tc>
          <w:tcPr>
            <w:tcW w:w="2700" w:type="dxa"/>
            <w:gridSpan w:val="2"/>
            <w:tcBorders>
              <w:bottom w:val="nil"/>
            </w:tcBorders>
          </w:tcPr>
          <w:p w14:paraId="0C4A4FD1" w14:textId="77777777" w:rsidR="00EE2F7E" w:rsidRPr="00C03C50" w:rsidRDefault="00A97D4E" w:rsidP="00EE2F7E">
            <w:pPr>
              <w:ind w:left="54"/>
              <w:rPr>
                <w:bCs/>
              </w:rPr>
            </w:pPr>
            <w:hyperlink w:anchor="Order_checks_during_signature" w:history="1">
              <w:r w:rsidR="00EE2F7E" w:rsidRPr="00C03C50">
                <w:rPr>
                  <w:rStyle w:val="Hyperlink"/>
                  <w:bCs/>
                </w:rPr>
                <w:t>Added steps for order checks during signature.</w:t>
              </w:r>
            </w:hyperlink>
          </w:p>
        </w:tc>
        <w:tc>
          <w:tcPr>
            <w:tcW w:w="1710" w:type="dxa"/>
            <w:gridSpan w:val="2"/>
            <w:tcBorders>
              <w:bottom w:val="nil"/>
            </w:tcBorders>
          </w:tcPr>
          <w:p w14:paraId="19E4C12C"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77D369F5" w14:textId="77777777" w:rsidR="00EE2F7E" w:rsidRPr="00C03C50" w:rsidRDefault="00EE2F7E" w:rsidP="00EE2F7E">
            <w:pPr>
              <w:ind w:left="54"/>
              <w:rPr>
                <w:bCs/>
              </w:rPr>
            </w:pPr>
            <w:r w:rsidRPr="00C03C50">
              <w:rPr>
                <w:bCs/>
              </w:rPr>
              <w:t>T. Robinson</w:t>
            </w:r>
          </w:p>
        </w:tc>
      </w:tr>
      <w:tr w:rsidR="00EE2F7E" w:rsidRPr="00C03C50" w14:paraId="22947AE7" w14:textId="77777777" w:rsidTr="007722A3">
        <w:trPr>
          <w:gridAfter w:val="1"/>
          <w:wAfter w:w="8" w:type="dxa"/>
          <w:trHeight w:val="962"/>
        </w:trPr>
        <w:tc>
          <w:tcPr>
            <w:tcW w:w="1350" w:type="dxa"/>
            <w:tcBorders>
              <w:bottom w:val="nil"/>
            </w:tcBorders>
          </w:tcPr>
          <w:p w14:paraId="5A7AF57C" w14:textId="77777777" w:rsidR="00EE2F7E" w:rsidRPr="00C03C50" w:rsidRDefault="00EE2F7E" w:rsidP="00EE2F7E">
            <w:pPr>
              <w:ind w:right="-108"/>
              <w:rPr>
                <w:bCs/>
              </w:rPr>
            </w:pPr>
            <w:r w:rsidRPr="00C03C50">
              <w:rPr>
                <w:bCs/>
              </w:rPr>
              <w:lastRenderedPageBreak/>
              <w:t>3/27/07</w:t>
            </w:r>
          </w:p>
        </w:tc>
        <w:tc>
          <w:tcPr>
            <w:tcW w:w="1350" w:type="dxa"/>
            <w:gridSpan w:val="2"/>
            <w:tcBorders>
              <w:bottom w:val="nil"/>
            </w:tcBorders>
          </w:tcPr>
          <w:p w14:paraId="3A2879B4" w14:textId="77777777" w:rsidR="00EE2F7E" w:rsidRPr="00C03C50" w:rsidRDefault="00EE2F7E" w:rsidP="00EE2F7E">
            <w:pPr>
              <w:ind w:right="-108"/>
              <w:rPr>
                <w:bCs/>
              </w:rPr>
            </w:pPr>
            <w:r w:rsidRPr="00C03C50">
              <w:rPr>
                <w:bCs/>
              </w:rPr>
              <w:t>OR*3.0*232</w:t>
            </w:r>
          </w:p>
        </w:tc>
        <w:tc>
          <w:tcPr>
            <w:tcW w:w="900" w:type="dxa"/>
            <w:gridSpan w:val="2"/>
            <w:tcBorders>
              <w:bottom w:val="nil"/>
            </w:tcBorders>
          </w:tcPr>
          <w:p w14:paraId="3DD1B832" w14:textId="77777777" w:rsidR="00EE2F7E" w:rsidRPr="00C03C50" w:rsidRDefault="00EE2F7E" w:rsidP="00EE2F7E">
            <w:pPr>
              <w:tabs>
                <w:tab w:val="left" w:pos="702"/>
              </w:tabs>
              <w:ind w:right="-108"/>
              <w:rPr>
                <w:bCs/>
              </w:rPr>
            </w:pPr>
            <w:r w:rsidRPr="00C03C50">
              <w:rPr>
                <w:bCs/>
              </w:rPr>
              <w:t>various</w:t>
            </w:r>
          </w:p>
        </w:tc>
        <w:tc>
          <w:tcPr>
            <w:tcW w:w="2700" w:type="dxa"/>
            <w:gridSpan w:val="2"/>
            <w:tcBorders>
              <w:bottom w:val="nil"/>
            </w:tcBorders>
          </w:tcPr>
          <w:p w14:paraId="31942CC8" w14:textId="77777777" w:rsidR="00EE2F7E" w:rsidRPr="00C03C50" w:rsidRDefault="00EE2F7E" w:rsidP="00EE2F7E">
            <w:pPr>
              <w:ind w:left="54"/>
              <w:rPr>
                <w:bCs/>
              </w:rPr>
            </w:pPr>
            <w:r w:rsidRPr="00C03C50">
              <w:rPr>
                <w:bCs/>
              </w:rPr>
              <w:t>Changed dates and removed review comments.</w:t>
            </w:r>
          </w:p>
        </w:tc>
        <w:tc>
          <w:tcPr>
            <w:tcW w:w="1710" w:type="dxa"/>
            <w:gridSpan w:val="2"/>
            <w:tcBorders>
              <w:bottom w:val="nil"/>
            </w:tcBorders>
          </w:tcPr>
          <w:p w14:paraId="1C86CD99" w14:textId="77777777" w:rsidR="00EE2F7E" w:rsidRPr="00C03C50" w:rsidRDefault="00EE2F7E" w:rsidP="00EE2F7E">
            <w:pPr>
              <w:ind w:left="54"/>
              <w:rPr>
                <w:bCs/>
              </w:rPr>
            </w:pPr>
            <w:r w:rsidRPr="00C03C50">
              <w:rPr>
                <w:bCs/>
              </w:rPr>
              <w:t>D. Rickard</w:t>
            </w:r>
          </w:p>
        </w:tc>
        <w:tc>
          <w:tcPr>
            <w:tcW w:w="1440" w:type="dxa"/>
            <w:gridSpan w:val="2"/>
            <w:tcBorders>
              <w:bottom w:val="nil"/>
            </w:tcBorders>
          </w:tcPr>
          <w:p w14:paraId="7A8A315B" w14:textId="77777777" w:rsidR="00EE2F7E" w:rsidRPr="00C03C50" w:rsidRDefault="00EE2F7E" w:rsidP="00EE2F7E">
            <w:pPr>
              <w:ind w:left="54"/>
              <w:rPr>
                <w:bCs/>
              </w:rPr>
            </w:pPr>
            <w:r w:rsidRPr="00C03C50">
              <w:rPr>
                <w:bCs/>
              </w:rPr>
              <w:t>T. Robinson</w:t>
            </w:r>
          </w:p>
        </w:tc>
      </w:tr>
      <w:tr w:rsidR="00EE2F7E" w:rsidRPr="00C03C50" w14:paraId="7908BB22" w14:textId="77777777" w:rsidTr="007722A3">
        <w:trPr>
          <w:gridAfter w:val="1"/>
          <w:wAfter w:w="8" w:type="dxa"/>
          <w:trHeight w:val="962"/>
        </w:trPr>
        <w:tc>
          <w:tcPr>
            <w:tcW w:w="1350" w:type="dxa"/>
            <w:tcBorders>
              <w:bottom w:val="nil"/>
            </w:tcBorders>
          </w:tcPr>
          <w:p w14:paraId="353BB9B9" w14:textId="77777777" w:rsidR="00EE2F7E" w:rsidRPr="00C03C50" w:rsidRDefault="00EE2F7E" w:rsidP="00EE2F7E">
            <w:pPr>
              <w:ind w:right="-108"/>
              <w:rPr>
                <w:bCs/>
              </w:rPr>
            </w:pPr>
            <w:r w:rsidRPr="00C03C50">
              <w:rPr>
                <w:bCs/>
              </w:rPr>
              <w:t>2/16/07</w:t>
            </w:r>
          </w:p>
        </w:tc>
        <w:tc>
          <w:tcPr>
            <w:tcW w:w="1350" w:type="dxa"/>
            <w:gridSpan w:val="2"/>
            <w:tcBorders>
              <w:bottom w:val="nil"/>
            </w:tcBorders>
          </w:tcPr>
          <w:p w14:paraId="4F50C4D3" w14:textId="77777777" w:rsidR="00EE2F7E" w:rsidRPr="00C03C50" w:rsidRDefault="00EE2F7E" w:rsidP="00EE2F7E">
            <w:pPr>
              <w:ind w:right="-108"/>
              <w:rPr>
                <w:bCs/>
              </w:rPr>
            </w:pPr>
            <w:r w:rsidRPr="00C03C50">
              <w:rPr>
                <w:bCs/>
              </w:rPr>
              <w:t>OR*3.0*232</w:t>
            </w:r>
          </w:p>
        </w:tc>
        <w:tc>
          <w:tcPr>
            <w:tcW w:w="900" w:type="dxa"/>
            <w:gridSpan w:val="2"/>
            <w:tcBorders>
              <w:bottom w:val="nil"/>
            </w:tcBorders>
          </w:tcPr>
          <w:p w14:paraId="689BAB97" w14:textId="479715FD"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RDI_REMOTE_order_check_meds \h  \* MERGEFORMAT </w:instrText>
            </w:r>
            <w:r w:rsidRPr="00C03C50">
              <w:rPr>
                <w:bCs/>
              </w:rPr>
            </w:r>
            <w:r w:rsidRPr="00C03C50">
              <w:rPr>
                <w:bCs/>
              </w:rPr>
              <w:fldChar w:fldCharType="separate"/>
            </w:r>
            <w:r w:rsidR="008A0FD4">
              <w:rPr>
                <w:bCs/>
                <w:noProof/>
              </w:rPr>
              <w:t>243</w:t>
            </w:r>
            <w:r w:rsidRPr="00C03C50">
              <w:rPr>
                <w:bCs/>
              </w:rPr>
              <w:fldChar w:fldCharType="end"/>
            </w:r>
            <w:r w:rsidRPr="00C03C50">
              <w:rPr>
                <w:bCs/>
              </w:rPr>
              <w:t xml:space="preserve">, </w:t>
            </w:r>
            <w:r w:rsidRPr="00C03C50">
              <w:rPr>
                <w:bCs/>
              </w:rPr>
              <w:fldChar w:fldCharType="begin"/>
            </w:r>
            <w:r w:rsidRPr="00C03C50">
              <w:rPr>
                <w:bCs/>
              </w:rPr>
              <w:instrText xml:space="preserve"> PAGEREF  RDI_REMOTE_order_check_orders \h  \* MERGEFORMAT </w:instrText>
            </w:r>
            <w:r w:rsidRPr="00C03C50">
              <w:rPr>
                <w:bCs/>
              </w:rPr>
            </w:r>
            <w:r w:rsidRPr="00C03C50">
              <w:rPr>
                <w:bCs/>
              </w:rPr>
              <w:fldChar w:fldCharType="separate"/>
            </w:r>
            <w:r w:rsidR="008A0FD4">
              <w:rPr>
                <w:bCs/>
                <w:noProof/>
              </w:rPr>
              <w:t>305</w:t>
            </w:r>
            <w:r w:rsidRPr="00C03C50">
              <w:rPr>
                <w:bCs/>
              </w:rPr>
              <w:fldChar w:fldCharType="end"/>
            </w:r>
          </w:p>
        </w:tc>
        <w:tc>
          <w:tcPr>
            <w:tcW w:w="2700" w:type="dxa"/>
            <w:gridSpan w:val="2"/>
            <w:tcBorders>
              <w:bottom w:val="nil"/>
            </w:tcBorders>
          </w:tcPr>
          <w:p w14:paraId="3712B100" w14:textId="77777777" w:rsidR="00EE2F7E" w:rsidRPr="00C03C50" w:rsidRDefault="00EE2F7E" w:rsidP="00EE2F7E">
            <w:pPr>
              <w:ind w:left="54"/>
              <w:rPr>
                <w:bCs/>
              </w:rPr>
            </w:pPr>
            <w:r w:rsidRPr="00C03C50">
              <w:rPr>
                <w:bCs/>
              </w:rPr>
              <w:t>Updated a screen capture in the</w:t>
            </w:r>
            <w:r w:rsidRPr="00C03C50">
              <w:rPr>
                <w:bCs/>
                <w:color w:val="0000FF"/>
                <w:u w:val="single"/>
              </w:rPr>
              <w:t xml:space="preserve"> </w:t>
            </w:r>
            <w:hyperlink w:anchor="RDI_REMOTE_order_check_meds" w:history="1">
              <w:r w:rsidRPr="00C03C50">
                <w:rPr>
                  <w:rStyle w:val="Hyperlink"/>
                  <w:bCs/>
                  <w:color w:val="0000FF"/>
                  <w:u w:val="single"/>
                </w:rPr>
                <w:t>remote order check section in the Meds tab area</w:t>
              </w:r>
            </w:hyperlink>
            <w:r w:rsidRPr="00C03C50">
              <w:rPr>
                <w:bCs/>
              </w:rPr>
              <w:t xml:space="preserve"> and in the</w:t>
            </w:r>
            <w:hyperlink w:anchor="RDI_REMOTE_order_check_orders" w:history="1">
              <w:r w:rsidRPr="00C03C50">
                <w:rPr>
                  <w:rStyle w:val="Hyperlink"/>
                  <w:bCs/>
                </w:rPr>
                <w:t xml:space="preserve"> remote order check section in the Writing Orders area.</w:t>
              </w:r>
            </w:hyperlink>
          </w:p>
        </w:tc>
        <w:tc>
          <w:tcPr>
            <w:tcW w:w="1710" w:type="dxa"/>
            <w:gridSpan w:val="2"/>
            <w:tcBorders>
              <w:bottom w:val="nil"/>
            </w:tcBorders>
          </w:tcPr>
          <w:p w14:paraId="631D0B1D" w14:textId="77777777" w:rsidR="00EE2F7E" w:rsidRPr="00C03C50" w:rsidRDefault="00EE2F7E" w:rsidP="00EE2F7E">
            <w:pPr>
              <w:ind w:left="54"/>
              <w:rPr>
                <w:bCs/>
              </w:rPr>
            </w:pPr>
            <w:r w:rsidRPr="00C03C50">
              <w:rPr>
                <w:bCs/>
              </w:rPr>
              <w:t>D. Rickard</w:t>
            </w:r>
          </w:p>
        </w:tc>
        <w:tc>
          <w:tcPr>
            <w:tcW w:w="1440" w:type="dxa"/>
            <w:gridSpan w:val="2"/>
            <w:tcBorders>
              <w:bottom w:val="nil"/>
            </w:tcBorders>
          </w:tcPr>
          <w:p w14:paraId="6C4047A0" w14:textId="77777777" w:rsidR="00EE2F7E" w:rsidRPr="00C03C50" w:rsidRDefault="00EE2F7E" w:rsidP="00EE2F7E">
            <w:pPr>
              <w:ind w:left="54"/>
              <w:rPr>
                <w:bCs/>
              </w:rPr>
            </w:pPr>
            <w:r w:rsidRPr="00C03C50">
              <w:rPr>
                <w:bCs/>
              </w:rPr>
              <w:t>T. Robinson</w:t>
            </w:r>
          </w:p>
        </w:tc>
      </w:tr>
      <w:tr w:rsidR="00EE2F7E" w:rsidRPr="00C03C50" w14:paraId="7DB46ED0" w14:textId="77777777" w:rsidTr="007722A3">
        <w:trPr>
          <w:gridAfter w:val="1"/>
          <w:wAfter w:w="8" w:type="dxa"/>
          <w:trHeight w:val="962"/>
        </w:trPr>
        <w:tc>
          <w:tcPr>
            <w:tcW w:w="1350" w:type="dxa"/>
            <w:tcBorders>
              <w:bottom w:val="nil"/>
            </w:tcBorders>
          </w:tcPr>
          <w:p w14:paraId="5F000AD9" w14:textId="77777777" w:rsidR="00EE2F7E" w:rsidRPr="00C03C50" w:rsidRDefault="00EE2F7E" w:rsidP="00EE2F7E">
            <w:pPr>
              <w:ind w:right="-108"/>
              <w:rPr>
                <w:bCs/>
              </w:rPr>
            </w:pPr>
            <w:r w:rsidRPr="00C03C50">
              <w:rPr>
                <w:bCs/>
              </w:rPr>
              <w:t>10/31/06</w:t>
            </w:r>
          </w:p>
        </w:tc>
        <w:tc>
          <w:tcPr>
            <w:tcW w:w="1350" w:type="dxa"/>
            <w:gridSpan w:val="2"/>
            <w:tcBorders>
              <w:bottom w:val="nil"/>
            </w:tcBorders>
          </w:tcPr>
          <w:p w14:paraId="1FAD1EA5"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4F7D646D" w14:textId="6DF537E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order_checks_in_meds_simple \h  \* MERGEFORMAT </w:instrText>
            </w:r>
            <w:r w:rsidRPr="00C03C50">
              <w:rPr>
                <w:bCs/>
              </w:rPr>
            </w:r>
            <w:r w:rsidRPr="00C03C50">
              <w:rPr>
                <w:bCs/>
              </w:rPr>
              <w:fldChar w:fldCharType="separate"/>
            </w:r>
            <w:r w:rsidR="008A0FD4">
              <w:rPr>
                <w:bCs/>
                <w:noProof/>
              </w:rPr>
              <w:t>255</w:t>
            </w:r>
            <w:r w:rsidRPr="00C03C50">
              <w:rPr>
                <w:bCs/>
              </w:rPr>
              <w:fldChar w:fldCharType="end"/>
            </w:r>
            <w:r w:rsidRPr="00C03C50">
              <w:rPr>
                <w:bCs/>
              </w:rPr>
              <w:t xml:space="preserve">, </w:t>
            </w:r>
            <w:r w:rsidRPr="00C03C50">
              <w:rPr>
                <w:bCs/>
              </w:rPr>
              <w:fldChar w:fldCharType="begin"/>
            </w:r>
            <w:r w:rsidRPr="00C03C50">
              <w:rPr>
                <w:bCs/>
              </w:rPr>
              <w:instrText xml:space="preserve"> PAGEREF  order_checks_in_meds_complex \h  \* MERGEFORMAT </w:instrText>
            </w:r>
            <w:r w:rsidRPr="00C03C50">
              <w:rPr>
                <w:bCs/>
              </w:rPr>
            </w:r>
            <w:r w:rsidRPr="00C03C50">
              <w:rPr>
                <w:bCs/>
              </w:rPr>
              <w:fldChar w:fldCharType="separate"/>
            </w:r>
            <w:r w:rsidR="008A0FD4">
              <w:rPr>
                <w:bCs/>
                <w:noProof/>
              </w:rPr>
              <w:t>262</w:t>
            </w:r>
            <w:r w:rsidRPr="00C03C50">
              <w:rPr>
                <w:bCs/>
              </w:rPr>
              <w:fldChar w:fldCharType="end"/>
            </w:r>
            <w:r w:rsidRPr="00C03C50">
              <w:rPr>
                <w:bCs/>
              </w:rPr>
              <w:t xml:space="preserve">,  </w:t>
            </w:r>
            <w:r w:rsidRPr="00C03C50">
              <w:rPr>
                <w:bCs/>
              </w:rPr>
              <w:fldChar w:fldCharType="begin"/>
            </w:r>
            <w:r w:rsidRPr="00C03C50">
              <w:rPr>
                <w:bCs/>
              </w:rPr>
              <w:instrText xml:space="preserve"> PAGEREF  order_checks_out_meds_simple \h  \* MERGEFORMAT </w:instrText>
            </w:r>
            <w:r w:rsidRPr="00C03C50">
              <w:rPr>
                <w:bCs/>
              </w:rPr>
            </w:r>
            <w:r w:rsidRPr="00C03C50">
              <w:rPr>
                <w:bCs/>
              </w:rPr>
              <w:fldChar w:fldCharType="separate"/>
            </w:r>
            <w:r w:rsidR="008A0FD4">
              <w:rPr>
                <w:bCs/>
                <w:noProof/>
              </w:rPr>
              <w:t>272</w:t>
            </w:r>
            <w:r w:rsidRPr="00C03C50">
              <w:rPr>
                <w:bCs/>
              </w:rPr>
              <w:fldChar w:fldCharType="end"/>
            </w:r>
            <w:r w:rsidRPr="00C03C50">
              <w:rPr>
                <w:bCs/>
              </w:rPr>
              <w:t xml:space="preserve">, </w:t>
            </w:r>
            <w:r w:rsidRPr="00C03C50">
              <w:rPr>
                <w:bCs/>
              </w:rPr>
              <w:fldChar w:fldCharType="begin"/>
            </w:r>
            <w:r w:rsidRPr="00C03C50">
              <w:rPr>
                <w:bCs/>
              </w:rPr>
              <w:instrText xml:space="preserve"> PAGEREF  order_checks_out_meds_complex \h  \* MERGEFORMAT </w:instrText>
            </w:r>
            <w:r w:rsidRPr="00C03C50">
              <w:rPr>
                <w:bCs/>
              </w:rPr>
            </w:r>
            <w:r w:rsidRPr="00C03C50">
              <w:rPr>
                <w:bCs/>
              </w:rPr>
              <w:fldChar w:fldCharType="separate"/>
            </w:r>
            <w:r w:rsidR="008A0FD4">
              <w:rPr>
                <w:bCs/>
                <w:noProof/>
              </w:rPr>
              <w:t>275</w:t>
            </w:r>
            <w:r w:rsidRPr="00C03C50">
              <w:rPr>
                <w:bCs/>
              </w:rPr>
              <w:fldChar w:fldCharType="end"/>
            </w:r>
            <w:r w:rsidRPr="00C03C50">
              <w:rPr>
                <w:bCs/>
              </w:rPr>
              <w:t xml:space="preserve">, </w:t>
            </w:r>
            <w:r w:rsidRPr="00C03C50">
              <w:rPr>
                <w:bCs/>
              </w:rPr>
              <w:fldChar w:fldCharType="begin"/>
            </w:r>
            <w:r w:rsidRPr="00C03C50">
              <w:rPr>
                <w:bCs/>
              </w:rPr>
              <w:instrText xml:space="preserve"> PAGEREF  order_checks_nonVA \h  \* MERGEFORMAT </w:instrText>
            </w:r>
            <w:r w:rsidRPr="00C03C50">
              <w:rPr>
                <w:bCs/>
              </w:rPr>
            </w:r>
            <w:r w:rsidRPr="00C03C50">
              <w:rPr>
                <w:bCs/>
              </w:rPr>
              <w:fldChar w:fldCharType="separate"/>
            </w:r>
            <w:r w:rsidR="008A0FD4">
              <w:rPr>
                <w:bCs/>
                <w:noProof/>
              </w:rPr>
              <w:t>279</w:t>
            </w:r>
            <w:r w:rsidRPr="00C03C50">
              <w:rPr>
                <w:bCs/>
              </w:rPr>
              <w:fldChar w:fldCharType="end"/>
            </w:r>
            <w:r w:rsidRPr="00C03C50">
              <w:rPr>
                <w:bCs/>
              </w:rPr>
              <w:t xml:space="preserve">, </w:t>
            </w:r>
            <w:r w:rsidRPr="00C03C50">
              <w:rPr>
                <w:bCs/>
              </w:rPr>
              <w:fldChar w:fldCharType="begin"/>
            </w:r>
            <w:r w:rsidRPr="00C03C50">
              <w:rPr>
                <w:bCs/>
              </w:rPr>
              <w:instrText xml:space="preserve"> PAGEREF  order_checks_in_orders_simple \h  \* MERGEFORMAT </w:instrText>
            </w:r>
            <w:r w:rsidRPr="00C03C50">
              <w:rPr>
                <w:bCs/>
              </w:rPr>
            </w:r>
            <w:r w:rsidRPr="00C03C50">
              <w:rPr>
                <w:bCs/>
              </w:rPr>
              <w:fldChar w:fldCharType="separate"/>
            </w:r>
            <w:r w:rsidR="008A0FD4">
              <w:rPr>
                <w:bCs/>
                <w:noProof/>
              </w:rPr>
              <w:t>346</w:t>
            </w:r>
            <w:r w:rsidRPr="00C03C50">
              <w:rPr>
                <w:bCs/>
              </w:rPr>
              <w:fldChar w:fldCharType="end"/>
            </w:r>
            <w:r w:rsidRPr="00C03C50">
              <w:rPr>
                <w:bCs/>
              </w:rPr>
              <w:t xml:space="preserve">,  </w:t>
            </w:r>
            <w:r w:rsidRPr="00C03C50">
              <w:rPr>
                <w:bCs/>
              </w:rPr>
              <w:fldChar w:fldCharType="begin"/>
            </w:r>
            <w:r w:rsidRPr="00C03C50">
              <w:rPr>
                <w:bCs/>
              </w:rPr>
              <w:instrText xml:space="preserve"> PAGEREF  order_checks_in_orders_complex \h  \* MERGEFORMAT </w:instrText>
            </w:r>
            <w:r w:rsidRPr="00C03C50">
              <w:rPr>
                <w:bCs/>
              </w:rPr>
            </w:r>
            <w:r w:rsidRPr="00C03C50">
              <w:rPr>
                <w:bCs/>
              </w:rPr>
              <w:fldChar w:fldCharType="separate"/>
            </w:r>
            <w:r w:rsidR="008A0FD4">
              <w:rPr>
                <w:bCs/>
                <w:noProof/>
              </w:rPr>
              <w:t>353</w:t>
            </w:r>
            <w:r w:rsidRPr="00C03C50">
              <w:rPr>
                <w:bCs/>
              </w:rPr>
              <w:fldChar w:fldCharType="end"/>
            </w:r>
            <w:r w:rsidRPr="00C03C50">
              <w:rPr>
                <w:bCs/>
              </w:rPr>
              <w:t xml:space="preserve">, </w:t>
            </w:r>
            <w:r w:rsidRPr="00C03C50">
              <w:rPr>
                <w:bCs/>
              </w:rPr>
              <w:fldChar w:fldCharType="begin"/>
            </w:r>
            <w:r w:rsidRPr="00C03C50">
              <w:rPr>
                <w:bCs/>
              </w:rPr>
              <w:instrText xml:space="preserve"> PAGEREF  order_checks_out_orders_simple \h  \* MERGEFORMAT </w:instrText>
            </w:r>
            <w:r w:rsidRPr="00C03C50">
              <w:rPr>
                <w:bCs/>
              </w:rPr>
            </w:r>
            <w:r w:rsidRPr="00C03C50">
              <w:rPr>
                <w:bCs/>
              </w:rPr>
              <w:fldChar w:fldCharType="separate"/>
            </w:r>
            <w:r w:rsidR="008A0FD4">
              <w:rPr>
                <w:bCs/>
                <w:noProof/>
              </w:rPr>
              <w:t>385</w:t>
            </w:r>
            <w:r w:rsidRPr="00C03C50">
              <w:rPr>
                <w:bCs/>
              </w:rPr>
              <w:fldChar w:fldCharType="end"/>
            </w:r>
            <w:r w:rsidRPr="00C03C50">
              <w:rPr>
                <w:bCs/>
              </w:rPr>
              <w:t xml:space="preserve"> </w:t>
            </w:r>
            <w:r w:rsidRPr="00C03C50">
              <w:rPr>
                <w:bCs/>
              </w:rPr>
              <w:fldChar w:fldCharType="begin"/>
            </w:r>
            <w:r w:rsidRPr="00C03C50">
              <w:rPr>
                <w:bCs/>
              </w:rPr>
              <w:instrText xml:space="preserve"> PAGEREF  order_checks_out_orders_complex \h  \* MERGEFORMAT </w:instrText>
            </w:r>
            <w:r w:rsidRPr="00C03C50">
              <w:rPr>
                <w:bCs/>
              </w:rPr>
            </w:r>
            <w:r w:rsidRPr="00C03C50">
              <w:rPr>
                <w:bCs/>
              </w:rPr>
              <w:fldChar w:fldCharType="separate"/>
            </w:r>
            <w:r w:rsidR="008A0FD4">
              <w:rPr>
                <w:bCs/>
                <w:noProof/>
              </w:rPr>
              <w:t>388</w:t>
            </w:r>
            <w:r w:rsidRPr="00C03C50">
              <w:rPr>
                <w:bCs/>
              </w:rPr>
              <w:fldChar w:fldCharType="end"/>
            </w:r>
            <w:r w:rsidRPr="00C03C50">
              <w:rPr>
                <w:bCs/>
              </w:rPr>
              <w:t xml:space="preserve">, </w:t>
            </w:r>
            <w:r w:rsidRPr="00C03C50">
              <w:rPr>
                <w:bCs/>
              </w:rPr>
              <w:fldChar w:fldCharType="begin"/>
            </w:r>
            <w:r w:rsidRPr="00C03C50">
              <w:rPr>
                <w:bCs/>
              </w:rPr>
              <w:instrText xml:space="preserve"> PAGEREF  order_checks_nonVA_orders \h  \* MERGEFORMAT </w:instrText>
            </w:r>
            <w:r w:rsidRPr="00C03C50">
              <w:rPr>
                <w:bCs/>
              </w:rPr>
            </w:r>
            <w:r w:rsidRPr="00C03C50">
              <w:rPr>
                <w:bCs/>
              </w:rPr>
              <w:fldChar w:fldCharType="separate"/>
            </w:r>
            <w:r w:rsidR="008A0FD4">
              <w:rPr>
                <w:bCs/>
                <w:noProof/>
              </w:rPr>
              <w:t>391</w:t>
            </w:r>
            <w:r w:rsidRPr="00C03C50">
              <w:rPr>
                <w:bCs/>
              </w:rPr>
              <w:fldChar w:fldCharType="end"/>
            </w:r>
          </w:p>
        </w:tc>
        <w:tc>
          <w:tcPr>
            <w:tcW w:w="2700" w:type="dxa"/>
            <w:gridSpan w:val="2"/>
            <w:tcBorders>
              <w:bottom w:val="nil"/>
            </w:tcBorders>
          </w:tcPr>
          <w:p w14:paraId="18828430" w14:textId="77777777" w:rsidR="00EE2F7E" w:rsidRPr="00C03C50" w:rsidRDefault="00EE2F7E" w:rsidP="00EE2F7E">
            <w:pPr>
              <w:ind w:left="54"/>
              <w:rPr>
                <w:bCs/>
              </w:rPr>
            </w:pPr>
            <w:r w:rsidRPr="00C03C50">
              <w:rPr>
                <w:bCs/>
              </w:rPr>
              <w:t xml:space="preserve">Added a new section about order checks under Medications for </w:t>
            </w:r>
            <w:hyperlink w:anchor="order_checks_in_meds_simple" w:history="1">
              <w:r w:rsidRPr="00C03C50">
                <w:rPr>
                  <w:rStyle w:val="Hyperlink"/>
                  <w:bCs/>
                  <w:color w:val="0000FF"/>
                  <w:u w:val="single"/>
                </w:rPr>
                <w:t>inpatient medications simple dose</w:t>
              </w:r>
            </w:hyperlink>
            <w:r w:rsidRPr="00C03C50">
              <w:rPr>
                <w:bCs/>
              </w:rPr>
              <w:t xml:space="preserve">, </w:t>
            </w:r>
            <w:hyperlink w:anchor="order_checks_in_meds_complex" w:history="1">
              <w:r w:rsidRPr="00C03C50">
                <w:rPr>
                  <w:rStyle w:val="Hyperlink"/>
                  <w:bCs/>
                  <w:color w:val="0000FF"/>
                  <w:u w:val="single"/>
                </w:rPr>
                <w:t>inpatient medications complex dose</w:t>
              </w:r>
            </w:hyperlink>
            <w:r w:rsidRPr="00C03C50">
              <w:rPr>
                <w:bCs/>
              </w:rPr>
              <w:t xml:space="preserve">, </w:t>
            </w:r>
            <w:hyperlink w:anchor="order_checks_out_meds_simple" w:history="1">
              <w:r w:rsidRPr="00C03C50">
                <w:rPr>
                  <w:rStyle w:val="Hyperlink"/>
                  <w:bCs/>
                  <w:color w:val="0000FF"/>
                  <w:u w:val="single"/>
                </w:rPr>
                <w:t>outpatient medications simple dose</w:t>
              </w:r>
            </w:hyperlink>
            <w:r w:rsidRPr="00C03C50">
              <w:rPr>
                <w:bCs/>
              </w:rPr>
              <w:t xml:space="preserve">, </w:t>
            </w:r>
            <w:hyperlink w:anchor="order_checks_out_meds_complex" w:history="1">
              <w:r w:rsidRPr="00C03C50">
                <w:rPr>
                  <w:rStyle w:val="Hyperlink"/>
                  <w:bCs/>
                  <w:color w:val="0000FF"/>
                  <w:u w:val="single"/>
                </w:rPr>
                <w:t>outpatient medications complex dose</w:t>
              </w:r>
            </w:hyperlink>
            <w:r w:rsidRPr="00C03C50">
              <w:rPr>
                <w:bCs/>
              </w:rPr>
              <w:t xml:space="preserve">, </w:t>
            </w:r>
            <w:hyperlink w:anchor="order_checks_nonVA" w:history="1">
              <w:r w:rsidRPr="00C03C50">
                <w:rPr>
                  <w:rStyle w:val="Hyperlink"/>
                  <w:bCs/>
                  <w:color w:val="0000FF"/>
                  <w:u w:val="single"/>
                </w:rPr>
                <w:t>non-VA medications</w:t>
              </w:r>
            </w:hyperlink>
            <w:r w:rsidRPr="00C03C50">
              <w:rPr>
                <w:bCs/>
              </w:rPr>
              <w:t xml:space="preserve">. The same information is included under orders for </w:t>
            </w:r>
            <w:hyperlink w:anchor="order_checks_in_orders_simple" w:history="1">
              <w:r w:rsidRPr="00C03C50">
                <w:rPr>
                  <w:rStyle w:val="Hyperlink"/>
                  <w:bCs/>
                  <w:color w:val="0000FF"/>
                  <w:u w:val="single"/>
                </w:rPr>
                <w:t>inpatient medications simple dose</w:t>
              </w:r>
            </w:hyperlink>
            <w:r w:rsidRPr="00C03C50">
              <w:rPr>
                <w:bCs/>
              </w:rPr>
              <w:t xml:space="preserve">, </w:t>
            </w:r>
            <w:hyperlink w:anchor="order_checks_in_orders_complex" w:history="1">
              <w:r w:rsidRPr="00C03C50">
                <w:rPr>
                  <w:rStyle w:val="Hyperlink"/>
                  <w:bCs/>
                  <w:color w:val="0000FF"/>
                  <w:u w:val="single"/>
                </w:rPr>
                <w:t>inpatient medications complex dose</w:t>
              </w:r>
            </w:hyperlink>
            <w:r w:rsidRPr="00C03C50">
              <w:rPr>
                <w:bCs/>
              </w:rPr>
              <w:t xml:space="preserve">, </w:t>
            </w:r>
            <w:hyperlink w:anchor="order_checks_out_orders_simple" w:history="1">
              <w:r w:rsidRPr="00C03C50">
                <w:rPr>
                  <w:rStyle w:val="Hyperlink"/>
                  <w:bCs/>
                  <w:color w:val="0000FF"/>
                  <w:u w:val="single"/>
                </w:rPr>
                <w:t>outpatient medications simple dose</w:t>
              </w:r>
            </w:hyperlink>
            <w:r w:rsidRPr="00C03C50">
              <w:rPr>
                <w:bCs/>
              </w:rPr>
              <w:t xml:space="preserve">, </w:t>
            </w:r>
            <w:hyperlink w:anchor="order_checks_in_orders_complex" w:history="1">
              <w:r w:rsidRPr="00C03C50">
                <w:rPr>
                  <w:rStyle w:val="Hyperlink"/>
                  <w:bCs/>
                  <w:color w:val="0000FF"/>
                  <w:u w:val="single"/>
                </w:rPr>
                <w:t>outpatient medications complex dose</w:t>
              </w:r>
            </w:hyperlink>
            <w:r w:rsidRPr="00C03C50">
              <w:rPr>
                <w:bCs/>
              </w:rPr>
              <w:t xml:space="preserve">, </w:t>
            </w:r>
            <w:hyperlink w:anchor="order_checks_nonVA_orders" w:history="1">
              <w:r w:rsidRPr="00C03C50">
                <w:rPr>
                  <w:rStyle w:val="Hyperlink"/>
                  <w:bCs/>
                  <w:color w:val="0000FF"/>
                  <w:u w:val="single"/>
                </w:rPr>
                <w:t>non-VA medications</w:t>
              </w:r>
            </w:hyperlink>
            <w:r w:rsidRPr="00C03C50">
              <w:rPr>
                <w:bCs/>
              </w:rPr>
              <w:t xml:space="preserve">. </w:t>
            </w:r>
          </w:p>
        </w:tc>
        <w:tc>
          <w:tcPr>
            <w:tcW w:w="1710" w:type="dxa"/>
            <w:gridSpan w:val="2"/>
            <w:tcBorders>
              <w:bottom w:val="nil"/>
            </w:tcBorders>
          </w:tcPr>
          <w:p w14:paraId="6215F010"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7EA792B7" w14:textId="77777777" w:rsidR="00EE2F7E" w:rsidRPr="00C03C50" w:rsidRDefault="00EE2F7E" w:rsidP="00EE2F7E">
            <w:pPr>
              <w:ind w:left="54"/>
              <w:rPr>
                <w:bCs/>
              </w:rPr>
            </w:pPr>
            <w:r w:rsidRPr="00C03C50">
              <w:rPr>
                <w:bCs/>
              </w:rPr>
              <w:t>T. Robinson</w:t>
            </w:r>
          </w:p>
        </w:tc>
      </w:tr>
      <w:tr w:rsidR="00EE2F7E" w:rsidRPr="00C03C50" w14:paraId="16150A53" w14:textId="77777777" w:rsidTr="007722A3">
        <w:trPr>
          <w:gridAfter w:val="1"/>
          <w:wAfter w:w="8" w:type="dxa"/>
          <w:trHeight w:val="962"/>
        </w:trPr>
        <w:tc>
          <w:tcPr>
            <w:tcW w:w="1350" w:type="dxa"/>
            <w:tcBorders>
              <w:bottom w:val="nil"/>
            </w:tcBorders>
          </w:tcPr>
          <w:p w14:paraId="0E0C16FA" w14:textId="77777777" w:rsidR="00EE2F7E" w:rsidRPr="00C03C50" w:rsidRDefault="00EE2F7E" w:rsidP="00EE2F7E">
            <w:pPr>
              <w:ind w:right="-108"/>
              <w:rPr>
                <w:bCs/>
              </w:rPr>
            </w:pPr>
            <w:r w:rsidRPr="00C03C50">
              <w:rPr>
                <w:bCs/>
              </w:rPr>
              <w:t>10/30/06</w:t>
            </w:r>
          </w:p>
        </w:tc>
        <w:tc>
          <w:tcPr>
            <w:tcW w:w="1350" w:type="dxa"/>
            <w:gridSpan w:val="2"/>
            <w:tcBorders>
              <w:bottom w:val="nil"/>
            </w:tcBorders>
          </w:tcPr>
          <w:p w14:paraId="00DA4094"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4FEC1361" w14:textId="6C698E7F"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labs_auto_collect_type_change \h  \* MERGEFORMAT </w:instrText>
            </w:r>
            <w:r w:rsidRPr="00C03C50">
              <w:rPr>
                <w:bCs/>
              </w:rPr>
            </w:r>
            <w:r w:rsidRPr="00C03C50">
              <w:rPr>
                <w:bCs/>
              </w:rPr>
              <w:fldChar w:fldCharType="separate"/>
            </w:r>
            <w:r w:rsidR="008A0FD4">
              <w:rPr>
                <w:bCs/>
                <w:noProof/>
              </w:rPr>
              <w:t>410</w:t>
            </w:r>
            <w:r w:rsidRPr="00C03C50">
              <w:rPr>
                <w:bCs/>
              </w:rPr>
              <w:fldChar w:fldCharType="end"/>
            </w:r>
          </w:p>
        </w:tc>
        <w:tc>
          <w:tcPr>
            <w:tcW w:w="2700" w:type="dxa"/>
            <w:gridSpan w:val="2"/>
            <w:tcBorders>
              <w:bottom w:val="nil"/>
            </w:tcBorders>
          </w:tcPr>
          <w:p w14:paraId="2EB05120" w14:textId="77777777" w:rsidR="00EE2F7E" w:rsidRPr="00C03C50" w:rsidRDefault="00A97D4E" w:rsidP="00EE2F7E">
            <w:pPr>
              <w:ind w:left="54"/>
              <w:rPr>
                <w:bCs/>
              </w:rPr>
            </w:pPr>
            <w:hyperlink w:anchor="labs_auto_collect_type_change" w:history="1">
              <w:r w:rsidR="00EE2F7E" w:rsidRPr="00C03C50">
                <w:rPr>
                  <w:rStyle w:val="Hyperlink"/>
                  <w:bCs/>
                </w:rPr>
                <w:t>Added a note explaining that the user will be alerted if lab collection types will be automatically changed.</w:t>
              </w:r>
            </w:hyperlink>
          </w:p>
        </w:tc>
        <w:tc>
          <w:tcPr>
            <w:tcW w:w="1710" w:type="dxa"/>
            <w:gridSpan w:val="2"/>
            <w:tcBorders>
              <w:bottom w:val="nil"/>
            </w:tcBorders>
          </w:tcPr>
          <w:p w14:paraId="3D24F23F"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4D6E2883" w14:textId="77777777" w:rsidR="00EE2F7E" w:rsidRPr="00C03C50" w:rsidRDefault="00EE2F7E" w:rsidP="00EE2F7E">
            <w:pPr>
              <w:ind w:left="54"/>
              <w:rPr>
                <w:bCs/>
              </w:rPr>
            </w:pPr>
            <w:r w:rsidRPr="00C03C50">
              <w:rPr>
                <w:bCs/>
              </w:rPr>
              <w:t>T. Robinson</w:t>
            </w:r>
          </w:p>
        </w:tc>
      </w:tr>
      <w:tr w:rsidR="00EE2F7E" w:rsidRPr="00C03C50" w14:paraId="74604C18" w14:textId="77777777" w:rsidTr="007722A3">
        <w:trPr>
          <w:gridAfter w:val="1"/>
          <w:wAfter w:w="8" w:type="dxa"/>
          <w:trHeight w:val="962"/>
        </w:trPr>
        <w:tc>
          <w:tcPr>
            <w:tcW w:w="1350" w:type="dxa"/>
            <w:tcBorders>
              <w:bottom w:val="nil"/>
            </w:tcBorders>
          </w:tcPr>
          <w:p w14:paraId="4039D8BC" w14:textId="77777777" w:rsidR="00EE2F7E" w:rsidRPr="00C03C50" w:rsidRDefault="00EE2F7E" w:rsidP="00EE2F7E">
            <w:pPr>
              <w:ind w:right="-108"/>
              <w:rPr>
                <w:bCs/>
              </w:rPr>
            </w:pPr>
            <w:r w:rsidRPr="00C03C50">
              <w:rPr>
                <w:bCs/>
              </w:rPr>
              <w:t>10/30/06</w:t>
            </w:r>
          </w:p>
        </w:tc>
        <w:tc>
          <w:tcPr>
            <w:tcW w:w="1350" w:type="dxa"/>
            <w:gridSpan w:val="2"/>
            <w:tcBorders>
              <w:bottom w:val="nil"/>
            </w:tcBorders>
          </w:tcPr>
          <w:p w14:paraId="063C8230"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5A5B0F67" w14:textId="3638BAA1"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orders_discontinuing_pending \h  \* MERGEFORMAT </w:instrText>
            </w:r>
            <w:r w:rsidRPr="00C03C50">
              <w:rPr>
                <w:bCs/>
              </w:rPr>
            </w:r>
            <w:r w:rsidRPr="00C03C50">
              <w:rPr>
                <w:bCs/>
              </w:rPr>
              <w:fldChar w:fldCharType="separate"/>
            </w:r>
            <w:r w:rsidR="008A0FD4">
              <w:rPr>
                <w:bCs/>
                <w:noProof/>
              </w:rPr>
              <w:t>281</w:t>
            </w:r>
            <w:r w:rsidRPr="00C03C50">
              <w:rPr>
                <w:bCs/>
              </w:rPr>
              <w:fldChar w:fldCharType="end"/>
            </w:r>
          </w:p>
        </w:tc>
        <w:tc>
          <w:tcPr>
            <w:tcW w:w="2700" w:type="dxa"/>
            <w:gridSpan w:val="2"/>
            <w:tcBorders>
              <w:bottom w:val="nil"/>
            </w:tcBorders>
          </w:tcPr>
          <w:p w14:paraId="726AC373" w14:textId="77777777" w:rsidR="00EE2F7E" w:rsidRPr="00C03C50" w:rsidRDefault="00A97D4E" w:rsidP="00EE2F7E">
            <w:pPr>
              <w:ind w:left="54"/>
              <w:rPr>
                <w:bCs/>
              </w:rPr>
            </w:pPr>
            <w:hyperlink w:anchor="orders_discontinuing_pending" w:history="1">
              <w:r w:rsidR="00EE2F7E" w:rsidRPr="00C03C50">
                <w:rPr>
                  <w:rStyle w:val="Hyperlink"/>
                  <w:bCs/>
                </w:rPr>
                <w:t xml:space="preserve">Added the step where the user will indicate whether the pending and original orders should be discontinued when </w:t>
              </w:r>
              <w:r w:rsidR="00EE2F7E" w:rsidRPr="00C03C50">
                <w:rPr>
                  <w:rStyle w:val="Hyperlink"/>
                  <w:bCs/>
                </w:rPr>
                <w:lastRenderedPageBreak/>
                <w:t>discontinuing a pending renewal order.</w:t>
              </w:r>
            </w:hyperlink>
          </w:p>
        </w:tc>
        <w:tc>
          <w:tcPr>
            <w:tcW w:w="1710" w:type="dxa"/>
            <w:gridSpan w:val="2"/>
            <w:tcBorders>
              <w:bottom w:val="nil"/>
            </w:tcBorders>
          </w:tcPr>
          <w:p w14:paraId="04D8F53D" w14:textId="77777777" w:rsidR="00EE2F7E" w:rsidRPr="00C03C50" w:rsidRDefault="00EE2F7E" w:rsidP="00EE2F7E">
            <w:pPr>
              <w:ind w:left="54"/>
              <w:rPr>
                <w:bCs/>
              </w:rPr>
            </w:pPr>
            <w:r w:rsidRPr="00C03C50">
              <w:rPr>
                <w:bCs/>
              </w:rPr>
              <w:lastRenderedPageBreak/>
              <w:t>A. Ebert</w:t>
            </w:r>
          </w:p>
        </w:tc>
        <w:tc>
          <w:tcPr>
            <w:tcW w:w="1440" w:type="dxa"/>
            <w:gridSpan w:val="2"/>
            <w:tcBorders>
              <w:bottom w:val="nil"/>
            </w:tcBorders>
          </w:tcPr>
          <w:p w14:paraId="1244CC5A" w14:textId="77777777" w:rsidR="00EE2F7E" w:rsidRPr="00C03C50" w:rsidRDefault="00EE2F7E" w:rsidP="00EE2F7E">
            <w:pPr>
              <w:ind w:left="54"/>
              <w:rPr>
                <w:bCs/>
              </w:rPr>
            </w:pPr>
            <w:r w:rsidRPr="00C03C50">
              <w:rPr>
                <w:bCs/>
              </w:rPr>
              <w:t>T. Robinson</w:t>
            </w:r>
          </w:p>
        </w:tc>
      </w:tr>
      <w:tr w:rsidR="00EE2F7E" w:rsidRPr="00C03C50" w14:paraId="3CAE9713" w14:textId="77777777" w:rsidTr="007722A3">
        <w:trPr>
          <w:gridAfter w:val="1"/>
          <w:wAfter w:w="8" w:type="dxa"/>
          <w:trHeight w:val="962"/>
        </w:trPr>
        <w:tc>
          <w:tcPr>
            <w:tcW w:w="1350" w:type="dxa"/>
            <w:tcBorders>
              <w:bottom w:val="nil"/>
            </w:tcBorders>
          </w:tcPr>
          <w:p w14:paraId="2D5425C9" w14:textId="77777777" w:rsidR="00EE2F7E" w:rsidRPr="00C03C50" w:rsidRDefault="00EE2F7E" w:rsidP="00EE2F7E">
            <w:pPr>
              <w:ind w:right="-108"/>
              <w:rPr>
                <w:bCs/>
              </w:rPr>
            </w:pPr>
            <w:r w:rsidRPr="00C03C50">
              <w:rPr>
                <w:bCs/>
              </w:rPr>
              <w:t>10/18/06</w:t>
            </w:r>
          </w:p>
        </w:tc>
        <w:tc>
          <w:tcPr>
            <w:tcW w:w="1350" w:type="dxa"/>
            <w:gridSpan w:val="2"/>
            <w:tcBorders>
              <w:bottom w:val="nil"/>
            </w:tcBorders>
          </w:tcPr>
          <w:p w14:paraId="103A6D9C"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2C8BA821" w14:textId="2C1BFFB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consults_keyboard_detail \h  \* MERGEFORMAT </w:instrText>
            </w:r>
            <w:r w:rsidRPr="00C03C50">
              <w:rPr>
                <w:bCs/>
              </w:rPr>
            </w:r>
            <w:r w:rsidRPr="00C03C50">
              <w:rPr>
                <w:bCs/>
              </w:rPr>
              <w:fldChar w:fldCharType="separate"/>
            </w:r>
            <w:r w:rsidR="008A0FD4">
              <w:rPr>
                <w:bCs/>
                <w:noProof/>
              </w:rPr>
              <w:t>485</w:t>
            </w:r>
            <w:r w:rsidRPr="00C03C50">
              <w:rPr>
                <w:bCs/>
              </w:rPr>
              <w:fldChar w:fldCharType="end"/>
            </w:r>
          </w:p>
        </w:tc>
        <w:tc>
          <w:tcPr>
            <w:tcW w:w="2700" w:type="dxa"/>
            <w:gridSpan w:val="2"/>
            <w:tcBorders>
              <w:bottom w:val="nil"/>
            </w:tcBorders>
          </w:tcPr>
          <w:p w14:paraId="04BDC525" w14:textId="77777777" w:rsidR="00EE2F7E" w:rsidRPr="00C03C50" w:rsidRDefault="00EE2F7E" w:rsidP="00EE2F7E">
            <w:pPr>
              <w:ind w:left="54"/>
              <w:rPr>
                <w:bCs/>
              </w:rPr>
            </w:pPr>
            <w:r w:rsidRPr="00C03C50">
              <w:rPr>
                <w:bCs/>
              </w:rPr>
              <w:t xml:space="preserve">Added a note about how to get Consults details to find the reason for request from the </w:t>
            </w:r>
            <w:hyperlink w:anchor="consults_keyboard_detail_notes" w:history="1">
              <w:r w:rsidRPr="00C03C50">
                <w:rPr>
                  <w:rStyle w:val="Hyperlink"/>
                  <w:bCs/>
                  <w:color w:val="0000FF"/>
                  <w:u w:val="single"/>
                </w:rPr>
                <w:t>Notes tab</w:t>
              </w:r>
            </w:hyperlink>
            <w:r w:rsidRPr="00C03C50">
              <w:rPr>
                <w:bCs/>
              </w:rPr>
              <w:t xml:space="preserve"> and from the </w:t>
            </w:r>
            <w:hyperlink w:anchor="consults_keyboard_detail" w:history="1">
              <w:r w:rsidRPr="00C03C50">
                <w:rPr>
                  <w:rStyle w:val="Hyperlink"/>
                  <w:bCs/>
                  <w:color w:val="0000FF"/>
                  <w:u w:val="single"/>
                </w:rPr>
                <w:t>Consults tab</w:t>
              </w:r>
            </w:hyperlink>
            <w:r w:rsidRPr="00C03C50">
              <w:rPr>
                <w:bCs/>
              </w:rPr>
              <w:t>.</w:t>
            </w:r>
          </w:p>
        </w:tc>
        <w:tc>
          <w:tcPr>
            <w:tcW w:w="1710" w:type="dxa"/>
            <w:gridSpan w:val="2"/>
            <w:tcBorders>
              <w:bottom w:val="nil"/>
            </w:tcBorders>
          </w:tcPr>
          <w:p w14:paraId="7F40D708"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75864FC1" w14:textId="77777777" w:rsidR="00EE2F7E" w:rsidRPr="00C03C50" w:rsidRDefault="00EE2F7E" w:rsidP="00EE2F7E">
            <w:pPr>
              <w:ind w:left="54"/>
              <w:rPr>
                <w:bCs/>
              </w:rPr>
            </w:pPr>
            <w:r w:rsidRPr="00C03C50">
              <w:rPr>
                <w:bCs/>
              </w:rPr>
              <w:t>T. Robinson</w:t>
            </w:r>
          </w:p>
        </w:tc>
      </w:tr>
      <w:tr w:rsidR="00EE2F7E" w:rsidRPr="00C03C50" w14:paraId="169200DE" w14:textId="77777777" w:rsidTr="007722A3">
        <w:trPr>
          <w:gridAfter w:val="1"/>
          <w:wAfter w:w="8" w:type="dxa"/>
          <w:trHeight w:val="962"/>
        </w:trPr>
        <w:tc>
          <w:tcPr>
            <w:tcW w:w="1350" w:type="dxa"/>
            <w:tcBorders>
              <w:bottom w:val="nil"/>
            </w:tcBorders>
          </w:tcPr>
          <w:p w14:paraId="10E68667" w14:textId="77777777" w:rsidR="00EE2F7E" w:rsidRPr="00C03C50" w:rsidRDefault="00EE2F7E" w:rsidP="00EE2F7E">
            <w:pPr>
              <w:ind w:right="-108"/>
              <w:rPr>
                <w:bCs/>
              </w:rPr>
            </w:pPr>
            <w:r w:rsidRPr="00C03C50">
              <w:rPr>
                <w:bCs/>
              </w:rPr>
              <w:t>9/13/06</w:t>
            </w:r>
          </w:p>
        </w:tc>
        <w:tc>
          <w:tcPr>
            <w:tcW w:w="1350" w:type="dxa"/>
            <w:gridSpan w:val="2"/>
            <w:tcBorders>
              <w:bottom w:val="nil"/>
            </w:tcBorders>
          </w:tcPr>
          <w:p w14:paraId="76BED05E" w14:textId="77777777" w:rsidR="00EE2F7E" w:rsidRPr="00C03C50" w:rsidRDefault="00EE2F7E" w:rsidP="00EE2F7E">
            <w:pPr>
              <w:ind w:right="-108"/>
              <w:rPr>
                <w:bCs/>
              </w:rPr>
            </w:pPr>
            <w:r w:rsidRPr="00C03C50">
              <w:rPr>
                <w:bCs/>
              </w:rPr>
              <w:t>OR*3.0*232</w:t>
            </w:r>
          </w:p>
        </w:tc>
        <w:tc>
          <w:tcPr>
            <w:tcW w:w="900" w:type="dxa"/>
            <w:gridSpan w:val="2"/>
            <w:tcBorders>
              <w:bottom w:val="nil"/>
            </w:tcBorders>
          </w:tcPr>
          <w:p w14:paraId="114C93C6" w14:textId="6719E3B2"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RDI_REMOTE_order_check_meds \h  \* MERGEFORMAT </w:instrText>
            </w:r>
            <w:r w:rsidRPr="00C03C50">
              <w:rPr>
                <w:bCs/>
              </w:rPr>
            </w:r>
            <w:r w:rsidRPr="00C03C50">
              <w:rPr>
                <w:bCs/>
              </w:rPr>
              <w:fldChar w:fldCharType="separate"/>
            </w:r>
            <w:r w:rsidR="008A0FD4">
              <w:rPr>
                <w:bCs/>
                <w:noProof/>
              </w:rPr>
              <w:t>243</w:t>
            </w:r>
            <w:r w:rsidRPr="00C03C50">
              <w:rPr>
                <w:bCs/>
              </w:rPr>
              <w:fldChar w:fldCharType="end"/>
            </w:r>
            <w:r w:rsidRPr="00C03C50">
              <w:rPr>
                <w:bCs/>
              </w:rPr>
              <w:t xml:space="preserve">, </w:t>
            </w:r>
            <w:r w:rsidRPr="00C03C50">
              <w:rPr>
                <w:bCs/>
              </w:rPr>
              <w:fldChar w:fldCharType="begin"/>
            </w:r>
            <w:r w:rsidRPr="00C03C50">
              <w:rPr>
                <w:bCs/>
              </w:rPr>
              <w:instrText xml:space="preserve"> PAGEREF  RDI_REMOTE_order_check_orders \h </w:instrText>
            </w:r>
            <w:r w:rsidRPr="00C03C50">
              <w:rPr>
                <w:bCs/>
              </w:rPr>
            </w:r>
            <w:r w:rsidRPr="00C03C50">
              <w:rPr>
                <w:bCs/>
              </w:rPr>
              <w:fldChar w:fldCharType="separate"/>
            </w:r>
            <w:r w:rsidR="008A0FD4">
              <w:rPr>
                <w:bCs/>
                <w:noProof/>
              </w:rPr>
              <w:t>305</w:t>
            </w:r>
            <w:r w:rsidRPr="00C03C50">
              <w:rPr>
                <w:bCs/>
              </w:rPr>
              <w:fldChar w:fldCharType="end"/>
            </w:r>
          </w:p>
        </w:tc>
        <w:tc>
          <w:tcPr>
            <w:tcW w:w="2700" w:type="dxa"/>
            <w:gridSpan w:val="2"/>
            <w:tcBorders>
              <w:bottom w:val="nil"/>
            </w:tcBorders>
          </w:tcPr>
          <w:p w14:paraId="41CDBC84" w14:textId="77777777" w:rsidR="00EE2F7E" w:rsidRPr="00C03C50" w:rsidRDefault="00EE2F7E" w:rsidP="00EE2F7E">
            <w:pPr>
              <w:ind w:left="54"/>
              <w:rPr>
                <w:bCs/>
              </w:rPr>
            </w:pPr>
            <w:r w:rsidRPr="00C03C50">
              <w:rPr>
                <w:bCs/>
              </w:rPr>
              <w:t>Updated a screen capture in the</w:t>
            </w:r>
            <w:r w:rsidRPr="00C03C50">
              <w:rPr>
                <w:bCs/>
                <w:color w:val="0000FF"/>
                <w:u w:val="single"/>
              </w:rPr>
              <w:t xml:space="preserve"> </w:t>
            </w:r>
            <w:hyperlink w:anchor="RDI_REMOTE_order_check_meds" w:history="1">
              <w:r w:rsidRPr="00C03C50">
                <w:rPr>
                  <w:rStyle w:val="Hyperlink"/>
                  <w:bCs/>
                  <w:color w:val="0000FF"/>
                  <w:u w:val="single"/>
                </w:rPr>
                <w:t>remote order check section in the Meds tab area</w:t>
              </w:r>
            </w:hyperlink>
            <w:r w:rsidRPr="00C03C50">
              <w:rPr>
                <w:bCs/>
              </w:rPr>
              <w:t xml:space="preserve"> and in the</w:t>
            </w:r>
            <w:hyperlink w:anchor="RDI_REMOTE_order_check_orders" w:history="1">
              <w:r w:rsidRPr="00C03C50">
                <w:rPr>
                  <w:rStyle w:val="Hyperlink"/>
                  <w:bCs/>
                </w:rPr>
                <w:t xml:space="preserve"> remote order check section in the Writing Orders area.</w:t>
              </w:r>
            </w:hyperlink>
          </w:p>
        </w:tc>
        <w:tc>
          <w:tcPr>
            <w:tcW w:w="1710" w:type="dxa"/>
            <w:gridSpan w:val="2"/>
            <w:tcBorders>
              <w:bottom w:val="nil"/>
            </w:tcBorders>
          </w:tcPr>
          <w:p w14:paraId="0CC5E687" w14:textId="77777777" w:rsidR="00EE2F7E" w:rsidRPr="00C03C50" w:rsidRDefault="00EE2F7E" w:rsidP="00EE2F7E">
            <w:pPr>
              <w:ind w:left="54"/>
              <w:rPr>
                <w:bCs/>
              </w:rPr>
            </w:pPr>
            <w:r w:rsidRPr="00C03C50">
              <w:rPr>
                <w:bCs/>
              </w:rPr>
              <w:t>D. Rickard</w:t>
            </w:r>
          </w:p>
        </w:tc>
        <w:tc>
          <w:tcPr>
            <w:tcW w:w="1440" w:type="dxa"/>
            <w:gridSpan w:val="2"/>
            <w:tcBorders>
              <w:bottom w:val="nil"/>
            </w:tcBorders>
          </w:tcPr>
          <w:p w14:paraId="1F2982F7" w14:textId="77777777" w:rsidR="00EE2F7E" w:rsidRPr="00C03C50" w:rsidRDefault="00EE2F7E" w:rsidP="00EE2F7E">
            <w:pPr>
              <w:ind w:left="54"/>
              <w:rPr>
                <w:bCs/>
              </w:rPr>
            </w:pPr>
            <w:r w:rsidRPr="00C03C50">
              <w:rPr>
                <w:bCs/>
              </w:rPr>
              <w:t>T. Robinson</w:t>
            </w:r>
          </w:p>
        </w:tc>
      </w:tr>
      <w:tr w:rsidR="00EE2F7E" w:rsidRPr="00C03C50" w14:paraId="29E62D6C" w14:textId="77777777" w:rsidTr="007722A3">
        <w:trPr>
          <w:gridAfter w:val="1"/>
          <w:wAfter w:w="8" w:type="dxa"/>
          <w:trHeight w:val="962"/>
        </w:trPr>
        <w:tc>
          <w:tcPr>
            <w:tcW w:w="1350" w:type="dxa"/>
            <w:tcBorders>
              <w:bottom w:val="nil"/>
            </w:tcBorders>
          </w:tcPr>
          <w:p w14:paraId="7A3814E5" w14:textId="77777777" w:rsidR="00EE2F7E" w:rsidRPr="00C03C50" w:rsidRDefault="00EE2F7E" w:rsidP="00EE2F7E">
            <w:pPr>
              <w:ind w:right="-108"/>
              <w:rPr>
                <w:bCs/>
              </w:rPr>
            </w:pPr>
            <w:r w:rsidRPr="00C03C50">
              <w:rPr>
                <w:bCs/>
              </w:rPr>
              <w:t>8/29/06</w:t>
            </w:r>
          </w:p>
        </w:tc>
        <w:tc>
          <w:tcPr>
            <w:tcW w:w="1350" w:type="dxa"/>
            <w:gridSpan w:val="2"/>
            <w:tcBorders>
              <w:bottom w:val="nil"/>
            </w:tcBorders>
          </w:tcPr>
          <w:p w14:paraId="548683A3"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4774D42A" w14:textId="47CABBAD"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patient_selection_unique_highlight \h  \* MERGEFORMAT </w:instrText>
            </w:r>
            <w:r w:rsidRPr="00C03C50">
              <w:rPr>
                <w:bCs/>
              </w:rPr>
            </w:r>
            <w:r w:rsidRPr="00C03C50">
              <w:rPr>
                <w:bCs/>
              </w:rPr>
              <w:fldChar w:fldCharType="separate"/>
            </w:r>
            <w:r w:rsidR="008A0FD4">
              <w:rPr>
                <w:bCs/>
                <w:noProof/>
              </w:rPr>
              <w:t>54</w:t>
            </w:r>
            <w:r w:rsidRPr="00C03C50">
              <w:rPr>
                <w:bCs/>
              </w:rPr>
              <w:fldChar w:fldCharType="end"/>
            </w:r>
          </w:p>
        </w:tc>
        <w:tc>
          <w:tcPr>
            <w:tcW w:w="2700" w:type="dxa"/>
            <w:gridSpan w:val="2"/>
            <w:tcBorders>
              <w:bottom w:val="nil"/>
            </w:tcBorders>
          </w:tcPr>
          <w:p w14:paraId="67FC21D4" w14:textId="77777777" w:rsidR="00EE2F7E" w:rsidRPr="00C03C50" w:rsidRDefault="00A97D4E" w:rsidP="00EE2F7E">
            <w:pPr>
              <w:ind w:left="54"/>
              <w:rPr>
                <w:bCs/>
                <w:color w:val="0000FF"/>
                <w:u w:val="single"/>
              </w:rPr>
            </w:pPr>
            <w:hyperlink w:anchor="patient_selection_unique_highlight" w:history="1">
              <w:r w:rsidR="00EE2F7E" w:rsidRPr="00C03C50">
                <w:rPr>
                  <w:rStyle w:val="Hyperlink"/>
                  <w:bCs/>
                  <w:color w:val="0000FF"/>
                  <w:u w:val="single"/>
                </w:rPr>
                <w:t>Included note about CPRS not auto-selecting patient name unless the name is unique based on what the user types.</w:t>
              </w:r>
            </w:hyperlink>
          </w:p>
        </w:tc>
        <w:tc>
          <w:tcPr>
            <w:tcW w:w="1710" w:type="dxa"/>
            <w:gridSpan w:val="2"/>
            <w:tcBorders>
              <w:bottom w:val="nil"/>
            </w:tcBorders>
          </w:tcPr>
          <w:p w14:paraId="4EAAA24C"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0321271D" w14:textId="77777777" w:rsidR="00EE2F7E" w:rsidRPr="00C03C50" w:rsidRDefault="00EE2F7E" w:rsidP="00EE2F7E">
            <w:pPr>
              <w:ind w:left="54"/>
              <w:rPr>
                <w:bCs/>
              </w:rPr>
            </w:pPr>
            <w:r w:rsidRPr="00C03C50">
              <w:rPr>
                <w:bCs/>
              </w:rPr>
              <w:t>T. Robinson</w:t>
            </w:r>
          </w:p>
        </w:tc>
      </w:tr>
      <w:tr w:rsidR="00EE2F7E" w:rsidRPr="00C03C50" w14:paraId="1C1863C6" w14:textId="77777777" w:rsidTr="007722A3">
        <w:trPr>
          <w:gridAfter w:val="1"/>
          <w:wAfter w:w="8" w:type="dxa"/>
          <w:trHeight w:val="962"/>
        </w:trPr>
        <w:tc>
          <w:tcPr>
            <w:tcW w:w="1350" w:type="dxa"/>
            <w:tcBorders>
              <w:bottom w:val="nil"/>
            </w:tcBorders>
          </w:tcPr>
          <w:p w14:paraId="7E695050" w14:textId="77777777" w:rsidR="00EE2F7E" w:rsidRPr="00C03C50" w:rsidRDefault="00EE2F7E" w:rsidP="00EE2F7E">
            <w:pPr>
              <w:ind w:right="-108"/>
              <w:rPr>
                <w:bCs/>
              </w:rPr>
            </w:pPr>
            <w:r w:rsidRPr="00C03C50">
              <w:rPr>
                <w:bCs/>
              </w:rPr>
              <w:t>8/29/06</w:t>
            </w:r>
          </w:p>
        </w:tc>
        <w:tc>
          <w:tcPr>
            <w:tcW w:w="1350" w:type="dxa"/>
            <w:gridSpan w:val="2"/>
            <w:tcBorders>
              <w:bottom w:val="nil"/>
            </w:tcBorders>
          </w:tcPr>
          <w:p w14:paraId="293B1A3B" w14:textId="77777777" w:rsidR="00EE2F7E" w:rsidRPr="00C03C50" w:rsidRDefault="00EE2F7E" w:rsidP="00EE2F7E">
            <w:pPr>
              <w:ind w:right="-108"/>
              <w:rPr>
                <w:bCs/>
              </w:rPr>
            </w:pPr>
            <w:r w:rsidRPr="00C03C50">
              <w:rPr>
                <w:bCs/>
              </w:rPr>
              <w:t>OR*3.0*243</w:t>
            </w:r>
          </w:p>
        </w:tc>
        <w:tc>
          <w:tcPr>
            <w:tcW w:w="900" w:type="dxa"/>
            <w:gridSpan w:val="2"/>
            <w:tcBorders>
              <w:bottom w:val="nil"/>
            </w:tcBorders>
          </w:tcPr>
          <w:p w14:paraId="5B6A0500" w14:textId="1C414F82"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inpt_meds_expected_first_dose_simple \h  \* MERGEFORMAT </w:instrText>
            </w:r>
            <w:r w:rsidRPr="00C03C50">
              <w:rPr>
                <w:bCs/>
              </w:rPr>
            </w:r>
            <w:r w:rsidRPr="00C03C50">
              <w:rPr>
                <w:bCs/>
              </w:rPr>
              <w:fldChar w:fldCharType="separate"/>
            </w:r>
            <w:r w:rsidR="008A0FD4">
              <w:rPr>
                <w:bCs/>
                <w:noProof/>
              </w:rPr>
              <w:t>253</w:t>
            </w:r>
            <w:r w:rsidRPr="00C03C50">
              <w:rPr>
                <w:bCs/>
              </w:rPr>
              <w:fldChar w:fldCharType="end"/>
            </w:r>
            <w:r w:rsidRPr="00C03C50">
              <w:rPr>
                <w:bCs/>
              </w:rPr>
              <w:t xml:space="preserve">, </w:t>
            </w:r>
            <w:r w:rsidRPr="00C03C50">
              <w:rPr>
                <w:bCs/>
              </w:rPr>
              <w:fldChar w:fldCharType="begin"/>
            </w:r>
            <w:r w:rsidRPr="00C03C50">
              <w:rPr>
                <w:bCs/>
              </w:rPr>
              <w:instrText xml:space="preserve"> PAGEREF  inpt_meds_expected_first_dose_complex \h  \* MERGEFORMAT </w:instrText>
            </w:r>
            <w:r w:rsidRPr="00C03C50">
              <w:rPr>
                <w:bCs/>
              </w:rPr>
            </w:r>
            <w:r w:rsidRPr="00C03C50">
              <w:rPr>
                <w:bCs/>
              </w:rPr>
              <w:fldChar w:fldCharType="separate"/>
            </w:r>
            <w:r w:rsidR="008A0FD4">
              <w:rPr>
                <w:bCs/>
                <w:noProof/>
              </w:rPr>
              <w:t>260</w:t>
            </w:r>
            <w:r w:rsidRPr="00C03C50">
              <w:rPr>
                <w:bCs/>
              </w:rPr>
              <w:fldChar w:fldCharType="end"/>
            </w:r>
            <w:r w:rsidRPr="00C03C50">
              <w:rPr>
                <w:bCs/>
              </w:rPr>
              <w:t xml:space="preserve">, </w:t>
            </w:r>
            <w:r w:rsidRPr="00C03C50">
              <w:rPr>
                <w:bCs/>
              </w:rPr>
              <w:fldChar w:fldCharType="begin"/>
            </w:r>
            <w:r w:rsidRPr="00C03C50">
              <w:rPr>
                <w:bCs/>
              </w:rPr>
              <w:instrText xml:space="preserve"> PAGEREF  inpt_orders_expected_first_dose_simple \h  \* MERGEFORMAT </w:instrText>
            </w:r>
            <w:r w:rsidRPr="00C03C50">
              <w:rPr>
                <w:bCs/>
              </w:rPr>
            </w:r>
            <w:r w:rsidRPr="00C03C50">
              <w:rPr>
                <w:bCs/>
              </w:rPr>
              <w:fldChar w:fldCharType="separate"/>
            </w:r>
            <w:r w:rsidR="008A0FD4">
              <w:rPr>
                <w:bCs/>
                <w:noProof/>
              </w:rPr>
              <w:t>344</w:t>
            </w:r>
            <w:r w:rsidRPr="00C03C50">
              <w:rPr>
                <w:bCs/>
              </w:rPr>
              <w:fldChar w:fldCharType="end"/>
            </w:r>
            <w:r w:rsidRPr="00C03C50">
              <w:rPr>
                <w:bCs/>
              </w:rPr>
              <w:t xml:space="preserve">, </w:t>
            </w:r>
            <w:r w:rsidRPr="00C03C50">
              <w:rPr>
                <w:bCs/>
              </w:rPr>
              <w:fldChar w:fldCharType="begin"/>
            </w:r>
            <w:r w:rsidRPr="00C03C50">
              <w:rPr>
                <w:bCs/>
              </w:rPr>
              <w:instrText xml:space="preserve"> PAGEREF  inpt_orders_expected_first_dose_complex \h  \* MERGEFORMAT </w:instrText>
            </w:r>
            <w:r w:rsidRPr="00C03C50">
              <w:rPr>
                <w:bCs/>
              </w:rPr>
            </w:r>
            <w:r w:rsidRPr="00C03C50">
              <w:rPr>
                <w:bCs/>
              </w:rPr>
              <w:fldChar w:fldCharType="separate"/>
            </w:r>
            <w:r w:rsidR="008A0FD4">
              <w:rPr>
                <w:bCs/>
                <w:noProof/>
              </w:rPr>
              <w:t>351</w:t>
            </w:r>
            <w:r w:rsidRPr="00C03C50">
              <w:rPr>
                <w:bCs/>
              </w:rPr>
              <w:fldChar w:fldCharType="end"/>
            </w:r>
          </w:p>
        </w:tc>
        <w:tc>
          <w:tcPr>
            <w:tcW w:w="2700" w:type="dxa"/>
            <w:gridSpan w:val="2"/>
            <w:tcBorders>
              <w:bottom w:val="nil"/>
            </w:tcBorders>
          </w:tcPr>
          <w:p w14:paraId="0D4EBA5A" w14:textId="77777777" w:rsidR="00EE2F7E" w:rsidRPr="00C03C50" w:rsidRDefault="00EE2F7E" w:rsidP="00EE2F7E">
            <w:pPr>
              <w:ind w:left="54"/>
              <w:rPr>
                <w:bCs/>
              </w:rPr>
            </w:pPr>
            <w:r w:rsidRPr="00C03C50">
              <w:rPr>
                <w:bCs/>
              </w:rPr>
              <w:t xml:space="preserve">Added an explanation of when CPRS will not display an Expected First Dose for inpatient </w:t>
            </w:r>
            <w:hyperlink w:anchor="inpt_meds_expected_first_dose_simple" w:history="1">
              <w:r w:rsidRPr="00C03C50">
                <w:rPr>
                  <w:rStyle w:val="Hyperlink"/>
                  <w:bCs/>
                  <w:color w:val="0000FF"/>
                  <w:u w:val="single"/>
                </w:rPr>
                <w:t>simple</w:t>
              </w:r>
              <w:r w:rsidRPr="00C03C50">
                <w:rPr>
                  <w:rStyle w:val="Hyperlink"/>
                  <w:bCs/>
                  <w:u w:val="single"/>
                </w:rPr>
                <w:t xml:space="preserve"> </w:t>
              </w:r>
            </w:hyperlink>
            <w:r w:rsidRPr="00C03C50">
              <w:rPr>
                <w:bCs/>
              </w:rPr>
              <w:t xml:space="preserve">and </w:t>
            </w:r>
            <w:hyperlink w:anchor="inpt_orders_expected_first_dose_complex" w:history="1">
              <w:r w:rsidRPr="00C03C50">
                <w:rPr>
                  <w:rStyle w:val="Hyperlink"/>
                  <w:bCs/>
                  <w:color w:val="0000FF"/>
                  <w:u w:val="single"/>
                </w:rPr>
                <w:t>complex medications on the Meds</w:t>
              </w:r>
            </w:hyperlink>
            <w:r w:rsidRPr="00C03C50">
              <w:rPr>
                <w:bCs/>
              </w:rPr>
              <w:t xml:space="preserve"> tab and </w:t>
            </w:r>
            <w:hyperlink w:anchor="inpt_orders_expected_first_dose_simple" w:history="1">
              <w:r w:rsidRPr="00C03C50">
                <w:rPr>
                  <w:rStyle w:val="Hyperlink"/>
                  <w:bCs/>
                  <w:color w:val="0000FF"/>
                  <w:u w:val="single"/>
                </w:rPr>
                <w:t xml:space="preserve">simple </w:t>
              </w:r>
            </w:hyperlink>
            <w:r w:rsidRPr="00C03C50">
              <w:rPr>
                <w:bCs/>
              </w:rPr>
              <w:t xml:space="preserve">and </w:t>
            </w:r>
            <w:hyperlink w:anchor="inpt_orders_expected_first_dose_complex" w:history="1">
              <w:r w:rsidRPr="00C03C50">
                <w:rPr>
                  <w:rStyle w:val="Hyperlink"/>
                  <w:bCs/>
                  <w:color w:val="0000FF"/>
                  <w:u w:val="single"/>
                </w:rPr>
                <w:t>complex medications on the Orders</w:t>
              </w:r>
            </w:hyperlink>
            <w:r w:rsidRPr="00C03C50">
              <w:rPr>
                <w:bCs/>
              </w:rPr>
              <w:t xml:space="preserve"> tab.</w:t>
            </w:r>
          </w:p>
        </w:tc>
        <w:tc>
          <w:tcPr>
            <w:tcW w:w="1710" w:type="dxa"/>
            <w:gridSpan w:val="2"/>
            <w:tcBorders>
              <w:bottom w:val="nil"/>
            </w:tcBorders>
          </w:tcPr>
          <w:p w14:paraId="204FD102"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31120A0D" w14:textId="77777777" w:rsidR="00EE2F7E" w:rsidRPr="00C03C50" w:rsidRDefault="00EE2F7E" w:rsidP="00EE2F7E">
            <w:pPr>
              <w:ind w:left="54"/>
              <w:rPr>
                <w:bCs/>
              </w:rPr>
            </w:pPr>
            <w:r w:rsidRPr="00C03C50">
              <w:rPr>
                <w:bCs/>
              </w:rPr>
              <w:t>T. Robinson</w:t>
            </w:r>
          </w:p>
        </w:tc>
      </w:tr>
      <w:tr w:rsidR="00EE2F7E" w:rsidRPr="00C03C50" w14:paraId="57DF41A9" w14:textId="77777777" w:rsidTr="007722A3">
        <w:trPr>
          <w:gridAfter w:val="1"/>
          <w:wAfter w:w="8" w:type="dxa"/>
          <w:trHeight w:val="962"/>
        </w:trPr>
        <w:tc>
          <w:tcPr>
            <w:tcW w:w="1350" w:type="dxa"/>
            <w:tcBorders>
              <w:bottom w:val="nil"/>
            </w:tcBorders>
          </w:tcPr>
          <w:p w14:paraId="6EB86E9B" w14:textId="77777777" w:rsidR="00EE2F7E" w:rsidRPr="00C03C50" w:rsidRDefault="00EE2F7E" w:rsidP="00EE2F7E">
            <w:pPr>
              <w:ind w:right="-108"/>
              <w:rPr>
                <w:bCs/>
              </w:rPr>
            </w:pPr>
            <w:r w:rsidRPr="00C03C50">
              <w:rPr>
                <w:bCs/>
              </w:rPr>
              <w:t>6/9/06</w:t>
            </w:r>
          </w:p>
        </w:tc>
        <w:tc>
          <w:tcPr>
            <w:tcW w:w="1350" w:type="dxa"/>
            <w:gridSpan w:val="2"/>
            <w:tcBorders>
              <w:bottom w:val="nil"/>
            </w:tcBorders>
          </w:tcPr>
          <w:p w14:paraId="34781BAF" w14:textId="77777777" w:rsidR="00EE2F7E" w:rsidRPr="00C03C50" w:rsidRDefault="00EE2F7E" w:rsidP="00EE2F7E">
            <w:pPr>
              <w:ind w:right="-108"/>
              <w:rPr>
                <w:bCs/>
              </w:rPr>
            </w:pPr>
            <w:r w:rsidRPr="00C03C50">
              <w:rPr>
                <w:bCs/>
              </w:rPr>
              <w:t>OR*3.0*232</w:t>
            </w:r>
          </w:p>
        </w:tc>
        <w:tc>
          <w:tcPr>
            <w:tcW w:w="900" w:type="dxa"/>
            <w:gridSpan w:val="2"/>
            <w:tcBorders>
              <w:bottom w:val="nil"/>
            </w:tcBorders>
          </w:tcPr>
          <w:p w14:paraId="7ECAC749" w14:textId="6FB9476E"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RDI_REMOTE_order_check_meds \h  \* MERGEFORMAT </w:instrText>
            </w:r>
            <w:r w:rsidRPr="00C03C50">
              <w:rPr>
                <w:bCs/>
              </w:rPr>
            </w:r>
            <w:r w:rsidRPr="00C03C50">
              <w:rPr>
                <w:bCs/>
              </w:rPr>
              <w:fldChar w:fldCharType="separate"/>
            </w:r>
            <w:r w:rsidR="008A0FD4">
              <w:rPr>
                <w:bCs/>
                <w:noProof/>
              </w:rPr>
              <w:t>243</w:t>
            </w:r>
            <w:r w:rsidRPr="00C03C50">
              <w:rPr>
                <w:bCs/>
              </w:rPr>
              <w:fldChar w:fldCharType="end"/>
            </w:r>
            <w:r w:rsidRPr="00C03C50">
              <w:rPr>
                <w:bCs/>
              </w:rPr>
              <w:t xml:space="preserve">, </w:t>
            </w:r>
            <w:r w:rsidRPr="00C03C50">
              <w:rPr>
                <w:bCs/>
              </w:rPr>
              <w:fldChar w:fldCharType="begin"/>
            </w:r>
            <w:r w:rsidRPr="00C03C50">
              <w:rPr>
                <w:bCs/>
              </w:rPr>
              <w:instrText xml:space="preserve"> PAGEREF  RDI_REMOTE_order_check_orders \h  \* MERGEFORMAT </w:instrText>
            </w:r>
            <w:r w:rsidRPr="00C03C50">
              <w:rPr>
                <w:bCs/>
              </w:rPr>
            </w:r>
            <w:r w:rsidRPr="00C03C50">
              <w:rPr>
                <w:bCs/>
              </w:rPr>
              <w:fldChar w:fldCharType="separate"/>
            </w:r>
            <w:r w:rsidR="008A0FD4">
              <w:rPr>
                <w:bCs/>
                <w:noProof/>
              </w:rPr>
              <w:t>305</w:t>
            </w:r>
            <w:r w:rsidRPr="00C03C50">
              <w:rPr>
                <w:bCs/>
              </w:rPr>
              <w:fldChar w:fldCharType="end"/>
            </w:r>
          </w:p>
        </w:tc>
        <w:tc>
          <w:tcPr>
            <w:tcW w:w="2700" w:type="dxa"/>
            <w:gridSpan w:val="2"/>
            <w:tcBorders>
              <w:bottom w:val="nil"/>
            </w:tcBorders>
          </w:tcPr>
          <w:p w14:paraId="444C3CFF" w14:textId="77777777" w:rsidR="00EE2F7E" w:rsidRPr="00C03C50" w:rsidRDefault="00EE2F7E" w:rsidP="00EE2F7E">
            <w:pPr>
              <w:ind w:left="54"/>
              <w:rPr>
                <w:bCs/>
              </w:rPr>
            </w:pPr>
            <w:r w:rsidRPr="00C03C50">
              <w:rPr>
                <w:bCs/>
              </w:rPr>
              <w:t>Updated the</w:t>
            </w:r>
            <w:r w:rsidRPr="00C03C50">
              <w:rPr>
                <w:bCs/>
                <w:color w:val="0000FF"/>
                <w:u w:val="single"/>
              </w:rPr>
              <w:t xml:space="preserve"> </w:t>
            </w:r>
            <w:hyperlink w:anchor="RDI_REMOTE_order_check_meds" w:history="1">
              <w:r w:rsidRPr="00C03C50">
                <w:rPr>
                  <w:rStyle w:val="Hyperlink"/>
                  <w:bCs/>
                  <w:color w:val="0000FF"/>
                  <w:u w:val="single"/>
                </w:rPr>
                <w:t>remote order check section in the Meds tab area</w:t>
              </w:r>
            </w:hyperlink>
            <w:r w:rsidRPr="00C03C50">
              <w:rPr>
                <w:bCs/>
              </w:rPr>
              <w:t xml:space="preserve"> and in the</w:t>
            </w:r>
            <w:hyperlink w:anchor="RDI_REMOTE_order_checks_orders" w:history="1">
              <w:r w:rsidRPr="00C03C50">
                <w:rPr>
                  <w:rStyle w:val="Hyperlink"/>
                  <w:bCs/>
                  <w:color w:val="0000FF"/>
                  <w:u w:val="single"/>
                </w:rPr>
                <w:t xml:space="preserve"> remote order check section in the Writing Orders area</w:t>
              </w:r>
            </w:hyperlink>
            <w:r w:rsidRPr="00C03C50">
              <w:rPr>
                <w:bCs/>
                <w:u w:val="single"/>
              </w:rPr>
              <w:t>.</w:t>
            </w:r>
          </w:p>
        </w:tc>
        <w:tc>
          <w:tcPr>
            <w:tcW w:w="1710" w:type="dxa"/>
            <w:gridSpan w:val="2"/>
            <w:tcBorders>
              <w:bottom w:val="nil"/>
            </w:tcBorders>
          </w:tcPr>
          <w:p w14:paraId="3BCCD7AE" w14:textId="77777777" w:rsidR="00EE2F7E" w:rsidRPr="00C03C50" w:rsidRDefault="00EE2F7E" w:rsidP="00EE2F7E">
            <w:pPr>
              <w:ind w:left="54"/>
              <w:rPr>
                <w:bCs/>
              </w:rPr>
            </w:pPr>
            <w:r w:rsidRPr="00C03C50">
              <w:rPr>
                <w:bCs/>
              </w:rPr>
              <w:t>D. Rickard</w:t>
            </w:r>
          </w:p>
        </w:tc>
        <w:tc>
          <w:tcPr>
            <w:tcW w:w="1440" w:type="dxa"/>
            <w:gridSpan w:val="2"/>
            <w:tcBorders>
              <w:bottom w:val="nil"/>
            </w:tcBorders>
          </w:tcPr>
          <w:p w14:paraId="3C7B0E45" w14:textId="77777777" w:rsidR="00EE2F7E" w:rsidRPr="00C03C50" w:rsidRDefault="00EE2F7E" w:rsidP="00EE2F7E">
            <w:pPr>
              <w:ind w:left="54"/>
              <w:rPr>
                <w:bCs/>
              </w:rPr>
            </w:pPr>
            <w:r w:rsidRPr="00C03C50">
              <w:rPr>
                <w:bCs/>
              </w:rPr>
              <w:t>T. Robinson</w:t>
            </w:r>
          </w:p>
        </w:tc>
      </w:tr>
      <w:tr w:rsidR="00EE2F7E" w:rsidRPr="00C03C50" w14:paraId="1277AE0B" w14:textId="77777777" w:rsidTr="007722A3">
        <w:trPr>
          <w:gridAfter w:val="1"/>
          <w:wAfter w:w="8" w:type="dxa"/>
          <w:trHeight w:val="962"/>
        </w:trPr>
        <w:tc>
          <w:tcPr>
            <w:tcW w:w="1350" w:type="dxa"/>
            <w:tcBorders>
              <w:bottom w:val="nil"/>
            </w:tcBorders>
          </w:tcPr>
          <w:p w14:paraId="2AE6CD02" w14:textId="77777777" w:rsidR="00EE2F7E" w:rsidRPr="00C03C50" w:rsidRDefault="00EE2F7E" w:rsidP="00EE2F7E">
            <w:pPr>
              <w:ind w:right="-108"/>
              <w:rPr>
                <w:bCs/>
              </w:rPr>
            </w:pPr>
            <w:r w:rsidRPr="00C03C50">
              <w:rPr>
                <w:bCs/>
              </w:rPr>
              <w:t>4/5/06</w:t>
            </w:r>
          </w:p>
        </w:tc>
        <w:tc>
          <w:tcPr>
            <w:tcW w:w="1350" w:type="dxa"/>
            <w:gridSpan w:val="2"/>
            <w:tcBorders>
              <w:bottom w:val="nil"/>
            </w:tcBorders>
          </w:tcPr>
          <w:p w14:paraId="73538CAE"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6748EFF0" w14:textId="29C06EC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order_locat_ward_vs_clinic_review_sign \h  \* MERGEFORMAT </w:instrText>
            </w:r>
            <w:r w:rsidRPr="00C03C50">
              <w:rPr>
                <w:bCs/>
              </w:rPr>
            </w:r>
            <w:r w:rsidRPr="00C03C50">
              <w:rPr>
                <w:bCs/>
              </w:rPr>
              <w:fldChar w:fldCharType="separate"/>
            </w:r>
            <w:r w:rsidR="008A0FD4">
              <w:rPr>
                <w:bCs/>
                <w:noProof/>
              </w:rPr>
              <w:t>141</w:t>
            </w:r>
            <w:r w:rsidRPr="00C03C50">
              <w:rPr>
                <w:bCs/>
              </w:rPr>
              <w:fldChar w:fldCharType="end"/>
            </w:r>
            <w:r w:rsidRPr="00C03C50">
              <w:rPr>
                <w:bCs/>
              </w:rPr>
              <w:t xml:space="preserve">, </w:t>
            </w:r>
            <w:r w:rsidRPr="00C03C50">
              <w:rPr>
                <w:bCs/>
              </w:rPr>
              <w:fldChar w:fldCharType="begin"/>
            </w:r>
            <w:r w:rsidRPr="00C03C50">
              <w:rPr>
                <w:bCs/>
              </w:rPr>
              <w:instrText xml:space="preserve"> PAGEREF  order_locat_ward_vs_clinic_sign_selected \h  \* MERGEFORMAT </w:instrText>
            </w:r>
            <w:r w:rsidR="008A0FD4" w:rsidRPr="00C03C50">
              <w:rPr>
                <w:bCs/>
              </w:rPr>
            </w:r>
            <w:r w:rsidRPr="00C03C50">
              <w:rPr>
                <w:bCs/>
              </w:rPr>
              <w:fldChar w:fldCharType="separate"/>
            </w:r>
            <w:r w:rsidR="008A0FD4">
              <w:rPr>
                <w:bCs/>
                <w:noProof/>
              </w:rPr>
              <w:t>149</w:t>
            </w:r>
            <w:r w:rsidRPr="00C03C50">
              <w:rPr>
                <w:bCs/>
              </w:rPr>
              <w:fldChar w:fldCharType="end"/>
            </w:r>
          </w:p>
        </w:tc>
        <w:tc>
          <w:tcPr>
            <w:tcW w:w="2700" w:type="dxa"/>
            <w:gridSpan w:val="2"/>
            <w:tcBorders>
              <w:bottom w:val="nil"/>
            </w:tcBorders>
          </w:tcPr>
          <w:p w14:paraId="7429A66C" w14:textId="77777777" w:rsidR="00EE2F7E" w:rsidRPr="00C03C50" w:rsidRDefault="00EE2F7E" w:rsidP="00EE2F7E">
            <w:pPr>
              <w:ind w:left="54"/>
              <w:rPr>
                <w:bCs/>
              </w:rPr>
            </w:pPr>
            <w:r w:rsidRPr="00C03C50">
              <w:rPr>
                <w:bCs/>
              </w:rPr>
              <w:t xml:space="preserve">Added information about the user choosing where to have unsigned IMO order to be administered if the patient is admitted </w:t>
            </w:r>
            <w:r w:rsidRPr="00C03C50">
              <w:rPr>
                <w:bCs/>
              </w:rPr>
              <w:lastRenderedPageBreak/>
              <w:t>during the ordering session.</w:t>
            </w:r>
          </w:p>
        </w:tc>
        <w:tc>
          <w:tcPr>
            <w:tcW w:w="1710" w:type="dxa"/>
            <w:gridSpan w:val="2"/>
            <w:tcBorders>
              <w:bottom w:val="nil"/>
            </w:tcBorders>
          </w:tcPr>
          <w:p w14:paraId="7CE26E13" w14:textId="77777777" w:rsidR="00EE2F7E" w:rsidRPr="00C03C50" w:rsidRDefault="00EE2F7E" w:rsidP="00EE2F7E">
            <w:pPr>
              <w:ind w:left="54"/>
              <w:rPr>
                <w:bCs/>
              </w:rPr>
            </w:pPr>
            <w:r w:rsidRPr="00C03C50">
              <w:rPr>
                <w:bCs/>
              </w:rPr>
              <w:lastRenderedPageBreak/>
              <w:t>A. Ebert</w:t>
            </w:r>
          </w:p>
        </w:tc>
        <w:tc>
          <w:tcPr>
            <w:tcW w:w="1440" w:type="dxa"/>
            <w:gridSpan w:val="2"/>
            <w:tcBorders>
              <w:bottom w:val="nil"/>
            </w:tcBorders>
          </w:tcPr>
          <w:p w14:paraId="15A5BE06" w14:textId="77777777" w:rsidR="00EE2F7E" w:rsidRPr="00C03C50" w:rsidRDefault="00EE2F7E" w:rsidP="00EE2F7E">
            <w:pPr>
              <w:ind w:left="54"/>
              <w:rPr>
                <w:bCs/>
              </w:rPr>
            </w:pPr>
            <w:r w:rsidRPr="00C03C50">
              <w:rPr>
                <w:bCs/>
              </w:rPr>
              <w:t>T. Robinson</w:t>
            </w:r>
          </w:p>
        </w:tc>
      </w:tr>
      <w:tr w:rsidR="00EE2F7E" w:rsidRPr="00C03C50" w14:paraId="4FC6CF6C" w14:textId="77777777" w:rsidTr="007722A3">
        <w:trPr>
          <w:gridAfter w:val="1"/>
          <w:wAfter w:w="8" w:type="dxa"/>
          <w:trHeight w:val="962"/>
        </w:trPr>
        <w:tc>
          <w:tcPr>
            <w:tcW w:w="1350" w:type="dxa"/>
            <w:tcBorders>
              <w:bottom w:val="nil"/>
            </w:tcBorders>
          </w:tcPr>
          <w:p w14:paraId="145CA8E0" w14:textId="77777777" w:rsidR="00EE2F7E" w:rsidRPr="00C03C50" w:rsidRDefault="00EE2F7E" w:rsidP="00EE2F7E">
            <w:pPr>
              <w:ind w:right="-108"/>
              <w:rPr>
                <w:bCs/>
              </w:rPr>
            </w:pPr>
            <w:r w:rsidRPr="00C03C50">
              <w:rPr>
                <w:bCs/>
              </w:rPr>
              <w:t>4/3/06</w:t>
            </w:r>
          </w:p>
        </w:tc>
        <w:tc>
          <w:tcPr>
            <w:tcW w:w="1350" w:type="dxa"/>
            <w:gridSpan w:val="2"/>
            <w:tcBorders>
              <w:bottom w:val="nil"/>
            </w:tcBorders>
          </w:tcPr>
          <w:p w14:paraId="41C75ACA"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17F2C0D1" w14:textId="3214CF5B"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reminders_CNBD_and_error \h  \* MERGEFORMAT </w:instrText>
            </w:r>
            <w:r w:rsidRPr="00C03C50">
              <w:rPr>
                <w:bCs/>
              </w:rPr>
            </w:r>
            <w:r w:rsidRPr="00C03C50">
              <w:rPr>
                <w:bCs/>
              </w:rPr>
              <w:fldChar w:fldCharType="separate"/>
            </w:r>
            <w:r w:rsidR="008A0FD4">
              <w:rPr>
                <w:bCs/>
                <w:noProof/>
              </w:rPr>
              <w:t>201</w:t>
            </w:r>
            <w:r w:rsidRPr="00C03C50">
              <w:rPr>
                <w:bCs/>
              </w:rPr>
              <w:fldChar w:fldCharType="end"/>
            </w:r>
          </w:p>
        </w:tc>
        <w:tc>
          <w:tcPr>
            <w:tcW w:w="2700" w:type="dxa"/>
            <w:gridSpan w:val="2"/>
            <w:tcBorders>
              <w:bottom w:val="nil"/>
            </w:tcBorders>
          </w:tcPr>
          <w:p w14:paraId="56DBC5B3" w14:textId="77777777" w:rsidR="00EE2F7E" w:rsidRPr="00C03C50" w:rsidRDefault="00EE2F7E" w:rsidP="00EE2F7E">
            <w:pPr>
              <w:ind w:left="54"/>
              <w:rPr>
                <w:bCs/>
              </w:rPr>
            </w:pPr>
            <w:r w:rsidRPr="00C03C50">
              <w:rPr>
                <w:bCs/>
              </w:rPr>
              <w:t>Reminder evaluation warnings.</w:t>
            </w:r>
          </w:p>
        </w:tc>
        <w:tc>
          <w:tcPr>
            <w:tcW w:w="1710" w:type="dxa"/>
            <w:gridSpan w:val="2"/>
            <w:tcBorders>
              <w:bottom w:val="nil"/>
            </w:tcBorders>
          </w:tcPr>
          <w:p w14:paraId="483C5193"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4D123D4F" w14:textId="77777777" w:rsidR="00EE2F7E" w:rsidRPr="00C03C50" w:rsidRDefault="00EE2F7E" w:rsidP="00EE2F7E">
            <w:pPr>
              <w:ind w:left="54"/>
              <w:rPr>
                <w:bCs/>
              </w:rPr>
            </w:pPr>
            <w:r w:rsidRPr="00C03C50">
              <w:rPr>
                <w:bCs/>
              </w:rPr>
              <w:t>T. Robinson</w:t>
            </w:r>
          </w:p>
        </w:tc>
      </w:tr>
      <w:tr w:rsidR="00EE2F7E" w:rsidRPr="00C03C50" w14:paraId="0C1D6B43" w14:textId="77777777" w:rsidTr="007722A3">
        <w:trPr>
          <w:gridAfter w:val="1"/>
          <w:wAfter w:w="8" w:type="dxa"/>
          <w:trHeight w:val="962"/>
        </w:trPr>
        <w:tc>
          <w:tcPr>
            <w:tcW w:w="1350" w:type="dxa"/>
            <w:tcBorders>
              <w:bottom w:val="nil"/>
            </w:tcBorders>
          </w:tcPr>
          <w:p w14:paraId="19104644" w14:textId="77777777" w:rsidR="00EE2F7E" w:rsidRPr="00C03C50" w:rsidRDefault="00EE2F7E" w:rsidP="00EE2F7E">
            <w:pPr>
              <w:ind w:right="-108"/>
              <w:rPr>
                <w:bCs/>
              </w:rPr>
            </w:pPr>
            <w:r w:rsidRPr="00C03C50">
              <w:rPr>
                <w:bCs/>
              </w:rPr>
              <w:t>4/3/06</w:t>
            </w:r>
          </w:p>
        </w:tc>
        <w:tc>
          <w:tcPr>
            <w:tcW w:w="1350" w:type="dxa"/>
            <w:gridSpan w:val="2"/>
            <w:tcBorders>
              <w:bottom w:val="nil"/>
            </w:tcBorders>
          </w:tcPr>
          <w:p w14:paraId="206464FD"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4682FFEC" w14:textId="0234BE2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PRF_title_link \h  \* MERGEFORMAT </w:instrText>
            </w:r>
            <w:r w:rsidRPr="00C03C50">
              <w:rPr>
                <w:bCs/>
              </w:rPr>
            </w:r>
            <w:r w:rsidRPr="00C03C50">
              <w:rPr>
                <w:bCs/>
              </w:rPr>
              <w:fldChar w:fldCharType="separate"/>
            </w:r>
            <w:r w:rsidR="008A0FD4">
              <w:rPr>
                <w:bCs/>
                <w:noProof/>
              </w:rPr>
              <w:t>442</w:t>
            </w:r>
            <w:r w:rsidRPr="00C03C50">
              <w:rPr>
                <w:bCs/>
              </w:rPr>
              <w:fldChar w:fldCharType="end"/>
            </w:r>
          </w:p>
        </w:tc>
        <w:tc>
          <w:tcPr>
            <w:tcW w:w="2700" w:type="dxa"/>
            <w:gridSpan w:val="2"/>
            <w:tcBorders>
              <w:bottom w:val="nil"/>
            </w:tcBorders>
          </w:tcPr>
          <w:p w14:paraId="2AA0DB8D" w14:textId="77777777" w:rsidR="00EE2F7E" w:rsidRPr="00C03C50" w:rsidRDefault="00EE2F7E" w:rsidP="00EE2F7E">
            <w:pPr>
              <w:ind w:left="54"/>
              <w:rPr>
                <w:bCs/>
              </w:rPr>
            </w:pPr>
            <w:r w:rsidRPr="00C03C50">
              <w:rPr>
                <w:bCs/>
              </w:rPr>
              <w:t>Added a small blurb about the Show Details button that can be used when selecting a Progress Note title to resolve a consult.</w:t>
            </w:r>
          </w:p>
        </w:tc>
        <w:tc>
          <w:tcPr>
            <w:tcW w:w="1710" w:type="dxa"/>
            <w:gridSpan w:val="2"/>
            <w:tcBorders>
              <w:bottom w:val="nil"/>
            </w:tcBorders>
          </w:tcPr>
          <w:p w14:paraId="78136964"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1BBF11DF" w14:textId="77777777" w:rsidR="00EE2F7E" w:rsidRPr="00C03C50" w:rsidRDefault="00EE2F7E" w:rsidP="00EE2F7E">
            <w:pPr>
              <w:ind w:left="54"/>
              <w:rPr>
                <w:bCs/>
              </w:rPr>
            </w:pPr>
            <w:r w:rsidRPr="00C03C50">
              <w:rPr>
                <w:bCs/>
              </w:rPr>
              <w:t>T. Robinson</w:t>
            </w:r>
          </w:p>
        </w:tc>
      </w:tr>
      <w:tr w:rsidR="00EE2F7E" w:rsidRPr="00C03C50" w14:paraId="7A414039" w14:textId="77777777" w:rsidTr="007722A3">
        <w:trPr>
          <w:gridAfter w:val="1"/>
          <w:wAfter w:w="8" w:type="dxa"/>
          <w:trHeight w:val="962"/>
        </w:trPr>
        <w:tc>
          <w:tcPr>
            <w:tcW w:w="1350" w:type="dxa"/>
            <w:tcBorders>
              <w:bottom w:val="nil"/>
            </w:tcBorders>
          </w:tcPr>
          <w:p w14:paraId="5FA8953F" w14:textId="77777777" w:rsidR="00EE2F7E" w:rsidRPr="00C03C50" w:rsidRDefault="00EE2F7E" w:rsidP="00EE2F7E">
            <w:pPr>
              <w:ind w:right="-108"/>
              <w:rPr>
                <w:bCs/>
              </w:rPr>
            </w:pPr>
            <w:r w:rsidRPr="00C03C50">
              <w:rPr>
                <w:bCs/>
              </w:rPr>
              <w:t>3/31/06</w:t>
            </w:r>
          </w:p>
        </w:tc>
        <w:tc>
          <w:tcPr>
            <w:tcW w:w="1350" w:type="dxa"/>
            <w:gridSpan w:val="2"/>
            <w:tcBorders>
              <w:bottom w:val="nil"/>
            </w:tcBorders>
          </w:tcPr>
          <w:p w14:paraId="61727CA8"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00253305" w14:textId="39A4A80E"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buttons_MHV_and_View_Information \h  \* MERGEFORMAT </w:instrText>
            </w:r>
            <w:r w:rsidRPr="00C03C50">
              <w:rPr>
                <w:bCs/>
              </w:rPr>
            </w:r>
            <w:r w:rsidRPr="00C03C50">
              <w:rPr>
                <w:bCs/>
              </w:rPr>
              <w:fldChar w:fldCharType="separate"/>
            </w:r>
            <w:r w:rsidR="008A0FD4">
              <w:rPr>
                <w:bCs/>
                <w:noProof/>
              </w:rPr>
              <w:t>72</w:t>
            </w:r>
            <w:r w:rsidRPr="00C03C50">
              <w:rPr>
                <w:bCs/>
              </w:rPr>
              <w:fldChar w:fldCharType="end"/>
            </w:r>
          </w:p>
        </w:tc>
        <w:tc>
          <w:tcPr>
            <w:tcW w:w="2700" w:type="dxa"/>
            <w:gridSpan w:val="2"/>
            <w:tcBorders>
              <w:bottom w:val="nil"/>
            </w:tcBorders>
          </w:tcPr>
          <w:p w14:paraId="2E22EF34" w14:textId="77777777" w:rsidR="00EE2F7E" w:rsidRPr="00C03C50" w:rsidRDefault="00EE2F7E" w:rsidP="00EE2F7E">
            <w:pPr>
              <w:ind w:left="54"/>
              <w:rPr>
                <w:bCs/>
              </w:rPr>
            </w:pPr>
            <w:r w:rsidRPr="00C03C50">
              <w:rPr>
                <w:bCs/>
              </w:rPr>
              <w:t>Added information about the My HealtheVet/Patient Insurance and Flag button being available and the new View | Information menu items that allows access to these items even if the screen is resized too small to show them.</w:t>
            </w:r>
          </w:p>
        </w:tc>
        <w:tc>
          <w:tcPr>
            <w:tcW w:w="1710" w:type="dxa"/>
            <w:gridSpan w:val="2"/>
            <w:tcBorders>
              <w:bottom w:val="nil"/>
            </w:tcBorders>
          </w:tcPr>
          <w:p w14:paraId="0D3F7410"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56544754" w14:textId="77777777" w:rsidR="00EE2F7E" w:rsidRPr="00C03C50" w:rsidRDefault="00EE2F7E" w:rsidP="00EE2F7E">
            <w:pPr>
              <w:ind w:left="54"/>
              <w:rPr>
                <w:bCs/>
              </w:rPr>
            </w:pPr>
            <w:r w:rsidRPr="00C03C50">
              <w:rPr>
                <w:bCs/>
              </w:rPr>
              <w:t>T. Robinson</w:t>
            </w:r>
          </w:p>
        </w:tc>
      </w:tr>
      <w:tr w:rsidR="00EE2F7E" w:rsidRPr="00C03C50" w14:paraId="1A7C4BC8" w14:textId="77777777" w:rsidTr="007722A3">
        <w:trPr>
          <w:gridAfter w:val="1"/>
          <w:wAfter w:w="8" w:type="dxa"/>
          <w:trHeight w:val="962"/>
        </w:trPr>
        <w:tc>
          <w:tcPr>
            <w:tcW w:w="1350" w:type="dxa"/>
            <w:tcBorders>
              <w:bottom w:val="nil"/>
            </w:tcBorders>
          </w:tcPr>
          <w:p w14:paraId="3449BB53" w14:textId="77777777" w:rsidR="00EE2F7E" w:rsidRPr="00C03C50" w:rsidRDefault="00EE2F7E" w:rsidP="00EE2F7E">
            <w:pPr>
              <w:ind w:right="-108"/>
              <w:rPr>
                <w:bCs/>
              </w:rPr>
            </w:pPr>
            <w:r w:rsidRPr="00C03C50">
              <w:rPr>
                <w:bCs/>
              </w:rPr>
              <w:t>3/29/06</w:t>
            </w:r>
          </w:p>
        </w:tc>
        <w:tc>
          <w:tcPr>
            <w:tcW w:w="1350" w:type="dxa"/>
            <w:gridSpan w:val="2"/>
            <w:tcBorders>
              <w:bottom w:val="nil"/>
            </w:tcBorders>
          </w:tcPr>
          <w:p w14:paraId="0BA4394B"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3636B96E" w14:textId="1C04616B"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RDI_order_check \h  \* MERGEFORMAT </w:instrText>
            </w:r>
            <w:r w:rsidRPr="00C03C50">
              <w:rPr>
                <w:bCs/>
              </w:rPr>
            </w:r>
            <w:r w:rsidRPr="00C03C50">
              <w:rPr>
                <w:bCs/>
              </w:rPr>
              <w:fldChar w:fldCharType="separate"/>
            </w:r>
            <w:r w:rsidR="008A0FD4">
              <w:rPr>
                <w:bCs/>
                <w:noProof/>
              </w:rPr>
              <w:t>237</w:t>
            </w:r>
            <w:r w:rsidRPr="00C03C50">
              <w:rPr>
                <w:bCs/>
              </w:rPr>
              <w:fldChar w:fldCharType="end"/>
            </w:r>
            <w:r w:rsidRPr="00C03C50">
              <w:rPr>
                <w:bCs/>
              </w:rPr>
              <w:t xml:space="preserve">, </w:t>
            </w:r>
            <w:r w:rsidRPr="00C03C50">
              <w:rPr>
                <w:bCs/>
              </w:rPr>
              <w:fldChar w:fldCharType="begin"/>
            </w:r>
            <w:r w:rsidRPr="00C03C50">
              <w:rPr>
                <w:bCs/>
              </w:rPr>
              <w:instrText xml:space="preserve"> PAGEREF  order_checks_Orders_tab \h  \* MERGEFORMAT </w:instrText>
            </w:r>
            <w:r w:rsidRPr="00C03C50">
              <w:rPr>
                <w:bCs/>
              </w:rPr>
            </w:r>
            <w:r w:rsidRPr="00C03C50">
              <w:rPr>
                <w:bCs/>
              </w:rPr>
              <w:fldChar w:fldCharType="separate"/>
            </w:r>
            <w:r w:rsidR="008A0FD4">
              <w:rPr>
                <w:bCs/>
                <w:noProof/>
              </w:rPr>
              <w:t>299</w:t>
            </w:r>
            <w:r w:rsidRPr="00C03C50">
              <w:rPr>
                <w:bCs/>
              </w:rPr>
              <w:fldChar w:fldCharType="end"/>
            </w:r>
          </w:p>
        </w:tc>
        <w:tc>
          <w:tcPr>
            <w:tcW w:w="2700" w:type="dxa"/>
            <w:gridSpan w:val="2"/>
            <w:tcBorders>
              <w:bottom w:val="nil"/>
            </w:tcBorders>
          </w:tcPr>
          <w:p w14:paraId="6C7479DD" w14:textId="77777777" w:rsidR="00EE2F7E" w:rsidRPr="00C03C50" w:rsidRDefault="00EE2F7E" w:rsidP="00EE2F7E">
            <w:pPr>
              <w:ind w:left="54"/>
              <w:rPr>
                <w:bCs/>
              </w:rPr>
            </w:pPr>
            <w:r w:rsidRPr="00C03C50">
              <w:rPr>
                <w:bCs/>
              </w:rPr>
              <w:t>Added a section on order checks that also talks about when a clinician would have to enter a justification for overriding the order check. This information was also included in the Orders section so that users can find it.</w:t>
            </w:r>
          </w:p>
        </w:tc>
        <w:tc>
          <w:tcPr>
            <w:tcW w:w="1710" w:type="dxa"/>
            <w:gridSpan w:val="2"/>
            <w:tcBorders>
              <w:bottom w:val="nil"/>
            </w:tcBorders>
          </w:tcPr>
          <w:p w14:paraId="4B74095F"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3D98658B" w14:textId="77777777" w:rsidR="00EE2F7E" w:rsidRPr="00C03C50" w:rsidRDefault="00EE2F7E" w:rsidP="00EE2F7E">
            <w:pPr>
              <w:ind w:left="54"/>
              <w:rPr>
                <w:bCs/>
              </w:rPr>
            </w:pPr>
            <w:r w:rsidRPr="00C03C50">
              <w:rPr>
                <w:bCs/>
              </w:rPr>
              <w:t>T. Robinson</w:t>
            </w:r>
          </w:p>
        </w:tc>
      </w:tr>
      <w:tr w:rsidR="00EE2F7E" w:rsidRPr="00C03C50" w14:paraId="51943C88" w14:textId="77777777" w:rsidTr="007722A3">
        <w:trPr>
          <w:gridAfter w:val="1"/>
          <w:wAfter w:w="8" w:type="dxa"/>
          <w:trHeight w:val="962"/>
        </w:trPr>
        <w:tc>
          <w:tcPr>
            <w:tcW w:w="1350" w:type="dxa"/>
            <w:tcBorders>
              <w:bottom w:val="nil"/>
            </w:tcBorders>
          </w:tcPr>
          <w:p w14:paraId="2D73F9AB" w14:textId="77777777" w:rsidR="00EE2F7E" w:rsidRPr="00C03C50" w:rsidRDefault="00EE2F7E" w:rsidP="00EE2F7E">
            <w:pPr>
              <w:ind w:right="-108"/>
              <w:rPr>
                <w:bCs/>
              </w:rPr>
            </w:pPr>
            <w:r w:rsidRPr="00C03C50">
              <w:rPr>
                <w:bCs/>
              </w:rPr>
              <w:t>3/27/06</w:t>
            </w:r>
          </w:p>
        </w:tc>
        <w:tc>
          <w:tcPr>
            <w:tcW w:w="1350" w:type="dxa"/>
            <w:gridSpan w:val="2"/>
            <w:tcBorders>
              <w:bottom w:val="nil"/>
            </w:tcBorders>
          </w:tcPr>
          <w:p w14:paraId="553DEFEF"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442A835C" w14:textId="1D7C530B"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imo_how_to_view_clinic_orders_orders_tab \h  \* MERGEFORMAT </w:instrText>
            </w:r>
            <w:r w:rsidR="008A0FD4" w:rsidRPr="00C03C50">
              <w:rPr>
                <w:bCs/>
              </w:rPr>
            </w:r>
            <w:r w:rsidRPr="00C03C50">
              <w:rPr>
                <w:bCs/>
              </w:rPr>
              <w:fldChar w:fldCharType="separate"/>
            </w:r>
            <w:r w:rsidR="008A0FD4">
              <w:rPr>
                <w:bCs/>
                <w:noProof/>
              </w:rPr>
              <w:t>296</w:t>
            </w:r>
            <w:r w:rsidRPr="00C03C50">
              <w:rPr>
                <w:bCs/>
              </w:rPr>
              <w:fldChar w:fldCharType="end"/>
            </w:r>
          </w:p>
        </w:tc>
        <w:tc>
          <w:tcPr>
            <w:tcW w:w="2700" w:type="dxa"/>
            <w:gridSpan w:val="2"/>
            <w:tcBorders>
              <w:bottom w:val="nil"/>
            </w:tcBorders>
          </w:tcPr>
          <w:p w14:paraId="2DFE2A9A" w14:textId="77777777" w:rsidR="00EE2F7E" w:rsidRPr="00C03C50" w:rsidRDefault="00EE2F7E" w:rsidP="00EE2F7E">
            <w:pPr>
              <w:ind w:left="54"/>
              <w:rPr>
                <w:bCs/>
              </w:rPr>
            </w:pPr>
            <w:r w:rsidRPr="00C03C50">
              <w:rPr>
                <w:bCs/>
              </w:rPr>
              <w:t>How to see a custom order view of IMO orders for a patient.</w:t>
            </w:r>
          </w:p>
        </w:tc>
        <w:tc>
          <w:tcPr>
            <w:tcW w:w="1710" w:type="dxa"/>
            <w:gridSpan w:val="2"/>
            <w:tcBorders>
              <w:bottom w:val="nil"/>
            </w:tcBorders>
          </w:tcPr>
          <w:p w14:paraId="0AB5290B"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62F44F54" w14:textId="77777777" w:rsidR="00EE2F7E" w:rsidRPr="00C03C50" w:rsidRDefault="00EE2F7E" w:rsidP="00EE2F7E">
            <w:pPr>
              <w:ind w:left="54"/>
              <w:rPr>
                <w:bCs/>
              </w:rPr>
            </w:pPr>
            <w:r w:rsidRPr="00C03C50">
              <w:rPr>
                <w:bCs/>
              </w:rPr>
              <w:t>T. Robinson</w:t>
            </w:r>
          </w:p>
        </w:tc>
      </w:tr>
      <w:tr w:rsidR="00EE2F7E" w:rsidRPr="00C03C50" w14:paraId="07131F0A" w14:textId="77777777" w:rsidTr="007722A3">
        <w:trPr>
          <w:gridAfter w:val="1"/>
          <w:wAfter w:w="8" w:type="dxa"/>
          <w:trHeight w:val="962"/>
        </w:trPr>
        <w:tc>
          <w:tcPr>
            <w:tcW w:w="1350" w:type="dxa"/>
            <w:tcBorders>
              <w:bottom w:val="nil"/>
            </w:tcBorders>
          </w:tcPr>
          <w:p w14:paraId="3EE30047" w14:textId="77777777" w:rsidR="00EE2F7E" w:rsidRPr="00C03C50" w:rsidRDefault="00EE2F7E" w:rsidP="00EE2F7E">
            <w:pPr>
              <w:ind w:right="-108"/>
              <w:rPr>
                <w:bCs/>
              </w:rPr>
            </w:pPr>
            <w:r w:rsidRPr="00C03C50">
              <w:rPr>
                <w:bCs/>
              </w:rPr>
              <w:t>3/27/06</w:t>
            </w:r>
          </w:p>
        </w:tc>
        <w:tc>
          <w:tcPr>
            <w:tcW w:w="1350" w:type="dxa"/>
            <w:gridSpan w:val="2"/>
            <w:tcBorders>
              <w:bottom w:val="nil"/>
            </w:tcBorders>
          </w:tcPr>
          <w:p w14:paraId="258E7996"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65DB4881" w14:textId="77777777" w:rsidR="00EE2F7E" w:rsidRPr="00C03C50" w:rsidRDefault="00EE2F7E" w:rsidP="00EE2F7E">
            <w:pPr>
              <w:tabs>
                <w:tab w:val="left" w:pos="702"/>
              </w:tabs>
              <w:ind w:right="-108"/>
              <w:rPr>
                <w:bCs/>
              </w:rPr>
            </w:pPr>
            <w:r w:rsidRPr="00C03C50">
              <w:rPr>
                <w:bCs/>
              </w:rPr>
              <w:t>n/a</w:t>
            </w:r>
          </w:p>
        </w:tc>
        <w:tc>
          <w:tcPr>
            <w:tcW w:w="2700" w:type="dxa"/>
            <w:gridSpan w:val="2"/>
            <w:tcBorders>
              <w:bottom w:val="nil"/>
            </w:tcBorders>
          </w:tcPr>
          <w:p w14:paraId="287974FA" w14:textId="77777777" w:rsidR="00EE2F7E" w:rsidRPr="00C03C50" w:rsidRDefault="00EE2F7E" w:rsidP="00EE2F7E">
            <w:pPr>
              <w:ind w:left="54"/>
              <w:rPr>
                <w:bCs/>
              </w:rPr>
            </w:pPr>
            <w:r w:rsidRPr="00C03C50">
              <w:rPr>
                <w:bCs/>
              </w:rPr>
              <w:t xml:space="preserve">Made changes to the section that discusses Inpatient Medications for </w:t>
            </w:r>
            <w:r w:rsidRPr="00C03C50">
              <w:rPr>
                <w:bCs/>
              </w:rPr>
              <w:lastRenderedPageBreak/>
              <w:t>Outpatients on the Meds tab.</w:t>
            </w:r>
          </w:p>
        </w:tc>
        <w:tc>
          <w:tcPr>
            <w:tcW w:w="1710" w:type="dxa"/>
            <w:gridSpan w:val="2"/>
            <w:tcBorders>
              <w:bottom w:val="nil"/>
            </w:tcBorders>
          </w:tcPr>
          <w:p w14:paraId="568954D0" w14:textId="77777777" w:rsidR="00EE2F7E" w:rsidRPr="00C03C50" w:rsidRDefault="00EE2F7E" w:rsidP="00EE2F7E">
            <w:pPr>
              <w:ind w:left="54"/>
              <w:rPr>
                <w:bCs/>
              </w:rPr>
            </w:pPr>
            <w:r w:rsidRPr="00C03C50">
              <w:rPr>
                <w:bCs/>
              </w:rPr>
              <w:lastRenderedPageBreak/>
              <w:t>A. Ebert</w:t>
            </w:r>
          </w:p>
        </w:tc>
        <w:tc>
          <w:tcPr>
            <w:tcW w:w="1440" w:type="dxa"/>
            <w:gridSpan w:val="2"/>
            <w:tcBorders>
              <w:bottom w:val="nil"/>
            </w:tcBorders>
          </w:tcPr>
          <w:p w14:paraId="6D87A007" w14:textId="77777777" w:rsidR="00EE2F7E" w:rsidRPr="00C03C50" w:rsidRDefault="00EE2F7E" w:rsidP="00EE2F7E">
            <w:pPr>
              <w:ind w:left="54"/>
              <w:rPr>
                <w:bCs/>
              </w:rPr>
            </w:pPr>
            <w:r w:rsidRPr="00C03C50">
              <w:rPr>
                <w:bCs/>
              </w:rPr>
              <w:t>T. Robinson</w:t>
            </w:r>
          </w:p>
        </w:tc>
      </w:tr>
      <w:tr w:rsidR="00EE2F7E" w:rsidRPr="00C03C50" w14:paraId="279D2D26" w14:textId="77777777" w:rsidTr="007722A3">
        <w:trPr>
          <w:gridAfter w:val="1"/>
          <w:wAfter w:w="8" w:type="dxa"/>
          <w:trHeight w:val="962"/>
        </w:trPr>
        <w:tc>
          <w:tcPr>
            <w:tcW w:w="1350" w:type="dxa"/>
            <w:tcBorders>
              <w:bottom w:val="nil"/>
            </w:tcBorders>
          </w:tcPr>
          <w:p w14:paraId="039A64BB" w14:textId="77777777" w:rsidR="00EE2F7E" w:rsidRPr="00C03C50" w:rsidRDefault="00EE2F7E" w:rsidP="00EE2F7E">
            <w:pPr>
              <w:ind w:right="-108"/>
              <w:rPr>
                <w:bCs/>
              </w:rPr>
            </w:pPr>
            <w:r w:rsidRPr="00C03C50">
              <w:rPr>
                <w:bCs/>
              </w:rPr>
              <w:t>3/27/06</w:t>
            </w:r>
          </w:p>
        </w:tc>
        <w:tc>
          <w:tcPr>
            <w:tcW w:w="1350" w:type="dxa"/>
            <w:gridSpan w:val="2"/>
            <w:tcBorders>
              <w:bottom w:val="nil"/>
            </w:tcBorders>
          </w:tcPr>
          <w:p w14:paraId="5516FFD9"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6E61FE39" w14:textId="77777777" w:rsidR="00EE2F7E" w:rsidRPr="00C03C50" w:rsidRDefault="00EE2F7E" w:rsidP="00EE2F7E">
            <w:pPr>
              <w:tabs>
                <w:tab w:val="left" w:pos="702"/>
              </w:tabs>
              <w:ind w:right="-108"/>
              <w:rPr>
                <w:bCs/>
              </w:rPr>
            </w:pPr>
            <w:r w:rsidRPr="00C03C50">
              <w:rPr>
                <w:bCs/>
              </w:rPr>
              <w:t>N/A</w:t>
            </w:r>
          </w:p>
        </w:tc>
        <w:tc>
          <w:tcPr>
            <w:tcW w:w="2700" w:type="dxa"/>
            <w:gridSpan w:val="2"/>
            <w:tcBorders>
              <w:bottom w:val="nil"/>
            </w:tcBorders>
          </w:tcPr>
          <w:p w14:paraId="4062BB1B" w14:textId="77777777" w:rsidR="00EE2F7E" w:rsidRPr="00C03C50" w:rsidRDefault="00EE2F7E" w:rsidP="00EE2F7E">
            <w:pPr>
              <w:ind w:left="54"/>
              <w:rPr>
                <w:bCs/>
              </w:rPr>
            </w:pPr>
            <w:r w:rsidRPr="00C03C50">
              <w:rPr>
                <w:bCs/>
              </w:rPr>
              <w:t>Made changes to the section that discusses Inpatient Medications for Outpatients on the Orders tab.</w:t>
            </w:r>
          </w:p>
        </w:tc>
        <w:tc>
          <w:tcPr>
            <w:tcW w:w="1710" w:type="dxa"/>
            <w:gridSpan w:val="2"/>
            <w:tcBorders>
              <w:bottom w:val="nil"/>
            </w:tcBorders>
          </w:tcPr>
          <w:p w14:paraId="26B0D1F4"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68733AA1" w14:textId="77777777" w:rsidR="00EE2F7E" w:rsidRPr="00C03C50" w:rsidRDefault="00EE2F7E" w:rsidP="00EE2F7E">
            <w:pPr>
              <w:ind w:left="54"/>
              <w:rPr>
                <w:bCs/>
              </w:rPr>
            </w:pPr>
            <w:r w:rsidRPr="00C03C50">
              <w:rPr>
                <w:bCs/>
              </w:rPr>
              <w:t>T. Robinson</w:t>
            </w:r>
          </w:p>
        </w:tc>
      </w:tr>
      <w:tr w:rsidR="00EE2F7E" w:rsidRPr="00C03C50" w14:paraId="1B71F8B1" w14:textId="77777777" w:rsidTr="007722A3">
        <w:trPr>
          <w:gridAfter w:val="1"/>
          <w:wAfter w:w="8" w:type="dxa"/>
          <w:trHeight w:val="962"/>
        </w:trPr>
        <w:tc>
          <w:tcPr>
            <w:tcW w:w="1350" w:type="dxa"/>
            <w:tcBorders>
              <w:bottom w:val="nil"/>
            </w:tcBorders>
          </w:tcPr>
          <w:p w14:paraId="53D9CB8B" w14:textId="77777777" w:rsidR="00EE2F7E" w:rsidRPr="00C03C50" w:rsidRDefault="00EE2F7E" w:rsidP="00EE2F7E">
            <w:pPr>
              <w:ind w:right="-108"/>
              <w:rPr>
                <w:bCs/>
              </w:rPr>
            </w:pPr>
            <w:r w:rsidRPr="00C03C50">
              <w:rPr>
                <w:bCs/>
              </w:rPr>
              <w:t>3/21/06</w:t>
            </w:r>
          </w:p>
        </w:tc>
        <w:tc>
          <w:tcPr>
            <w:tcW w:w="1350" w:type="dxa"/>
            <w:gridSpan w:val="2"/>
            <w:tcBorders>
              <w:bottom w:val="nil"/>
            </w:tcBorders>
          </w:tcPr>
          <w:p w14:paraId="65626AEF"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0BAD520E" w14:textId="6E04ECE7"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sorting_special_characters \h  \* MERGEFORMAT </w:instrText>
            </w:r>
            <w:r w:rsidRPr="00C03C50">
              <w:rPr>
                <w:bCs/>
              </w:rPr>
            </w:r>
            <w:r w:rsidRPr="00C03C50">
              <w:rPr>
                <w:bCs/>
              </w:rPr>
              <w:fldChar w:fldCharType="separate"/>
            </w:r>
            <w:r w:rsidR="008A0FD4">
              <w:rPr>
                <w:bCs/>
                <w:noProof/>
              </w:rPr>
              <w:t>54</w:t>
            </w:r>
            <w:r w:rsidRPr="00C03C50">
              <w:rPr>
                <w:bCs/>
              </w:rPr>
              <w:fldChar w:fldCharType="end"/>
            </w:r>
          </w:p>
        </w:tc>
        <w:tc>
          <w:tcPr>
            <w:tcW w:w="2700" w:type="dxa"/>
            <w:gridSpan w:val="2"/>
            <w:tcBorders>
              <w:bottom w:val="nil"/>
            </w:tcBorders>
          </w:tcPr>
          <w:p w14:paraId="1331A6E6" w14:textId="77777777" w:rsidR="00EE2F7E" w:rsidRPr="00C03C50" w:rsidRDefault="00EE2F7E" w:rsidP="00EE2F7E">
            <w:pPr>
              <w:ind w:left="54"/>
              <w:rPr>
                <w:bCs/>
              </w:rPr>
            </w:pPr>
            <w:r w:rsidRPr="00C03C50">
              <w:rPr>
                <w:bCs/>
              </w:rPr>
              <w:t>Added small section regarding the sorting order of characters such as ñ.</w:t>
            </w:r>
          </w:p>
        </w:tc>
        <w:tc>
          <w:tcPr>
            <w:tcW w:w="1710" w:type="dxa"/>
            <w:gridSpan w:val="2"/>
            <w:tcBorders>
              <w:bottom w:val="nil"/>
            </w:tcBorders>
          </w:tcPr>
          <w:p w14:paraId="72DC87CA"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1152401B" w14:textId="77777777" w:rsidR="00EE2F7E" w:rsidRPr="00C03C50" w:rsidRDefault="00EE2F7E" w:rsidP="00EE2F7E">
            <w:pPr>
              <w:ind w:left="54"/>
              <w:rPr>
                <w:bCs/>
              </w:rPr>
            </w:pPr>
            <w:r w:rsidRPr="00C03C50">
              <w:rPr>
                <w:bCs/>
              </w:rPr>
              <w:t>T. Robinson</w:t>
            </w:r>
          </w:p>
        </w:tc>
      </w:tr>
      <w:tr w:rsidR="00EE2F7E" w:rsidRPr="00C03C50" w14:paraId="56CF0B87" w14:textId="77777777" w:rsidTr="007722A3">
        <w:trPr>
          <w:gridAfter w:val="1"/>
          <w:wAfter w:w="8" w:type="dxa"/>
          <w:trHeight w:val="962"/>
        </w:trPr>
        <w:tc>
          <w:tcPr>
            <w:tcW w:w="1350" w:type="dxa"/>
            <w:tcBorders>
              <w:bottom w:val="nil"/>
            </w:tcBorders>
          </w:tcPr>
          <w:p w14:paraId="7E5E7092" w14:textId="77777777" w:rsidR="00EE2F7E" w:rsidRPr="00C03C50" w:rsidRDefault="00EE2F7E" w:rsidP="00EE2F7E">
            <w:pPr>
              <w:ind w:right="-108"/>
              <w:rPr>
                <w:bCs/>
              </w:rPr>
            </w:pPr>
            <w:r w:rsidRPr="00C03C50">
              <w:rPr>
                <w:bCs/>
              </w:rPr>
              <w:t>3/3/06</w:t>
            </w:r>
          </w:p>
        </w:tc>
        <w:tc>
          <w:tcPr>
            <w:tcW w:w="1350" w:type="dxa"/>
            <w:gridSpan w:val="2"/>
            <w:tcBorders>
              <w:bottom w:val="nil"/>
            </w:tcBorders>
          </w:tcPr>
          <w:p w14:paraId="08117BD1"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21C7AE42" w14:textId="2F4205B4"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allergies_bulletin_sent_chart_no_update \h  \* MERGEFORMAT </w:instrText>
            </w:r>
            <w:r w:rsidRPr="00C03C50">
              <w:rPr>
                <w:bCs/>
              </w:rPr>
            </w:r>
            <w:r w:rsidRPr="00C03C50">
              <w:rPr>
                <w:bCs/>
              </w:rPr>
              <w:fldChar w:fldCharType="separate"/>
            </w:r>
            <w:r w:rsidR="008A0FD4">
              <w:rPr>
                <w:bCs/>
                <w:noProof/>
              </w:rPr>
              <w:t>212</w:t>
            </w:r>
            <w:r w:rsidRPr="00C03C50">
              <w:rPr>
                <w:bCs/>
              </w:rPr>
              <w:fldChar w:fldCharType="end"/>
            </w:r>
            <w:r w:rsidRPr="00C03C50">
              <w:rPr>
                <w:bCs/>
              </w:rPr>
              <w:t xml:space="preserve">, </w:t>
            </w:r>
            <w:r w:rsidRPr="00C03C50">
              <w:rPr>
                <w:bCs/>
              </w:rPr>
              <w:fldChar w:fldCharType="begin"/>
            </w:r>
            <w:r w:rsidRPr="00C03C50">
              <w:rPr>
                <w:bCs/>
              </w:rPr>
              <w:instrText xml:space="preserve"> PAGEREF  allergies_signs_and_symptoms_note \h  \* MERGEFORMAT </w:instrText>
            </w:r>
            <w:r w:rsidRPr="00C03C50">
              <w:rPr>
                <w:bCs/>
              </w:rPr>
            </w:r>
            <w:r w:rsidRPr="00C03C50">
              <w:rPr>
                <w:bCs/>
              </w:rPr>
              <w:fldChar w:fldCharType="separate"/>
            </w:r>
            <w:r w:rsidR="008A0FD4">
              <w:rPr>
                <w:bCs/>
                <w:noProof/>
              </w:rPr>
              <w:t>215</w:t>
            </w:r>
            <w:r w:rsidRPr="00C03C50">
              <w:rPr>
                <w:bCs/>
              </w:rPr>
              <w:fldChar w:fldCharType="end"/>
            </w:r>
            <w:r w:rsidRPr="00C03C50">
              <w:rPr>
                <w:bCs/>
              </w:rPr>
              <w:t xml:space="preserve">, </w:t>
            </w:r>
            <w:r w:rsidRPr="00C03C50">
              <w:rPr>
                <w:bCs/>
              </w:rPr>
              <w:fldChar w:fldCharType="begin"/>
            </w:r>
            <w:r w:rsidRPr="00C03C50">
              <w:rPr>
                <w:bCs/>
              </w:rPr>
              <w:instrText xml:space="preserve"> PAGEREF  Allergies_entered_in_error \h  \* MERGEFORMAT </w:instrText>
            </w:r>
            <w:r w:rsidRPr="00C03C50">
              <w:rPr>
                <w:bCs/>
              </w:rPr>
            </w:r>
            <w:r w:rsidRPr="00C03C50">
              <w:rPr>
                <w:bCs/>
              </w:rPr>
              <w:fldChar w:fldCharType="separate"/>
            </w:r>
            <w:r w:rsidR="008A0FD4">
              <w:rPr>
                <w:bCs/>
                <w:noProof/>
              </w:rPr>
              <w:t>217</w:t>
            </w:r>
            <w:r w:rsidRPr="00C03C50">
              <w:rPr>
                <w:bCs/>
              </w:rPr>
              <w:fldChar w:fldCharType="end"/>
            </w:r>
          </w:p>
        </w:tc>
        <w:tc>
          <w:tcPr>
            <w:tcW w:w="2700" w:type="dxa"/>
            <w:gridSpan w:val="2"/>
            <w:tcBorders>
              <w:bottom w:val="nil"/>
            </w:tcBorders>
          </w:tcPr>
          <w:p w14:paraId="0474EFB3" w14:textId="77777777" w:rsidR="00EE2F7E" w:rsidRPr="00C03C50" w:rsidRDefault="00EE2F7E" w:rsidP="00EE2F7E">
            <w:pPr>
              <w:ind w:left="54"/>
              <w:rPr>
                <w:bCs/>
              </w:rPr>
            </w:pPr>
            <w:r w:rsidRPr="00C03C50">
              <w:rPr>
                <w:bCs/>
              </w:rPr>
              <w:t>Added updates about allergies: the bulletin sent message, signs and symptoms, and the Entered in Error parameter.</w:t>
            </w:r>
          </w:p>
        </w:tc>
        <w:tc>
          <w:tcPr>
            <w:tcW w:w="1710" w:type="dxa"/>
            <w:gridSpan w:val="2"/>
            <w:tcBorders>
              <w:bottom w:val="nil"/>
            </w:tcBorders>
          </w:tcPr>
          <w:p w14:paraId="151C51B7"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7A7788FB" w14:textId="77777777" w:rsidR="00EE2F7E" w:rsidRPr="00C03C50" w:rsidRDefault="00EE2F7E" w:rsidP="00EE2F7E">
            <w:pPr>
              <w:ind w:left="54"/>
              <w:rPr>
                <w:bCs/>
              </w:rPr>
            </w:pPr>
            <w:r w:rsidRPr="00C03C50">
              <w:rPr>
                <w:bCs/>
              </w:rPr>
              <w:t>T. Robinson</w:t>
            </w:r>
          </w:p>
        </w:tc>
      </w:tr>
      <w:tr w:rsidR="00EE2F7E" w:rsidRPr="00C03C50" w14:paraId="6E2F4F60" w14:textId="77777777" w:rsidTr="007722A3">
        <w:trPr>
          <w:gridAfter w:val="1"/>
          <w:wAfter w:w="8" w:type="dxa"/>
          <w:trHeight w:val="962"/>
        </w:trPr>
        <w:tc>
          <w:tcPr>
            <w:tcW w:w="1350" w:type="dxa"/>
            <w:tcBorders>
              <w:bottom w:val="nil"/>
            </w:tcBorders>
          </w:tcPr>
          <w:p w14:paraId="5FFA2E1B" w14:textId="77777777" w:rsidR="00EE2F7E" w:rsidRPr="00C03C50" w:rsidRDefault="00EE2F7E" w:rsidP="00EE2F7E">
            <w:pPr>
              <w:ind w:right="-108"/>
              <w:rPr>
                <w:bCs/>
              </w:rPr>
            </w:pPr>
            <w:r w:rsidRPr="00C03C50">
              <w:rPr>
                <w:bCs/>
              </w:rPr>
              <w:t>3/2/06</w:t>
            </w:r>
          </w:p>
        </w:tc>
        <w:tc>
          <w:tcPr>
            <w:tcW w:w="1350" w:type="dxa"/>
            <w:gridSpan w:val="2"/>
            <w:tcBorders>
              <w:bottom w:val="nil"/>
            </w:tcBorders>
          </w:tcPr>
          <w:p w14:paraId="1BC7A983"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55BEC90D" w14:textId="73B430A1"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graphing_reports_tab \h  \* MERGEFORMAT </w:instrText>
            </w:r>
            <w:r w:rsidRPr="00C03C50">
              <w:rPr>
                <w:bCs/>
              </w:rPr>
            </w:r>
            <w:r w:rsidRPr="00C03C50">
              <w:rPr>
                <w:bCs/>
              </w:rPr>
              <w:fldChar w:fldCharType="separate"/>
            </w:r>
            <w:r w:rsidR="008A0FD4">
              <w:rPr>
                <w:bCs/>
                <w:noProof/>
              </w:rPr>
              <w:t>530</w:t>
            </w:r>
            <w:r w:rsidRPr="00C03C50">
              <w:rPr>
                <w:bCs/>
              </w:rPr>
              <w:fldChar w:fldCharType="end"/>
            </w:r>
          </w:p>
        </w:tc>
        <w:tc>
          <w:tcPr>
            <w:tcW w:w="2700" w:type="dxa"/>
            <w:gridSpan w:val="2"/>
            <w:tcBorders>
              <w:bottom w:val="nil"/>
            </w:tcBorders>
          </w:tcPr>
          <w:p w14:paraId="1333D5FC" w14:textId="77777777" w:rsidR="00EE2F7E" w:rsidRPr="00C03C50" w:rsidRDefault="00EE2F7E" w:rsidP="00EE2F7E">
            <w:pPr>
              <w:ind w:left="54"/>
              <w:rPr>
                <w:bCs/>
              </w:rPr>
            </w:pPr>
            <w:r w:rsidRPr="00C03C50">
              <w:rPr>
                <w:bCs/>
              </w:rPr>
              <w:t>Added to the “</w:t>
            </w:r>
            <w:hyperlink w:anchor="graphing_reports_tab" w:history="1">
              <w:r w:rsidRPr="00C03C50">
                <w:rPr>
                  <w:rStyle w:val="Hyperlink"/>
                  <w:bCs/>
                </w:rPr>
                <w:t xml:space="preserve">Reports” </w:t>
              </w:r>
            </w:hyperlink>
            <w:r w:rsidRPr="00C03C50">
              <w:rPr>
                <w:bCs/>
              </w:rPr>
              <w:t xml:space="preserve"> section information about graphing from the Reports tab. </w:t>
            </w:r>
          </w:p>
        </w:tc>
        <w:tc>
          <w:tcPr>
            <w:tcW w:w="1710" w:type="dxa"/>
            <w:gridSpan w:val="2"/>
            <w:tcBorders>
              <w:bottom w:val="nil"/>
            </w:tcBorders>
          </w:tcPr>
          <w:p w14:paraId="46A4EB5B"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3FE5CE7C" w14:textId="77777777" w:rsidR="00EE2F7E" w:rsidRPr="00C03C50" w:rsidRDefault="00EE2F7E" w:rsidP="00EE2F7E">
            <w:pPr>
              <w:ind w:left="54"/>
              <w:rPr>
                <w:bCs/>
              </w:rPr>
            </w:pPr>
            <w:r w:rsidRPr="00C03C50">
              <w:rPr>
                <w:bCs/>
              </w:rPr>
              <w:t>Walton</w:t>
            </w:r>
          </w:p>
        </w:tc>
      </w:tr>
      <w:tr w:rsidR="00EE2F7E" w:rsidRPr="00C03C50" w14:paraId="63F1F813" w14:textId="77777777" w:rsidTr="007722A3">
        <w:trPr>
          <w:gridAfter w:val="1"/>
          <w:wAfter w:w="8" w:type="dxa"/>
          <w:trHeight w:val="962"/>
        </w:trPr>
        <w:tc>
          <w:tcPr>
            <w:tcW w:w="1350" w:type="dxa"/>
            <w:tcBorders>
              <w:bottom w:val="nil"/>
            </w:tcBorders>
          </w:tcPr>
          <w:p w14:paraId="2804F808" w14:textId="77777777" w:rsidR="00EE2F7E" w:rsidRPr="00C03C50" w:rsidRDefault="00EE2F7E" w:rsidP="00EE2F7E">
            <w:pPr>
              <w:ind w:right="-108"/>
              <w:rPr>
                <w:bCs/>
              </w:rPr>
            </w:pPr>
            <w:r w:rsidRPr="00C03C50">
              <w:rPr>
                <w:bCs/>
              </w:rPr>
              <w:t>2/28/06</w:t>
            </w:r>
          </w:p>
        </w:tc>
        <w:tc>
          <w:tcPr>
            <w:tcW w:w="1350" w:type="dxa"/>
            <w:gridSpan w:val="2"/>
            <w:tcBorders>
              <w:bottom w:val="nil"/>
            </w:tcBorders>
          </w:tcPr>
          <w:p w14:paraId="61AC22F2"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23C5882A" w14:textId="2B813A49"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Note_text_search \h  \* MERGEFORMAT </w:instrText>
            </w:r>
            <w:r w:rsidRPr="00C03C50">
              <w:rPr>
                <w:bCs/>
              </w:rPr>
            </w:r>
            <w:r w:rsidRPr="00C03C50">
              <w:rPr>
                <w:bCs/>
              </w:rPr>
              <w:fldChar w:fldCharType="separate"/>
            </w:r>
            <w:r w:rsidR="008A0FD4">
              <w:rPr>
                <w:bCs/>
                <w:noProof/>
              </w:rPr>
              <w:t>440</w:t>
            </w:r>
            <w:r w:rsidRPr="00C03C50">
              <w:rPr>
                <w:bCs/>
              </w:rPr>
              <w:fldChar w:fldCharType="end"/>
            </w:r>
          </w:p>
        </w:tc>
        <w:tc>
          <w:tcPr>
            <w:tcW w:w="2700" w:type="dxa"/>
            <w:gridSpan w:val="2"/>
            <w:tcBorders>
              <w:bottom w:val="nil"/>
            </w:tcBorders>
          </w:tcPr>
          <w:p w14:paraId="6C057C76" w14:textId="77777777" w:rsidR="00EE2F7E" w:rsidRPr="00C03C50" w:rsidRDefault="00EE2F7E" w:rsidP="00EE2F7E">
            <w:pPr>
              <w:ind w:left="54"/>
              <w:rPr>
                <w:bCs/>
              </w:rPr>
            </w:pPr>
            <w:r w:rsidRPr="00C03C50">
              <w:rPr>
                <w:bCs/>
              </w:rPr>
              <w:t>Added information about finding the notes in the current view that contain specific text.</w:t>
            </w:r>
          </w:p>
        </w:tc>
        <w:tc>
          <w:tcPr>
            <w:tcW w:w="1710" w:type="dxa"/>
            <w:gridSpan w:val="2"/>
            <w:tcBorders>
              <w:bottom w:val="nil"/>
            </w:tcBorders>
          </w:tcPr>
          <w:p w14:paraId="2984A677"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60F2F6C6" w14:textId="77777777" w:rsidR="00EE2F7E" w:rsidRPr="00C03C50" w:rsidRDefault="00EE2F7E" w:rsidP="00EE2F7E">
            <w:pPr>
              <w:ind w:left="54"/>
              <w:rPr>
                <w:bCs/>
              </w:rPr>
            </w:pPr>
            <w:r w:rsidRPr="00C03C50">
              <w:rPr>
                <w:bCs/>
              </w:rPr>
              <w:t>Robinson</w:t>
            </w:r>
          </w:p>
        </w:tc>
      </w:tr>
      <w:tr w:rsidR="00EE2F7E" w:rsidRPr="00C03C50" w14:paraId="1729B5BB" w14:textId="77777777" w:rsidTr="007722A3">
        <w:trPr>
          <w:gridAfter w:val="1"/>
          <w:wAfter w:w="8" w:type="dxa"/>
          <w:trHeight w:val="962"/>
        </w:trPr>
        <w:tc>
          <w:tcPr>
            <w:tcW w:w="1350" w:type="dxa"/>
            <w:tcBorders>
              <w:bottom w:val="nil"/>
            </w:tcBorders>
          </w:tcPr>
          <w:p w14:paraId="54C6CB31" w14:textId="77777777" w:rsidR="00EE2F7E" w:rsidRPr="00C03C50" w:rsidRDefault="00EE2F7E" w:rsidP="00EE2F7E">
            <w:pPr>
              <w:ind w:right="-108"/>
              <w:rPr>
                <w:bCs/>
              </w:rPr>
            </w:pPr>
            <w:r w:rsidRPr="00C03C50">
              <w:rPr>
                <w:bCs/>
              </w:rPr>
              <w:t>2/28/06</w:t>
            </w:r>
          </w:p>
        </w:tc>
        <w:tc>
          <w:tcPr>
            <w:tcW w:w="1350" w:type="dxa"/>
            <w:gridSpan w:val="2"/>
            <w:tcBorders>
              <w:bottom w:val="nil"/>
            </w:tcBorders>
          </w:tcPr>
          <w:p w14:paraId="696DEBEB"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39007D66" w14:textId="5031B089"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OPM_confirm_cancel_and_replace_dialog \h  \* MERGEFORMAT </w:instrText>
            </w:r>
            <w:r w:rsidRPr="00C03C50">
              <w:rPr>
                <w:bCs/>
              </w:rPr>
            </w:r>
            <w:r w:rsidRPr="00C03C50">
              <w:rPr>
                <w:bCs/>
              </w:rPr>
              <w:fldChar w:fldCharType="separate"/>
            </w:r>
            <w:r w:rsidR="008A0FD4">
              <w:rPr>
                <w:bCs/>
                <w:noProof/>
              </w:rPr>
              <w:t>317</w:t>
            </w:r>
            <w:r w:rsidRPr="00C03C50">
              <w:rPr>
                <w:bCs/>
              </w:rPr>
              <w:fldChar w:fldCharType="end"/>
            </w:r>
          </w:p>
        </w:tc>
        <w:tc>
          <w:tcPr>
            <w:tcW w:w="2700" w:type="dxa"/>
            <w:gridSpan w:val="2"/>
            <w:tcBorders>
              <w:bottom w:val="nil"/>
            </w:tcBorders>
          </w:tcPr>
          <w:p w14:paraId="62D78287" w14:textId="77777777" w:rsidR="00EE2F7E" w:rsidRPr="00C03C50" w:rsidRDefault="00EE2F7E" w:rsidP="00EE2F7E">
            <w:pPr>
              <w:ind w:left="54"/>
              <w:rPr>
                <w:bCs/>
              </w:rPr>
            </w:pPr>
            <w:r w:rsidRPr="00C03C50">
              <w:rPr>
                <w:bCs/>
              </w:rPr>
              <w:t>Added a note about inpatient diets being canceled and replaced when a new diet is entered.</w:t>
            </w:r>
          </w:p>
        </w:tc>
        <w:tc>
          <w:tcPr>
            <w:tcW w:w="1710" w:type="dxa"/>
            <w:gridSpan w:val="2"/>
            <w:tcBorders>
              <w:bottom w:val="nil"/>
            </w:tcBorders>
          </w:tcPr>
          <w:p w14:paraId="00B75208"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13D2C058" w14:textId="77777777" w:rsidR="00EE2F7E" w:rsidRPr="00C03C50" w:rsidRDefault="00EE2F7E" w:rsidP="00EE2F7E">
            <w:pPr>
              <w:ind w:left="54"/>
              <w:rPr>
                <w:bCs/>
              </w:rPr>
            </w:pPr>
            <w:r w:rsidRPr="00C03C50">
              <w:rPr>
                <w:bCs/>
              </w:rPr>
              <w:t>Robinson</w:t>
            </w:r>
          </w:p>
        </w:tc>
      </w:tr>
      <w:tr w:rsidR="00EE2F7E" w:rsidRPr="00C03C50" w14:paraId="6FFD3863" w14:textId="77777777" w:rsidTr="007722A3">
        <w:trPr>
          <w:gridAfter w:val="1"/>
          <w:wAfter w:w="8" w:type="dxa"/>
          <w:trHeight w:val="962"/>
        </w:trPr>
        <w:tc>
          <w:tcPr>
            <w:tcW w:w="1350" w:type="dxa"/>
            <w:tcBorders>
              <w:bottom w:val="nil"/>
            </w:tcBorders>
          </w:tcPr>
          <w:p w14:paraId="362D8A08" w14:textId="77777777" w:rsidR="00EE2F7E" w:rsidRPr="00C03C50" w:rsidRDefault="00EE2F7E" w:rsidP="00EE2F7E">
            <w:pPr>
              <w:ind w:right="-108"/>
              <w:rPr>
                <w:bCs/>
              </w:rPr>
            </w:pPr>
            <w:r w:rsidRPr="00C03C50">
              <w:rPr>
                <w:bCs/>
              </w:rPr>
              <w:t>2/24/06</w:t>
            </w:r>
          </w:p>
        </w:tc>
        <w:tc>
          <w:tcPr>
            <w:tcW w:w="1350" w:type="dxa"/>
            <w:gridSpan w:val="2"/>
            <w:tcBorders>
              <w:bottom w:val="nil"/>
            </w:tcBorders>
          </w:tcPr>
          <w:p w14:paraId="0C1534DB"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24996C8F" w14:textId="5FA38A98"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graphing_tool_main \h  \* MERGEFORMAT </w:instrText>
            </w:r>
            <w:r w:rsidRPr="00C03C50">
              <w:rPr>
                <w:bCs/>
              </w:rPr>
            </w:r>
            <w:r w:rsidRPr="00C03C50">
              <w:rPr>
                <w:bCs/>
              </w:rPr>
              <w:fldChar w:fldCharType="separate"/>
            </w:r>
            <w:r w:rsidR="008A0FD4">
              <w:rPr>
                <w:bCs/>
                <w:noProof/>
              </w:rPr>
              <w:t>106</w:t>
            </w:r>
            <w:r w:rsidRPr="00C03C50">
              <w:rPr>
                <w:bCs/>
              </w:rPr>
              <w:fldChar w:fldCharType="end"/>
            </w:r>
          </w:p>
        </w:tc>
        <w:tc>
          <w:tcPr>
            <w:tcW w:w="2700" w:type="dxa"/>
            <w:gridSpan w:val="2"/>
            <w:tcBorders>
              <w:bottom w:val="nil"/>
            </w:tcBorders>
          </w:tcPr>
          <w:p w14:paraId="2CE669DD" w14:textId="77777777" w:rsidR="00EE2F7E" w:rsidRPr="00C03C50" w:rsidRDefault="00EE2F7E" w:rsidP="00EE2F7E">
            <w:pPr>
              <w:ind w:left="54"/>
              <w:rPr>
                <w:bCs/>
              </w:rPr>
            </w:pPr>
            <w:r w:rsidRPr="00C03C50">
              <w:rPr>
                <w:bCs/>
              </w:rPr>
              <w:t>To the “Available from Any Tab” section, added information about the graphing tool.</w:t>
            </w:r>
          </w:p>
        </w:tc>
        <w:tc>
          <w:tcPr>
            <w:tcW w:w="1710" w:type="dxa"/>
            <w:gridSpan w:val="2"/>
            <w:tcBorders>
              <w:bottom w:val="nil"/>
            </w:tcBorders>
          </w:tcPr>
          <w:p w14:paraId="1E781ACE"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00A90A4F" w14:textId="77777777" w:rsidR="00EE2F7E" w:rsidRPr="00C03C50" w:rsidRDefault="00EE2F7E" w:rsidP="00EE2F7E">
            <w:pPr>
              <w:ind w:left="54"/>
              <w:rPr>
                <w:bCs/>
              </w:rPr>
            </w:pPr>
            <w:r w:rsidRPr="00C03C50">
              <w:rPr>
                <w:bCs/>
              </w:rPr>
              <w:t>Walton</w:t>
            </w:r>
          </w:p>
        </w:tc>
      </w:tr>
      <w:tr w:rsidR="00EE2F7E" w:rsidRPr="00C03C50" w14:paraId="0502B6F5" w14:textId="77777777" w:rsidTr="007722A3">
        <w:trPr>
          <w:gridAfter w:val="1"/>
          <w:wAfter w:w="8" w:type="dxa"/>
          <w:trHeight w:val="962"/>
        </w:trPr>
        <w:tc>
          <w:tcPr>
            <w:tcW w:w="1350" w:type="dxa"/>
            <w:tcBorders>
              <w:bottom w:val="nil"/>
            </w:tcBorders>
          </w:tcPr>
          <w:p w14:paraId="606916F0" w14:textId="77777777" w:rsidR="00EE2F7E" w:rsidRPr="00C03C50" w:rsidRDefault="00EE2F7E" w:rsidP="00EE2F7E">
            <w:pPr>
              <w:ind w:right="-108"/>
              <w:rPr>
                <w:bCs/>
              </w:rPr>
            </w:pPr>
            <w:r w:rsidRPr="00C03C50">
              <w:rPr>
                <w:bCs/>
              </w:rPr>
              <w:lastRenderedPageBreak/>
              <w:t>1/30/06</w:t>
            </w:r>
          </w:p>
        </w:tc>
        <w:tc>
          <w:tcPr>
            <w:tcW w:w="1350" w:type="dxa"/>
            <w:gridSpan w:val="2"/>
            <w:tcBorders>
              <w:bottom w:val="nil"/>
            </w:tcBorders>
          </w:tcPr>
          <w:p w14:paraId="3AA1ED00"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710DDD7B" w14:textId="0D1B720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Pt_Insur_and_MHV \h  \* MERGEFORMAT </w:instrText>
            </w:r>
            <w:r w:rsidRPr="00C03C50">
              <w:rPr>
                <w:bCs/>
              </w:rPr>
            </w:r>
            <w:r w:rsidRPr="00C03C50">
              <w:rPr>
                <w:bCs/>
              </w:rPr>
              <w:fldChar w:fldCharType="separate"/>
            </w:r>
            <w:r w:rsidR="008A0FD4">
              <w:rPr>
                <w:bCs/>
                <w:noProof/>
              </w:rPr>
              <w:t>87</w:t>
            </w:r>
            <w:r w:rsidRPr="00C03C50">
              <w:rPr>
                <w:bCs/>
              </w:rPr>
              <w:fldChar w:fldCharType="end"/>
            </w:r>
          </w:p>
        </w:tc>
        <w:tc>
          <w:tcPr>
            <w:tcW w:w="2700" w:type="dxa"/>
            <w:gridSpan w:val="2"/>
            <w:tcBorders>
              <w:bottom w:val="nil"/>
            </w:tcBorders>
          </w:tcPr>
          <w:p w14:paraId="3BF6B8A3" w14:textId="77777777" w:rsidR="00EE2F7E" w:rsidRPr="00C03C50" w:rsidRDefault="00EE2F7E" w:rsidP="00EE2F7E">
            <w:pPr>
              <w:ind w:left="54"/>
              <w:rPr>
                <w:bCs/>
              </w:rPr>
            </w:pPr>
            <w:r w:rsidRPr="00C03C50">
              <w:rPr>
                <w:bCs/>
              </w:rPr>
              <w:t>Added information about the Patient Insurance and My Health</w:t>
            </w:r>
            <w:r w:rsidRPr="00C03C50">
              <w:rPr>
                <w:bCs/>
                <w:i/>
                <w:u w:val="single"/>
              </w:rPr>
              <w:t>e</w:t>
            </w:r>
            <w:r w:rsidRPr="00C03C50">
              <w:rPr>
                <w:bCs/>
              </w:rPr>
              <w:t>Vet buttons.</w:t>
            </w:r>
          </w:p>
        </w:tc>
        <w:tc>
          <w:tcPr>
            <w:tcW w:w="1710" w:type="dxa"/>
            <w:gridSpan w:val="2"/>
            <w:tcBorders>
              <w:bottom w:val="nil"/>
            </w:tcBorders>
          </w:tcPr>
          <w:p w14:paraId="03160FEC"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006D87E3" w14:textId="77777777" w:rsidR="00EE2F7E" w:rsidRPr="00C03C50" w:rsidRDefault="00EE2F7E" w:rsidP="00EE2F7E">
            <w:pPr>
              <w:ind w:left="54"/>
              <w:rPr>
                <w:bCs/>
              </w:rPr>
            </w:pPr>
            <w:r w:rsidRPr="00C03C50">
              <w:rPr>
                <w:bCs/>
              </w:rPr>
              <w:t>T. Robinson</w:t>
            </w:r>
          </w:p>
        </w:tc>
      </w:tr>
      <w:tr w:rsidR="00EE2F7E" w:rsidRPr="00C03C50" w14:paraId="641515C5" w14:textId="77777777" w:rsidTr="007722A3">
        <w:trPr>
          <w:gridAfter w:val="1"/>
          <w:wAfter w:w="8" w:type="dxa"/>
          <w:trHeight w:val="962"/>
        </w:trPr>
        <w:tc>
          <w:tcPr>
            <w:tcW w:w="1350" w:type="dxa"/>
            <w:tcBorders>
              <w:bottom w:val="nil"/>
            </w:tcBorders>
          </w:tcPr>
          <w:p w14:paraId="543194E9" w14:textId="77777777" w:rsidR="00EE2F7E" w:rsidRPr="00C03C50" w:rsidRDefault="00EE2F7E" w:rsidP="00EE2F7E">
            <w:pPr>
              <w:ind w:right="-108"/>
              <w:rPr>
                <w:bCs/>
              </w:rPr>
            </w:pPr>
            <w:r w:rsidRPr="00C03C50">
              <w:rPr>
                <w:bCs/>
              </w:rPr>
              <w:t>1/30/06</w:t>
            </w:r>
          </w:p>
        </w:tc>
        <w:tc>
          <w:tcPr>
            <w:tcW w:w="1350" w:type="dxa"/>
            <w:gridSpan w:val="2"/>
            <w:tcBorders>
              <w:bottom w:val="nil"/>
            </w:tcBorders>
          </w:tcPr>
          <w:p w14:paraId="0D2A9967" w14:textId="77777777" w:rsidR="00EE2F7E" w:rsidRPr="00C03C50" w:rsidRDefault="00EE2F7E" w:rsidP="00EE2F7E">
            <w:pPr>
              <w:ind w:right="-108"/>
              <w:rPr>
                <w:bCs/>
              </w:rPr>
            </w:pPr>
            <w:r w:rsidRPr="00C03C50">
              <w:rPr>
                <w:bCs/>
              </w:rPr>
              <w:t>n/a</w:t>
            </w:r>
          </w:p>
        </w:tc>
        <w:tc>
          <w:tcPr>
            <w:tcW w:w="900" w:type="dxa"/>
            <w:gridSpan w:val="2"/>
            <w:tcBorders>
              <w:bottom w:val="nil"/>
            </w:tcBorders>
          </w:tcPr>
          <w:p w14:paraId="364BB98B" w14:textId="7C135590"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notificaitons_sorting_date_time \h  \* MERGEFORMAT </w:instrText>
            </w:r>
            <w:r w:rsidRPr="00C03C50">
              <w:rPr>
                <w:bCs/>
              </w:rPr>
            </w:r>
            <w:r w:rsidRPr="00C03C50">
              <w:rPr>
                <w:bCs/>
              </w:rPr>
              <w:fldChar w:fldCharType="separate"/>
            </w:r>
            <w:r w:rsidR="008A0FD4">
              <w:rPr>
                <w:bCs/>
                <w:noProof/>
              </w:rPr>
              <w:t>60</w:t>
            </w:r>
            <w:r w:rsidRPr="00C03C50">
              <w:rPr>
                <w:bCs/>
              </w:rPr>
              <w:fldChar w:fldCharType="end"/>
            </w:r>
          </w:p>
        </w:tc>
        <w:tc>
          <w:tcPr>
            <w:tcW w:w="2700" w:type="dxa"/>
            <w:gridSpan w:val="2"/>
            <w:tcBorders>
              <w:bottom w:val="nil"/>
            </w:tcBorders>
          </w:tcPr>
          <w:p w14:paraId="1219DB05" w14:textId="77777777" w:rsidR="00EE2F7E" w:rsidRPr="00C03C50" w:rsidRDefault="00EE2F7E" w:rsidP="00EE2F7E">
            <w:pPr>
              <w:ind w:left="54"/>
              <w:rPr>
                <w:bCs/>
              </w:rPr>
            </w:pPr>
            <w:r w:rsidRPr="00C03C50">
              <w:rPr>
                <w:bCs/>
              </w:rPr>
              <w:t>Made minor change to the keyboard sorting for notifications.</w:t>
            </w:r>
          </w:p>
        </w:tc>
        <w:tc>
          <w:tcPr>
            <w:tcW w:w="1710" w:type="dxa"/>
            <w:gridSpan w:val="2"/>
            <w:tcBorders>
              <w:bottom w:val="nil"/>
            </w:tcBorders>
          </w:tcPr>
          <w:p w14:paraId="04F41A46"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23A09F89" w14:textId="77777777" w:rsidR="00EE2F7E" w:rsidRPr="00C03C50" w:rsidRDefault="00EE2F7E" w:rsidP="00EE2F7E">
            <w:pPr>
              <w:ind w:left="54"/>
              <w:rPr>
                <w:bCs/>
              </w:rPr>
            </w:pPr>
            <w:r w:rsidRPr="00C03C50">
              <w:rPr>
                <w:bCs/>
              </w:rPr>
              <w:t>T. Robinson</w:t>
            </w:r>
          </w:p>
        </w:tc>
      </w:tr>
      <w:tr w:rsidR="00EE2F7E" w:rsidRPr="00C03C50" w14:paraId="51D8936D" w14:textId="77777777" w:rsidTr="007722A3">
        <w:trPr>
          <w:gridAfter w:val="1"/>
          <w:wAfter w:w="8" w:type="dxa"/>
          <w:trHeight w:val="962"/>
        </w:trPr>
        <w:tc>
          <w:tcPr>
            <w:tcW w:w="1350" w:type="dxa"/>
            <w:tcBorders>
              <w:bottom w:val="nil"/>
            </w:tcBorders>
          </w:tcPr>
          <w:p w14:paraId="17F11FF4" w14:textId="77777777" w:rsidR="00EE2F7E" w:rsidRPr="00C03C50" w:rsidRDefault="00EE2F7E" w:rsidP="00EE2F7E">
            <w:pPr>
              <w:ind w:right="-108"/>
              <w:rPr>
                <w:bCs/>
              </w:rPr>
            </w:pPr>
            <w:r w:rsidRPr="00C03C50">
              <w:rPr>
                <w:bCs/>
              </w:rPr>
              <w:t>12/01/05</w:t>
            </w:r>
          </w:p>
        </w:tc>
        <w:tc>
          <w:tcPr>
            <w:tcW w:w="1350" w:type="dxa"/>
            <w:gridSpan w:val="2"/>
            <w:tcBorders>
              <w:bottom w:val="nil"/>
            </w:tcBorders>
          </w:tcPr>
          <w:p w14:paraId="18639102"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3EBECA80" w14:textId="343B1ED7"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remote_data \h  \* MERGEFORMAT </w:instrText>
            </w:r>
            <w:r w:rsidRPr="00C03C50">
              <w:rPr>
                <w:bCs/>
              </w:rPr>
            </w:r>
            <w:r w:rsidRPr="00C03C50">
              <w:rPr>
                <w:bCs/>
              </w:rPr>
              <w:fldChar w:fldCharType="separate"/>
            </w:r>
            <w:r w:rsidR="008A0FD4">
              <w:rPr>
                <w:bCs/>
                <w:noProof/>
              </w:rPr>
              <w:t>97</w:t>
            </w:r>
            <w:r w:rsidRPr="00C03C50">
              <w:rPr>
                <w:bCs/>
              </w:rPr>
              <w:fldChar w:fldCharType="end"/>
            </w:r>
          </w:p>
        </w:tc>
        <w:tc>
          <w:tcPr>
            <w:tcW w:w="2700" w:type="dxa"/>
            <w:gridSpan w:val="2"/>
            <w:tcBorders>
              <w:bottom w:val="nil"/>
            </w:tcBorders>
          </w:tcPr>
          <w:p w14:paraId="386B62FF" w14:textId="77777777" w:rsidR="00EE2F7E" w:rsidRPr="00C03C50" w:rsidRDefault="00A97D4E" w:rsidP="00EE2F7E">
            <w:pPr>
              <w:ind w:left="54"/>
              <w:rPr>
                <w:bCs/>
              </w:rPr>
            </w:pPr>
            <w:hyperlink w:anchor="remote_data" w:history="1">
              <w:r w:rsidR="00EE2F7E" w:rsidRPr="00C03C50">
                <w:rPr>
                  <w:rStyle w:val="Hyperlink"/>
                  <w:bCs/>
                </w:rPr>
                <w:t>Added information on VistAWeb and updated RDV screen shots.</w:t>
              </w:r>
            </w:hyperlink>
          </w:p>
        </w:tc>
        <w:tc>
          <w:tcPr>
            <w:tcW w:w="1710" w:type="dxa"/>
            <w:gridSpan w:val="2"/>
            <w:tcBorders>
              <w:bottom w:val="nil"/>
            </w:tcBorders>
          </w:tcPr>
          <w:p w14:paraId="0AC1A9F4" w14:textId="77777777" w:rsidR="00EE2F7E" w:rsidRPr="00C03C50" w:rsidRDefault="00EE2F7E" w:rsidP="00EE2F7E">
            <w:pPr>
              <w:ind w:left="54"/>
              <w:rPr>
                <w:bCs/>
              </w:rPr>
            </w:pPr>
            <w:r w:rsidRPr="00C03C50">
              <w:rPr>
                <w:bCs/>
              </w:rPr>
              <w:t>D. Rickard</w:t>
            </w:r>
          </w:p>
        </w:tc>
        <w:tc>
          <w:tcPr>
            <w:tcW w:w="1440" w:type="dxa"/>
            <w:gridSpan w:val="2"/>
            <w:tcBorders>
              <w:bottom w:val="nil"/>
            </w:tcBorders>
          </w:tcPr>
          <w:p w14:paraId="42A1BCE6" w14:textId="77777777" w:rsidR="00EE2F7E" w:rsidRPr="00C03C50" w:rsidRDefault="00EE2F7E" w:rsidP="00EE2F7E">
            <w:pPr>
              <w:ind w:left="54"/>
              <w:rPr>
                <w:bCs/>
              </w:rPr>
            </w:pPr>
            <w:r w:rsidRPr="00C03C50">
              <w:rPr>
                <w:bCs/>
              </w:rPr>
              <w:t>C. Arceneaux</w:t>
            </w:r>
          </w:p>
        </w:tc>
      </w:tr>
      <w:tr w:rsidR="00EE2F7E" w:rsidRPr="00C03C50" w14:paraId="49A54ACA" w14:textId="77777777" w:rsidTr="007722A3">
        <w:trPr>
          <w:gridAfter w:val="1"/>
          <w:wAfter w:w="8" w:type="dxa"/>
          <w:trHeight w:val="962"/>
        </w:trPr>
        <w:tc>
          <w:tcPr>
            <w:tcW w:w="1350" w:type="dxa"/>
            <w:tcBorders>
              <w:bottom w:val="nil"/>
            </w:tcBorders>
          </w:tcPr>
          <w:p w14:paraId="7C9CAE8F" w14:textId="77777777" w:rsidR="00EE2F7E" w:rsidRPr="00C03C50" w:rsidRDefault="00EE2F7E" w:rsidP="00EE2F7E">
            <w:pPr>
              <w:ind w:right="-108"/>
              <w:rPr>
                <w:bCs/>
              </w:rPr>
            </w:pPr>
            <w:r w:rsidRPr="00C03C50">
              <w:rPr>
                <w:bCs/>
              </w:rPr>
              <w:t>8/2/05</w:t>
            </w:r>
          </w:p>
        </w:tc>
        <w:tc>
          <w:tcPr>
            <w:tcW w:w="1350" w:type="dxa"/>
            <w:gridSpan w:val="2"/>
            <w:tcBorders>
              <w:bottom w:val="nil"/>
            </w:tcBorders>
          </w:tcPr>
          <w:p w14:paraId="21E1AEB8"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69F88B9A" w14:textId="32650A95" w:rsidR="00EE2F7E" w:rsidRPr="00C03C50" w:rsidRDefault="00EE2F7E" w:rsidP="00EE2F7E">
            <w:pPr>
              <w:tabs>
                <w:tab w:val="left" w:pos="594"/>
                <w:tab w:val="left" w:pos="702"/>
              </w:tabs>
              <w:ind w:right="-108"/>
              <w:rPr>
                <w:bCs/>
              </w:rPr>
            </w:pPr>
            <w:r w:rsidRPr="00C03C50">
              <w:rPr>
                <w:bCs/>
              </w:rPr>
              <w:fldChar w:fldCharType="begin"/>
            </w:r>
            <w:r w:rsidRPr="00C03C50">
              <w:rPr>
                <w:bCs/>
              </w:rPr>
              <w:instrText xml:space="preserve"> PAGEREF  vitals_update \h  \* MERGEFORMAT </w:instrText>
            </w:r>
            <w:r w:rsidRPr="00C03C50">
              <w:rPr>
                <w:bCs/>
              </w:rPr>
            </w:r>
            <w:r w:rsidRPr="00C03C50">
              <w:rPr>
                <w:bCs/>
              </w:rPr>
              <w:fldChar w:fldCharType="separate"/>
            </w:r>
            <w:r w:rsidR="008A0FD4">
              <w:rPr>
                <w:bCs/>
                <w:noProof/>
              </w:rPr>
              <w:t>202</w:t>
            </w:r>
            <w:r w:rsidRPr="00C03C50">
              <w:rPr>
                <w:bCs/>
              </w:rPr>
              <w:fldChar w:fldCharType="end"/>
            </w:r>
          </w:p>
        </w:tc>
        <w:tc>
          <w:tcPr>
            <w:tcW w:w="2700" w:type="dxa"/>
            <w:gridSpan w:val="2"/>
            <w:tcBorders>
              <w:bottom w:val="nil"/>
            </w:tcBorders>
          </w:tcPr>
          <w:p w14:paraId="7F108D13" w14:textId="77777777" w:rsidR="00EE2F7E" w:rsidRPr="00C03C50" w:rsidRDefault="00EE2F7E" w:rsidP="00EE2F7E">
            <w:pPr>
              <w:ind w:left="54"/>
              <w:rPr>
                <w:bCs/>
              </w:rPr>
            </w:pPr>
            <w:r w:rsidRPr="00C03C50">
              <w:rPr>
                <w:bCs/>
              </w:rPr>
              <w:t>Explanation of viewing and entering vitals using the new Vitals Lite component embedded in CPRS.</w:t>
            </w:r>
          </w:p>
        </w:tc>
        <w:tc>
          <w:tcPr>
            <w:tcW w:w="1710" w:type="dxa"/>
            <w:gridSpan w:val="2"/>
            <w:tcBorders>
              <w:bottom w:val="nil"/>
            </w:tcBorders>
          </w:tcPr>
          <w:p w14:paraId="390114F4" w14:textId="77777777" w:rsidR="00EE2F7E" w:rsidRPr="00C03C50" w:rsidRDefault="00EE2F7E" w:rsidP="00EE2F7E">
            <w:pPr>
              <w:ind w:left="54"/>
              <w:rPr>
                <w:bCs/>
              </w:rPr>
            </w:pPr>
            <w:r w:rsidRPr="00C03C50">
              <w:rPr>
                <w:bCs/>
              </w:rPr>
              <w:t>M. Hendry</w:t>
            </w:r>
          </w:p>
        </w:tc>
        <w:tc>
          <w:tcPr>
            <w:tcW w:w="1440" w:type="dxa"/>
            <w:gridSpan w:val="2"/>
            <w:tcBorders>
              <w:bottom w:val="nil"/>
            </w:tcBorders>
          </w:tcPr>
          <w:p w14:paraId="798DA2A3" w14:textId="77777777" w:rsidR="00EE2F7E" w:rsidRPr="00C03C50" w:rsidRDefault="00EE2F7E" w:rsidP="00EE2F7E">
            <w:pPr>
              <w:ind w:left="54"/>
              <w:rPr>
                <w:bCs/>
              </w:rPr>
            </w:pPr>
            <w:r w:rsidRPr="00C03C50">
              <w:rPr>
                <w:bCs/>
              </w:rPr>
              <w:t>T. Robinson</w:t>
            </w:r>
          </w:p>
        </w:tc>
      </w:tr>
      <w:tr w:rsidR="00EE2F7E" w:rsidRPr="00C03C50" w14:paraId="7316C3EC" w14:textId="77777777" w:rsidTr="007722A3">
        <w:trPr>
          <w:gridAfter w:val="1"/>
          <w:wAfter w:w="8" w:type="dxa"/>
          <w:trHeight w:val="962"/>
        </w:trPr>
        <w:tc>
          <w:tcPr>
            <w:tcW w:w="1350" w:type="dxa"/>
            <w:tcBorders>
              <w:bottom w:val="nil"/>
            </w:tcBorders>
          </w:tcPr>
          <w:p w14:paraId="6532FFB9" w14:textId="77777777" w:rsidR="00EE2F7E" w:rsidRPr="00C03C50" w:rsidRDefault="00EE2F7E" w:rsidP="00EE2F7E">
            <w:pPr>
              <w:ind w:right="-108"/>
              <w:rPr>
                <w:bCs/>
              </w:rPr>
            </w:pPr>
            <w:r w:rsidRPr="00C03C50">
              <w:rPr>
                <w:bCs/>
              </w:rPr>
              <w:t>5/16/05</w:t>
            </w:r>
          </w:p>
        </w:tc>
        <w:tc>
          <w:tcPr>
            <w:tcW w:w="1350" w:type="dxa"/>
            <w:gridSpan w:val="2"/>
            <w:tcBorders>
              <w:bottom w:val="nil"/>
            </w:tcBorders>
          </w:tcPr>
          <w:p w14:paraId="70893BF6"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5BCE51D0" w14:textId="239AAFDA"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opm_overview \h  \* MERGEFORMAT </w:instrText>
            </w:r>
            <w:r w:rsidRPr="00C03C50">
              <w:rPr>
                <w:bCs/>
              </w:rPr>
            </w:r>
            <w:r w:rsidRPr="00C03C50">
              <w:rPr>
                <w:bCs/>
              </w:rPr>
              <w:fldChar w:fldCharType="separate"/>
            </w:r>
            <w:r w:rsidR="008A0FD4">
              <w:rPr>
                <w:bCs/>
                <w:noProof/>
              </w:rPr>
              <w:t>317</w:t>
            </w:r>
            <w:r w:rsidRPr="00C03C50">
              <w:rPr>
                <w:bCs/>
              </w:rPr>
              <w:fldChar w:fldCharType="end"/>
            </w:r>
            <w:r w:rsidRPr="00C03C50">
              <w:rPr>
                <w:bCs/>
              </w:rPr>
              <w:t xml:space="preserve">, </w:t>
            </w:r>
            <w:r w:rsidRPr="00C03C50">
              <w:rPr>
                <w:bCs/>
              </w:rPr>
              <w:fldChar w:fldCharType="begin"/>
            </w:r>
            <w:r w:rsidRPr="00C03C50">
              <w:rPr>
                <w:bCs/>
              </w:rPr>
              <w:instrText xml:space="preserve"> PAGEREF  opm_recurring_meal \h  \* MERGEFORMAT </w:instrText>
            </w:r>
            <w:r w:rsidRPr="00C03C50">
              <w:rPr>
                <w:bCs/>
              </w:rPr>
            </w:r>
            <w:r w:rsidRPr="00C03C50">
              <w:rPr>
                <w:bCs/>
              </w:rPr>
              <w:fldChar w:fldCharType="separate"/>
            </w:r>
            <w:r w:rsidR="008A0FD4">
              <w:rPr>
                <w:bCs/>
                <w:noProof/>
              </w:rPr>
              <w:t>325</w:t>
            </w:r>
            <w:r w:rsidRPr="00C03C50">
              <w:rPr>
                <w:bCs/>
              </w:rPr>
              <w:fldChar w:fldCharType="end"/>
            </w:r>
          </w:p>
        </w:tc>
        <w:tc>
          <w:tcPr>
            <w:tcW w:w="2700" w:type="dxa"/>
            <w:gridSpan w:val="2"/>
            <w:tcBorders>
              <w:bottom w:val="nil"/>
            </w:tcBorders>
          </w:tcPr>
          <w:p w14:paraId="152585BC" w14:textId="77777777" w:rsidR="00EE2F7E" w:rsidRPr="00C03C50" w:rsidRDefault="00EE2F7E" w:rsidP="00EE2F7E">
            <w:pPr>
              <w:ind w:left="54"/>
              <w:rPr>
                <w:bCs/>
              </w:rPr>
            </w:pPr>
            <w:r w:rsidRPr="00C03C50">
              <w:rPr>
                <w:bCs/>
              </w:rPr>
              <w:t>Added information about writing orders for outpatient meals.</w:t>
            </w:r>
          </w:p>
        </w:tc>
        <w:tc>
          <w:tcPr>
            <w:tcW w:w="1710" w:type="dxa"/>
            <w:gridSpan w:val="2"/>
            <w:tcBorders>
              <w:bottom w:val="nil"/>
            </w:tcBorders>
          </w:tcPr>
          <w:p w14:paraId="5B8849B9"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1681228A" w14:textId="77777777" w:rsidR="00EE2F7E" w:rsidRPr="00C03C50" w:rsidRDefault="00EE2F7E" w:rsidP="00EE2F7E">
            <w:pPr>
              <w:ind w:left="54"/>
              <w:rPr>
                <w:bCs/>
              </w:rPr>
            </w:pPr>
            <w:r w:rsidRPr="00C03C50">
              <w:rPr>
                <w:bCs/>
              </w:rPr>
              <w:t>T. Robinson</w:t>
            </w:r>
          </w:p>
        </w:tc>
      </w:tr>
      <w:tr w:rsidR="00EE2F7E" w:rsidRPr="00C03C50" w14:paraId="6CEAB250" w14:textId="77777777" w:rsidTr="007722A3">
        <w:trPr>
          <w:gridAfter w:val="1"/>
          <w:wAfter w:w="8" w:type="dxa"/>
          <w:trHeight w:val="962"/>
        </w:trPr>
        <w:tc>
          <w:tcPr>
            <w:tcW w:w="1350" w:type="dxa"/>
            <w:tcBorders>
              <w:bottom w:val="nil"/>
            </w:tcBorders>
          </w:tcPr>
          <w:p w14:paraId="4B6732FD" w14:textId="77777777" w:rsidR="00EE2F7E" w:rsidRPr="00C03C50" w:rsidRDefault="00EE2F7E" w:rsidP="00EE2F7E">
            <w:pPr>
              <w:ind w:right="-108"/>
              <w:rPr>
                <w:bCs/>
              </w:rPr>
            </w:pPr>
            <w:r w:rsidRPr="00C03C50">
              <w:rPr>
                <w:bCs/>
              </w:rPr>
              <w:t>5/12/05</w:t>
            </w:r>
          </w:p>
        </w:tc>
        <w:tc>
          <w:tcPr>
            <w:tcW w:w="1350" w:type="dxa"/>
            <w:gridSpan w:val="2"/>
            <w:tcBorders>
              <w:bottom w:val="nil"/>
            </w:tcBorders>
          </w:tcPr>
          <w:p w14:paraId="511BF04C"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37DE6C07" w14:textId="04D398A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Patient_Record_Flag \h  \* MERGEFORMAT </w:instrText>
            </w:r>
            <w:r w:rsidRPr="00C03C50">
              <w:rPr>
                <w:bCs/>
              </w:rPr>
            </w:r>
            <w:r w:rsidRPr="00C03C50">
              <w:rPr>
                <w:bCs/>
              </w:rPr>
              <w:fldChar w:fldCharType="separate"/>
            </w:r>
            <w:r w:rsidR="008A0FD4">
              <w:rPr>
                <w:bCs/>
                <w:noProof/>
              </w:rPr>
              <w:t>88</w:t>
            </w:r>
            <w:r w:rsidRPr="00C03C50">
              <w:rPr>
                <w:bCs/>
              </w:rPr>
              <w:fldChar w:fldCharType="end"/>
            </w:r>
            <w:r w:rsidRPr="00C03C50">
              <w:rPr>
                <w:bCs/>
              </w:rPr>
              <w:t xml:space="preserve">, </w:t>
            </w:r>
            <w:r w:rsidRPr="00C03C50">
              <w:rPr>
                <w:bCs/>
              </w:rPr>
              <w:fldChar w:fldCharType="begin"/>
            </w:r>
            <w:r w:rsidRPr="00C03C50">
              <w:rPr>
                <w:bCs/>
              </w:rPr>
              <w:instrText xml:space="preserve"> PAGEREF  PRF_title_link \h  \* MERGEFORMAT </w:instrText>
            </w:r>
            <w:r w:rsidRPr="00C03C50">
              <w:rPr>
                <w:bCs/>
              </w:rPr>
            </w:r>
            <w:r w:rsidRPr="00C03C50">
              <w:rPr>
                <w:bCs/>
              </w:rPr>
              <w:fldChar w:fldCharType="separate"/>
            </w:r>
            <w:r w:rsidR="008A0FD4">
              <w:rPr>
                <w:bCs/>
                <w:noProof/>
              </w:rPr>
              <w:t>442</w:t>
            </w:r>
            <w:r w:rsidRPr="00C03C50">
              <w:rPr>
                <w:bCs/>
              </w:rPr>
              <w:fldChar w:fldCharType="end"/>
            </w:r>
          </w:p>
        </w:tc>
        <w:tc>
          <w:tcPr>
            <w:tcW w:w="2700" w:type="dxa"/>
            <w:gridSpan w:val="2"/>
            <w:tcBorders>
              <w:bottom w:val="nil"/>
            </w:tcBorders>
          </w:tcPr>
          <w:p w14:paraId="6AE308E7" w14:textId="77777777" w:rsidR="00EE2F7E" w:rsidRPr="00C03C50" w:rsidRDefault="00EE2F7E" w:rsidP="00EE2F7E">
            <w:pPr>
              <w:ind w:left="54"/>
              <w:rPr>
                <w:bCs/>
              </w:rPr>
            </w:pPr>
            <w:r w:rsidRPr="00C03C50">
              <w:rPr>
                <w:bCs/>
              </w:rPr>
              <w:t>Updated Patient Record Flag information to reflect changes involved with creating a link from the progress note to the patient record flag when writing the progress note. The link information for a single note can be viewed using the note detailed display. Also, added a step about linking when selecting a PRF progress note.</w:t>
            </w:r>
          </w:p>
        </w:tc>
        <w:tc>
          <w:tcPr>
            <w:tcW w:w="1710" w:type="dxa"/>
            <w:gridSpan w:val="2"/>
            <w:tcBorders>
              <w:bottom w:val="nil"/>
            </w:tcBorders>
          </w:tcPr>
          <w:p w14:paraId="22D9873F"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0E264326" w14:textId="77777777" w:rsidR="00EE2F7E" w:rsidRPr="00C03C50" w:rsidRDefault="00EE2F7E" w:rsidP="00EE2F7E">
            <w:pPr>
              <w:ind w:left="54"/>
              <w:rPr>
                <w:bCs/>
              </w:rPr>
            </w:pPr>
            <w:r w:rsidRPr="00C03C50">
              <w:rPr>
                <w:bCs/>
              </w:rPr>
              <w:t>T. Robinson</w:t>
            </w:r>
          </w:p>
        </w:tc>
      </w:tr>
      <w:tr w:rsidR="00EE2F7E" w:rsidRPr="00C03C50" w14:paraId="231171B2" w14:textId="77777777" w:rsidTr="007722A3">
        <w:trPr>
          <w:gridAfter w:val="1"/>
          <w:wAfter w:w="8" w:type="dxa"/>
          <w:trHeight w:val="962"/>
        </w:trPr>
        <w:tc>
          <w:tcPr>
            <w:tcW w:w="1350" w:type="dxa"/>
            <w:tcBorders>
              <w:bottom w:val="nil"/>
            </w:tcBorders>
          </w:tcPr>
          <w:p w14:paraId="02C79908" w14:textId="77777777" w:rsidR="00EE2F7E" w:rsidRPr="00C03C50" w:rsidRDefault="00EE2F7E" w:rsidP="00EE2F7E">
            <w:pPr>
              <w:ind w:right="-108"/>
              <w:rPr>
                <w:bCs/>
              </w:rPr>
            </w:pPr>
            <w:r w:rsidRPr="00C03C50">
              <w:rPr>
                <w:bCs/>
              </w:rPr>
              <w:t>4/12/05</w:t>
            </w:r>
          </w:p>
        </w:tc>
        <w:tc>
          <w:tcPr>
            <w:tcW w:w="1350" w:type="dxa"/>
            <w:gridSpan w:val="2"/>
            <w:tcBorders>
              <w:bottom w:val="nil"/>
            </w:tcBorders>
          </w:tcPr>
          <w:p w14:paraId="3E468606" w14:textId="77777777" w:rsidR="00EE2F7E" w:rsidRPr="00C03C50" w:rsidRDefault="00EE2F7E" w:rsidP="00EE2F7E">
            <w:pPr>
              <w:ind w:right="-108"/>
              <w:rPr>
                <w:bCs/>
              </w:rPr>
            </w:pPr>
            <w:r w:rsidRPr="00C03C50">
              <w:rPr>
                <w:bCs/>
              </w:rPr>
              <w:t>OR*3.0*215</w:t>
            </w:r>
          </w:p>
        </w:tc>
        <w:tc>
          <w:tcPr>
            <w:tcW w:w="900" w:type="dxa"/>
            <w:gridSpan w:val="2"/>
            <w:tcBorders>
              <w:bottom w:val="nil"/>
            </w:tcBorders>
          </w:tcPr>
          <w:p w14:paraId="32905DEA" w14:textId="1864D191"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tiu_note_details \h  \* MERGEFORMAT </w:instrText>
            </w:r>
            <w:r w:rsidRPr="00C03C50">
              <w:rPr>
                <w:bCs/>
              </w:rPr>
            </w:r>
            <w:r w:rsidRPr="00C03C50">
              <w:rPr>
                <w:bCs/>
              </w:rPr>
              <w:fldChar w:fldCharType="separate"/>
            </w:r>
            <w:r w:rsidR="008A0FD4">
              <w:rPr>
                <w:bCs/>
                <w:noProof/>
              </w:rPr>
              <w:t>435</w:t>
            </w:r>
            <w:r w:rsidRPr="00C03C50">
              <w:rPr>
                <w:bCs/>
              </w:rPr>
              <w:fldChar w:fldCharType="end"/>
            </w:r>
          </w:p>
        </w:tc>
        <w:tc>
          <w:tcPr>
            <w:tcW w:w="2700" w:type="dxa"/>
            <w:gridSpan w:val="2"/>
            <w:tcBorders>
              <w:bottom w:val="nil"/>
            </w:tcBorders>
          </w:tcPr>
          <w:p w14:paraId="676F9A4B" w14:textId="77777777" w:rsidR="00EE2F7E" w:rsidRPr="00C03C50" w:rsidRDefault="00EE2F7E" w:rsidP="00EE2F7E">
            <w:pPr>
              <w:ind w:left="54"/>
              <w:rPr>
                <w:bCs/>
              </w:rPr>
            </w:pPr>
            <w:r w:rsidRPr="00C03C50">
              <w:rPr>
                <w:bCs/>
              </w:rPr>
              <w:t>Added information about getting TIU note details that show PRF link information for the specific note.</w:t>
            </w:r>
          </w:p>
        </w:tc>
        <w:tc>
          <w:tcPr>
            <w:tcW w:w="1710" w:type="dxa"/>
            <w:gridSpan w:val="2"/>
            <w:tcBorders>
              <w:bottom w:val="nil"/>
            </w:tcBorders>
          </w:tcPr>
          <w:p w14:paraId="3F7F299B"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0C6BEA8A" w14:textId="77777777" w:rsidR="00EE2F7E" w:rsidRPr="00C03C50" w:rsidRDefault="00EE2F7E" w:rsidP="00EE2F7E">
            <w:pPr>
              <w:ind w:left="54"/>
              <w:rPr>
                <w:bCs/>
              </w:rPr>
            </w:pPr>
            <w:r w:rsidRPr="00C03C50">
              <w:rPr>
                <w:bCs/>
              </w:rPr>
              <w:t>T. Robinson</w:t>
            </w:r>
          </w:p>
        </w:tc>
      </w:tr>
      <w:tr w:rsidR="00EE2F7E" w:rsidRPr="00C03C50" w14:paraId="083E607E" w14:textId="77777777" w:rsidTr="007722A3">
        <w:trPr>
          <w:gridAfter w:val="1"/>
          <w:wAfter w:w="8" w:type="dxa"/>
          <w:trHeight w:val="962"/>
        </w:trPr>
        <w:tc>
          <w:tcPr>
            <w:tcW w:w="1350" w:type="dxa"/>
            <w:tcBorders>
              <w:bottom w:val="nil"/>
            </w:tcBorders>
          </w:tcPr>
          <w:p w14:paraId="6F439107" w14:textId="77777777" w:rsidR="00EE2F7E" w:rsidRPr="00C03C50" w:rsidRDefault="00EE2F7E" w:rsidP="00EE2F7E">
            <w:pPr>
              <w:ind w:right="-108"/>
              <w:rPr>
                <w:bCs/>
              </w:rPr>
            </w:pPr>
            <w:r w:rsidRPr="00C03C50">
              <w:rPr>
                <w:bCs/>
              </w:rPr>
              <w:lastRenderedPageBreak/>
              <w:t>3/31/05</w:t>
            </w:r>
          </w:p>
        </w:tc>
        <w:tc>
          <w:tcPr>
            <w:tcW w:w="1350" w:type="dxa"/>
            <w:gridSpan w:val="2"/>
            <w:tcBorders>
              <w:bottom w:val="nil"/>
            </w:tcBorders>
          </w:tcPr>
          <w:p w14:paraId="0E1FB1CE" w14:textId="77777777" w:rsidR="00EE2F7E" w:rsidRPr="00C03C50" w:rsidRDefault="00EE2F7E" w:rsidP="00EE2F7E">
            <w:pPr>
              <w:ind w:right="-108"/>
              <w:rPr>
                <w:bCs/>
              </w:rPr>
            </w:pPr>
            <w:r w:rsidRPr="00C03C50">
              <w:rPr>
                <w:bCs/>
              </w:rPr>
              <w:t>OR*3.0*231</w:t>
            </w:r>
          </w:p>
        </w:tc>
        <w:tc>
          <w:tcPr>
            <w:tcW w:w="900" w:type="dxa"/>
            <w:gridSpan w:val="2"/>
            <w:tcBorders>
              <w:bottom w:val="nil"/>
            </w:tcBorders>
          </w:tcPr>
          <w:p w14:paraId="70F4F3D7" w14:textId="3651A220"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outpt_meds_autocompletion_meds_tab \h  \* MERGEFORMAT </w:instrText>
            </w:r>
            <w:r w:rsidRPr="00C03C50">
              <w:rPr>
                <w:bCs/>
              </w:rPr>
            </w:r>
            <w:r w:rsidRPr="00C03C50">
              <w:rPr>
                <w:bCs/>
              </w:rPr>
              <w:fldChar w:fldCharType="separate"/>
            </w:r>
            <w:r w:rsidR="008A0FD4">
              <w:rPr>
                <w:bCs/>
                <w:noProof/>
              </w:rPr>
              <w:t>268</w:t>
            </w:r>
            <w:r w:rsidRPr="00C03C50">
              <w:rPr>
                <w:bCs/>
              </w:rPr>
              <w:fldChar w:fldCharType="end"/>
            </w:r>
            <w:r w:rsidRPr="00C03C50">
              <w:rPr>
                <w:bCs/>
              </w:rPr>
              <w:t xml:space="preserve">, </w:t>
            </w:r>
            <w:r w:rsidRPr="00C03C50">
              <w:rPr>
                <w:bCs/>
              </w:rPr>
              <w:fldChar w:fldCharType="begin"/>
            </w:r>
            <w:r w:rsidRPr="00C03C50">
              <w:rPr>
                <w:bCs/>
              </w:rPr>
              <w:instrText xml:space="preserve"> PAGEREF  Non_VA_autocompletion_meds_tab \h  \* MERGEFORMAT </w:instrText>
            </w:r>
            <w:r w:rsidRPr="00C03C50">
              <w:rPr>
                <w:bCs/>
              </w:rPr>
            </w:r>
            <w:r w:rsidRPr="00C03C50">
              <w:rPr>
                <w:bCs/>
              </w:rPr>
              <w:fldChar w:fldCharType="separate"/>
            </w:r>
            <w:r w:rsidR="008A0FD4">
              <w:rPr>
                <w:bCs/>
                <w:noProof/>
              </w:rPr>
              <w:t>277</w:t>
            </w:r>
            <w:r w:rsidRPr="00C03C50">
              <w:rPr>
                <w:bCs/>
              </w:rPr>
              <w:fldChar w:fldCharType="end"/>
            </w:r>
            <w:r w:rsidRPr="00C03C50">
              <w:rPr>
                <w:bCs/>
              </w:rPr>
              <w:t xml:space="preserve">, </w:t>
            </w:r>
            <w:r w:rsidRPr="00C03C50">
              <w:rPr>
                <w:bCs/>
              </w:rPr>
              <w:fldChar w:fldCharType="begin"/>
            </w:r>
            <w:r w:rsidRPr="00C03C50">
              <w:rPr>
                <w:bCs/>
              </w:rPr>
              <w:instrText xml:space="preserve"> PAGEREF  inpatient_meds_autocompletion_orders_tab \h  \* MERGEFORMAT </w:instrText>
            </w:r>
            <w:r w:rsidR="008A0FD4" w:rsidRPr="00C03C50">
              <w:rPr>
                <w:bCs/>
              </w:rPr>
            </w:r>
            <w:r w:rsidRPr="00C03C50">
              <w:rPr>
                <w:bCs/>
              </w:rPr>
              <w:fldChar w:fldCharType="separate"/>
            </w:r>
            <w:r w:rsidR="008A0FD4">
              <w:rPr>
                <w:bCs/>
                <w:noProof/>
              </w:rPr>
              <w:t>340</w:t>
            </w:r>
            <w:r w:rsidRPr="00C03C50">
              <w:rPr>
                <w:bCs/>
              </w:rPr>
              <w:fldChar w:fldCharType="end"/>
            </w:r>
            <w:r w:rsidRPr="00C03C50">
              <w:rPr>
                <w:bCs/>
              </w:rPr>
              <w:t xml:space="preserve">, </w:t>
            </w:r>
            <w:r w:rsidRPr="00C03C50">
              <w:rPr>
                <w:bCs/>
              </w:rPr>
              <w:fldChar w:fldCharType="begin"/>
            </w:r>
            <w:r w:rsidRPr="00C03C50">
              <w:rPr>
                <w:bCs/>
              </w:rPr>
              <w:instrText xml:space="preserve"> PAGEREF  outpt_meds_autcompletion_orders_tab \h  \* MERGEFORMAT </w:instrText>
            </w:r>
            <w:r w:rsidRPr="00C03C50">
              <w:rPr>
                <w:bCs/>
              </w:rPr>
            </w:r>
            <w:r w:rsidRPr="00C03C50">
              <w:rPr>
                <w:bCs/>
              </w:rPr>
              <w:fldChar w:fldCharType="separate"/>
            </w:r>
            <w:r w:rsidR="008A0FD4">
              <w:rPr>
                <w:bCs/>
                <w:noProof/>
              </w:rPr>
              <w:t>381</w:t>
            </w:r>
            <w:r w:rsidRPr="00C03C50">
              <w:rPr>
                <w:bCs/>
              </w:rPr>
              <w:fldChar w:fldCharType="end"/>
            </w:r>
            <w:r w:rsidRPr="00C03C50">
              <w:rPr>
                <w:bCs/>
              </w:rPr>
              <w:t xml:space="preserve">, </w:t>
            </w:r>
            <w:r w:rsidRPr="00C03C50">
              <w:rPr>
                <w:bCs/>
              </w:rPr>
              <w:fldChar w:fldCharType="begin"/>
            </w:r>
            <w:r w:rsidRPr="00C03C50">
              <w:rPr>
                <w:bCs/>
              </w:rPr>
              <w:instrText xml:space="preserve"> PAGEREF  Non_VA_autocompletion_orders_tab \h  \* MERGEFORMAT </w:instrText>
            </w:r>
            <w:r w:rsidRPr="00C03C50">
              <w:rPr>
                <w:bCs/>
              </w:rPr>
            </w:r>
            <w:r w:rsidRPr="00C03C50">
              <w:rPr>
                <w:bCs/>
              </w:rPr>
              <w:fldChar w:fldCharType="separate"/>
            </w:r>
            <w:r w:rsidR="008A0FD4">
              <w:rPr>
                <w:bCs/>
                <w:noProof/>
              </w:rPr>
              <w:t>390</w:t>
            </w:r>
            <w:r w:rsidRPr="00C03C50">
              <w:rPr>
                <w:bCs/>
              </w:rPr>
              <w:fldChar w:fldCharType="end"/>
            </w:r>
          </w:p>
        </w:tc>
        <w:tc>
          <w:tcPr>
            <w:tcW w:w="2700" w:type="dxa"/>
            <w:gridSpan w:val="2"/>
            <w:tcBorders>
              <w:bottom w:val="nil"/>
            </w:tcBorders>
          </w:tcPr>
          <w:p w14:paraId="003B6E4E" w14:textId="77777777" w:rsidR="00EE2F7E" w:rsidRPr="00C03C50" w:rsidRDefault="00EE2F7E" w:rsidP="00EE2F7E">
            <w:pPr>
              <w:ind w:left="54"/>
              <w:rPr>
                <w:bCs/>
              </w:rPr>
            </w:pPr>
            <w:r w:rsidRPr="00C03C50">
              <w:rPr>
                <w:bCs/>
              </w:rPr>
              <w:t xml:space="preserve">The route field for medication orders no longer must be selected from the list. Changes include inpatient meds from the Meds tab, outpatient meds from the Meds tab, non-VA Meds from the Meds tab, inpatient meds from the Orders tab, outpatient meds from the Orders tab, and Non-VA meds from the Orders tab. </w:t>
            </w:r>
          </w:p>
        </w:tc>
        <w:tc>
          <w:tcPr>
            <w:tcW w:w="1710" w:type="dxa"/>
            <w:gridSpan w:val="2"/>
            <w:tcBorders>
              <w:bottom w:val="nil"/>
            </w:tcBorders>
          </w:tcPr>
          <w:p w14:paraId="030348BB" w14:textId="77777777" w:rsidR="00EE2F7E" w:rsidRPr="00C03C50" w:rsidRDefault="00EE2F7E" w:rsidP="00EE2F7E">
            <w:pPr>
              <w:ind w:left="54"/>
              <w:rPr>
                <w:bCs/>
              </w:rPr>
            </w:pPr>
            <w:r w:rsidRPr="00C03C50">
              <w:rPr>
                <w:bCs/>
              </w:rPr>
              <w:t>M. Hendry</w:t>
            </w:r>
          </w:p>
        </w:tc>
        <w:tc>
          <w:tcPr>
            <w:tcW w:w="1440" w:type="dxa"/>
            <w:gridSpan w:val="2"/>
            <w:tcBorders>
              <w:bottom w:val="nil"/>
            </w:tcBorders>
          </w:tcPr>
          <w:p w14:paraId="3009EFB9" w14:textId="77777777" w:rsidR="00EE2F7E" w:rsidRPr="00C03C50" w:rsidRDefault="00EE2F7E" w:rsidP="00EE2F7E">
            <w:pPr>
              <w:ind w:left="54"/>
              <w:rPr>
                <w:bCs/>
              </w:rPr>
            </w:pPr>
            <w:r w:rsidRPr="00C03C50">
              <w:rPr>
                <w:bCs/>
              </w:rPr>
              <w:t>T. Robinson</w:t>
            </w:r>
          </w:p>
        </w:tc>
      </w:tr>
      <w:tr w:rsidR="00EE2F7E" w:rsidRPr="00C03C50" w14:paraId="35BC2C83" w14:textId="77777777" w:rsidTr="007722A3">
        <w:trPr>
          <w:gridAfter w:val="1"/>
          <w:wAfter w:w="8" w:type="dxa"/>
          <w:trHeight w:val="962"/>
        </w:trPr>
        <w:tc>
          <w:tcPr>
            <w:tcW w:w="1350" w:type="dxa"/>
            <w:tcBorders>
              <w:bottom w:val="nil"/>
            </w:tcBorders>
          </w:tcPr>
          <w:p w14:paraId="5C08829F" w14:textId="77777777" w:rsidR="00EE2F7E" w:rsidRPr="00C03C50" w:rsidRDefault="00EE2F7E" w:rsidP="00EE2F7E">
            <w:pPr>
              <w:ind w:right="-108"/>
              <w:rPr>
                <w:bCs/>
              </w:rPr>
            </w:pPr>
            <w:r w:rsidRPr="00C03C50">
              <w:rPr>
                <w:bCs/>
              </w:rPr>
              <w:t>3/8/05</w:t>
            </w:r>
          </w:p>
        </w:tc>
        <w:tc>
          <w:tcPr>
            <w:tcW w:w="1350" w:type="dxa"/>
            <w:gridSpan w:val="2"/>
            <w:tcBorders>
              <w:bottom w:val="nil"/>
            </w:tcBorders>
          </w:tcPr>
          <w:p w14:paraId="4D8802D6" w14:textId="77777777" w:rsidR="00EE2F7E" w:rsidRPr="00C03C50" w:rsidRDefault="00EE2F7E" w:rsidP="00EE2F7E">
            <w:pPr>
              <w:ind w:right="-108"/>
              <w:rPr>
                <w:bCs/>
              </w:rPr>
            </w:pPr>
            <w:r w:rsidRPr="00C03C50">
              <w:rPr>
                <w:bCs/>
              </w:rPr>
              <w:t>OR*3.0*231</w:t>
            </w:r>
          </w:p>
        </w:tc>
        <w:tc>
          <w:tcPr>
            <w:tcW w:w="900" w:type="dxa"/>
            <w:gridSpan w:val="2"/>
            <w:tcBorders>
              <w:bottom w:val="nil"/>
            </w:tcBorders>
          </w:tcPr>
          <w:p w14:paraId="75E1B1A4" w14:textId="2BDFDCC6"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outpt_meds_autocompletion_meds_tab \h  \* MERGEFORMAT </w:instrText>
            </w:r>
            <w:r w:rsidRPr="00C03C50">
              <w:rPr>
                <w:bCs/>
              </w:rPr>
            </w:r>
            <w:r w:rsidRPr="00C03C50">
              <w:rPr>
                <w:bCs/>
              </w:rPr>
              <w:fldChar w:fldCharType="separate"/>
            </w:r>
            <w:r w:rsidR="008A0FD4">
              <w:rPr>
                <w:bCs/>
                <w:noProof/>
              </w:rPr>
              <w:t>268</w:t>
            </w:r>
            <w:r w:rsidRPr="00C03C50">
              <w:rPr>
                <w:bCs/>
              </w:rPr>
              <w:fldChar w:fldCharType="end"/>
            </w:r>
            <w:r w:rsidRPr="00C03C50">
              <w:rPr>
                <w:bCs/>
              </w:rPr>
              <w:t xml:space="preserve">, </w:t>
            </w:r>
            <w:r w:rsidRPr="00C03C50">
              <w:rPr>
                <w:bCs/>
              </w:rPr>
              <w:fldChar w:fldCharType="begin"/>
            </w:r>
            <w:r w:rsidRPr="00C03C50">
              <w:rPr>
                <w:bCs/>
              </w:rPr>
              <w:instrText xml:space="preserve"> PAGEREF  Non_VA_autocompletion_meds_tab \h  \* MERGEFORMAT </w:instrText>
            </w:r>
            <w:r w:rsidRPr="00C03C50">
              <w:rPr>
                <w:bCs/>
              </w:rPr>
            </w:r>
            <w:r w:rsidRPr="00C03C50">
              <w:rPr>
                <w:bCs/>
              </w:rPr>
              <w:fldChar w:fldCharType="separate"/>
            </w:r>
            <w:r w:rsidR="008A0FD4">
              <w:rPr>
                <w:bCs/>
                <w:noProof/>
              </w:rPr>
              <w:t>277</w:t>
            </w:r>
            <w:r w:rsidRPr="00C03C50">
              <w:rPr>
                <w:bCs/>
              </w:rPr>
              <w:fldChar w:fldCharType="end"/>
            </w:r>
            <w:r w:rsidRPr="00C03C50">
              <w:rPr>
                <w:bCs/>
              </w:rPr>
              <w:t xml:space="preserve">, </w:t>
            </w:r>
            <w:r w:rsidRPr="00C03C50">
              <w:rPr>
                <w:bCs/>
              </w:rPr>
              <w:fldChar w:fldCharType="begin"/>
            </w:r>
            <w:r w:rsidRPr="00C03C50">
              <w:rPr>
                <w:bCs/>
              </w:rPr>
              <w:instrText xml:space="preserve"> PAGEREF  inpatient_meds_autocompletion_orders_tab \h  \* MERGEFORMAT </w:instrText>
            </w:r>
            <w:r w:rsidR="008A0FD4" w:rsidRPr="00C03C50">
              <w:rPr>
                <w:bCs/>
              </w:rPr>
            </w:r>
            <w:r w:rsidRPr="00C03C50">
              <w:rPr>
                <w:bCs/>
              </w:rPr>
              <w:fldChar w:fldCharType="separate"/>
            </w:r>
            <w:r w:rsidR="008A0FD4">
              <w:rPr>
                <w:bCs/>
                <w:noProof/>
              </w:rPr>
              <w:t>340</w:t>
            </w:r>
            <w:r w:rsidRPr="00C03C50">
              <w:rPr>
                <w:bCs/>
              </w:rPr>
              <w:fldChar w:fldCharType="end"/>
            </w:r>
            <w:r w:rsidRPr="00C03C50">
              <w:rPr>
                <w:bCs/>
              </w:rPr>
              <w:t xml:space="preserve">, </w:t>
            </w:r>
            <w:r w:rsidRPr="00C03C50">
              <w:rPr>
                <w:bCs/>
              </w:rPr>
              <w:fldChar w:fldCharType="begin"/>
            </w:r>
            <w:r w:rsidRPr="00C03C50">
              <w:rPr>
                <w:bCs/>
              </w:rPr>
              <w:instrText xml:space="preserve"> PAGEREF  outpt_meds_autcompletion_orders_tab \h  \* MERGEFORMAT </w:instrText>
            </w:r>
            <w:r w:rsidRPr="00C03C50">
              <w:rPr>
                <w:bCs/>
              </w:rPr>
            </w:r>
            <w:r w:rsidRPr="00C03C50">
              <w:rPr>
                <w:bCs/>
              </w:rPr>
              <w:fldChar w:fldCharType="separate"/>
            </w:r>
            <w:r w:rsidR="008A0FD4">
              <w:rPr>
                <w:bCs/>
                <w:noProof/>
              </w:rPr>
              <w:t>381</w:t>
            </w:r>
            <w:r w:rsidRPr="00C03C50">
              <w:rPr>
                <w:bCs/>
              </w:rPr>
              <w:fldChar w:fldCharType="end"/>
            </w:r>
            <w:r w:rsidRPr="00C03C50">
              <w:rPr>
                <w:bCs/>
              </w:rPr>
              <w:t xml:space="preserve">, </w:t>
            </w:r>
            <w:r w:rsidRPr="00C03C50">
              <w:rPr>
                <w:bCs/>
              </w:rPr>
              <w:fldChar w:fldCharType="begin"/>
            </w:r>
            <w:r w:rsidRPr="00C03C50">
              <w:rPr>
                <w:bCs/>
              </w:rPr>
              <w:instrText xml:space="preserve"> PAGEREF  Non_VA_autocompletion_orders_tab \h  \* MERGEFORMAT </w:instrText>
            </w:r>
            <w:r w:rsidRPr="00C03C50">
              <w:rPr>
                <w:bCs/>
              </w:rPr>
            </w:r>
            <w:r w:rsidRPr="00C03C50">
              <w:rPr>
                <w:bCs/>
              </w:rPr>
              <w:fldChar w:fldCharType="separate"/>
            </w:r>
            <w:r w:rsidR="008A0FD4">
              <w:rPr>
                <w:bCs/>
                <w:noProof/>
              </w:rPr>
              <w:t>390</w:t>
            </w:r>
            <w:r w:rsidRPr="00C03C50">
              <w:rPr>
                <w:bCs/>
              </w:rPr>
              <w:fldChar w:fldCharType="end"/>
            </w:r>
          </w:p>
        </w:tc>
        <w:tc>
          <w:tcPr>
            <w:tcW w:w="2700" w:type="dxa"/>
            <w:gridSpan w:val="2"/>
            <w:tcBorders>
              <w:bottom w:val="nil"/>
            </w:tcBorders>
          </w:tcPr>
          <w:p w14:paraId="6E68E1FA" w14:textId="77777777" w:rsidR="00EE2F7E" w:rsidRPr="00C03C50" w:rsidRDefault="00EE2F7E" w:rsidP="00EE2F7E">
            <w:pPr>
              <w:ind w:left="54"/>
              <w:rPr>
                <w:bCs/>
              </w:rPr>
            </w:pPr>
            <w:r w:rsidRPr="00C03C50">
              <w:rPr>
                <w:bCs/>
              </w:rPr>
              <w:t xml:space="preserve">Added notes about auto-completion of medication, dosage, route, and schedule fields in CPRS. Changes include inpatient meds from the Meds tab, outpatient meds from the Meds tab, non-VA Meds from the Meds tab, inpatient meds from the Orders tab, outpatient meds from the Orders tab, and Non-VA meds from the Orders tab. </w:t>
            </w:r>
          </w:p>
        </w:tc>
        <w:tc>
          <w:tcPr>
            <w:tcW w:w="1710" w:type="dxa"/>
            <w:gridSpan w:val="2"/>
            <w:tcBorders>
              <w:bottom w:val="nil"/>
            </w:tcBorders>
          </w:tcPr>
          <w:p w14:paraId="48B22855" w14:textId="77777777" w:rsidR="00EE2F7E" w:rsidRPr="00C03C50" w:rsidRDefault="00EE2F7E" w:rsidP="00EE2F7E">
            <w:pPr>
              <w:ind w:left="54"/>
              <w:rPr>
                <w:bCs/>
              </w:rPr>
            </w:pPr>
            <w:r w:rsidRPr="00C03C50">
              <w:rPr>
                <w:bCs/>
              </w:rPr>
              <w:t>M. Hendry</w:t>
            </w:r>
          </w:p>
        </w:tc>
        <w:tc>
          <w:tcPr>
            <w:tcW w:w="1440" w:type="dxa"/>
            <w:gridSpan w:val="2"/>
            <w:tcBorders>
              <w:bottom w:val="nil"/>
            </w:tcBorders>
          </w:tcPr>
          <w:p w14:paraId="75C23019" w14:textId="77777777" w:rsidR="00EE2F7E" w:rsidRPr="00C03C50" w:rsidRDefault="00EE2F7E" w:rsidP="00EE2F7E">
            <w:pPr>
              <w:ind w:left="54"/>
              <w:rPr>
                <w:bCs/>
              </w:rPr>
            </w:pPr>
            <w:r w:rsidRPr="00C03C50">
              <w:rPr>
                <w:bCs/>
              </w:rPr>
              <w:t>T. Robinson</w:t>
            </w:r>
          </w:p>
        </w:tc>
      </w:tr>
      <w:tr w:rsidR="00EE2F7E" w:rsidRPr="00C03C50" w14:paraId="475D178C" w14:textId="77777777" w:rsidTr="007722A3">
        <w:trPr>
          <w:gridAfter w:val="1"/>
          <w:wAfter w:w="8" w:type="dxa"/>
          <w:trHeight w:val="962"/>
        </w:trPr>
        <w:tc>
          <w:tcPr>
            <w:tcW w:w="1350" w:type="dxa"/>
            <w:tcBorders>
              <w:bottom w:val="nil"/>
            </w:tcBorders>
          </w:tcPr>
          <w:p w14:paraId="0F047A21" w14:textId="77777777" w:rsidR="00EE2F7E" w:rsidRPr="00C03C50" w:rsidRDefault="00EE2F7E" w:rsidP="00EE2F7E">
            <w:pPr>
              <w:ind w:right="-108"/>
              <w:rPr>
                <w:bCs/>
              </w:rPr>
            </w:pPr>
            <w:r w:rsidRPr="00C03C50">
              <w:rPr>
                <w:bCs/>
              </w:rPr>
              <w:t>12/29/04</w:t>
            </w:r>
          </w:p>
        </w:tc>
        <w:tc>
          <w:tcPr>
            <w:tcW w:w="1350" w:type="dxa"/>
            <w:gridSpan w:val="2"/>
            <w:tcBorders>
              <w:bottom w:val="nil"/>
            </w:tcBorders>
          </w:tcPr>
          <w:p w14:paraId="39CE03FA" w14:textId="77777777" w:rsidR="00EE2F7E" w:rsidRPr="00C03C50" w:rsidRDefault="00EE2F7E" w:rsidP="00EE2F7E">
            <w:pPr>
              <w:ind w:right="-108"/>
              <w:rPr>
                <w:bCs/>
              </w:rPr>
            </w:pPr>
            <w:r w:rsidRPr="00C03C50">
              <w:rPr>
                <w:bCs/>
              </w:rPr>
              <w:t>n/a</w:t>
            </w:r>
          </w:p>
        </w:tc>
        <w:tc>
          <w:tcPr>
            <w:tcW w:w="900" w:type="dxa"/>
            <w:gridSpan w:val="2"/>
            <w:tcBorders>
              <w:bottom w:val="nil"/>
            </w:tcBorders>
          </w:tcPr>
          <w:p w14:paraId="2F7B6C4E" w14:textId="77777777" w:rsidR="00EE2F7E" w:rsidRPr="00C03C50" w:rsidRDefault="00EE2F7E" w:rsidP="00EE2F7E">
            <w:pPr>
              <w:tabs>
                <w:tab w:val="left" w:pos="702"/>
              </w:tabs>
              <w:ind w:right="-108"/>
              <w:rPr>
                <w:bCs/>
              </w:rPr>
            </w:pPr>
            <w:r w:rsidRPr="00C03C50">
              <w:rPr>
                <w:bCs/>
              </w:rPr>
              <w:t>Various</w:t>
            </w:r>
          </w:p>
        </w:tc>
        <w:tc>
          <w:tcPr>
            <w:tcW w:w="2700" w:type="dxa"/>
            <w:gridSpan w:val="2"/>
            <w:tcBorders>
              <w:bottom w:val="nil"/>
            </w:tcBorders>
          </w:tcPr>
          <w:p w14:paraId="2CF6C80D" w14:textId="77777777" w:rsidR="00EE2F7E" w:rsidRPr="00C03C50" w:rsidRDefault="00EE2F7E" w:rsidP="00EE2F7E">
            <w:pPr>
              <w:ind w:left="54"/>
              <w:rPr>
                <w:bCs/>
              </w:rPr>
            </w:pPr>
            <w:r w:rsidRPr="00C03C50">
              <w:rPr>
                <w:bCs/>
              </w:rPr>
              <w:t>Updated graphics and other references to patient and provider identifiers to comply with SOP.</w:t>
            </w:r>
          </w:p>
        </w:tc>
        <w:tc>
          <w:tcPr>
            <w:tcW w:w="1710" w:type="dxa"/>
            <w:gridSpan w:val="2"/>
            <w:tcBorders>
              <w:bottom w:val="nil"/>
            </w:tcBorders>
          </w:tcPr>
          <w:p w14:paraId="12655ACA" w14:textId="77777777" w:rsidR="00EE2F7E" w:rsidRPr="00C03C50" w:rsidRDefault="00EE2F7E" w:rsidP="00EE2F7E">
            <w:pPr>
              <w:ind w:left="54"/>
              <w:rPr>
                <w:bCs/>
              </w:rPr>
            </w:pPr>
            <w:r w:rsidRPr="00C03C50">
              <w:rPr>
                <w:bCs/>
              </w:rPr>
              <w:t>n/a</w:t>
            </w:r>
          </w:p>
        </w:tc>
        <w:tc>
          <w:tcPr>
            <w:tcW w:w="1440" w:type="dxa"/>
            <w:gridSpan w:val="2"/>
            <w:tcBorders>
              <w:bottom w:val="nil"/>
            </w:tcBorders>
          </w:tcPr>
          <w:p w14:paraId="5558B679" w14:textId="77777777" w:rsidR="00EE2F7E" w:rsidRPr="00C03C50" w:rsidRDefault="00EE2F7E" w:rsidP="00EE2F7E">
            <w:pPr>
              <w:ind w:left="54"/>
              <w:rPr>
                <w:bCs/>
              </w:rPr>
            </w:pPr>
            <w:r w:rsidRPr="00C03C50">
              <w:rPr>
                <w:bCs/>
              </w:rPr>
              <w:t>T. Robinson</w:t>
            </w:r>
          </w:p>
        </w:tc>
      </w:tr>
      <w:tr w:rsidR="00EE2F7E" w:rsidRPr="00C03C50" w14:paraId="35B2FB73" w14:textId="77777777" w:rsidTr="007722A3">
        <w:trPr>
          <w:gridAfter w:val="1"/>
          <w:wAfter w:w="8" w:type="dxa"/>
          <w:trHeight w:val="962"/>
        </w:trPr>
        <w:tc>
          <w:tcPr>
            <w:tcW w:w="1350" w:type="dxa"/>
            <w:tcBorders>
              <w:bottom w:val="nil"/>
            </w:tcBorders>
          </w:tcPr>
          <w:p w14:paraId="595D3CA9" w14:textId="77777777" w:rsidR="00EE2F7E" w:rsidRPr="00C03C50" w:rsidRDefault="00EE2F7E" w:rsidP="00EE2F7E">
            <w:pPr>
              <w:ind w:right="-108"/>
              <w:rPr>
                <w:bCs/>
              </w:rPr>
            </w:pPr>
            <w:r w:rsidRPr="00C03C50">
              <w:rPr>
                <w:bCs/>
              </w:rPr>
              <w:t>11/29/04</w:t>
            </w:r>
          </w:p>
        </w:tc>
        <w:tc>
          <w:tcPr>
            <w:tcW w:w="1350" w:type="dxa"/>
            <w:gridSpan w:val="2"/>
            <w:tcBorders>
              <w:bottom w:val="nil"/>
            </w:tcBorders>
          </w:tcPr>
          <w:p w14:paraId="68ED0153"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6758B680" w14:textId="77777777" w:rsidR="00EE2F7E" w:rsidRPr="00C03C50" w:rsidRDefault="00EE2F7E" w:rsidP="00EE2F7E">
            <w:pPr>
              <w:tabs>
                <w:tab w:val="left" w:pos="702"/>
              </w:tabs>
              <w:ind w:right="-108"/>
              <w:rPr>
                <w:bCs/>
              </w:rPr>
            </w:pPr>
          </w:p>
        </w:tc>
        <w:tc>
          <w:tcPr>
            <w:tcW w:w="2700" w:type="dxa"/>
            <w:gridSpan w:val="2"/>
            <w:tcBorders>
              <w:bottom w:val="nil"/>
            </w:tcBorders>
          </w:tcPr>
          <w:p w14:paraId="515E352D" w14:textId="77777777" w:rsidR="00EE2F7E" w:rsidRPr="00C03C50" w:rsidRDefault="00A97D4E" w:rsidP="00EE2F7E">
            <w:pPr>
              <w:ind w:left="54"/>
              <w:rPr>
                <w:bCs/>
              </w:rPr>
            </w:pPr>
            <w:hyperlink w:anchor="JAWS_updates" w:history="1">
              <w:r w:rsidR="00EE2F7E" w:rsidRPr="00C03C50">
                <w:rPr>
                  <w:rStyle w:val="Hyperlink"/>
                  <w:bCs/>
                </w:rPr>
                <w:t>Updated instructions for creating JAWS configuration files.</w:t>
              </w:r>
            </w:hyperlink>
          </w:p>
        </w:tc>
        <w:tc>
          <w:tcPr>
            <w:tcW w:w="1710" w:type="dxa"/>
            <w:gridSpan w:val="2"/>
            <w:tcBorders>
              <w:bottom w:val="nil"/>
            </w:tcBorders>
          </w:tcPr>
          <w:p w14:paraId="262ACFAC" w14:textId="77777777" w:rsidR="00EE2F7E" w:rsidRPr="00C03C50" w:rsidRDefault="00EE2F7E" w:rsidP="00EE2F7E">
            <w:pPr>
              <w:ind w:left="54"/>
              <w:rPr>
                <w:bCs/>
              </w:rPr>
            </w:pPr>
            <w:r w:rsidRPr="00C03C50">
              <w:rPr>
                <w:bCs/>
              </w:rPr>
              <w:t>n/a</w:t>
            </w:r>
          </w:p>
        </w:tc>
        <w:tc>
          <w:tcPr>
            <w:tcW w:w="1440" w:type="dxa"/>
            <w:gridSpan w:val="2"/>
            <w:tcBorders>
              <w:bottom w:val="nil"/>
            </w:tcBorders>
          </w:tcPr>
          <w:p w14:paraId="536DC888" w14:textId="77777777" w:rsidR="00EE2F7E" w:rsidRPr="00C03C50" w:rsidRDefault="00EE2F7E" w:rsidP="00EE2F7E">
            <w:pPr>
              <w:ind w:left="54"/>
              <w:rPr>
                <w:bCs/>
              </w:rPr>
            </w:pPr>
            <w:r w:rsidRPr="00C03C50">
              <w:rPr>
                <w:bCs/>
              </w:rPr>
              <w:t>T. Robinson</w:t>
            </w:r>
          </w:p>
        </w:tc>
      </w:tr>
      <w:tr w:rsidR="00EE2F7E" w:rsidRPr="00C03C50" w14:paraId="6450C0F0" w14:textId="77777777" w:rsidTr="007722A3">
        <w:trPr>
          <w:gridAfter w:val="1"/>
          <w:wAfter w:w="8" w:type="dxa"/>
          <w:trHeight w:val="962"/>
        </w:trPr>
        <w:tc>
          <w:tcPr>
            <w:tcW w:w="1350" w:type="dxa"/>
            <w:tcBorders>
              <w:bottom w:val="nil"/>
            </w:tcBorders>
          </w:tcPr>
          <w:p w14:paraId="2E652FCA" w14:textId="77777777" w:rsidR="00EE2F7E" w:rsidRPr="00C03C50" w:rsidRDefault="00EE2F7E" w:rsidP="00EE2F7E">
            <w:pPr>
              <w:ind w:right="-108"/>
              <w:rPr>
                <w:bCs/>
              </w:rPr>
            </w:pPr>
            <w:r w:rsidRPr="00C03C50">
              <w:rPr>
                <w:bCs/>
              </w:rPr>
              <w:t>11/24/04</w:t>
            </w:r>
          </w:p>
        </w:tc>
        <w:tc>
          <w:tcPr>
            <w:tcW w:w="1350" w:type="dxa"/>
            <w:gridSpan w:val="2"/>
            <w:tcBorders>
              <w:bottom w:val="nil"/>
            </w:tcBorders>
          </w:tcPr>
          <w:p w14:paraId="7AE71705"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0E6B1554" w14:textId="77777777" w:rsidR="00EE2F7E" w:rsidRPr="00C03C50" w:rsidRDefault="00EE2F7E" w:rsidP="00EE2F7E">
            <w:pPr>
              <w:tabs>
                <w:tab w:val="left" w:pos="702"/>
              </w:tabs>
              <w:ind w:right="-108"/>
              <w:rPr>
                <w:bCs/>
              </w:rPr>
            </w:pPr>
            <w:r w:rsidRPr="00C03C50">
              <w:rPr>
                <w:bCs/>
              </w:rPr>
              <w:t>various</w:t>
            </w:r>
          </w:p>
        </w:tc>
        <w:tc>
          <w:tcPr>
            <w:tcW w:w="2700" w:type="dxa"/>
            <w:gridSpan w:val="2"/>
            <w:tcBorders>
              <w:bottom w:val="nil"/>
            </w:tcBorders>
          </w:tcPr>
          <w:p w14:paraId="3D1DEA64" w14:textId="77777777" w:rsidR="00EE2F7E" w:rsidRPr="00C03C50" w:rsidRDefault="00EE2F7E" w:rsidP="00EE2F7E">
            <w:pPr>
              <w:ind w:left="54"/>
              <w:rPr>
                <w:bCs/>
              </w:rPr>
            </w:pPr>
            <w:r w:rsidRPr="00C03C50">
              <w:rPr>
                <w:bCs/>
              </w:rPr>
              <w:t>Additional revisions</w:t>
            </w:r>
          </w:p>
        </w:tc>
        <w:tc>
          <w:tcPr>
            <w:tcW w:w="1710" w:type="dxa"/>
            <w:gridSpan w:val="2"/>
            <w:tcBorders>
              <w:bottom w:val="nil"/>
            </w:tcBorders>
          </w:tcPr>
          <w:p w14:paraId="3FB5E4FB" w14:textId="77777777" w:rsidR="00EE2F7E" w:rsidRPr="00C03C50" w:rsidRDefault="00EE2F7E" w:rsidP="00EE2F7E">
            <w:pPr>
              <w:ind w:left="54"/>
              <w:rPr>
                <w:bCs/>
              </w:rPr>
            </w:pPr>
            <w:r w:rsidRPr="00C03C50">
              <w:rPr>
                <w:bCs/>
              </w:rPr>
              <w:t>n/a</w:t>
            </w:r>
          </w:p>
        </w:tc>
        <w:tc>
          <w:tcPr>
            <w:tcW w:w="1440" w:type="dxa"/>
            <w:gridSpan w:val="2"/>
            <w:tcBorders>
              <w:bottom w:val="nil"/>
            </w:tcBorders>
          </w:tcPr>
          <w:p w14:paraId="401E452E" w14:textId="77777777" w:rsidR="00EE2F7E" w:rsidRPr="00C03C50" w:rsidRDefault="00EE2F7E" w:rsidP="00EE2F7E">
            <w:pPr>
              <w:ind w:left="54"/>
              <w:rPr>
                <w:bCs/>
              </w:rPr>
            </w:pPr>
            <w:r w:rsidRPr="00C03C50">
              <w:rPr>
                <w:bCs/>
              </w:rPr>
              <w:t>T. Robinson</w:t>
            </w:r>
          </w:p>
        </w:tc>
      </w:tr>
      <w:tr w:rsidR="00EE2F7E" w:rsidRPr="00C03C50" w14:paraId="332FDED7" w14:textId="77777777" w:rsidTr="007722A3">
        <w:trPr>
          <w:gridAfter w:val="1"/>
          <w:wAfter w:w="8" w:type="dxa"/>
          <w:trHeight w:val="962"/>
        </w:trPr>
        <w:tc>
          <w:tcPr>
            <w:tcW w:w="1350" w:type="dxa"/>
            <w:tcBorders>
              <w:bottom w:val="nil"/>
            </w:tcBorders>
          </w:tcPr>
          <w:p w14:paraId="09069F1E" w14:textId="77777777" w:rsidR="00EE2F7E" w:rsidRPr="00C03C50" w:rsidRDefault="00EE2F7E" w:rsidP="00EE2F7E">
            <w:pPr>
              <w:ind w:right="-108"/>
              <w:rPr>
                <w:bCs/>
              </w:rPr>
            </w:pPr>
            <w:r w:rsidRPr="00C03C50">
              <w:rPr>
                <w:bCs/>
              </w:rPr>
              <w:lastRenderedPageBreak/>
              <w:t>11/16/04</w:t>
            </w:r>
          </w:p>
        </w:tc>
        <w:tc>
          <w:tcPr>
            <w:tcW w:w="1350" w:type="dxa"/>
            <w:gridSpan w:val="2"/>
            <w:tcBorders>
              <w:bottom w:val="nil"/>
            </w:tcBorders>
          </w:tcPr>
          <w:p w14:paraId="5E12F2E6"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17FD59D1" w14:textId="77777777" w:rsidR="00EE2F7E" w:rsidRPr="00C03C50" w:rsidRDefault="00EE2F7E" w:rsidP="00EE2F7E">
            <w:pPr>
              <w:tabs>
                <w:tab w:val="left" w:pos="702"/>
              </w:tabs>
              <w:ind w:right="-108"/>
              <w:rPr>
                <w:bCs/>
              </w:rPr>
            </w:pPr>
            <w:r w:rsidRPr="00C03C50">
              <w:rPr>
                <w:bCs/>
              </w:rPr>
              <w:t>various</w:t>
            </w:r>
          </w:p>
        </w:tc>
        <w:tc>
          <w:tcPr>
            <w:tcW w:w="2700" w:type="dxa"/>
            <w:gridSpan w:val="2"/>
            <w:tcBorders>
              <w:bottom w:val="nil"/>
            </w:tcBorders>
          </w:tcPr>
          <w:p w14:paraId="6D6B6EDB" w14:textId="77777777" w:rsidR="00EE2F7E" w:rsidRPr="00C03C50" w:rsidRDefault="00EE2F7E" w:rsidP="00EE2F7E">
            <w:pPr>
              <w:ind w:left="54"/>
              <w:rPr>
                <w:bCs/>
              </w:rPr>
            </w:pPr>
            <w:r w:rsidRPr="00C03C50">
              <w:rPr>
                <w:bCs/>
              </w:rPr>
              <w:t>Added edits from various reviews</w:t>
            </w:r>
          </w:p>
        </w:tc>
        <w:tc>
          <w:tcPr>
            <w:tcW w:w="1710" w:type="dxa"/>
            <w:gridSpan w:val="2"/>
            <w:tcBorders>
              <w:bottom w:val="nil"/>
            </w:tcBorders>
          </w:tcPr>
          <w:p w14:paraId="4D88AFC9" w14:textId="77777777" w:rsidR="00EE2F7E" w:rsidRPr="00C03C50" w:rsidRDefault="00EE2F7E" w:rsidP="00EE2F7E">
            <w:pPr>
              <w:ind w:left="54"/>
              <w:rPr>
                <w:bCs/>
              </w:rPr>
            </w:pPr>
            <w:r w:rsidRPr="00C03C50">
              <w:rPr>
                <w:bCs/>
              </w:rPr>
              <w:t>n/a</w:t>
            </w:r>
          </w:p>
        </w:tc>
        <w:tc>
          <w:tcPr>
            <w:tcW w:w="1440" w:type="dxa"/>
            <w:gridSpan w:val="2"/>
            <w:tcBorders>
              <w:bottom w:val="nil"/>
            </w:tcBorders>
          </w:tcPr>
          <w:p w14:paraId="0FCC7EF9" w14:textId="77777777" w:rsidR="00EE2F7E" w:rsidRPr="00C03C50" w:rsidRDefault="00EE2F7E" w:rsidP="00EE2F7E">
            <w:pPr>
              <w:ind w:left="54"/>
              <w:rPr>
                <w:bCs/>
              </w:rPr>
            </w:pPr>
            <w:r w:rsidRPr="00C03C50">
              <w:rPr>
                <w:bCs/>
              </w:rPr>
              <w:t>T. Robinson</w:t>
            </w:r>
          </w:p>
        </w:tc>
      </w:tr>
      <w:tr w:rsidR="00EE2F7E" w:rsidRPr="00C03C50" w14:paraId="58C4D46D" w14:textId="77777777" w:rsidTr="007722A3">
        <w:trPr>
          <w:gridAfter w:val="1"/>
          <w:wAfter w:w="8" w:type="dxa"/>
          <w:trHeight w:val="962"/>
        </w:trPr>
        <w:tc>
          <w:tcPr>
            <w:tcW w:w="1350" w:type="dxa"/>
            <w:tcBorders>
              <w:bottom w:val="nil"/>
            </w:tcBorders>
          </w:tcPr>
          <w:p w14:paraId="4E84A36A" w14:textId="77777777" w:rsidR="00EE2F7E" w:rsidRPr="00C03C50" w:rsidRDefault="00EE2F7E" w:rsidP="00EE2F7E">
            <w:pPr>
              <w:ind w:right="-108"/>
              <w:rPr>
                <w:bCs/>
              </w:rPr>
            </w:pPr>
            <w:r w:rsidRPr="00C03C50">
              <w:rPr>
                <w:bCs/>
              </w:rPr>
              <w:t>11/4/04</w:t>
            </w:r>
          </w:p>
        </w:tc>
        <w:tc>
          <w:tcPr>
            <w:tcW w:w="1350" w:type="dxa"/>
            <w:gridSpan w:val="2"/>
            <w:tcBorders>
              <w:bottom w:val="nil"/>
            </w:tcBorders>
          </w:tcPr>
          <w:p w14:paraId="517DF405"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68074DD6" w14:textId="77777777" w:rsidR="00EE2F7E" w:rsidRPr="00C03C50" w:rsidRDefault="00EE2F7E" w:rsidP="00EE2F7E">
            <w:pPr>
              <w:tabs>
                <w:tab w:val="left" w:pos="702"/>
              </w:tabs>
              <w:ind w:right="-108"/>
              <w:rPr>
                <w:bCs/>
              </w:rPr>
            </w:pPr>
            <w:r w:rsidRPr="00C03C50">
              <w:rPr>
                <w:bCs/>
              </w:rPr>
              <w:t>various</w:t>
            </w:r>
          </w:p>
        </w:tc>
        <w:tc>
          <w:tcPr>
            <w:tcW w:w="2700" w:type="dxa"/>
            <w:gridSpan w:val="2"/>
            <w:tcBorders>
              <w:bottom w:val="nil"/>
            </w:tcBorders>
          </w:tcPr>
          <w:p w14:paraId="7B420BC4" w14:textId="77777777" w:rsidR="00EE2F7E" w:rsidRPr="00C03C50" w:rsidRDefault="00EE2F7E" w:rsidP="00EE2F7E">
            <w:pPr>
              <w:ind w:left="54"/>
              <w:rPr>
                <w:bCs/>
              </w:rPr>
            </w:pPr>
            <w:r w:rsidRPr="00C03C50">
              <w:rPr>
                <w:bCs/>
              </w:rPr>
              <w:t>Made minor revisions based on team feedback.</w:t>
            </w:r>
          </w:p>
        </w:tc>
        <w:tc>
          <w:tcPr>
            <w:tcW w:w="1710" w:type="dxa"/>
            <w:gridSpan w:val="2"/>
            <w:tcBorders>
              <w:bottom w:val="nil"/>
            </w:tcBorders>
          </w:tcPr>
          <w:p w14:paraId="2FCA562A" w14:textId="77777777" w:rsidR="00EE2F7E" w:rsidRPr="00C03C50" w:rsidRDefault="00EE2F7E" w:rsidP="00EE2F7E">
            <w:pPr>
              <w:ind w:left="54"/>
              <w:rPr>
                <w:bCs/>
              </w:rPr>
            </w:pPr>
            <w:r w:rsidRPr="00C03C50">
              <w:rPr>
                <w:bCs/>
              </w:rPr>
              <w:t>n/a</w:t>
            </w:r>
          </w:p>
        </w:tc>
        <w:tc>
          <w:tcPr>
            <w:tcW w:w="1440" w:type="dxa"/>
            <w:gridSpan w:val="2"/>
            <w:tcBorders>
              <w:bottom w:val="nil"/>
            </w:tcBorders>
          </w:tcPr>
          <w:p w14:paraId="00585BC2" w14:textId="77777777" w:rsidR="00EE2F7E" w:rsidRPr="00C03C50" w:rsidRDefault="00EE2F7E" w:rsidP="00EE2F7E">
            <w:pPr>
              <w:ind w:left="54"/>
              <w:rPr>
                <w:bCs/>
              </w:rPr>
            </w:pPr>
            <w:r w:rsidRPr="00C03C50">
              <w:rPr>
                <w:bCs/>
              </w:rPr>
              <w:t>T. Robinson</w:t>
            </w:r>
          </w:p>
        </w:tc>
      </w:tr>
      <w:tr w:rsidR="00EE2F7E" w:rsidRPr="00C03C50" w14:paraId="305DB533" w14:textId="77777777" w:rsidTr="007722A3">
        <w:trPr>
          <w:gridAfter w:val="1"/>
          <w:wAfter w:w="8" w:type="dxa"/>
          <w:trHeight w:val="962"/>
        </w:trPr>
        <w:tc>
          <w:tcPr>
            <w:tcW w:w="1350" w:type="dxa"/>
            <w:tcBorders>
              <w:bottom w:val="nil"/>
            </w:tcBorders>
          </w:tcPr>
          <w:p w14:paraId="12164739" w14:textId="77777777" w:rsidR="00EE2F7E" w:rsidRPr="00C03C50" w:rsidRDefault="00EE2F7E" w:rsidP="00EE2F7E">
            <w:pPr>
              <w:ind w:right="-108"/>
              <w:rPr>
                <w:bCs/>
              </w:rPr>
            </w:pPr>
            <w:r w:rsidRPr="00C03C50">
              <w:rPr>
                <w:bCs/>
              </w:rPr>
              <w:t>10/29/04</w:t>
            </w:r>
          </w:p>
        </w:tc>
        <w:tc>
          <w:tcPr>
            <w:tcW w:w="1350" w:type="dxa"/>
            <w:gridSpan w:val="2"/>
            <w:tcBorders>
              <w:bottom w:val="nil"/>
            </w:tcBorders>
          </w:tcPr>
          <w:p w14:paraId="7BB70D9A" w14:textId="77777777" w:rsidR="00EE2F7E" w:rsidRPr="00C03C50" w:rsidRDefault="00EE2F7E" w:rsidP="00EE2F7E">
            <w:pPr>
              <w:ind w:right="-108"/>
              <w:rPr>
                <w:bCs/>
              </w:rPr>
            </w:pPr>
            <w:r w:rsidRPr="00C03C50">
              <w:rPr>
                <w:bCs/>
              </w:rPr>
              <w:t>OR*3.0*222</w:t>
            </w:r>
          </w:p>
        </w:tc>
        <w:tc>
          <w:tcPr>
            <w:tcW w:w="900" w:type="dxa"/>
            <w:gridSpan w:val="2"/>
            <w:tcBorders>
              <w:bottom w:val="nil"/>
            </w:tcBorders>
          </w:tcPr>
          <w:p w14:paraId="3891BA1E" w14:textId="20601FBB"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Group_notes_brief \h  \* MERGEFORMAT </w:instrText>
            </w:r>
            <w:r w:rsidRPr="00C03C50">
              <w:rPr>
                <w:bCs/>
              </w:rPr>
            </w:r>
            <w:r w:rsidRPr="00C03C50">
              <w:rPr>
                <w:bCs/>
              </w:rPr>
              <w:fldChar w:fldCharType="separate"/>
            </w:r>
            <w:r w:rsidR="008A0FD4">
              <w:rPr>
                <w:bCs/>
                <w:noProof/>
              </w:rPr>
              <w:t>433</w:t>
            </w:r>
            <w:r w:rsidRPr="00C03C50">
              <w:rPr>
                <w:bCs/>
              </w:rPr>
              <w:fldChar w:fldCharType="end"/>
            </w:r>
          </w:p>
        </w:tc>
        <w:tc>
          <w:tcPr>
            <w:tcW w:w="2700" w:type="dxa"/>
            <w:gridSpan w:val="2"/>
            <w:tcBorders>
              <w:bottom w:val="nil"/>
            </w:tcBorders>
          </w:tcPr>
          <w:p w14:paraId="499DDD66" w14:textId="77777777" w:rsidR="00EE2F7E" w:rsidRPr="00C03C50" w:rsidRDefault="00A97D4E" w:rsidP="00EE2F7E">
            <w:pPr>
              <w:ind w:left="54"/>
              <w:rPr>
                <w:bCs/>
              </w:rPr>
            </w:pPr>
            <w:hyperlink w:anchor="Group_notes_brief" w:history="1">
              <w:r w:rsidR="00EE2F7E" w:rsidRPr="00C03C50">
                <w:rPr>
                  <w:rStyle w:val="Hyperlink"/>
                  <w:bCs/>
                </w:rPr>
                <w:t>Added a brief reference to the Group Notes Application.</w:t>
              </w:r>
            </w:hyperlink>
          </w:p>
        </w:tc>
        <w:tc>
          <w:tcPr>
            <w:tcW w:w="1710" w:type="dxa"/>
            <w:gridSpan w:val="2"/>
            <w:tcBorders>
              <w:bottom w:val="nil"/>
            </w:tcBorders>
          </w:tcPr>
          <w:p w14:paraId="48437D5A"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602CC3BB" w14:textId="77777777" w:rsidR="00EE2F7E" w:rsidRPr="00C03C50" w:rsidRDefault="00EE2F7E" w:rsidP="00EE2F7E">
            <w:pPr>
              <w:ind w:left="54"/>
              <w:rPr>
                <w:bCs/>
              </w:rPr>
            </w:pPr>
            <w:r w:rsidRPr="00C03C50">
              <w:rPr>
                <w:bCs/>
              </w:rPr>
              <w:t>T. Robinson</w:t>
            </w:r>
          </w:p>
        </w:tc>
      </w:tr>
      <w:tr w:rsidR="00EE2F7E" w:rsidRPr="00C03C50" w14:paraId="2DBE1644" w14:textId="77777777" w:rsidTr="007722A3">
        <w:trPr>
          <w:gridAfter w:val="1"/>
          <w:wAfter w:w="8" w:type="dxa"/>
          <w:trHeight w:val="962"/>
        </w:trPr>
        <w:tc>
          <w:tcPr>
            <w:tcW w:w="1350" w:type="dxa"/>
            <w:tcBorders>
              <w:bottom w:val="nil"/>
            </w:tcBorders>
          </w:tcPr>
          <w:p w14:paraId="15FD3E52" w14:textId="77777777" w:rsidR="00EE2F7E" w:rsidRPr="00C03C50" w:rsidRDefault="00EE2F7E" w:rsidP="00EE2F7E">
            <w:pPr>
              <w:ind w:right="-108"/>
              <w:rPr>
                <w:bCs/>
              </w:rPr>
            </w:pPr>
            <w:r w:rsidRPr="00C03C50">
              <w:rPr>
                <w:bCs/>
              </w:rPr>
              <w:t>10/25/04</w:t>
            </w:r>
          </w:p>
        </w:tc>
        <w:tc>
          <w:tcPr>
            <w:tcW w:w="1350" w:type="dxa"/>
            <w:gridSpan w:val="2"/>
            <w:tcBorders>
              <w:bottom w:val="nil"/>
            </w:tcBorders>
          </w:tcPr>
          <w:p w14:paraId="2F4C8CA2"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26BBE936" w14:textId="0EB8BB6D"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allergies_cover_sheet \h  \* MERGEFORMAT </w:instrText>
            </w:r>
            <w:r w:rsidRPr="00C03C50">
              <w:rPr>
                <w:bCs/>
              </w:rPr>
            </w:r>
            <w:r w:rsidRPr="00C03C50">
              <w:rPr>
                <w:bCs/>
              </w:rPr>
              <w:fldChar w:fldCharType="separate"/>
            </w:r>
            <w:r w:rsidR="008A0FD4">
              <w:rPr>
                <w:bCs/>
                <w:noProof/>
              </w:rPr>
              <w:t>202</w:t>
            </w:r>
            <w:r w:rsidRPr="00C03C50">
              <w:rPr>
                <w:bCs/>
              </w:rPr>
              <w:fldChar w:fldCharType="end"/>
            </w:r>
            <w:r w:rsidRPr="00C03C50">
              <w:rPr>
                <w:bCs/>
              </w:rPr>
              <w:t xml:space="preserve">, </w:t>
            </w:r>
            <w:r w:rsidRPr="00C03C50">
              <w:rPr>
                <w:bCs/>
              </w:rPr>
              <w:fldChar w:fldCharType="begin"/>
            </w:r>
            <w:r w:rsidRPr="00C03C50">
              <w:rPr>
                <w:bCs/>
              </w:rPr>
              <w:instrText xml:space="preserve"> PAGEREF  allergies_not_orders \h  \* MERGEFORMAT </w:instrText>
            </w:r>
            <w:r w:rsidRPr="00C03C50">
              <w:rPr>
                <w:bCs/>
              </w:rPr>
            </w:r>
            <w:r w:rsidRPr="00C03C50">
              <w:rPr>
                <w:bCs/>
              </w:rPr>
              <w:fldChar w:fldCharType="separate"/>
            </w:r>
            <w:r w:rsidR="008A0FD4">
              <w:rPr>
                <w:bCs/>
                <w:noProof/>
              </w:rPr>
              <w:t>312</w:t>
            </w:r>
            <w:r w:rsidRPr="00C03C50">
              <w:rPr>
                <w:bCs/>
              </w:rPr>
              <w:fldChar w:fldCharType="end"/>
            </w:r>
          </w:p>
        </w:tc>
        <w:tc>
          <w:tcPr>
            <w:tcW w:w="2700" w:type="dxa"/>
            <w:gridSpan w:val="2"/>
            <w:tcBorders>
              <w:bottom w:val="nil"/>
            </w:tcBorders>
          </w:tcPr>
          <w:p w14:paraId="11EE859A" w14:textId="77777777" w:rsidR="00EE2F7E" w:rsidRPr="00C03C50" w:rsidRDefault="00EE2F7E" w:rsidP="00EE2F7E">
            <w:pPr>
              <w:ind w:left="54"/>
              <w:rPr>
                <w:bCs/>
              </w:rPr>
            </w:pPr>
            <w:r w:rsidRPr="00C03C50">
              <w:rPr>
                <w:bCs/>
              </w:rPr>
              <w:t>Made revisions to the sections that deal with entering allergies.</w:t>
            </w:r>
          </w:p>
        </w:tc>
        <w:tc>
          <w:tcPr>
            <w:tcW w:w="1710" w:type="dxa"/>
            <w:gridSpan w:val="2"/>
            <w:tcBorders>
              <w:bottom w:val="nil"/>
            </w:tcBorders>
          </w:tcPr>
          <w:p w14:paraId="06881547"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2DA4FE57" w14:textId="77777777" w:rsidR="00EE2F7E" w:rsidRPr="00C03C50" w:rsidRDefault="00EE2F7E" w:rsidP="00EE2F7E">
            <w:pPr>
              <w:ind w:left="54"/>
              <w:rPr>
                <w:bCs/>
              </w:rPr>
            </w:pPr>
            <w:r w:rsidRPr="00C03C50">
              <w:rPr>
                <w:bCs/>
              </w:rPr>
              <w:t>T. Robinson</w:t>
            </w:r>
          </w:p>
        </w:tc>
      </w:tr>
      <w:tr w:rsidR="00EE2F7E" w:rsidRPr="00C03C50" w14:paraId="3B4A8CB0" w14:textId="77777777" w:rsidTr="007722A3">
        <w:trPr>
          <w:gridAfter w:val="1"/>
          <w:wAfter w:w="8" w:type="dxa"/>
          <w:trHeight w:val="962"/>
        </w:trPr>
        <w:tc>
          <w:tcPr>
            <w:tcW w:w="1350" w:type="dxa"/>
            <w:tcBorders>
              <w:bottom w:val="nil"/>
            </w:tcBorders>
          </w:tcPr>
          <w:p w14:paraId="7068ED31" w14:textId="77777777" w:rsidR="00EE2F7E" w:rsidRPr="00C03C50" w:rsidRDefault="00EE2F7E" w:rsidP="00EE2F7E">
            <w:pPr>
              <w:ind w:right="-108"/>
              <w:rPr>
                <w:bCs/>
              </w:rPr>
            </w:pPr>
            <w:r w:rsidRPr="00C03C50">
              <w:rPr>
                <w:bCs/>
              </w:rPr>
              <w:t>9/3/04</w:t>
            </w:r>
          </w:p>
        </w:tc>
        <w:tc>
          <w:tcPr>
            <w:tcW w:w="1350" w:type="dxa"/>
            <w:gridSpan w:val="2"/>
            <w:tcBorders>
              <w:bottom w:val="nil"/>
            </w:tcBorders>
          </w:tcPr>
          <w:p w14:paraId="04605D60"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7FEAE6FD" w14:textId="77777777" w:rsidR="00EE2F7E" w:rsidRPr="00C03C50" w:rsidRDefault="00EE2F7E" w:rsidP="00EE2F7E">
            <w:pPr>
              <w:tabs>
                <w:tab w:val="left" w:pos="702"/>
              </w:tabs>
              <w:ind w:right="-108"/>
              <w:rPr>
                <w:bCs/>
              </w:rPr>
            </w:pPr>
            <w:r w:rsidRPr="00C03C50">
              <w:rPr>
                <w:bCs/>
              </w:rPr>
              <w:t>n/a</w:t>
            </w:r>
          </w:p>
        </w:tc>
        <w:tc>
          <w:tcPr>
            <w:tcW w:w="2700" w:type="dxa"/>
            <w:gridSpan w:val="2"/>
            <w:tcBorders>
              <w:bottom w:val="nil"/>
            </w:tcBorders>
          </w:tcPr>
          <w:p w14:paraId="71AC842C" w14:textId="77777777" w:rsidR="00EE2F7E" w:rsidRPr="00C03C50" w:rsidRDefault="00A97D4E" w:rsidP="00EE2F7E">
            <w:pPr>
              <w:ind w:left="54"/>
              <w:rPr>
                <w:bCs/>
              </w:rPr>
            </w:pPr>
            <w:hyperlink w:anchor="cidc_new_copay_rules" w:history="1">
              <w:r w:rsidR="00EE2F7E" w:rsidRPr="00C03C50">
                <w:rPr>
                  <w:rStyle w:val="Hyperlink"/>
                  <w:bCs/>
                </w:rPr>
                <w:t>Revised the section describing when service connection and treatment factor exemption button display.</w:t>
              </w:r>
            </w:hyperlink>
          </w:p>
        </w:tc>
        <w:tc>
          <w:tcPr>
            <w:tcW w:w="1710" w:type="dxa"/>
            <w:gridSpan w:val="2"/>
            <w:tcBorders>
              <w:bottom w:val="nil"/>
            </w:tcBorders>
          </w:tcPr>
          <w:p w14:paraId="02578D64" w14:textId="77777777" w:rsidR="00EE2F7E" w:rsidRPr="00C03C50" w:rsidRDefault="00EE2F7E" w:rsidP="00EE2F7E">
            <w:pPr>
              <w:ind w:left="54"/>
              <w:rPr>
                <w:bCs/>
              </w:rPr>
            </w:pPr>
            <w:r w:rsidRPr="00C03C50">
              <w:rPr>
                <w:bCs/>
              </w:rPr>
              <w:t>T. Baxter</w:t>
            </w:r>
          </w:p>
        </w:tc>
        <w:tc>
          <w:tcPr>
            <w:tcW w:w="1440" w:type="dxa"/>
            <w:gridSpan w:val="2"/>
            <w:tcBorders>
              <w:bottom w:val="nil"/>
            </w:tcBorders>
          </w:tcPr>
          <w:p w14:paraId="73D7DD1D" w14:textId="77777777" w:rsidR="00EE2F7E" w:rsidRPr="00C03C50" w:rsidRDefault="00EE2F7E" w:rsidP="00EE2F7E">
            <w:pPr>
              <w:ind w:left="54"/>
              <w:rPr>
                <w:bCs/>
              </w:rPr>
            </w:pPr>
            <w:r w:rsidRPr="00C03C50">
              <w:rPr>
                <w:bCs/>
              </w:rPr>
              <w:t>T. Robinson</w:t>
            </w:r>
          </w:p>
        </w:tc>
      </w:tr>
      <w:tr w:rsidR="00EE2F7E" w:rsidRPr="00C03C50" w14:paraId="133B2518" w14:textId="77777777" w:rsidTr="007722A3">
        <w:trPr>
          <w:gridAfter w:val="1"/>
          <w:wAfter w:w="8" w:type="dxa"/>
          <w:trHeight w:val="962"/>
        </w:trPr>
        <w:tc>
          <w:tcPr>
            <w:tcW w:w="1350" w:type="dxa"/>
            <w:tcBorders>
              <w:bottom w:val="nil"/>
            </w:tcBorders>
          </w:tcPr>
          <w:p w14:paraId="3603FCC0" w14:textId="77777777" w:rsidR="00EE2F7E" w:rsidRPr="00C03C50" w:rsidRDefault="00EE2F7E" w:rsidP="00EE2F7E">
            <w:pPr>
              <w:ind w:right="-108"/>
              <w:rPr>
                <w:bCs/>
              </w:rPr>
            </w:pPr>
            <w:r w:rsidRPr="00C03C50">
              <w:rPr>
                <w:bCs/>
              </w:rPr>
              <w:t>8/10/04</w:t>
            </w:r>
          </w:p>
        </w:tc>
        <w:tc>
          <w:tcPr>
            <w:tcW w:w="1350" w:type="dxa"/>
            <w:gridSpan w:val="2"/>
            <w:tcBorders>
              <w:bottom w:val="nil"/>
            </w:tcBorders>
          </w:tcPr>
          <w:p w14:paraId="52043029"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05B869A4" w14:textId="387394F0"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IV_Fluid_with_duration_volume \h  \* MERGEFORMAT </w:instrText>
            </w:r>
            <w:r w:rsidRPr="00C03C50">
              <w:rPr>
                <w:bCs/>
              </w:rPr>
            </w:r>
            <w:r w:rsidRPr="00C03C50">
              <w:rPr>
                <w:bCs/>
              </w:rPr>
              <w:fldChar w:fldCharType="separate"/>
            </w:r>
            <w:r w:rsidR="008A0FD4">
              <w:rPr>
                <w:bCs/>
                <w:noProof/>
              </w:rPr>
              <w:t>401</w:t>
            </w:r>
            <w:r w:rsidRPr="00C03C50">
              <w:rPr>
                <w:bCs/>
              </w:rPr>
              <w:fldChar w:fldCharType="end"/>
            </w:r>
          </w:p>
        </w:tc>
        <w:tc>
          <w:tcPr>
            <w:tcW w:w="2700" w:type="dxa"/>
            <w:gridSpan w:val="2"/>
            <w:tcBorders>
              <w:bottom w:val="nil"/>
            </w:tcBorders>
          </w:tcPr>
          <w:p w14:paraId="0EB97CC4" w14:textId="77777777" w:rsidR="00EE2F7E" w:rsidRPr="00C03C50" w:rsidRDefault="00A97D4E" w:rsidP="00EE2F7E">
            <w:pPr>
              <w:ind w:left="54"/>
              <w:rPr>
                <w:bCs/>
              </w:rPr>
            </w:pPr>
            <w:hyperlink w:anchor="IV_Fluid_with_duration_volume" w:history="1">
              <w:r w:rsidR="00EE2F7E" w:rsidRPr="00C03C50">
                <w:rPr>
                  <w:rStyle w:val="Hyperlink"/>
                  <w:bCs/>
                </w:rPr>
                <w:t>Added a new screen shot and instructions for the new Duration/Total Volume field for IV Fluids.</w:t>
              </w:r>
            </w:hyperlink>
          </w:p>
        </w:tc>
        <w:tc>
          <w:tcPr>
            <w:tcW w:w="1710" w:type="dxa"/>
            <w:gridSpan w:val="2"/>
            <w:tcBorders>
              <w:bottom w:val="nil"/>
            </w:tcBorders>
          </w:tcPr>
          <w:p w14:paraId="7CF429EA" w14:textId="77777777" w:rsidR="00EE2F7E" w:rsidRPr="00C03C50" w:rsidRDefault="00EE2F7E" w:rsidP="00EE2F7E">
            <w:pPr>
              <w:ind w:left="54"/>
              <w:rPr>
                <w:bCs/>
              </w:rPr>
            </w:pPr>
            <w:r w:rsidRPr="00C03C50">
              <w:rPr>
                <w:bCs/>
              </w:rPr>
              <w:t>M. Hendry</w:t>
            </w:r>
          </w:p>
        </w:tc>
        <w:tc>
          <w:tcPr>
            <w:tcW w:w="1440" w:type="dxa"/>
            <w:gridSpan w:val="2"/>
            <w:tcBorders>
              <w:bottom w:val="nil"/>
            </w:tcBorders>
          </w:tcPr>
          <w:p w14:paraId="3DF8F77C" w14:textId="77777777" w:rsidR="00EE2F7E" w:rsidRPr="00C03C50" w:rsidRDefault="00EE2F7E" w:rsidP="00EE2F7E">
            <w:pPr>
              <w:ind w:left="54"/>
              <w:rPr>
                <w:bCs/>
              </w:rPr>
            </w:pPr>
            <w:r w:rsidRPr="00C03C50">
              <w:rPr>
                <w:bCs/>
              </w:rPr>
              <w:t>T. Robinson</w:t>
            </w:r>
          </w:p>
        </w:tc>
      </w:tr>
      <w:tr w:rsidR="00EE2F7E" w:rsidRPr="00C03C50" w14:paraId="38522EB1" w14:textId="77777777" w:rsidTr="007722A3">
        <w:trPr>
          <w:gridAfter w:val="1"/>
          <w:wAfter w:w="8" w:type="dxa"/>
          <w:trHeight w:val="962"/>
        </w:trPr>
        <w:tc>
          <w:tcPr>
            <w:tcW w:w="1350" w:type="dxa"/>
            <w:tcBorders>
              <w:bottom w:val="nil"/>
            </w:tcBorders>
          </w:tcPr>
          <w:p w14:paraId="5F0AC369" w14:textId="77777777" w:rsidR="00EE2F7E" w:rsidRPr="00C03C50" w:rsidRDefault="00EE2F7E" w:rsidP="00EE2F7E">
            <w:pPr>
              <w:ind w:right="-108"/>
              <w:rPr>
                <w:bCs/>
              </w:rPr>
            </w:pPr>
            <w:r w:rsidRPr="00C03C50">
              <w:rPr>
                <w:bCs/>
              </w:rPr>
              <w:t>7/26/04</w:t>
            </w:r>
          </w:p>
        </w:tc>
        <w:tc>
          <w:tcPr>
            <w:tcW w:w="1350" w:type="dxa"/>
            <w:gridSpan w:val="2"/>
            <w:tcBorders>
              <w:bottom w:val="nil"/>
            </w:tcBorders>
          </w:tcPr>
          <w:p w14:paraId="3AF78E1A"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4613580E" w14:textId="4F376F2E"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Patient_Record_Flag_no_pt_selection \h  \* MERGEFORMAT </w:instrText>
            </w:r>
            <w:r w:rsidRPr="00C03C50">
              <w:rPr>
                <w:bCs/>
              </w:rPr>
            </w:r>
            <w:r w:rsidRPr="00C03C50">
              <w:rPr>
                <w:bCs/>
              </w:rPr>
              <w:fldChar w:fldCharType="separate"/>
            </w:r>
            <w:r w:rsidR="008A0FD4">
              <w:rPr>
                <w:bCs/>
                <w:noProof/>
              </w:rPr>
              <w:t>93</w:t>
            </w:r>
            <w:r w:rsidRPr="00C03C50">
              <w:rPr>
                <w:bCs/>
              </w:rPr>
              <w:fldChar w:fldCharType="end"/>
            </w:r>
          </w:p>
        </w:tc>
        <w:tc>
          <w:tcPr>
            <w:tcW w:w="2700" w:type="dxa"/>
            <w:gridSpan w:val="2"/>
            <w:tcBorders>
              <w:bottom w:val="nil"/>
            </w:tcBorders>
          </w:tcPr>
          <w:p w14:paraId="6F25FE67" w14:textId="77777777" w:rsidR="00EE2F7E" w:rsidRPr="00C03C50" w:rsidRDefault="00A97D4E" w:rsidP="00EE2F7E">
            <w:pPr>
              <w:ind w:left="54"/>
              <w:rPr>
                <w:bCs/>
              </w:rPr>
            </w:pPr>
            <w:hyperlink w:anchor="Patient_Record_Flag_no_pt_selection" w:history="1">
              <w:r w:rsidR="00EE2F7E" w:rsidRPr="00C03C50">
                <w:rPr>
                  <w:rStyle w:val="Hyperlink"/>
                  <w:bCs/>
                </w:rPr>
                <w:t>Editing the Patient Record Flag section to remove references to the information on the Patient Selection screen that was removed.</w:t>
              </w:r>
            </w:hyperlink>
          </w:p>
        </w:tc>
        <w:tc>
          <w:tcPr>
            <w:tcW w:w="1710" w:type="dxa"/>
            <w:gridSpan w:val="2"/>
            <w:tcBorders>
              <w:bottom w:val="nil"/>
            </w:tcBorders>
          </w:tcPr>
          <w:p w14:paraId="1F9DB626"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006185AF" w14:textId="77777777" w:rsidR="00EE2F7E" w:rsidRPr="00C03C50" w:rsidRDefault="00EE2F7E" w:rsidP="00EE2F7E">
            <w:pPr>
              <w:ind w:left="54"/>
              <w:rPr>
                <w:bCs/>
              </w:rPr>
            </w:pPr>
            <w:r w:rsidRPr="00C03C50">
              <w:rPr>
                <w:bCs/>
              </w:rPr>
              <w:t>T. Robinson</w:t>
            </w:r>
          </w:p>
        </w:tc>
      </w:tr>
      <w:tr w:rsidR="00EE2F7E" w:rsidRPr="00C03C50" w14:paraId="2679FC46" w14:textId="77777777" w:rsidTr="007722A3">
        <w:trPr>
          <w:gridAfter w:val="1"/>
          <w:wAfter w:w="8" w:type="dxa"/>
          <w:trHeight w:val="962"/>
        </w:trPr>
        <w:tc>
          <w:tcPr>
            <w:tcW w:w="1350" w:type="dxa"/>
            <w:tcBorders>
              <w:bottom w:val="nil"/>
            </w:tcBorders>
          </w:tcPr>
          <w:p w14:paraId="43D604E8" w14:textId="77777777" w:rsidR="00EE2F7E" w:rsidRPr="00C03C50" w:rsidRDefault="00EE2F7E" w:rsidP="00EE2F7E">
            <w:pPr>
              <w:ind w:right="-108"/>
              <w:rPr>
                <w:bCs/>
              </w:rPr>
            </w:pPr>
            <w:r w:rsidRPr="00C03C50">
              <w:rPr>
                <w:bCs/>
              </w:rPr>
              <w:t>6/11/04</w:t>
            </w:r>
          </w:p>
        </w:tc>
        <w:tc>
          <w:tcPr>
            <w:tcW w:w="1350" w:type="dxa"/>
            <w:gridSpan w:val="2"/>
            <w:tcBorders>
              <w:bottom w:val="nil"/>
            </w:tcBorders>
          </w:tcPr>
          <w:p w14:paraId="048720E3"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4F054775" w14:textId="4E1275E1" w:rsidR="00EE2F7E" w:rsidRPr="00C03C50" w:rsidRDefault="00A97D4E" w:rsidP="00EE2F7E">
            <w:pPr>
              <w:tabs>
                <w:tab w:val="left" w:pos="702"/>
              </w:tabs>
              <w:ind w:right="-108"/>
              <w:rPr>
                <w:bCs/>
              </w:rPr>
            </w:pPr>
            <w:hyperlink w:anchor="reviewing_creating_postings" w:history="1">
              <w:r w:rsidR="00EE2F7E" w:rsidRPr="00C03C50">
                <w:rPr>
                  <w:rStyle w:val="Hyperlink"/>
                  <w:bCs/>
                </w:rPr>
                <w:fldChar w:fldCharType="begin"/>
              </w:r>
              <w:r w:rsidR="00EE2F7E" w:rsidRPr="00C03C50">
                <w:rPr>
                  <w:rStyle w:val="Hyperlink"/>
                  <w:bCs/>
                </w:rPr>
                <w:instrText xml:space="preserve"> PAGEREF  reviewing_creating_postings  \* MERGEFORMAT </w:instrText>
              </w:r>
              <w:r w:rsidR="00EE2F7E" w:rsidRPr="00C03C50">
                <w:rPr>
                  <w:rStyle w:val="Hyperlink"/>
                  <w:bCs/>
                </w:rPr>
                <w:fldChar w:fldCharType="separate"/>
              </w:r>
              <w:r w:rsidR="008A0FD4">
                <w:rPr>
                  <w:rStyle w:val="Hyperlink"/>
                  <w:bCs/>
                  <w:noProof/>
                </w:rPr>
                <w:t>219</w:t>
              </w:r>
              <w:r w:rsidR="00EE2F7E" w:rsidRPr="00C03C50">
                <w:rPr>
                  <w:rStyle w:val="Hyperlink"/>
                  <w:bCs/>
                </w:rPr>
                <w:fldChar w:fldCharType="end"/>
              </w:r>
            </w:hyperlink>
          </w:p>
        </w:tc>
        <w:tc>
          <w:tcPr>
            <w:tcW w:w="2700" w:type="dxa"/>
            <w:gridSpan w:val="2"/>
            <w:tcBorders>
              <w:bottom w:val="nil"/>
            </w:tcBorders>
          </w:tcPr>
          <w:p w14:paraId="189326AD" w14:textId="77777777" w:rsidR="00EE2F7E" w:rsidRPr="00C03C50" w:rsidRDefault="00EE2F7E" w:rsidP="00EE2F7E">
            <w:pPr>
              <w:ind w:left="54"/>
              <w:rPr>
                <w:bCs/>
              </w:rPr>
            </w:pPr>
            <w:r w:rsidRPr="00C03C50">
              <w:rPr>
                <w:bCs/>
              </w:rPr>
              <w:t xml:space="preserve">Revised Postings information to reflect the way users create postings for allergies, as opposed to the way users create other types of postings. </w:t>
            </w:r>
          </w:p>
        </w:tc>
        <w:tc>
          <w:tcPr>
            <w:tcW w:w="1710" w:type="dxa"/>
            <w:gridSpan w:val="2"/>
            <w:tcBorders>
              <w:bottom w:val="nil"/>
            </w:tcBorders>
          </w:tcPr>
          <w:p w14:paraId="603F8626" w14:textId="77777777" w:rsidR="00EE2F7E" w:rsidRPr="00C03C50" w:rsidRDefault="00EE2F7E" w:rsidP="00EE2F7E">
            <w:pPr>
              <w:ind w:left="54"/>
              <w:rPr>
                <w:bCs/>
              </w:rPr>
            </w:pPr>
            <w:r w:rsidRPr="00C03C50">
              <w:rPr>
                <w:bCs/>
              </w:rPr>
              <w:t>A. Ebert</w:t>
            </w:r>
          </w:p>
        </w:tc>
        <w:tc>
          <w:tcPr>
            <w:tcW w:w="1440" w:type="dxa"/>
            <w:gridSpan w:val="2"/>
            <w:tcBorders>
              <w:bottom w:val="nil"/>
            </w:tcBorders>
          </w:tcPr>
          <w:p w14:paraId="000A4EB4" w14:textId="77777777" w:rsidR="00EE2F7E" w:rsidRPr="00C03C50" w:rsidRDefault="00EE2F7E" w:rsidP="00EE2F7E">
            <w:pPr>
              <w:ind w:left="54"/>
              <w:rPr>
                <w:bCs/>
              </w:rPr>
            </w:pPr>
            <w:r w:rsidRPr="00C03C50">
              <w:rPr>
                <w:bCs/>
              </w:rPr>
              <w:t>C. Walton</w:t>
            </w:r>
          </w:p>
        </w:tc>
      </w:tr>
      <w:tr w:rsidR="00EE2F7E" w:rsidRPr="00C03C50" w14:paraId="51250B5B" w14:textId="77777777" w:rsidTr="007722A3">
        <w:trPr>
          <w:gridAfter w:val="1"/>
          <w:wAfter w:w="8" w:type="dxa"/>
          <w:trHeight w:val="962"/>
        </w:trPr>
        <w:tc>
          <w:tcPr>
            <w:tcW w:w="1350" w:type="dxa"/>
            <w:tcBorders>
              <w:bottom w:val="nil"/>
            </w:tcBorders>
          </w:tcPr>
          <w:p w14:paraId="30CFDBB4" w14:textId="77777777" w:rsidR="00EE2F7E" w:rsidRPr="00C03C50" w:rsidRDefault="00EE2F7E" w:rsidP="00EE2F7E">
            <w:pPr>
              <w:ind w:right="-108"/>
              <w:rPr>
                <w:bCs/>
              </w:rPr>
            </w:pPr>
            <w:r w:rsidRPr="00C03C50">
              <w:rPr>
                <w:bCs/>
              </w:rPr>
              <w:t>6/9/04</w:t>
            </w:r>
          </w:p>
        </w:tc>
        <w:tc>
          <w:tcPr>
            <w:tcW w:w="1350" w:type="dxa"/>
            <w:gridSpan w:val="2"/>
            <w:tcBorders>
              <w:bottom w:val="nil"/>
            </w:tcBorders>
          </w:tcPr>
          <w:p w14:paraId="312C5A70"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0D96508F" w14:textId="1DE278E3" w:rsidR="00EE2F7E" w:rsidRPr="00C03C50" w:rsidRDefault="00A97D4E" w:rsidP="00EE2F7E">
            <w:pPr>
              <w:tabs>
                <w:tab w:val="left" w:pos="702"/>
              </w:tabs>
              <w:ind w:right="-108"/>
              <w:rPr>
                <w:bCs/>
              </w:rPr>
            </w:pPr>
            <w:hyperlink w:anchor="allergies_cover_sheet" w:history="1">
              <w:r w:rsidR="00EE2F7E" w:rsidRPr="00C03C50">
                <w:rPr>
                  <w:rStyle w:val="Hyperlink"/>
                  <w:bCs/>
                </w:rPr>
                <w:fldChar w:fldCharType="begin"/>
              </w:r>
              <w:r w:rsidR="00EE2F7E" w:rsidRPr="00C03C50">
                <w:rPr>
                  <w:rStyle w:val="Hyperlink"/>
                  <w:bCs/>
                </w:rPr>
                <w:instrText xml:space="preserve"> PAGEREF  allergies_cover_sheet  \* MERGEFORMAT </w:instrText>
              </w:r>
              <w:r w:rsidR="00EE2F7E" w:rsidRPr="00C03C50">
                <w:rPr>
                  <w:rStyle w:val="Hyperlink"/>
                  <w:bCs/>
                </w:rPr>
                <w:fldChar w:fldCharType="separate"/>
              </w:r>
              <w:r w:rsidR="008A0FD4">
                <w:rPr>
                  <w:rStyle w:val="Hyperlink"/>
                  <w:bCs/>
                  <w:noProof/>
                </w:rPr>
                <w:t>202</w:t>
              </w:r>
              <w:r w:rsidR="00EE2F7E" w:rsidRPr="00C03C50">
                <w:rPr>
                  <w:rStyle w:val="Hyperlink"/>
                  <w:bCs/>
                </w:rPr>
                <w:fldChar w:fldCharType="end"/>
              </w:r>
            </w:hyperlink>
          </w:p>
        </w:tc>
        <w:tc>
          <w:tcPr>
            <w:tcW w:w="2700" w:type="dxa"/>
            <w:gridSpan w:val="2"/>
            <w:tcBorders>
              <w:bottom w:val="nil"/>
            </w:tcBorders>
          </w:tcPr>
          <w:p w14:paraId="5A9D3791" w14:textId="77777777" w:rsidR="00EE2F7E" w:rsidRPr="00C03C50" w:rsidRDefault="00EE2F7E" w:rsidP="00EE2F7E">
            <w:pPr>
              <w:ind w:left="54"/>
              <w:rPr>
                <w:bCs/>
              </w:rPr>
            </w:pPr>
            <w:r w:rsidRPr="00C03C50">
              <w:rPr>
                <w:bCs/>
              </w:rPr>
              <w:t>Updated information about entering allergies from the</w:t>
            </w:r>
            <w:r w:rsidRPr="00C03C50">
              <w:rPr>
                <w:b/>
                <w:bCs/>
              </w:rPr>
              <w:t xml:space="preserve"> Orders</w:t>
            </w:r>
            <w:r w:rsidRPr="00C03C50">
              <w:rPr>
                <w:bCs/>
              </w:rPr>
              <w:t xml:space="preserve"> tabs and </w:t>
            </w:r>
            <w:r w:rsidRPr="00C03C50">
              <w:rPr>
                <w:bCs/>
              </w:rPr>
              <w:lastRenderedPageBreak/>
              <w:t xml:space="preserve">added information about entering allergies from the </w:t>
            </w:r>
            <w:r w:rsidRPr="00C03C50">
              <w:rPr>
                <w:b/>
                <w:bCs/>
              </w:rPr>
              <w:t>Cover Sheet</w:t>
            </w:r>
            <w:r w:rsidRPr="00C03C50">
              <w:rPr>
                <w:bCs/>
              </w:rPr>
              <w:t xml:space="preserve"> tab.  </w:t>
            </w:r>
          </w:p>
        </w:tc>
        <w:tc>
          <w:tcPr>
            <w:tcW w:w="1710" w:type="dxa"/>
            <w:gridSpan w:val="2"/>
            <w:tcBorders>
              <w:bottom w:val="nil"/>
            </w:tcBorders>
          </w:tcPr>
          <w:p w14:paraId="5C69A9AA" w14:textId="77777777" w:rsidR="00EE2F7E" w:rsidRPr="00C03C50" w:rsidRDefault="00EE2F7E" w:rsidP="00EE2F7E">
            <w:pPr>
              <w:ind w:left="54"/>
              <w:rPr>
                <w:bCs/>
              </w:rPr>
            </w:pPr>
            <w:r w:rsidRPr="00C03C50">
              <w:rPr>
                <w:bCs/>
              </w:rPr>
              <w:lastRenderedPageBreak/>
              <w:t>A. Ebert</w:t>
            </w:r>
          </w:p>
        </w:tc>
        <w:tc>
          <w:tcPr>
            <w:tcW w:w="1440" w:type="dxa"/>
            <w:gridSpan w:val="2"/>
            <w:tcBorders>
              <w:bottom w:val="nil"/>
            </w:tcBorders>
          </w:tcPr>
          <w:p w14:paraId="5C9EBF7D" w14:textId="77777777" w:rsidR="00EE2F7E" w:rsidRPr="00C03C50" w:rsidRDefault="00EE2F7E" w:rsidP="00EE2F7E">
            <w:pPr>
              <w:ind w:left="54"/>
              <w:rPr>
                <w:bCs/>
              </w:rPr>
            </w:pPr>
            <w:r w:rsidRPr="00C03C50">
              <w:rPr>
                <w:bCs/>
              </w:rPr>
              <w:t>C. Walton</w:t>
            </w:r>
          </w:p>
        </w:tc>
      </w:tr>
      <w:tr w:rsidR="00EE2F7E" w:rsidRPr="00C03C50" w14:paraId="0F319584" w14:textId="77777777" w:rsidTr="007722A3">
        <w:trPr>
          <w:gridAfter w:val="1"/>
          <w:wAfter w:w="8" w:type="dxa"/>
          <w:trHeight w:val="962"/>
        </w:trPr>
        <w:tc>
          <w:tcPr>
            <w:tcW w:w="1350" w:type="dxa"/>
            <w:tcBorders>
              <w:bottom w:val="nil"/>
            </w:tcBorders>
          </w:tcPr>
          <w:p w14:paraId="15317FF2" w14:textId="77777777" w:rsidR="00EE2F7E" w:rsidRPr="00C03C50" w:rsidRDefault="00EE2F7E" w:rsidP="00EE2F7E">
            <w:pPr>
              <w:ind w:right="-108"/>
              <w:rPr>
                <w:bCs/>
              </w:rPr>
            </w:pPr>
            <w:r w:rsidRPr="00C03C50">
              <w:rPr>
                <w:bCs/>
              </w:rPr>
              <w:t>6/9/04</w:t>
            </w:r>
          </w:p>
        </w:tc>
        <w:tc>
          <w:tcPr>
            <w:tcW w:w="1350" w:type="dxa"/>
            <w:gridSpan w:val="2"/>
            <w:tcBorders>
              <w:bottom w:val="nil"/>
            </w:tcBorders>
          </w:tcPr>
          <w:p w14:paraId="2706313F"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339BF88F" w14:textId="6F2E83CB" w:rsidR="00EE2F7E" w:rsidRPr="00C03C50" w:rsidRDefault="00A97D4E" w:rsidP="00EE2F7E">
            <w:pPr>
              <w:tabs>
                <w:tab w:val="left" w:pos="702"/>
              </w:tabs>
              <w:ind w:right="-108"/>
              <w:rPr>
                <w:bCs/>
              </w:rPr>
            </w:pPr>
            <w:hyperlink w:anchor="imo_adt_meds_tab" w:history="1">
              <w:r w:rsidR="00EE2F7E" w:rsidRPr="00C03C50">
                <w:rPr>
                  <w:rStyle w:val="Hyperlink"/>
                  <w:bCs/>
                </w:rPr>
                <w:fldChar w:fldCharType="begin"/>
              </w:r>
              <w:r w:rsidR="00EE2F7E" w:rsidRPr="00C03C50">
                <w:rPr>
                  <w:rStyle w:val="Hyperlink"/>
                  <w:bCs/>
                </w:rPr>
                <w:instrText xml:space="preserve"> PAGEREF  imo_adt_meds_tab  \* MERGEFORMAT </w:instrText>
              </w:r>
              <w:r w:rsidR="00EE2F7E" w:rsidRPr="00C03C50">
                <w:rPr>
                  <w:rStyle w:val="Hyperlink"/>
                  <w:bCs/>
                </w:rPr>
                <w:fldChar w:fldCharType="separate"/>
              </w:r>
              <w:r w:rsidR="008A0FD4">
                <w:rPr>
                  <w:rStyle w:val="Hyperlink"/>
                  <w:bCs/>
                  <w:noProof/>
                </w:rPr>
                <w:t>264</w:t>
              </w:r>
              <w:r w:rsidR="00EE2F7E" w:rsidRPr="00C03C50">
                <w:rPr>
                  <w:rStyle w:val="Hyperlink"/>
                  <w:bCs/>
                </w:rPr>
                <w:fldChar w:fldCharType="end"/>
              </w:r>
            </w:hyperlink>
            <w:r w:rsidR="00EE2F7E" w:rsidRPr="00C03C50">
              <w:rPr>
                <w:bCs/>
              </w:rPr>
              <w:t xml:space="preserve">, </w:t>
            </w:r>
            <w:hyperlink w:anchor="imo_meds_tab_display" w:history="1">
              <w:r w:rsidR="00EE2F7E" w:rsidRPr="00C03C50">
                <w:rPr>
                  <w:rStyle w:val="Hyperlink"/>
                  <w:bCs/>
                </w:rPr>
                <w:fldChar w:fldCharType="begin"/>
              </w:r>
              <w:r w:rsidR="00EE2F7E" w:rsidRPr="00C03C50">
                <w:rPr>
                  <w:rStyle w:val="Hyperlink"/>
                  <w:bCs/>
                </w:rPr>
                <w:instrText xml:space="preserve"> PAGEREF  imo_meds_tab_display  \* MERGEFORMAT </w:instrText>
              </w:r>
              <w:r w:rsidR="00EE2F7E" w:rsidRPr="00C03C50">
                <w:rPr>
                  <w:rStyle w:val="Hyperlink"/>
                  <w:bCs/>
                </w:rPr>
                <w:fldChar w:fldCharType="separate"/>
              </w:r>
              <w:r w:rsidR="008A0FD4">
                <w:rPr>
                  <w:rStyle w:val="Hyperlink"/>
                  <w:bCs/>
                  <w:noProof/>
                </w:rPr>
                <w:t>266</w:t>
              </w:r>
              <w:r w:rsidR="00EE2F7E" w:rsidRPr="00C03C50">
                <w:rPr>
                  <w:rStyle w:val="Hyperlink"/>
                  <w:bCs/>
                </w:rPr>
                <w:fldChar w:fldCharType="end"/>
              </w:r>
            </w:hyperlink>
            <w:r w:rsidR="00EE2F7E" w:rsidRPr="00C03C50">
              <w:rPr>
                <w:bCs/>
              </w:rPr>
              <w:t xml:space="preserve">, </w:t>
            </w:r>
            <w:hyperlink w:anchor="imo_adt_movements_orders_tab" w:history="1">
              <w:r w:rsidR="00EE2F7E" w:rsidRPr="00C03C50">
                <w:rPr>
                  <w:rStyle w:val="Hyperlink"/>
                  <w:bCs/>
                </w:rPr>
                <w:fldChar w:fldCharType="begin"/>
              </w:r>
              <w:r w:rsidR="00EE2F7E" w:rsidRPr="00C03C50">
                <w:rPr>
                  <w:rStyle w:val="Hyperlink"/>
                  <w:bCs/>
                </w:rPr>
                <w:instrText xml:space="preserve"> PAGEREF  imo_adt_movements_orders_tab  \* MERGEFORMAT </w:instrText>
              </w:r>
              <w:r w:rsidR="00EE2F7E" w:rsidRPr="00C03C50">
                <w:rPr>
                  <w:rStyle w:val="Hyperlink"/>
                  <w:bCs/>
                </w:rPr>
                <w:fldChar w:fldCharType="separate"/>
              </w:r>
              <w:r w:rsidR="008A0FD4">
                <w:rPr>
                  <w:rStyle w:val="Hyperlink"/>
                  <w:bCs/>
                  <w:noProof/>
                </w:rPr>
                <w:t>354</w:t>
              </w:r>
              <w:r w:rsidR="00EE2F7E" w:rsidRPr="00C03C50">
                <w:rPr>
                  <w:rStyle w:val="Hyperlink"/>
                  <w:bCs/>
                </w:rPr>
                <w:fldChar w:fldCharType="end"/>
              </w:r>
            </w:hyperlink>
            <w:r w:rsidR="00EE2F7E" w:rsidRPr="00C03C50">
              <w:rPr>
                <w:bCs/>
              </w:rPr>
              <w:t xml:space="preserve">, </w:t>
            </w:r>
            <w:hyperlink w:anchor="new_disp_imo_orders_tab" w:history="1">
              <w:r w:rsidR="00EE2F7E" w:rsidRPr="00C03C50">
                <w:rPr>
                  <w:rStyle w:val="Hyperlink"/>
                  <w:bCs/>
                </w:rPr>
                <w:fldChar w:fldCharType="begin"/>
              </w:r>
              <w:r w:rsidR="00EE2F7E" w:rsidRPr="00C03C50">
                <w:rPr>
                  <w:rStyle w:val="Hyperlink"/>
                  <w:bCs/>
                </w:rPr>
                <w:instrText xml:space="preserve"> PAGEREF  new_disp_imo_orders_tab  \* MERGEFORMAT </w:instrText>
              </w:r>
              <w:r w:rsidR="00EE2F7E" w:rsidRPr="00C03C50">
                <w:rPr>
                  <w:rStyle w:val="Hyperlink"/>
                  <w:bCs/>
                </w:rPr>
                <w:fldChar w:fldCharType="separate"/>
              </w:r>
              <w:r w:rsidR="008A0FD4">
                <w:rPr>
                  <w:rStyle w:val="Hyperlink"/>
                  <w:bCs/>
                  <w:noProof/>
                </w:rPr>
                <w:t>368</w:t>
              </w:r>
              <w:r w:rsidR="00EE2F7E" w:rsidRPr="00C03C50">
                <w:rPr>
                  <w:rStyle w:val="Hyperlink"/>
                  <w:bCs/>
                </w:rPr>
                <w:fldChar w:fldCharType="end"/>
              </w:r>
            </w:hyperlink>
          </w:p>
        </w:tc>
        <w:tc>
          <w:tcPr>
            <w:tcW w:w="2700" w:type="dxa"/>
            <w:gridSpan w:val="2"/>
            <w:tcBorders>
              <w:bottom w:val="nil"/>
            </w:tcBorders>
          </w:tcPr>
          <w:p w14:paraId="019B420C" w14:textId="77777777" w:rsidR="00EE2F7E" w:rsidRPr="00C03C50" w:rsidRDefault="00EE2F7E" w:rsidP="00EE2F7E">
            <w:pPr>
              <w:ind w:left="54"/>
              <w:rPr>
                <w:bCs/>
              </w:rPr>
            </w:pPr>
            <w:r w:rsidRPr="00C03C50">
              <w:rPr>
                <w:bCs/>
              </w:rPr>
              <w:t>Updated information in sections that discuss entering inpatient medications for outpatients (IMO orders): specifically, deleted information stating that CPRS displays IMO orders as inpatient medication orders and added information about new Meds tab and Orders tab IMO displays. Also added information about how CPRS handles ADT movements for IMO orders.</w:t>
            </w:r>
          </w:p>
        </w:tc>
        <w:tc>
          <w:tcPr>
            <w:tcW w:w="1710" w:type="dxa"/>
            <w:gridSpan w:val="2"/>
            <w:tcBorders>
              <w:bottom w:val="nil"/>
            </w:tcBorders>
          </w:tcPr>
          <w:p w14:paraId="3C416D66" w14:textId="77777777" w:rsidR="00EE2F7E" w:rsidRPr="00C03C50" w:rsidRDefault="00EE2F7E" w:rsidP="00EE2F7E">
            <w:pPr>
              <w:ind w:left="54"/>
              <w:rPr>
                <w:bCs/>
              </w:rPr>
            </w:pPr>
            <w:r w:rsidRPr="00C03C50">
              <w:rPr>
                <w:bCs/>
              </w:rPr>
              <w:t>M. Hendry</w:t>
            </w:r>
          </w:p>
        </w:tc>
        <w:tc>
          <w:tcPr>
            <w:tcW w:w="1440" w:type="dxa"/>
            <w:gridSpan w:val="2"/>
            <w:tcBorders>
              <w:bottom w:val="nil"/>
            </w:tcBorders>
          </w:tcPr>
          <w:p w14:paraId="350EADE2" w14:textId="77777777" w:rsidR="00EE2F7E" w:rsidRPr="00C03C50" w:rsidRDefault="00EE2F7E" w:rsidP="00EE2F7E">
            <w:pPr>
              <w:ind w:left="54"/>
              <w:rPr>
                <w:bCs/>
              </w:rPr>
            </w:pPr>
            <w:r w:rsidRPr="00C03C50">
              <w:rPr>
                <w:bCs/>
              </w:rPr>
              <w:t>C. Walton</w:t>
            </w:r>
          </w:p>
        </w:tc>
      </w:tr>
      <w:tr w:rsidR="00EE2F7E" w:rsidRPr="00C03C50" w14:paraId="6985A36C" w14:textId="77777777" w:rsidTr="007722A3">
        <w:trPr>
          <w:gridAfter w:val="1"/>
          <w:wAfter w:w="8" w:type="dxa"/>
          <w:trHeight w:val="962"/>
        </w:trPr>
        <w:tc>
          <w:tcPr>
            <w:tcW w:w="1350" w:type="dxa"/>
            <w:tcBorders>
              <w:bottom w:val="nil"/>
            </w:tcBorders>
          </w:tcPr>
          <w:p w14:paraId="7C419755" w14:textId="77777777" w:rsidR="00EE2F7E" w:rsidRPr="00C03C50" w:rsidRDefault="00EE2F7E" w:rsidP="00EE2F7E">
            <w:pPr>
              <w:ind w:right="-108"/>
              <w:rPr>
                <w:bCs/>
              </w:rPr>
            </w:pPr>
            <w:r w:rsidRPr="00C03C50">
              <w:rPr>
                <w:bCs/>
              </w:rPr>
              <w:t>6/3/04</w:t>
            </w:r>
          </w:p>
        </w:tc>
        <w:tc>
          <w:tcPr>
            <w:tcW w:w="1350" w:type="dxa"/>
            <w:gridSpan w:val="2"/>
            <w:tcBorders>
              <w:bottom w:val="nil"/>
            </w:tcBorders>
          </w:tcPr>
          <w:p w14:paraId="7B57826C"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673374D3" w14:textId="46CAE76D"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CIDC_SC_and_treatment_factors \h  \* MERGEFORMAT </w:instrText>
            </w:r>
            <w:r w:rsidRPr="00C03C50">
              <w:rPr>
                <w:bCs/>
              </w:rPr>
            </w:r>
            <w:r w:rsidRPr="00C03C50">
              <w:rPr>
                <w:bCs/>
              </w:rPr>
              <w:fldChar w:fldCharType="separate"/>
            </w:r>
            <w:r w:rsidR="008A0FD4">
              <w:rPr>
                <w:bCs/>
                <w:noProof/>
              </w:rPr>
              <w:t>131</w:t>
            </w:r>
            <w:r w:rsidRPr="00C03C50">
              <w:rPr>
                <w:bCs/>
              </w:rPr>
              <w:fldChar w:fldCharType="end"/>
            </w:r>
          </w:p>
        </w:tc>
        <w:tc>
          <w:tcPr>
            <w:tcW w:w="2700" w:type="dxa"/>
            <w:gridSpan w:val="2"/>
            <w:tcBorders>
              <w:bottom w:val="nil"/>
            </w:tcBorders>
          </w:tcPr>
          <w:p w14:paraId="3C15ABC7" w14:textId="77777777" w:rsidR="00EE2F7E" w:rsidRPr="00C03C50" w:rsidRDefault="00A97D4E" w:rsidP="00EE2F7E">
            <w:pPr>
              <w:ind w:left="54"/>
              <w:rPr>
                <w:bCs/>
              </w:rPr>
            </w:pPr>
            <w:hyperlink w:anchor="CIDC_SC_and_treatment_factors" w:history="1">
              <w:r w:rsidR="00EE2F7E" w:rsidRPr="00C03C50">
                <w:rPr>
                  <w:rStyle w:val="Hyperlink"/>
                  <w:bCs/>
                </w:rPr>
                <w:t>Added official text to explain service connection and treatment factors.</w:t>
              </w:r>
            </w:hyperlink>
          </w:p>
        </w:tc>
        <w:tc>
          <w:tcPr>
            <w:tcW w:w="1710" w:type="dxa"/>
            <w:gridSpan w:val="2"/>
            <w:tcBorders>
              <w:bottom w:val="nil"/>
            </w:tcBorders>
          </w:tcPr>
          <w:p w14:paraId="266BC511" w14:textId="77777777" w:rsidR="00EE2F7E" w:rsidRPr="00C03C50" w:rsidRDefault="00EE2F7E" w:rsidP="00EE2F7E">
            <w:pPr>
              <w:ind w:left="54"/>
              <w:rPr>
                <w:bCs/>
              </w:rPr>
            </w:pPr>
            <w:r w:rsidRPr="00C03C50">
              <w:rPr>
                <w:bCs/>
              </w:rPr>
              <w:t>T. Baxter</w:t>
            </w:r>
          </w:p>
        </w:tc>
        <w:tc>
          <w:tcPr>
            <w:tcW w:w="1440" w:type="dxa"/>
            <w:gridSpan w:val="2"/>
            <w:tcBorders>
              <w:bottom w:val="nil"/>
            </w:tcBorders>
          </w:tcPr>
          <w:p w14:paraId="0F73D381" w14:textId="77777777" w:rsidR="00EE2F7E" w:rsidRPr="00C03C50" w:rsidRDefault="00EE2F7E" w:rsidP="00EE2F7E">
            <w:pPr>
              <w:ind w:left="54"/>
              <w:rPr>
                <w:bCs/>
              </w:rPr>
            </w:pPr>
            <w:r w:rsidRPr="00C03C50">
              <w:rPr>
                <w:bCs/>
              </w:rPr>
              <w:t>T. Robinson</w:t>
            </w:r>
          </w:p>
        </w:tc>
      </w:tr>
      <w:tr w:rsidR="00EE2F7E" w:rsidRPr="00C03C50" w14:paraId="3EC701C5" w14:textId="77777777" w:rsidTr="007722A3">
        <w:trPr>
          <w:gridAfter w:val="1"/>
          <w:wAfter w:w="8" w:type="dxa"/>
          <w:trHeight w:val="962"/>
        </w:trPr>
        <w:tc>
          <w:tcPr>
            <w:tcW w:w="1350" w:type="dxa"/>
            <w:tcBorders>
              <w:bottom w:val="nil"/>
            </w:tcBorders>
          </w:tcPr>
          <w:p w14:paraId="46DB62D7" w14:textId="77777777" w:rsidR="00EE2F7E" w:rsidRPr="00C03C50" w:rsidRDefault="00EE2F7E" w:rsidP="00EE2F7E">
            <w:pPr>
              <w:ind w:right="-108"/>
              <w:rPr>
                <w:bCs/>
              </w:rPr>
            </w:pPr>
            <w:r w:rsidRPr="00C03C50">
              <w:rPr>
                <w:bCs/>
              </w:rPr>
              <w:t>5/27/04</w:t>
            </w:r>
          </w:p>
        </w:tc>
        <w:tc>
          <w:tcPr>
            <w:tcW w:w="1350" w:type="dxa"/>
            <w:gridSpan w:val="2"/>
            <w:tcBorders>
              <w:bottom w:val="nil"/>
            </w:tcBorders>
          </w:tcPr>
          <w:p w14:paraId="696BAE91"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6314D00F" w14:textId="180D4835"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Non_stndrd_simple_changes \h  \* MERGEFORMAT </w:instrText>
            </w:r>
            <w:r w:rsidRPr="00C03C50">
              <w:rPr>
                <w:bCs/>
              </w:rPr>
            </w:r>
            <w:r w:rsidRPr="00C03C50">
              <w:rPr>
                <w:bCs/>
              </w:rPr>
              <w:fldChar w:fldCharType="separate"/>
            </w:r>
            <w:r w:rsidR="008A0FD4">
              <w:rPr>
                <w:bCs/>
                <w:noProof/>
              </w:rPr>
              <w:t>252</w:t>
            </w:r>
            <w:r w:rsidRPr="00C03C50">
              <w:rPr>
                <w:bCs/>
              </w:rPr>
              <w:fldChar w:fldCharType="end"/>
            </w:r>
            <w:r w:rsidRPr="00C03C50">
              <w:rPr>
                <w:bCs/>
              </w:rPr>
              <w:t xml:space="preserve">, </w:t>
            </w:r>
            <w:r w:rsidRPr="00C03C50">
              <w:rPr>
                <w:bCs/>
              </w:rPr>
              <w:fldChar w:fldCharType="begin"/>
            </w:r>
            <w:r w:rsidRPr="00C03C50">
              <w:rPr>
                <w:bCs/>
              </w:rPr>
              <w:instrText xml:space="preserve"> PAGEREF  Non_stndrd_complex_changes \h  \* MERGEFORMAT </w:instrText>
            </w:r>
            <w:r w:rsidRPr="00C03C50">
              <w:rPr>
                <w:bCs/>
              </w:rPr>
            </w:r>
            <w:r w:rsidRPr="00C03C50">
              <w:rPr>
                <w:bCs/>
              </w:rPr>
              <w:fldChar w:fldCharType="separate"/>
            </w:r>
            <w:r w:rsidR="008A0FD4">
              <w:rPr>
                <w:bCs/>
                <w:noProof/>
              </w:rPr>
              <w:t>257</w:t>
            </w:r>
            <w:r w:rsidRPr="00C03C50">
              <w:rPr>
                <w:bCs/>
              </w:rPr>
              <w:fldChar w:fldCharType="end"/>
            </w:r>
            <w:r w:rsidRPr="00C03C50">
              <w:rPr>
                <w:bCs/>
              </w:rPr>
              <w:t xml:space="preserve">, </w:t>
            </w:r>
            <w:r w:rsidRPr="00C03C50">
              <w:rPr>
                <w:bCs/>
              </w:rPr>
              <w:fldChar w:fldCharType="begin"/>
            </w:r>
            <w:r w:rsidRPr="00C03C50">
              <w:rPr>
                <w:bCs/>
              </w:rPr>
              <w:instrText xml:space="preserve"> PAGEREF  meds_inpatient_simple_non_standard_sched \h  \* MERGEFORMAT </w:instrText>
            </w:r>
            <w:r w:rsidR="008A0FD4" w:rsidRPr="00C03C50">
              <w:rPr>
                <w:bCs/>
              </w:rPr>
            </w:r>
            <w:r w:rsidRPr="00C03C50">
              <w:rPr>
                <w:bCs/>
              </w:rPr>
              <w:fldChar w:fldCharType="separate"/>
            </w:r>
            <w:r w:rsidR="008A0FD4">
              <w:rPr>
                <w:bCs/>
                <w:noProof/>
              </w:rPr>
              <w:t>342</w:t>
            </w:r>
            <w:r w:rsidRPr="00C03C50">
              <w:rPr>
                <w:bCs/>
              </w:rPr>
              <w:fldChar w:fldCharType="end"/>
            </w:r>
            <w:r w:rsidRPr="00C03C50">
              <w:rPr>
                <w:bCs/>
              </w:rPr>
              <w:t xml:space="preserve">, </w:t>
            </w:r>
            <w:r w:rsidRPr="00C03C50">
              <w:rPr>
                <w:bCs/>
              </w:rPr>
              <w:fldChar w:fldCharType="begin"/>
            </w:r>
            <w:r w:rsidRPr="00C03C50">
              <w:rPr>
                <w:bCs/>
              </w:rPr>
              <w:instrText xml:space="preserve"> PAGEREF  meds_inpatient_complex_non_stand_sched \h  \* MERGEFORMAT </w:instrText>
            </w:r>
            <w:r w:rsidRPr="00C03C50">
              <w:rPr>
                <w:bCs/>
              </w:rPr>
            </w:r>
            <w:r w:rsidRPr="00C03C50">
              <w:rPr>
                <w:bCs/>
              </w:rPr>
              <w:fldChar w:fldCharType="separate"/>
            </w:r>
            <w:r w:rsidR="008A0FD4">
              <w:rPr>
                <w:bCs/>
                <w:noProof/>
              </w:rPr>
              <w:t>348</w:t>
            </w:r>
            <w:r w:rsidRPr="00C03C50">
              <w:rPr>
                <w:bCs/>
              </w:rPr>
              <w:fldChar w:fldCharType="end"/>
            </w:r>
          </w:p>
        </w:tc>
        <w:tc>
          <w:tcPr>
            <w:tcW w:w="2700" w:type="dxa"/>
            <w:gridSpan w:val="2"/>
            <w:tcBorders>
              <w:bottom w:val="nil"/>
            </w:tcBorders>
          </w:tcPr>
          <w:p w14:paraId="307EB20E" w14:textId="77777777" w:rsidR="00EE2F7E" w:rsidRPr="00C03C50" w:rsidRDefault="00EE2F7E" w:rsidP="00EE2F7E">
            <w:pPr>
              <w:ind w:left="54"/>
              <w:rPr>
                <w:bCs/>
              </w:rPr>
            </w:pPr>
            <w:r w:rsidRPr="00C03C50">
              <w:rPr>
                <w:bCs/>
              </w:rPr>
              <w:t xml:space="preserve">Added new instructions regarding the removal of free text schedules and the ability to create customized day-of-week/administration time schedule for inpatient medications using the new Other schedule item on the </w:t>
            </w:r>
            <w:hyperlink w:anchor="Non_stndrd_simple_changes" w:history="1">
              <w:r w:rsidRPr="00C03C50">
                <w:rPr>
                  <w:rStyle w:val="Hyperlink"/>
                  <w:bCs/>
                </w:rPr>
                <w:t>Meds tab for simple</w:t>
              </w:r>
            </w:hyperlink>
            <w:r w:rsidRPr="00C03C50">
              <w:rPr>
                <w:bCs/>
              </w:rPr>
              <w:t xml:space="preserve"> dose or </w:t>
            </w:r>
            <w:hyperlink w:anchor="Non_stndrd_complex_changes" w:history="1">
              <w:r w:rsidRPr="00C03C50">
                <w:rPr>
                  <w:rStyle w:val="Hyperlink"/>
                  <w:bCs/>
                </w:rPr>
                <w:t>complex dose</w:t>
              </w:r>
            </w:hyperlink>
            <w:r w:rsidRPr="00C03C50">
              <w:rPr>
                <w:bCs/>
              </w:rPr>
              <w:t xml:space="preserve"> and from the </w:t>
            </w:r>
            <w:hyperlink w:anchor="Non_stndrd_orders_simple" w:history="1">
              <w:r w:rsidRPr="00C03C50">
                <w:rPr>
                  <w:rStyle w:val="Hyperlink"/>
                  <w:bCs/>
                </w:rPr>
                <w:t>Orders tab for simple dose</w:t>
              </w:r>
            </w:hyperlink>
            <w:r w:rsidRPr="00C03C50">
              <w:rPr>
                <w:bCs/>
              </w:rPr>
              <w:t xml:space="preserve"> or </w:t>
            </w:r>
            <w:hyperlink w:anchor="Non_stndrd_order_complex" w:history="1">
              <w:r w:rsidRPr="00C03C50">
                <w:rPr>
                  <w:rStyle w:val="Hyperlink"/>
                  <w:bCs/>
                </w:rPr>
                <w:t>complex dose</w:t>
              </w:r>
            </w:hyperlink>
            <w:r w:rsidRPr="00C03C50">
              <w:rPr>
                <w:bCs/>
              </w:rPr>
              <w:t>.</w:t>
            </w:r>
          </w:p>
        </w:tc>
        <w:tc>
          <w:tcPr>
            <w:tcW w:w="1710" w:type="dxa"/>
            <w:gridSpan w:val="2"/>
            <w:tcBorders>
              <w:bottom w:val="nil"/>
            </w:tcBorders>
          </w:tcPr>
          <w:p w14:paraId="07819E6D" w14:textId="77777777" w:rsidR="00EE2F7E" w:rsidRPr="00C03C50" w:rsidRDefault="00EE2F7E" w:rsidP="00EE2F7E">
            <w:pPr>
              <w:ind w:left="54"/>
              <w:rPr>
                <w:bCs/>
              </w:rPr>
            </w:pPr>
            <w:r w:rsidRPr="00C03C50">
              <w:rPr>
                <w:bCs/>
              </w:rPr>
              <w:t>M. Hendry</w:t>
            </w:r>
          </w:p>
        </w:tc>
        <w:tc>
          <w:tcPr>
            <w:tcW w:w="1440" w:type="dxa"/>
            <w:gridSpan w:val="2"/>
            <w:tcBorders>
              <w:bottom w:val="nil"/>
            </w:tcBorders>
          </w:tcPr>
          <w:p w14:paraId="12A77F30" w14:textId="77777777" w:rsidR="00EE2F7E" w:rsidRPr="00C03C50" w:rsidRDefault="00EE2F7E" w:rsidP="00EE2F7E">
            <w:pPr>
              <w:ind w:left="54"/>
              <w:rPr>
                <w:bCs/>
              </w:rPr>
            </w:pPr>
            <w:r w:rsidRPr="00C03C50">
              <w:rPr>
                <w:bCs/>
              </w:rPr>
              <w:t>T. Robinson</w:t>
            </w:r>
          </w:p>
        </w:tc>
      </w:tr>
      <w:tr w:rsidR="00EE2F7E" w:rsidRPr="00C03C50" w14:paraId="32DD510F" w14:textId="77777777" w:rsidTr="007722A3">
        <w:trPr>
          <w:gridAfter w:val="1"/>
          <w:wAfter w:w="8" w:type="dxa"/>
          <w:trHeight w:val="962"/>
        </w:trPr>
        <w:tc>
          <w:tcPr>
            <w:tcW w:w="1350" w:type="dxa"/>
            <w:tcBorders>
              <w:bottom w:val="nil"/>
            </w:tcBorders>
          </w:tcPr>
          <w:p w14:paraId="739BB848" w14:textId="77777777" w:rsidR="00EE2F7E" w:rsidRPr="00C03C50" w:rsidRDefault="00EE2F7E" w:rsidP="00EE2F7E">
            <w:pPr>
              <w:ind w:right="-108"/>
              <w:rPr>
                <w:bCs/>
              </w:rPr>
            </w:pPr>
            <w:r w:rsidRPr="00C03C50">
              <w:rPr>
                <w:bCs/>
              </w:rPr>
              <w:lastRenderedPageBreak/>
              <w:t>5/12/04</w:t>
            </w:r>
          </w:p>
        </w:tc>
        <w:tc>
          <w:tcPr>
            <w:tcW w:w="1350" w:type="dxa"/>
            <w:gridSpan w:val="2"/>
            <w:tcBorders>
              <w:bottom w:val="nil"/>
            </w:tcBorders>
          </w:tcPr>
          <w:p w14:paraId="37F99A91"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7DAB829D" w14:textId="6C9B5C5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tools_encounter_date_range \h  \* MERGEFORMAT </w:instrText>
            </w:r>
            <w:r w:rsidRPr="00C03C50">
              <w:rPr>
                <w:bCs/>
              </w:rPr>
            </w:r>
            <w:r w:rsidRPr="00C03C50">
              <w:rPr>
                <w:bCs/>
              </w:rPr>
              <w:fldChar w:fldCharType="separate"/>
            </w:r>
            <w:r w:rsidR="008A0FD4">
              <w:rPr>
                <w:bCs/>
                <w:noProof/>
              </w:rPr>
              <w:t>178</w:t>
            </w:r>
            <w:r w:rsidRPr="00C03C50">
              <w:rPr>
                <w:bCs/>
              </w:rPr>
              <w:fldChar w:fldCharType="end"/>
            </w:r>
          </w:p>
        </w:tc>
        <w:tc>
          <w:tcPr>
            <w:tcW w:w="2700" w:type="dxa"/>
            <w:gridSpan w:val="2"/>
            <w:tcBorders>
              <w:bottom w:val="nil"/>
            </w:tcBorders>
          </w:tcPr>
          <w:p w14:paraId="37BECE5A" w14:textId="77777777" w:rsidR="00EE2F7E" w:rsidRPr="00C03C50" w:rsidRDefault="00A97D4E" w:rsidP="00EE2F7E">
            <w:pPr>
              <w:ind w:left="54"/>
              <w:rPr>
                <w:bCs/>
              </w:rPr>
            </w:pPr>
            <w:hyperlink w:anchor="tools_encounter_date_range" w:history="1">
              <w:r w:rsidR="00EE2F7E" w:rsidRPr="00C03C50">
                <w:rPr>
                  <w:rStyle w:val="Hyperlink"/>
                  <w:bCs/>
                </w:rPr>
                <w:t>Added information about the user setting the date ranges for Encounters.</w:t>
              </w:r>
            </w:hyperlink>
          </w:p>
        </w:tc>
        <w:tc>
          <w:tcPr>
            <w:tcW w:w="1710" w:type="dxa"/>
            <w:gridSpan w:val="2"/>
            <w:tcBorders>
              <w:bottom w:val="nil"/>
            </w:tcBorders>
          </w:tcPr>
          <w:p w14:paraId="2DFF1C5A" w14:textId="77777777" w:rsidR="00EE2F7E" w:rsidRPr="00C03C50" w:rsidRDefault="00EE2F7E" w:rsidP="00EE2F7E">
            <w:pPr>
              <w:ind w:left="54"/>
              <w:rPr>
                <w:bCs/>
              </w:rPr>
            </w:pPr>
            <w:r w:rsidRPr="00C03C50">
              <w:rPr>
                <w:bCs/>
              </w:rPr>
              <w:t>M. Hendry</w:t>
            </w:r>
          </w:p>
        </w:tc>
        <w:tc>
          <w:tcPr>
            <w:tcW w:w="1440" w:type="dxa"/>
            <w:gridSpan w:val="2"/>
            <w:tcBorders>
              <w:bottom w:val="nil"/>
            </w:tcBorders>
          </w:tcPr>
          <w:p w14:paraId="2EEF7161" w14:textId="77777777" w:rsidR="00EE2F7E" w:rsidRPr="00C03C50" w:rsidRDefault="00EE2F7E" w:rsidP="00EE2F7E">
            <w:pPr>
              <w:ind w:left="54"/>
              <w:rPr>
                <w:bCs/>
              </w:rPr>
            </w:pPr>
            <w:r w:rsidRPr="00C03C50">
              <w:rPr>
                <w:bCs/>
              </w:rPr>
              <w:t>T. Robinson</w:t>
            </w:r>
          </w:p>
        </w:tc>
      </w:tr>
      <w:tr w:rsidR="00EE2F7E" w:rsidRPr="00C03C50" w14:paraId="4049CC32" w14:textId="77777777" w:rsidTr="007722A3">
        <w:trPr>
          <w:gridAfter w:val="1"/>
          <w:wAfter w:w="8" w:type="dxa"/>
          <w:trHeight w:val="962"/>
        </w:trPr>
        <w:tc>
          <w:tcPr>
            <w:tcW w:w="1350" w:type="dxa"/>
            <w:tcBorders>
              <w:bottom w:val="nil"/>
            </w:tcBorders>
          </w:tcPr>
          <w:p w14:paraId="6F7B767A" w14:textId="77777777" w:rsidR="00EE2F7E" w:rsidRPr="00C03C50" w:rsidRDefault="00EE2F7E" w:rsidP="00EE2F7E">
            <w:pPr>
              <w:ind w:right="-108"/>
              <w:rPr>
                <w:bCs/>
              </w:rPr>
            </w:pPr>
            <w:r w:rsidRPr="00C03C50">
              <w:rPr>
                <w:bCs/>
              </w:rPr>
              <w:t>5/3/04</w:t>
            </w:r>
          </w:p>
        </w:tc>
        <w:tc>
          <w:tcPr>
            <w:tcW w:w="1350" w:type="dxa"/>
            <w:gridSpan w:val="2"/>
            <w:tcBorders>
              <w:bottom w:val="nil"/>
            </w:tcBorders>
          </w:tcPr>
          <w:p w14:paraId="6E7D11D7"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4F22581F" w14:textId="54DFB7D3"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CIDC_tools_options \h  \* MERGEFORMAT </w:instrText>
            </w:r>
            <w:r w:rsidRPr="00C03C50">
              <w:rPr>
                <w:bCs/>
              </w:rPr>
            </w:r>
            <w:r w:rsidRPr="00C03C50">
              <w:rPr>
                <w:bCs/>
              </w:rPr>
              <w:fldChar w:fldCharType="separate"/>
            </w:r>
            <w:r w:rsidR="008A0FD4">
              <w:rPr>
                <w:bCs/>
                <w:noProof/>
              </w:rPr>
              <w:t>184</w:t>
            </w:r>
            <w:r w:rsidRPr="00C03C50">
              <w:rPr>
                <w:bCs/>
              </w:rPr>
              <w:fldChar w:fldCharType="end"/>
            </w:r>
          </w:p>
        </w:tc>
        <w:tc>
          <w:tcPr>
            <w:tcW w:w="2700" w:type="dxa"/>
            <w:gridSpan w:val="2"/>
            <w:tcBorders>
              <w:bottom w:val="nil"/>
            </w:tcBorders>
          </w:tcPr>
          <w:p w14:paraId="739B7034" w14:textId="77777777" w:rsidR="00EE2F7E" w:rsidRPr="00C03C50" w:rsidRDefault="00A97D4E" w:rsidP="00EE2F7E">
            <w:pPr>
              <w:ind w:left="54"/>
              <w:rPr>
                <w:bCs/>
              </w:rPr>
            </w:pPr>
            <w:hyperlink w:anchor="CIDC_tools_options" w:history="1">
              <w:r w:rsidR="00EE2F7E" w:rsidRPr="00C03C50">
                <w:rPr>
                  <w:rStyle w:val="Hyperlink"/>
                  <w:bCs/>
                </w:rPr>
                <w:t>Added a screen shot for the new option on the Lists/Teams tab of the Options dialog.</w:t>
              </w:r>
            </w:hyperlink>
            <w:r w:rsidR="00EE2F7E" w:rsidRPr="00C03C50">
              <w:rPr>
                <w:bCs/>
              </w:rPr>
              <w:t xml:space="preserve"> </w:t>
            </w:r>
            <w:hyperlink w:anchor="CIDC_tools_personal_diagnosis" w:history="1">
              <w:r w:rsidR="00EE2F7E" w:rsidRPr="00C03C50">
                <w:rPr>
                  <w:rStyle w:val="Hyperlink"/>
                  <w:bCs/>
                </w:rPr>
                <w:t>Also added information and screen captures for creating and maintaining a Personal Diagnosis List.</w:t>
              </w:r>
            </w:hyperlink>
          </w:p>
        </w:tc>
        <w:tc>
          <w:tcPr>
            <w:tcW w:w="1710" w:type="dxa"/>
            <w:gridSpan w:val="2"/>
            <w:tcBorders>
              <w:bottom w:val="nil"/>
            </w:tcBorders>
          </w:tcPr>
          <w:p w14:paraId="2D2C7E04" w14:textId="77777777" w:rsidR="00EE2F7E" w:rsidRPr="00C03C50" w:rsidRDefault="00EE2F7E" w:rsidP="00EE2F7E">
            <w:pPr>
              <w:ind w:left="54"/>
              <w:rPr>
                <w:bCs/>
              </w:rPr>
            </w:pPr>
            <w:r w:rsidRPr="00C03C50">
              <w:rPr>
                <w:bCs/>
              </w:rPr>
              <w:t>T. Baxter</w:t>
            </w:r>
          </w:p>
        </w:tc>
        <w:tc>
          <w:tcPr>
            <w:tcW w:w="1440" w:type="dxa"/>
            <w:gridSpan w:val="2"/>
            <w:tcBorders>
              <w:bottom w:val="nil"/>
            </w:tcBorders>
          </w:tcPr>
          <w:p w14:paraId="1EEB3480" w14:textId="77777777" w:rsidR="00EE2F7E" w:rsidRPr="00C03C50" w:rsidRDefault="00EE2F7E" w:rsidP="00EE2F7E">
            <w:pPr>
              <w:ind w:left="54"/>
              <w:rPr>
                <w:bCs/>
              </w:rPr>
            </w:pPr>
            <w:r w:rsidRPr="00C03C50">
              <w:rPr>
                <w:bCs/>
              </w:rPr>
              <w:t>T. Robinson</w:t>
            </w:r>
          </w:p>
        </w:tc>
      </w:tr>
      <w:tr w:rsidR="00EE2F7E" w:rsidRPr="00C03C50" w14:paraId="412AA188" w14:textId="77777777" w:rsidTr="007722A3">
        <w:trPr>
          <w:gridAfter w:val="1"/>
          <w:wAfter w:w="8" w:type="dxa"/>
          <w:trHeight w:val="962"/>
        </w:trPr>
        <w:tc>
          <w:tcPr>
            <w:tcW w:w="1350" w:type="dxa"/>
            <w:tcBorders>
              <w:bottom w:val="nil"/>
            </w:tcBorders>
          </w:tcPr>
          <w:p w14:paraId="6A2B6EC1" w14:textId="77777777" w:rsidR="00EE2F7E" w:rsidRPr="00C03C50" w:rsidRDefault="00EE2F7E" w:rsidP="00EE2F7E">
            <w:pPr>
              <w:ind w:right="-108"/>
              <w:rPr>
                <w:bCs/>
              </w:rPr>
            </w:pPr>
            <w:r w:rsidRPr="00C03C50">
              <w:rPr>
                <w:bCs/>
              </w:rPr>
              <w:t>3/16/04</w:t>
            </w:r>
          </w:p>
        </w:tc>
        <w:tc>
          <w:tcPr>
            <w:tcW w:w="1350" w:type="dxa"/>
            <w:gridSpan w:val="2"/>
            <w:tcBorders>
              <w:bottom w:val="nil"/>
            </w:tcBorders>
          </w:tcPr>
          <w:p w14:paraId="1F44E517" w14:textId="77777777" w:rsidR="00EE2F7E" w:rsidRPr="00C03C50" w:rsidRDefault="00EE2F7E" w:rsidP="00EE2F7E">
            <w:pPr>
              <w:ind w:right="-108"/>
              <w:rPr>
                <w:bCs/>
              </w:rPr>
            </w:pPr>
            <w:r w:rsidRPr="00C03C50">
              <w:rPr>
                <w:bCs/>
              </w:rPr>
              <w:t>OR*3.0*195</w:t>
            </w:r>
          </w:p>
        </w:tc>
        <w:tc>
          <w:tcPr>
            <w:tcW w:w="900" w:type="dxa"/>
            <w:gridSpan w:val="2"/>
            <w:tcBorders>
              <w:bottom w:val="nil"/>
            </w:tcBorders>
          </w:tcPr>
          <w:p w14:paraId="31156A50" w14:textId="77777777" w:rsidR="00EE2F7E" w:rsidRPr="00C03C50" w:rsidRDefault="00EE2F7E" w:rsidP="00EE2F7E">
            <w:pPr>
              <w:tabs>
                <w:tab w:val="left" w:pos="702"/>
              </w:tabs>
              <w:ind w:right="-108"/>
              <w:rPr>
                <w:bCs/>
              </w:rPr>
            </w:pPr>
            <w:r w:rsidRPr="00C03C50">
              <w:rPr>
                <w:bCs/>
              </w:rPr>
              <w:t>n/a</w:t>
            </w:r>
          </w:p>
        </w:tc>
        <w:tc>
          <w:tcPr>
            <w:tcW w:w="2700" w:type="dxa"/>
            <w:gridSpan w:val="2"/>
            <w:tcBorders>
              <w:bottom w:val="nil"/>
            </w:tcBorders>
          </w:tcPr>
          <w:p w14:paraId="1D9C596E" w14:textId="77777777" w:rsidR="00EE2F7E" w:rsidRPr="00C03C50" w:rsidRDefault="00A97D4E" w:rsidP="00EE2F7E">
            <w:pPr>
              <w:ind w:left="54"/>
              <w:rPr>
                <w:bCs/>
              </w:rPr>
            </w:pPr>
            <w:hyperlink w:anchor="CIDC_overview" w:history="1">
              <w:r w:rsidR="00EE2F7E" w:rsidRPr="00C03C50">
                <w:rPr>
                  <w:rStyle w:val="Hyperlink"/>
                  <w:bCs/>
                </w:rPr>
                <w:t>Added overview of Clinical Indicators Data Capture changes to the GUI.</w:t>
              </w:r>
            </w:hyperlink>
          </w:p>
        </w:tc>
        <w:tc>
          <w:tcPr>
            <w:tcW w:w="1710" w:type="dxa"/>
            <w:gridSpan w:val="2"/>
            <w:tcBorders>
              <w:bottom w:val="nil"/>
            </w:tcBorders>
          </w:tcPr>
          <w:p w14:paraId="121F86B0" w14:textId="77777777" w:rsidR="00EE2F7E" w:rsidRPr="00C03C50" w:rsidRDefault="00EE2F7E" w:rsidP="00EE2F7E">
            <w:pPr>
              <w:ind w:left="54"/>
              <w:rPr>
                <w:bCs/>
              </w:rPr>
            </w:pPr>
            <w:r w:rsidRPr="00C03C50">
              <w:rPr>
                <w:bCs/>
              </w:rPr>
              <w:t>T. Baxter</w:t>
            </w:r>
          </w:p>
        </w:tc>
        <w:tc>
          <w:tcPr>
            <w:tcW w:w="1440" w:type="dxa"/>
            <w:gridSpan w:val="2"/>
            <w:tcBorders>
              <w:bottom w:val="nil"/>
            </w:tcBorders>
          </w:tcPr>
          <w:p w14:paraId="5E7ECA7A" w14:textId="77777777" w:rsidR="00EE2F7E" w:rsidRPr="00C03C50" w:rsidRDefault="00EE2F7E" w:rsidP="00EE2F7E">
            <w:pPr>
              <w:ind w:left="54"/>
              <w:rPr>
                <w:bCs/>
              </w:rPr>
            </w:pPr>
            <w:r w:rsidRPr="00C03C50">
              <w:rPr>
                <w:bCs/>
              </w:rPr>
              <w:t>T. Robinson</w:t>
            </w:r>
          </w:p>
        </w:tc>
      </w:tr>
      <w:tr w:rsidR="00EE2F7E" w:rsidRPr="00C03C50" w14:paraId="66B675A0" w14:textId="77777777" w:rsidTr="007722A3">
        <w:trPr>
          <w:gridAfter w:val="1"/>
          <w:wAfter w:w="8" w:type="dxa"/>
          <w:trHeight w:val="962"/>
        </w:trPr>
        <w:tc>
          <w:tcPr>
            <w:tcW w:w="1350" w:type="dxa"/>
            <w:tcBorders>
              <w:bottom w:val="nil"/>
            </w:tcBorders>
          </w:tcPr>
          <w:p w14:paraId="1B83B7E0" w14:textId="77777777" w:rsidR="00EE2F7E" w:rsidRPr="00C03C50" w:rsidRDefault="00EE2F7E" w:rsidP="00EE2F7E">
            <w:pPr>
              <w:ind w:right="-108"/>
              <w:rPr>
                <w:bCs/>
              </w:rPr>
            </w:pPr>
            <w:r w:rsidRPr="00C03C50">
              <w:rPr>
                <w:bCs/>
              </w:rPr>
              <w:t>4/1/04</w:t>
            </w:r>
          </w:p>
        </w:tc>
        <w:tc>
          <w:tcPr>
            <w:tcW w:w="1350" w:type="dxa"/>
            <w:gridSpan w:val="2"/>
            <w:tcBorders>
              <w:bottom w:val="nil"/>
            </w:tcBorders>
          </w:tcPr>
          <w:p w14:paraId="2731BB35"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39E7A7E3" w14:textId="6CB81B6C"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non_VA_Meds_Meds \h  \* MERGEFORMAT </w:instrText>
            </w:r>
            <w:r w:rsidRPr="00C03C50">
              <w:rPr>
                <w:bCs/>
              </w:rPr>
            </w:r>
            <w:r w:rsidRPr="00C03C50">
              <w:rPr>
                <w:bCs/>
              </w:rPr>
              <w:fldChar w:fldCharType="separate"/>
            </w:r>
            <w:r w:rsidR="008A0FD4">
              <w:rPr>
                <w:bCs/>
                <w:noProof/>
              </w:rPr>
              <w:t>275</w:t>
            </w:r>
            <w:r w:rsidRPr="00C03C50">
              <w:rPr>
                <w:bCs/>
              </w:rPr>
              <w:fldChar w:fldCharType="end"/>
            </w:r>
            <w:r w:rsidRPr="00C03C50">
              <w:rPr>
                <w:bCs/>
              </w:rPr>
              <w:t xml:space="preserve">, </w:t>
            </w:r>
            <w:r w:rsidRPr="00C03C50">
              <w:rPr>
                <w:bCs/>
              </w:rPr>
              <w:fldChar w:fldCharType="begin"/>
            </w:r>
            <w:r w:rsidRPr="00C03C50">
              <w:rPr>
                <w:bCs/>
              </w:rPr>
              <w:instrText xml:space="preserve"> PAGEREF  non_VA_meds_orders \h  \* MERGEFORMAT </w:instrText>
            </w:r>
            <w:r w:rsidRPr="00C03C50">
              <w:rPr>
                <w:bCs/>
              </w:rPr>
            </w:r>
            <w:r w:rsidRPr="00C03C50">
              <w:rPr>
                <w:bCs/>
              </w:rPr>
              <w:fldChar w:fldCharType="separate"/>
            </w:r>
            <w:r w:rsidR="008A0FD4">
              <w:rPr>
                <w:bCs/>
                <w:noProof/>
              </w:rPr>
              <w:t>389</w:t>
            </w:r>
            <w:r w:rsidRPr="00C03C50">
              <w:rPr>
                <w:bCs/>
              </w:rPr>
              <w:fldChar w:fldCharType="end"/>
            </w:r>
          </w:p>
        </w:tc>
        <w:tc>
          <w:tcPr>
            <w:tcW w:w="2700" w:type="dxa"/>
            <w:gridSpan w:val="2"/>
            <w:tcBorders>
              <w:bottom w:val="nil"/>
            </w:tcBorders>
          </w:tcPr>
          <w:p w14:paraId="07207BD2" w14:textId="77777777" w:rsidR="00EE2F7E" w:rsidRPr="00C03C50" w:rsidRDefault="00EE2F7E" w:rsidP="00EE2F7E">
            <w:pPr>
              <w:ind w:left="54"/>
              <w:rPr>
                <w:bCs/>
              </w:rPr>
            </w:pPr>
            <w:r w:rsidRPr="00C03C50">
              <w:rPr>
                <w:bCs/>
              </w:rPr>
              <w:t xml:space="preserve">Added information about order checks for non-VA meds entered on the </w:t>
            </w:r>
            <w:hyperlink w:anchor="non_VA_Meds_Meds" w:history="1">
              <w:r w:rsidRPr="00C03C50">
                <w:rPr>
                  <w:rStyle w:val="Hyperlink"/>
                  <w:bCs/>
                </w:rPr>
                <w:t>Meds tab</w:t>
              </w:r>
            </w:hyperlink>
            <w:r w:rsidRPr="00C03C50">
              <w:rPr>
                <w:bCs/>
              </w:rPr>
              <w:t xml:space="preserve"> and the </w:t>
            </w:r>
            <w:hyperlink w:anchor="non_VA_meds_orders" w:history="1">
              <w:r w:rsidRPr="00C03C50">
                <w:rPr>
                  <w:rStyle w:val="Hyperlink"/>
                  <w:bCs/>
                </w:rPr>
                <w:t>orders tab</w:t>
              </w:r>
            </w:hyperlink>
            <w:r w:rsidRPr="00C03C50">
              <w:rPr>
                <w:bCs/>
              </w:rPr>
              <w:t>.</w:t>
            </w:r>
          </w:p>
        </w:tc>
        <w:tc>
          <w:tcPr>
            <w:tcW w:w="1710" w:type="dxa"/>
            <w:gridSpan w:val="2"/>
            <w:tcBorders>
              <w:bottom w:val="nil"/>
            </w:tcBorders>
          </w:tcPr>
          <w:p w14:paraId="043ADE4A" w14:textId="77777777" w:rsidR="00EE2F7E" w:rsidRPr="00C03C50" w:rsidRDefault="00EE2F7E" w:rsidP="00EE2F7E">
            <w:pPr>
              <w:ind w:left="54"/>
              <w:rPr>
                <w:bCs/>
              </w:rPr>
            </w:pPr>
          </w:p>
        </w:tc>
        <w:tc>
          <w:tcPr>
            <w:tcW w:w="1440" w:type="dxa"/>
            <w:gridSpan w:val="2"/>
            <w:tcBorders>
              <w:bottom w:val="nil"/>
            </w:tcBorders>
          </w:tcPr>
          <w:p w14:paraId="616E7CCC" w14:textId="77777777" w:rsidR="00EE2F7E" w:rsidRPr="00C03C50" w:rsidRDefault="00EE2F7E" w:rsidP="00EE2F7E">
            <w:pPr>
              <w:ind w:left="54"/>
              <w:rPr>
                <w:bCs/>
              </w:rPr>
            </w:pPr>
          </w:p>
        </w:tc>
      </w:tr>
      <w:tr w:rsidR="00EE2F7E" w:rsidRPr="00C03C50" w14:paraId="66A4F2FA" w14:textId="77777777" w:rsidTr="007722A3">
        <w:trPr>
          <w:gridAfter w:val="1"/>
          <w:wAfter w:w="8" w:type="dxa"/>
          <w:trHeight w:val="962"/>
        </w:trPr>
        <w:tc>
          <w:tcPr>
            <w:tcW w:w="1350" w:type="dxa"/>
            <w:tcBorders>
              <w:bottom w:val="nil"/>
            </w:tcBorders>
          </w:tcPr>
          <w:p w14:paraId="00CB5AF6" w14:textId="77777777" w:rsidR="00EE2F7E" w:rsidRPr="00C03C50" w:rsidRDefault="00EE2F7E" w:rsidP="00EE2F7E">
            <w:pPr>
              <w:ind w:right="-108"/>
              <w:rPr>
                <w:bCs/>
              </w:rPr>
            </w:pPr>
            <w:r w:rsidRPr="00C03C50">
              <w:rPr>
                <w:bCs/>
              </w:rPr>
              <w:t>3/30/04</w:t>
            </w:r>
          </w:p>
        </w:tc>
        <w:tc>
          <w:tcPr>
            <w:tcW w:w="1350" w:type="dxa"/>
            <w:gridSpan w:val="2"/>
            <w:tcBorders>
              <w:bottom w:val="nil"/>
            </w:tcBorders>
          </w:tcPr>
          <w:p w14:paraId="146D4F0F"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407EB510" w14:textId="3342ADA5"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surgery_tab \h  \* MERGEFORMAT </w:instrText>
            </w:r>
            <w:r w:rsidRPr="00C03C50">
              <w:rPr>
                <w:bCs/>
              </w:rPr>
            </w:r>
            <w:r w:rsidRPr="00C03C50">
              <w:rPr>
                <w:bCs/>
              </w:rPr>
              <w:fldChar w:fldCharType="separate"/>
            </w:r>
            <w:r w:rsidR="008A0FD4">
              <w:rPr>
                <w:bCs/>
                <w:noProof/>
              </w:rPr>
              <w:t>498</w:t>
            </w:r>
            <w:r w:rsidRPr="00C03C50">
              <w:rPr>
                <w:bCs/>
              </w:rPr>
              <w:fldChar w:fldCharType="end"/>
            </w:r>
          </w:p>
        </w:tc>
        <w:tc>
          <w:tcPr>
            <w:tcW w:w="2700" w:type="dxa"/>
            <w:gridSpan w:val="2"/>
            <w:tcBorders>
              <w:bottom w:val="nil"/>
            </w:tcBorders>
          </w:tcPr>
          <w:p w14:paraId="57F4F825" w14:textId="77777777" w:rsidR="00EE2F7E" w:rsidRPr="00C03C50" w:rsidRDefault="00EE2F7E" w:rsidP="00EE2F7E">
            <w:pPr>
              <w:ind w:left="54"/>
              <w:rPr>
                <w:bCs/>
              </w:rPr>
            </w:pPr>
            <w:r w:rsidRPr="00C03C50">
              <w:rPr>
                <w:bCs/>
              </w:rPr>
              <w:t>Added section about the surgery tab in CPRS.</w:t>
            </w:r>
          </w:p>
        </w:tc>
        <w:tc>
          <w:tcPr>
            <w:tcW w:w="1710" w:type="dxa"/>
            <w:gridSpan w:val="2"/>
            <w:tcBorders>
              <w:bottom w:val="nil"/>
            </w:tcBorders>
          </w:tcPr>
          <w:p w14:paraId="6BE096FA" w14:textId="77777777" w:rsidR="00EE2F7E" w:rsidRPr="00C03C50" w:rsidRDefault="00EE2F7E" w:rsidP="00EE2F7E">
            <w:pPr>
              <w:ind w:left="54"/>
              <w:rPr>
                <w:bCs/>
              </w:rPr>
            </w:pPr>
          </w:p>
        </w:tc>
        <w:tc>
          <w:tcPr>
            <w:tcW w:w="1440" w:type="dxa"/>
            <w:gridSpan w:val="2"/>
            <w:tcBorders>
              <w:bottom w:val="nil"/>
            </w:tcBorders>
          </w:tcPr>
          <w:p w14:paraId="220CF879" w14:textId="77777777" w:rsidR="00EE2F7E" w:rsidRPr="00C03C50" w:rsidRDefault="00EE2F7E" w:rsidP="00EE2F7E">
            <w:pPr>
              <w:ind w:left="54"/>
              <w:rPr>
                <w:bCs/>
              </w:rPr>
            </w:pPr>
          </w:p>
        </w:tc>
      </w:tr>
      <w:tr w:rsidR="00EE2F7E" w:rsidRPr="00C03C50" w14:paraId="5BC4F332" w14:textId="77777777" w:rsidTr="007722A3">
        <w:trPr>
          <w:gridAfter w:val="1"/>
          <w:wAfter w:w="8" w:type="dxa"/>
          <w:trHeight w:val="962"/>
        </w:trPr>
        <w:tc>
          <w:tcPr>
            <w:tcW w:w="1350" w:type="dxa"/>
            <w:tcBorders>
              <w:bottom w:val="nil"/>
            </w:tcBorders>
          </w:tcPr>
          <w:p w14:paraId="610A436D" w14:textId="77777777" w:rsidR="00EE2F7E" w:rsidRPr="00C03C50" w:rsidRDefault="00EE2F7E" w:rsidP="00EE2F7E">
            <w:pPr>
              <w:ind w:right="-108"/>
              <w:rPr>
                <w:bCs/>
              </w:rPr>
            </w:pPr>
            <w:r w:rsidRPr="00C03C50">
              <w:rPr>
                <w:bCs/>
              </w:rPr>
              <w:t>3/24/04</w:t>
            </w:r>
          </w:p>
        </w:tc>
        <w:tc>
          <w:tcPr>
            <w:tcW w:w="1350" w:type="dxa"/>
            <w:gridSpan w:val="2"/>
            <w:tcBorders>
              <w:bottom w:val="nil"/>
            </w:tcBorders>
          </w:tcPr>
          <w:p w14:paraId="61C987EF"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0B70C5C7" w14:textId="16D010AD"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notifications_sorting \h  \* MERGEFORMAT </w:instrText>
            </w:r>
            <w:r w:rsidRPr="00C03C50">
              <w:rPr>
                <w:bCs/>
              </w:rPr>
            </w:r>
            <w:r w:rsidRPr="00C03C50">
              <w:rPr>
                <w:bCs/>
              </w:rPr>
              <w:fldChar w:fldCharType="separate"/>
            </w:r>
            <w:r w:rsidR="008A0FD4">
              <w:rPr>
                <w:bCs/>
                <w:noProof/>
              </w:rPr>
              <w:t>59</w:t>
            </w:r>
            <w:r w:rsidRPr="00C03C50">
              <w:rPr>
                <w:bCs/>
              </w:rPr>
              <w:fldChar w:fldCharType="end"/>
            </w:r>
          </w:p>
        </w:tc>
        <w:tc>
          <w:tcPr>
            <w:tcW w:w="2700" w:type="dxa"/>
            <w:gridSpan w:val="2"/>
            <w:tcBorders>
              <w:bottom w:val="nil"/>
            </w:tcBorders>
          </w:tcPr>
          <w:p w14:paraId="006010A1" w14:textId="77777777" w:rsidR="00EE2F7E" w:rsidRPr="00C03C50" w:rsidRDefault="00A97D4E" w:rsidP="00EE2F7E">
            <w:pPr>
              <w:ind w:left="54"/>
              <w:rPr>
                <w:bCs/>
              </w:rPr>
            </w:pPr>
            <w:hyperlink w:anchor="notifications_sorting" w:history="1">
              <w:r w:rsidR="00EE2F7E" w:rsidRPr="00C03C50">
                <w:rPr>
                  <w:rStyle w:val="Hyperlink"/>
                  <w:bCs/>
                </w:rPr>
                <w:t>Added information about sorting Notifications using the keyboard only.</w:t>
              </w:r>
            </w:hyperlink>
          </w:p>
        </w:tc>
        <w:tc>
          <w:tcPr>
            <w:tcW w:w="1710" w:type="dxa"/>
            <w:gridSpan w:val="2"/>
            <w:tcBorders>
              <w:bottom w:val="nil"/>
            </w:tcBorders>
          </w:tcPr>
          <w:p w14:paraId="006A9FD9" w14:textId="77777777" w:rsidR="00EE2F7E" w:rsidRPr="00C03C50" w:rsidRDefault="00EE2F7E" w:rsidP="00EE2F7E">
            <w:pPr>
              <w:ind w:left="54"/>
              <w:rPr>
                <w:bCs/>
              </w:rPr>
            </w:pPr>
          </w:p>
        </w:tc>
        <w:tc>
          <w:tcPr>
            <w:tcW w:w="1440" w:type="dxa"/>
            <w:gridSpan w:val="2"/>
            <w:tcBorders>
              <w:bottom w:val="nil"/>
            </w:tcBorders>
          </w:tcPr>
          <w:p w14:paraId="1582F385" w14:textId="77777777" w:rsidR="00EE2F7E" w:rsidRPr="00C03C50" w:rsidRDefault="00EE2F7E" w:rsidP="00EE2F7E">
            <w:pPr>
              <w:ind w:left="54"/>
              <w:rPr>
                <w:bCs/>
              </w:rPr>
            </w:pPr>
          </w:p>
        </w:tc>
      </w:tr>
      <w:tr w:rsidR="00EE2F7E" w:rsidRPr="00C03C50" w14:paraId="76AFF739" w14:textId="77777777" w:rsidTr="007722A3">
        <w:trPr>
          <w:gridAfter w:val="1"/>
          <w:wAfter w:w="8" w:type="dxa"/>
          <w:trHeight w:val="962"/>
        </w:trPr>
        <w:tc>
          <w:tcPr>
            <w:tcW w:w="1350" w:type="dxa"/>
            <w:tcBorders>
              <w:bottom w:val="nil"/>
            </w:tcBorders>
          </w:tcPr>
          <w:p w14:paraId="2DB29AB7" w14:textId="77777777" w:rsidR="00EE2F7E" w:rsidRPr="00C03C50" w:rsidRDefault="00EE2F7E" w:rsidP="00EE2F7E">
            <w:pPr>
              <w:ind w:right="-108"/>
              <w:rPr>
                <w:bCs/>
              </w:rPr>
            </w:pPr>
            <w:r w:rsidRPr="00C03C50">
              <w:rPr>
                <w:bCs/>
              </w:rPr>
              <w:t>3/3/04</w:t>
            </w:r>
          </w:p>
        </w:tc>
        <w:tc>
          <w:tcPr>
            <w:tcW w:w="1350" w:type="dxa"/>
            <w:gridSpan w:val="2"/>
            <w:tcBorders>
              <w:bottom w:val="nil"/>
            </w:tcBorders>
          </w:tcPr>
          <w:p w14:paraId="37E62A75"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13F7AB64" w14:textId="2C668B49" w:rsidR="00EE2F7E" w:rsidRPr="00C03C50" w:rsidRDefault="00A97D4E" w:rsidP="00EE2F7E">
            <w:pPr>
              <w:tabs>
                <w:tab w:val="left" w:pos="702"/>
              </w:tabs>
              <w:ind w:right="-108"/>
              <w:rPr>
                <w:bCs/>
              </w:rPr>
            </w:pPr>
            <w:hyperlink w:anchor="ART_updates_no_freetext" w:history="1">
              <w:r w:rsidR="00EE2F7E" w:rsidRPr="00C03C50">
                <w:rPr>
                  <w:rStyle w:val="Hyperlink"/>
                  <w:bCs/>
                </w:rPr>
                <w:fldChar w:fldCharType="begin"/>
              </w:r>
              <w:r w:rsidR="00EE2F7E" w:rsidRPr="00C03C50">
                <w:rPr>
                  <w:rStyle w:val="Hyperlink"/>
                  <w:bCs/>
                </w:rPr>
                <w:instrText xml:space="preserve"> PAGEREF ART_updates_no_freetext  \* MERGEFORMAT </w:instrText>
              </w:r>
              <w:r w:rsidR="00EE2F7E" w:rsidRPr="00C03C50">
                <w:rPr>
                  <w:rStyle w:val="Hyperlink"/>
                  <w:bCs/>
                </w:rPr>
                <w:fldChar w:fldCharType="separate"/>
              </w:r>
              <w:r w:rsidR="008A0FD4" w:rsidRPr="008A0FD4">
                <w:rPr>
                  <w:rStyle w:val="Hyperlink"/>
                  <w:noProof/>
                </w:rPr>
                <w:t>313</w:t>
              </w:r>
              <w:r w:rsidR="00EE2F7E" w:rsidRPr="00C03C50">
                <w:rPr>
                  <w:rStyle w:val="Hyperlink"/>
                  <w:bCs/>
                </w:rPr>
                <w:fldChar w:fldCharType="end"/>
              </w:r>
            </w:hyperlink>
          </w:p>
        </w:tc>
        <w:tc>
          <w:tcPr>
            <w:tcW w:w="2700" w:type="dxa"/>
            <w:gridSpan w:val="2"/>
            <w:tcBorders>
              <w:bottom w:val="nil"/>
            </w:tcBorders>
          </w:tcPr>
          <w:p w14:paraId="1F76C97C" w14:textId="77777777" w:rsidR="00EE2F7E" w:rsidRPr="00C03C50" w:rsidRDefault="00EE2F7E" w:rsidP="00EE2F7E">
            <w:pPr>
              <w:ind w:left="54"/>
              <w:rPr>
                <w:bCs/>
              </w:rPr>
            </w:pPr>
            <w:r w:rsidRPr="00C03C50">
              <w:rPr>
                <w:bCs/>
              </w:rPr>
              <w:t>Modified content in the “Entering Allergies from the Orders Tab” section to reflect recent changes in the Adverse Reaction Tracking package. (Users can no longer enter free-text allergies.)</w:t>
            </w:r>
          </w:p>
        </w:tc>
        <w:tc>
          <w:tcPr>
            <w:tcW w:w="1710" w:type="dxa"/>
            <w:gridSpan w:val="2"/>
            <w:tcBorders>
              <w:bottom w:val="nil"/>
            </w:tcBorders>
          </w:tcPr>
          <w:p w14:paraId="2B1C6FB1" w14:textId="77777777" w:rsidR="00EE2F7E" w:rsidRPr="00C03C50" w:rsidRDefault="00EE2F7E" w:rsidP="00EE2F7E">
            <w:pPr>
              <w:ind w:left="54"/>
              <w:rPr>
                <w:bCs/>
              </w:rPr>
            </w:pPr>
          </w:p>
        </w:tc>
        <w:tc>
          <w:tcPr>
            <w:tcW w:w="1440" w:type="dxa"/>
            <w:gridSpan w:val="2"/>
            <w:tcBorders>
              <w:bottom w:val="nil"/>
            </w:tcBorders>
          </w:tcPr>
          <w:p w14:paraId="7CF5A460" w14:textId="77777777" w:rsidR="00EE2F7E" w:rsidRPr="00C03C50" w:rsidRDefault="00EE2F7E" w:rsidP="00EE2F7E">
            <w:pPr>
              <w:ind w:left="54"/>
              <w:rPr>
                <w:bCs/>
              </w:rPr>
            </w:pPr>
          </w:p>
        </w:tc>
      </w:tr>
      <w:tr w:rsidR="00EE2F7E" w:rsidRPr="00C03C50" w14:paraId="7B38FAF3" w14:textId="77777777" w:rsidTr="007722A3">
        <w:trPr>
          <w:gridAfter w:val="1"/>
          <w:wAfter w:w="8" w:type="dxa"/>
          <w:trHeight w:val="962"/>
        </w:trPr>
        <w:tc>
          <w:tcPr>
            <w:tcW w:w="1350" w:type="dxa"/>
            <w:tcBorders>
              <w:bottom w:val="nil"/>
            </w:tcBorders>
          </w:tcPr>
          <w:p w14:paraId="57AC4BC1" w14:textId="77777777" w:rsidR="00EE2F7E" w:rsidRPr="00C03C50" w:rsidRDefault="00EE2F7E" w:rsidP="00EE2F7E">
            <w:pPr>
              <w:ind w:right="-108"/>
              <w:rPr>
                <w:bCs/>
              </w:rPr>
            </w:pPr>
            <w:r w:rsidRPr="00C03C50">
              <w:rPr>
                <w:bCs/>
              </w:rPr>
              <w:t>2/20/04</w:t>
            </w:r>
          </w:p>
        </w:tc>
        <w:tc>
          <w:tcPr>
            <w:tcW w:w="1350" w:type="dxa"/>
            <w:gridSpan w:val="2"/>
            <w:tcBorders>
              <w:bottom w:val="nil"/>
            </w:tcBorders>
          </w:tcPr>
          <w:p w14:paraId="07E3034F"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2B029929" w14:textId="40BAA1A5" w:rsidR="00EE2F7E" w:rsidRPr="00C03C50" w:rsidRDefault="00A97D4E" w:rsidP="00EE2F7E">
            <w:pPr>
              <w:tabs>
                <w:tab w:val="left" w:pos="702"/>
              </w:tabs>
              <w:ind w:right="-108"/>
              <w:rPr>
                <w:bCs/>
              </w:rPr>
            </w:pPr>
            <w:hyperlink w:anchor="non_VA_Meds_graphic" w:history="1">
              <w:r w:rsidR="00EE2F7E" w:rsidRPr="00C03C50">
                <w:rPr>
                  <w:rStyle w:val="Hyperlink"/>
                  <w:bCs/>
                </w:rPr>
                <w:fldChar w:fldCharType="begin"/>
              </w:r>
              <w:r w:rsidR="00EE2F7E" w:rsidRPr="00C03C50">
                <w:rPr>
                  <w:rStyle w:val="Hyperlink"/>
                  <w:bCs/>
                </w:rPr>
                <w:instrText xml:space="preserve"> PAGEREF non_VA_Meds_graphic  \* MERGEFORMAT </w:instrText>
              </w:r>
              <w:r w:rsidR="00EE2F7E" w:rsidRPr="00C03C50">
                <w:rPr>
                  <w:rStyle w:val="Hyperlink"/>
                  <w:bCs/>
                </w:rPr>
                <w:fldChar w:fldCharType="separate"/>
              </w:r>
              <w:r w:rsidR="008A0FD4">
                <w:rPr>
                  <w:rStyle w:val="Hyperlink"/>
                  <w:bCs/>
                  <w:noProof/>
                </w:rPr>
                <w:t>234</w:t>
              </w:r>
              <w:r w:rsidR="00EE2F7E" w:rsidRPr="00C03C50">
                <w:rPr>
                  <w:rStyle w:val="Hyperlink"/>
                  <w:bCs/>
                </w:rPr>
                <w:fldChar w:fldCharType="end"/>
              </w:r>
            </w:hyperlink>
          </w:p>
        </w:tc>
        <w:tc>
          <w:tcPr>
            <w:tcW w:w="2700" w:type="dxa"/>
            <w:gridSpan w:val="2"/>
            <w:tcBorders>
              <w:bottom w:val="nil"/>
            </w:tcBorders>
          </w:tcPr>
          <w:p w14:paraId="1DBA7ADC" w14:textId="77777777" w:rsidR="00EE2F7E" w:rsidRPr="00C03C50" w:rsidRDefault="00A97D4E" w:rsidP="00EE2F7E">
            <w:pPr>
              <w:ind w:left="54"/>
              <w:rPr>
                <w:bCs/>
              </w:rPr>
            </w:pPr>
            <w:hyperlink w:anchor="non_VA_Meds_graphic" w:history="1">
              <w:r w:rsidR="00EE2F7E" w:rsidRPr="00C03C50">
                <w:rPr>
                  <w:rStyle w:val="Hyperlink"/>
                  <w:bCs/>
                </w:rPr>
                <w:t>Replaced Meds tab screen shot with one showing Non-VA, Inpatient, and Outpatient Meds.</w:t>
              </w:r>
            </w:hyperlink>
          </w:p>
        </w:tc>
        <w:tc>
          <w:tcPr>
            <w:tcW w:w="1710" w:type="dxa"/>
            <w:gridSpan w:val="2"/>
            <w:tcBorders>
              <w:bottom w:val="nil"/>
            </w:tcBorders>
          </w:tcPr>
          <w:p w14:paraId="16080FE8" w14:textId="77777777" w:rsidR="00EE2F7E" w:rsidRPr="00C03C50" w:rsidRDefault="00EE2F7E" w:rsidP="00EE2F7E">
            <w:pPr>
              <w:ind w:left="54"/>
              <w:rPr>
                <w:bCs/>
              </w:rPr>
            </w:pPr>
          </w:p>
        </w:tc>
        <w:tc>
          <w:tcPr>
            <w:tcW w:w="1440" w:type="dxa"/>
            <w:gridSpan w:val="2"/>
            <w:tcBorders>
              <w:bottom w:val="nil"/>
            </w:tcBorders>
          </w:tcPr>
          <w:p w14:paraId="4E5703C8" w14:textId="77777777" w:rsidR="00EE2F7E" w:rsidRPr="00C03C50" w:rsidRDefault="00EE2F7E" w:rsidP="00EE2F7E">
            <w:pPr>
              <w:ind w:left="54"/>
              <w:rPr>
                <w:bCs/>
              </w:rPr>
            </w:pPr>
          </w:p>
        </w:tc>
      </w:tr>
      <w:tr w:rsidR="00EE2F7E" w:rsidRPr="00C03C50" w14:paraId="35D42BD0" w14:textId="77777777" w:rsidTr="007722A3">
        <w:trPr>
          <w:gridAfter w:val="1"/>
          <w:wAfter w:w="8" w:type="dxa"/>
          <w:trHeight w:val="962"/>
        </w:trPr>
        <w:tc>
          <w:tcPr>
            <w:tcW w:w="1350" w:type="dxa"/>
            <w:tcBorders>
              <w:bottom w:val="nil"/>
            </w:tcBorders>
          </w:tcPr>
          <w:p w14:paraId="540040AD" w14:textId="77777777" w:rsidR="00EE2F7E" w:rsidRPr="00C03C50" w:rsidRDefault="00EE2F7E" w:rsidP="00EE2F7E">
            <w:pPr>
              <w:ind w:right="-108"/>
              <w:rPr>
                <w:bCs/>
              </w:rPr>
            </w:pPr>
            <w:r w:rsidRPr="00C03C50">
              <w:rPr>
                <w:bCs/>
              </w:rPr>
              <w:lastRenderedPageBreak/>
              <w:t>2/5/04</w:t>
            </w:r>
          </w:p>
        </w:tc>
        <w:tc>
          <w:tcPr>
            <w:tcW w:w="1350" w:type="dxa"/>
            <w:gridSpan w:val="2"/>
            <w:tcBorders>
              <w:bottom w:val="nil"/>
            </w:tcBorders>
          </w:tcPr>
          <w:p w14:paraId="28BE0531"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1CD9E233" w14:textId="47A687B4"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remote_data \h  \* MERGEFORMAT </w:instrText>
            </w:r>
            <w:r w:rsidRPr="00C03C50">
              <w:rPr>
                <w:bCs/>
              </w:rPr>
            </w:r>
            <w:r w:rsidRPr="00C03C50">
              <w:rPr>
                <w:bCs/>
              </w:rPr>
              <w:fldChar w:fldCharType="separate"/>
            </w:r>
            <w:r w:rsidR="008A0FD4">
              <w:rPr>
                <w:bCs/>
                <w:noProof/>
              </w:rPr>
              <w:t>97</w:t>
            </w:r>
            <w:r w:rsidRPr="00C03C50">
              <w:rPr>
                <w:bCs/>
              </w:rPr>
              <w:fldChar w:fldCharType="end"/>
            </w:r>
          </w:p>
        </w:tc>
        <w:tc>
          <w:tcPr>
            <w:tcW w:w="2700" w:type="dxa"/>
            <w:gridSpan w:val="2"/>
            <w:tcBorders>
              <w:bottom w:val="nil"/>
            </w:tcBorders>
          </w:tcPr>
          <w:p w14:paraId="6DC7773F" w14:textId="77777777" w:rsidR="00EE2F7E" w:rsidRPr="00C03C50" w:rsidRDefault="00A97D4E" w:rsidP="00EE2F7E">
            <w:pPr>
              <w:ind w:left="54"/>
              <w:rPr>
                <w:bCs/>
              </w:rPr>
            </w:pPr>
            <w:hyperlink w:anchor="available_RDV_data" w:history="1">
              <w:r w:rsidR="00EE2F7E" w:rsidRPr="00C03C50">
                <w:rPr>
                  <w:rStyle w:val="Hyperlink"/>
                  <w:bCs/>
                </w:rPr>
                <w:t>Added change to describe what type of remote data users can get (including Clinical Reports).</w:t>
              </w:r>
            </w:hyperlink>
          </w:p>
        </w:tc>
        <w:tc>
          <w:tcPr>
            <w:tcW w:w="1710" w:type="dxa"/>
            <w:gridSpan w:val="2"/>
            <w:tcBorders>
              <w:bottom w:val="nil"/>
            </w:tcBorders>
          </w:tcPr>
          <w:p w14:paraId="183698FC" w14:textId="77777777" w:rsidR="00EE2F7E" w:rsidRPr="00C03C50" w:rsidRDefault="00EE2F7E" w:rsidP="00EE2F7E">
            <w:pPr>
              <w:ind w:left="54"/>
              <w:rPr>
                <w:bCs/>
              </w:rPr>
            </w:pPr>
          </w:p>
        </w:tc>
        <w:tc>
          <w:tcPr>
            <w:tcW w:w="1440" w:type="dxa"/>
            <w:gridSpan w:val="2"/>
            <w:tcBorders>
              <w:bottom w:val="nil"/>
            </w:tcBorders>
          </w:tcPr>
          <w:p w14:paraId="0197C102" w14:textId="77777777" w:rsidR="00EE2F7E" w:rsidRPr="00C03C50" w:rsidRDefault="00EE2F7E" w:rsidP="00EE2F7E">
            <w:pPr>
              <w:ind w:left="54"/>
              <w:rPr>
                <w:bCs/>
              </w:rPr>
            </w:pPr>
          </w:p>
        </w:tc>
      </w:tr>
      <w:tr w:rsidR="00EE2F7E" w:rsidRPr="00C03C50" w14:paraId="4E3D7E1C" w14:textId="77777777" w:rsidTr="007722A3">
        <w:trPr>
          <w:gridAfter w:val="1"/>
          <w:wAfter w:w="8" w:type="dxa"/>
          <w:trHeight w:val="962"/>
        </w:trPr>
        <w:tc>
          <w:tcPr>
            <w:tcW w:w="1350" w:type="dxa"/>
            <w:tcBorders>
              <w:bottom w:val="nil"/>
            </w:tcBorders>
          </w:tcPr>
          <w:p w14:paraId="27A1AC59" w14:textId="77777777" w:rsidR="00EE2F7E" w:rsidRPr="00C03C50" w:rsidRDefault="00EE2F7E" w:rsidP="00EE2F7E">
            <w:pPr>
              <w:ind w:right="-108"/>
              <w:rPr>
                <w:bCs/>
              </w:rPr>
            </w:pPr>
            <w:r w:rsidRPr="00C03C50">
              <w:rPr>
                <w:bCs/>
              </w:rPr>
              <w:t>2/4/04</w:t>
            </w:r>
          </w:p>
        </w:tc>
        <w:tc>
          <w:tcPr>
            <w:tcW w:w="1350" w:type="dxa"/>
            <w:gridSpan w:val="2"/>
            <w:tcBorders>
              <w:bottom w:val="nil"/>
            </w:tcBorders>
          </w:tcPr>
          <w:p w14:paraId="005D92D9" w14:textId="77777777" w:rsidR="00EE2F7E" w:rsidRPr="00C03C50" w:rsidRDefault="00EE2F7E" w:rsidP="00EE2F7E">
            <w:pPr>
              <w:ind w:right="-108"/>
              <w:rPr>
                <w:bCs/>
              </w:rPr>
            </w:pPr>
            <w:r w:rsidRPr="00C03C50">
              <w:rPr>
                <w:bCs/>
              </w:rPr>
              <w:t>OR*3.0*187</w:t>
            </w:r>
          </w:p>
        </w:tc>
        <w:tc>
          <w:tcPr>
            <w:tcW w:w="900" w:type="dxa"/>
            <w:gridSpan w:val="2"/>
            <w:tcBorders>
              <w:bottom w:val="nil"/>
            </w:tcBorders>
          </w:tcPr>
          <w:p w14:paraId="20D7515F" w14:textId="5146ECB4" w:rsidR="00EE2F7E" w:rsidRPr="00C03C50" w:rsidRDefault="00A97D4E" w:rsidP="00EE2F7E">
            <w:pPr>
              <w:tabs>
                <w:tab w:val="left" w:pos="702"/>
              </w:tabs>
              <w:ind w:right="-108"/>
              <w:rPr>
                <w:bCs/>
              </w:rPr>
            </w:pPr>
            <w:hyperlink w:anchor="rad_preg" w:history="1">
              <w:r w:rsidR="00EE2F7E" w:rsidRPr="00C03C50">
                <w:rPr>
                  <w:rStyle w:val="Hyperlink"/>
                  <w:bCs/>
                </w:rPr>
                <w:fldChar w:fldCharType="begin"/>
              </w:r>
              <w:r w:rsidR="00EE2F7E" w:rsidRPr="00C03C50">
                <w:rPr>
                  <w:rStyle w:val="Hyperlink"/>
                  <w:bCs/>
                </w:rPr>
                <w:instrText xml:space="preserve"> PAGEREF rad_preg  \* MERGEFORMAT </w:instrText>
              </w:r>
              <w:r w:rsidR="00EE2F7E" w:rsidRPr="00C03C50">
                <w:rPr>
                  <w:rStyle w:val="Hyperlink"/>
                  <w:bCs/>
                </w:rPr>
                <w:fldChar w:fldCharType="separate"/>
              </w:r>
              <w:r w:rsidR="008A0FD4">
                <w:rPr>
                  <w:rStyle w:val="Hyperlink"/>
                  <w:bCs/>
                  <w:noProof/>
                </w:rPr>
                <w:t>412</w:t>
              </w:r>
              <w:r w:rsidR="00EE2F7E" w:rsidRPr="00C03C50">
                <w:rPr>
                  <w:rStyle w:val="Hyperlink"/>
                  <w:bCs/>
                </w:rPr>
                <w:fldChar w:fldCharType="end"/>
              </w:r>
            </w:hyperlink>
          </w:p>
        </w:tc>
        <w:tc>
          <w:tcPr>
            <w:tcW w:w="2700" w:type="dxa"/>
            <w:gridSpan w:val="2"/>
            <w:tcBorders>
              <w:bottom w:val="nil"/>
            </w:tcBorders>
          </w:tcPr>
          <w:p w14:paraId="7F596860" w14:textId="77777777" w:rsidR="00EE2F7E" w:rsidRPr="00C03C50" w:rsidRDefault="00A97D4E" w:rsidP="00EE2F7E">
            <w:pPr>
              <w:ind w:left="54"/>
              <w:rPr>
                <w:bCs/>
              </w:rPr>
            </w:pPr>
            <w:hyperlink w:anchor="rad_preg" w:history="1">
              <w:r w:rsidR="00EE2F7E" w:rsidRPr="00C03C50">
                <w:rPr>
                  <w:rStyle w:val="Hyperlink"/>
                  <w:bCs/>
                </w:rPr>
                <w:t>Added a change to the instructions and the screen capture about to how to place radiology/imaging orders to reflect the Pregnant field being mandatory.</w:t>
              </w:r>
            </w:hyperlink>
          </w:p>
        </w:tc>
        <w:tc>
          <w:tcPr>
            <w:tcW w:w="1710" w:type="dxa"/>
            <w:gridSpan w:val="2"/>
            <w:tcBorders>
              <w:bottom w:val="nil"/>
            </w:tcBorders>
          </w:tcPr>
          <w:p w14:paraId="24062250" w14:textId="77777777" w:rsidR="00EE2F7E" w:rsidRPr="00C03C50" w:rsidRDefault="00EE2F7E" w:rsidP="00EE2F7E">
            <w:pPr>
              <w:ind w:left="54"/>
              <w:rPr>
                <w:bCs/>
              </w:rPr>
            </w:pPr>
          </w:p>
        </w:tc>
        <w:tc>
          <w:tcPr>
            <w:tcW w:w="1440" w:type="dxa"/>
            <w:gridSpan w:val="2"/>
            <w:tcBorders>
              <w:bottom w:val="nil"/>
            </w:tcBorders>
          </w:tcPr>
          <w:p w14:paraId="1A5F1F39" w14:textId="77777777" w:rsidR="00EE2F7E" w:rsidRPr="00C03C50" w:rsidRDefault="00EE2F7E" w:rsidP="00EE2F7E">
            <w:pPr>
              <w:ind w:left="54"/>
              <w:rPr>
                <w:bCs/>
              </w:rPr>
            </w:pPr>
          </w:p>
        </w:tc>
      </w:tr>
      <w:tr w:rsidR="00EE2F7E" w:rsidRPr="00C03C50" w14:paraId="58D6956A" w14:textId="77777777" w:rsidTr="007722A3">
        <w:trPr>
          <w:gridAfter w:val="1"/>
          <w:wAfter w:w="8" w:type="dxa"/>
          <w:trHeight w:val="962"/>
        </w:trPr>
        <w:tc>
          <w:tcPr>
            <w:tcW w:w="1350" w:type="dxa"/>
            <w:tcBorders>
              <w:bottom w:val="nil"/>
            </w:tcBorders>
          </w:tcPr>
          <w:p w14:paraId="281BDF0D" w14:textId="77777777" w:rsidR="00EE2F7E" w:rsidRPr="00C03C50" w:rsidRDefault="00EE2F7E" w:rsidP="00EE2F7E">
            <w:pPr>
              <w:ind w:right="-108"/>
              <w:rPr>
                <w:bCs/>
              </w:rPr>
            </w:pPr>
            <w:r w:rsidRPr="00C03C50">
              <w:rPr>
                <w:bCs/>
              </w:rPr>
              <w:t>2/4/04</w:t>
            </w:r>
          </w:p>
        </w:tc>
        <w:tc>
          <w:tcPr>
            <w:tcW w:w="1350" w:type="dxa"/>
            <w:gridSpan w:val="2"/>
            <w:tcBorders>
              <w:bottom w:val="nil"/>
            </w:tcBorders>
          </w:tcPr>
          <w:p w14:paraId="5048B842" w14:textId="77777777" w:rsidR="00EE2F7E" w:rsidRPr="00C03C50" w:rsidRDefault="00EE2F7E" w:rsidP="00EE2F7E">
            <w:pPr>
              <w:ind w:right="-108"/>
              <w:rPr>
                <w:bCs/>
              </w:rPr>
            </w:pPr>
            <w:r w:rsidRPr="00C03C50">
              <w:rPr>
                <w:bCs/>
              </w:rPr>
              <w:t>OR*3.0*187</w:t>
            </w:r>
          </w:p>
        </w:tc>
        <w:tc>
          <w:tcPr>
            <w:tcW w:w="900" w:type="dxa"/>
            <w:gridSpan w:val="2"/>
            <w:tcBorders>
              <w:bottom w:val="nil"/>
            </w:tcBorders>
          </w:tcPr>
          <w:p w14:paraId="10D1A135" w14:textId="252C00B1" w:rsidR="00EE2F7E" w:rsidRPr="00C03C50" w:rsidRDefault="00A97D4E" w:rsidP="00EE2F7E">
            <w:pPr>
              <w:tabs>
                <w:tab w:val="left" w:pos="702"/>
              </w:tabs>
              <w:ind w:right="-108"/>
              <w:rPr>
                <w:bCs/>
              </w:rPr>
            </w:pPr>
            <w:hyperlink w:anchor="default_tab" w:history="1">
              <w:r w:rsidR="00EE2F7E" w:rsidRPr="00C03C50">
                <w:rPr>
                  <w:rStyle w:val="Hyperlink"/>
                  <w:bCs/>
                </w:rPr>
                <w:fldChar w:fldCharType="begin"/>
              </w:r>
              <w:r w:rsidR="00EE2F7E" w:rsidRPr="00C03C50">
                <w:rPr>
                  <w:rStyle w:val="Hyperlink"/>
                  <w:bCs/>
                </w:rPr>
                <w:instrText xml:space="preserve"> PAGEREF default_tab  \* MERGEFORMAT </w:instrText>
              </w:r>
              <w:r w:rsidR="00EE2F7E" w:rsidRPr="00C03C50">
                <w:rPr>
                  <w:rStyle w:val="Hyperlink"/>
                  <w:bCs/>
                </w:rPr>
                <w:fldChar w:fldCharType="separate"/>
              </w:r>
              <w:r w:rsidR="008A0FD4">
                <w:rPr>
                  <w:rStyle w:val="Hyperlink"/>
                  <w:bCs/>
                  <w:noProof/>
                </w:rPr>
                <w:t>178</w:t>
              </w:r>
              <w:r w:rsidR="00EE2F7E" w:rsidRPr="00C03C50">
                <w:rPr>
                  <w:rStyle w:val="Hyperlink"/>
                  <w:bCs/>
                </w:rPr>
                <w:fldChar w:fldCharType="end"/>
              </w:r>
            </w:hyperlink>
          </w:p>
        </w:tc>
        <w:tc>
          <w:tcPr>
            <w:tcW w:w="2700" w:type="dxa"/>
            <w:gridSpan w:val="2"/>
            <w:tcBorders>
              <w:bottom w:val="nil"/>
            </w:tcBorders>
          </w:tcPr>
          <w:p w14:paraId="552230F0" w14:textId="77777777" w:rsidR="00EE2F7E" w:rsidRPr="00C03C50" w:rsidRDefault="00A97D4E" w:rsidP="00EE2F7E">
            <w:pPr>
              <w:ind w:left="54"/>
              <w:rPr>
                <w:bCs/>
              </w:rPr>
            </w:pPr>
            <w:hyperlink w:anchor="default_tab" w:history="1">
              <w:r w:rsidR="00EE2F7E" w:rsidRPr="00C03C50">
                <w:rPr>
                  <w:rStyle w:val="Hyperlink"/>
                  <w:bCs/>
                </w:rPr>
                <w:t>Added a note that setting a default tab that CPRS should open to when changing patients or logging in again will not take effect without first exiting and logging back in to CPRS.</w:t>
              </w:r>
            </w:hyperlink>
          </w:p>
        </w:tc>
        <w:tc>
          <w:tcPr>
            <w:tcW w:w="1710" w:type="dxa"/>
            <w:gridSpan w:val="2"/>
            <w:tcBorders>
              <w:bottom w:val="nil"/>
            </w:tcBorders>
          </w:tcPr>
          <w:p w14:paraId="1BBC5A5B" w14:textId="77777777" w:rsidR="00EE2F7E" w:rsidRPr="00C03C50" w:rsidRDefault="00EE2F7E" w:rsidP="00EE2F7E">
            <w:pPr>
              <w:ind w:left="54"/>
              <w:rPr>
                <w:bCs/>
              </w:rPr>
            </w:pPr>
          </w:p>
        </w:tc>
        <w:tc>
          <w:tcPr>
            <w:tcW w:w="1440" w:type="dxa"/>
            <w:gridSpan w:val="2"/>
            <w:tcBorders>
              <w:bottom w:val="nil"/>
            </w:tcBorders>
          </w:tcPr>
          <w:p w14:paraId="23E30F81" w14:textId="77777777" w:rsidR="00EE2F7E" w:rsidRPr="00C03C50" w:rsidRDefault="00EE2F7E" w:rsidP="00EE2F7E">
            <w:pPr>
              <w:ind w:left="54"/>
              <w:rPr>
                <w:bCs/>
              </w:rPr>
            </w:pPr>
          </w:p>
        </w:tc>
      </w:tr>
      <w:tr w:rsidR="00EE2F7E" w:rsidRPr="00C03C50" w14:paraId="776735DB" w14:textId="77777777" w:rsidTr="007722A3">
        <w:trPr>
          <w:gridAfter w:val="1"/>
          <w:wAfter w:w="8" w:type="dxa"/>
          <w:trHeight w:val="962"/>
        </w:trPr>
        <w:tc>
          <w:tcPr>
            <w:tcW w:w="1350" w:type="dxa"/>
            <w:tcBorders>
              <w:bottom w:val="nil"/>
            </w:tcBorders>
          </w:tcPr>
          <w:p w14:paraId="3B2EDD46" w14:textId="77777777" w:rsidR="00EE2F7E" w:rsidRPr="00C03C50" w:rsidRDefault="00EE2F7E" w:rsidP="00EE2F7E">
            <w:pPr>
              <w:ind w:right="-108"/>
              <w:rPr>
                <w:bCs/>
              </w:rPr>
            </w:pPr>
            <w:r w:rsidRPr="00C03C50">
              <w:rPr>
                <w:bCs/>
              </w:rPr>
              <w:t>2/2/04</w:t>
            </w:r>
          </w:p>
        </w:tc>
        <w:tc>
          <w:tcPr>
            <w:tcW w:w="1350" w:type="dxa"/>
            <w:gridSpan w:val="2"/>
            <w:tcBorders>
              <w:bottom w:val="nil"/>
            </w:tcBorders>
          </w:tcPr>
          <w:p w14:paraId="0FEB9123" w14:textId="77777777" w:rsidR="00EE2F7E" w:rsidRPr="00C03C50" w:rsidRDefault="00EE2F7E" w:rsidP="00EE2F7E">
            <w:pPr>
              <w:ind w:right="-108"/>
              <w:rPr>
                <w:bCs/>
              </w:rPr>
            </w:pPr>
            <w:r w:rsidRPr="00C03C50">
              <w:rPr>
                <w:bCs/>
              </w:rPr>
              <w:t>OR*3.0*187</w:t>
            </w:r>
          </w:p>
        </w:tc>
        <w:tc>
          <w:tcPr>
            <w:tcW w:w="900" w:type="dxa"/>
            <w:gridSpan w:val="2"/>
            <w:tcBorders>
              <w:bottom w:val="nil"/>
            </w:tcBorders>
          </w:tcPr>
          <w:p w14:paraId="5B2BA2DC" w14:textId="77A88ABC" w:rsidR="00EE2F7E" w:rsidRPr="00C03C50" w:rsidRDefault="00A97D4E" w:rsidP="00EE2F7E">
            <w:pPr>
              <w:tabs>
                <w:tab w:val="left" w:pos="702"/>
              </w:tabs>
              <w:ind w:right="-108"/>
              <w:rPr>
                <w:bCs/>
              </w:rPr>
            </w:pPr>
            <w:hyperlink w:anchor="duplicate_patient_names" w:history="1">
              <w:r w:rsidR="00EE2F7E" w:rsidRPr="00C03C50">
                <w:rPr>
                  <w:rStyle w:val="Hyperlink"/>
                  <w:bCs/>
                </w:rPr>
                <w:fldChar w:fldCharType="begin"/>
              </w:r>
              <w:r w:rsidR="00EE2F7E" w:rsidRPr="00C03C50">
                <w:rPr>
                  <w:rStyle w:val="Hyperlink"/>
                  <w:bCs/>
                </w:rPr>
                <w:instrText xml:space="preserve"> PAGEREF duplicate_patient_names  \* MERGEFORMAT </w:instrText>
              </w:r>
              <w:r w:rsidR="00EE2F7E" w:rsidRPr="00C03C50">
                <w:rPr>
                  <w:rStyle w:val="Hyperlink"/>
                  <w:bCs/>
                </w:rPr>
                <w:fldChar w:fldCharType="separate"/>
              </w:r>
              <w:r w:rsidR="008A0FD4" w:rsidRPr="008A0FD4">
                <w:rPr>
                  <w:rStyle w:val="Hyperlink"/>
                  <w:noProof/>
                </w:rPr>
                <w:t>53</w:t>
              </w:r>
              <w:r w:rsidR="00EE2F7E" w:rsidRPr="00C03C50">
                <w:rPr>
                  <w:rStyle w:val="Hyperlink"/>
                  <w:bCs/>
                </w:rPr>
                <w:fldChar w:fldCharType="end"/>
              </w:r>
            </w:hyperlink>
            <w:r w:rsidR="00EE2F7E" w:rsidRPr="00C03C50">
              <w:rPr>
                <w:bCs/>
              </w:rPr>
              <w:t>-15</w:t>
            </w:r>
          </w:p>
        </w:tc>
        <w:tc>
          <w:tcPr>
            <w:tcW w:w="2700" w:type="dxa"/>
            <w:gridSpan w:val="2"/>
            <w:tcBorders>
              <w:bottom w:val="nil"/>
            </w:tcBorders>
          </w:tcPr>
          <w:p w14:paraId="3413C623" w14:textId="77777777" w:rsidR="00EE2F7E" w:rsidRPr="00C03C50" w:rsidRDefault="00A97D4E" w:rsidP="00EE2F7E">
            <w:pPr>
              <w:ind w:left="54"/>
              <w:rPr>
                <w:bCs/>
              </w:rPr>
            </w:pPr>
            <w:hyperlink w:anchor="duplicate_patient_names" w:history="1">
              <w:r w:rsidR="00EE2F7E" w:rsidRPr="00C03C50">
                <w:rPr>
                  <w:rStyle w:val="Hyperlink"/>
                  <w:bCs/>
                </w:rPr>
                <w:t>Clarified that patient selection displays a list of possible matches when last names and last 4 digits of the social security number match.</w:t>
              </w:r>
            </w:hyperlink>
          </w:p>
        </w:tc>
        <w:tc>
          <w:tcPr>
            <w:tcW w:w="1710" w:type="dxa"/>
            <w:gridSpan w:val="2"/>
            <w:tcBorders>
              <w:bottom w:val="nil"/>
            </w:tcBorders>
          </w:tcPr>
          <w:p w14:paraId="75A4FBFC" w14:textId="77777777" w:rsidR="00EE2F7E" w:rsidRPr="00C03C50" w:rsidRDefault="00EE2F7E" w:rsidP="00EE2F7E">
            <w:pPr>
              <w:ind w:left="54"/>
              <w:rPr>
                <w:bCs/>
              </w:rPr>
            </w:pPr>
          </w:p>
        </w:tc>
        <w:tc>
          <w:tcPr>
            <w:tcW w:w="1440" w:type="dxa"/>
            <w:gridSpan w:val="2"/>
            <w:tcBorders>
              <w:bottom w:val="nil"/>
            </w:tcBorders>
          </w:tcPr>
          <w:p w14:paraId="5563F97E" w14:textId="77777777" w:rsidR="00EE2F7E" w:rsidRPr="00C03C50" w:rsidRDefault="00EE2F7E" w:rsidP="00EE2F7E">
            <w:pPr>
              <w:ind w:left="54"/>
              <w:rPr>
                <w:bCs/>
              </w:rPr>
            </w:pPr>
          </w:p>
        </w:tc>
      </w:tr>
      <w:tr w:rsidR="00EE2F7E" w:rsidRPr="00C03C50" w14:paraId="7730E5E6" w14:textId="77777777" w:rsidTr="007722A3">
        <w:trPr>
          <w:gridAfter w:val="1"/>
          <w:wAfter w:w="8" w:type="dxa"/>
          <w:trHeight w:val="962"/>
        </w:trPr>
        <w:tc>
          <w:tcPr>
            <w:tcW w:w="1350" w:type="dxa"/>
            <w:tcBorders>
              <w:bottom w:val="nil"/>
            </w:tcBorders>
          </w:tcPr>
          <w:p w14:paraId="4D89FFA7" w14:textId="77777777" w:rsidR="00EE2F7E" w:rsidRPr="00C03C50" w:rsidRDefault="00EE2F7E" w:rsidP="00EE2F7E">
            <w:pPr>
              <w:ind w:right="-108"/>
              <w:rPr>
                <w:bCs/>
              </w:rPr>
            </w:pPr>
            <w:r w:rsidRPr="00C03C50">
              <w:rPr>
                <w:bCs/>
              </w:rPr>
              <w:t>1/28/04</w:t>
            </w:r>
          </w:p>
        </w:tc>
        <w:tc>
          <w:tcPr>
            <w:tcW w:w="1350" w:type="dxa"/>
            <w:gridSpan w:val="2"/>
            <w:tcBorders>
              <w:bottom w:val="nil"/>
            </w:tcBorders>
          </w:tcPr>
          <w:p w14:paraId="4221957D"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1D70C4DD" w14:textId="6DD04ADD" w:rsidR="00EE2F7E" w:rsidRPr="00C03C50" w:rsidRDefault="00A97D4E" w:rsidP="00EE2F7E">
            <w:pPr>
              <w:tabs>
                <w:tab w:val="left" w:pos="702"/>
              </w:tabs>
              <w:ind w:right="-108"/>
              <w:rPr>
                <w:bCs/>
              </w:rPr>
            </w:pPr>
            <w:hyperlink w:anchor="Recently_Expired_Order_View" w:history="1">
              <w:r w:rsidR="00EE2F7E" w:rsidRPr="00C03C50">
                <w:rPr>
                  <w:rStyle w:val="Hyperlink"/>
                  <w:bCs/>
                </w:rPr>
                <w:fldChar w:fldCharType="begin"/>
              </w:r>
              <w:r w:rsidR="00EE2F7E" w:rsidRPr="00C03C50">
                <w:rPr>
                  <w:rStyle w:val="Hyperlink"/>
                  <w:bCs/>
                </w:rPr>
                <w:instrText xml:space="preserve"> PAGEREF Recently_Expired_Order_View  \* MERGEFORMAT </w:instrText>
              </w:r>
              <w:r w:rsidR="00EE2F7E" w:rsidRPr="00C03C50">
                <w:rPr>
                  <w:rStyle w:val="Hyperlink"/>
                  <w:bCs/>
                </w:rPr>
                <w:fldChar w:fldCharType="separate"/>
              </w:r>
              <w:r w:rsidR="008A0FD4">
                <w:rPr>
                  <w:rStyle w:val="Hyperlink"/>
                  <w:bCs/>
                  <w:noProof/>
                </w:rPr>
                <w:t>295</w:t>
              </w:r>
              <w:r w:rsidR="00EE2F7E" w:rsidRPr="00C03C50">
                <w:rPr>
                  <w:rStyle w:val="Hyperlink"/>
                  <w:bCs/>
                </w:rPr>
                <w:fldChar w:fldCharType="end"/>
              </w:r>
            </w:hyperlink>
          </w:p>
        </w:tc>
        <w:tc>
          <w:tcPr>
            <w:tcW w:w="2700" w:type="dxa"/>
            <w:gridSpan w:val="2"/>
            <w:tcBorders>
              <w:bottom w:val="nil"/>
            </w:tcBorders>
          </w:tcPr>
          <w:p w14:paraId="0A3D0DB5" w14:textId="77777777" w:rsidR="00EE2F7E" w:rsidRPr="00C03C50" w:rsidRDefault="00A97D4E" w:rsidP="00EE2F7E">
            <w:pPr>
              <w:ind w:left="54"/>
              <w:rPr>
                <w:bCs/>
              </w:rPr>
            </w:pPr>
            <w:hyperlink w:anchor="Recently_Expired_Order_View" w:history="1">
              <w:r w:rsidR="00EE2F7E" w:rsidRPr="00C03C50">
                <w:rPr>
                  <w:rStyle w:val="Hyperlink"/>
                  <w:bCs/>
                </w:rPr>
                <w:t>Added information about the Recently Expired Orders view selection on the Orders tab.</w:t>
              </w:r>
            </w:hyperlink>
          </w:p>
        </w:tc>
        <w:tc>
          <w:tcPr>
            <w:tcW w:w="1710" w:type="dxa"/>
            <w:gridSpan w:val="2"/>
            <w:tcBorders>
              <w:bottom w:val="nil"/>
            </w:tcBorders>
          </w:tcPr>
          <w:p w14:paraId="63438DCD" w14:textId="77777777" w:rsidR="00EE2F7E" w:rsidRPr="00C03C50" w:rsidRDefault="00EE2F7E" w:rsidP="00EE2F7E">
            <w:pPr>
              <w:ind w:left="54"/>
              <w:rPr>
                <w:bCs/>
              </w:rPr>
            </w:pPr>
          </w:p>
        </w:tc>
        <w:tc>
          <w:tcPr>
            <w:tcW w:w="1440" w:type="dxa"/>
            <w:gridSpan w:val="2"/>
            <w:tcBorders>
              <w:bottom w:val="nil"/>
            </w:tcBorders>
          </w:tcPr>
          <w:p w14:paraId="31A3E264" w14:textId="77777777" w:rsidR="00EE2F7E" w:rsidRPr="00C03C50" w:rsidRDefault="00EE2F7E" w:rsidP="00EE2F7E">
            <w:pPr>
              <w:ind w:left="54"/>
              <w:rPr>
                <w:bCs/>
              </w:rPr>
            </w:pPr>
          </w:p>
        </w:tc>
      </w:tr>
      <w:tr w:rsidR="00EE2F7E" w:rsidRPr="00C03C50" w14:paraId="5093DE60" w14:textId="77777777" w:rsidTr="007722A3">
        <w:trPr>
          <w:gridAfter w:val="1"/>
          <w:wAfter w:w="8" w:type="dxa"/>
          <w:trHeight w:val="962"/>
        </w:trPr>
        <w:tc>
          <w:tcPr>
            <w:tcW w:w="1350" w:type="dxa"/>
            <w:tcBorders>
              <w:bottom w:val="nil"/>
            </w:tcBorders>
          </w:tcPr>
          <w:p w14:paraId="29F0A503" w14:textId="77777777" w:rsidR="00EE2F7E" w:rsidRPr="00C03C50" w:rsidRDefault="00EE2F7E" w:rsidP="00EE2F7E">
            <w:pPr>
              <w:ind w:right="-108"/>
              <w:rPr>
                <w:bCs/>
              </w:rPr>
            </w:pPr>
            <w:r w:rsidRPr="00C03C50">
              <w:rPr>
                <w:bCs/>
              </w:rPr>
              <w:t>1/28/04</w:t>
            </w:r>
          </w:p>
        </w:tc>
        <w:tc>
          <w:tcPr>
            <w:tcW w:w="1350" w:type="dxa"/>
            <w:gridSpan w:val="2"/>
            <w:tcBorders>
              <w:bottom w:val="nil"/>
            </w:tcBorders>
          </w:tcPr>
          <w:p w14:paraId="0FF732B1"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19607889" w14:textId="51814E3C" w:rsidR="00EE2F7E" w:rsidRPr="00C03C50" w:rsidRDefault="00A97D4E" w:rsidP="00EE2F7E">
            <w:pPr>
              <w:tabs>
                <w:tab w:val="left" w:pos="702"/>
              </w:tabs>
              <w:ind w:right="-108"/>
              <w:rPr>
                <w:bCs/>
              </w:rPr>
            </w:pPr>
            <w:hyperlink w:anchor="notifications_new_actions" w:history="1">
              <w:r w:rsidR="00EE2F7E" w:rsidRPr="00C03C50">
                <w:rPr>
                  <w:rStyle w:val="Hyperlink"/>
                  <w:bCs/>
                </w:rPr>
                <w:fldChar w:fldCharType="begin"/>
              </w:r>
              <w:r w:rsidR="00EE2F7E" w:rsidRPr="00C03C50">
                <w:rPr>
                  <w:rStyle w:val="Hyperlink"/>
                  <w:bCs/>
                </w:rPr>
                <w:instrText xml:space="preserve"> PAGEREF Notifications  \* MERGEFORMAT </w:instrText>
              </w:r>
              <w:r w:rsidR="00EE2F7E" w:rsidRPr="00C03C50">
                <w:rPr>
                  <w:rStyle w:val="Hyperlink"/>
                  <w:bCs/>
                </w:rPr>
                <w:fldChar w:fldCharType="separate"/>
              </w:r>
              <w:r w:rsidR="008A0FD4">
                <w:rPr>
                  <w:rStyle w:val="Hyperlink"/>
                  <w:bCs/>
                  <w:noProof/>
                </w:rPr>
                <w:t>58</w:t>
              </w:r>
              <w:r w:rsidR="00EE2F7E" w:rsidRPr="00C03C50">
                <w:rPr>
                  <w:rStyle w:val="Hyperlink"/>
                  <w:bCs/>
                </w:rPr>
                <w:fldChar w:fldCharType="end"/>
              </w:r>
            </w:hyperlink>
            <w:r w:rsidR="00EE2F7E" w:rsidRPr="00C03C50">
              <w:rPr>
                <w:bCs/>
              </w:rPr>
              <w:t xml:space="preserve">, </w:t>
            </w:r>
            <w:hyperlink w:anchor="notifications_sorting" w:history="1">
              <w:r w:rsidR="00EE2F7E" w:rsidRPr="00C03C50">
                <w:rPr>
                  <w:rStyle w:val="Hyperlink"/>
                  <w:bCs/>
                </w:rPr>
                <w:fldChar w:fldCharType="begin"/>
              </w:r>
              <w:r w:rsidR="00EE2F7E" w:rsidRPr="00C03C50">
                <w:rPr>
                  <w:rStyle w:val="Hyperlink"/>
                  <w:bCs/>
                </w:rPr>
                <w:instrText xml:space="preserve"> PAGEREF  notifications_sorting \h  \* MERGEFORMAT </w:instrText>
              </w:r>
              <w:r w:rsidR="00EE2F7E" w:rsidRPr="00C03C50">
                <w:rPr>
                  <w:rStyle w:val="Hyperlink"/>
                  <w:bCs/>
                </w:rPr>
              </w:r>
              <w:r w:rsidR="00EE2F7E" w:rsidRPr="00C03C50">
                <w:rPr>
                  <w:rStyle w:val="Hyperlink"/>
                  <w:bCs/>
                </w:rPr>
                <w:fldChar w:fldCharType="separate"/>
              </w:r>
              <w:r w:rsidR="008A0FD4">
                <w:rPr>
                  <w:rStyle w:val="Hyperlink"/>
                  <w:bCs/>
                  <w:noProof/>
                </w:rPr>
                <w:t>59</w:t>
              </w:r>
              <w:r w:rsidR="00EE2F7E" w:rsidRPr="00C03C50">
                <w:rPr>
                  <w:rStyle w:val="Hyperlink"/>
                  <w:bCs/>
                </w:rPr>
                <w:fldChar w:fldCharType="end"/>
              </w:r>
            </w:hyperlink>
            <w:r w:rsidR="00EE2F7E" w:rsidRPr="00C03C50">
              <w:rPr>
                <w:bCs/>
              </w:rPr>
              <w:t xml:space="preserve">, </w:t>
            </w:r>
            <w:hyperlink w:anchor="notification_remove_button" w:history="1">
              <w:r w:rsidR="00EE2F7E" w:rsidRPr="00C03C50">
                <w:rPr>
                  <w:rStyle w:val="Hyperlink"/>
                  <w:bCs/>
                </w:rPr>
                <w:fldChar w:fldCharType="begin"/>
              </w:r>
              <w:r w:rsidR="00EE2F7E" w:rsidRPr="00C03C50">
                <w:rPr>
                  <w:rStyle w:val="Hyperlink"/>
                  <w:bCs/>
                </w:rPr>
                <w:instrText xml:space="preserve"> PAGEREF notification_remove_button  \* MERGEFORMAT </w:instrText>
              </w:r>
              <w:r w:rsidR="00EE2F7E" w:rsidRPr="00C03C50">
                <w:rPr>
                  <w:rStyle w:val="Hyperlink"/>
                  <w:bCs/>
                </w:rPr>
                <w:fldChar w:fldCharType="separate"/>
              </w:r>
              <w:r w:rsidR="008A0FD4">
                <w:rPr>
                  <w:rStyle w:val="Hyperlink"/>
                  <w:bCs/>
                  <w:noProof/>
                </w:rPr>
                <w:t>65</w:t>
              </w:r>
              <w:r w:rsidR="00EE2F7E" w:rsidRPr="00C03C50">
                <w:rPr>
                  <w:rStyle w:val="Hyperlink"/>
                  <w:bCs/>
                </w:rPr>
                <w:fldChar w:fldCharType="end"/>
              </w:r>
            </w:hyperlink>
          </w:p>
        </w:tc>
        <w:tc>
          <w:tcPr>
            <w:tcW w:w="2700" w:type="dxa"/>
            <w:gridSpan w:val="2"/>
            <w:tcBorders>
              <w:bottom w:val="nil"/>
            </w:tcBorders>
          </w:tcPr>
          <w:p w14:paraId="24FCD725" w14:textId="77777777" w:rsidR="00EE2F7E" w:rsidRPr="00C03C50" w:rsidRDefault="00EE2F7E" w:rsidP="00EE2F7E">
            <w:pPr>
              <w:ind w:left="54"/>
              <w:rPr>
                <w:bCs/>
              </w:rPr>
            </w:pPr>
            <w:r w:rsidRPr="00C03C50">
              <w:rPr>
                <w:bCs/>
              </w:rPr>
              <w:t xml:space="preserve">Added </w:t>
            </w:r>
            <w:hyperlink w:anchor="Notifications" w:history="1">
              <w:r w:rsidRPr="00C03C50">
                <w:rPr>
                  <w:rStyle w:val="Hyperlink"/>
                  <w:bCs/>
                </w:rPr>
                <w:t>general information about removing notifications</w:t>
              </w:r>
            </w:hyperlink>
            <w:r w:rsidRPr="00C03C50">
              <w:rPr>
                <w:bCs/>
              </w:rPr>
              <w:t xml:space="preserve"> and </w:t>
            </w:r>
            <w:hyperlink w:anchor="Notifications_changes" w:history="1">
              <w:r w:rsidRPr="00C03C50">
                <w:rPr>
                  <w:rStyle w:val="Hyperlink"/>
                  <w:bCs/>
                </w:rPr>
                <w:t>sorting</w:t>
              </w:r>
            </w:hyperlink>
            <w:r w:rsidRPr="00C03C50">
              <w:rPr>
                <w:bCs/>
              </w:rPr>
              <w:t xml:space="preserve">. Also, added a note about </w:t>
            </w:r>
            <w:hyperlink w:anchor="notification_remove_button" w:history="1">
              <w:r w:rsidRPr="00C03C50">
                <w:rPr>
                  <w:rStyle w:val="Hyperlink"/>
                  <w:bCs/>
                </w:rPr>
                <w:t>Remove button only removing those notifications placed in the ORB REMOVE parameter.</w:t>
              </w:r>
            </w:hyperlink>
          </w:p>
        </w:tc>
        <w:tc>
          <w:tcPr>
            <w:tcW w:w="1710" w:type="dxa"/>
            <w:gridSpan w:val="2"/>
            <w:tcBorders>
              <w:bottom w:val="nil"/>
            </w:tcBorders>
          </w:tcPr>
          <w:p w14:paraId="12D662D6" w14:textId="77777777" w:rsidR="00EE2F7E" w:rsidRPr="00C03C50" w:rsidRDefault="00EE2F7E" w:rsidP="00EE2F7E">
            <w:pPr>
              <w:ind w:left="54"/>
              <w:rPr>
                <w:bCs/>
              </w:rPr>
            </w:pPr>
          </w:p>
        </w:tc>
        <w:tc>
          <w:tcPr>
            <w:tcW w:w="1440" w:type="dxa"/>
            <w:gridSpan w:val="2"/>
            <w:tcBorders>
              <w:bottom w:val="nil"/>
            </w:tcBorders>
          </w:tcPr>
          <w:p w14:paraId="459A6EA7" w14:textId="77777777" w:rsidR="00EE2F7E" w:rsidRPr="00C03C50" w:rsidRDefault="00EE2F7E" w:rsidP="00EE2F7E">
            <w:pPr>
              <w:ind w:left="54"/>
              <w:rPr>
                <w:bCs/>
              </w:rPr>
            </w:pPr>
          </w:p>
        </w:tc>
      </w:tr>
      <w:tr w:rsidR="00EE2F7E" w:rsidRPr="00C03C50" w14:paraId="71B0D0FE" w14:textId="77777777" w:rsidTr="007722A3">
        <w:trPr>
          <w:gridAfter w:val="1"/>
          <w:wAfter w:w="8" w:type="dxa"/>
          <w:trHeight w:val="962"/>
        </w:trPr>
        <w:tc>
          <w:tcPr>
            <w:tcW w:w="1350" w:type="dxa"/>
            <w:tcBorders>
              <w:bottom w:val="nil"/>
            </w:tcBorders>
          </w:tcPr>
          <w:p w14:paraId="53C6DD51" w14:textId="77777777" w:rsidR="00EE2F7E" w:rsidRPr="00C03C50" w:rsidRDefault="00EE2F7E" w:rsidP="00EE2F7E">
            <w:pPr>
              <w:ind w:right="-108"/>
              <w:rPr>
                <w:bCs/>
              </w:rPr>
            </w:pPr>
            <w:r w:rsidRPr="00C03C50">
              <w:rPr>
                <w:bCs/>
              </w:rPr>
              <w:lastRenderedPageBreak/>
              <w:t>1/26/04</w:t>
            </w:r>
          </w:p>
        </w:tc>
        <w:tc>
          <w:tcPr>
            <w:tcW w:w="1350" w:type="dxa"/>
            <w:gridSpan w:val="2"/>
            <w:tcBorders>
              <w:bottom w:val="nil"/>
            </w:tcBorders>
          </w:tcPr>
          <w:p w14:paraId="0F256178"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2818E16E" w14:textId="56BE9C06" w:rsidR="00EE2F7E" w:rsidRPr="00C03C50" w:rsidRDefault="00A97D4E" w:rsidP="00EE2F7E">
            <w:pPr>
              <w:tabs>
                <w:tab w:val="left" w:pos="702"/>
              </w:tabs>
              <w:ind w:right="-108"/>
              <w:rPr>
                <w:bCs/>
              </w:rPr>
            </w:pPr>
            <w:hyperlink w:anchor="Patient_Record_Flag_pop" w:history="1">
              <w:r w:rsidR="00EE2F7E" w:rsidRPr="00C03C50">
                <w:rPr>
                  <w:rStyle w:val="Hyperlink"/>
                  <w:bCs/>
                </w:rPr>
                <w:fldChar w:fldCharType="begin"/>
              </w:r>
              <w:r w:rsidR="00EE2F7E" w:rsidRPr="00C03C50">
                <w:rPr>
                  <w:rStyle w:val="Hyperlink"/>
                  <w:bCs/>
                </w:rPr>
                <w:instrText xml:space="preserve"> PAGEREF Patient_Record_Flag_pop  \* MERGEFORMAT </w:instrText>
              </w:r>
              <w:r w:rsidR="00EE2F7E" w:rsidRPr="00C03C50">
                <w:rPr>
                  <w:rStyle w:val="Hyperlink"/>
                  <w:bCs/>
                </w:rPr>
                <w:fldChar w:fldCharType="separate"/>
              </w:r>
              <w:r w:rsidR="008A0FD4">
                <w:rPr>
                  <w:rStyle w:val="Hyperlink"/>
                  <w:bCs/>
                  <w:noProof/>
                </w:rPr>
                <w:t>94</w:t>
              </w:r>
              <w:r w:rsidR="00EE2F7E" w:rsidRPr="00C03C50">
                <w:rPr>
                  <w:rStyle w:val="Hyperlink"/>
                  <w:bCs/>
                </w:rPr>
                <w:fldChar w:fldCharType="end"/>
              </w:r>
            </w:hyperlink>
          </w:p>
        </w:tc>
        <w:tc>
          <w:tcPr>
            <w:tcW w:w="2700" w:type="dxa"/>
            <w:gridSpan w:val="2"/>
            <w:tcBorders>
              <w:bottom w:val="nil"/>
            </w:tcBorders>
          </w:tcPr>
          <w:p w14:paraId="5D8D1293" w14:textId="77777777" w:rsidR="00EE2F7E" w:rsidRPr="00C03C50" w:rsidRDefault="00A97D4E" w:rsidP="00EE2F7E">
            <w:pPr>
              <w:ind w:left="54"/>
              <w:rPr>
                <w:bCs/>
              </w:rPr>
            </w:pPr>
            <w:hyperlink w:anchor="Patient_Record_Flag_pop" w:history="1">
              <w:r w:rsidR="00EE2F7E" w:rsidRPr="00C03C50">
                <w:rPr>
                  <w:rStyle w:val="Hyperlink"/>
                  <w:bCs/>
                </w:rPr>
                <w:t>Added text and screen shot for the new Patent Record Flag pop-up box.</w:t>
              </w:r>
            </w:hyperlink>
          </w:p>
        </w:tc>
        <w:tc>
          <w:tcPr>
            <w:tcW w:w="1710" w:type="dxa"/>
            <w:gridSpan w:val="2"/>
            <w:tcBorders>
              <w:bottom w:val="nil"/>
            </w:tcBorders>
          </w:tcPr>
          <w:p w14:paraId="080E7489" w14:textId="77777777" w:rsidR="00EE2F7E" w:rsidRPr="00C03C50" w:rsidRDefault="00EE2F7E" w:rsidP="00EE2F7E">
            <w:pPr>
              <w:ind w:left="54"/>
              <w:rPr>
                <w:bCs/>
              </w:rPr>
            </w:pPr>
          </w:p>
        </w:tc>
        <w:tc>
          <w:tcPr>
            <w:tcW w:w="1440" w:type="dxa"/>
            <w:gridSpan w:val="2"/>
            <w:tcBorders>
              <w:bottom w:val="nil"/>
            </w:tcBorders>
          </w:tcPr>
          <w:p w14:paraId="2D996B29" w14:textId="77777777" w:rsidR="00EE2F7E" w:rsidRPr="00C03C50" w:rsidRDefault="00EE2F7E" w:rsidP="00EE2F7E">
            <w:pPr>
              <w:ind w:left="54"/>
              <w:rPr>
                <w:bCs/>
              </w:rPr>
            </w:pPr>
          </w:p>
        </w:tc>
      </w:tr>
      <w:tr w:rsidR="00EE2F7E" w:rsidRPr="00C03C50" w14:paraId="63768CE6" w14:textId="77777777" w:rsidTr="007722A3">
        <w:trPr>
          <w:gridAfter w:val="1"/>
          <w:wAfter w:w="8" w:type="dxa"/>
          <w:trHeight w:val="962"/>
        </w:trPr>
        <w:tc>
          <w:tcPr>
            <w:tcW w:w="1350" w:type="dxa"/>
            <w:tcBorders>
              <w:bottom w:val="nil"/>
            </w:tcBorders>
          </w:tcPr>
          <w:p w14:paraId="274E9CF5" w14:textId="77777777" w:rsidR="00EE2F7E" w:rsidRPr="00C03C50" w:rsidRDefault="00EE2F7E" w:rsidP="00EE2F7E">
            <w:pPr>
              <w:ind w:right="-108"/>
              <w:rPr>
                <w:bCs/>
              </w:rPr>
            </w:pPr>
            <w:r w:rsidRPr="00C03C50">
              <w:rPr>
                <w:bCs/>
              </w:rPr>
              <w:t>1/26/04</w:t>
            </w:r>
          </w:p>
        </w:tc>
        <w:tc>
          <w:tcPr>
            <w:tcW w:w="1350" w:type="dxa"/>
            <w:gridSpan w:val="2"/>
            <w:tcBorders>
              <w:bottom w:val="nil"/>
            </w:tcBorders>
          </w:tcPr>
          <w:p w14:paraId="0DE82013"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1D232DCE" w14:textId="34D3714C" w:rsidR="00EE2F7E" w:rsidRPr="00C03C50" w:rsidRDefault="00A97D4E" w:rsidP="00EE2F7E">
            <w:pPr>
              <w:tabs>
                <w:tab w:val="left" w:pos="702"/>
              </w:tabs>
              <w:ind w:right="-108"/>
              <w:rPr>
                <w:bCs/>
              </w:rPr>
            </w:pPr>
            <w:hyperlink w:anchor="cv_encounter_form" w:history="1">
              <w:r w:rsidR="00EE2F7E" w:rsidRPr="00C03C50">
                <w:rPr>
                  <w:rStyle w:val="Hyperlink"/>
                  <w:bCs/>
                </w:rPr>
                <w:fldChar w:fldCharType="begin"/>
              </w:r>
              <w:r w:rsidR="00EE2F7E" w:rsidRPr="00C03C50">
                <w:rPr>
                  <w:rStyle w:val="Hyperlink"/>
                  <w:bCs/>
                </w:rPr>
                <w:instrText xml:space="preserve"> PAGEREF cv_encounter_form  \* MERGEFORMAT </w:instrText>
              </w:r>
              <w:r w:rsidR="00EE2F7E" w:rsidRPr="00C03C50">
                <w:rPr>
                  <w:rStyle w:val="Hyperlink"/>
                  <w:bCs/>
                </w:rPr>
                <w:fldChar w:fldCharType="separate"/>
              </w:r>
              <w:r w:rsidR="008A0FD4" w:rsidRPr="008A0FD4">
                <w:rPr>
                  <w:rStyle w:val="Hyperlink"/>
                  <w:noProof/>
                </w:rPr>
                <w:t>446</w:t>
              </w:r>
              <w:r w:rsidR="00EE2F7E" w:rsidRPr="00C03C50">
                <w:rPr>
                  <w:rStyle w:val="Hyperlink"/>
                  <w:bCs/>
                </w:rPr>
                <w:fldChar w:fldCharType="end"/>
              </w:r>
            </w:hyperlink>
          </w:p>
        </w:tc>
        <w:tc>
          <w:tcPr>
            <w:tcW w:w="2700" w:type="dxa"/>
            <w:gridSpan w:val="2"/>
            <w:tcBorders>
              <w:bottom w:val="nil"/>
            </w:tcBorders>
          </w:tcPr>
          <w:p w14:paraId="69A0F473" w14:textId="77777777" w:rsidR="00EE2F7E" w:rsidRPr="00C03C50" w:rsidRDefault="00A97D4E" w:rsidP="00EE2F7E">
            <w:pPr>
              <w:ind w:left="54"/>
              <w:rPr>
                <w:bCs/>
              </w:rPr>
            </w:pPr>
            <w:hyperlink w:anchor="cv_encounter_form" w:history="1">
              <w:r w:rsidR="00EE2F7E" w:rsidRPr="00C03C50">
                <w:rPr>
                  <w:rStyle w:val="Hyperlink"/>
                  <w:bCs/>
                </w:rPr>
                <w:t>Added a screen shot and text about Combat Veteran exemption on the Encounter form.</w:t>
              </w:r>
            </w:hyperlink>
          </w:p>
        </w:tc>
        <w:tc>
          <w:tcPr>
            <w:tcW w:w="1710" w:type="dxa"/>
            <w:gridSpan w:val="2"/>
            <w:tcBorders>
              <w:bottom w:val="nil"/>
            </w:tcBorders>
          </w:tcPr>
          <w:p w14:paraId="5ECEDDF4" w14:textId="77777777" w:rsidR="00EE2F7E" w:rsidRPr="00C03C50" w:rsidRDefault="00EE2F7E" w:rsidP="00EE2F7E">
            <w:pPr>
              <w:ind w:left="54"/>
              <w:rPr>
                <w:bCs/>
              </w:rPr>
            </w:pPr>
          </w:p>
        </w:tc>
        <w:tc>
          <w:tcPr>
            <w:tcW w:w="1440" w:type="dxa"/>
            <w:gridSpan w:val="2"/>
            <w:tcBorders>
              <w:bottom w:val="nil"/>
            </w:tcBorders>
          </w:tcPr>
          <w:p w14:paraId="4125D559" w14:textId="77777777" w:rsidR="00EE2F7E" w:rsidRPr="00C03C50" w:rsidRDefault="00EE2F7E" w:rsidP="00EE2F7E">
            <w:pPr>
              <w:ind w:left="54"/>
              <w:rPr>
                <w:bCs/>
              </w:rPr>
            </w:pPr>
          </w:p>
        </w:tc>
      </w:tr>
      <w:tr w:rsidR="00EE2F7E" w:rsidRPr="00C03C50" w14:paraId="04F92967" w14:textId="77777777" w:rsidTr="007722A3">
        <w:trPr>
          <w:gridAfter w:val="1"/>
          <w:wAfter w:w="8" w:type="dxa"/>
          <w:trHeight w:val="962"/>
        </w:trPr>
        <w:tc>
          <w:tcPr>
            <w:tcW w:w="1350" w:type="dxa"/>
            <w:tcBorders>
              <w:bottom w:val="nil"/>
            </w:tcBorders>
          </w:tcPr>
          <w:p w14:paraId="56083E07" w14:textId="77777777" w:rsidR="00EE2F7E" w:rsidRPr="00C03C50" w:rsidRDefault="00EE2F7E" w:rsidP="00EE2F7E">
            <w:pPr>
              <w:ind w:right="-108"/>
              <w:rPr>
                <w:bCs/>
              </w:rPr>
            </w:pPr>
            <w:r w:rsidRPr="00C03C50">
              <w:rPr>
                <w:bCs/>
              </w:rPr>
              <w:t>1/26/04</w:t>
            </w:r>
          </w:p>
        </w:tc>
        <w:tc>
          <w:tcPr>
            <w:tcW w:w="1350" w:type="dxa"/>
            <w:gridSpan w:val="2"/>
            <w:tcBorders>
              <w:bottom w:val="nil"/>
            </w:tcBorders>
          </w:tcPr>
          <w:p w14:paraId="154070A8"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642E95E6" w14:textId="77777777" w:rsidR="00EE2F7E" w:rsidRPr="00C03C50" w:rsidRDefault="00A97D4E" w:rsidP="00EE2F7E">
            <w:pPr>
              <w:tabs>
                <w:tab w:val="left" w:pos="702"/>
              </w:tabs>
              <w:ind w:right="-108"/>
              <w:rPr>
                <w:bCs/>
              </w:rPr>
            </w:pPr>
            <w:hyperlink w:anchor="cv_sign_dialog_changes" w:history="1">
              <w:r w:rsidR="00EE2F7E" w:rsidRPr="00C03C50">
                <w:rPr>
                  <w:rStyle w:val="Hyperlink"/>
                  <w:bCs/>
                </w:rPr>
                <w:t>54-59</w:t>
              </w:r>
            </w:hyperlink>
          </w:p>
        </w:tc>
        <w:tc>
          <w:tcPr>
            <w:tcW w:w="2700" w:type="dxa"/>
            <w:gridSpan w:val="2"/>
            <w:tcBorders>
              <w:bottom w:val="nil"/>
            </w:tcBorders>
          </w:tcPr>
          <w:p w14:paraId="6A399396" w14:textId="77777777" w:rsidR="00EE2F7E" w:rsidRPr="00C03C50" w:rsidRDefault="00A97D4E" w:rsidP="00EE2F7E">
            <w:pPr>
              <w:ind w:left="54"/>
              <w:rPr>
                <w:bCs/>
              </w:rPr>
            </w:pPr>
            <w:hyperlink w:anchor="cv_sign_dialog_changes" w:history="1">
              <w:r w:rsidR="00EE2F7E" w:rsidRPr="00C03C50">
                <w:rPr>
                  <w:rStyle w:val="Hyperlink"/>
                  <w:bCs/>
                </w:rPr>
                <w:t xml:space="preserve">Added screenshots and information regarding the Combat Veteran co-pay exemption </w:t>
              </w:r>
            </w:hyperlink>
            <w:r w:rsidR="00EE2F7E" w:rsidRPr="00C03C50">
              <w:rPr>
                <w:bCs/>
              </w:rPr>
              <w:t xml:space="preserve">and </w:t>
            </w:r>
            <w:hyperlink w:anchor="cv_requirements" w:history="1">
              <w:r w:rsidR="00EE2F7E" w:rsidRPr="00C03C50">
                <w:rPr>
                  <w:rStyle w:val="Hyperlink"/>
                  <w:bCs/>
                </w:rPr>
                <w:t>the qualifications for Combat Veteran status</w:t>
              </w:r>
            </w:hyperlink>
            <w:r w:rsidR="00EE2F7E" w:rsidRPr="00C03C50">
              <w:rPr>
                <w:bCs/>
              </w:rPr>
              <w:t xml:space="preserve"> on the signing dialogs.</w:t>
            </w:r>
          </w:p>
        </w:tc>
        <w:tc>
          <w:tcPr>
            <w:tcW w:w="1710" w:type="dxa"/>
            <w:gridSpan w:val="2"/>
            <w:tcBorders>
              <w:bottom w:val="nil"/>
            </w:tcBorders>
          </w:tcPr>
          <w:p w14:paraId="3DDFC513" w14:textId="77777777" w:rsidR="00EE2F7E" w:rsidRPr="00C03C50" w:rsidRDefault="00EE2F7E" w:rsidP="00EE2F7E">
            <w:pPr>
              <w:ind w:left="54"/>
              <w:rPr>
                <w:bCs/>
              </w:rPr>
            </w:pPr>
          </w:p>
        </w:tc>
        <w:tc>
          <w:tcPr>
            <w:tcW w:w="1440" w:type="dxa"/>
            <w:gridSpan w:val="2"/>
            <w:tcBorders>
              <w:bottom w:val="nil"/>
            </w:tcBorders>
          </w:tcPr>
          <w:p w14:paraId="4C982CBD" w14:textId="77777777" w:rsidR="00EE2F7E" w:rsidRPr="00C03C50" w:rsidRDefault="00EE2F7E" w:rsidP="00EE2F7E">
            <w:pPr>
              <w:ind w:left="54"/>
              <w:rPr>
                <w:bCs/>
              </w:rPr>
            </w:pPr>
          </w:p>
        </w:tc>
      </w:tr>
      <w:tr w:rsidR="00EE2F7E" w:rsidRPr="00C03C50" w14:paraId="6A9C1AFB" w14:textId="77777777" w:rsidTr="007722A3">
        <w:trPr>
          <w:gridAfter w:val="1"/>
          <w:wAfter w:w="8" w:type="dxa"/>
          <w:trHeight w:val="962"/>
        </w:trPr>
        <w:tc>
          <w:tcPr>
            <w:tcW w:w="1350" w:type="dxa"/>
            <w:tcBorders>
              <w:bottom w:val="nil"/>
            </w:tcBorders>
          </w:tcPr>
          <w:p w14:paraId="65B6069E" w14:textId="77777777" w:rsidR="00EE2F7E" w:rsidRPr="00C03C50" w:rsidRDefault="00EE2F7E" w:rsidP="00EE2F7E">
            <w:pPr>
              <w:ind w:right="-108"/>
              <w:rPr>
                <w:bCs/>
              </w:rPr>
            </w:pPr>
            <w:r w:rsidRPr="00C03C50">
              <w:rPr>
                <w:bCs/>
              </w:rPr>
              <w:t>1/22/04</w:t>
            </w:r>
          </w:p>
        </w:tc>
        <w:tc>
          <w:tcPr>
            <w:tcW w:w="1350" w:type="dxa"/>
            <w:gridSpan w:val="2"/>
            <w:tcBorders>
              <w:bottom w:val="nil"/>
            </w:tcBorders>
          </w:tcPr>
          <w:p w14:paraId="1328D011"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1FC2C889" w14:textId="6CF28BE6" w:rsidR="00EE2F7E" w:rsidRPr="00C03C50" w:rsidRDefault="00A97D4E" w:rsidP="00EE2F7E">
            <w:pPr>
              <w:tabs>
                <w:tab w:val="left" w:pos="702"/>
              </w:tabs>
              <w:ind w:right="-108"/>
              <w:rPr>
                <w:bCs/>
              </w:rPr>
            </w:pPr>
            <w:hyperlink w:anchor="non_VA_meds_orders" w:history="1">
              <w:r w:rsidR="00EE2F7E" w:rsidRPr="00C03C50">
                <w:rPr>
                  <w:rStyle w:val="Hyperlink"/>
                  <w:bCs/>
                </w:rPr>
                <w:fldChar w:fldCharType="begin"/>
              </w:r>
              <w:r w:rsidR="00EE2F7E" w:rsidRPr="00C03C50">
                <w:rPr>
                  <w:rStyle w:val="Hyperlink"/>
                  <w:bCs/>
                </w:rPr>
                <w:instrText xml:space="preserve"> PAGEREF non_VA_meds_orders  \* MERGEFORMAT </w:instrText>
              </w:r>
              <w:r w:rsidR="00EE2F7E" w:rsidRPr="00C03C50">
                <w:rPr>
                  <w:rStyle w:val="Hyperlink"/>
                  <w:bCs/>
                </w:rPr>
                <w:fldChar w:fldCharType="separate"/>
              </w:r>
              <w:r w:rsidR="008A0FD4" w:rsidRPr="008A0FD4">
                <w:rPr>
                  <w:rStyle w:val="Hyperlink"/>
                  <w:noProof/>
                </w:rPr>
                <w:t>389</w:t>
              </w:r>
              <w:r w:rsidR="00EE2F7E" w:rsidRPr="00C03C50">
                <w:rPr>
                  <w:rStyle w:val="Hyperlink"/>
                  <w:bCs/>
                </w:rPr>
                <w:fldChar w:fldCharType="end"/>
              </w:r>
            </w:hyperlink>
          </w:p>
        </w:tc>
        <w:tc>
          <w:tcPr>
            <w:tcW w:w="2700" w:type="dxa"/>
            <w:gridSpan w:val="2"/>
            <w:tcBorders>
              <w:bottom w:val="nil"/>
            </w:tcBorders>
          </w:tcPr>
          <w:p w14:paraId="0E93F7A1" w14:textId="77777777" w:rsidR="00EE2F7E" w:rsidRPr="00C03C50" w:rsidRDefault="00A97D4E" w:rsidP="00EE2F7E">
            <w:pPr>
              <w:ind w:left="54"/>
              <w:rPr>
                <w:bCs/>
              </w:rPr>
            </w:pPr>
            <w:hyperlink w:anchor="non_VA_meds_orders" w:history="1">
              <w:r w:rsidR="00EE2F7E" w:rsidRPr="00C03C50">
                <w:rPr>
                  <w:rStyle w:val="Hyperlink"/>
                  <w:bCs/>
                </w:rPr>
                <w:t>Added an overview and instructions for entering Non-VA medications into CPRS.</w:t>
              </w:r>
            </w:hyperlink>
          </w:p>
        </w:tc>
        <w:tc>
          <w:tcPr>
            <w:tcW w:w="1710" w:type="dxa"/>
            <w:gridSpan w:val="2"/>
            <w:tcBorders>
              <w:bottom w:val="nil"/>
            </w:tcBorders>
          </w:tcPr>
          <w:p w14:paraId="5D8F9661" w14:textId="77777777" w:rsidR="00EE2F7E" w:rsidRPr="00C03C50" w:rsidRDefault="00EE2F7E" w:rsidP="00EE2F7E">
            <w:pPr>
              <w:ind w:left="54"/>
              <w:rPr>
                <w:bCs/>
              </w:rPr>
            </w:pPr>
          </w:p>
        </w:tc>
        <w:tc>
          <w:tcPr>
            <w:tcW w:w="1440" w:type="dxa"/>
            <w:gridSpan w:val="2"/>
            <w:tcBorders>
              <w:bottom w:val="nil"/>
            </w:tcBorders>
          </w:tcPr>
          <w:p w14:paraId="6888FE99" w14:textId="77777777" w:rsidR="00EE2F7E" w:rsidRPr="00C03C50" w:rsidRDefault="00EE2F7E" w:rsidP="00EE2F7E">
            <w:pPr>
              <w:ind w:left="54"/>
              <w:rPr>
                <w:bCs/>
              </w:rPr>
            </w:pPr>
          </w:p>
        </w:tc>
      </w:tr>
      <w:tr w:rsidR="00EE2F7E" w:rsidRPr="00C03C50" w14:paraId="497B0C99" w14:textId="77777777" w:rsidTr="007722A3">
        <w:trPr>
          <w:gridAfter w:val="1"/>
          <w:wAfter w:w="8" w:type="dxa"/>
          <w:trHeight w:val="962"/>
        </w:trPr>
        <w:tc>
          <w:tcPr>
            <w:tcW w:w="1350" w:type="dxa"/>
            <w:tcBorders>
              <w:bottom w:val="nil"/>
            </w:tcBorders>
          </w:tcPr>
          <w:p w14:paraId="01C40281" w14:textId="77777777" w:rsidR="00EE2F7E" w:rsidRPr="00C03C50" w:rsidRDefault="00EE2F7E" w:rsidP="00EE2F7E">
            <w:pPr>
              <w:ind w:right="-108"/>
              <w:rPr>
                <w:bCs/>
              </w:rPr>
            </w:pPr>
            <w:r w:rsidRPr="00C03C50">
              <w:rPr>
                <w:bCs/>
              </w:rPr>
              <w:t>1/14/04</w:t>
            </w:r>
          </w:p>
        </w:tc>
        <w:tc>
          <w:tcPr>
            <w:tcW w:w="1350" w:type="dxa"/>
            <w:gridSpan w:val="2"/>
            <w:tcBorders>
              <w:bottom w:val="nil"/>
            </w:tcBorders>
          </w:tcPr>
          <w:p w14:paraId="57A0B0E1" w14:textId="77777777" w:rsidR="00EE2F7E" w:rsidRPr="00C03C50" w:rsidRDefault="00EE2F7E" w:rsidP="00EE2F7E">
            <w:pPr>
              <w:ind w:right="-108"/>
              <w:rPr>
                <w:bCs/>
              </w:rPr>
            </w:pPr>
            <w:r w:rsidRPr="00C03C50">
              <w:rPr>
                <w:bCs/>
              </w:rPr>
              <w:t>OR*3.0*190</w:t>
            </w:r>
          </w:p>
        </w:tc>
        <w:tc>
          <w:tcPr>
            <w:tcW w:w="900" w:type="dxa"/>
            <w:gridSpan w:val="2"/>
            <w:tcBorders>
              <w:bottom w:val="nil"/>
            </w:tcBorders>
          </w:tcPr>
          <w:p w14:paraId="4AAE936A" w14:textId="54F29B50" w:rsidR="00EE2F7E" w:rsidRPr="00C03C50" w:rsidRDefault="00A97D4E" w:rsidP="00EE2F7E">
            <w:pPr>
              <w:tabs>
                <w:tab w:val="left" w:pos="702"/>
              </w:tabs>
              <w:ind w:right="-108"/>
              <w:rPr>
                <w:bCs/>
              </w:rPr>
            </w:pPr>
            <w:hyperlink w:anchor="no_free_text_orders" w:history="1">
              <w:r w:rsidR="00EE2F7E" w:rsidRPr="00C03C50">
                <w:rPr>
                  <w:rStyle w:val="Hyperlink"/>
                  <w:bCs/>
                </w:rPr>
                <w:fldChar w:fldCharType="begin"/>
              </w:r>
              <w:r w:rsidR="00EE2F7E" w:rsidRPr="00C03C50">
                <w:rPr>
                  <w:rStyle w:val="Hyperlink"/>
                  <w:bCs/>
                </w:rPr>
                <w:instrText xml:space="preserve"> PAGEREF no_free_text_orders  \* MERGEFORMAT </w:instrText>
              </w:r>
              <w:r w:rsidR="00EE2F7E" w:rsidRPr="00C03C50">
                <w:rPr>
                  <w:rStyle w:val="Hyperlink"/>
                  <w:bCs/>
                </w:rPr>
                <w:fldChar w:fldCharType="separate"/>
              </w:r>
              <w:r w:rsidR="008A0FD4" w:rsidRPr="008A0FD4">
                <w:rPr>
                  <w:rStyle w:val="Hyperlink"/>
                  <w:noProof/>
                </w:rPr>
                <w:t>313</w:t>
              </w:r>
              <w:r w:rsidR="00EE2F7E" w:rsidRPr="00C03C50">
                <w:rPr>
                  <w:rStyle w:val="Hyperlink"/>
                  <w:bCs/>
                </w:rPr>
                <w:fldChar w:fldCharType="end"/>
              </w:r>
            </w:hyperlink>
          </w:p>
        </w:tc>
        <w:tc>
          <w:tcPr>
            <w:tcW w:w="2700" w:type="dxa"/>
            <w:gridSpan w:val="2"/>
            <w:tcBorders>
              <w:bottom w:val="nil"/>
            </w:tcBorders>
          </w:tcPr>
          <w:p w14:paraId="265A14AA" w14:textId="77777777" w:rsidR="00EE2F7E" w:rsidRPr="00C03C50" w:rsidRDefault="00EE2F7E" w:rsidP="00EE2F7E">
            <w:pPr>
              <w:ind w:left="54"/>
              <w:rPr>
                <w:bCs/>
              </w:rPr>
            </w:pPr>
            <w:r w:rsidRPr="00C03C50">
              <w:rPr>
                <w:bCs/>
              </w:rPr>
              <w:t xml:space="preserve">Updated information about creating allergy orders to reflect ART changes to CPRS GUI version 24. </w:t>
            </w:r>
          </w:p>
        </w:tc>
        <w:tc>
          <w:tcPr>
            <w:tcW w:w="1710" w:type="dxa"/>
            <w:gridSpan w:val="2"/>
            <w:tcBorders>
              <w:bottom w:val="nil"/>
            </w:tcBorders>
          </w:tcPr>
          <w:p w14:paraId="68D77859" w14:textId="77777777" w:rsidR="00EE2F7E" w:rsidRPr="00C03C50" w:rsidRDefault="00EE2F7E" w:rsidP="00EE2F7E">
            <w:pPr>
              <w:ind w:left="54"/>
              <w:rPr>
                <w:bCs/>
              </w:rPr>
            </w:pPr>
          </w:p>
        </w:tc>
        <w:tc>
          <w:tcPr>
            <w:tcW w:w="1440" w:type="dxa"/>
            <w:gridSpan w:val="2"/>
            <w:tcBorders>
              <w:bottom w:val="nil"/>
            </w:tcBorders>
          </w:tcPr>
          <w:p w14:paraId="2D30F02F" w14:textId="77777777" w:rsidR="00EE2F7E" w:rsidRPr="00C03C50" w:rsidRDefault="00EE2F7E" w:rsidP="00EE2F7E">
            <w:pPr>
              <w:ind w:left="54"/>
              <w:rPr>
                <w:bCs/>
              </w:rPr>
            </w:pPr>
          </w:p>
        </w:tc>
      </w:tr>
      <w:tr w:rsidR="00EE2F7E" w:rsidRPr="00C03C50" w14:paraId="3FB12023" w14:textId="77777777" w:rsidTr="007722A3">
        <w:trPr>
          <w:gridAfter w:val="1"/>
          <w:wAfter w:w="8" w:type="dxa"/>
          <w:trHeight w:val="962"/>
        </w:trPr>
        <w:tc>
          <w:tcPr>
            <w:tcW w:w="1350" w:type="dxa"/>
            <w:tcBorders>
              <w:bottom w:val="nil"/>
            </w:tcBorders>
          </w:tcPr>
          <w:p w14:paraId="109F150A" w14:textId="77777777" w:rsidR="00EE2F7E" w:rsidRPr="00C03C50" w:rsidRDefault="00EE2F7E" w:rsidP="00EE2F7E">
            <w:pPr>
              <w:ind w:right="-108"/>
              <w:rPr>
                <w:bCs/>
              </w:rPr>
            </w:pPr>
            <w:r w:rsidRPr="00C03C50">
              <w:rPr>
                <w:bCs/>
              </w:rPr>
              <w:t>9/16/03</w:t>
            </w:r>
          </w:p>
        </w:tc>
        <w:tc>
          <w:tcPr>
            <w:tcW w:w="1350" w:type="dxa"/>
            <w:gridSpan w:val="2"/>
            <w:tcBorders>
              <w:bottom w:val="nil"/>
            </w:tcBorders>
          </w:tcPr>
          <w:p w14:paraId="41F6D0BD" w14:textId="77777777" w:rsidR="00EE2F7E" w:rsidRPr="00C03C50" w:rsidRDefault="00EE2F7E" w:rsidP="00EE2F7E">
            <w:pPr>
              <w:ind w:right="-108"/>
              <w:rPr>
                <w:bCs/>
              </w:rPr>
            </w:pPr>
            <w:r w:rsidRPr="00C03C50">
              <w:rPr>
                <w:bCs/>
              </w:rPr>
              <w:t>OR*3.0*191</w:t>
            </w:r>
          </w:p>
        </w:tc>
        <w:tc>
          <w:tcPr>
            <w:tcW w:w="900" w:type="dxa"/>
            <w:gridSpan w:val="2"/>
            <w:tcBorders>
              <w:bottom w:val="nil"/>
            </w:tcBorders>
          </w:tcPr>
          <w:p w14:paraId="34B2ADAA" w14:textId="20E0E200" w:rsidR="00EE2F7E" w:rsidRPr="00C03C50" w:rsidRDefault="00A97D4E" w:rsidP="00EE2F7E">
            <w:pPr>
              <w:tabs>
                <w:tab w:val="left" w:pos="702"/>
              </w:tabs>
              <w:ind w:right="-108"/>
              <w:rPr>
                <w:bCs/>
              </w:rPr>
            </w:pPr>
            <w:hyperlink w:anchor="available_reports_on_reports_tab" w:history="1">
              <w:r w:rsidR="00EE2F7E" w:rsidRPr="00C03C50">
                <w:rPr>
                  <w:rStyle w:val="Hyperlink"/>
                  <w:bCs/>
                </w:rPr>
                <w:fldChar w:fldCharType="begin"/>
              </w:r>
              <w:r w:rsidR="00EE2F7E" w:rsidRPr="00C03C50">
                <w:rPr>
                  <w:rStyle w:val="Hyperlink"/>
                  <w:bCs/>
                </w:rPr>
                <w:instrText xml:space="preserve"> PAGEREF available_reports_on_reports_tab  \* MERGEFORMAT </w:instrText>
              </w:r>
              <w:r w:rsidR="00EE2F7E" w:rsidRPr="00C03C50">
                <w:rPr>
                  <w:rStyle w:val="Hyperlink"/>
                  <w:bCs/>
                </w:rPr>
                <w:fldChar w:fldCharType="separate"/>
              </w:r>
              <w:r w:rsidR="008A0FD4" w:rsidRPr="008A0FD4">
                <w:rPr>
                  <w:rStyle w:val="Hyperlink"/>
                  <w:noProof/>
                </w:rPr>
                <w:t>523</w:t>
              </w:r>
              <w:r w:rsidR="00EE2F7E" w:rsidRPr="00C03C50">
                <w:rPr>
                  <w:rStyle w:val="Hyperlink"/>
                  <w:bCs/>
                </w:rPr>
                <w:fldChar w:fldCharType="end"/>
              </w:r>
            </w:hyperlink>
            <w:r w:rsidR="00EE2F7E" w:rsidRPr="00C03C50">
              <w:rPr>
                <w:bCs/>
              </w:rPr>
              <w:t xml:space="preserve">, </w:t>
            </w:r>
            <w:hyperlink w:anchor="available_reports_consults_DOD" w:history="1">
              <w:r w:rsidR="00EE2F7E" w:rsidRPr="00C03C50">
                <w:rPr>
                  <w:rStyle w:val="Hyperlink"/>
                  <w:bCs/>
                </w:rPr>
                <w:fldChar w:fldCharType="begin"/>
              </w:r>
              <w:r w:rsidR="00EE2F7E" w:rsidRPr="00C03C50">
                <w:rPr>
                  <w:rStyle w:val="Hyperlink"/>
                  <w:bCs/>
                </w:rPr>
                <w:instrText xml:space="preserve"> PAGEREF available_reports_consults_DOD  \* MERGEFORMAT </w:instrText>
              </w:r>
              <w:r w:rsidR="00EE2F7E" w:rsidRPr="00C03C50">
                <w:rPr>
                  <w:rStyle w:val="Hyperlink"/>
                  <w:bCs/>
                </w:rPr>
                <w:fldChar w:fldCharType="separate"/>
              </w:r>
              <w:r w:rsidR="008A0FD4" w:rsidRPr="008A0FD4">
                <w:rPr>
                  <w:rStyle w:val="Hyperlink"/>
                  <w:noProof/>
                </w:rPr>
                <w:t>527</w:t>
              </w:r>
              <w:r w:rsidR="00EE2F7E" w:rsidRPr="00C03C50">
                <w:rPr>
                  <w:rStyle w:val="Hyperlink"/>
                  <w:bCs/>
                </w:rPr>
                <w:fldChar w:fldCharType="end"/>
              </w:r>
            </w:hyperlink>
          </w:p>
        </w:tc>
        <w:tc>
          <w:tcPr>
            <w:tcW w:w="2700" w:type="dxa"/>
            <w:gridSpan w:val="2"/>
            <w:tcBorders>
              <w:bottom w:val="nil"/>
            </w:tcBorders>
          </w:tcPr>
          <w:p w14:paraId="45BD25C7" w14:textId="77777777" w:rsidR="00EE2F7E" w:rsidRPr="00C03C50" w:rsidRDefault="00A97D4E" w:rsidP="00EE2F7E">
            <w:pPr>
              <w:ind w:left="54"/>
              <w:rPr>
                <w:bCs/>
              </w:rPr>
            </w:pPr>
            <w:hyperlink w:anchor="available_reports_on_reports_tab" w:history="1">
              <w:r w:rsidR="00EE2F7E" w:rsidRPr="00C03C50">
                <w:rPr>
                  <w:rStyle w:val="Hyperlink"/>
                  <w:bCs/>
                </w:rPr>
                <w:t>Added a note about DoD Consults information</w:t>
              </w:r>
            </w:hyperlink>
            <w:r w:rsidR="00EE2F7E" w:rsidRPr="00C03C50">
              <w:rPr>
                <w:bCs/>
              </w:rPr>
              <w:t xml:space="preserve"> </w:t>
            </w:r>
            <w:hyperlink w:anchor="available_reports_consults_DOD" w:history="1">
              <w:r w:rsidR="00EE2F7E" w:rsidRPr="00C03C50">
                <w:rPr>
                  <w:rStyle w:val="Hyperlink"/>
                  <w:bCs/>
                </w:rPr>
                <w:t>and the actual listing of the report.</w:t>
              </w:r>
            </w:hyperlink>
          </w:p>
        </w:tc>
        <w:tc>
          <w:tcPr>
            <w:tcW w:w="1710" w:type="dxa"/>
            <w:gridSpan w:val="2"/>
            <w:tcBorders>
              <w:bottom w:val="nil"/>
            </w:tcBorders>
          </w:tcPr>
          <w:p w14:paraId="045F2707" w14:textId="77777777" w:rsidR="00EE2F7E" w:rsidRPr="00C03C50" w:rsidRDefault="00EE2F7E" w:rsidP="00EE2F7E">
            <w:pPr>
              <w:ind w:left="54"/>
              <w:rPr>
                <w:bCs/>
              </w:rPr>
            </w:pPr>
          </w:p>
        </w:tc>
        <w:tc>
          <w:tcPr>
            <w:tcW w:w="1440" w:type="dxa"/>
            <w:gridSpan w:val="2"/>
            <w:tcBorders>
              <w:bottom w:val="nil"/>
            </w:tcBorders>
          </w:tcPr>
          <w:p w14:paraId="5168E1F4" w14:textId="77777777" w:rsidR="00EE2F7E" w:rsidRPr="00C03C50" w:rsidRDefault="00EE2F7E" w:rsidP="00EE2F7E">
            <w:pPr>
              <w:ind w:left="54"/>
              <w:rPr>
                <w:bCs/>
              </w:rPr>
            </w:pPr>
          </w:p>
        </w:tc>
      </w:tr>
      <w:tr w:rsidR="00EE2F7E" w:rsidRPr="00C03C50" w14:paraId="73272D07" w14:textId="77777777" w:rsidTr="007722A3">
        <w:trPr>
          <w:gridAfter w:val="1"/>
          <w:wAfter w:w="8" w:type="dxa"/>
        </w:trPr>
        <w:tc>
          <w:tcPr>
            <w:tcW w:w="1350" w:type="dxa"/>
            <w:tcBorders>
              <w:bottom w:val="nil"/>
            </w:tcBorders>
          </w:tcPr>
          <w:p w14:paraId="092AB808" w14:textId="77777777" w:rsidR="00EE2F7E" w:rsidRPr="00C03C50" w:rsidRDefault="00EE2F7E" w:rsidP="00EE2F7E">
            <w:pPr>
              <w:ind w:right="-108"/>
              <w:rPr>
                <w:bCs/>
              </w:rPr>
            </w:pPr>
            <w:r w:rsidRPr="00C03C50">
              <w:rPr>
                <w:bCs/>
              </w:rPr>
              <w:t>8/05/03</w:t>
            </w:r>
          </w:p>
        </w:tc>
        <w:tc>
          <w:tcPr>
            <w:tcW w:w="1350" w:type="dxa"/>
            <w:gridSpan w:val="2"/>
            <w:tcBorders>
              <w:bottom w:val="nil"/>
            </w:tcBorders>
          </w:tcPr>
          <w:p w14:paraId="46E2D22A" w14:textId="77777777" w:rsidR="00EE2F7E" w:rsidRPr="00C03C50" w:rsidRDefault="00EE2F7E" w:rsidP="00EE2F7E">
            <w:pPr>
              <w:ind w:right="-108"/>
              <w:rPr>
                <w:bCs/>
              </w:rPr>
            </w:pPr>
            <w:r w:rsidRPr="00C03C50">
              <w:rPr>
                <w:bCs/>
              </w:rPr>
              <w:t>OR*3.0*187</w:t>
            </w:r>
          </w:p>
        </w:tc>
        <w:tc>
          <w:tcPr>
            <w:tcW w:w="900" w:type="dxa"/>
            <w:gridSpan w:val="2"/>
            <w:tcBorders>
              <w:bottom w:val="nil"/>
            </w:tcBorders>
          </w:tcPr>
          <w:p w14:paraId="06A56523" w14:textId="77777777" w:rsidR="00EE2F7E" w:rsidRPr="00C03C50" w:rsidRDefault="00EE2F7E" w:rsidP="00EE2F7E">
            <w:pPr>
              <w:tabs>
                <w:tab w:val="left" w:pos="702"/>
              </w:tabs>
              <w:ind w:right="-108"/>
              <w:rPr>
                <w:bCs/>
              </w:rPr>
            </w:pPr>
          </w:p>
        </w:tc>
        <w:tc>
          <w:tcPr>
            <w:tcW w:w="2700" w:type="dxa"/>
            <w:gridSpan w:val="2"/>
            <w:tcBorders>
              <w:bottom w:val="nil"/>
            </w:tcBorders>
          </w:tcPr>
          <w:p w14:paraId="122594F5" w14:textId="77777777" w:rsidR="00EE2F7E" w:rsidRPr="00C03C50" w:rsidRDefault="00EE2F7E" w:rsidP="00EE2F7E">
            <w:pPr>
              <w:ind w:left="54"/>
              <w:rPr>
                <w:bCs/>
              </w:rPr>
            </w:pPr>
            <w:r w:rsidRPr="00C03C50">
              <w:rPr>
                <w:bCs/>
              </w:rPr>
              <w:t xml:space="preserve">Added to the </w:t>
            </w:r>
            <w:hyperlink w:anchor="inpatient_meds_outpatient_meds_tab" w:history="1">
              <w:r w:rsidRPr="00C03C50">
                <w:rPr>
                  <w:rStyle w:val="Hyperlink"/>
                  <w:bCs/>
                </w:rPr>
                <w:t>Meds tab</w:t>
              </w:r>
            </w:hyperlink>
            <w:r w:rsidRPr="00C03C50">
              <w:rPr>
                <w:bCs/>
              </w:rPr>
              <w:t xml:space="preserve"> and </w:t>
            </w:r>
            <w:hyperlink w:anchor="inpatient_meds_outpatient_orders_tab" w:history="1">
              <w:r w:rsidRPr="00C03C50">
                <w:rPr>
                  <w:rStyle w:val="Hyperlink"/>
                  <w:bCs/>
                </w:rPr>
                <w:t>Orders</w:t>
              </w:r>
            </w:hyperlink>
            <w:r w:rsidRPr="00C03C50">
              <w:rPr>
                <w:bCs/>
              </w:rPr>
              <w:t xml:space="preserve"> tab sections instructions for ordering inpatient medications for outpatients. This functionality is new with CPRS version 23. Added a note about sites’ ability to specify inpatient medication order stop </w:t>
            </w:r>
            <w:r w:rsidRPr="00C03C50">
              <w:rPr>
                <w:bCs/>
              </w:rPr>
              <w:lastRenderedPageBreak/>
              <w:t xml:space="preserve">dates. The note also mentions sites’ ability to specify the status of inpatient medication orders when patients are transferred. Also added a note explaining what happens if users change their clinic selection after they have started an order. </w:t>
            </w:r>
          </w:p>
        </w:tc>
        <w:tc>
          <w:tcPr>
            <w:tcW w:w="1710" w:type="dxa"/>
            <w:gridSpan w:val="2"/>
            <w:tcBorders>
              <w:bottom w:val="nil"/>
            </w:tcBorders>
          </w:tcPr>
          <w:p w14:paraId="46D0390B" w14:textId="77777777" w:rsidR="00EE2F7E" w:rsidRPr="00C03C50" w:rsidRDefault="00EE2F7E" w:rsidP="00EE2F7E">
            <w:pPr>
              <w:ind w:left="54"/>
              <w:rPr>
                <w:bCs/>
              </w:rPr>
            </w:pPr>
          </w:p>
        </w:tc>
        <w:tc>
          <w:tcPr>
            <w:tcW w:w="1440" w:type="dxa"/>
            <w:gridSpan w:val="2"/>
            <w:tcBorders>
              <w:bottom w:val="nil"/>
            </w:tcBorders>
          </w:tcPr>
          <w:p w14:paraId="3D29441F" w14:textId="77777777" w:rsidR="00EE2F7E" w:rsidRPr="00C03C50" w:rsidRDefault="00EE2F7E" w:rsidP="00EE2F7E">
            <w:pPr>
              <w:ind w:left="54"/>
              <w:rPr>
                <w:bCs/>
              </w:rPr>
            </w:pPr>
          </w:p>
        </w:tc>
      </w:tr>
      <w:tr w:rsidR="00EE2F7E" w:rsidRPr="00C03C50" w14:paraId="26162CD3" w14:textId="77777777" w:rsidTr="007722A3">
        <w:trPr>
          <w:gridAfter w:val="1"/>
          <w:wAfter w:w="8" w:type="dxa"/>
        </w:trPr>
        <w:tc>
          <w:tcPr>
            <w:tcW w:w="1350" w:type="dxa"/>
            <w:tcBorders>
              <w:bottom w:val="nil"/>
            </w:tcBorders>
          </w:tcPr>
          <w:p w14:paraId="40F76898" w14:textId="77777777" w:rsidR="00EE2F7E" w:rsidRPr="00C03C50" w:rsidRDefault="00EE2F7E" w:rsidP="00EE2F7E">
            <w:pPr>
              <w:ind w:right="-108"/>
              <w:rPr>
                <w:bCs/>
              </w:rPr>
            </w:pPr>
            <w:r w:rsidRPr="00C03C50">
              <w:rPr>
                <w:bCs/>
              </w:rPr>
              <w:t>7/30/03</w:t>
            </w:r>
          </w:p>
        </w:tc>
        <w:tc>
          <w:tcPr>
            <w:tcW w:w="1350" w:type="dxa"/>
            <w:gridSpan w:val="2"/>
            <w:tcBorders>
              <w:bottom w:val="nil"/>
            </w:tcBorders>
          </w:tcPr>
          <w:p w14:paraId="6E745D37" w14:textId="77777777" w:rsidR="00EE2F7E" w:rsidRPr="00C03C50" w:rsidRDefault="00EE2F7E" w:rsidP="00EE2F7E">
            <w:pPr>
              <w:ind w:right="-108"/>
              <w:rPr>
                <w:bCs/>
              </w:rPr>
            </w:pPr>
            <w:r w:rsidRPr="00C03C50">
              <w:rPr>
                <w:bCs/>
              </w:rPr>
              <w:t>OR*3.0*187</w:t>
            </w:r>
          </w:p>
        </w:tc>
        <w:tc>
          <w:tcPr>
            <w:tcW w:w="900" w:type="dxa"/>
            <w:gridSpan w:val="2"/>
            <w:tcBorders>
              <w:bottom w:val="nil"/>
            </w:tcBorders>
          </w:tcPr>
          <w:p w14:paraId="01290A8F" w14:textId="38C8E6A9" w:rsidR="00EE2F7E" w:rsidRPr="00C03C50" w:rsidRDefault="00A97D4E" w:rsidP="00EE2F7E">
            <w:pPr>
              <w:tabs>
                <w:tab w:val="left" w:pos="702"/>
              </w:tabs>
              <w:ind w:right="-108"/>
              <w:rPr>
                <w:bCs/>
              </w:rPr>
            </w:pPr>
            <w:hyperlink w:anchor="provider_selection" w:history="1">
              <w:r w:rsidR="00EE2F7E" w:rsidRPr="00C03C50">
                <w:rPr>
                  <w:rStyle w:val="Hyperlink"/>
                  <w:bCs/>
                </w:rPr>
                <w:fldChar w:fldCharType="begin"/>
              </w:r>
              <w:r w:rsidR="00EE2F7E" w:rsidRPr="00C03C50">
                <w:rPr>
                  <w:rStyle w:val="Hyperlink"/>
                  <w:bCs/>
                </w:rPr>
                <w:instrText xml:space="preserve"> PAGEREF provider_selection  \* MERGEFORMAT </w:instrText>
              </w:r>
              <w:r w:rsidR="00EE2F7E" w:rsidRPr="00C03C50">
                <w:rPr>
                  <w:rStyle w:val="Hyperlink"/>
                  <w:bCs/>
                </w:rPr>
                <w:fldChar w:fldCharType="separate"/>
              </w:r>
              <w:r w:rsidR="008A0FD4" w:rsidRPr="008A0FD4">
                <w:rPr>
                  <w:rStyle w:val="Hyperlink"/>
                  <w:noProof/>
                </w:rPr>
                <w:t>78</w:t>
              </w:r>
              <w:r w:rsidR="00EE2F7E" w:rsidRPr="00C03C50">
                <w:rPr>
                  <w:rStyle w:val="Hyperlink"/>
                  <w:bCs/>
                </w:rPr>
                <w:fldChar w:fldCharType="end"/>
              </w:r>
            </w:hyperlink>
            <w:r w:rsidR="00EE2F7E" w:rsidRPr="00C03C50">
              <w:rPr>
                <w:bCs/>
              </w:rPr>
              <w:t xml:space="preserve">, </w:t>
            </w:r>
            <w:hyperlink w:anchor="provider_selection_add_signer" w:history="1">
              <w:r w:rsidR="00EE2F7E" w:rsidRPr="00C03C50">
                <w:rPr>
                  <w:rStyle w:val="Hyperlink"/>
                  <w:bCs/>
                </w:rPr>
                <w:fldChar w:fldCharType="begin"/>
              </w:r>
              <w:r w:rsidR="00EE2F7E" w:rsidRPr="00C03C50">
                <w:rPr>
                  <w:rStyle w:val="Hyperlink"/>
                  <w:bCs/>
                </w:rPr>
                <w:instrText xml:space="preserve"> PAGEREF provider_selection_add_signer  \* MERGEFORMAT </w:instrText>
              </w:r>
              <w:r w:rsidR="00EE2F7E" w:rsidRPr="00C03C50">
                <w:rPr>
                  <w:rStyle w:val="Hyperlink"/>
                  <w:bCs/>
                </w:rPr>
                <w:fldChar w:fldCharType="separate"/>
              </w:r>
              <w:r w:rsidR="008A0FD4" w:rsidRPr="008A0FD4">
                <w:rPr>
                  <w:rStyle w:val="Hyperlink"/>
                  <w:noProof/>
                </w:rPr>
                <w:t>169</w:t>
              </w:r>
              <w:r w:rsidR="00EE2F7E" w:rsidRPr="00C03C50">
                <w:rPr>
                  <w:rStyle w:val="Hyperlink"/>
                  <w:bCs/>
                </w:rPr>
                <w:fldChar w:fldCharType="end"/>
              </w:r>
            </w:hyperlink>
            <w:r w:rsidR="00EE2F7E" w:rsidRPr="00C03C50">
              <w:rPr>
                <w:bCs/>
              </w:rPr>
              <w:t xml:space="preserve">, </w:t>
            </w:r>
            <w:hyperlink w:anchor="provider_selection_ord_consult" w:history="1">
              <w:r w:rsidR="00EE2F7E" w:rsidRPr="00C03C50">
                <w:rPr>
                  <w:rStyle w:val="Hyperlink"/>
                  <w:bCs/>
                </w:rPr>
                <w:fldChar w:fldCharType="begin"/>
              </w:r>
              <w:r w:rsidR="00EE2F7E" w:rsidRPr="00C03C50">
                <w:rPr>
                  <w:rStyle w:val="Hyperlink"/>
                  <w:bCs/>
                </w:rPr>
                <w:instrText xml:space="preserve"> PAGEREF provider_selection_ord_consult  \* MERGEFORMAT </w:instrText>
              </w:r>
              <w:r w:rsidR="00EE2F7E" w:rsidRPr="00C03C50">
                <w:rPr>
                  <w:rStyle w:val="Hyperlink"/>
                  <w:bCs/>
                </w:rPr>
                <w:fldChar w:fldCharType="separate"/>
              </w:r>
              <w:r w:rsidR="008A0FD4" w:rsidRPr="008A0FD4">
                <w:rPr>
                  <w:rStyle w:val="Hyperlink"/>
                  <w:noProof/>
                </w:rPr>
                <w:t>417</w:t>
              </w:r>
              <w:r w:rsidR="00EE2F7E" w:rsidRPr="00C03C50">
                <w:rPr>
                  <w:rStyle w:val="Hyperlink"/>
                  <w:bCs/>
                </w:rPr>
                <w:fldChar w:fldCharType="end"/>
              </w:r>
            </w:hyperlink>
            <w:r w:rsidR="00EE2F7E" w:rsidRPr="00C03C50">
              <w:rPr>
                <w:bCs/>
              </w:rPr>
              <w:t xml:space="preserve">, </w:t>
            </w:r>
            <w:hyperlink w:anchor="provider_selection_ord_proced" w:history="1">
              <w:r w:rsidR="00EE2F7E" w:rsidRPr="00C03C50">
                <w:rPr>
                  <w:rStyle w:val="Hyperlink"/>
                  <w:bCs/>
                </w:rPr>
                <w:fldChar w:fldCharType="begin"/>
              </w:r>
              <w:r w:rsidR="00EE2F7E" w:rsidRPr="00C03C50">
                <w:rPr>
                  <w:rStyle w:val="Hyperlink"/>
                  <w:bCs/>
                </w:rPr>
                <w:instrText xml:space="preserve"> PAGEREF provider_selection_ord_proced  \* MERGEFORMAT </w:instrText>
              </w:r>
              <w:r w:rsidR="00EE2F7E" w:rsidRPr="00C03C50">
                <w:rPr>
                  <w:rStyle w:val="Hyperlink"/>
                  <w:bCs/>
                </w:rPr>
                <w:fldChar w:fldCharType="separate"/>
              </w:r>
              <w:r w:rsidR="008A0FD4" w:rsidRPr="008A0FD4">
                <w:rPr>
                  <w:rStyle w:val="Hyperlink"/>
                  <w:noProof/>
                </w:rPr>
                <w:t>420</w:t>
              </w:r>
              <w:r w:rsidR="00EE2F7E" w:rsidRPr="00C03C50">
                <w:rPr>
                  <w:rStyle w:val="Hyperlink"/>
                  <w:bCs/>
                </w:rPr>
                <w:fldChar w:fldCharType="end"/>
              </w:r>
            </w:hyperlink>
            <w:r w:rsidR="00EE2F7E" w:rsidRPr="00C03C50">
              <w:rPr>
                <w:bCs/>
              </w:rPr>
              <w:t xml:space="preserve">, </w:t>
            </w:r>
            <w:hyperlink w:anchor="provider_selection_new_notes" w:history="1">
              <w:r w:rsidR="00EE2F7E" w:rsidRPr="00C03C50">
                <w:rPr>
                  <w:rStyle w:val="Hyperlink"/>
                  <w:bCs/>
                </w:rPr>
                <w:fldChar w:fldCharType="begin"/>
              </w:r>
              <w:r w:rsidR="00EE2F7E" w:rsidRPr="00C03C50">
                <w:rPr>
                  <w:rStyle w:val="Hyperlink"/>
                  <w:bCs/>
                </w:rPr>
                <w:instrText xml:space="preserve"> PAGEREF provider_selection_new_notes  \* MERGEFORMAT </w:instrText>
              </w:r>
              <w:r w:rsidR="00EE2F7E" w:rsidRPr="00C03C50">
                <w:rPr>
                  <w:rStyle w:val="Hyperlink"/>
                  <w:bCs/>
                </w:rPr>
                <w:fldChar w:fldCharType="separate"/>
              </w:r>
              <w:r w:rsidR="008A0FD4" w:rsidRPr="008A0FD4">
                <w:rPr>
                  <w:rStyle w:val="Hyperlink"/>
                  <w:noProof/>
                </w:rPr>
                <w:t>442</w:t>
              </w:r>
              <w:r w:rsidR="00EE2F7E" w:rsidRPr="00C03C50">
                <w:rPr>
                  <w:rStyle w:val="Hyperlink"/>
                  <w:bCs/>
                </w:rPr>
                <w:fldChar w:fldCharType="end"/>
              </w:r>
            </w:hyperlink>
            <w:r w:rsidR="00EE2F7E" w:rsidRPr="00C03C50">
              <w:rPr>
                <w:bCs/>
              </w:rPr>
              <w:t xml:space="preserve">, </w:t>
            </w:r>
            <w:hyperlink w:anchor="provider_selection_consult" w:history="1">
              <w:r w:rsidR="00EE2F7E" w:rsidRPr="00C03C50">
                <w:rPr>
                  <w:rStyle w:val="Hyperlink"/>
                  <w:bCs/>
                </w:rPr>
                <w:fldChar w:fldCharType="begin"/>
              </w:r>
              <w:r w:rsidR="00EE2F7E" w:rsidRPr="00C03C50">
                <w:rPr>
                  <w:rStyle w:val="Hyperlink"/>
                  <w:bCs/>
                </w:rPr>
                <w:instrText xml:space="preserve"> PAGEREF provider_selection_consult  \* MERGEFORMAT </w:instrText>
              </w:r>
              <w:r w:rsidR="00EE2F7E" w:rsidRPr="00C03C50">
                <w:rPr>
                  <w:rStyle w:val="Hyperlink"/>
                  <w:bCs/>
                </w:rPr>
                <w:fldChar w:fldCharType="separate"/>
              </w:r>
              <w:r w:rsidR="008A0FD4" w:rsidRPr="008A0FD4">
                <w:rPr>
                  <w:rStyle w:val="Hyperlink"/>
                  <w:noProof/>
                </w:rPr>
                <w:t>485</w:t>
              </w:r>
              <w:r w:rsidR="00EE2F7E" w:rsidRPr="00C03C50">
                <w:rPr>
                  <w:rStyle w:val="Hyperlink"/>
                  <w:bCs/>
                </w:rPr>
                <w:fldChar w:fldCharType="end"/>
              </w:r>
            </w:hyperlink>
            <w:r w:rsidR="00EE2F7E" w:rsidRPr="00C03C50">
              <w:rPr>
                <w:bCs/>
              </w:rPr>
              <w:t xml:space="preserve">, </w:t>
            </w:r>
            <w:hyperlink w:anchor="provider_selection_discharge" w:history="1">
              <w:r w:rsidR="00EE2F7E" w:rsidRPr="00C03C50">
                <w:rPr>
                  <w:rStyle w:val="Hyperlink"/>
                  <w:bCs/>
                </w:rPr>
                <w:fldChar w:fldCharType="begin"/>
              </w:r>
              <w:r w:rsidR="00EE2F7E" w:rsidRPr="00C03C50">
                <w:rPr>
                  <w:rStyle w:val="Hyperlink"/>
                  <w:bCs/>
                </w:rPr>
                <w:instrText xml:space="preserve"> PAGEREF provider_selection_discharge  \* MERGEFORMAT </w:instrText>
              </w:r>
              <w:r w:rsidR="00EE2F7E" w:rsidRPr="00C03C50">
                <w:rPr>
                  <w:rStyle w:val="Hyperlink"/>
                  <w:bCs/>
                </w:rPr>
                <w:fldChar w:fldCharType="separate"/>
              </w:r>
              <w:r w:rsidR="008A0FD4" w:rsidRPr="008A0FD4">
                <w:rPr>
                  <w:rStyle w:val="Hyperlink"/>
                  <w:noProof/>
                </w:rPr>
                <w:t>505</w:t>
              </w:r>
              <w:r w:rsidR="00EE2F7E" w:rsidRPr="00C03C50">
                <w:rPr>
                  <w:rStyle w:val="Hyperlink"/>
                  <w:bCs/>
                </w:rPr>
                <w:fldChar w:fldCharType="end"/>
              </w:r>
            </w:hyperlink>
          </w:p>
        </w:tc>
        <w:tc>
          <w:tcPr>
            <w:tcW w:w="2700" w:type="dxa"/>
            <w:gridSpan w:val="2"/>
            <w:tcBorders>
              <w:bottom w:val="nil"/>
            </w:tcBorders>
          </w:tcPr>
          <w:p w14:paraId="1E86C1EE" w14:textId="77777777" w:rsidR="00EE2F7E" w:rsidRPr="00C03C50" w:rsidRDefault="00A97D4E" w:rsidP="00EE2F7E">
            <w:pPr>
              <w:ind w:left="54"/>
              <w:rPr>
                <w:bCs/>
              </w:rPr>
            </w:pPr>
            <w:hyperlink w:anchor="provider_selection" w:history="1">
              <w:r w:rsidR="00EE2F7E" w:rsidRPr="00C03C50">
                <w:rPr>
                  <w:rStyle w:val="Hyperlink"/>
                  <w:bCs/>
                </w:rPr>
                <w:t>Added information about new functionality that makes it easier to distinguish between providers who have identical given names and surnames</w:t>
              </w:r>
            </w:hyperlink>
            <w:r w:rsidR="00EE2F7E" w:rsidRPr="00C03C50">
              <w:rPr>
                <w:bCs/>
              </w:rPr>
              <w:t>.</w:t>
            </w:r>
          </w:p>
        </w:tc>
        <w:tc>
          <w:tcPr>
            <w:tcW w:w="1710" w:type="dxa"/>
            <w:gridSpan w:val="2"/>
            <w:tcBorders>
              <w:bottom w:val="nil"/>
            </w:tcBorders>
          </w:tcPr>
          <w:p w14:paraId="32CA80DC" w14:textId="77777777" w:rsidR="00EE2F7E" w:rsidRPr="00C03C50" w:rsidRDefault="00EE2F7E" w:rsidP="00EE2F7E">
            <w:pPr>
              <w:ind w:left="54"/>
              <w:rPr>
                <w:bCs/>
              </w:rPr>
            </w:pPr>
          </w:p>
        </w:tc>
        <w:tc>
          <w:tcPr>
            <w:tcW w:w="1440" w:type="dxa"/>
            <w:gridSpan w:val="2"/>
            <w:tcBorders>
              <w:bottom w:val="nil"/>
            </w:tcBorders>
          </w:tcPr>
          <w:p w14:paraId="1DBE3C26" w14:textId="77777777" w:rsidR="00EE2F7E" w:rsidRPr="00C03C50" w:rsidRDefault="00EE2F7E" w:rsidP="00EE2F7E">
            <w:pPr>
              <w:ind w:left="54"/>
              <w:rPr>
                <w:bCs/>
              </w:rPr>
            </w:pPr>
          </w:p>
        </w:tc>
      </w:tr>
      <w:tr w:rsidR="00EE2F7E" w:rsidRPr="00C03C50" w14:paraId="498253B4" w14:textId="77777777" w:rsidTr="007722A3">
        <w:trPr>
          <w:gridAfter w:val="1"/>
          <w:wAfter w:w="8" w:type="dxa"/>
        </w:trPr>
        <w:tc>
          <w:tcPr>
            <w:tcW w:w="1350" w:type="dxa"/>
            <w:tcBorders>
              <w:bottom w:val="nil"/>
            </w:tcBorders>
          </w:tcPr>
          <w:p w14:paraId="3BC26086" w14:textId="77777777" w:rsidR="00EE2F7E" w:rsidRPr="00C03C50" w:rsidRDefault="00EE2F7E" w:rsidP="00EE2F7E">
            <w:pPr>
              <w:ind w:right="-108"/>
              <w:rPr>
                <w:bCs/>
              </w:rPr>
            </w:pPr>
            <w:r w:rsidRPr="00C03C50">
              <w:rPr>
                <w:bCs/>
              </w:rPr>
              <w:t>8/27/03</w:t>
            </w:r>
          </w:p>
        </w:tc>
        <w:tc>
          <w:tcPr>
            <w:tcW w:w="1350" w:type="dxa"/>
            <w:gridSpan w:val="2"/>
            <w:tcBorders>
              <w:bottom w:val="nil"/>
            </w:tcBorders>
          </w:tcPr>
          <w:p w14:paraId="2AFDC9EA" w14:textId="77777777" w:rsidR="00EE2F7E" w:rsidRPr="00C03C50" w:rsidRDefault="00EE2F7E" w:rsidP="00EE2F7E">
            <w:pPr>
              <w:ind w:right="-108"/>
              <w:rPr>
                <w:bCs/>
              </w:rPr>
            </w:pPr>
            <w:r w:rsidRPr="00C03C50">
              <w:rPr>
                <w:bCs/>
              </w:rPr>
              <w:t>OR*3.0*202</w:t>
            </w:r>
          </w:p>
        </w:tc>
        <w:tc>
          <w:tcPr>
            <w:tcW w:w="900" w:type="dxa"/>
            <w:gridSpan w:val="2"/>
            <w:tcBorders>
              <w:bottom w:val="nil"/>
            </w:tcBorders>
          </w:tcPr>
          <w:p w14:paraId="6537CDE7" w14:textId="25E1B933" w:rsidR="00EE2F7E" w:rsidRPr="00C03C50" w:rsidRDefault="00A97D4E" w:rsidP="00EE2F7E">
            <w:pPr>
              <w:tabs>
                <w:tab w:val="left" w:pos="702"/>
              </w:tabs>
              <w:ind w:right="-108"/>
              <w:rPr>
                <w:bCs/>
              </w:rPr>
            </w:pPr>
            <w:hyperlink w:anchor="CSV_consult_new" w:history="1">
              <w:r w:rsidR="00EE2F7E" w:rsidRPr="00C03C50">
                <w:rPr>
                  <w:rStyle w:val="Hyperlink"/>
                  <w:bCs/>
                </w:rPr>
                <w:fldChar w:fldCharType="begin"/>
              </w:r>
              <w:r w:rsidR="00EE2F7E" w:rsidRPr="00C03C50">
                <w:rPr>
                  <w:rStyle w:val="Hyperlink"/>
                  <w:bCs/>
                </w:rPr>
                <w:instrText xml:space="preserve"> PAGEREF CSV_consult_new  \* MERGEFORMAT </w:instrText>
              </w:r>
              <w:r w:rsidR="00EE2F7E" w:rsidRPr="00C03C50">
                <w:rPr>
                  <w:rStyle w:val="Hyperlink"/>
                  <w:bCs/>
                </w:rPr>
                <w:fldChar w:fldCharType="separate"/>
              </w:r>
              <w:r w:rsidR="008A0FD4" w:rsidRPr="008A0FD4">
                <w:rPr>
                  <w:rStyle w:val="Hyperlink"/>
                  <w:noProof/>
                </w:rPr>
                <w:t>486</w:t>
              </w:r>
              <w:r w:rsidR="00EE2F7E" w:rsidRPr="00C03C50">
                <w:rPr>
                  <w:rStyle w:val="Hyperlink"/>
                  <w:bCs/>
                </w:rPr>
                <w:fldChar w:fldCharType="end"/>
              </w:r>
            </w:hyperlink>
          </w:p>
        </w:tc>
        <w:tc>
          <w:tcPr>
            <w:tcW w:w="2700" w:type="dxa"/>
            <w:gridSpan w:val="2"/>
            <w:tcBorders>
              <w:bottom w:val="nil"/>
            </w:tcBorders>
          </w:tcPr>
          <w:p w14:paraId="28E30417" w14:textId="77777777" w:rsidR="00EE2F7E" w:rsidRPr="00C03C50" w:rsidRDefault="00A97D4E" w:rsidP="00EE2F7E">
            <w:pPr>
              <w:ind w:left="54"/>
              <w:rPr>
                <w:bCs/>
              </w:rPr>
            </w:pPr>
            <w:hyperlink w:anchor="CSV_consult_new" w:history="1">
              <w:r w:rsidR="00EE2F7E" w:rsidRPr="00C03C50">
                <w:rPr>
                  <w:rStyle w:val="Hyperlink"/>
                  <w:bCs/>
                </w:rPr>
                <w:t>Added a note about provisional diagnosis and inactive codes.</w:t>
              </w:r>
            </w:hyperlink>
          </w:p>
        </w:tc>
        <w:tc>
          <w:tcPr>
            <w:tcW w:w="1710" w:type="dxa"/>
            <w:gridSpan w:val="2"/>
            <w:tcBorders>
              <w:bottom w:val="nil"/>
            </w:tcBorders>
          </w:tcPr>
          <w:p w14:paraId="2820B2C9" w14:textId="77777777" w:rsidR="00EE2F7E" w:rsidRPr="00C03C50" w:rsidRDefault="00EE2F7E" w:rsidP="00EE2F7E">
            <w:pPr>
              <w:ind w:left="54"/>
              <w:rPr>
                <w:bCs/>
              </w:rPr>
            </w:pPr>
          </w:p>
        </w:tc>
        <w:tc>
          <w:tcPr>
            <w:tcW w:w="1440" w:type="dxa"/>
            <w:gridSpan w:val="2"/>
            <w:tcBorders>
              <w:bottom w:val="nil"/>
            </w:tcBorders>
          </w:tcPr>
          <w:p w14:paraId="097786FD" w14:textId="77777777" w:rsidR="00EE2F7E" w:rsidRPr="00C03C50" w:rsidRDefault="00EE2F7E" w:rsidP="00EE2F7E">
            <w:pPr>
              <w:ind w:left="54"/>
              <w:rPr>
                <w:bCs/>
              </w:rPr>
            </w:pPr>
          </w:p>
        </w:tc>
      </w:tr>
      <w:tr w:rsidR="00EE2F7E" w:rsidRPr="00C03C50" w14:paraId="2F2FE3FE" w14:textId="77777777" w:rsidTr="007722A3">
        <w:trPr>
          <w:gridAfter w:val="1"/>
          <w:wAfter w:w="8" w:type="dxa"/>
        </w:trPr>
        <w:tc>
          <w:tcPr>
            <w:tcW w:w="1350" w:type="dxa"/>
            <w:tcBorders>
              <w:bottom w:val="nil"/>
            </w:tcBorders>
          </w:tcPr>
          <w:p w14:paraId="27D1F849" w14:textId="77777777" w:rsidR="00EE2F7E" w:rsidRPr="00C03C50" w:rsidRDefault="00EE2F7E" w:rsidP="00EE2F7E">
            <w:pPr>
              <w:ind w:right="-108"/>
              <w:rPr>
                <w:bCs/>
              </w:rPr>
            </w:pPr>
            <w:r w:rsidRPr="00C03C50">
              <w:rPr>
                <w:bCs/>
              </w:rPr>
              <w:t>8/27/03</w:t>
            </w:r>
          </w:p>
        </w:tc>
        <w:tc>
          <w:tcPr>
            <w:tcW w:w="1350" w:type="dxa"/>
            <w:gridSpan w:val="2"/>
            <w:tcBorders>
              <w:bottom w:val="nil"/>
            </w:tcBorders>
          </w:tcPr>
          <w:p w14:paraId="3D2EBE78" w14:textId="77777777" w:rsidR="00EE2F7E" w:rsidRPr="00C03C50" w:rsidRDefault="00EE2F7E" w:rsidP="00EE2F7E">
            <w:pPr>
              <w:ind w:right="-108"/>
              <w:rPr>
                <w:bCs/>
              </w:rPr>
            </w:pPr>
            <w:r w:rsidRPr="00C03C50">
              <w:rPr>
                <w:bCs/>
              </w:rPr>
              <w:t>OR*3.0*202</w:t>
            </w:r>
          </w:p>
        </w:tc>
        <w:tc>
          <w:tcPr>
            <w:tcW w:w="900" w:type="dxa"/>
            <w:gridSpan w:val="2"/>
            <w:tcBorders>
              <w:bottom w:val="nil"/>
            </w:tcBorders>
          </w:tcPr>
          <w:p w14:paraId="454DD30A" w14:textId="6463CD99" w:rsidR="00EE2F7E" w:rsidRPr="00C03C50" w:rsidRDefault="00A97D4E" w:rsidP="00EE2F7E">
            <w:pPr>
              <w:tabs>
                <w:tab w:val="left" w:pos="702"/>
              </w:tabs>
              <w:ind w:right="-108"/>
              <w:rPr>
                <w:bCs/>
              </w:rPr>
            </w:pPr>
            <w:hyperlink w:anchor="CSV_Encounter" w:history="1">
              <w:r w:rsidR="00EE2F7E" w:rsidRPr="00C03C50">
                <w:rPr>
                  <w:rStyle w:val="Hyperlink"/>
                  <w:bCs/>
                </w:rPr>
                <w:fldChar w:fldCharType="begin"/>
              </w:r>
              <w:r w:rsidR="00EE2F7E" w:rsidRPr="00C03C50">
                <w:rPr>
                  <w:rStyle w:val="Hyperlink"/>
                  <w:bCs/>
                </w:rPr>
                <w:instrText xml:space="preserve"> PAGEREF CSV_Encounter  \* MERGEFORMAT </w:instrText>
              </w:r>
              <w:r w:rsidR="00EE2F7E" w:rsidRPr="00C03C50">
                <w:rPr>
                  <w:rStyle w:val="Hyperlink"/>
                  <w:bCs/>
                </w:rPr>
                <w:fldChar w:fldCharType="separate"/>
              </w:r>
              <w:r w:rsidR="008A0FD4" w:rsidRPr="008A0FD4">
                <w:rPr>
                  <w:rStyle w:val="Hyperlink"/>
                  <w:noProof/>
                </w:rPr>
                <w:t>448</w:t>
              </w:r>
              <w:r w:rsidR="00EE2F7E" w:rsidRPr="00C03C50">
                <w:rPr>
                  <w:rStyle w:val="Hyperlink"/>
                  <w:bCs/>
                </w:rPr>
                <w:fldChar w:fldCharType="end"/>
              </w:r>
            </w:hyperlink>
          </w:p>
        </w:tc>
        <w:tc>
          <w:tcPr>
            <w:tcW w:w="2700" w:type="dxa"/>
            <w:gridSpan w:val="2"/>
            <w:tcBorders>
              <w:bottom w:val="nil"/>
            </w:tcBorders>
          </w:tcPr>
          <w:p w14:paraId="55A6117B" w14:textId="77777777" w:rsidR="00EE2F7E" w:rsidRPr="00C03C50" w:rsidRDefault="00A97D4E" w:rsidP="00EE2F7E">
            <w:pPr>
              <w:ind w:left="54"/>
              <w:rPr>
                <w:bCs/>
              </w:rPr>
            </w:pPr>
            <w:hyperlink w:anchor="CSV_Encounter" w:history="1">
              <w:r w:rsidR="00EE2F7E" w:rsidRPr="00C03C50">
                <w:rPr>
                  <w:rStyle w:val="Hyperlink"/>
                  <w:bCs/>
                </w:rPr>
                <w:t>Added a note and graphics as an example of a diagnosis or procedure code that needs to be changed on the Encounter form.</w:t>
              </w:r>
            </w:hyperlink>
          </w:p>
        </w:tc>
        <w:tc>
          <w:tcPr>
            <w:tcW w:w="1710" w:type="dxa"/>
            <w:gridSpan w:val="2"/>
            <w:tcBorders>
              <w:bottom w:val="nil"/>
            </w:tcBorders>
          </w:tcPr>
          <w:p w14:paraId="5EF97645" w14:textId="77777777" w:rsidR="00EE2F7E" w:rsidRPr="00C03C50" w:rsidRDefault="00EE2F7E" w:rsidP="00EE2F7E">
            <w:pPr>
              <w:ind w:left="54"/>
              <w:rPr>
                <w:bCs/>
              </w:rPr>
            </w:pPr>
          </w:p>
        </w:tc>
        <w:tc>
          <w:tcPr>
            <w:tcW w:w="1440" w:type="dxa"/>
            <w:gridSpan w:val="2"/>
            <w:tcBorders>
              <w:bottom w:val="nil"/>
            </w:tcBorders>
          </w:tcPr>
          <w:p w14:paraId="233B260F" w14:textId="77777777" w:rsidR="00EE2F7E" w:rsidRPr="00C03C50" w:rsidRDefault="00EE2F7E" w:rsidP="00EE2F7E">
            <w:pPr>
              <w:ind w:left="54"/>
              <w:rPr>
                <w:bCs/>
              </w:rPr>
            </w:pPr>
          </w:p>
        </w:tc>
      </w:tr>
      <w:tr w:rsidR="00EE2F7E" w:rsidRPr="00C03C50" w14:paraId="198C43DD" w14:textId="77777777" w:rsidTr="007722A3">
        <w:trPr>
          <w:gridAfter w:val="1"/>
          <w:wAfter w:w="8" w:type="dxa"/>
        </w:trPr>
        <w:tc>
          <w:tcPr>
            <w:tcW w:w="1350" w:type="dxa"/>
            <w:tcBorders>
              <w:bottom w:val="nil"/>
            </w:tcBorders>
          </w:tcPr>
          <w:p w14:paraId="5B4A593E" w14:textId="77777777" w:rsidR="00EE2F7E" w:rsidRPr="00C03C50" w:rsidRDefault="00EE2F7E" w:rsidP="00EE2F7E">
            <w:pPr>
              <w:ind w:right="-108"/>
              <w:rPr>
                <w:bCs/>
              </w:rPr>
            </w:pPr>
            <w:r w:rsidRPr="00C03C50">
              <w:rPr>
                <w:bCs/>
              </w:rPr>
              <w:t>8/27/03</w:t>
            </w:r>
          </w:p>
        </w:tc>
        <w:tc>
          <w:tcPr>
            <w:tcW w:w="1350" w:type="dxa"/>
            <w:gridSpan w:val="2"/>
            <w:tcBorders>
              <w:bottom w:val="nil"/>
            </w:tcBorders>
          </w:tcPr>
          <w:p w14:paraId="4E4E94C9" w14:textId="77777777" w:rsidR="00EE2F7E" w:rsidRPr="00C03C50" w:rsidRDefault="00EE2F7E" w:rsidP="00EE2F7E">
            <w:pPr>
              <w:ind w:right="-108"/>
              <w:rPr>
                <w:bCs/>
              </w:rPr>
            </w:pPr>
            <w:r w:rsidRPr="00C03C50">
              <w:rPr>
                <w:bCs/>
              </w:rPr>
              <w:t>OR*3.0*202</w:t>
            </w:r>
          </w:p>
        </w:tc>
        <w:tc>
          <w:tcPr>
            <w:tcW w:w="900" w:type="dxa"/>
            <w:gridSpan w:val="2"/>
            <w:tcBorders>
              <w:bottom w:val="nil"/>
            </w:tcBorders>
          </w:tcPr>
          <w:p w14:paraId="37AEC720" w14:textId="254ED74C" w:rsidR="00EE2F7E" w:rsidRPr="00C03C50" w:rsidRDefault="00A97D4E" w:rsidP="00EE2F7E">
            <w:pPr>
              <w:tabs>
                <w:tab w:val="left" w:pos="702"/>
              </w:tabs>
              <w:ind w:right="-108"/>
              <w:rPr>
                <w:bCs/>
              </w:rPr>
            </w:pPr>
            <w:hyperlink w:anchor="CSV_annotate_problem" w:history="1">
              <w:r w:rsidR="00EE2F7E" w:rsidRPr="00C03C50">
                <w:rPr>
                  <w:rStyle w:val="Hyperlink"/>
                  <w:bCs/>
                </w:rPr>
                <w:fldChar w:fldCharType="begin"/>
              </w:r>
              <w:r w:rsidR="00EE2F7E" w:rsidRPr="00C03C50">
                <w:rPr>
                  <w:rStyle w:val="Hyperlink"/>
                  <w:bCs/>
                </w:rPr>
                <w:instrText xml:space="preserve"> PAGEREF CSV_annotate_problem  \* MERGEFORMAT </w:instrText>
              </w:r>
              <w:r w:rsidR="00EE2F7E" w:rsidRPr="00C03C50">
                <w:rPr>
                  <w:rStyle w:val="Hyperlink"/>
                  <w:bCs/>
                </w:rPr>
                <w:fldChar w:fldCharType="separate"/>
              </w:r>
              <w:r w:rsidR="008A0FD4" w:rsidRPr="008A0FD4">
                <w:rPr>
                  <w:rStyle w:val="Hyperlink"/>
                  <w:noProof/>
                </w:rPr>
                <w:t>232</w:t>
              </w:r>
              <w:r w:rsidR="00EE2F7E" w:rsidRPr="00C03C50">
                <w:rPr>
                  <w:rStyle w:val="Hyperlink"/>
                  <w:bCs/>
                </w:rPr>
                <w:fldChar w:fldCharType="end"/>
              </w:r>
            </w:hyperlink>
            <w:r w:rsidR="00EE2F7E" w:rsidRPr="00C03C50">
              <w:rPr>
                <w:bCs/>
              </w:rPr>
              <w:t xml:space="preserve">, </w:t>
            </w:r>
            <w:hyperlink w:anchor="CSV_verify_problem" w:history="1">
              <w:r w:rsidR="00EE2F7E" w:rsidRPr="00C03C50">
                <w:rPr>
                  <w:rStyle w:val="Hyperlink"/>
                  <w:bCs/>
                </w:rPr>
                <w:fldChar w:fldCharType="begin"/>
              </w:r>
              <w:r w:rsidR="00EE2F7E" w:rsidRPr="00C03C50">
                <w:rPr>
                  <w:rStyle w:val="Hyperlink"/>
                  <w:bCs/>
                </w:rPr>
                <w:instrText xml:space="preserve"> PAGEREF CSV_verify_problem  \* MERGEFORMAT </w:instrText>
              </w:r>
              <w:r w:rsidR="00EE2F7E" w:rsidRPr="00C03C50">
                <w:rPr>
                  <w:rStyle w:val="Hyperlink"/>
                  <w:bCs/>
                </w:rPr>
                <w:fldChar w:fldCharType="separate"/>
              </w:r>
              <w:r w:rsidR="008A0FD4" w:rsidRPr="008A0FD4">
                <w:rPr>
                  <w:rStyle w:val="Hyperlink"/>
                  <w:noProof/>
                </w:rPr>
                <w:t>233</w:t>
              </w:r>
              <w:r w:rsidR="00EE2F7E" w:rsidRPr="00C03C50">
                <w:rPr>
                  <w:rStyle w:val="Hyperlink"/>
                  <w:bCs/>
                </w:rPr>
                <w:fldChar w:fldCharType="end"/>
              </w:r>
            </w:hyperlink>
          </w:p>
        </w:tc>
        <w:tc>
          <w:tcPr>
            <w:tcW w:w="2700" w:type="dxa"/>
            <w:gridSpan w:val="2"/>
            <w:tcBorders>
              <w:bottom w:val="nil"/>
            </w:tcBorders>
          </w:tcPr>
          <w:p w14:paraId="4719E3E0" w14:textId="77777777" w:rsidR="00EE2F7E" w:rsidRPr="00C03C50" w:rsidRDefault="00EE2F7E" w:rsidP="00EE2F7E">
            <w:pPr>
              <w:ind w:left="54"/>
              <w:rPr>
                <w:bCs/>
              </w:rPr>
            </w:pPr>
            <w:r w:rsidRPr="00C03C50">
              <w:rPr>
                <w:bCs/>
              </w:rPr>
              <w:t xml:space="preserve">Added note about inactive problem codes for </w:t>
            </w:r>
            <w:hyperlink w:anchor="CSV_New_problem" w:history="1">
              <w:r w:rsidRPr="00C03C50">
                <w:rPr>
                  <w:rStyle w:val="Hyperlink"/>
                  <w:bCs/>
                </w:rPr>
                <w:t>adding a new problem</w:t>
              </w:r>
            </w:hyperlink>
            <w:r w:rsidRPr="00C03C50">
              <w:rPr>
                <w:bCs/>
              </w:rPr>
              <w:t xml:space="preserve">, </w:t>
            </w:r>
            <w:hyperlink w:anchor="CSV_annotate_problem" w:history="1">
              <w:r w:rsidRPr="00C03C50">
                <w:rPr>
                  <w:rStyle w:val="Hyperlink"/>
                  <w:bCs/>
                </w:rPr>
                <w:t>annotating a problem</w:t>
              </w:r>
            </w:hyperlink>
            <w:r w:rsidRPr="00C03C50">
              <w:rPr>
                <w:bCs/>
              </w:rPr>
              <w:t xml:space="preserve">, and </w:t>
            </w:r>
            <w:hyperlink w:anchor="CSV_verify_problem" w:history="1">
              <w:r w:rsidRPr="00C03C50">
                <w:rPr>
                  <w:rStyle w:val="Hyperlink"/>
                  <w:bCs/>
                </w:rPr>
                <w:t>verifying a problem</w:t>
              </w:r>
            </w:hyperlink>
            <w:r w:rsidRPr="00C03C50">
              <w:rPr>
                <w:bCs/>
              </w:rPr>
              <w:t>.</w:t>
            </w:r>
          </w:p>
        </w:tc>
        <w:tc>
          <w:tcPr>
            <w:tcW w:w="1710" w:type="dxa"/>
            <w:gridSpan w:val="2"/>
            <w:tcBorders>
              <w:bottom w:val="nil"/>
            </w:tcBorders>
          </w:tcPr>
          <w:p w14:paraId="4747ECA1" w14:textId="77777777" w:rsidR="00EE2F7E" w:rsidRPr="00C03C50" w:rsidRDefault="00EE2F7E" w:rsidP="00EE2F7E">
            <w:pPr>
              <w:ind w:left="54"/>
              <w:rPr>
                <w:bCs/>
              </w:rPr>
            </w:pPr>
          </w:p>
        </w:tc>
        <w:tc>
          <w:tcPr>
            <w:tcW w:w="1440" w:type="dxa"/>
            <w:gridSpan w:val="2"/>
            <w:tcBorders>
              <w:bottom w:val="nil"/>
            </w:tcBorders>
          </w:tcPr>
          <w:p w14:paraId="2D4DB7AD" w14:textId="77777777" w:rsidR="00EE2F7E" w:rsidRPr="00C03C50" w:rsidRDefault="00EE2F7E" w:rsidP="00EE2F7E">
            <w:pPr>
              <w:ind w:left="54"/>
              <w:rPr>
                <w:bCs/>
              </w:rPr>
            </w:pPr>
          </w:p>
        </w:tc>
      </w:tr>
      <w:tr w:rsidR="00EE2F7E" w:rsidRPr="00C03C50" w14:paraId="437D779D" w14:textId="77777777" w:rsidTr="007722A3">
        <w:trPr>
          <w:gridAfter w:val="1"/>
          <w:wAfter w:w="8" w:type="dxa"/>
        </w:trPr>
        <w:tc>
          <w:tcPr>
            <w:tcW w:w="1350" w:type="dxa"/>
            <w:tcBorders>
              <w:bottom w:val="nil"/>
            </w:tcBorders>
          </w:tcPr>
          <w:p w14:paraId="35142ADC" w14:textId="77777777" w:rsidR="00EE2F7E" w:rsidRPr="00C03C50" w:rsidRDefault="00EE2F7E" w:rsidP="00EE2F7E">
            <w:pPr>
              <w:ind w:right="-108"/>
              <w:rPr>
                <w:bCs/>
              </w:rPr>
            </w:pPr>
            <w:r w:rsidRPr="00C03C50">
              <w:rPr>
                <w:bCs/>
              </w:rPr>
              <w:t>8/26/03</w:t>
            </w:r>
          </w:p>
        </w:tc>
        <w:tc>
          <w:tcPr>
            <w:tcW w:w="1350" w:type="dxa"/>
            <w:gridSpan w:val="2"/>
            <w:tcBorders>
              <w:bottom w:val="nil"/>
            </w:tcBorders>
          </w:tcPr>
          <w:p w14:paraId="61BD0EE4" w14:textId="77777777" w:rsidR="00EE2F7E" w:rsidRPr="00C03C50" w:rsidRDefault="00EE2F7E" w:rsidP="00EE2F7E">
            <w:pPr>
              <w:ind w:right="-108"/>
              <w:rPr>
                <w:bCs/>
              </w:rPr>
            </w:pPr>
            <w:r w:rsidRPr="00C03C50">
              <w:rPr>
                <w:bCs/>
              </w:rPr>
              <w:t>OR*3.0*202</w:t>
            </w:r>
          </w:p>
        </w:tc>
        <w:tc>
          <w:tcPr>
            <w:tcW w:w="900" w:type="dxa"/>
            <w:gridSpan w:val="2"/>
            <w:tcBorders>
              <w:bottom w:val="nil"/>
            </w:tcBorders>
          </w:tcPr>
          <w:p w14:paraId="2CF119EB" w14:textId="0289A081" w:rsidR="00EE2F7E" w:rsidRPr="00C03C50" w:rsidRDefault="00A97D4E" w:rsidP="00EE2F7E">
            <w:pPr>
              <w:tabs>
                <w:tab w:val="left" w:pos="702"/>
              </w:tabs>
              <w:ind w:right="-108"/>
              <w:rPr>
                <w:bCs/>
              </w:rPr>
            </w:pPr>
            <w:hyperlink w:anchor="CSV" w:history="1">
              <w:r w:rsidR="00EE2F7E" w:rsidRPr="00C03C50">
                <w:rPr>
                  <w:rStyle w:val="Hyperlink"/>
                  <w:bCs/>
                </w:rPr>
                <w:fldChar w:fldCharType="begin"/>
              </w:r>
              <w:r w:rsidR="00EE2F7E" w:rsidRPr="00C03C50">
                <w:rPr>
                  <w:rStyle w:val="Hyperlink"/>
                  <w:bCs/>
                </w:rPr>
                <w:instrText xml:space="preserve"> PAGEREF CSV  \* MERGEFORMAT </w:instrText>
              </w:r>
              <w:r w:rsidR="00EE2F7E" w:rsidRPr="00C03C50">
                <w:rPr>
                  <w:rStyle w:val="Hyperlink"/>
                  <w:bCs/>
                </w:rPr>
                <w:fldChar w:fldCharType="separate"/>
              </w:r>
              <w:r w:rsidR="008A0FD4" w:rsidRPr="008A0FD4">
                <w:rPr>
                  <w:rStyle w:val="Hyperlink"/>
                  <w:noProof/>
                </w:rPr>
                <w:t>68</w:t>
              </w:r>
              <w:r w:rsidR="00EE2F7E" w:rsidRPr="00C03C50">
                <w:rPr>
                  <w:rStyle w:val="Hyperlink"/>
                  <w:bCs/>
                </w:rPr>
                <w:fldChar w:fldCharType="end"/>
              </w:r>
            </w:hyperlink>
            <w:r w:rsidR="00EE2F7E" w:rsidRPr="00C03C50">
              <w:rPr>
                <w:bCs/>
              </w:rPr>
              <w:t xml:space="preserve">, </w:t>
            </w:r>
            <w:hyperlink w:anchor="CSV_Cover_Sheet" w:history="1">
              <w:r w:rsidR="00EE2F7E" w:rsidRPr="00C03C50">
                <w:rPr>
                  <w:rStyle w:val="Hyperlink"/>
                  <w:bCs/>
                </w:rPr>
                <w:fldChar w:fldCharType="begin"/>
              </w:r>
              <w:r w:rsidR="00EE2F7E" w:rsidRPr="00C03C50">
                <w:rPr>
                  <w:rStyle w:val="Hyperlink"/>
                  <w:bCs/>
                </w:rPr>
                <w:instrText xml:space="preserve"> PAGEREF CSV_Cover_Sheet  \* MERGEFORMAT </w:instrText>
              </w:r>
              <w:r w:rsidR="00EE2F7E" w:rsidRPr="00C03C50">
                <w:rPr>
                  <w:rStyle w:val="Hyperlink"/>
                  <w:bCs/>
                </w:rPr>
                <w:fldChar w:fldCharType="separate"/>
              </w:r>
              <w:r w:rsidR="008A0FD4" w:rsidRPr="008A0FD4">
                <w:rPr>
                  <w:rStyle w:val="Hyperlink"/>
                  <w:noProof/>
                </w:rPr>
                <w:t>195</w:t>
              </w:r>
              <w:r w:rsidR="00EE2F7E" w:rsidRPr="00C03C50">
                <w:rPr>
                  <w:rStyle w:val="Hyperlink"/>
                  <w:bCs/>
                </w:rPr>
                <w:fldChar w:fldCharType="end"/>
              </w:r>
            </w:hyperlink>
          </w:p>
        </w:tc>
        <w:tc>
          <w:tcPr>
            <w:tcW w:w="2700" w:type="dxa"/>
            <w:gridSpan w:val="2"/>
            <w:tcBorders>
              <w:bottom w:val="nil"/>
            </w:tcBorders>
          </w:tcPr>
          <w:p w14:paraId="387C2516" w14:textId="77777777" w:rsidR="00EE2F7E" w:rsidRPr="00C03C50" w:rsidRDefault="00A97D4E" w:rsidP="00EE2F7E">
            <w:pPr>
              <w:ind w:left="54"/>
              <w:rPr>
                <w:bCs/>
              </w:rPr>
            </w:pPr>
            <w:hyperlink w:anchor="CSV" w:history="1">
              <w:r w:rsidR="00EE2F7E" w:rsidRPr="00C03C50">
                <w:rPr>
                  <w:rStyle w:val="Hyperlink"/>
                  <w:bCs/>
                </w:rPr>
                <w:t>Added Code Set Versioning overview.</w:t>
              </w:r>
            </w:hyperlink>
            <w:r w:rsidR="00EE2F7E" w:rsidRPr="00C03C50">
              <w:rPr>
                <w:bCs/>
              </w:rPr>
              <w:t xml:space="preserve"> </w:t>
            </w:r>
            <w:hyperlink w:anchor="CSV_Cover_Sheet" w:history="1">
              <w:r w:rsidR="00EE2F7E" w:rsidRPr="00C03C50">
                <w:rPr>
                  <w:rStyle w:val="Hyperlink"/>
                  <w:bCs/>
                </w:rPr>
                <w:t>Added a brief note about inactive codes on the Cover sheet</w:t>
              </w:r>
            </w:hyperlink>
            <w:r w:rsidR="00EE2F7E" w:rsidRPr="00C03C50">
              <w:rPr>
                <w:bCs/>
              </w:rPr>
              <w:t xml:space="preserve">. </w:t>
            </w:r>
          </w:p>
        </w:tc>
        <w:tc>
          <w:tcPr>
            <w:tcW w:w="1710" w:type="dxa"/>
            <w:gridSpan w:val="2"/>
            <w:tcBorders>
              <w:bottom w:val="nil"/>
            </w:tcBorders>
          </w:tcPr>
          <w:p w14:paraId="0DA7993B" w14:textId="77777777" w:rsidR="00EE2F7E" w:rsidRPr="00C03C50" w:rsidRDefault="00EE2F7E" w:rsidP="00EE2F7E">
            <w:pPr>
              <w:ind w:left="54"/>
              <w:rPr>
                <w:bCs/>
              </w:rPr>
            </w:pPr>
          </w:p>
        </w:tc>
        <w:tc>
          <w:tcPr>
            <w:tcW w:w="1440" w:type="dxa"/>
            <w:gridSpan w:val="2"/>
            <w:tcBorders>
              <w:bottom w:val="nil"/>
            </w:tcBorders>
          </w:tcPr>
          <w:p w14:paraId="71AE36E9" w14:textId="77777777" w:rsidR="00EE2F7E" w:rsidRPr="00C03C50" w:rsidRDefault="00EE2F7E" w:rsidP="00EE2F7E">
            <w:pPr>
              <w:ind w:left="54"/>
              <w:rPr>
                <w:bCs/>
              </w:rPr>
            </w:pPr>
          </w:p>
        </w:tc>
      </w:tr>
      <w:tr w:rsidR="00EE2F7E" w:rsidRPr="00C03C50" w14:paraId="58F6C20C" w14:textId="77777777" w:rsidTr="007722A3">
        <w:trPr>
          <w:gridAfter w:val="1"/>
          <w:wAfter w:w="8" w:type="dxa"/>
        </w:trPr>
        <w:tc>
          <w:tcPr>
            <w:tcW w:w="1350" w:type="dxa"/>
            <w:tcBorders>
              <w:bottom w:val="nil"/>
            </w:tcBorders>
          </w:tcPr>
          <w:p w14:paraId="3F629C53" w14:textId="77777777" w:rsidR="00EE2F7E" w:rsidRPr="00C03C50" w:rsidRDefault="00EE2F7E" w:rsidP="00EE2F7E">
            <w:pPr>
              <w:ind w:right="-108"/>
              <w:rPr>
                <w:bCs/>
              </w:rPr>
            </w:pPr>
            <w:r w:rsidRPr="00C03C50">
              <w:rPr>
                <w:bCs/>
              </w:rPr>
              <w:lastRenderedPageBreak/>
              <w:t>8/19/03</w:t>
            </w:r>
          </w:p>
        </w:tc>
        <w:tc>
          <w:tcPr>
            <w:tcW w:w="1350" w:type="dxa"/>
            <w:gridSpan w:val="2"/>
            <w:tcBorders>
              <w:bottom w:val="nil"/>
            </w:tcBorders>
          </w:tcPr>
          <w:p w14:paraId="4513F145" w14:textId="77777777" w:rsidR="00EE2F7E" w:rsidRPr="00C03C50" w:rsidRDefault="00EE2F7E" w:rsidP="00EE2F7E">
            <w:pPr>
              <w:ind w:right="-108"/>
              <w:rPr>
                <w:bCs/>
              </w:rPr>
            </w:pPr>
          </w:p>
        </w:tc>
        <w:tc>
          <w:tcPr>
            <w:tcW w:w="900" w:type="dxa"/>
            <w:gridSpan w:val="2"/>
            <w:tcBorders>
              <w:bottom w:val="nil"/>
            </w:tcBorders>
          </w:tcPr>
          <w:p w14:paraId="291BCB18" w14:textId="32462A52" w:rsidR="00EE2F7E" w:rsidRPr="00C03C50" w:rsidRDefault="00A97D4E" w:rsidP="00EE2F7E">
            <w:pPr>
              <w:tabs>
                <w:tab w:val="left" w:pos="702"/>
              </w:tabs>
              <w:ind w:right="-108"/>
              <w:rPr>
                <w:bCs/>
              </w:rPr>
            </w:pPr>
            <w:hyperlink w:anchor="Patient_Record_Flag" w:history="1">
              <w:r w:rsidR="00EE2F7E" w:rsidRPr="00C03C50">
                <w:rPr>
                  <w:rStyle w:val="Hyperlink"/>
                  <w:bCs/>
                </w:rPr>
                <w:fldChar w:fldCharType="begin"/>
              </w:r>
              <w:r w:rsidR="00EE2F7E" w:rsidRPr="00C03C50">
                <w:rPr>
                  <w:rStyle w:val="Hyperlink"/>
                  <w:bCs/>
                </w:rPr>
                <w:instrText xml:space="preserve"> PAGEREF Patient_Record_Flag  \* MERGEFORMAT </w:instrText>
              </w:r>
              <w:r w:rsidR="00EE2F7E" w:rsidRPr="00C03C50">
                <w:rPr>
                  <w:rStyle w:val="Hyperlink"/>
                  <w:bCs/>
                </w:rPr>
                <w:fldChar w:fldCharType="separate"/>
              </w:r>
              <w:r w:rsidR="008A0FD4" w:rsidRPr="008A0FD4">
                <w:rPr>
                  <w:rStyle w:val="Hyperlink"/>
                  <w:noProof/>
                </w:rPr>
                <w:t>88</w:t>
              </w:r>
              <w:r w:rsidR="00EE2F7E" w:rsidRPr="00C03C50">
                <w:rPr>
                  <w:rStyle w:val="Hyperlink"/>
                  <w:bCs/>
                </w:rPr>
                <w:fldChar w:fldCharType="end"/>
              </w:r>
            </w:hyperlink>
          </w:p>
        </w:tc>
        <w:tc>
          <w:tcPr>
            <w:tcW w:w="2700" w:type="dxa"/>
            <w:gridSpan w:val="2"/>
            <w:tcBorders>
              <w:bottom w:val="nil"/>
            </w:tcBorders>
          </w:tcPr>
          <w:p w14:paraId="2A4B2832" w14:textId="77777777" w:rsidR="00EE2F7E" w:rsidRPr="00C03C50" w:rsidRDefault="00A97D4E" w:rsidP="00EE2F7E">
            <w:pPr>
              <w:ind w:left="54"/>
              <w:rPr>
                <w:bCs/>
              </w:rPr>
            </w:pPr>
            <w:hyperlink w:anchor="Patient_Record_Flag" w:history="1">
              <w:r w:rsidR="00EE2F7E" w:rsidRPr="00C03C50">
                <w:rPr>
                  <w:rStyle w:val="Hyperlink"/>
                  <w:bCs/>
                </w:rPr>
                <w:t>Added an overview of Patient Record Flags and a section on how to view flags.</w:t>
              </w:r>
            </w:hyperlink>
          </w:p>
        </w:tc>
        <w:tc>
          <w:tcPr>
            <w:tcW w:w="1710" w:type="dxa"/>
            <w:gridSpan w:val="2"/>
            <w:tcBorders>
              <w:bottom w:val="nil"/>
            </w:tcBorders>
          </w:tcPr>
          <w:p w14:paraId="2051BCCA" w14:textId="77777777" w:rsidR="00EE2F7E" w:rsidRPr="00C03C50" w:rsidRDefault="00EE2F7E" w:rsidP="00EE2F7E">
            <w:pPr>
              <w:ind w:left="54"/>
              <w:rPr>
                <w:bCs/>
              </w:rPr>
            </w:pPr>
          </w:p>
        </w:tc>
        <w:tc>
          <w:tcPr>
            <w:tcW w:w="1440" w:type="dxa"/>
            <w:gridSpan w:val="2"/>
            <w:tcBorders>
              <w:bottom w:val="nil"/>
            </w:tcBorders>
          </w:tcPr>
          <w:p w14:paraId="7AC454D1" w14:textId="77777777" w:rsidR="00EE2F7E" w:rsidRPr="00C03C50" w:rsidRDefault="00EE2F7E" w:rsidP="00EE2F7E">
            <w:pPr>
              <w:ind w:left="54"/>
              <w:rPr>
                <w:bCs/>
              </w:rPr>
            </w:pPr>
          </w:p>
        </w:tc>
      </w:tr>
      <w:tr w:rsidR="00EE2F7E" w:rsidRPr="00C03C50" w14:paraId="126FA5E1" w14:textId="77777777" w:rsidTr="007722A3">
        <w:trPr>
          <w:gridAfter w:val="1"/>
          <w:wAfter w:w="8" w:type="dxa"/>
        </w:trPr>
        <w:tc>
          <w:tcPr>
            <w:tcW w:w="1350" w:type="dxa"/>
            <w:tcBorders>
              <w:bottom w:val="nil"/>
            </w:tcBorders>
          </w:tcPr>
          <w:p w14:paraId="0D7F2466" w14:textId="77777777" w:rsidR="00EE2F7E" w:rsidRPr="00C03C50" w:rsidRDefault="00EE2F7E" w:rsidP="00EE2F7E">
            <w:pPr>
              <w:ind w:right="-108"/>
              <w:rPr>
                <w:bCs/>
              </w:rPr>
            </w:pPr>
            <w:r w:rsidRPr="00C03C50">
              <w:rPr>
                <w:bCs/>
              </w:rPr>
              <w:t>7/1/03</w:t>
            </w:r>
          </w:p>
        </w:tc>
        <w:tc>
          <w:tcPr>
            <w:tcW w:w="1350" w:type="dxa"/>
            <w:gridSpan w:val="2"/>
            <w:tcBorders>
              <w:bottom w:val="nil"/>
            </w:tcBorders>
          </w:tcPr>
          <w:p w14:paraId="61A40EF5" w14:textId="77777777" w:rsidR="00EE2F7E" w:rsidRPr="00C03C50" w:rsidRDefault="00EE2F7E" w:rsidP="00EE2F7E">
            <w:pPr>
              <w:ind w:right="-108"/>
              <w:rPr>
                <w:bCs/>
              </w:rPr>
            </w:pPr>
            <w:r w:rsidRPr="00C03C50">
              <w:rPr>
                <w:bCs/>
              </w:rPr>
              <w:t>OR*3.0*163</w:t>
            </w:r>
          </w:p>
        </w:tc>
        <w:tc>
          <w:tcPr>
            <w:tcW w:w="900" w:type="dxa"/>
            <w:gridSpan w:val="2"/>
            <w:tcBorders>
              <w:bottom w:val="nil"/>
            </w:tcBorders>
          </w:tcPr>
          <w:p w14:paraId="6DDEA5CB" w14:textId="49BCECBB" w:rsidR="00EE2F7E" w:rsidRPr="00C03C50" w:rsidRDefault="00A97D4E" w:rsidP="00EE2F7E">
            <w:pPr>
              <w:tabs>
                <w:tab w:val="left" w:pos="702"/>
              </w:tabs>
              <w:ind w:right="-108"/>
              <w:rPr>
                <w:bCs/>
              </w:rPr>
            </w:pPr>
            <w:hyperlink w:anchor="Digital_Signatures" w:history="1">
              <w:r w:rsidR="00EE2F7E" w:rsidRPr="00C03C50">
                <w:rPr>
                  <w:rStyle w:val="Hyperlink"/>
                  <w:bCs/>
                </w:rPr>
                <w:fldChar w:fldCharType="begin"/>
              </w:r>
              <w:r w:rsidR="00EE2F7E" w:rsidRPr="00C03C50">
                <w:rPr>
                  <w:rStyle w:val="Hyperlink"/>
                  <w:bCs/>
                </w:rPr>
                <w:instrText xml:space="preserve"> PAGEREF Digital_Signatures  \* MERGEFORMAT </w:instrText>
              </w:r>
              <w:r w:rsidR="00EE2F7E" w:rsidRPr="00C03C50">
                <w:rPr>
                  <w:rStyle w:val="Hyperlink"/>
                  <w:bCs/>
                </w:rPr>
                <w:fldChar w:fldCharType="separate"/>
              </w:r>
              <w:r w:rsidR="008A0FD4" w:rsidRPr="008A0FD4">
                <w:rPr>
                  <w:rStyle w:val="Hyperlink"/>
                  <w:noProof/>
                </w:rPr>
                <w:t>126</w:t>
              </w:r>
              <w:r w:rsidR="00EE2F7E" w:rsidRPr="00C03C50">
                <w:rPr>
                  <w:rStyle w:val="Hyperlink"/>
                  <w:bCs/>
                </w:rPr>
                <w:fldChar w:fldCharType="end"/>
              </w:r>
            </w:hyperlink>
          </w:p>
        </w:tc>
        <w:tc>
          <w:tcPr>
            <w:tcW w:w="2700" w:type="dxa"/>
            <w:gridSpan w:val="2"/>
            <w:tcBorders>
              <w:bottom w:val="nil"/>
            </w:tcBorders>
          </w:tcPr>
          <w:p w14:paraId="118B3FF4" w14:textId="77777777" w:rsidR="00EE2F7E" w:rsidRPr="00C03C50" w:rsidRDefault="00A97D4E" w:rsidP="00EE2F7E">
            <w:pPr>
              <w:ind w:left="54"/>
              <w:rPr>
                <w:bCs/>
              </w:rPr>
            </w:pPr>
            <w:hyperlink w:anchor="Digital_Signatures" w:history="1">
              <w:r w:rsidR="00EE2F7E" w:rsidRPr="00C03C50">
                <w:rPr>
                  <w:rStyle w:val="Hyperlink"/>
                  <w:bCs/>
                </w:rPr>
                <w:t>Minor edits to PKI information.</w:t>
              </w:r>
            </w:hyperlink>
          </w:p>
        </w:tc>
        <w:tc>
          <w:tcPr>
            <w:tcW w:w="1710" w:type="dxa"/>
            <w:gridSpan w:val="2"/>
            <w:tcBorders>
              <w:bottom w:val="nil"/>
            </w:tcBorders>
          </w:tcPr>
          <w:p w14:paraId="26213A00" w14:textId="77777777" w:rsidR="00EE2F7E" w:rsidRPr="00C03C50" w:rsidRDefault="00EE2F7E" w:rsidP="00EE2F7E">
            <w:pPr>
              <w:ind w:left="54"/>
              <w:rPr>
                <w:bCs/>
              </w:rPr>
            </w:pPr>
          </w:p>
        </w:tc>
        <w:tc>
          <w:tcPr>
            <w:tcW w:w="1440" w:type="dxa"/>
            <w:gridSpan w:val="2"/>
            <w:tcBorders>
              <w:bottom w:val="nil"/>
            </w:tcBorders>
          </w:tcPr>
          <w:p w14:paraId="63BADAFA" w14:textId="77777777" w:rsidR="00EE2F7E" w:rsidRPr="00C03C50" w:rsidRDefault="00EE2F7E" w:rsidP="00EE2F7E">
            <w:pPr>
              <w:ind w:left="54"/>
              <w:rPr>
                <w:bCs/>
              </w:rPr>
            </w:pPr>
          </w:p>
        </w:tc>
      </w:tr>
      <w:tr w:rsidR="00EE2F7E" w:rsidRPr="00C03C50" w14:paraId="68F5F004" w14:textId="77777777" w:rsidTr="007722A3">
        <w:trPr>
          <w:gridAfter w:val="1"/>
          <w:wAfter w:w="8" w:type="dxa"/>
        </w:trPr>
        <w:tc>
          <w:tcPr>
            <w:tcW w:w="1350" w:type="dxa"/>
            <w:tcBorders>
              <w:bottom w:val="nil"/>
            </w:tcBorders>
          </w:tcPr>
          <w:p w14:paraId="603B6248" w14:textId="77777777" w:rsidR="00EE2F7E" w:rsidRPr="00C03C50" w:rsidRDefault="00EE2F7E" w:rsidP="00EE2F7E">
            <w:pPr>
              <w:ind w:right="-108"/>
              <w:rPr>
                <w:bCs/>
              </w:rPr>
            </w:pPr>
            <w:r w:rsidRPr="00C03C50">
              <w:rPr>
                <w:bCs/>
              </w:rPr>
              <w:t>6/17/03</w:t>
            </w:r>
          </w:p>
        </w:tc>
        <w:tc>
          <w:tcPr>
            <w:tcW w:w="1350" w:type="dxa"/>
            <w:gridSpan w:val="2"/>
            <w:tcBorders>
              <w:bottom w:val="nil"/>
            </w:tcBorders>
          </w:tcPr>
          <w:p w14:paraId="6136512D" w14:textId="77777777" w:rsidR="00EE2F7E" w:rsidRPr="00C03C50" w:rsidRDefault="00EE2F7E" w:rsidP="00EE2F7E">
            <w:pPr>
              <w:ind w:right="-108"/>
              <w:rPr>
                <w:bCs/>
              </w:rPr>
            </w:pPr>
            <w:r w:rsidRPr="00C03C50">
              <w:rPr>
                <w:bCs/>
              </w:rPr>
              <w:t>OR*3.0*173</w:t>
            </w:r>
          </w:p>
        </w:tc>
        <w:tc>
          <w:tcPr>
            <w:tcW w:w="900" w:type="dxa"/>
            <w:gridSpan w:val="2"/>
            <w:tcBorders>
              <w:bottom w:val="nil"/>
            </w:tcBorders>
          </w:tcPr>
          <w:p w14:paraId="7BD51033" w14:textId="7D52D0BD" w:rsidR="00EE2F7E" w:rsidRPr="00C03C50" w:rsidRDefault="00A97D4E" w:rsidP="00EE2F7E">
            <w:pPr>
              <w:tabs>
                <w:tab w:val="left" w:pos="702"/>
              </w:tabs>
              <w:ind w:right="-108"/>
              <w:rPr>
                <w:bCs/>
              </w:rPr>
            </w:pPr>
            <w:hyperlink w:anchor="Notifications" w:history="1">
              <w:r w:rsidR="00EE2F7E" w:rsidRPr="00C03C50">
                <w:rPr>
                  <w:rStyle w:val="Hyperlink"/>
                  <w:bCs/>
                </w:rPr>
                <w:fldChar w:fldCharType="begin"/>
              </w:r>
              <w:r w:rsidR="00EE2F7E" w:rsidRPr="00C03C50">
                <w:rPr>
                  <w:rStyle w:val="Hyperlink"/>
                  <w:bCs/>
                </w:rPr>
                <w:instrText xml:space="preserve"> PAGEREF Notifications  \* MERGEFORMAT </w:instrText>
              </w:r>
              <w:r w:rsidR="00EE2F7E" w:rsidRPr="00C03C50">
                <w:rPr>
                  <w:rStyle w:val="Hyperlink"/>
                  <w:bCs/>
                </w:rPr>
                <w:fldChar w:fldCharType="separate"/>
              </w:r>
              <w:r w:rsidR="008A0FD4" w:rsidRPr="008A0FD4">
                <w:rPr>
                  <w:rStyle w:val="Hyperlink"/>
                  <w:noProof/>
                </w:rPr>
                <w:t>58</w:t>
              </w:r>
              <w:r w:rsidR="00EE2F7E" w:rsidRPr="00C03C50">
                <w:rPr>
                  <w:rStyle w:val="Hyperlink"/>
                  <w:bCs/>
                </w:rPr>
                <w:fldChar w:fldCharType="end"/>
              </w:r>
            </w:hyperlink>
          </w:p>
        </w:tc>
        <w:tc>
          <w:tcPr>
            <w:tcW w:w="2700" w:type="dxa"/>
            <w:gridSpan w:val="2"/>
            <w:tcBorders>
              <w:bottom w:val="nil"/>
            </w:tcBorders>
          </w:tcPr>
          <w:p w14:paraId="37DB6119" w14:textId="77777777" w:rsidR="00EE2F7E" w:rsidRPr="00C03C50" w:rsidRDefault="00A97D4E" w:rsidP="00EE2F7E">
            <w:pPr>
              <w:ind w:left="54"/>
              <w:rPr>
                <w:bCs/>
              </w:rPr>
            </w:pPr>
            <w:hyperlink w:anchor="Notifications" w:history="1">
              <w:r w:rsidR="00EE2F7E" w:rsidRPr="00C03C50">
                <w:rPr>
                  <w:rStyle w:val="Hyperlink"/>
                  <w:bCs/>
                </w:rPr>
                <w:t>Added information on comments for forwarded Notifications</w:t>
              </w:r>
            </w:hyperlink>
            <w:r w:rsidR="00EE2F7E" w:rsidRPr="00C03C50">
              <w:rPr>
                <w:bCs/>
              </w:rPr>
              <w:t>.</w:t>
            </w:r>
          </w:p>
        </w:tc>
        <w:tc>
          <w:tcPr>
            <w:tcW w:w="1710" w:type="dxa"/>
            <w:gridSpan w:val="2"/>
            <w:tcBorders>
              <w:bottom w:val="nil"/>
            </w:tcBorders>
          </w:tcPr>
          <w:p w14:paraId="7628DD90" w14:textId="77777777" w:rsidR="00EE2F7E" w:rsidRPr="00C03C50" w:rsidRDefault="00EE2F7E" w:rsidP="00EE2F7E">
            <w:pPr>
              <w:ind w:left="54"/>
              <w:rPr>
                <w:bCs/>
              </w:rPr>
            </w:pPr>
          </w:p>
        </w:tc>
        <w:tc>
          <w:tcPr>
            <w:tcW w:w="1440" w:type="dxa"/>
            <w:gridSpan w:val="2"/>
            <w:tcBorders>
              <w:bottom w:val="nil"/>
            </w:tcBorders>
          </w:tcPr>
          <w:p w14:paraId="18C8C338" w14:textId="77777777" w:rsidR="00EE2F7E" w:rsidRPr="00C03C50" w:rsidRDefault="00EE2F7E" w:rsidP="00EE2F7E">
            <w:pPr>
              <w:ind w:left="54"/>
              <w:rPr>
                <w:bCs/>
              </w:rPr>
            </w:pPr>
          </w:p>
        </w:tc>
      </w:tr>
      <w:tr w:rsidR="00EE2F7E" w:rsidRPr="00C03C50" w14:paraId="16CA6168" w14:textId="77777777" w:rsidTr="007722A3">
        <w:trPr>
          <w:gridAfter w:val="1"/>
          <w:wAfter w:w="8" w:type="dxa"/>
        </w:trPr>
        <w:tc>
          <w:tcPr>
            <w:tcW w:w="1350" w:type="dxa"/>
            <w:tcBorders>
              <w:bottom w:val="nil"/>
            </w:tcBorders>
          </w:tcPr>
          <w:p w14:paraId="3E05BDE4" w14:textId="77777777" w:rsidR="00EE2F7E" w:rsidRPr="00C03C50" w:rsidRDefault="00EE2F7E" w:rsidP="00EE2F7E">
            <w:pPr>
              <w:ind w:right="-108"/>
              <w:rPr>
                <w:bCs/>
              </w:rPr>
            </w:pPr>
            <w:r w:rsidRPr="00C03C50">
              <w:rPr>
                <w:bCs/>
              </w:rPr>
              <w:t>5/27/03</w:t>
            </w:r>
          </w:p>
        </w:tc>
        <w:tc>
          <w:tcPr>
            <w:tcW w:w="1350" w:type="dxa"/>
            <w:gridSpan w:val="2"/>
            <w:tcBorders>
              <w:bottom w:val="nil"/>
            </w:tcBorders>
          </w:tcPr>
          <w:p w14:paraId="7D52B801" w14:textId="77777777" w:rsidR="00EE2F7E" w:rsidRPr="00C03C50" w:rsidRDefault="00EE2F7E" w:rsidP="00EE2F7E">
            <w:pPr>
              <w:ind w:right="-108"/>
              <w:rPr>
                <w:bCs/>
              </w:rPr>
            </w:pPr>
            <w:r w:rsidRPr="00C03C50">
              <w:rPr>
                <w:bCs/>
              </w:rPr>
              <w:t>OR*3.0*173</w:t>
            </w:r>
          </w:p>
        </w:tc>
        <w:tc>
          <w:tcPr>
            <w:tcW w:w="900" w:type="dxa"/>
            <w:gridSpan w:val="2"/>
            <w:tcBorders>
              <w:bottom w:val="nil"/>
            </w:tcBorders>
          </w:tcPr>
          <w:p w14:paraId="6969F8F2" w14:textId="51AAAFCB" w:rsidR="00EE2F7E" w:rsidRPr="00C03C50" w:rsidRDefault="00A97D4E" w:rsidP="00EE2F7E">
            <w:pPr>
              <w:tabs>
                <w:tab w:val="left" w:pos="702"/>
              </w:tabs>
              <w:ind w:right="-108"/>
              <w:rPr>
                <w:bCs/>
              </w:rPr>
            </w:pPr>
            <w:hyperlink w:anchor="printing_multiple_documents" w:history="1">
              <w:r w:rsidR="00EE2F7E" w:rsidRPr="00C03C50">
                <w:rPr>
                  <w:rStyle w:val="Hyperlink"/>
                  <w:bCs/>
                </w:rPr>
                <w:fldChar w:fldCharType="begin"/>
              </w:r>
              <w:r w:rsidR="00EE2F7E" w:rsidRPr="00C03C50">
                <w:rPr>
                  <w:rStyle w:val="Hyperlink"/>
                  <w:bCs/>
                </w:rPr>
                <w:instrText xml:space="preserve"> PAGEREF printing_multiple_documents  \* MERGEFORMAT </w:instrText>
              </w:r>
              <w:r w:rsidR="00EE2F7E" w:rsidRPr="00C03C50">
                <w:rPr>
                  <w:rStyle w:val="Hyperlink"/>
                  <w:bCs/>
                </w:rPr>
                <w:fldChar w:fldCharType="separate"/>
              </w:r>
              <w:r w:rsidR="008A0FD4" w:rsidRPr="008A0FD4">
                <w:rPr>
                  <w:rStyle w:val="Hyperlink"/>
                  <w:noProof/>
                </w:rPr>
                <w:t>171</w:t>
              </w:r>
              <w:r w:rsidR="00EE2F7E" w:rsidRPr="00C03C50">
                <w:rPr>
                  <w:rStyle w:val="Hyperlink"/>
                  <w:bCs/>
                </w:rPr>
                <w:fldChar w:fldCharType="end"/>
              </w:r>
            </w:hyperlink>
          </w:p>
        </w:tc>
        <w:tc>
          <w:tcPr>
            <w:tcW w:w="2700" w:type="dxa"/>
            <w:gridSpan w:val="2"/>
            <w:tcBorders>
              <w:bottom w:val="nil"/>
            </w:tcBorders>
          </w:tcPr>
          <w:p w14:paraId="21803C0D" w14:textId="77777777" w:rsidR="00EE2F7E" w:rsidRPr="00C03C50" w:rsidRDefault="00A97D4E" w:rsidP="00EE2F7E">
            <w:pPr>
              <w:ind w:left="54"/>
              <w:rPr>
                <w:bCs/>
              </w:rPr>
            </w:pPr>
            <w:hyperlink w:anchor="printing_multiple_documents" w:history="1">
              <w:r w:rsidR="00EE2F7E" w:rsidRPr="00C03C50">
                <w:rPr>
                  <w:rStyle w:val="Hyperlink"/>
                  <w:bCs/>
                </w:rPr>
                <w:t>Added instructions on how to print multiple Notes, Consults, or Discharge Summaries.</w:t>
              </w:r>
            </w:hyperlink>
          </w:p>
        </w:tc>
        <w:tc>
          <w:tcPr>
            <w:tcW w:w="1710" w:type="dxa"/>
            <w:gridSpan w:val="2"/>
            <w:tcBorders>
              <w:bottom w:val="nil"/>
            </w:tcBorders>
          </w:tcPr>
          <w:p w14:paraId="4F8C73EC" w14:textId="77777777" w:rsidR="00EE2F7E" w:rsidRPr="00C03C50" w:rsidRDefault="00EE2F7E" w:rsidP="00EE2F7E">
            <w:pPr>
              <w:ind w:left="54"/>
              <w:rPr>
                <w:bCs/>
              </w:rPr>
            </w:pPr>
          </w:p>
        </w:tc>
        <w:tc>
          <w:tcPr>
            <w:tcW w:w="1440" w:type="dxa"/>
            <w:gridSpan w:val="2"/>
            <w:tcBorders>
              <w:bottom w:val="nil"/>
            </w:tcBorders>
          </w:tcPr>
          <w:p w14:paraId="5A47FD39" w14:textId="77777777" w:rsidR="00EE2F7E" w:rsidRPr="00C03C50" w:rsidRDefault="00EE2F7E" w:rsidP="00EE2F7E">
            <w:pPr>
              <w:ind w:left="54"/>
              <w:rPr>
                <w:bCs/>
              </w:rPr>
            </w:pPr>
          </w:p>
        </w:tc>
      </w:tr>
      <w:tr w:rsidR="00EE2F7E" w:rsidRPr="00C03C50" w14:paraId="18F26D41" w14:textId="77777777" w:rsidTr="007722A3">
        <w:trPr>
          <w:gridAfter w:val="1"/>
          <w:wAfter w:w="8" w:type="dxa"/>
        </w:trPr>
        <w:tc>
          <w:tcPr>
            <w:tcW w:w="1350" w:type="dxa"/>
            <w:tcBorders>
              <w:bottom w:val="nil"/>
            </w:tcBorders>
          </w:tcPr>
          <w:p w14:paraId="6D078342" w14:textId="77777777" w:rsidR="00EE2F7E" w:rsidRPr="00C03C50" w:rsidRDefault="00EE2F7E" w:rsidP="00EE2F7E">
            <w:pPr>
              <w:ind w:right="-108"/>
              <w:rPr>
                <w:bCs/>
              </w:rPr>
            </w:pPr>
            <w:r w:rsidRPr="00C03C50">
              <w:rPr>
                <w:bCs/>
              </w:rPr>
              <w:t>5/27/03</w:t>
            </w:r>
          </w:p>
        </w:tc>
        <w:tc>
          <w:tcPr>
            <w:tcW w:w="1350" w:type="dxa"/>
            <w:gridSpan w:val="2"/>
            <w:tcBorders>
              <w:bottom w:val="nil"/>
            </w:tcBorders>
          </w:tcPr>
          <w:p w14:paraId="544368D2" w14:textId="77777777" w:rsidR="00EE2F7E" w:rsidRPr="00C03C50" w:rsidRDefault="00EE2F7E" w:rsidP="00EE2F7E">
            <w:pPr>
              <w:ind w:right="-108"/>
              <w:rPr>
                <w:bCs/>
              </w:rPr>
            </w:pPr>
            <w:r w:rsidRPr="00C03C50">
              <w:rPr>
                <w:bCs/>
              </w:rPr>
              <w:t>OR*3.0*173</w:t>
            </w:r>
          </w:p>
        </w:tc>
        <w:tc>
          <w:tcPr>
            <w:tcW w:w="900" w:type="dxa"/>
            <w:gridSpan w:val="2"/>
            <w:tcBorders>
              <w:bottom w:val="nil"/>
            </w:tcBorders>
          </w:tcPr>
          <w:p w14:paraId="39192538" w14:textId="63DCAA7C" w:rsidR="00EE2F7E" w:rsidRPr="00C03C50" w:rsidRDefault="00A97D4E" w:rsidP="00EE2F7E">
            <w:pPr>
              <w:tabs>
                <w:tab w:val="left" w:pos="702"/>
              </w:tabs>
              <w:ind w:right="-108"/>
              <w:rPr>
                <w:bCs/>
              </w:rPr>
            </w:pPr>
            <w:hyperlink w:anchor="med_tab_additional_dose_simple" w:history="1">
              <w:r w:rsidR="00EE2F7E" w:rsidRPr="00C03C50">
                <w:rPr>
                  <w:rStyle w:val="Hyperlink"/>
                  <w:bCs/>
                </w:rPr>
                <w:fldChar w:fldCharType="begin"/>
              </w:r>
              <w:r w:rsidR="00EE2F7E" w:rsidRPr="00C03C50">
                <w:rPr>
                  <w:rStyle w:val="Hyperlink"/>
                  <w:bCs/>
                </w:rPr>
                <w:instrText xml:space="preserve"> PAGEREF med_tab_additional_dose_simple  \* MERGEFORMAT </w:instrText>
              </w:r>
              <w:r w:rsidR="00EE2F7E" w:rsidRPr="00C03C50">
                <w:rPr>
                  <w:rStyle w:val="Hyperlink"/>
                  <w:bCs/>
                </w:rPr>
                <w:fldChar w:fldCharType="separate"/>
              </w:r>
              <w:r w:rsidR="008A0FD4" w:rsidRPr="008A0FD4">
                <w:rPr>
                  <w:rStyle w:val="Hyperlink"/>
                  <w:noProof/>
                </w:rPr>
                <w:t>253</w:t>
              </w:r>
              <w:r w:rsidR="00EE2F7E" w:rsidRPr="00C03C50">
                <w:rPr>
                  <w:rStyle w:val="Hyperlink"/>
                  <w:bCs/>
                </w:rPr>
                <w:fldChar w:fldCharType="end"/>
              </w:r>
            </w:hyperlink>
            <w:r w:rsidR="00EE2F7E" w:rsidRPr="00C03C50">
              <w:rPr>
                <w:bCs/>
              </w:rPr>
              <w:t xml:space="preserve">, </w:t>
            </w:r>
            <w:hyperlink w:anchor="med_tab_additional_dose_complex" w:history="1">
              <w:r w:rsidR="00EE2F7E" w:rsidRPr="00C03C50">
                <w:rPr>
                  <w:rStyle w:val="Hyperlink"/>
                  <w:bCs/>
                </w:rPr>
                <w:fldChar w:fldCharType="begin"/>
              </w:r>
              <w:r w:rsidR="00EE2F7E" w:rsidRPr="00C03C50">
                <w:rPr>
                  <w:rStyle w:val="Hyperlink"/>
                  <w:bCs/>
                </w:rPr>
                <w:instrText xml:space="preserve"> PAGEREF med_tab_additional_dose_complex  \* MERGEFORMAT </w:instrText>
              </w:r>
              <w:r w:rsidR="00EE2F7E" w:rsidRPr="00C03C50">
                <w:rPr>
                  <w:rStyle w:val="Hyperlink"/>
                  <w:bCs/>
                </w:rPr>
                <w:fldChar w:fldCharType="separate"/>
              </w:r>
              <w:r w:rsidR="008A0FD4" w:rsidRPr="008A0FD4">
                <w:rPr>
                  <w:rStyle w:val="Hyperlink"/>
                  <w:noProof/>
                </w:rPr>
                <w:t>260</w:t>
              </w:r>
              <w:r w:rsidR="00EE2F7E" w:rsidRPr="00C03C50">
                <w:rPr>
                  <w:rStyle w:val="Hyperlink"/>
                  <w:bCs/>
                </w:rPr>
                <w:fldChar w:fldCharType="end"/>
              </w:r>
            </w:hyperlink>
            <w:r w:rsidR="00EE2F7E" w:rsidRPr="00C03C50">
              <w:rPr>
                <w:bCs/>
              </w:rPr>
              <w:t>,</w:t>
            </w:r>
            <w:hyperlink w:anchor="give_additional_dose_simple" w:history="1">
              <w:r w:rsidR="00EE2F7E" w:rsidRPr="00C03C50">
                <w:rPr>
                  <w:rStyle w:val="Hyperlink"/>
                  <w:bCs/>
                </w:rPr>
                <w:fldChar w:fldCharType="begin"/>
              </w:r>
              <w:r w:rsidR="00EE2F7E" w:rsidRPr="00C03C50">
                <w:rPr>
                  <w:rStyle w:val="Hyperlink"/>
                  <w:bCs/>
                </w:rPr>
                <w:instrText xml:space="preserve"> PAGEREF give_additional_dose_simple  \* MERGEFORMAT </w:instrText>
              </w:r>
              <w:r w:rsidR="00EE2F7E" w:rsidRPr="00C03C50">
                <w:rPr>
                  <w:rStyle w:val="Hyperlink"/>
                  <w:bCs/>
                </w:rPr>
                <w:fldChar w:fldCharType="separate"/>
              </w:r>
              <w:r w:rsidR="008A0FD4" w:rsidRPr="008A0FD4">
                <w:rPr>
                  <w:rStyle w:val="Hyperlink"/>
                  <w:noProof/>
                </w:rPr>
                <w:t>344</w:t>
              </w:r>
              <w:r w:rsidR="00EE2F7E" w:rsidRPr="00C03C50">
                <w:rPr>
                  <w:rStyle w:val="Hyperlink"/>
                  <w:bCs/>
                </w:rPr>
                <w:fldChar w:fldCharType="end"/>
              </w:r>
            </w:hyperlink>
            <w:r w:rsidR="00EE2F7E" w:rsidRPr="00C03C50">
              <w:rPr>
                <w:bCs/>
              </w:rPr>
              <w:t xml:space="preserve">, </w:t>
            </w:r>
            <w:hyperlink w:anchor="give_additional_dose_complex" w:history="1">
              <w:r w:rsidR="00EE2F7E" w:rsidRPr="00C03C50">
                <w:rPr>
                  <w:rStyle w:val="Hyperlink"/>
                  <w:bCs/>
                </w:rPr>
                <w:fldChar w:fldCharType="begin"/>
              </w:r>
              <w:r w:rsidR="00EE2F7E" w:rsidRPr="00C03C50">
                <w:rPr>
                  <w:rStyle w:val="Hyperlink"/>
                  <w:bCs/>
                </w:rPr>
                <w:instrText xml:space="preserve"> PAGEREF give_additional_dose_complex  \* MERGEFORMAT </w:instrText>
              </w:r>
              <w:r w:rsidR="00EE2F7E" w:rsidRPr="00C03C50">
                <w:rPr>
                  <w:rStyle w:val="Hyperlink"/>
                  <w:bCs/>
                </w:rPr>
                <w:fldChar w:fldCharType="separate"/>
              </w:r>
              <w:r w:rsidR="008A0FD4" w:rsidRPr="008A0FD4">
                <w:rPr>
                  <w:rStyle w:val="Hyperlink"/>
                  <w:noProof/>
                </w:rPr>
                <w:t>351</w:t>
              </w:r>
              <w:r w:rsidR="00EE2F7E" w:rsidRPr="00C03C50">
                <w:rPr>
                  <w:rStyle w:val="Hyperlink"/>
                  <w:bCs/>
                </w:rPr>
                <w:fldChar w:fldCharType="end"/>
              </w:r>
            </w:hyperlink>
          </w:p>
        </w:tc>
        <w:tc>
          <w:tcPr>
            <w:tcW w:w="2700" w:type="dxa"/>
            <w:gridSpan w:val="2"/>
            <w:tcBorders>
              <w:bottom w:val="nil"/>
            </w:tcBorders>
          </w:tcPr>
          <w:p w14:paraId="14B5A286" w14:textId="77777777" w:rsidR="00EE2F7E" w:rsidRPr="00C03C50" w:rsidRDefault="00A97D4E" w:rsidP="00EE2F7E">
            <w:pPr>
              <w:ind w:left="54"/>
              <w:rPr>
                <w:bCs/>
              </w:rPr>
            </w:pPr>
            <w:hyperlink w:anchor="med_tab_additional_dose_simple" w:history="1">
              <w:r w:rsidR="00EE2F7E" w:rsidRPr="00C03C50">
                <w:rPr>
                  <w:rStyle w:val="Hyperlink"/>
                  <w:bCs/>
                </w:rPr>
                <w:t>Added changes for Give Additional Dose Now on Med tab for simple orders</w:t>
              </w:r>
            </w:hyperlink>
            <w:r w:rsidR="00EE2F7E" w:rsidRPr="00C03C50">
              <w:rPr>
                <w:bCs/>
              </w:rPr>
              <w:t xml:space="preserve"> and </w:t>
            </w:r>
            <w:hyperlink w:anchor="med_tab_additional_dose_complex" w:history="1">
              <w:r w:rsidR="00EE2F7E" w:rsidRPr="00C03C50">
                <w:rPr>
                  <w:rStyle w:val="Hyperlink"/>
                  <w:bCs/>
                </w:rPr>
                <w:t>for complex orders</w:t>
              </w:r>
            </w:hyperlink>
            <w:r w:rsidR="00EE2F7E" w:rsidRPr="00C03C50">
              <w:rPr>
                <w:bCs/>
              </w:rPr>
              <w:t xml:space="preserve">. Also, </w:t>
            </w:r>
            <w:hyperlink w:anchor="give_additional_dose_simple" w:history="1">
              <w:r w:rsidR="00EE2F7E" w:rsidRPr="00C03C50">
                <w:rPr>
                  <w:rStyle w:val="Hyperlink"/>
                  <w:bCs/>
                </w:rPr>
                <w:t>added the changes to Give Additional Dose Now for Simple orders on the Orders tab</w:t>
              </w:r>
            </w:hyperlink>
            <w:r w:rsidR="00EE2F7E" w:rsidRPr="00C03C50">
              <w:rPr>
                <w:bCs/>
              </w:rPr>
              <w:t xml:space="preserve"> </w:t>
            </w:r>
            <w:hyperlink w:anchor="give_additional_dose_complex" w:history="1">
              <w:r w:rsidR="00EE2F7E" w:rsidRPr="00C03C50">
                <w:rPr>
                  <w:rStyle w:val="Hyperlink"/>
                  <w:bCs/>
                </w:rPr>
                <w:t>and Give Additional Dose Now for Complex inpatient dosages on the orders tab.</w:t>
              </w:r>
            </w:hyperlink>
          </w:p>
        </w:tc>
        <w:tc>
          <w:tcPr>
            <w:tcW w:w="1710" w:type="dxa"/>
            <w:gridSpan w:val="2"/>
            <w:tcBorders>
              <w:bottom w:val="nil"/>
            </w:tcBorders>
          </w:tcPr>
          <w:p w14:paraId="1728A59B" w14:textId="77777777" w:rsidR="00EE2F7E" w:rsidRPr="00C03C50" w:rsidRDefault="00EE2F7E" w:rsidP="00EE2F7E">
            <w:pPr>
              <w:ind w:left="54"/>
              <w:rPr>
                <w:bCs/>
              </w:rPr>
            </w:pPr>
          </w:p>
        </w:tc>
        <w:tc>
          <w:tcPr>
            <w:tcW w:w="1440" w:type="dxa"/>
            <w:gridSpan w:val="2"/>
            <w:tcBorders>
              <w:bottom w:val="nil"/>
            </w:tcBorders>
          </w:tcPr>
          <w:p w14:paraId="0D65E442" w14:textId="77777777" w:rsidR="00EE2F7E" w:rsidRPr="00C03C50" w:rsidRDefault="00EE2F7E" w:rsidP="00EE2F7E">
            <w:pPr>
              <w:ind w:left="54"/>
              <w:rPr>
                <w:bCs/>
              </w:rPr>
            </w:pPr>
          </w:p>
        </w:tc>
      </w:tr>
      <w:tr w:rsidR="00EE2F7E" w:rsidRPr="00C03C50" w14:paraId="0C740014" w14:textId="77777777" w:rsidTr="007722A3">
        <w:trPr>
          <w:gridAfter w:val="1"/>
          <w:wAfter w:w="8" w:type="dxa"/>
        </w:trPr>
        <w:tc>
          <w:tcPr>
            <w:tcW w:w="1350" w:type="dxa"/>
            <w:tcBorders>
              <w:bottom w:val="nil"/>
            </w:tcBorders>
          </w:tcPr>
          <w:p w14:paraId="27560FB6" w14:textId="77777777" w:rsidR="00EE2F7E" w:rsidRPr="00C03C50" w:rsidRDefault="00EE2F7E" w:rsidP="00EE2F7E">
            <w:pPr>
              <w:ind w:right="-108"/>
              <w:rPr>
                <w:bCs/>
              </w:rPr>
            </w:pPr>
            <w:r w:rsidRPr="00C03C50">
              <w:rPr>
                <w:bCs/>
              </w:rPr>
              <w:t>5/27/03</w:t>
            </w:r>
          </w:p>
        </w:tc>
        <w:tc>
          <w:tcPr>
            <w:tcW w:w="1350" w:type="dxa"/>
            <w:gridSpan w:val="2"/>
            <w:tcBorders>
              <w:bottom w:val="nil"/>
            </w:tcBorders>
          </w:tcPr>
          <w:p w14:paraId="2BA57C54" w14:textId="77777777" w:rsidR="00EE2F7E" w:rsidRPr="00C03C50" w:rsidRDefault="00EE2F7E" w:rsidP="00EE2F7E">
            <w:pPr>
              <w:ind w:right="-108"/>
              <w:rPr>
                <w:bCs/>
              </w:rPr>
            </w:pPr>
            <w:r w:rsidRPr="00C03C50">
              <w:rPr>
                <w:bCs/>
              </w:rPr>
              <w:t>OR*3.0*173</w:t>
            </w:r>
          </w:p>
        </w:tc>
        <w:tc>
          <w:tcPr>
            <w:tcW w:w="900" w:type="dxa"/>
            <w:gridSpan w:val="2"/>
            <w:tcBorders>
              <w:bottom w:val="nil"/>
            </w:tcBorders>
          </w:tcPr>
          <w:p w14:paraId="069F79BC" w14:textId="4B999922" w:rsidR="00EE2F7E" w:rsidRPr="00C03C50" w:rsidRDefault="00A97D4E" w:rsidP="00EE2F7E">
            <w:pPr>
              <w:tabs>
                <w:tab w:val="left" w:pos="702"/>
              </w:tabs>
              <w:ind w:right="-108"/>
              <w:rPr>
                <w:bCs/>
              </w:rPr>
            </w:pPr>
            <w:hyperlink w:anchor="Notifications" w:history="1">
              <w:r w:rsidR="00EE2F7E" w:rsidRPr="00C03C50">
                <w:rPr>
                  <w:rStyle w:val="Hyperlink"/>
                  <w:bCs/>
                </w:rPr>
                <w:fldChar w:fldCharType="begin"/>
              </w:r>
              <w:r w:rsidR="00EE2F7E" w:rsidRPr="00C03C50">
                <w:rPr>
                  <w:rStyle w:val="Hyperlink"/>
                  <w:bCs/>
                </w:rPr>
                <w:instrText xml:space="preserve"> PAGEREF Notifications  \* MERGEFORMAT </w:instrText>
              </w:r>
              <w:r w:rsidR="00EE2F7E" w:rsidRPr="00C03C50">
                <w:rPr>
                  <w:rStyle w:val="Hyperlink"/>
                  <w:bCs/>
                </w:rPr>
                <w:fldChar w:fldCharType="separate"/>
              </w:r>
              <w:r w:rsidR="008A0FD4" w:rsidRPr="008A0FD4">
                <w:rPr>
                  <w:rStyle w:val="Hyperlink"/>
                  <w:noProof/>
                </w:rPr>
                <w:t>58</w:t>
              </w:r>
              <w:r w:rsidR="00EE2F7E" w:rsidRPr="00C03C50">
                <w:rPr>
                  <w:rStyle w:val="Hyperlink"/>
                  <w:bCs/>
                </w:rPr>
                <w:fldChar w:fldCharType="end"/>
              </w:r>
            </w:hyperlink>
          </w:p>
        </w:tc>
        <w:tc>
          <w:tcPr>
            <w:tcW w:w="2700" w:type="dxa"/>
            <w:gridSpan w:val="2"/>
            <w:tcBorders>
              <w:bottom w:val="nil"/>
            </w:tcBorders>
          </w:tcPr>
          <w:p w14:paraId="2F0DE542" w14:textId="77777777" w:rsidR="00EE2F7E" w:rsidRPr="00C03C50" w:rsidRDefault="00A97D4E" w:rsidP="00EE2F7E">
            <w:pPr>
              <w:ind w:left="54"/>
              <w:rPr>
                <w:bCs/>
              </w:rPr>
            </w:pPr>
            <w:hyperlink w:anchor="Notifications" w:history="1">
              <w:r w:rsidR="00EE2F7E" w:rsidRPr="00C03C50">
                <w:rPr>
                  <w:rStyle w:val="Hyperlink"/>
                  <w:bCs/>
                </w:rPr>
                <w:t>Added sections about sorting notifications and alerts by column headings and the addition to the CPRS GUI of the Forward, Remove, and Renew actions familiar to List Manager users.</w:t>
              </w:r>
            </w:hyperlink>
          </w:p>
        </w:tc>
        <w:tc>
          <w:tcPr>
            <w:tcW w:w="1710" w:type="dxa"/>
            <w:gridSpan w:val="2"/>
            <w:tcBorders>
              <w:bottom w:val="nil"/>
            </w:tcBorders>
          </w:tcPr>
          <w:p w14:paraId="4320E526" w14:textId="77777777" w:rsidR="00EE2F7E" w:rsidRPr="00C03C50" w:rsidRDefault="00EE2F7E" w:rsidP="00EE2F7E">
            <w:pPr>
              <w:ind w:left="54"/>
              <w:rPr>
                <w:bCs/>
              </w:rPr>
            </w:pPr>
          </w:p>
        </w:tc>
        <w:tc>
          <w:tcPr>
            <w:tcW w:w="1440" w:type="dxa"/>
            <w:gridSpan w:val="2"/>
            <w:tcBorders>
              <w:bottom w:val="nil"/>
            </w:tcBorders>
          </w:tcPr>
          <w:p w14:paraId="6003CA47" w14:textId="77777777" w:rsidR="00EE2F7E" w:rsidRPr="00C03C50" w:rsidRDefault="00EE2F7E" w:rsidP="00EE2F7E">
            <w:pPr>
              <w:ind w:left="54"/>
              <w:rPr>
                <w:bCs/>
              </w:rPr>
            </w:pPr>
          </w:p>
        </w:tc>
      </w:tr>
      <w:tr w:rsidR="00EE2F7E" w:rsidRPr="00C03C50" w14:paraId="59F7FF66" w14:textId="77777777" w:rsidTr="007722A3">
        <w:trPr>
          <w:gridAfter w:val="1"/>
          <w:wAfter w:w="8" w:type="dxa"/>
        </w:trPr>
        <w:tc>
          <w:tcPr>
            <w:tcW w:w="1350" w:type="dxa"/>
            <w:tcBorders>
              <w:bottom w:val="nil"/>
            </w:tcBorders>
          </w:tcPr>
          <w:p w14:paraId="5933C386" w14:textId="77777777" w:rsidR="00EE2F7E" w:rsidRPr="00C03C50" w:rsidRDefault="00EE2F7E" w:rsidP="00EE2F7E">
            <w:pPr>
              <w:ind w:right="-108"/>
              <w:rPr>
                <w:bCs/>
              </w:rPr>
            </w:pPr>
            <w:r w:rsidRPr="00C03C50">
              <w:rPr>
                <w:bCs/>
              </w:rPr>
              <w:t>5/27/03</w:t>
            </w:r>
          </w:p>
        </w:tc>
        <w:tc>
          <w:tcPr>
            <w:tcW w:w="1350" w:type="dxa"/>
            <w:gridSpan w:val="2"/>
            <w:tcBorders>
              <w:bottom w:val="nil"/>
            </w:tcBorders>
          </w:tcPr>
          <w:p w14:paraId="31E0D7BA" w14:textId="77777777" w:rsidR="00EE2F7E" w:rsidRPr="00C03C50" w:rsidRDefault="00EE2F7E" w:rsidP="00EE2F7E">
            <w:pPr>
              <w:ind w:right="-108"/>
              <w:rPr>
                <w:bCs/>
              </w:rPr>
            </w:pPr>
          </w:p>
        </w:tc>
        <w:tc>
          <w:tcPr>
            <w:tcW w:w="900" w:type="dxa"/>
            <w:gridSpan w:val="2"/>
            <w:tcBorders>
              <w:bottom w:val="nil"/>
            </w:tcBorders>
          </w:tcPr>
          <w:p w14:paraId="19C0D191" w14:textId="00CE8E9A" w:rsidR="00EE2F7E" w:rsidRPr="00C03C50" w:rsidRDefault="00A97D4E" w:rsidP="00EE2F7E">
            <w:pPr>
              <w:tabs>
                <w:tab w:val="left" w:pos="702"/>
              </w:tabs>
              <w:ind w:right="-108"/>
              <w:rPr>
                <w:bCs/>
              </w:rPr>
            </w:pPr>
            <w:hyperlink w:anchor="new_patient_data_object" w:history="1">
              <w:r w:rsidR="00EE2F7E" w:rsidRPr="00C03C50">
                <w:rPr>
                  <w:rStyle w:val="Hyperlink"/>
                  <w:bCs/>
                </w:rPr>
                <w:fldChar w:fldCharType="begin"/>
              </w:r>
              <w:r w:rsidR="00EE2F7E" w:rsidRPr="00C03C50">
                <w:rPr>
                  <w:rStyle w:val="Hyperlink"/>
                  <w:bCs/>
                </w:rPr>
                <w:instrText xml:space="preserve"> PAGEREF new_patient_data_object  \* MERGEFORMAT </w:instrText>
              </w:r>
              <w:r w:rsidR="00EE2F7E" w:rsidRPr="00C03C50">
                <w:rPr>
                  <w:rStyle w:val="Hyperlink"/>
                  <w:bCs/>
                </w:rPr>
                <w:fldChar w:fldCharType="separate"/>
              </w:r>
              <w:r w:rsidR="008A0FD4" w:rsidRPr="008A0FD4">
                <w:rPr>
                  <w:rStyle w:val="Hyperlink"/>
                  <w:noProof/>
                </w:rPr>
                <w:t>457</w:t>
              </w:r>
              <w:r w:rsidR="00EE2F7E" w:rsidRPr="00C03C50">
                <w:rPr>
                  <w:rStyle w:val="Hyperlink"/>
                  <w:bCs/>
                </w:rPr>
                <w:fldChar w:fldCharType="end"/>
              </w:r>
            </w:hyperlink>
          </w:p>
        </w:tc>
        <w:tc>
          <w:tcPr>
            <w:tcW w:w="2700" w:type="dxa"/>
            <w:gridSpan w:val="2"/>
            <w:tcBorders>
              <w:bottom w:val="nil"/>
            </w:tcBorders>
          </w:tcPr>
          <w:p w14:paraId="153456BC" w14:textId="77777777" w:rsidR="00EE2F7E" w:rsidRPr="00C03C50" w:rsidRDefault="00A97D4E" w:rsidP="00EE2F7E">
            <w:pPr>
              <w:ind w:left="54"/>
              <w:rPr>
                <w:bCs/>
              </w:rPr>
            </w:pPr>
            <w:hyperlink w:anchor="new_patient_data_object" w:history="1">
              <w:r w:rsidR="00EE2F7E" w:rsidRPr="00C03C50">
                <w:rPr>
                  <w:rStyle w:val="Hyperlink"/>
                  <w:bCs/>
                </w:rPr>
                <w:t>Added information about creating additional patient data object in the CPRS Template Editor.</w:t>
              </w:r>
            </w:hyperlink>
          </w:p>
        </w:tc>
        <w:tc>
          <w:tcPr>
            <w:tcW w:w="1710" w:type="dxa"/>
            <w:gridSpan w:val="2"/>
            <w:tcBorders>
              <w:bottom w:val="nil"/>
            </w:tcBorders>
          </w:tcPr>
          <w:p w14:paraId="13F02079" w14:textId="77777777" w:rsidR="00EE2F7E" w:rsidRPr="00C03C50" w:rsidRDefault="00EE2F7E" w:rsidP="00EE2F7E">
            <w:pPr>
              <w:ind w:left="54"/>
              <w:rPr>
                <w:bCs/>
              </w:rPr>
            </w:pPr>
          </w:p>
        </w:tc>
        <w:tc>
          <w:tcPr>
            <w:tcW w:w="1440" w:type="dxa"/>
            <w:gridSpan w:val="2"/>
            <w:tcBorders>
              <w:bottom w:val="nil"/>
            </w:tcBorders>
          </w:tcPr>
          <w:p w14:paraId="7E1A81F1" w14:textId="77777777" w:rsidR="00EE2F7E" w:rsidRPr="00C03C50" w:rsidRDefault="00EE2F7E" w:rsidP="00EE2F7E">
            <w:pPr>
              <w:ind w:left="54"/>
              <w:rPr>
                <w:bCs/>
              </w:rPr>
            </w:pPr>
          </w:p>
        </w:tc>
      </w:tr>
      <w:tr w:rsidR="00EE2F7E" w:rsidRPr="00C03C50" w14:paraId="3409EFA0" w14:textId="77777777" w:rsidTr="007722A3">
        <w:trPr>
          <w:gridAfter w:val="1"/>
          <w:wAfter w:w="8" w:type="dxa"/>
        </w:trPr>
        <w:tc>
          <w:tcPr>
            <w:tcW w:w="1350" w:type="dxa"/>
            <w:tcBorders>
              <w:bottom w:val="nil"/>
            </w:tcBorders>
          </w:tcPr>
          <w:p w14:paraId="1A0DC7D8" w14:textId="77777777" w:rsidR="00EE2F7E" w:rsidRPr="00C03C50" w:rsidRDefault="00EE2F7E" w:rsidP="00EE2F7E">
            <w:pPr>
              <w:ind w:right="-108"/>
              <w:rPr>
                <w:bCs/>
              </w:rPr>
            </w:pPr>
            <w:r w:rsidRPr="00C03C50">
              <w:rPr>
                <w:bCs/>
              </w:rPr>
              <w:lastRenderedPageBreak/>
              <w:t>5/19/03</w:t>
            </w:r>
          </w:p>
        </w:tc>
        <w:tc>
          <w:tcPr>
            <w:tcW w:w="1350" w:type="dxa"/>
            <w:gridSpan w:val="2"/>
            <w:tcBorders>
              <w:bottom w:val="nil"/>
            </w:tcBorders>
          </w:tcPr>
          <w:p w14:paraId="1DB87081" w14:textId="77777777" w:rsidR="00EE2F7E" w:rsidRPr="00C03C50" w:rsidRDefault="00EE2F7E" w:rsidP="00EE2F7E">
            <w:pPr>
              <w:ind w:right="-108"/>
              <w:rPr>
                <w:bCs/>
              </w:rPr>
            </w:pPr>
            <w:r w:rsidRPr="00C03C50">
              <w:rPr>
                <w:bCs/>
              </w:rPr>
              <w:t>OR*3.0*173</w:t>
            </w:r>
          </w:p>
        </w:tc>
        <w:tc>
          <w:tcPr>
            <w:tcW w:w="900" w:type="dxa"/>
            <w:gridSpan w:val="2"/>
            <w:tcBorders>
              <w:bottom w:val="nil"/>
            </w:tcBorders>
          </w:tcPr>
          <w:p w14:paraId="47C0BFD5" w14:textId="57DDDE99" w:rsidR="00EE2F7E" w:rsidRPr="00C03C50" w:rsidRDefault="00A97D4E" w:rsidP="00EE2F7E">
            <w:pPr>
              <w:tabs>
                <w:tab w:val="left" w:pos="702"/>
              </w:tabs>
              <w:ind w:right="-108"/>
              <w:rPr>
                <w:bCs/>
              </w:rPr>
            </w:pPr>
            <w:hyperlink w:anchor="CCOW" w:history="1">
              <w:r w:rsidR="00EE2F7E" w:rsidRPr="00C03C50">
                <w:rPr>
                  <w:rStyle w:val="Hyperlink"/>
                  <w:bCs/>
                </w:rPr>
                <w:fldChar w:fldCharType="begin"/>
              </w:r>
              <w:r w:rsidR="00EE2F7E" w:rsidRPr="00C03C50">
                <w:rPr>
                  <w:rStyle w:val="Hyperlink"/>
                  <w:bCs/>
                </w:rPr>
                <w:instrText xml:space="preserve"> PAGEREF CCOW  \* MERGEFORMAT </w:instrText>
              </w:r>
              <w:r w:rsidR="00EE2F7E" w:rsidRPr="00C03C50">
                <w:rPr>
                  <w:rStyle w:val="Hyperlink"/>
                  <w:bCs/>
                </w:rPr>
                <w:fldChar w:fldCharType="separate"/>
              </w:r>
              <w:r w:rsidR="008A0FD4" w:rsidRPr="008A0FD4">
                <w:rPr>
                  <w:rStyle w:val="Hyperlink"/>
                  <w:noProof/>
                </w:rPr>
                <w:t>72</w:t>
              </w:r>
              <w:r w:rsidR="00EE2F7E" w:rsidRPr="00C03C50">
                <w:rPr>
                  <w:rStyle w:val="Hyperlink"/>
                  <w:bCs/>
                </w:rPr>
                <w:fldChar w:fldCharType="end"/>
              </w:r>
            </w:hyperlink>
          </w:p>
        </w:tc>
        <w:tc>
          <w:tcPr>
            <w:tcW w:w="2700" w:type="dxa"/>
            <w:gridSpan w:val="2"/>
            <w:tcBorders>
              <w:bottom w:val="nil"/>
            </w:tcBorders>
          </w:tcPr>
          <w:p w14:paraId="488C2658" w14:textId="77777777" w:rsidR="00EE2F7E" w:rsidRPr="00C03C50" w:rsidRDefault="00A97D4E" w:rsidP="00EE2F7E">
            <w:pPr>
              <w:ind w:left="54"/>
              <w:rPr>
                <w:bCs/>
              </w:rPr>
            </w:pPr>
            <w:hyperlink w:anchor="CCOW" w:history="1">
              <w:r w:rsidR="00EE2F7E" w:rsidRPr="00C03C50">
                <w:rPr>
                  <w:rStyle w:val="Hyperlink"/>
                  <w:bCs/>
                </w:rPr>
                <w:t>Added information about CCOW and application synchronization.</w:t>
              </w:r>
            </w:hyperlink>
          </w:p>
        </w:tc>
        <w:tc>
          <w:tcPr>
            <w:tcW w:w="1710" w:type="dxa"/>
            <w:gridSpan w:val="2"/>
            <w:tcBorders>
              <w:bottom w:val="nil"/>
            </w:tcBorders>
          </w:tcPr>
          <w:p w14:paraId="43A7E140" w14:textId="77777777" w:rsidR="00EE2F7E" w:rsidRPr="00C03C50" w:rsidRDefault="00EE2F7E" w:rsidP="00EE2F7E">
            <w:pPr>
              <w:ind w:left="54"/>
              <w:rPr>
                <w:bCs/>
              </w:rPr>
            </w:pPr>
          </w:p>
        </w:tc>
        <w:tc>
          <w:tcPr>
            <w:tcW w:w="1440" w:type="dxa"/>
            <w:gridSpan w:val="2"/>
            <w:tcBorders>
              <w:bottom w:val="nil"/>
            </w:tcBorders>
          </w:tcPr>
          <w:p w14:paraId="1A792194" w14:textId="77777777" w:rsidR="00EE2F7E" w:rsidRPr="00C03C50" w:rsidRDefault="00EE2F7E" w:rsidP="00EE2F7E">
            <w:pPr>
              <w:ind w:left="54"/>
              <w:rPr>
                <w:bCs/>
              </w:rPr>
            </w:pPr>
          </w:p>
        </w:tc>
      </w:tr>
      <w:tr w:rsidR="00EE2F7E" w:rsidRPr="00C03C50" w14:paraId="47766839" w14:textId="77777777" w:rsidTr="007722A3">
        <w:trPr>
          <w:gridAfter w:val="1"/>
          <w:wAfter w:w="8" w:type="dxa"/>
        </w:trPr>
        <w:tc>
          <w:tcPr>
            <w:tcW w:w="1350" w:type="dxa"/>
            <w:tcBorders>
              <w:bottom w:val="nil"/>
            </w:tcBorders>
          </w:tcPr>
          <w:p w14:paraId="7C3AA430" w14:textId="77777777" w:rsidR="00EE2F7E" w:rsidRPr="00C03C50" w:rsidRDefault="00EE2F7E" w:rsidP="00EE2F7E">
            <w:pPr>
              <w:ind w:right="-108"/>
              <w:rPr>
                <w:bCs/>
              </w:rPr>
            </w:pPr>
            <w:r w:rsidRPr="00C03C50">
              <w:rPr>
                <w:bCs/>
              </w:rPr>
              <w:t>5/16/03</w:t>
            </w:r>
          </w:p>
        </w:tc>
        <w:tc>
          <w:tcPr>
            <w:tcW w:w="1350" w:type="dxa"/>
            <w:gridSpan w:val="2"/>
            <w:tcBorders>
              <w:bottom w:val="nil"/>
            </w:tcBorders>
          </w:tcPr>
          <w:p w14:paraId="70B9C82F" w14:textId="77777777" w:rsidR="00EE2F7E" w:rsidRPr="00C03C50" w:rsidRDefault="00EE2F7E" w:rsidP="00EE2F7E">
            <w:pPr>
              <w:ind w:right="-108"/>
              <w:rPr>
                <w:bCs/>
              </w:rPr>
            </w:pPr>
            <w:r w:rsidRPr="00C03C50">
              <w:rPr>
                <w:bCs/>
              </w:rPr>
              <w:t>OR*3.0*180</w:t>
            </w:r>
          </w:p>
        </w:tc>
        <w:tc>
          <w:tcPr>
            <w:tcW w:w="900" w:type="dxa"/>
            <w:gridSpan w:val="2"/>
            <w:tcBorders>
              <w:bottom w:val="nil"/>
            </w:tcBorders>
          </w:tcPr>
          <w:p w14:paraId="2241B1EE" w14:textId="357B8A74" w:rsidR="00EE2F7E" w:rsidRPr="00C03C50" w:rsidRDefault="00A97D4E" w:rsidP="00EE2F7E">
            <w:pPr>
              <w:tabs>
                <w:tab w:val="left" w:pos="702"/>
              </w:tabs>
              <w:ind w:right="-108"/>
              <w:rPr>
                <w:bCs/>
              </w:rPr>
            </w:pPr>
            <w:hyperlink w:anchor="available_reports_on_reports_tab" w:history="1">
              <w:r w:rsidR="00EE2F7E" w:rsidRPr="00C03C50">
                <w:rPr>
                  <w:rStyle w:val="Hyperlink"/>
                  <w:bCs/>
                </w:rPr>
                <w:fldChar w:fldCharType="begin"/>
              </w:r>
              <w:r w:rsidR="00EE2F7E" w:rsidRPr="00C03C50">
                <w:rPr>
                  <w:rStyle w:val="Hyperlink"/>
                  <w:bCs/>
                </w:rPr>
                <w:instrText xml:space="preserve"> PAGEREF available_reports_on_reports_tab  \* MERGEFORMAT </w:instrText>
              </w:r>
              <w:r w:rsidR="00EE2F7E" w:rsidRPr="00C03C50">
                <w:rPr>
                  <w:rStyle w:val="Hyperlink"/>
                  <w:bCs/>
                </w:rPr>
                <w:fldChar w:fldCharType="separate"/>
              </w:r>
              <w:r w:rsidR="008A0FD4" w:rsidRPr="008A0FD4">
                <w:rPr>
                  <w:rStyle w:val="Hyperlink"/>
                  <w:noProof/>
                </w:rPr>
                <w:t>523</w:t>
              </w:r>
              <w:r w:rsidR="00EE2F7E" w:rsidRPr="00C03C50">
                <w:rPr>
                  <w:rStyle w:val="Hyperlink"/>
                  <w:bCs/>
                </w:rPr>
                <w:fldChar w:fldCharType="end"/>
              </w:r>
            </w:hyperlink>
          </w:p>
        </w:tc>
        <w:tc>
          <w:tcPr>
            <w:tcW w:w="2700" w:type="dxa"/>
            <w:gridSpan w:val="2"/>
            <w:tcBorders>
              <w:bottom w:val="nil"/>
            </w:tcBorders>
          </w:tcPr>
          <w:p w14:paraId="4D53BEDE" w14:textId="77777777" w:rsidR="00EE2F7E" w:rsidRPr="00C03C50" w:rsidRDefault="00A97D4E" w:rsidP="00EE2F7E">
            <w:pPr>
              <w:ind w:left="54"/>
              <w:rPr>
                <w:bCs/>
              </w:rPr>
            </w:pPr>
            <w:hyperlink w:anchor="available_reports_on_reports_tab" w:history="1">
              <w:r w:rsidR="00EE2F7E" w:rsidRPr="00C03C50">
                <w:rPr>
                  <w:rStyle w:val="Hyperlink"/>
                  <w:bCs/>
                </w:rPr>
                <w:t>Added entry that Allergies will be included as part of the Federal Health Information Exchange (FHIE) project.</w:t>
              </w:r>
            </w:hyperlink>
          </w:p>
        </w:tc>
        <w:tc>
          <w:tcPr>
            <w:tcW w:w="1710" w:type="dxa"/>
            <w:gridSpan w:val="2"/>
            <w:tcBorders>
              <w:bottom w:val="nil"/>
            </w:tcBorders>
          </w:tcPr>
          <w:p w14:paraId="20CE2876" w14:textId="77777777" w:rsidR="00EE2F7E" w:rsidRPr="00C03C50" w:rsidRDefault="00EE2F7E" w:rsidP="00EE2F7E">
            <w:pPr>
              <w:ind w:left="54"/>
              <w:rPr>
                <w:bCs/>
              </w:rPr>
            </w:pPr>
          </w:p>
        </w:tc>
        <w:tc>
          <w:tcPr>
            <w:tcW w:w="1440" w:type="dxa"/>
            <w:gridSpan w:val="2"/>
            <w:tcBorders>
              <w:bottom w:val="nil"/>
            </w:tcBorders>
          </w:tcPr>
          <w:p w14:paraId="1FF2FA3B" w14:textId="77777777" w:rsidR="00EE2F7E" w:rsidRPr="00C03C50" w:rsidRDefault="00EE2F7E" w:rsidP="00EE2F7E">
            <w:pPr>
              <w:ind w:left="54"/>
              <w:rPr>
                <w:bCs/>
              </w:rPr>
            </w:pPr>
          </w:p>
        </w:tc>
      </w:tr>
      <w:tr w:rsidR="00EE2F7E" w:rsidRPr="00C03C50" w14:paraId="4910B2E8" w14:textId="77777777" w:rsidTr="007722A3">
        <w:trPr>
          <w:gridAfter w:val="1"/>
          <w:wAfter w:w="8" w:type="dxa"/>
        </w:trPr>
        <w:tc>
          <w:tcPr>
            <w:tcW w:w="1350" w:type="dxa"/>
            <w:tcBorders>
              <w:bottom w:val="nil"/>
            </w:tcBorders>
          </w:tcPr>
          <w:p w14:paraId="248934CA" w14:textId="77777777" w:rsidR="00EE2F7E" w:rsidRPr="00C03C50" w:rsidRDefault="00EE2F7E" w:rsidP="00EE2F7E">
            <w:pPr>
              <w:ind w:right="-108"/>
              <w:rPr>
                <w:bCs/>
              </w:rPr>
            </w:pPr>
            <w:r w:rsidRPr="00C03C50">
              <w:rPr>
                <w:bCs/>
              </w:rPr>
              <w:t>3/1/03</w:t>
            </w:r>
          </w:p>
        </w:tc>
        <w:tc>
          <w:tcPr>
            <w:tcW w:w="1350" w:type="dxa"/>
            <w:gridSpan w:val="2"/>
            <w:tcBorders>
              <w:bottom w:val="nil"/>
            </w:tcBorders>
          </w:tcPr>
          <w:p w14:paraId="3EBAFA4E" w14:textId="77777777" w:rsidR="00EE2F7E" w:rsidRPr="00C03C50" w:rsidRDefault="00EE2F7E" w:rsidP="00EE2F7E">
            <w:pPr>
              <w:ind w:right="-108"/>
              <w:rPr>
                <w:bCs/>
              </w:rPr>
            </w:pPr>
            <w:r w:rsidRPr="00C03C50">
              <w:rPr>
                <w:bCs/>
              </w:rPr>
              <w:t>OR*3.0*149</w:t>
            </w:r>
          </w:p>
        </w:tc>
        <w:tc>
          <w:tcPr>
            <w:tcW w:w="900" w:type="dxa"/>
            <w:gridSpan w:val="2"/>
            <w:tcBorders>
              <w:bottom w:val="nil"/>
            </w:tcBorders>
          </w:tcPr>
          <w:p w14:paraId="262162C5" w14:textId="1A5E3D08" w:rsidR="00EE2F7E" w:rsidRPr="00C03C50" w:rsidRDefault="00A97D4E" w:rsidP="00EE2F7E">
            <w:pPr>
              <w:tabs>
                <w:tab w:val="left" w:pos="702"/>
              </w:tabs>
              <w:ind w:right="-108"/>
              <w:rPr>
                <w:bCs/>
              </w:rPr>
            </w:pPr>
            <w:hyperlink w:anchor="Appendix_A" w:history="1">
              <w:r w:rsidR="00EE2F7E" w:rsidRPr="00C03C50">
                <w:rPr>
                  <w:rStyle w:val="Hyperlink"/>
                  <w:bCs/>
                </w:rPr>
                <w:fldChar w:fldCharType="begin"/>
              </w:r>
              <w:r w:rsidR="00EE2F7E" w:rsidRPr="00C03C50">
                <w:rPr>
                  <w:rStyle w:val="Hyperlink"/>
                  <w:bCs/>
                </w:rPr>
                <w:instrText xml:space="preserve"> PAGEREF Appendix_A  \* MERGEFORMAT </w:instrText>
              </w:r>
              <w:r w:rsidR="00EE2F7E" w:rsidRPr="00C03C50">
                <w:rPr>
                  <w:rStyle w:val="Hyperlink"/>
                  <w:bCs/>
                </w:rPr>
                <w:fldChar w:fldCharType="separate"/>
              </w:r>
              <w:r w:rsidR="008A0FD4" w:rsidRPr="008A0FD4">
                <w:rPr>
                  <w:rStyle w:val="Hyperlink"/>
                  <w:noProof/>
                </w:rPr>
                <w:t>534</w:t>
              </w:r>
              <w:r w:rsidR="00EE2F7E" w:rsidRPr="00C03C50">
                <w:rPr>
                  <w:rStyle w:val="Hyperlink"/>
                  <w:bCs/>
                </w:rPr>
                <w:fldChar w:fldCharType="end"/>
              </w:r>
            </w:hyperlink>
          </w:p>
        </w:tc>
        <w:tc>
          <w:tcPr>
            <w:tcW w:w="2700" w:type="dxa"/>
            <w:gridSpan w:val="2"/>
            <w:tcBorders>
              <w:bottom w:val="nil"/>
            </w:tcBorders>
          </w:tcPr>
          <w:p w14:paraId="69D6F0A3" w14:textId="77777777" w:rsidR="00EE2F7E" w:rsidRPr="00C03C50" w:rsidRDefault="00A97D4E" w:rsidP="00EE2F7E">
            <w:pPr>
              <w:ind w:left="54"/>
              <w:rPr>
                <w:bCs/>
              </w:rPr>
            </w:pPr>
            <w:hyperlink w:anchor="Appendix_A" w:history="1">
              <w:r w:rsidR="00EE2F7E" w:rsidRPr="00C03C50">
                <w:rPr>
                  <w:rStyle w:val="Hyperlink"/>
                  <w:bCs/>
                </w:rPr>
                <w:t xml:space="preserve">Added </w:t>
              </w:r>
              <w:r w:rsidR="00EE2F7E" w:rsidRPr="00C03C50">
                <w:rPr>
                  <w:rStyle w:val="Hyperlink"/>
                  <w:bCs/>
                  <w:i/>
                  <w:iCs/>
                </w:rPr>
                <w:t>Appendix A – Accessibility, which</w:t>
              </w:r>
              <w:r w:rsidR="00EE2F7E" w:rsidRPr="00C03C50">
                <w:rPr>
                  <w:rStyle w:val="Hyperlink"/>
                  <w:bCs/>
                </w:rPr>
                <w:t xml:space="preserve"> contains information about how to change the font size and window color in CPRS, as well as how to set up a JAWS configuration file.</w:t>
              </w:r>
            </w:hyperlink>
          </w:p>
        </w:tc>
        <w:tc>
          <w:tcPr>
            <w:tcW w:w="1710" w:type="dxa"/>
            <w:gridSpan w:val="2"/>
            <w:tcBorders>
              <w:bottom w:val="nil"/>
            </w:tcBorders>
          </w:tcPr>
          <w:p w14:paraId="75DA8B95" w14:textId="77777777" w:rsidR="00EE2F7E" w:rsidRPr="00C03C50" w:rsidRDefault="00EE2F7E" w:rsidP="00EE2F7E">
            <w:pPr>
              <w:ind w:left="54"/>
              <w:rPr>
                <w:bCs/>
              </w:rPr>
            </w:pPr>
          </w:p>
        </w:tc>
        <w:tc>
          <w:tcPr>
            <w:tcW w:w="1440" w:type="dxa"/>
            <w:gridSpan w:val="2"/>
            <w:tcBorders>
              <w:bottom w:val="nil"/>
            </w:tcBorders>
          </w:tcPr>
          <w:p w14:paraId="5C29C252" w14:textId="77777777" w:rsidR="00EE2F7E" w:rsidRPr="00C03C50" w:rsidRDefault="00EE2F7E" w:rsidP="00EE2F7E">
            <w:pPr>
              <w:ind w:left="54"/>
              <w:rPr>
                <w:bCs/>
              </w:rPr>
            </w:pPr>
          </w:p>
        </w:tc>
      </w:tr>
      <w:tr w:rsidR="00EE2F7E" w:rsidRPr="00C03C50" w14:paraId="57DB6084" w14:textId="77777777" w:rsidTr="007722A3">
        <w:trPr>
          <w:gridAfter w:val="1"/>
          <w:wAfter w:w="8" w:type="dxa"/>
        </w:trPr>
        <w:tc>
          <w:tcPr>
            <w:tcW w:w="1350" w:type="dxa"/>
            <w:tcBorders>
              <w:top w:val="nil"/>
              <w:bottom w:val="nil"/>
            </w:tcBorders>
          </w:tcPr>
          <w:p w14:paraId="20AC566F" w14:textId="77777777" w:rsidR="00EE2F7E" w:rsidRPr="00C03C50" w:rsidRDefault="00EE2F7E" w:rsidP="00EE2F7E">
            <w:pPr>
              <w:ind w:right="-108"/>
              <w:rPr>
                <w:bCs/>
              </w:rPr>
            </w:pPr>
          </w:p>
        </w:tc>
        <w:tc>
          <w:tcPr>
            <w:tcW w:w="1350" w:type="dxa"/>
            <w:gridSpan w:val="2"/>
            <w:tcBorders>
              <w:top w:val="nil"/>
              <w:bottom w:val="nil"/>
            </w:tcBorders>
          </w:tcPr>
          <w:p w14:paraId="0E7CA63C" w14:textId="77777777" w:rsidR="00EE2F7E" w:rsidRPr="00C03C50" w:rsidRDefault="00EE2F7E" w:rsidP="00EE2F7E">
            <w:pPr>
              <w:ind w:right="-108"/>
              <w:rPr>
                <w:bCs/>
              </w:rPr>
            </w:pPr>
          </w:p>
        </w:tc>
        <w:tc>
          <w:tcPr>
            <w:tcW w:w="900" w:type="dxa"/>
            <w:gridSpan w:val="2"/>
            <w:tcBorders>
              <w:top w:val="nil"/>
              <w:bottom w:val="nil"/>
            </w:tcBorders>
          </w:tcPr>
          <w:p w14:paraId="5F021154" w14:textId="4AF6A164" w:rsidR="00EE2F7E" w:rsidRPr="00C03C50" w:rsidRDefault="00A97D4E" w:rsidP="00EE2F7E">
            <w:pPr>
              <w:tabs>
                <w:tab w:val="left" w:pos="702"/>
              </w:tabs>
              <w:ind w:right="-108"/>
              <w:rPr>
                <w:bCs/>
              </w:rPr>
            </w:pPr>
            <w:hyperlink w:anchor="flagging_an_order" w:history="1">
              <w:r w:rsidR="00EE2F7E" w:rsidRPr="00C03C50">
                <w:rPr>
                  <w:rStyle w:val="Hyperlink"/>
                  <w:bCs/>
                </w:rPr>
                <w:fldChar w:fldCharType="begin"/>
              </w:r>
              <w:r w:rsidR="00EE2F7E" w:rsidRPr="00C03C50">
                <w:rPr>
                  <w:rStyle w:val="Hyperlink"/>
                  <w:bCs/>
                </w:rPr>
                <w:instrText xml:space="preserve"> PAGEREF flagging_an_order  \* MERGEFORMAT </w:instrText>
              </w:r>
              <w:r w:rsidR="00EE2F7E" w:rsidRPr="00C03C50">
                <w:rPr>
                  <w:rStyle w:val="Hyperlink"/>
                  <w:bCs/>
                </w:rPr>
                <w:fldChar w:fldCharType="separate"/>
              </w:r>
              <w:r w:rsidR="008A0FD4" w:rsidRPr="008A0FD4">
                <w:rPr>
                  <w:rStyle w:val="Hyperlink"/>
                  <w:noProof/>
                </w:rPr>
                <w:t>430</w:t>
              </w:r>
              <w:r w:rsidR="00EE2F7E" w:rsidRPr="00C03C50">
                <w:rPr>
                  <w:rStyle w:val="Hyperlink"/>
                  <w:bCs/>
                </w:rPr>
                <w:fldChar w:fldCharType="end"/>
              </w:r>
            </w:hyperlink>
          </w:p>
        </w:tc>
        <w:tc>
          <w:tcPr>
            <w:tcW w:w="2700" w:type="dxa"/>
            <w:gridSpan w:val="2"/>
            <w:tcBorders>
              <w:top w:val="nil"/>
              <w:bottom w:val="nil"/>
            </w:tcBorders>
          </w:tcPr>
          <w:p w14:paraId="6D5FB2EE" w14:textId="77777777" w:rsidR="00EE2F7E" w:rsidRPr="00C03C50" w:rsidRDefault="00A97D4E" w:rsidP="00EE2F7E">
            <w:pPr>
              <w:ind w:right="432"/>
              <w:rPr>
                <w:bCs/>
              </w:rPr>
            </w:pPr>
            <w:hyperlink w:anchor="flagging_an_order" w:history="1">
              <w:r w:rsidR="00EE2F7E" w:rsidRPr="00C03C50">
                <w:rPr>
                  <w:rStyle w:val="Hyperlink"/>
                  <w:bCs/>
                </w:rPr>
                <w:t>Added a description of the “Flagged” indicator to</w:t>
              </w:r>
            </w:hyperlink>
            <w:r w:rsidR="00EE2F7E" w:rsidRPr="00C03C50">
              <w:rPr>
                <w:bCs/>
              </w:rPr>
              <w:t xml:space="preserve"> the </w:t>
            </w:r>
            <w:r w:rsidR="00EE2F7E" w:rsidRPr="00C03C50">
              <w:rPr>
                <w:i/>
                <w:iCs/>
              </w:rPr>
              <w:t>Flagging an Order</w:t>
            </w:r>
            <w:r w:rsidR="00EE2F7E" w:rsidRPr="00C03C50">
              <w:t xml:space="preserve"> section.</w:t>
            </w:r>
          </w:p>
        </w:tc>
        <w:tc>
          <w:tcPr>
            <w:tcW w:w="1710" w:type="dxa"/>
            <w:gridSpan w:val="2"/>
            <w:tcBorders>
              <w:top w:val="nil"/>
              <w:bottom w:val="nil"/>
            </w:tcBorders>
          </w:tcPr>
          <w:p w14:paraId="0B60587D" w14:textId="77777777" w:rsidR="00EE2F7E" w:rsidRPr="00C03C50" w:rsidRDefault="00EE2F7E" w:rsidP="00EE2F7E">
            <w:pPr>
              <w:ind w:right="432"/>
              <w:rPr>
                <w:bCs/>
              </w:rPr>
            </w:pPr>
          </w:p>
        </w:tc>
        <w:tc>
          <w:tcPr>
            <w:tcW w:w="1440" w:type="dxa"/>
            <w:gridSpan w:val="2"/>
            <w:tcBorders>
              <w:top w:val="nil"/>
              <w:bottom w:val="nil"/>
            </w:tcBorders>
          </w:tcPr>
          <w:p w14:paraId="0A2F68FD" w14:textId="77777777" w:rsidR="00EE2F7E" w:rsidRPr="00C03C50" w:rsidRDefault="00EE2F7E" w:rsidP="00EE2F7E">
            <w:pPr>
              <w:ind w:right="432"/>
              <w:rPr>
                <w:bCs/>
              </w:rPr>
            </w:pPr>
          </w:p>
        </w:tc>
      </w:tr>
      <w:tr w:rsidR="00EE2F7E" w:rsidRPr="00C03C50" w14:paraId="40BE2387" w14:textId="77777777" w:rsidTr="007722A3">
        <w:trPr>
          <w:gridAfter w:val="1"/>
          <w:wAfter w:w="8" w:type="dxa"/>
        </w:trPr>
        <w:tc>
          <w:tcPr>
            <w:tcW w:w="1350" w:type="dxa"/>
            <w:tcBorders>
              <w:top w:val="nil"/>
            </w:tcBorders>
          </w:tcPr>
          <w:p w14:paraId="1612810C" w14:textId="77777777" w:rsidR="00EE2F7E" w:rsidRPr="00C03C50" w:rsidRDefault="00EE2F7E" w:rsidP="00EE2F7E">
            <w:pPr>
              <w:ind w:right="-108"/>
              <w:rPr>
                <w:bCs/>
              </w:rPr>
            </w:pPr>
          </w:p>
        </w:tc>
        <w:tc>
          <w:tcPr>
            <w:tcW w:w="1350" w:type="dxa"/>
            <w:gridSpan w:val="2"/>
            <w:tcBorders>
              <w:top w:val="nil"/>
            </w:tcBorders>
          </w:tcPr>
          <w:p w14:paraId="5EED5BB6" w14:textId="77777777" w:rsidR="00EE2F7E" w:rsidRPr="00C03C50" w:rsidRDefault="00EE2F7E" w:rsidP="00EE2F7E">
            <w:pPr>
              <w:ind w:right="-108"/>
              <w:rPr>
                <w:bCs/>
              </w:rPr>
            </w:pPr>
          </w:p>
        </w:tc>
        <w:tc>
          <w:tcPr>
            <w:tcW w:w="900" w:type="dxa"/>
            <w:gridSpan w:val="2"/>
            <w:tcBorders>
              <w:top w:val="nil"/>
            </w:tcBorders>
          </w:tcPr>
          <w:p w14:paraId="52E4315A" w14:textId="2735D61F"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underlined  \* MERGEFORMAT </w:instrText>
            </w:r>
            <w:r w:rsidRPr="00C03C50">
              <w:rPr>
                <w:bCs/>
              </w:rPr>
              <w:fldChar w:fldCharType="separate"/>
            </w:r>
            <w:r w:rsidR="008A0FD4">
              <w:rPr>
                <w:bCs/>
                <w:noProof/>
              </w:rPr>
              <w:t>294</w:t>
            </w:r>
            <w:r w:rsidRPr="00C03C50">
              <w:rPr>
                <w:bCs/>
              </w:rPr>
              <w:fldChar w:fldCharType="end"/>
            </w:r>
          </w:p>
        </w:tc>
        <w:tc>
          <w:tcPr>
            <w:tcW w:w="2700" w:type="dxa"/>
            <w:gridSpan w:val="2"/>
            <w:tcBorders>
              <w:top w:val="nil"/>
            </w:tcBorders>
          </w:tcPr>
          <w:p w14:paraId="17463A8A" w14:textId="77777777" w:rsidR="00EE2F7E" w:rsidRPr="00C03C50" w:rsidRDefault="00A97D4E" w:rsidP="00EE2F7E">
            <w:pPr>
              <w:ind w:right="432"/>
              <w:rPr>
                <w:bCs/>
              </w:rPr>
            </w:pPr>
            <w:hyperlink w:anchor="underlined" w:history="1">
              <w:r w:rsidR="00EE2F7E" w:rsidRPr="00C03C50">
                <w:rPr>
                  <w:rStyle w:val="Hyperlink"/>
                  <w:bCs/>
                </w:rPr>
                <w:t>Added a new description</w:t>
              </w:r>
            </w:hyperlink>
            <w:r w:rsidR="00EE2F7E" w:rsidRPr="00C03C50">
              <w:rPr>
                <w:bCs/>
              </w:rPr>
              <w:t xml:space="preserve"> of how unsigned orders are displayed on the Orders tab. </w:t>
            </w:r>
          </w:p>
        </w:tc>
        <w:tc>
          <w:tcPr>
            <w:tcW w:w="1710" w:type="dxa"/>
            <w:gridSpan w:val="2"/>
            <w:tcBorders>
              <w:top w:val="nil"/>
            </w:tcBorders>
          </w:tcPr>
          <w:p w14:paraId="7C4088BC" w14:textId="77777777" w:rsidR="00EE2F7E" w:rsidRPr="00C03C50" w:rsidRDefault="00EE2F7E" w:rsidP="00EE2F7E">
            <w:pPr>
              <w:ind w:right="432"/>
              <w:rPr>
                <w:bCs/>
              </w:rPr>
            </w:pPr>
          </w:p>
        </w:tc>
        <w:tc>
          <w:tcPr>
            <w:tcW w:w="1440" w:type="dxa"/>
            <w:gridSpan w:val="2"/>
            <w:tcBorders>
              <w:top w:val="nil"/>
            </w:tcBorders>
          </w:tcPr>
          <w:p w14:paraId="52CA94DF" w14:textId="77777777" w:rsidR="00EE2F7E" w:rsidRPr="00C03C50" w:rsidRDefault="00EE2F7E" w:rsidP="00EE2F7E">
            <w:pPr>
              <w:ind w:right="432"/>
              <w:rPr>
                <w:bCs/>
              </w:rPr>
            </w:pPr>
          </w:p>
        </w:tc>
      </w:tr>
      <w:tr w:rsidR="00EE2F7E" w:rsidRPr="00C03C50" w14:paraId="070EA5EB" w14:textId="77777777" w:rsidTr="007722A3">
        <w:trPr>
          <w:gridAfter w:val="1"/>
          <w:wAfter w:w="8" w:type="dxa"/>
        </w:trPr>
        <w:tc>
          <w:tcPr>
            <w:tcW w:w="1350" w:type="dxa"/>
          </w:tcPr>
          <w:p w14:paraId="5965B6D3" w14:textId="77777777" w:rsidR="00EE2F7E" w:rsidRPr="00C03C50" w:rsidRDefault="00EE2F7E" w:rsidP="00EE2F7E">
            <w:pPr>
              <w:ind w:right="-108"/>
              <w:rPr>
                <w:bCs/>
              </w:rPr>
            </w:pPr>
          </w:p>
        </w:tc>
        <w:tc>
          <w:tcPr>
            <w:tcW w:w="1350" w:type="dxa"/>
            <w:gridSpan w:val="2"/>
          </w:tcPr>
          <w:p w14:paraId="2E23B31E" w14:textId="77777777" w:rsidR="00EE2F7E" w:rsidRPr="00C03C50" w:rsidRDefault="00EE2F7E" w:rsidP="00EE2F7E">
            <w:pPr>
              <w:ind w:right="-108"/>
              <w:rPr>
                <w:bCs/>
              </w:rPr>
            </w:pPr>
          </w:p>
        </w:tc>
        <w:tc>
          <w:tcPr>
            <w:tcW w:w="900" w:type="dxa"/>
            <w:gridSpan w:val="2"/>
          </w:tcPr>
          <w:p w14:paraId="2A9B400B" w14:textId="372212D0" w:rsidR="00EE2F7E" w:rsidRPr="00C03C50" w:rsidRDefault="00EE2F7E" w:rsidP="00EE2F7E">
            <w:pPr>
              <w:tabs>
                <w:tab w:val="left" w:pos="702"/>
              </w:tabs>
              <w:ind w:right="-108"/>
              <w:rPr>
                <w:bCs/>
              </w:rPr>
            </w:pPr>
            <w:r w:rsidRPr="00C03C50">
              <w:rPr>
                <w:bCs/>
              </w:rPr>
              <w:fldChar w:fldCharType="begin"/>
            </w:r>
            <w:r w:rsidRPr="00C03C50">
              <w:rPr>
                <w:bCs/>
              </w:rPr>
              <w:instrText xml:space="preserve"> PAGEREF right_click_viewing_results  \* MERGEFORMAT </w:instrText>
            </w:r>
            <w:r w:rsidRPr="00C03C50">
              <w:rPr>
                <w:bCs/>
              </w:rPr>
              <w:fldChar w:fldCharType="separate"/>
            </w:r>
            <w:r w:rsidR="008A0FD4">
              <w:rPr>
                <w:bCs/>
                <w:noProof/>
              </w:rPr>
              <w:t>298</w:t>
            </w:r>
            <w:r w:rsidRPr="00C03C50">
              <w:rPr>
                <w:bCs/>
              </w:rPr>
              <w:fldChar w:fldCharType="end"/>
            </w:r>
          </w:p>
        </w:tc>
        <w:tc>
          <w:tcPr>
            <w:tcW w:w="2700" w:type="dxa"/>
            <w:gridSpan w:val="2"/>
          </w:tcPr>
          <w:p w14:paraId="20F4BE0A" w14:textId="77777777" w:rsidR="00EE2F7E" w:rsidRPr="00C03C50" w:rsidRDefault="00A97D4E" w:rsidP="00EE2F7E">
            <w:pPr>
              <w:ind w:right="432"/>
              <w:rPr>
                <w:bCs/>
              </w:rPr>
            </w:pPr>
            <w:hyperlink w:anchor="right_click_viewing_results" w:history="1">
              <w:r w:rsidR="00EE2F7E" w:rsidRPr="00C03C50">
                <w:rPr>
                  <w:rStyle w:val="Hyperlink"/>
                  <w:bCs/>
                </w:rPr>
                <w:t>Added a note about viewing results and the results history using the right-click menu on the orders tab</w:t>
              </w:r>
            </w:hyperlink>
            <w:r w:rsidR="00EE2F7E" w:rsidRPr="00C03C50">
              <w:rPr>
                <w:bCs/>
              </w:rPr>
              <w:t>.</w:t>
            </w:r>
          </w:p>
        </w:tc>
        <w:tc>
          <w:tcPr>
            <w:tcW w:w="1710" w:type="dxa"/>
            <w:gridSpan w:val="2"/>
          </w:tcPr>
          <w:p w14:paraId="682B4984" w14:textId="77777777" w:rsidR="00EE2F7E" w:rsidRPr="00C03C50" w:rsidRDefault="00EE2F7E" w:rsidP="00EE2F7E">
            <w:pPr>
              <w:ind w:right="432"/>
              <w:rPr>
                <w:bCs/>
              </w:rPr>
            </w:pPr>
          </w:p>
        </w:tc>
        <w:tc>
          <w:tcPr>
            <w:tcW w:w="1440" w:type="dxa"/>
            <w:gridSpan w:val="2"/>
          </w:tcPr>
          <w:p w14:paraId="5FB03C85" w14:textId="77777777" w:rsidR="00EE2F7E" w:rsidRPr="00C03C50" w:rsidRDefault="00EE2F7E" w:rsidP="00EE2F7E">
            <w:pPr>
              <w:ind w:right="432"/>
              <w:rPr>
                <w:bCs/>
              </w:rPr>
            </w:pPr>
          </w:p>
        </w:tc>
      </w:tr>
      <w:tr w:rsidR="00EE2F7E" w:rsidRPr="00C03C50" w14:paraId="675DC39C" w14:textId="77777777" w:rsidTr="007722A3">
        <w:trPr>
          <w:gridAfter w:val="1"/>
          <w:wAfter w:w="8" w:type="dxa"/>
        </w:trPr>
        <w:tc>
          <w:tcPr>
            <w:tcW w:w="1350" w:type="dxa"/>
            <w:tcBorders>
              <w:bottom w:val="nil"/>
            </w:tcBorders>
          </w:tcPr>
          <w:p w14:paraId="57FFD58D" w14:textId="77777777" w:rsidR="00EE2F7E" w:rsidRPr="00C03C50" w:rsidRDefault="00EE2F7E" w:rsidP="00EE2F7E">
            <w:pPr>
              <w:ind w:right="-108"/>
              <w:rPr>
                <w:bCs/>
              </w:rPr>
            </w:pPr>
            <w:r w:rsidRPr="00C03C50">
              <w:rPr>
                <w:bCs/>
              </w:rPr>
              <w:t>2/13/03</w:t>
            </w:r>
          </w:p>
        </w:tc>
        <w:tc>
          <w:tcPr>
            <w:tcW w:w="1350" w:type="dxa"/>
            <w:gridSpan w:val="2"/>
            <w:tcBorders>
              <w:bottom w:val="nil"/>
            </w:tcBorders>
          </w:tcPr>
          <w:p w14:paraId="0CB0705F" w14:textId="77777777" w:rsidR="00EE2F7E" w:rsidRPr="00C03C50" w:rsidRDefault="00EE2F7E" w:rsidP="00EE2F7E">
            <w:pPr>
              <w:ind w:right="-108"/>
              <w:rPr>
                <w:bCs/>
              </w:rPr>
            </w:pPr>
            <w:r w:rsidRPr="00C03C50">
              <w:rPr>
                <w:bCs/>
              </w:rPr>
              <w:t>OR*3.0*163</w:t>
            </w:r>
          </w:p>
        </w:tc>
        <w:tc>
          <w:tcPr>
            <w:tcW w:w="900" w:type="dxa"/>
            <w:gridSpan w:val="2"/>
            <w:tcBorders>
              <w:bottom w:val="nil"/>
            </w:tcBorders>
          </w:tcPr>
          <w:p w14:paraId="67D3A06F" w14:textId="6271ED9F" w:rsidR="00EE2F7E" w:rsidRPr="00C03C50" w:rsidRDefault="00A97D4E" w:rsidP="00EE2F7E">
            <w:pPr>
              <w:tabs>
                <w:tab w:val="left" w:pos="702"/>
              </w:tabs>
              <w:ind w:right="-108"/>
              <w:rPr>
                <w:bCs/>
              </w:rPr>
            </w:pPr>
            <w:hyperlink w:anchor="Digital_Signatures" w:history="1">
              <w:r w:rsidR="00EE2F7E" w:rsidRPr="00C03C50">
                <w:rPr>
                  <w:rStyle w:val="Hyperlink"/>
                  <w:bCs/>
                </w:rPr>
                <w:fldChar w:fldCharType="begin"/>
              </w:r>
              <w:r w:rsidR="00EE2F7E" w:rsidRPr="00C03C50">
                <w:rPr>
                  <w:rStyle w:val="Hyperlink"/>
                  <w:bCs/>
                </w:rPr>
                <w:instrText xml:space="preserve"> PAGEREF Digital_Signatures  \* MERGEFORMAT </w:instrText>
              </w:r>
              <w:r w:rsidR="00EE2F7E" w:rsidRPr="00C03C50">
                <w:rPr>
                  <w:rStyle w:val="Hyperlink"/>
                  <w:bCs/>
                </w:rPr>
                <w:fldChar w:fldCharType="separate"/>
              </w:r>
              <w:r w:rsidR="008A0FD4" w:rsidRPr="008A0FD4">
                <w:rPr>
                  <w:rStyle w:val="Hyperlink"/>
                  <w:noProof/>
                </w:rPr>
                <w:t>126</w:t>
              </w:r>
              <w:r w:rsidR="00EE2F7E" w:rsidRPr="00C03C50">
                <w:rPr>
                  <w:rStyle w:val="Hyperlink"/>
                  <w:bCs/>
                </w:rPr>
                <w:fldChar w:fldCharType="end"/>
              </w:r>
            </w:hyperlink>
          </w:p>
        </w:tc>
        <w:tc>
          <w:tcPr>
            <w:tcW w:w="2700" w:type="dxa"/>
            <w:gridSpan w:val="2"/>
            <w:tcBorders>
              <w:bottom w:val="nil"/>
            </w:tcBorders>
          </w:tcPr>
          <w:p w14:paraId="3CBEBDCE" w14:textId="77777777" w:rsidR="00EE2F7E" w:rsidRPr="00C03C50" w:rsidRDefault="00A97D4E" w:rsidP="00EE2F7E">
            <w:pPr>
              <w:ind w:left="54"/>
              <w:rPr>
                <w:bCs/>
              </w:rPr>
            </w:pPr>
            <w:hyperlink w:anchor="Digital_Signatures" w:history="1">
              <w:r w:rsidR="00EE2F7E" w:rsidRPr="00C03C50">
                <w:rPr>
                  <w:rStyle w:val="Hyperlink"/>
                  <w:bCs/>
                </w:rPr>
                <w:t xml:space="preserve">Added overview and instructions for digital signatures for VA/DEA </w:t>
              </w:r>
              <w:r w:rsidR="00EE2F7E" w:rsidRPr="00C03C50">
                <w:rPr>
                  <w:rStyle w:val="Hyperlink"/>
                  <w:bCs/>
                </w:rPr>
                <w:lastRenderedPageBreak/>
                <w:t>Digital signature (PKI) pilot project.</w:t>
              </w:r>
            </w:hyperlink>
          </w:p>
        </w:tc>
        <w:tc>
          <w:tcPr>
            <w:tcW w:w="1710" w:type="dxa"/>
            <w:gridSpan w:val="2"/>
            <w:tcBorders>
              <w:bottom w:val="nil"/>
            </w:tcBorders>
          </w:tcPr>
          <w:p w14:paraId="7C846EDC" w14:textId="77777777" w:rsidR="00EE2F7E" w:rsidRPr="00C03C50" w:rsidRDefault="00EE2F7E" w:rsidP="00EE2F7E">
            <w:pPr>
              <w:ind w:left="54"/>
              <w:rPr>
                <w:bCs/>
              </w:rPr>
            </w:pPr>
          </w:p>
        </w:tc>
        <w:tc>
          <w:tcPr>
            <w:tcW w:w="1440" w:type="dxa"/>
            <w:gridSpan w:val="2"/>
            <w:tcBorders>
              <w:bottom w:val="nil"/>
            </w:tcBorders>
          </w:tcPr>
          <w:p w14:paraId="7F9DE4C1" w14:textId="77777777" w:rsidR="00EE2F7E" w:rsidRPr="00C03C50" w:rsidRDefault="00EE2F7E" w:rsidP="00EE2F7E">
            <w:pPr>
              <w:ind w:left="54"/>
              <w:rPr>
                <w:bCs/>
              </w:rPr>
            </w:pPr>
          </w:p>
        </w:tc>
      </w:tr>
      <w:tr w:rsidR="00EE2F7E" w:rsidRPr="00C03C50" w14:paraId="46406BD2" w14:textId="77777777" w:rsidTr="007722A3">
        <w:trPr>
          <w:gridAfter w:val="1"/>
          <w:wAfter w:w="8" w:type="dxa"/>
        </w:trPr>
        <w:tc>
          <w:tcPr>
            <w:tcW w:w="1350" w:type="dxa"/>
            <w:tcBorders>
              <w:bottom w:val="nil"/>
            </w:tcBorders>
          </w:tcPr>
          <w:p w14:paraId="13262F7C" w14:textId="77777777" w:rsidR="00EE2F7E" w:rsidRPr="00C03C50" w:rsidRDefault="00EE2F7E" w:rsidP="00EE2F7E">
            <w:pPr>
              <w:ind w:right="-108"/>
              <w:rPr>
                <w:bCs/>
              </w:rPr>
            </w:pPr>
            <w:r w:rsidRPr="00C03C50">
              <w:rPr>
                <w:bCs/>
              </w:rPr>
              <w:t>2/4/03</w:t>
            </w:r>
          </w:p>
        </w:tc>
        <w:tc>
          <w:tcPr>
            <w:tcW w:w="1350" w:type="dxa"/>
            <w:gridSpan w:val="2"/>
            <w:tcBorders>
              <w:bottom w:val="nil"/>
            </w:tcBorders>
          </w:tcPr>
          <w:p w14:paraId="3AF86C88" w14:textId="77777777" w:rsidR="00EE2F7E" w:rsidRPr="00C03C50" w:rsidRDefault="00EE2F7E" w:rsidP="00EE2F7E">
            <w:pPr>
              <w:ind w:right="-108"/>
              <w:rPr>
                <w:bCs/>
              </w:rPr>
            </w:pPr>
            <w:r w:rsidRPr="00C03C50">
              <w:rPr>
                <w:bCs/>
              </w:rPr>
              <w:t>OR*3.0*160</w:t>
            </w:r>
          </w:p>
        </w:tc>
        <w:tc>
          <w:tcPr>
            <w:tcW w:w="900" w:type="dxa"/>
            <w:gridSpan w:val="2"/>
            <w:tcBorders>
              <w:bottom w:val="nil"/>
            </w:tcBorders>
          </w:tcPr>
          <w:p w14:paraId="676877FE" w14:textId="271D2AC1" w:rsidR="00EE2F7E" w:rsidRPr="00C03C50" w:rsidRDefault="00A97D4E" w:rsidP="00EE2F7E">
            <w:pPr>
              <w:tabs>
                <w:tab w:val="left" w:pos="702"/>
              </w:tabs>
              <w:ind w:right="-108"/>
              <w:rPr>
                <w:bCs/>
              </w:rPr>
            </w:pPr>
            <w:hyperlink w:anchor="available_reports_on_reports_tab" w:history="1">
              <w:r w:rsidR="00EE2F7E" w:rsidRPr="00C03C50">
                <w:rPr>
                  <w:rStyle w:val="Hyperlink"/>
                  <w:bCs/>
                </w:rPr>
                <w:fldChar w:fldCharType="begin"/>
              </w:r>
              <w:r w:rsidR="00EE2F7E" w:rsidRPr="00C03C50">
                <w:rPr>
                  <w:rStyle w:val="Hyperlink"/>
                  <w:bCs/>
                </w:rPr>
                <w:instrText xml:space="preserve"> PAGEREF available_reports_on_reports_tab  \* MERGEFORMAT </w:instrText>
              </w:r>
              <w:r w:rsidR="00EE2F7E" w:rsidRPr="00C03C50">
                <w:rPr>
                  <w:rStyle w:val="Hyperlink"/>
                  <w:bCs/>
                </w:rPr>
                <w:fldChar w:fldCharType="separate"/>
              </w:r>
              <w:r w:rsidR="008A0FD4" w:rsidRPr="008A0FD4">
                <w:rPr>
                  <w:rStyle w:val="Hyperlink"/>
                  <w:noProof/>
                </w:rPr>
                <w:t>523</w:t>
              </w:r>
              <w:r w:rsidR="00EE2F7E" w:rsidRPr="00C03C50">
                <w:rPr>
                  <w:rStyle w:val="Hyperlink"/>
                  <w:bCs/>
                </w:rPr>
                <w:fldChar w:fldCharType="end"/>
              </w:r>
            </w:hyperlink>
          </w:p>
        </w:tc>
        <w:tc>
          <w:tcPr>
            <w:tcW w:w="2700" w:type="dxa"/>
            <w:gridSpan w:val="2"/>
            <w:tcBorders>
              <w:bottom w:val="nil"/>
            </w:tcBorders>
          </w:tcPr>
          <w:p w14:paraId="2DD03C44" w14:textId="77777777" w:rsidR="00EE2F7E" w:rsidRPr="00C03C50" w:rsidRDefault="00A97D4E" w:rsidP="00EE2F7E">
            <w:pPr>
              <w:ind w:left="54"/>
              <w:rPr>
                <w:bCs/>
              </w:rPr>
            </w:pPr>
            <w:hyperlink w:anchor="available_reports_on_reports_tab" w:history="1">
              <w:r w:rsidR="00EE2F7E" w:rsidRPr="00C03C50">
                <w:rPr>
                  <w:rStyle w:val="Hyperlink"/>
                  <w:bCs/>
                </w:rPr>
                <w:t>Added notations of reports that will be included as part of the Federal Health Information Exchange (FHIE) project.</w:t>
              </w:r>
            </w:hyperlink>
          </w:p>
        </w:tc>
        <w:tc>
          <w:tcPr>
            <w:tcW w:w="1710" w:type="dxa"/>
            <w:gridSpan w:val="2"/>
            <w:tcBorders>
              <w:bottom w:val="nil"/>
            </w:tcBorders>
          </w:tcPr>
          <w:p w14:paraId="28A4D33F" w14:textId="77777777" w:rsidR="00EE2F7E" w:rsidRPr="00C03C50" w:rsidRDefault="00EE2F7E" w:rsidP="00EE2F7E">
            <w:pPr>
              <w:ind w:left="54"/>
              <w:rPr>
                <w:bCs/>
              </w:rPr>
            </w:pPr>
          </w:p>
        </w:tc>
        <w:tc>
          <w:tcPr>
            <w:tcW w:w="1440" w:type="dxa"/>
            <w:gridSpan w:val="2"/>
            <w:tcBorders>
              <w:bottom w:val="nil"/>
            </w:tcBorders>
          </w:tcPr>
          <w:p w14:paraId="5648E9DB" w14:textId="77777777" w:rsidR="00EE2F7E" w:rsidRPr="00C03C50" w:rsidRDefault="00EE2F7E" w:rsidP="00EE2F7E">
            <w:pPr>
              <w:ind w:left="54"/>
              <w:rPr>
                <w:bCs/>
              </w:rPr>
            </w:pPr>
          </w:p>
        </w:tc>
      </w:tr>
      <w:tr w:rsidR="00EE2F7E" w:rsidRPr="00C03C50" w14:paraId="4F6F79A1" w14:textId="77777777" w:rsidTr="007722A3">
        <w:trPr>
          <w:gridAfter w:val="1"/>
          <w:wAfter w:w="8" w:type="dxa"/>
        </w:trPr>
        <w:tc>
          <w:tcPr>
            <w:tcW w:w="1350" w:type="dxa"/>
          </w:tcPr>
          <w:p w14:paraId="30753B65" w14:textId="77777777" w:rsidR="00EE2F7E" w:rsidRPr="00C03C50" w:rsidRDefault="00EE2F7E" w:rsidP="00EE2F7E">
            <w:pPr>
              <w:ind w:right="-108"/>
              <w:rPr>
                <w:bCs/>
              </w:rPr>
            </w:pPr>
            <w:r w:rsidRPr="00C03C50">
              <w:rPr>
                <w:bCs/>
              </w:rPr>
              <w:t>10/6/02</w:t>
            </w:r>
          </w:p>
        </w:tc>
        <w:tc>
          <w:tcPr>
            <w:tcW w:w="1350" w:type="dxa"/>
            <w:gridSpan w:val="2"/>
          </w:tcPr>
          <w:p w14:paraId="1C745EF2" w14:textId="77777777" w:rsidR="00EE2F7E" w:rsidRPr="00C03C50" w:rsidRDefault="00EE2F7E" w:rsidP="00EE2F7E">
            <w:pPr>
              <w:ind w:right="-108"/>
              <w:rPr>
                <w:bCs/>
              </w:rPr>
            </w:pPr>
            <w:r w:rsidRPr="00C03C50">
              <w:rPr>
                <w:bCs/>
              </w:rPr>
              <w:t>OR*3.0*141</w:t>
            </w:r>
          </w:p>
        </w:tc>
        <w:tc>
          <w:tcPr>
            <w:tcW w:w="900" w:type="dxa"/>
            <w:gridSpan w:val="2"/>
          </w:tcPr>
          <w:p w14:paraId="376B27CE" w14:textId="77777777" w:rsidR="00EE2F7E" w:rsidRPr="00C03C50" w:rsidRDefault="00EE2F7E" w:rsidP="00EE2F7E">
            <w:pPr>
              <w:tabs>
                <w:tab w:val="left" w:pos="702"/>
              </w:tabs>
              <w:ind w:right="-108"/>
              <w:rPr>
                <w:bCs/>
              </w:rPr>
            </w:pPr>
          </w:p>
        </w:tc>
        <w:tc>
          <w:tcPr>
            <w:tcW w:w="2700" w:type="dxa"/>
            <w:gridSpan w:val="2"/>
          </w:tcPr>
          <w:p w14:paraId="24E2E507" w14:textId="77777777" w:rsidR="00EE2F7E" w:rsidRPr="00C03C50" w:rsidRDefault="00A97D4E" w:rsidP="00EE2F7E">
            <w:pPr>
              <w:ind w:right="432"/>
              <w:rPr>
                <w:bCs/>
              </w:rPr>
            </w:pPr>
            <w:hyperlink w:anchor="_Event-Delayed_Orders" w:history="1">
              <w:r w:rsidR="00EE2F7E" w:rsidRPr="00C03C50">
                <w:rPr>
                  <w:rStyle w:val="Hyperlink"/>
                  <w:bCs/>
                </w:rPr>
                <w:t>Orders tab changes and event-delayed orders</w:t>
              </w:r>
            </w:hyperlink>
            <w:r w:rsidR="00EE2F7E" w:rsidRPr="00C03C50">
              <w:rPr>
                <w:bCs/>
              </w:rPr>
              <w:t>.</w:t>
            </w:r>
          </w:p>
        </w:tc>
        <w:tc>
          <w:tcPr>
            <w:tcW w:w="1710" w:type="dxa"/>
            <w:gridSpan w:val="2"/>
          </w:tcPr>
          <w:p w14:paraId="2F78F331" w14:textId="77777777" w:rsidR="00EE2F7E" w:rsidRPr="00C03C50" w:rsidRDefault="00EE2F7E" w:rsidP="00EE2F7E">
            <w:pPr>
              <w:ind w:right="432"/>
              <w:rPr>
                <w:bCs/>
              </w:rPr>
            </w:pPr>
          </w:p>
        </w:tc>
        <w:tc>
          <w:tcPr>
            <w:tcW w:w="1440" w:type="dxa"/>
            <w:gridSpan w:val="2"/>
          </w:tcPr>
          <w:p w14:paraId="4E167ABD" w14:textId="77777777" w:rsidR="00EE2F7E" w:rsidRPr="00C03C50" w:rsidRDefault="00EE2F7E" w:rsidP="00EE2F7E">
            <w:pPr>
              <w:ind w:right="432"/>
              <w:rPr>
                <w:bCs/>
              </w:rPr>
            </w:pPr>
          </w:p>
        </w:tc>
      </w:tr>
      <w:tr w:rsidR="00EE2F7E" w:rsidRPr="00C03C50" w14:paraId="59EEBE0B" w14:textId="77777777" w:rsidTr="007722A3">
        <w:trPr>
          <w:gridAfter w:val="1"/>
          <w:wAfter w:w="8" w:type="dxa"/>
        </w:trPr>
        <w:tc>
          <w:tcPr>
            <w:tcW w:w="1350" w:type="dxa"/>
          </w:tcPr>
          <w:p w14:paraId="0299EE95" w14:textId="77777777" w:rsidR="00EE2F7E" w:rsidRPr="00C03C50" w:rsidRDefault="00EE2F7E" w:rsidP="00EE2F7E">
            <w:pPr>
              <w:ind w:right="-108"/>
              <w:rPr>
                <w:bCs/>
              </w:rPr>
            </w:pPr>
            <w:r w:rsidRPr="00C03C50">
              <w:rPr>
                <w:bCs/>
              </w:rPr>
              <w:t>6/4/02</w:t>
            </w:r>
          </w:p>
        </w:tc>
        <w:tc>
          <w:tcPr>
            <w:tcW w:w="1350" w:type="dxa"/>
            <w:gridSpan w:val="2"/>
          </w:tcPr>
          <w:p w14:paraId="66627C7B" w14:textId="77777777" w:rsidR="00EE2F7E" w:rsidRPr="00C03C50" w:rsidRDefault="00EE2F7E" w:rsidP="00EE2F7E">
            <w:pPr>
              <w:ind w:right="-108"/>
              <w:rPr>
                <w:bCs/>
              </w:rPr>
            </w:pPr>
            <w:r w:rsidRPr="00C03C50">
              <w:rPr>
                <w:bCs/>
              </w:rPr>
              <w:t>OR*3.0*148</w:t>
            </w:r>
          </w:p>
        </w:tc>
        <w:tc>
          <w:tcPr>
            <w:tcW w:w="900" w:type="dxa"/>
            <w:gridSpan w:val="2"/>
          </w:tcPr>
          <w:p w14:paraId="6B4E56EC" w14:textId="77777777" w:rsidR="00EE2F7E" w:rsidRPr="00C03C50" w:rsidRDefault="00EE2F7E" w:rsidP="00EE2F7E">
            <w:pPr>
              <w:tabs>
                <w:tab w:val="left" w:pos="702"/>
              </w:tabs>
              <w:ind w:right="-108"/>
              <w:rPr>
                <w:rFonts w:eastAsia="MS Mincho"/>
              </w:rPr>
            </w:pPr>
          </w:p>
        </w:tc>
        <w:tc>
          <w:tcPr>
            <w:tcW w:w="2700" w:type="dxa"/>
            <w:gridSpan w:val="2"/>
          </w:tcPr>
          <w:p w14:paraId="37697D38" w14:textId="77777777" w:rsidR="00EE2F7E" w:rsidRPr="00C03C50" w:rsidRDefault="00A97D4E" w:rsidP="00EE2F7E">
            <w:pPr>
              <w:ind w:right="432"/>
            </w:pPr>
            <w:hyperlink w:anchor="encounter_form_data" w:history="1">
              <w:r w:rsidR="00EE2F7E" w:rsidRPr="00C03C50">
                <w:rPr>
                  <w:rStyle w:val="Hyperlink"/>
                  <w:rFonts w:eastAsia="MS Mincho"/>
                </w:rPr>
                <w:t>CPT modifiers can now be selected on the Visit tab of the Encounter form.  A new screen shot was added to reflect this change.</w:t>
              </w:r>
            </w:hyperlink>
          </w:p>
        </w:tc>
        <w:tc>
          <w:tcPr>
            <w:tcW w:w="1710" w:type="dxa"/>
            <w:gridSpan w:val="2"/>
          </w:tcPr>
          <w:p w14:paraId="64F58CF5" w14:textId="77777777" w:rsidR="00EE2F7E" w:rsidRPr="00C03C50" w:rsidRDefault="00EE2F7E" w:rsidP="00EE2F7E">
            <w:pPr>
              <w:ind w:right="432"/>
              <w:rPr>
                <w:rFonts w:eastAsia="MS Mincho"/>
              </w:rPr>
            </w:pPr>
          </w:p>
        </w:tc>
        <w:tc>
          <w:tcPr>
            <w:tcW w:w="1440" w:type="dxa"/>
            <w:gridSpan w:val="2"/>
          </w:tcPr>
          <w:p w14:paraId="3B2D7503" w14:textId="77777777" w:rsidR="00EE2F7E" w:rsidRPr="00C03C50" w:rsidRDefault="00EE2F7E" w:rsidP="00EE2F7E">
            <w:pPr>
              <w:ind w:right="432"/>
              <w:rPr>
                <w:rFonts w:eastAsia="MS Mincho"/>
              </w:rPr>
            </w:pPr>
          </w:p>
        </w:tc>
      </w:tr>
      <w:tr w:rsidR="00EE2F7E" w:rsidRPr="00C03C50" w14:paraId="5818504E" w14:textId="77777777" w:rsidTr="007722A3">
        <w:trPr>
          <w:gridAfter w:val="1"/>
          <w:wAfter w:w="8" w:type="dxa"/>
        </w:trPr>
        <w:tc>
          <w:tcPr>
            <w:tcW w:w="1350" w:type="dxa"/>
          </w:tcPr>
          <w:p w14:paraId="36FD908D" w14:textId="77777777" w:rsidR="00EE2F7E" w:rsidRPr="00C03C50" w:rsidRDefault="00EE2F7E" w:rsidP="00EE2F7E">
            <w:pPr>
              <w:ind w:right="-108"/>
              <w:rPr>
                <w:bCs/>
              </w:rPr>
            </w:pPr>
            <w:r w:rsidRPr="00C03C50">
              <w:rPr>
                <w:bCs/>
              </w:rPr>
              <w:t>5/21/02</w:t>
            </w:r>
          </w:p>
        </w:tc>
        <w:tc>
          <w:tcPr>
            <w:tcW w:w="1350" w:type="dxa"/>
            <w:gridSpan w:val="2"/>
          </w:tcPr>
          <w:p w14:paraId="389F41EC" w14:textId="77777777" w:rsidR="00EE2F7E" w:rsidRPr="00C03C50" w:rsidRDefault="00EE2F7E" w:rsidP="00EE2F7E">
            <w:pPr>
              <w:ind w:right="-108"/>
              <w:rPr>
                <w:bCs/>
              </w:rPr>
            </w:pPr>
            <w:r w:rsidRPr="00C03C50">
              <w:rPr>
                <w:bCs/>
              </w:rPr>
              <w:t>OR*3.0*148</w:t>
            </w:r>
          </w:p>
        </w:tc>
        <w:tc>
          <w:tcPr>
            <w:tcW w:w="900" w:type="dxa"/>
            <w:gridSpan w:val="2"/>
          </w:tcPr>
          <w:p w14:paraId="50B0C643" w14:textId="77777777" w:rsidR="00EE2F7E" w:rsidRPr="00C03C50" w:rsidRDefault="00EE2F7E" w:rsidP="00EE2F7E">
            <w:pPr>
              <w:tabs>
                <w:tab w:val="left" w:pos="702"/>
              </w:tabs>
              <w:ind w:right="-108"/>
              <w:rPr>
                <w:bCs/>
              </w:rPr>
            </w:pPr>
          </w:p>
        </w:tc>
        <w:tc>
          <w:tcPr>
            <w:tcW w:w="2700" w:type="dxa"/>
            <w:gridSpan w:val="2"/>
          </w:tcPr>
          <w:p w14:paraId="28B2D5C7" w14:textId="77777777" w:rsidR="00EE2F7E" w:rsidRPr="00C03C50" w:rsidRDefault="00A97D4E" w:rsidP="00EE2F7E">
            <w:pPr>
              <w:ind w:right="432"/>
              <w:rPr>
                <w:bCs/>
              </w:rPr>
            </w:pPr>
            <w:hyperlink w:anchor="Suregy_tab" w:history="1">
              <w:r w:rsidR="00EE2F7E" w:rsidRPr="00C03C50">
                <w:rPr>
                  <w:rStyle w:val="Hyperlink"/>
                  <w:bCs/>
                </w:rPr>
                <w:t>Added Surgery tab documentation</w:t>
              </w:r>
            </w:hyperlink>
          </w:p>
        </w:tc>
        <w:tc>
          <w:tcPr>
            <w:tcW w:w="1710" w:type="dxa"/>
            <w:gridSpan w:val="2"/>
          </w:tcPr>
          <w:p w14:paraId="6FBFFA2C" w14:textId="77777777" w:rsidR="00EE2F7E" w:rsidRPr="00C03C50" w:rsidRDefault="00EE2F7E" w:rsidP="00EE2F7E">
            <w:pPr>
              <w:ind w:right="432"/>
              <w:rPr>
                <w:bCs/>
              </w:rPr>
            </w:pPr>
          </w:p>
        </w:tc>
        <w:tc>
          <w:tcPr>
            <w:tcW w:w="1440" w:type="dxa"/>
            <w:gridSpan w:val="2"/>
          </w:tcPr>
          <w:p w14:paraId="32ED63BE" w14:textId="77777777" w:rsidR="00EE2F7E" w:rsidRPr="00C03C50" w:rsidRDefault="00EE2F7E" w:rsidP="00EE2F7E">
            <w:pPr>
              <w:ind w:right="432"/>
              <w:rPr>
                <w:bCs/>
              </w:rPr>
            </w:pPr>
          </w:p>
        </w:tc>
      </w:tr>
      <w:tr w:rsidR="00EE2F7E" w:rsidRPr="00C03C50" w14:paraId="1D7D86ED" w14:textId="77777777" w:rsidTr="007722A3">
        <w:trPr>
          <w:gridAfter w:val="1"/>
          <w:wAfter w:w="8" w:type="dxa"/>
        </w:trPr>
        <w:tc>
          <w:tcPr>
            <w:tcW w:w="1350" w:type="dxa"/>
          </w:tcPr>
          <w:p w14:paraId="37CDA9D6" w14:textId="77777777" w:rsidR="00EE2F7E" w:rsidRPr="00C03C50" w:rsidRDefault="00EE2F7E" w:rsidP="00EE2F7E">
            <w:pPr>
              <w:ind w:right="-108"/>
              <w:rPr>
                <w:bCs/>
              </w:rPr>
            </w:pPr>
            <w:r w:rsidRPr="00C03C50">
              <w:rPr>
                <w:bCs/>
              </w:rPr>
              <w:t>5/21/02</w:t>
            </w:r>
          </w:p>
        </w:tc>
        <w:tc>
          <w:tcPr>
            <w:tcW w:w="1350" w:type="dxa"/>
            <w:gridSpan w:val="2"/>
          </w:tcPr>
          <w:p w14:paraId="67F946FD" w14:textId="77777777" w:rsidR="00EE2F7E" w:rsidRPr="00C03C50" w:rsidRDefault="00EE2F7E" w:rsidP="00EE2F7E">
            <w:pPr>
              <w:ind w:right="-108"/>
              <w:rPr>
                <w:bCs/>
              </w:rPr>
            </w:pPr>
            <w:r w:rsidRPr="00C03C50">
              <w:rPr>
                <w:bCs/>
              </w:rPr>
              <w:t>OR*3.0*148</w:t>
            </w:r>
          </w:p>
        </w:tc>
        <w:tc>
          <w:tcPr>
            <w:tcW w:w="900" w:type="dxa"/>
            <w:gridSpan w:val="2"/>
          </w:tcPr>
          <w:p w14:paraId="6125465A" w14:textId="77777777" w:rsidR="00EE2F7E" w:rsidRPr="00C03C50" w:rsidRDefault="00EE2F7E" w:rsidP="00EE2F7E">
            <w:pPr>
              <w:tabs>
                <w:tab w:val="left" w:pos="702"/>
              </w:tabs>
              <w:ind w:right="-108"/>
              <w:rPr>
                <w:bCs/>
              </w:rPr>
            </w:pPr>
          </w:p>
        </w:tc>
        <w:tc>
          <w:tcPr>
            <w:tcW w:w="2700" w:type="dxa"/>
            <w:gridSpan w:val="2"/>
          </w:tcPr>
          <w:p w14:paraId="6E08E0DB" w14:textId="77777777" w:rsidR="00EE2F7E" w:rsidRPr="00C03C50" w:rsidRDefault="00A97D4E" w:rsidP="00EE2F7E">
            <w:pPr>
              <w:ind w:right="432"/>
              <w:rPr>
                <w:bCs/>
              </w:rPr>
            </w:pPr>
            <w:hyperlink w:anchor="consult_clinical_procedure" w:history="1">
              <w:r w:rsidR="00EE2F7E" w:rsidRPr="00C03C50">
                <w:rPr>
                  <w:rStyle w:val="Hyperlink"/>
                  <w:bCs/>
                </w:rPr>
                <w:t>Added Clinical Procedures documentation</w:t>
              </w:r>
            </w:hyperlink>
          </w:p>
        </w:tc>
        <w:tc>
          <w:tcPr>
            <w:tcW w:w="1710" w:type="dxa"/>
            <w:gridSpan w:val="2"/>
          </w:tcPr>
          <w:p w14:paraId="65A71C8E" w14:textId="77777777" w:rsidR="00EE2F7E" w:rsidRPr="00C03C50" w:rsidRDefault="00EE2F7E" w:rsidP="00EE2F7E">
            <w:pPr>
              <w:ind w:right="432"/>
              <w:rPr>
                <w:bCs/>
              </w:rPr>
            </w:pPr>
          </w:p>
        </w:tc>
        <w:tc>
          <w:tcPr>
            <w:tcW w:w="1440" w:type="dxa"/>
            <w:gridSpan w:val="2"/>
          </w:tcPr>
          <w:p w14:paraId="56FF5C1C" w14:textId="77777777" w:rsidR="00EE2F7E" w:rsidRPr="00C03C50" w:rsidRDefault="00EE2F7E" w:rsidP="00EE2F7E">
            <w:pPr>
              <w:ind w:right="432"/>
              <w:rPr>
                <w:bCs/>
              </w:rPr>
            </w:pPr>
          </w:p>
        </w:tc>
      </w:tr>
      <w:tr w:rsidR="00EE2F7E" w:rsidRPr="00C03C50" w14:paraId="641B1F51" w14:textId="77777777" w:rsidTr="007722A3">
        <w:trPr>
          <w:gridAfter w:val="1"/>
          <w:wAfter w:w="8" w:type="dxa"/>
        </w:trPr>
        <w:tc>
          <w:tcPr>
            <w:tcW w:w="1350" w:type="dxa"/>
          </w:tcPr>
          <w:p w14:paraId="73ADE306" w14:textId="77777777" w:rsidR="00EE2F7E" w:rsidRPr="00C03C50" w:rsidRDefault="00EE2F7E" w:rsidP="00EE2F7E">
            <w:pPr>
              <w:ind w:right="-108"/>
              <w:rPr>
                <w:bCs/>
              </w:rPr>
            </w:pPr>
            <w:r w:rsidRPr="00C03C50">
              <w:rPr>
                <w:bCs/>
              </w:rPr>
              <w:t>5/21/02</w:t>
            </w:r>
          </w:p>
        </w:tc>
        <w:tc>
          <w:tcPr>
            <w:tcW w:w="1350" w:type="dxa"/>
            <w:gridSpan w:val="2"/>
          </w:tcPr>
          <w:p w14:paraId="70EB4E78" w14:textId="77777777" w:rsidR="00EE2F7E" w:rsidRPr="00C03C50" w:rsidRDefault="00EE2F7E" w:rsidP="00EE2F7E">
            <w:pPr>
              <w:ind w:right="-108"/>
              <w:rPr>
                <w:bCs/>
              </w:rPr>
            </w:pPr>
          </w:p>
          <w:p w14:paraId="0E2E4403" w14:textId="77777777" w:rsidR="00EE2F7E" w:rsidRPr="00C03C50" w:rsidRDefault="00EE2F7E" w:rsidP="00EE2F7E">
            <w:pPr>
              <w:ind w:right="-108"/>
              <w:rPr>
                <w:bCs/>
              </w:rPr>
            </w:pPr>
            <w:r w:rsidRPr="00C03C50">
              <w:rPr>
                <w:bCs/>
              </w:rPr>
              <w:t>OR*3.0*148</w:t>
            </w:r>
          </w:p>
        </w:tc>
        <w:tc>
          <w:tcPr>
            <w:tcW w:w="900" w:type="dxa"/>
            <w:gridSpan w:val="2"/>
          </w:tcPr>
          <w:p w14:paraId="1FF3E8A8" w14:textId="77777777" w:rsidR="00EE2F7E" w:rsidRPr="00C03C50" w:rsidRDefault="00EE2F7E" w:rsidP="00EE2F7E">
            <w:pPr>
              <w:tabs>
                <w:tab w:val="left" w:pos="702"/>
              </w:tabs>
              <w:ind w:right="-108"/>
              <w:rPr>
                <w:bCs/>
              </w:rPr>
            </w:pPr>
          </w:p>
        </w:tc>
        <w:tc>
          <w:tcPr>
            <w:tcW w:w="2700" w:type="dxa"/>
            <w:gridSpan w:val="2"/>
          </w:tcPr>
          <w:p w14:paraId="6B312608" w14:textId="77777777" w:rsidR="00EE2F7E" w:rsidRPr="00C03C50" w:rsidRDefault="00A97D4E" w:rsidP="00EE2F7E">
            <w:pPr>
              <w:ind w:right="432"/>
              <w:rPr>
                <w:bCs/>
              </w:rPr>
            </w:pPr>
            <w:hyperlink w:anchor="problems_tab" w:history="1">
              <w:r w:rsidR="00EE2F7E" w:rsidRPr="00C03C50">
                <w:rPr>
                  <w:rStyle w:val="Hyperlink"/>
                  <w:bCs/>
                </w:rPr>
                <w:t>Added documentation for the Copay/Millennium Bill phase II changes to the Problems tab</w:t>
              </w:r>
            </w:hyperlink>
          </w:p>
        </w:tc>
        <w:tc>
          <w:tcPr>
            <w:tcW w:w="1710" w:type="dxa"/>
            <w:gridSpan w:val="2"/>
          </w:tcPr>
          <w:p w14:paraId="578CF92A" w14:textId="77777777" w:rsidR="00EE2F7E" w:rsidRPr="00C03C50" w:rsidRDefault="00EE2F7E" w:rsidP="00EE2F7E">
            <w:pPr>
              <w:ind w:right="432"/>
              <w:rPr>
                <w:bCs/>
              </w:rPr>
            </w:pPr>
          </w:p>
        </w:tc>
        <w:tc>
          <w:tcPr>
            <w:tcW w:w="1440" w:type="dxa"/>
            <w:gridSpan w:val="2"/>
          </w:tcPr>
          <w:p w14:paraId="563FAEA0" w14:textId="77777777" w:rsidR="00EE2F7E" w:rsidRPr="00C03C50" w:rsidRDefault="00EE2F7E" w:rsidP="00EE2F7E">
            <w:pPr>
              <w:ind w:right="432"/>
              <w:rPr>
                <w:bCs/>
              </w:rPr>
            </w:pPr>
          </w:p>
        </w:tc>
      </w:tr>
      <w:tr w:rsidR="00EE2F7E" w:rsidRPr="00C03C50" w14:paraId="13C27970" w14:textId="77777777" w:rsidTr="007722A3">
        <w:trPr>
          <w:gridAfter w:val="1"/>
          <w:wAfter w:w="8" w:type="dxa"/>
        </w:trPr>
        <w:tc>
          <w:tcPr>
            <w:tcW w:w="1350" w:type="dxa"/>
          </w:tcPr>
          <w:p w14:paraId="7F8D558A" w14:textId="77777777" w:rsidR="00EE2F7E" w:rsidRPr="00C03C50" w:rsidRDefault="00EE2F7E" w:rsidP="00EE2F7E">
            <w:pPr>
              <w:ind w:right="-108"/>
              <w:rPr>
                <w:bCs/>
              </w:rPr>
            </w:pPr>
            <w:r w:rsidRPr="00C03C50">
              <w:rPr>
                <w:bCs/>
              </w:rPr>
              <w:t>5/8/2002</w:t>
            </w:r>
          </w:p>
        </w:tc>
        <w:tc>
          <w:tcPr>
            <w:tcW w:w="1350" w:type="dxa"/>
            <w:gridSpan w:val="2"/>
          </w:tcPr>
          <w:p w14:paraId="6C179DA5" w14:textId="77777777" w:rsidR="00EE2F7E" w:rsidRPr="00C03C50" w:rsidRDefault="00EE2F7E" w:rsidP="00EE2F7E">
            <w:pPr>
              <w:ind w:right="-108"/>
              <w:rPr>
                <w:bCs/>
              </w:rPr>
            </w:pPr>
            <w:r w:rsidRPr="00C03C50">
              <w:rPr>
                <w:bCs/>
              </w:rPr>
              <w:t>OR*3.0*148</w:t>
            </w:r>
          </w:p>
        </w:tc>
        <w:tc>
          <w:tcPr>
            <w:tcW w:w="900" w:type="dxa"/>
            <w:gridSpan w:val="2"/>
          </w:tcPr>
          <w:p w14:paraId="6107AF5C" w14:textId="77777777" w:rsidR="00EE2F7E" w:rsidRPr="00C03C50" w:rsidRDefault="00EE2F7E" w:rsidP="00EE2F7E">
            <w:pPr>
              <w:tabs>
                <w:tab w:val="left" w:pos="702"/>
              </w:tabs>
              <w:ind w:right="-108"/>
              <w:rPr>
                <w:bCs/>
              </w:rPr>
            </w:pPr>
          </w:p>
        </w:tc>
        <w:tc>
          <w:tcPr>
            <w:tcW w:w="2700" w:type="dxa"/>
            <w:gridSpan w:val="2"/>
          </w:tcPr>
          <w:p w14:paraId="7EDF5654" w14:textId="77777777" w:rsidR="00EE2F7E" w:rsidRPr="00C03C50" w:rsidRDefault="00A97D4E" w:rsidP="00EE2F7E">
            <w:pPr>
              <w:ind w:right="432"/>
              <w:rPr>
                <w:bCs/>
              </w:rPr>
            </w:pPr>
            <w:hyperlink w:anchor="remote_data" w:history="1">
              <w:r w:rsidR="00EE2F7E" w:rsidRPr="00C03C50">
                <w:rPr>
                  <w:rStyle w:val="Hyperlink"/>
                  <w:bCs/>
                </w:rPr>
                <w:t>Updated information about Remote Data Views and Reports, including Department of Defense remote data. Added information about problem list</w:t>
              </w:r>
            </w:hyperlink>
          </w:p>
        </w:tc>
        <w:tc>
          <w:tcPr>
            <w:tcW w:w="1710" w:type="dxa"/>
            <w:gridSpan w:val="2"/>
          </w:tcPr>
          <w:p w14:paraId="58FFC2A9" w14:textId="77777777" w:rsidR="00EE2F7E" w:rsidRPr="00C03C50" w:rsidRDefault="00EE2F7E" w:rsidP="00EE2F7E">
            <w:pPr>
              <w:ind w:right="432"/>
              <w:rPr>
                <w:bCs/>
              </w:rPr>
            </w:pPr>
          </w:p>
        </w:tc>
        <w:tc>
          <w:tcPr>
            <w:tcW w:w="1440" w:type="dxa"/>
            <w:gridSpan w:val="2"/>
          </w:tcPr>
          <w:p w14:paraId="66DBA7D5" w14:textId="77777777" w:rsidR="00EE2F7E" w:rsidRPr="00C03C50" w:rsidRDefault="00EE2F7E" w:rsidP="00EE2F7E">
            <w:pPr>
              <w:ind w:right="432"/>
              <w:rPr>
                <w:bCs/>
              </w:rPr>
            </w:pPr>
          </w:p>
        </w:tc>
      </w:tr>
    </w:tbl>
    <w:p w14:paraId="26B9761C" w14:textId="77777777" w:rsidR="00CD4E71" w:rsidRPr="00C03C50" w:rsidRDefault="00CD4E71">
      <w:pPr>
        <w:ind w:left="342" w:right="432"/>
        <w:jc w:val="center"/>
        <w:rPr>
          <w:rFonts w:ascii="Arial" w:hAnsi="Arial"/>
          <w:b/>
          <w:sz w:val="18"/>
        </w:rPr>
      </w:pPr>
    </w:p>
    <w:p w14:paraId="33F4E165" w14:textId="77777777" w:rsidR="00CD4E71" w:rsidRPr="00C03C50" w:rsidRDefault="00CD4E71">
      <w:pPr>
        <w:ind w:left="342" w:right="432"/>
        <w:rPr>
          <w:rFonts w:ascii="Arial" w:hAnsi="Arial"/>
          <w:b/>
          <w:sz w:val="18"/>
        </w:rPr>
      </w:pPr>
    </w:p>
    <w:p w14:paraId="5477B5A2" w14:textId="77777777" w:rsidR="00C76E65" w:rsidRPr="00C03C50" w:rsidRDefault="00C76E65">
      <w:pPr>
        <w:ind w:left="342" w:right="432"/>
        <w:rPr>
          <w:rFonts w:ascii="Arial" w:hAnsi="Arial"/>
          <w:b/>
          <w:sz w:val="18"/>
        </w:rPr>
      </w:pPr>
    </w:p>
    <w:p w14:paraId="0F7FEECE" w14:textId="77777777" w:rsidR="00C76E65" w:rsidRPr="00C03C50" w:rsidRDefault="00C76E65">
      <w:pPr>
        <w:ind w:left="342" w:right="432"/>
        <w:rPr>
          <w:rFonts w:ascii="Arial" w:hAnsi="Arial"/>
          <w:b/>
          <w:sz w:val="18"/>
        </w:rPr>
      </w:pPr>
    </w:p>
    <w:p w14:paraId="39F91E57" w14:textId="77777777" w:rsidR="00C76E65" w:rsidRPr="00C03C50" w:rsidRDefault="00C76E65">
      <w:pPr>
        <w:ind w:left="342" w:right="432"/>
        <w:rPr>
          <w:rFonts w:ascii="Arial" w:hAnsi="Arial"/>
          <w:b/>
          <w:sz w:val="18"/>
        </w:rPr>
      </w:pPr>
    </w:p>
    <w:p w14:paraId="250DD0B7" w14:textId="77777777" w:rsidR="00C76E65" w:rsidRPr="00C03C50" w:rsidRDefault="00C76E65">
      <w:pPr>
        <w:ind w:left="342" w:right="432"/>
        <w:rPr>
          <w:rFonts w:ascii="Arial" w:hAnsi="Arial"/>
          <w:b/>
          <w:sz w:val="18"/>
        </w:rPr>
      </w:pPr>
    </w:p>
    <w:p w14:paraId="1E0CBF8B" w14:textId="77777777" w:rsidR="00C76E65" w:rsidRPr="00C03C50" w:rsidRDefault="00C76E65">
      <w:pPr>
        <w:ind w:left="342" w:right="432"/>
        <w:rPr>
          <w:rFonts w:ascii="Arial" w:hAnsi="Arial"/>
          <w:b/>
          <w:sz w:val="18"/>
        </w:rPr>
      </w:pPr>
    </w:p>
    <w:p w14:paraId="6A1D00C6" w14:textId="77777777" w:rsidR="00C76E65" w:rsidRPr="00C03C50" w:rsidRDefault="00C76E65">
      <w:pPr>
        <w:ind w:left="342" w:right="432"/>
        <w:rPr>
          <w:rFonts w:ascii="Arial" w:hAnsi="Arial"/>
          <w:b/>
          <w:sz w:val="18"/>
        </w:rPr>
      </w:pPr>
    </w:p>
    <w:p w14:paraId="75B39E7E" w14:textId="77777777" w:rsidR="00C76E65" w:rsidRPr="00C03C50" w:rsidRDefault="00C76E65">
      <w:pPr>
        <w:ind w:left="342" w:right="432"/>
        <w:rPr>
          <w:rFonts w:ascii="Arial" w:hAnsi="Arial"/>
          <w:b/>
          <w:sz w:val="18"/>
        </w:rPr>
      </w:pPr>
    </w:p>
    <w:p w14:paraId="06D43D91" w14:textId="77777777" w:rsidR="00C76E65" w:rsidRPr="00C03C50" w:rsidRDefault="00C76E65">
      <w:pPr>
        <w:ind w:left="342" w:right="432"/>
        <w:rPr>
          <w:rFonts w:ascii="Arial" w:hAnsi="Arial"/>
          <w:b/>
          <w:sz w:val="18"/>
        </w:rPr>
      </w:pPr>
    </w:p>
    <w:p w14:paraId="174A8579" w14:textId="77777777" w:rsidR="00C76E65" w:rsidRPr="00C03C50" w:rsidRDefault="00C76E65">
      <w:pPr>
        <w:ind w:left="342" w:right="432"/>
        <w:rPr>
          <w:rFonts w:ascii="Arial" w:hAnsi="Arial"/>
          <w:b/>
          <w:sz w:val="18"/>
        </w:rPr>
      </w:pPr>
    </w:p>
    <w:p w14:paraId="20EF235D" w14:textId="77777777" w:rsidR="00C76E65" w:rsidRPr="00C03C50" w:rsidRDefault="00C76E65">
      <w:pPr>
        <w:ind w:left="342" w:right="432"/>
        <w:rPr>
          <w:rFonts w:ascii="Arial" w:hAnsi="Arial"/>
          <w:b/>
          <w:sz w:val="18"/>
        </w:rPr>
      </w:pPr>
    </w:p>
    <w:p w14:paraId="112C674D" w14:textId="77777777" w:rsidR="00C76E65" w:rsidRPr="00C03C50" w:rsidRDefault="00C76E65">
      <w:pPr>
        <w:ind w:left="342" w:right="432"/>
        <w:rPr>
          <w:rFonts w:ascii="Arial" w:hAnsi="Arial"/>
          <w:b/>
          <w:sz w:val="18"/>
        </w:rPr>
      </w:pPr>
    </w:p>
    <w:p w14:paraId="6F83B782" w14:textId="77777777" w:rsidR="00C76E65" w:rsidRPr="00C03C50" w:rsidRDefault="00C76E65">
      <w:pPr>
        <w:ind w:left="342" w:right="432"/>
        <w:rPr>
          <w:rFonts w:ascii="Arial" w:hAnsi="Arial"/>
          <w:b/>
          <w:sz w:val="18"/>
        </w:rPr>
      </w:pPr>
    </w:p>
    <w:p w14:paraId="2B23DB75" w14:textId="77777777" w:rsidR="00C76E65" w:rsidRPr="00C03C50" w:rsidRDefault="00C76E65">
      <w:pPr>
        <w:ind w:left="342" w:right="432"/>
        <w:rPr>
          <w:rFonts w:ascii="Arial" w:hAnsi="Arial"/>
          <w:b/>
          <w:sz w:val="18"/>
        </w:rPr>
      </w:pPr>
    </w:p>
    <w:p w14:paraId="19A6DA45" w14:textId="77777777" w:rsidR="00C76E65" w:rsidRPr="00C03C50" w:rsidRDefault="00C76E65">
      <w:pPr>
        <w:ind w:left="342" w:right="432"/>
        <w:rPr>
          <w:rFonts w:ascii="Arial" w:hAnsi="Arial"/>
          <w:b/>
          <w:sz w:val="18"/>
        </w:rPr>
      </w:pPr>
    </w:p>
    <w:p w14:paraId="31103679" w14:textId="77777777" w:rsidR="00C76E65" w:rsidRPr="00C03C50" w:rsidRDefault="00C76E65">
      <w:pPr>
        <w:ind w:left="342" w:right="432"/>
        <w:rPr>
          <w:rFonts w:ascii="Arial" w:hAnsi="Arial"/>
          <w:b/>
          <w:sz w:val="18"/>
        </w:rPr>
      </w:pPr>
    </w:p>
    <w:p w14:paraId="56069CA4" w14:textId="77777777" w:rsidR="00C76E65" w:rsidRPr="00C03C50" w:rsidRDefault="00C76E65">
      <w:pPr>
        <w:ind w:left="342" w:right="432"/>
        <w:rPr>
          <w:rFonts w:ascii="Arial" w:hAnsi="Arial"/>
          <w:b/>
          <w:sz w:val="18"/>
        </w:rPr>
      </w:pPr>
    </w:p>
    <w:p w14:paraId="56B433DE" w14:textId="77777777" w:rsidR="00CD4E71" w:rsidRPr="00C03C50" w:rsidRDefault="00CD4E71">
      <w:pPr>
        <w:pStyle w:val="CPRSH1"/>
      </w:pPr>
      <w:bookmarkStart w:id="5" w:name="_Toc6303951"/>
      <w:r w:rsidRPr="00C03C50">
        <w:lastRenderedPageBreak/>
        <w:t>Table of Contents</w:t>
      </w:r>
      <w:bookmarkEnd w:id="5"/>
    </w:p>
    <w:p w14:paraId="5A36A1E4" w14:textId="3B036CAF" w:rsidR="007423E8" w:rsidRPr="00BA56F6" w:rsidRDefault="007045D2">
      <w:pPr>
        <w:pStyle w:val="TOC1"/>
        <w:tabs>
          <w:tab w:val="right" w:leader="dot" w:pos="8630"/>
        </w:tabs>
        <w:rPr>
          <w:rFonts w:eastAsia="Times New Roman"/>
          <w:b w:val="0"/>
          <w:bCs w:val="0"/>
          <w:caps w:val="0"/>
          <w:noProof/>
          <w:szCs w:val="22"/>
        </w:rPr>
      </w:pPr>
      <w:r>
        <w:rPr>
          <w:bCs w:val="0"/>
          <w:sz w:val="20"/>
        </w:rPr>
        <w:fldChar w:fldCharType="begin"/>
      </w:r>
      <w:r>
        <w:rPr>
          <w:bCs w:val="0"/>
          <w:sz w:val="20"/>
        </w:rPr>
        <w:instrText xml:space="preserve"> TOC \h \z \t "Heading 1,1,Heading 2,2,Head 2,2,CPRS H1,1,CPRS H3,3,CPRS H2,2,H1 Heading,1" </w:instrText>
      </w:r>
      <w:r>
        <w:rPr>
          <w:bCs w:val="0"/>
          <w:sz w:val="20"/>
        </w:rPr>
        <w:fldChar w:fldCharType="separate"/>
      </w:r>
      <w:hyperlink w:anchor="_Toc6303950" w:history="1">
        <w:r w:rsidR="007423E8" w:rsidRPr="005E1B0B">
          <w:rPr>
            <w:rStyle w:val="Hyperlink"/>
            <w:noProof/>
          </w:rPr>
          <w:t>Revision History</w:t>
        </w:r>
        <w:r w:rsidR="007423E8">
          <w:rPr>
            <w:noProof/>
            <w:webHidden/>
          </w:rPr>
          <w:tab/>
        </w:r>
        <w:r w:rsidR="007423E8">
          <w:rPr>
            <w:noProof/>
            <w:webHidden/>
          </w:rPr>
          <w:fldChar w:fldCharType="begin"/>
        </w:r>
        <w:r w:rsidR="007423E8">
          <w:rPr>
            <w:noProof/>
            <w:webHidden/>
          </w:rPr>
          <w:instrText xml:space="preserve"> PAGEREF _Toc6303950 \h </w:instrText>
        </w:r>
        <w:r w:rsidR="007423E8">
          <w:rPr>
            <w:noProof/>
            <w:webHidden/>
          </w:rPr>
        </w:r>
        <w:r w:rsidR="007423E8">
          <w:rPr>
            <w:noProof/>
            <w:webHidden/>
          </w:rPr>
          <w:fldChar w:fldCharType="separate"/>
        </w:r>
        <w:r w:rsidR="008A0FD4">
          <w:rPr>
            <w:noProof/>
            <w:webHidden/>
          </w:rPr>
          <w:t>3</w:t>
        </w:r>
        <w:r w:rsidR="007423E8">
          <w:rPr>
            <w:noProof/>
            <w:webHidden/>
          </w:rPr>
          <w:fldChar w:fldCharType="end"/>
        </w:r>
      </w:hyperlink>
    </w:p>
    <w:p w14:paraId="7CED8449" w14:textId="33648003" w:rsidR="007423E8" w:rsidRPr="00BA56F6" w:rsidRDefault="00A97D4E">
      <w:pPr>
        <w:pStyle w:val="TOC1"/>
        <w:tabs>
          <w:tab w:val="right" w:leader="dot" w:pos="8630"/>
        </w:tabs>
        <w:rPr>
          <w:rFonts w:eastAsia="Times New Roman"/>
          <w:b w:val="0"/>
          <w:bCs w:val="0"/>
          <w:caps w:val="0"/>
          <w:noProof/>
          <w:szCs w:val="22"/>
        </w:rPr>
      </w:pPr>
      <w:hyperlink w:anchor="_Toc6303951" w:history="1">
        <w:r w:rsidR="007423E8" w:rsidRPr="005E1B0B">
          <w:rPr>
            <w:rStyle w:val="Hyperlink"/>
            <w:noProof/>
          </w:rPr>
          <w:t>Table of Contents</w:t>
        </w:r>
        <w:r w:rsidR="007423E8">
          <w:rPr>
            <w:noProof/>
            <w:webHidden/>
          </w:rPr>
          <w:tab/>
        </w:r>
        <w:r w:rsidR="007423E8">
          <w:rPr>
            <w:noProof/>
            <w:webHidden/>
          </w:rPr>
          <w:fldChar w:fldCharType="begin"/>
        </w:r>
        <w:r w:rsidR="007423E8">
          <w:rPr>
            <w:noProof/>
            <w:webHidden/>
          </w:rPr>
          <w:instrText xml:space="preserve"> PAGEREF _Toc6303951 \h </w:instrText>
        </w:r>
        <w:r w:rsidR="007423E8">
          <w:rPr>
            <w:noProof/>
            <w:webHidden/>
          </w:rPr>
        </w:r>
        <w:r w:rsidR="007423E8">
          <w:rPr>
            <w:noProof/>
            <w:webHidden/>
          </w:rPr>
          <w:fldChar w:fldCharType="separate"/>
        </w:r>
        <w:r w:rsidR="008A0FD4">
          <w:rPr>
            <w:noProof/>
            <w:webHidden/>
          </w:rPr>
          <w:t>39</w:t>
        </w:r>
        <w:r w:rsidR="007423E8">
          <w:rPr>
            <w:noProof/>
            <w:webHidden/>
          </w:rPr>
          <w:fldChar w:fldCharType="end"/>
        </w:r>
      </w:hyperlink>
    </w:p>
    <w:p w14:paraId="3EF8EA44" w14:textId="727C71BD" w:rsidR="007423E8" w:rsidRPr="00BA56F6" w:rsidRDefault="00A97D4E">
      <w:pPr>
        <w:pStyle w:val="TOC1"/>
        <w:tabs>
          <w:tab w:val="right" w:leader="dot" w:pos="8630"/>
        </w:tabs>
        <w:rPr>
          <w:rFonts w:eastAsia="Times New Roman"/>
          <w:b w:val="0"/>
          <w:bCs w:val="0"/>
          <w:caps w:val="0"/>
          <w:noProof/>
          <w:szCs w:val="22"/>
        </w:rPr>
      </w:pPr>
      <w:hyperlink w:anchor="_Toc6303952" w:history="1">
        <w:r w:rsidR="007423E8" w:rsidRPr="005E1B0B">
          <w:rPr>
            <w:rStyle w:val="Hyperlink"/>
            <w:noProof/>
          </w:rPr>
          <w:t>Introduction</w:t>
        </w:r>
        <w:r w:rsidR="007423E8">
          <w:rPr>
            <w:noProof/>
            <w:webHidden/>
          </w:rPr>
          <w:tab/>
        </w:r>
        <w:r w:rsidR="007423E8">
          <w:rPr>
            <w:noProof/>
            <w:webHidden/>
          </w:rPr>
          <w:fldChar w:fldCharType="begin"/>
        </w:r>
        <w:r w:rsidR="007423E8">
          <w:rPr>
            <w:noProof/>
            <w:webHidden/>
          </w:rPr>
          <w:instrText xml:space="preserve"> PAGEREF _Toc6303952 \h </w:instrText>
        </w:r>
        <w:r w:rsidR="007423E8">
          <w:rPr>
            <w:noProof/>
            <w:webHidden/>
          </w:rPr>
        </w:r>
        <w:r w:rsidR="007423E8">
          <w:rPr>
            <w:noProof/>
            <w:webHidden/>
          </w:rPr>
          <w:fldChar w:fldCharType="separate"/>
        </w:r>
        <w:r w:rsidR="008A0FD4">
          <w:rPr>
            <w:noProof/>
            <w:webHidden/>
          </w:rPr>
          <w:t>47</w:t>
        </w:r>
        <w:r w:rsidR="007423E8">
          <w:rPr>
            <w:noProof/>
            <w:webHidden/>
          </w:rPr>
          <w:fldChar w:fldCharType="end"/>
        </w:r>
      </w:hyperlink>
    </w:p>
    <w:p w14:paraId="6E401562" w14:textId="293A242D" w:rsidR="007423E8" w:rsidRPr="00BA56F6" w:rsidRDefault="00A97D4E">
      <w:pPr>
        <w:pStyle w:val="TOC2"/>
        <w:tabs>
          <w:tab w:val="right" w:leader="dot" w:pos="8630"/>
        </w:tabs>
        <w:rPr>
          <w:rFonts w:eastAsia="Times New Roman"/>
          <w:smallCaps w:val="0"/>
          <w:noProof/>
          <w:szCs w:val="22"/>
        </w:rPr>
      </w:pPr>
      <w:hyperlink w:anchor="_Toc6303953" w:history="1">
        <w:r w:rsidR="007423E8" w:rsidRPr="005E1B0B">
          <w:rPr>
            <w:rStyle w:val="Hyperlink"/>
            <w:noProof/>
          </w:rPr>
          <w:t>What is CPRS?</w:t>
        </w:r>
        <w:r w:rsidR="007423E8">
          <w:rPr>
            <w:noProof/>
            <w:webHidden/>
          </w:rPr>
          <w:tab/>
        </w:r>
        <w:r w:rsidR="007423E8">
          <w:rPr>
            <w:noProof/>
            <w:webHidden/>
          </w:rPr>
          <w:fldChar w:fldCharType="begin"/>
        </w:r>
        <w:r w:rsidR="007423E8">
          <w:rPr>
            <w:noProof/>
            <w:webHidden/>
          </w:rPr>
          <w:instrText xml:space="preserve"> PAGEREF _Toc6303953 \h </w:instrText>
        </w:r>
        <w:r w:rsidR="007423E8">
          <w:rPr>
            <w:noProof/>
            <w:webHidden/>
          </w:rPr>
        </w:r>
        <w:r w:rsidR="007423E8">
          <w:rPr>
            <w:noProof/>
            <w:webHidden/>
          </w:rPr>
          <w:fldChar w:fldCharType="separate"/>
        </w:r>
        <w:r w:rsidR="008A0FD4">
          <w:rPr>
            <w:noProof/>
            <w:webHidden/>
          </w:rPr>
          <w:t>47</w:t>
        </w:r>
        <w:r w:rsidR="007423E8">
          <w:rPr>
            <w:noProof/>
            <w:webHidden/>
          </w:rPr>
          <w:fldChar w:fldCharType="end"/>
        </w:r>
      </w:hyperlink>
    </w:p>
    <w:p w14:paraId="2B8132E9" w14:textId="00EE1FC3" w:rsidR="007423E8" w:rsidRPr="00BA56F6" w:rsidRDefault="00A97D4E">
      <w:pPr>
        <w:pStyle w:val="TOC2"/>
        <w:tabs>
          <w:tab w:val="right" w:leader="dot" w:pos="8630"/>
        </w:tabs>
        <w:rPr>
          <w:rFonts w:eastAsia="Times New Roman"/>
          <w:smallCaps w:val="0"/>
          <w:noProof/>
          <w:szCs w:val="22"/>
        </w:rPr>
      </w:pPr>
      <w:hyperlink w:anchor="_Toc6303954" w:history="1">
        <w:r w:rsidR="007423E8" w:rsidRPr="005E1B0B">
          <w:rPr>
            <w:rStyle w:val="Hyperlink"/>
            <w:noProof/>
          </w:rPr>
          <w:t>Using CPRS Documentation</w:t>
        </w:r>
        <w:r w:rsidR="007423E8">
          <w:rPr>
            <w:noProof/>
            <w:webHidden/>
          </w:rPr>
          <w:tab/>
        </w:r>
        <w:r w:rsidR="007423E8">
          <w:rPr>
            <w:noProof/>
            <w:webHidden/>
          </w:rPr>
          <w:fldChar w:fldCharType="begin"/>
        </w:r>
        <w:r w:rsidR="007423E8">
          <w:rPr>
            <w:noProof/>
            <w:webHidden/>
          </w:rPr>
          <w:instrText xml:space="preserve"> PAGEREF _Toc6303954 \h </w:instrText>
        </w:r>
        <w:r w:rsidR="007423E8">
          <w:rPr>
            <w:noProof/>
            <w:webHidden/>
          </w:rPr>
        </w:r>
        <w:r w:rsidR="007423E8">
          <w:rPr>
            <w:noProof/>
            <w:webHidden/>
          </w:rPr>
          <w:fldChar w:fldCharType="separate"/>
        </w:r>
        <w:r w:rsidR="008A0FD4">
          <w:rPr>
            <w:noProof/>
            <w:webHidden/>
          </w:rPr>
          <w:t>47</w:t>
        </w:r>
        <w:r w:rsidR="007423E8">
          <w:rPr>
            <w:noProof/>
            <w:webHidden/>
          </w:rPr>
          <w:fldChar w:fldCharType="end"/>
        </w:r>
      </w:hyperlink>
    </w:p>
    <w:p w14:paraId="168AD41D" w14:textId="587A8786" w:rsidR="007423E8" w:rsidRPr="00BA56F6" w:rsidRDefault="00A97D4E">
      <w:pPr>
        <w:pStyle w:val="TOC3"/>
        <w:tabs>
          <w:tab w:val="right" w:leader="dot" w:pos="8630"/>
        </w:tabs>
        <w:rPr>
          <w:rFonts w:eastAsia="Times New Roman"/>
          <w:i w:val="0"/>
          <w:iCs w:val="0"/>
          <w:noProof/>
          <w:szCs w:val="22"/>
        </w:rPr>
      </w:pPr>
      <w:hyperlink w:anchor="_Toc6303955" w:history="1">
        <w:r w:rsidR="007423E8" w:rsidRPr="005E1B0B">
          <w:rPr>
            <w:rStyle w:val="Hyperlink"/>
            <w:noProof/>
          </w:rPr>
          <w:t>Related Manuals</w:t>
        </w:r>
        <w:r w:rsidR="007423E8">
          <w:rPr>
            <w:noProof/>
            <w:webHidden/>
          </w:rPr>
          <w:tab/>
        </w:r>
        <w:r w:rsidR="007423E8">
          <w:rPr>
            <w:noProof/>
            <w:webHidden/>
          </w:rPr>
          <w:fldChar w:fldCharType="begin"/>
        </w:r>
        <w:r w:rsidR="007423E8">
          <w:rPr>
            <w:noProof/>
            <w:webHidden/>
          </w:rPr>
          <w:instrText xml:space="preserve"> PAGEREF _Toc6303955 \h </w:instrText>
        </w:r>
        <w:r w:rsidR="007423E8">
          <w:rPr>
            <w:noProof/>
            <w:webHidden/>
          </w:rPr>
        </w:r>
        <w:r w:rsidR="007423E8">
          <w:rPr>
            <w:noProof/>
            <w:webHidden/>
          </w:rPr>
          <w:fldChar w:fldCharType="separate"/>
        </w:r>
        <w:r w:rsidR="008A0FD4">
          <w:rPr>
            <w:noProof/>
            <w:webHidden/>
          </w:rPr>
          <w:t>47</w:t>
        </w:r>
        <w:r w:rsidR="007423E8">
          <w:rPr>
            <w:noProof/>
            <w:webHidden/>
          </w:rPr>
          <w:fldChar w:fldCharType="end"/>
        </w:r>
      </w:hyperlink>
    </w:p>
    <w:p w14:paraId="66F80A3D" w14:textId="02891B21" w:rsidR="007423E8" w:rsidRPr="00BA56F6" w:rsidRDefault="00A97D4E">
      <w:pPr>
        <w:pStyle w:val="TOC3"/>
        <w:tabs>
          <w:tab w:val="right" w:leader="dot" w:pos="8630"/>
        </w:tabs>
        <w:rPr>
          <w:rFonts w:eastAsia="Times New Roman"/>
          <w:i w:val="0"/>
          <w:iCs w:val="0"/>
          <w:noProof/>
          <w:szCs w:val="22"/>
        </w:rPr>
      </w:pPr>
      <w:hyperlink w:anchor="_Toc6303956" w:history="1">
        <w:r w:rsidR="007423E8" w:rsidRPr="005E1B0B">
          <w:rPr>
            <w:rStyle w:val="Hyperlink"/>
            <w:noProof/>
          </w:rPr>
          <w:t>VistA Intranet</w:t>
        </w:r>
        <w:r w:rsidR="007423E8">
          <w:rPr>
            <w:noProof/>
            <w:webHidden/>
          </w:rPr>
          <w:tab/>
        </w:r>
        <w:r w:rsidR="007423E8">
          <w:rPr>
            <w:noProof/>
            <w:webHidden/>
          </w:rPr>
          <w:fldChar w:fldCharType="begin"/>
        </w:r>
        <w:r w:rsidR="007423E8">
          <w:rPr>
            <w:noProof/>
            <w:webHidden/>
          </w:rPr>
          <w:instrText xml:space="preserve"> PAGEREF _Toc6303956 \h </w:instrText>
        </w:r>
        <w:r w:rsidR="007423E8">
          <w:rPr>
            <w:noProof/>
            <w:webHidden/>
          </w:rPr>
        </w:r>
        <w:r w:rsidR="007423E8">
          <w:rPr>
            <w:noProof/>
            <w:webHidden/>
          </w:rPr>
          <w:fldChar w:fldCharType="separate"/>
        </w:r>
        <w:r w:rsidR="008A0FD4">
          <w:rPr>
            <w:noProof/>
            <w:webHidden/>
          </w:rPr>
          <w:t>47</w:t>
        </w:r>
        <w:r w:rsidR="007423E8">
          <w:rPr>
            <w:noProof/>
            <w:webHidden/>
          </w:rPr>
          <w:fldChar w:fldCharType="end"/>
        </w:r>
      </w:hyperlink>
    </w:p>
    <w:p w14:paraId="54ADBEB8" w14:textId="67C66B7E" w:rsidR="007423E8" w:rsidRPr="00BA56F6" w:rsidRDefault="00A97D4E">
      <w:pPr>
        <w:pStyle w:val="TOC3"/>
        <w:tabs>
          <w:tab w:val="right" w:leader="dot" w:pos="8630"/>
        </w:tabs>
        <w:rPr>
          <w:rFonts w:eastAsia="Times New Roman"/>
          <w:i w:val="0"/>
          <w:iCs w:val="0"/>
          <w:noProof/>
          <w:szCs w:val="22"/>
        </w:rPr>
      </w:pPr>
      <w:hyperlink w:anchor="_Toc6303957" w:history="1">
        <w:r w:rsidR="007423E8" w:rsidRPr="005E1B0B">
          <w:rPr>
            <w:rStyle w:val="Hyperlink"/>
            <w:noProof/>
          </w:rPr>
          <w:t>Online Help</w:t>
        </w:r>
        <w:r w:rsidR="007423E8">
          <w:rPr>
            <w:noProof/>
            <w:webHidden/>
          </w:rPr>
          <w:tab/>
        </w:r>
        <w:r w:rsidR="007423E8">
          <w:rPr>
            <w:noProof/>
            <w:webHidden/>
          </w:rPr>
          <w:fldChar w:fldCharType="begin"/>
        </w:r>
        <w:r w:rsidR="007423E8">
          <w:rPr>
            <w:noProof/>
            <w:webHidden/>
          </w:rPr>
          <w:instrText xml:space="preserve"> PAGEREF _Toc6303957 \h </w:instrText>
        </w:r>
        <w:r w:rsidR="007423E8">
          <w:rPr>
            <w:noProof/>
            <w:webHidden/>
          </w:rPr>
        </w:r>
        <w:r w:rsidR="007423E8">
          <w:rPr>
            <w:noProof/>
            <w:webHidden/>
          </w:rPr>
          <w:fldChar w:fldCharType="separate"/>
        </w:r>
        <w:r w:rsidR="008A0FD4">
          <w:rPr>
            <w:noProof/>
            <w:webHidden/>
          </w:rPr>
          <w:t>47</w:t>
        </w:r>
        <w:r w:rsidR="007423E8">
          <w:rPr>
            <w:noProof/>
            <w:webHidden/>
          </w:rPr>
          <w:fldChar w:fldCharType="end"/>
        </w:r>
      </w:hyperlink>
    </w:p>
    <w:p w14:paraId="287A7CA6" w14:textId="7BFEFF1F" w:rsidR="007423E8" w:rsidRPr="00BA56F6" w:rsidRDefault="00A97D4E">
      <w:pPr>
        <w:pStyle w:val="TOC2"/>
        <w:tabs>
          <w:tab w:val="right" w:leader="dot" w:pos="8630"/>
        </w:tabs>
        <w:rPr>
          <w:rFonts w:eastAsia="Times New Roman"/>
          <w:smallCaps w:val="0"/>
          <w:noProof/>
          <w:szCs w:val="22"/>
        </w:rPr>
      </w:pPr>
      <w:hyperlink w:anchor="_Toc6303958" w:history="1">
        <w:r w:rsidR="007423E8" w:rsidRPr="005E1B0B">
          <w:rPr>
            <w:rStyle w:val="Hyperlink"/>
            <w:noProof/>
          </w:rPr>
          <w:t>CPRS Graphical User Interface (GUI)</w:t>
        </w:r>
        <w:r w:rsidR="007423E8">
          <w:rPr>
            <w:noProof/>
            <w:webHidden/>
          </w:rPr>
          <w:tab/>
        </w:r>
        <w:r w:rsidR="007423E8">
          <w:rPr>
            <w:noProof/>
            <w:webHidden/>
          </w:rPr>
          <w:fldChar w:fldCharType="begin"/>
        </w:r>
        <w:r w:rsidR="007423E8">
          <w:rPr>
            <w:noProof/>
            <w:webHidden/>
          </w:rPr>
          <w:instrText xml:space="preserve"> PAGEREF _Toc6303958 \h </w:instrText>
        </w:r>
        <w:r w:rsidR="007423E8">
          <w:rPr>
            <w:noProof/>
            <w:webHidden/>
          </w:rPr>
        </w:r>
        <w:r w:rsidR="007423E8">
          <w:rPr>
            <w:noProof/>
            <w:webHidden/>
          </w:rPr>
          <w:fldChar w:fldCharType="separate"/>
        </w:r>
        <w:r w:rsidR="008A0FD4">
          <w:rPr>
            <w:noProof/>
            <w:webHidden/>
          </w:rPr>
          <w:t>48</w:t>
        </w:r>
        <w:r w:rsidR="007423E8">
          <w:rPr>
            <w:noProof/>
            <w:webHidden/>
          </w:rPr>
          <w:fldChar w:fldCharType="end"/>
        </w:r>
      </w:hyperlink>
    </w:p>
    <w:p w14:paraId="7E0CC40B" w14:textId="6C457D25" w:rsidR="007423E8" w:rsidRPr="00BA56F6" w:rsidRDefault="00A97D4E">
      <w:pPr>
        <w:pStyle w:val="TOC2"/>
        <w:tabs>
          <w:tab w:val="right" w:leader="dot" w:pos="8630"/>
        </w:tabs>
        <w:rPr>
          <w:rFonts w:eastAsia="Times New Roman"/>
          <w:smallCaps w:val="0"/>
          <w:noProof/>
          <w:szCs w:val="22"/>
        </w:rPr>
      </w:pPr>
      <w:hyperlink w:anchor="_Toc6303959" w:history="1">
        <w:r w:rsidR="007423E8" w:rsidRPr="005E1B0B">
          <w:rPr>
            <w:rStyle w:val="Hyperlink"/>
            <w:noProof/>
          </w:rPr>
          <w:t>The Organization of this Manual</w:t>
        </w:r>
        <w:r w:rsidR="007423E8">
          <w:rPr>
            <w:noProof/>
            <w:webHidden/>
          </w:rPr>
          <w:tab/>
        </w:r>
        <w:r w:rsidR="007423E8">
          <w:rPr>
            <w:noProof/>
            <w:webHidden/>
          </w:rPr>
          <w:fldChar w:fldCharType="begin"/>
        </w:r>
        <w:r w:rsidR="007423E8">
          <w:rPr>
            <w:noProof/>
            <w:webHidden/>
          </w:rPr>
          <w:instrText xml:space="preserve"> PAGEREF _Toc6303959 \h </w:instrText>
        </w:r>
        <w:r w:rsidR="007423E8">
          <w:rPr>
            <w:noProof/>
            <w:webHidden/>
          </w:rPr>
        </w:r>
        <w:r w:rsidR="007423E8">
          <w:rPr>
            <w:noProof/>
            <w:webHidden/>
          </w:rPr>
          <w:fldChar w:fldCharType="separate"/>
        </w:r>
        <w:r w:rsidR="008A0FD4">
          <w:rPr>
            <w:noProof/>
            <w:webHidden/>
          </w:rPr>
          <w:t>48</w:t>
        </w:r>
        <w:r w:rsidR="007423E8">
          <w:rPr>
            <w:noProof/>
            <w:webHidden/>
          </w:rPr>
          <w:fldChar w:fldCharType="end"/>
        </w:r>
      </w:hyperlink>
    </w:p>
    <w:p w14:paraId="4AC9CEBC" w14:textId="44B55725" w:rsidR="007423E8" w:rsidRPr="00BA56F6" w:rsidRDefault="00A97D4E">
      <w:pPr>
        <w:pStyle w:val="TOC1"/>
        <w:tabs>
          <w:tab w:val="right" w:leader="dot" w:pos="8630"/>
        </w:tabs>
        <w:rPr>
          <w:rFonts w:eastAsia="Times New Roman"/>
          <w:b w:val="0"/>
          <w:bCs w:val="0"/>
          <w:caps w:val="0"/>
          <w:noProof/>
          <w:szCs w:val="22"/>
        </w:rPr>
      </w:pPr>
      <w:hyperlink w:anchor="_Toc6303960" w:history="1">
        <w:r w:rsidR="007423E8" w:rsidRPr="005E1B0B">
          <w:rPr>
            <w:rStyle w:val="Hyperlink"/>
            <w:noProof/>
          </w:rPr>
          <w:t>Conventions in the CPRS Interface</w:t>
        </w:r>
        <w:r w:rsidR="007423E8">
          <w:rPr>
            <w:noProof/>
            <w:webHidden/>
          </w:rPr>
          <w:tab/>
        </w:r>
        <w:r w:rsidR="007423E8">
          <w:rPr>
            <w:noProof/>
            <w:webHidden/>
          </w:rPr>
          <w:fldChar w:fldCharType="begin"/>
        </w:r>
        <w:r w:rsidR="007423E8">
          <w:rPr>
            <w:noProof/>
            <w:webHidden/>
          </w:rPr>
          <w:instrText xml:space="preserve"> PAGEREF _Toc6303960 \h </w:instrText>
        </w:r>
        <w:r w:rsidR="007423E8">
          <w:rPr>
            <w:noProof/>
            <w:webHidden/>
          </w:rPr>
        </w:r>
        <w:r w:rsidR="007423E8">
          <w:rPr>
            <w:noProof/>
            <w:webHidden/>
          </w:rPr>
          <w:fldChar w:fldCharType="separate"/>
        </w:r>
        <w:r w:rsidR="008A0FD4">
          <w:rPr>
            <w:noProof/>
            <w:webHidden/>
          </w:rPr>
          <w:t>49</w:t>
        </w:r>
        <w:r w:rsidR="007423E8">
          <w:rPr>
            <w:noProof/>
            <w:webHidden/>
          </w:rPr>
          <w:fldChar w:fldCharType="end"/>
        </w:r>
      </w:hyperlink>
    </w:p>
    <w:p w14:paraId="3B0CDC23" w14:textId="66415445" w:rsidR="007423E8" w:rsidRPr="00BA56F6" w:rsidRDefault="00A97D4E">
      <w:pPr>
        <w:pStyle w:val="TOC2"/>
        <w:tabs>
          <w:tab w:val="right" w:leader="dot" w:pos="8630"/>
        </w:tabs>
        <w:rPr>
          <w:rFonts w:eastAsia="Times New Roman"/>
          <w:smallCaps w:val="0"/>
          <w:noProof/>
          <w:szCs w:val="22"/>
        </w:rPr>
      </w:pPr>
      <w:hyperlink w:anchor="_Toc6303961" w:history="1">
        <w:r w:rsidR="007423E8" w:rsidRPr="005E1B0B">
          <w:rPr>
            <w:rStyle w:val="Hyperlink"/>
            <w:noProof/>
          </w:rPr>
          <w:t>Entering Dates and Times into CPRS</w:t>
        </w:r>
        <w:r w:rsidR="007423E8">
          <w:rPr>
            <w:noProof/>
            <w:webHidden/>
          </w:rPr>
          <w:tab/>
        </w:r>
        <w:r w:rsidR="007423E8">
          <w:rPr>
            <w:noProof/>
            <w:webHidden/>
          </w:rPr>
          <w:fldChar w:fldCharType="begin"/>
        </w:r>
        <w:r w:rsidR="007423E8">
          <w:rPr>
            <w:noProof/>
            <w:webHidden/>
          </w:rPr>
          <w:instrText xml:space="preserve"> PAGEREF _Toc6303961 \h </w:instrText>
        </w:r>
        <w:r w:rsidR="007423E8">
          <w:rPr>
            <w:noProof/>
            <w:webHidden/>
          </w:rPr>
        </w:r>
        <w:r w:rsidR="007423E8">
          <w:rPr>
            <w:noProof/>
            <w:webHidden/>
          </w:rPr>
          <w:fldChar w:fldCharType="separate"/>
        </w:r>
        <w:r w:rsidR="008A0FD4">
          <w:rPr>
            <w:noProof/>
            <w:webHidden/>
          </w:rPr>
          <w:t>49</w:t>
        </w:r>
        <w:r w:rsidR="007423E8">
          <w:rPr>
            <w:noProof/>
            <w:webHidden/>
          </w:rPr>
          <w:fldChar w:fldCharType="end"/>
        </w:r>
      </w:hyperlink>
    </w:p>
    <w:p w14:paraId="7765FC62" w14:textId="15BA268F" w:rsidR="007423E8" w:rsidRPr="00BA56F6" w:rsidRDefault="00A97D4E">
      <w:pPr>
        <w:pStyle w:val="TOC1"/>
        <w:tabs>
          <w:tab w:val="right" w:leader="dot" w:pos="8630"/>
        </w:tabs>
        <w:rPr>
          <w:rFonts w:eastAsia="Times New Roman"/>
          <w:b w:val="0"/>
          <w:bCs w:val="0"/>
          <w:caps w:val="0"/>
          <w:noProof/>
          <w:szCs w:val="22"/>
        </w:rPr>
      </w:pPr>
      <w:hyperlink w:anchor="_Toc6303962" w:history="1">
        <w:r w:rsidR="007423E8" w:rsidRPr="005E1B0B">
          <w:rPr>
            <w:rStyle w:val="Hyperlink"/>
            <w:noProof/>
          </w:rPr>
          <w:t>Signing in to CPRS</w:t>
        </w:r>
        <w:r w:rsidR="007423E8">
          <w:rPr>
            <w:noProof/>
            <w:webHidden/>
          </w:rPr>
          <w:tab/>
        </w:r>
        <w:r w:rsidR="007423E8">
          <w:rPr>
            <w:noProof/>
            <w:webHidden/>
          </w:rPr>
          <w:fldChar w:fldCharType="begin"/>
        </w:r>
        <w:r w:rsidR="007423E8">
          <w:rPr>
            <w:noProof/>
            <w:webHidden/>
          </w:rPr>
          <w:instrText xml:space="preserve"> PAGEREF _Toc6303962 \h </w:instrText>
        </w:r>
        <w:r w:rsidR="007423E8">
          <w:rPr>
            <w:noProof/>
            <w:webHidden/>
          </w:rPr>
        </w:r>
        <w:r w:rsidR="007423E8">
          <w:rPr>
            <w:noProof/>
            <w:webHidden/>
          </w:rPr>
          <w:fldChar w:fldCharType="separate"/>
        </w:r>
        <w:r w:rsidR="008A0FD4">
          <w:rPr>
            <w:noProof/>
            <w:webHidden/>
          </w:rPr>
          <w:t>50</w:t>
        </w:r>
        <w:r w:rsidR="007423E8">
          <w:rPr>
            <w:noProof/>
            <w:webHidden/>
          </w:rPr>
          <w:fldChar w:fldCharType="end"/>
        </w:r>
      </w:hyperlink>
    </w:p>
    <w:p w14:paraId="1E903B5B" w14:textId="5DE7028B" w:rsidR="007423E8" w:rsidRPr="00BA56F6" w:rsidRDefault="00A97D4E">
      <w:pPr>
        <w:pStyle w:val="TOC1"/>
        <w:tabs>
          <w:tab w:val="right" w:leader="dot" w:pos="8630"/>
        </w:tabs>
        <w:rPr>
          <w:rFonts w:eastAsia="Times New Roman"/>
          <w:b w:val="0"/>
          <w:bCs w:val="0"/>
          <w:caps w:val="0"/>
          <w:noProof/>
          <w:szCs w:val="22"/>
        </w:rPr>
      </w:pPr>
      <w:hyperlink w:anchor="_Toc6303963" w:history="1">
        <w:r w:rsidR="007423E8" w:rsidRPr="005E1B0B">
          <w:rPr>
            <w:rStyle w:val="Hyperlink"/>
            <w:noProof/>
          </w:rPr>
          <w:t>Selecting a Patient</w:t>
        </w:r>
        <w:r w:rsidR="007423E8">
          <w:rPr>
            <w:noProof/>
            <w:webHidden/>
          </w:rPr>
          <w:tab/>
        </w:r>
        <w:r w:rsidR="007423E8">
          <w:rPr>
            <w:noProof/>
            <w:webHidden/>
          </w:rPr>
          <w:fldChar w:fldCharType="begin"/>
        </w:r>
        <w:r w:rsidR="007423E8">
          <w:rPr>
            <w:noProof/>
            <w:webHidden/>
          </w:rPr>
          <w:instrText xml:space="preserve"> PAGEREF _Toc6303963 \h </w:instrText>
        </w:r>
        <w:r w:rsidR="007423E8">
          <w:rPr>
            <w:noProof/>
            <w:webHidden/>
          </w:rPr>
        </w:r>
        <w:r w:rsidR="007423E8">
          <w:rPr>
            <w:noProof/>
            <w:webHidden/>
          </w:rPr>
          <w:fldChar w:fldCharType="separate"/>
        </w:r>
        <w:r w:rsidR="008A0FD4">
          <w:rPr>
            <w:noProof/>
            <w:webHidden/>
          </w:rPr>
          <w:t>53</w:t>
        </w:r>
        <w:r w:rsidR="007423E8">
          <w:rPr>
            <w:noProof/>
            <w:webHidden/>
          </w:rPr>
          <w:fldChar w:fldCharType="end"/>
        </w:r>
      </w:hyperlink>
    </w:p>
    <w:p w14:paraId="1E41E05C" w14:textId="3FFB03C1" w:rsidR="007423E8" w:rsidRPr="00BA56F6" w:rsidRDefault="00A97D4E">
      <w:pPr>
        <w:pStyle w:val="TOC2"/>
        <w:tabs>
          <w:tab w:val="right" w:leader="dot" w:pos="8630"/>
        </w:tabs>
        <w:rPr>
          <w:rFonts w:eastAsia="Times New Roman"/>
          <w:smallCaps w:val="0"/>
          <w:noProof/>
          <w:szCs w:val="22"/>
        </w:rPr>
      </w:pPr>
      <w:hyperlink w:anchor="_Toc6303964" w:history="1">
        <w:r w:rsidR="007423E8" w:rsidRPr="005E1B0B">
          <w:rPr>
            <w:rStyle w:val="Hyperlink"/>
            <w:noProof/>
          </w:rPr>
          <w:t>How CPRS Sorts Names</w:t>
        </w:r>
        <w:r w:rsidR="007423E8">
          <w:rPr>
            <w:noProof/>
            <w:webHidden/>
          </w:rPr>
          <w:tab/>
        </w:r>
        <w:r w:rsidR="007423E8">
          <w:rPr>
            <w:noProof/>
            <w:webHidden/>
          </w:rPr>
          <w:fldChar w:fldCharType="begin"/>
        </w:r>
        <w:r w:rsidR="007423E8">
          <w:rPr>
            <w:noProof/>
            <w:webHidden/>
          </w:rPr>
          <w:instrText xml:space="preserve"> PAGEREF _Toc6303964 \h </w:instrText>
        </w:r>
        <w:r w:rsidR="007423E8">
          <w:rPr>
            <w:noProof/>
            <w:webHidden/>
          </w:rPr>
        </w:r>
        <w:r w:rsidR="007423E8">
          <w:rPr>
            <w:noProof/>
            <w:webHidden/>
          </w:rPr>
          <w:fldChar w:fldCharType="separate"/>
        </w:r>
        <w:r w:rsidR="008A0FD4">
          <w:rPr>
            <w:noProof/>
            <w:webHidden/>
          </w:rPr>
          <w:t>54</w:t>
        </w:r>
        <w:r w:rsidR="007423E8">
          <w:rPr>
            <w:noProof/>
            <w:webHidden/>
          </w:rPr>
          <w:fldChar w:fldCharType="end"/>
        </w:r>
      </w:hyperlink>
    </w:p>
    <w:p w14:paraId="6048FC24" w14:textId="741405E7" w:rsidR="007423E8" w:rsidRPr="00BA56F6" w:rsidRDefault="00A97D4E">
      <w:pPr>
        <w:pStyle w:val="TOC2"/>
        <w:tabs>
          <w:tab w:val="right" w:leader="dot" w:pos="8630"/>
        </w:tabs>
        <w:rPr>
          <w:rFonts w:eastAsia="Times New Roman"/>
          <w:smallCaps w:val="0"/>
          <w:noProof/>
          <w:szCs w:val="22"/>
        </w:rPr>
      </w:pPr>
      <w:hyperlink w:anchor="_Toc6303965" w:history="1">
        <w:r w:rsidR="007423E8" w:rsidRPr="005E1B0B">
          <w:rPr>
            <w:rStyle w:val="Hyperlink"/>
            <w:noProof/>
          </w:rPr>
          <w:t>Patient Selection Messages</w:t>
        </w:r>
        <w:r w:rsidR="007423E8">
          <w:rPr>
            <w:noProof/>
            <w:webHidden/>
          </w:rPr>
          <w:tab/>
        </w:r>
        <w:r w:rsidR="007423E8">
          <w:rPr>
            <w:noProof/>
            <w:webHidden/>
          </w:rPr>
          <w:fldChar w:fldCharType="begin"/>
        </w:r>
        <w:r w:rsidR="007423E8">
          <w:rPr>
            <w:noProof/>
            <w:webHidden/>
          </w:rPr>
          <w:instrText xml:space="preserve"> PAGEREF _Toc6303965 \h </w:instrText>
        </w:r>
        <w:r w:rsidR="007423E8">
          <w:rPr>
            <w:noProof/>
            <w:webHidden/>
          </w:rPr>
        </w:r>
        <w:r w:rsidR="007423E8">
          <w:rPr>
            <w:noProof/>
            <w:webHidden/>
          </w:rPr>
          <w:fldChar w:fldCharType="separate"/>
        </w:r>
        <w:r w:rsidR="008A0FD4">
          <w:rPr>
            <w:noProof/>
            <w:webHidden/>
          </w:rPr>
          <w:t>56</w:t>
        </w:r>
        <w:r w:rsidR="007423E8">
          <w:rPr>
            <w:noProof/>
            <w:webHidden/>
          </w:rPr>
          <w:fldChar w:fldCharType="end"/>
        </w:r>
      </w:hyperlink>
    </w:p>
    <w:p w14:paraId="6AFDDF4C" w14:textId="323535B4" w:rsidR="007423E8" w:rsidRPr="00BA56F6" w:rsidRDefault="00A97D4E">
      <w:pPr>
        <w:pStyle w:val="TOC2"/>
        <w:tabs>
          <w:tab w:val="right" w:leader="dot" w:pos="8630"/>
        </w:tabs>
        <w:rPr>
          <w:rFonts w:eastAsia="Times New Roman"/>
          <w:smallCaps w:val="0"/>
          <w:noProof/>
          <w:szCs w:val="22"/>
        </w:rPr>
      </w:pPr>
      <w:hyperlink w:anchor="_Toc6303966" w:history="1">
        <w:r w:rsidR="007423E8" w:rsidRPr="005E1B0B">
          <w:rPr>
            <w:rStyle w:val="Hyperlink"/>
            <w:noProof/>
          </w:rPr>
          <w:t>Patient Lists</w:t>
        </w:r>
        <w:r w:rsidR="007423E8">
          <w:rPr>
            <w:noProof/>
            <w:webHidden/>
          </w:rPr>
          <w:tab/>
        </w:r>
        <w:r w:rsidR="007423E8">
          <w:rPr>
            <w:noProof/>
            <w:webHidden/>
          </w:rPr>
          <w:fldChar w:fldCharType="begin"/>
        </w:r>
        <w:r w:rsidR="007423E8">
          <w:rPr>
            <w:noProof/>
            <w:webHidden/>
          </w:rPr>
          <w:instrText xml:space="preserve"> PAGEREF _Toc6303966 \h </w:instrText>
        </w:r>
        <w:r w:rsidR="007423E8">
          <w:rPr>
            <w:noProof/>
            <w:webHidden/>
          </w:rPr>
        </w:r>
        <w:r w:rsidR="007423E8">
          <w:rPr>
            <w:noProof/>
            <w:webHidden/>
          </w:rPr>
          <w:fldChar w:fldCharType="separate"/>
        </w:r>
        <w:r w:rsidR="008A0FD4">
          <w:rPr>
            <w:noProof/>
            <w:webHidden/>
          </w:rPr>
          <w:t>56</w:t>
        </w:r>
        <w:r w:rsidR="007423E8">
          <w:rPr>
            <w:noProof/>
            <w:webHidden/>
          </w:rPr>
          <w:fldChar w:fldCharType="end"/>
        </w:r>
      </w:hyperlink>
    </w:p>
    <w:p w14:paraId="286C47DE" w14:textId="1F6B1CC2" w:rsidR="007423E8" w:rsidRPr="00BA56F6" w:rsidRDefault="00A97D4E">
      <w:pPr>
        <w:pStyle w:val="TOC3"/>
        <w:tabs>
          <w:tab w:val="right" w:leader="dot" w:pos="8630"/>
        </w:tabs>
        <w:rPr>
          <w:rFonts w:eastAsia="Times New Roman"/>
          <w:i w:val="0"/>
          <w:iCs w:val="0"/>
          <w:noProof/>
          <w:szCs w:val="22"/>
        </w:rPr>
      </w:pPr>
      <w:hyperlink w:anchor="_Toc6303967" w:history="1">
        <w:r w:rsidR="007423E8" w:rsidRPr="005E1B0B">
          <w:rPr>
            <w:rStyle w:val="Hyperlink"/>
            <w:noProof/>
          </w:rPr>
          <w:t>Setting a Default Patient List</w:t>
        </w:r>
        <w:r w:rsidR="007423E8">
          <w:rPr>
            <w:noProof/>
            <w:webHidden/>
          </w:rPr>
          <w:tab/>
        </w:r>
        <w:r w:rsidR="007423E8">
          <w:rPr>
            <w:noProof/>
            <w:webHidden/>
          </w:rPr>
          <w:fldChar w:fldCharType="begin"/>
        </w:r>
        <w:r w:rsidR="007423E8">
          <w:rPr>
            <w:noProof/>
            <w:webHidden/>
          </w:rPr>
          <w:instrText xml:space="preserve"> PAGEREF _Toc6303967 \h </w:instrText>
        </w:r>
        <w:r w:rsidR="007423E8">
          <w:rPr>
            <w:noProof/>
            <w:webHidden/>
          </w:rPr>
        </w:r>
        <w:r w:rsidR="007423E8">
          <w:rPr>
            <w:noProof/>
            <w:webHidden/>
          </w:rPr>
          <w:fldChar w:fldCharType="separate"/>
        </w:r>
        <w:r w:rsidR="008A0FD4">
          <w:rPr>
            <w:noProof/>
            <w:webHidden/>
          </w:rPr>
          <w:t>57</w:t>
        </w:r>
        <w:r w:rsidR="007423E8">
          <w:rPr>
            <w:noProof/>
            <w:webHidden/>
          </w:rPr>
          <w:fldChar w:fldCharType="end"/>
        </w:r>
      </w:hyperlink>
    </w:p>
    <w:p w14:paraId="5D0DE0CB" w14:textId="4F4CD038" w:rsidR="007423E8" w:rsidRPr="00BA56F6" w:rsidRDefault="00A97D4E">
      <w:pPr>
        <w:pStyle w:val="TOC2"/>
        <w:tabs>
          <w:tab w:val="right" w:leader="dot" w:pos="8630"/>
        </w:tabs>
        <w:rPr>
          <w:rFonts w:eastAsia="Times New Roman"/>
          <w:smallCaps w:val="0"/>
          <w:noProof/>
          <w:szCs w:val="22"/>
        </w:rPr>
      </w:pPr>
      <w:hyperlink w:anchor="_Toc6303968" w:history="1">
        <w:r w:rsidR="007423E8" w:rsidRPr="005E1B0B">
          <w:rPr>
            <w:rStyle w:val="Hyperlink"/>
            <w:noProof/>
          </w:rPr>
          <w:t>Notifications</w:t>
        </w:r>
        <w:r w:rsidR="007423E8">
          <w:rPr>
            <w:noProof/>
            <w:webHidden/>
          </w:rPr>
          <w:tab/>
        </w:r>
        <w:r w:rsidR="007423E8">
          <w:rPr>
            <w:noProof/>
            <w:webHidden/>
          </w:rPr>
          <w:fldChar w:fldCharType="begin"/>
        </w:r>
        <w:r w:rsidR="007423E8">
          <w:rPr>
            <w:noProof/>
            <w:webHidden/>
          </w:rPr>
          <w:instrText xml:space="preserve"> PAGEREF _Toc6303968 \h </w:instrText>
        </w:r>
        <w:r w:rsidR="007423E8">
          <w:rPr>
            <w:noProof/>
            <w:webHidden/>
          </w:rPr>
        </w:r>
        <w:r w:rsidR="007423E8">
          <w:rPr>
            <w:noProof/>
            <w:webHidden/>
          </w:rPr>
          <w:fldChar w:fldCharType="separate"/>
        </w:r>
        <w:r w:rsidR="008A0FD4">
          <w:rPr>
            <w:noProof/>
            <w:webHidden/>
          </w:rPr>
          <w:t>58</w:t>
        </w:r>
        <w:r w:rsidR="007423E8">
          <w:rPr>
            <w:noProof/>
            <w:webHidden/>
          </w:rPr>
          <w:fldChar w:fldCharType="end"/>
        </w:r>
      </w:hyperlink>
    </w:p>
    <w:p w14:paraId="7875C115" w14:textId="406343D1" w:rsidR="007423E8" w:rsidRPr="00BA56F6" w:rsidRDefault="00A97D4E">
      <w:pPr>
        <w:pStyle w:val="TOC3"/>
        <w:tabs>
          <w:tab w:val="right" w:leader="dot" w:pos="8630"/>
        </w:tabs>
        <w:rPr>
          <w:rFonts w:eastAsia="Times New Roman"/>
          <w:i w:val="0"/>
          <w:iCs w:val="0"/>
          <w:noProof/>
          <w:szCs w:val="22"/>
        </w:rPr>
      </w:pPr>
      <w:hyperlink w:anchor="_Toc6303969" w:history="1">
        <w:r w:rsidR="007423E8" w:rsidRPr="005E1B0B">
          <w:rPr>
            <w:rStyle w:val="Hyperlink"/>
            <w:noProof/>
          </w:rPr>
          <w:t>Sorting Notifications and Viewing Comments of Forwarded Alerts</w:t>
        </w:r>
        <w:r w:rsidR="007423E8">
          <w:rPr>
            <w:noProof/>
            <w:webHidden/>
          </w:rPr>
          <w:tab/>
        </w:r>
        <w:r w:rsidR="007423E8">
          <w:rPr>
            <w:noProof/>
            <w:webHidden/>
          </w:rPr>
          <w:fldChar w:fldCharType="begin"/>
        </w:r>
        <w:r w:rsidR="007423E8">
          <w:rPr>
            <w:noProof/>
            <w:webHidden/>
          </w:rPr>
          <w:instrText xml:space="preserve"> PAGEREF _Toc6303969 \h </w:instrText>
        </w:r>
        <w:r w:rsidR="007423E8">
          <w:rPr>
            <w:noProof/>
            <w:webHidden/>
          </w:rPr>
        </w:r>
        <w:r w:rsidR="007423E8">
          <w:rPr>
            <w:noProof/>
            <w:webHidden/>
          </w:rPr>
          <w:fldChar w:fldCharType="separate"/>
        </w:r>
        <w:r w:rsidR="008A0FD4">
          <w:rPr>
            <w:noProof/>
            <w:webHidden/>
          </w:rPr>
          <w:t>58</w:t>
        </w:r>
        <w:r w:rsidR="007423E8">
          <w:rPr>
            <w:noProof/>
            <w:webHidden/>
          </w:rPr>
          <w:fldChar w:fldCharType="end"/>
        </w:r>
      </w:hyperlink>
    </w:p>
    <w:p w14:paraId="587D2DB3" w14:textId="5CF59FC0" w:rsidR="007423E8" w:rsidRPr="00BA56F6" w:rsidRDefault="00A97D4E">
      <w:pPr>
        <w:pStyle w:val="TOC3"/>
        <w:tabs>
          <w:tab w:val="right" w:leader="dot" w:pos="8630"/>
        </w:tabs>
        <w:rPr>
          <w:rFonts w:eastAsia="Times New Roman"/>
          <w:i w:val="0"/>
          <w:iCs w:val="0"/>
          <w:noProof/>
          <w:szCs w:val="22"/>
        </w:rPr>
      </w:pPr>
      <w:hyperlink w:anchor="_Toc6303970" w:history="1">
        <w:r w:rsidR="007423E8" w:rsidRPr="005E1B0B">
          <w:rPr>
            <w:rStyle w:val="Hyperlink"/>
            <w:noProof/>
          </w:rPr>
          <w:t>Processing, Removing, and Forwarding Notifications</w:t>
        </w:r>
        <w:r w:rsidR="007423E8">
          <w:rPr>
            <w:noProof/>
            <w:webHidden/>
          </w:rPr>
          <w:tab/>
        </w:r>
        <w:r w:rsidR="007423E8">
          <w:rPr>
            <w:noProof/>
            <w:webHidden/>
          </w:rPr>
          <w:fldChar w:fldCharType="begin"/>
        </w:r>
        <w:r w:rsidR="007423E8">
          <w:rPr>
            <w:noProof/>
            <w:webHidden/>
          </w:rPr>
          <w:instrText xml:space="preserve"> PAGEREF _Toc6303970 \h </w:instrText>
        </w:r>
        <w:r w:rsidR="007423E8">
          <w:rPr>
            <w:noProof/>
            <w:webHidden/>
          </w:rPr>
        </w:r>
        <w:r w:rsidR="007423E8">
          <w:rPr>
            <w:noProof/>
            <w:webHidden/>
          </w:rPr>
          <w:fldChar w:fldCharType="separate"/>
        </w:r>
        <w:r w:rsidR="008A0FD4">
          <w:rPr>
            <w:noProof/>
            <w:webHidden/>
          </w:rPr>
          <w:t>63</w:t>
        </w:r>
        <w:r w:rsidR="007423E8">
          <w:rPr>
            <w:noProof/>
            <w:webHidden/>
          </w:rPr>
          <w:fldChar w:fldCharType="end"/>
        </w:r>
      </w:hyperlink>
    </w:p>
    <w:p w14:paraId="554F1B98" w14:textId="1F68DADE" w:rsidR="007423E8" w:rsidRPr="00BA56F6" w:rsidRDefault="00A97D4E">
      <w:pPr>
        <w:pStyle w:val="TOC2"/>
        <w:tabs>
          <w:tab w:val="right" w:leader="dot" w:pos="8630"/>
        </w:tabs>
        <w:rPr>
          <w:rFonts w:eastAsia="Times New Roman"/>
          <w:smallCaps w:val="0"/>
          <w:noProof/>
          <w:szCs w:val="22"/>
        </w:rPr>
      </w:pPr>
      <w:hyperlink w:anchor="_Toc6303971" w:history="1">
        <w:r w:rsidR="007423E8" w:rsidRPr="005E1B0B">
          <w:rPr>
            <w:rStyle w:val="Hyperlink"/>
            <w:noProof/>
          </w:rPr>
          <w:t>Refreshing a Patient Record</w:t>
        </w:r>
        <w:r w:rsidR="007423E8">
          <w:rPr>
            <w:noProof/>
            <w:webHidden/>
          </w:rPr>
          <w:tab/>
        </w:r>
        <w:r w:rsidR="007423E8">
          <w:rPr>
            <w:noProof/>
            <w:webHidden/>
          </w:rPr>
          <w:fldChar w:fldCharType="begin"/>
        </w:r>
        <w:r w:rsidR="007423E8">
          <w:rPr>
            <w:noProof/>
            <w:webHidden/>
          </w:rPr>
          <w:instrText xml:space="preserve"> PAGEREF _Toc6303971 \h </w:instrText>
        </w:r>
        <w:r w:rsidR="007423E8">
          <w:rPr>
            <w:noProof/>
            <w:webHidden/>
          </w:rPr>
        </w:r>
        <w:r w:rsidR="007423E8">
          <w:rPr>
            <w:noProof/>
            <w:webHidden/>
          </w:rPr>
          <w:fldChar w:fldCharType="separate"/>
        </w:r>
        <w:r w:rsidR="008A0FD4">
          <w:rPr>
            <w:noProof/>
            <w:webHidden/>
          </w:rPr>
          <w:t>66</w:t>
        </w:r>
        <w:r w:rsidR="007423E8">
          <w:rPr>
            <w:noProof/>
            <w:webHidden/>
          </w:rPr>
          <w:fldChar w:fldCharType="end"/>
        </w:r>
      </w:hyperlink>
    </w:p>
    <w:p w14:paraId="56E281D1" w14:textId="0A186E6A" w:rsidR="007423E8" w:rsidRPr="00BA56F6" w:rsidRDefault="00A97D4E">
      <w:pPr>
        <w:pStyle w:val="TOC1"/>
        <w:tabs>
          <w:tab w:val="right" w:leader="dot" w:pos="8630"/>
        </w:tabs>
        <w:rPr>
          <w:rFonts w:eastAsia="Times New Roman"/>
          <w:b w:val="0"/>
          <w:bCs w:val="0"/>
          <w:caps w:val="0"/>
          <w:noProof/>
          <w:szCs w:val="22"/>
        </w:rPr>
      </w:pPr>
      <w:hyperlink w:anchor="_Toc6303972" w:history="1">
        <w:r w:rsidR="007423E8" w:rsidRPr="005E1B0B">
          <w:rPr>
            <w:rStyle w:val="Hyperlink"/>
            <w:noProof/>
          </w:rPr>
          <w:t>Keeping Diagnostic and Procedure Codes Current</w:t>
        </w:r>
        <w:r w:rsidR="007423E8">
          <w:rPr>
            <w:noProof/>
            <w:webHidden/>
          </w:rPr>
          <w:tab/>
        </w:r>
        <w:r w:rsidR="007423E8">
          <w:rPr>
            <w:noProof/>
            <w:webHidden/>
          </w:rPr>
          <w:fldChar w:fldCharType="begin"/>
        </w:r>
        <w:r w:rsidR="007423E8">
          <w:rPr>
            <w:noProof/>
            <w:webHidden/>
          </w:rPr>
          <w:instrText xml:space="preserve"> PAGEREF _Toc6303972 \h </w:instrText>
        </w:r>
        <w:r w:rsidR="007423E8">
          <w:rPr>
            <w:noProof/>
            <w:webHidden/>
          </w:rPr>
        </w:r>
        <w:r w:rsidR="007423E8">
          <w:rPr>
            <w:noProof/>
            <w:webHidden/>
          </w:rPr>
          <w:fldChar w:fldCharType="separate"/>
        </w:r>
        <w:r w:rsidR="008A0FD4">
          <w:rPr>
            <w:noProof/>
            <w:webHidden/>
          </w:rPr>
          <w:t>68</w:t>
        </w:r>
        <w:r w:rsidR="007423E8">
          <w:rPr>
            <w:noProof/>
            <w:webHidden/>
          </w:rPr>
          <w:fldChar w:fldCharType="end"/>
        </w:r>
      </w:hyperlink>
    </w:p>
    <w:p w14:paraId="4A9B0278" w14:textId="3D4A7ADF" w:rsidR="007423E8" w:rsidRPr="00BA56F6" w:rsidRDefault="00A97D4E">
      <w:pPr>
        <w:pStyle w:val="TOC3"/>
        <w:tabs>
          <w:tab w:val="right" w:leader="dot" w:pos="8630"/>
        </w:tabs>
        <w:rPr>
          <w:rFonts w:eastAsia="Times New Roman"/>
          <w:i w:val="0"/>
          <w:iCs w:val="0"/>
          <w:noProof/>
          <w:szCs w:val="22"/>
        </w:rPr>
      </w:pPr>
      <w:hyperlink w:anchor="_Toc6303973" w:history="1">
        <w:r w:rsidR="007423E8" w:rsidRPr="005E1B0B">
          <w:rPr>
            <w:rStyle w:val="Hyperlink"/>
            <w:noProof/>
          </w:rPr>
          <w:t>Cover Sheet Displays</w:t>
        </w:r>
        <w:r w:rsidR="007423E8">
          <w:rPr>
            <w:noProof/>
            <w:webHidden/>
          </w:rPr>
          <w:tab/>
        </w:r>
        <w:r w:rsidR="007423E8">
          <w:rPr>
            <w:noProof/>
            <w:webHidden/>
          </w:rPr>
          <w:fldChar w:fldCharType="begin"/>
        </w:r>
        <w:r w:rsidR="007423E8">
          <w:rPr>
            <w:noProof/>
            <w:webHidden/>
          </w:rPr>
          <w:instrText xml:space="preserve"> PAGEREF _Toc6303973 \h </w:instrText>
        </w:r>
        <w:r w:rsidR="007423E8">
          <w:rPr>
            <w:noProof/>
            <w:webHidden/>
          </w:rPr>
        </w:r>
        <w:r w:rsidR="007423E8">
          <w:rPr>
            <w:noProof/>
            <w:webHidden/>
          </w:rPr>
          <w:fldChar w:fldCharType="separate"/>
        </w:r>
        <w:r w:rsidR="008A0FD4">
          <w:rPr>
            <w:noProof/>
            <w:webHidden/>
          </w:rPr>
          <w:t>68</w:t>
        </w:r>
        <w:r w:rsidR="007423E8">
          <w:rPr>
            <w:noProof/>
            <w:webHidden/>
          </w:rPr>
          <w:fldChar w:fldCharType="end"/>
        </w:r>
      </w:hyperlink>
    </w:p>
    <w:p w14:paraId="37BAA3BD" w14:textId="7A3E3F43" w:rsidR="007423E8" w:rsidRPr="00BA56F6" w:rsidRDefault="00A97D4E">
      <w:pPr>
        <w:pStyle w:val="TOC3"/>
        <w:tabs>
          <w:tab w:val="right" w:leader="dot" w:pos="8630"/>
        </w:tabs>
        <w:rPr>
          <w:rFonts w:eastAsia="Times New Roman"/>
          <w:i w:val="0"/>
          <w:iCs w:val="0"/>
          <w:noProof/>
          <w:szCs w:val="22"/>
        </w:rPr>
      </w:pPr>
      <w:hyperlink w:anchor="_Toc6303974" w:history="1">
        <w:r w:rsidR="007423E8" w:rsidRPr="005E1B0B">
          <w:rPr>
            <w:rStyle w:val="Hyperlink"/>
            <w:noProof/>
          </w:rPr>
          <w:t>Encounter Form Display</w:t>
        </w:r>
        <w:r w:rsidR="007423E8">
          <w:rPr>
            <w:noProof/>
            <w:webHidden/>
          </w:rPr>
          <w:tab/>
        </w:r>
        <w:r w:rsidR="007423E8">
          <w:rPr>
            <w:noProof/>
            <w:webHidden/>
          </w:rPr>
          <w:fldChar w:fldCharType="begin"/>
        </w:r>
        <w:r w:rsidR="007423E8">
          <w:rPr>
            <w:noProof/>
            <w:webHidden/>
          </w:rPr>
          <w:instrText xml:space="preserve"> PAGEREF _Toc6303974 \h </w:instrText>
        </w:r>
        <w:r w:rsidR="007423E8">
          <w:rPr>
            <w:noProof/>
            <w:webHidden/>
          </w:rPr>
        </w:r>
        <w:r w:rsidR="007423E8">
          <w:rPr>
            <w:noProof/>
            <w:webHidden/>
          </w:rPr>
          <w:fldChar w:fldCharType="separate"/>
        </w:r>
        <w:r w:rsidR="008A0FD4">
          <w:rPr>
            <w:noProof/>
            <w:webHidden/>
          </w:rPr>
          <w:t>69</w:t>
        </w:r>
        <w:r w:rsidR="007423E8">
          <w:rPr>
            <w:noProof/>
            <w:webHidden/>
          </w:rPr>
          <w:fldChar w:fldCharType="end"/>
        </w:r>
      </w:hyperlink>
    </w:p>
    <w:p w14:paraId="0E2863F4" w14:textId="4C4DD70A" w:rsidR="007423E8" w:rsidRPr="00BA56F6" w:rsidRDefault="00A97D4E">
      <w:pPr>
        <w:pStyle w:val="TOC3"/>
        <w:tabs>
          <w:tab w:val="right" w:leader="dot" w:pos="8630"/>
        </w:tabs>
        <w:rPr>
          <w:rFonts w:eastAsia="Times New Roman"/>
          <w:i w:val="0"/>
          <w:iCs w:val="0"/>
          <w:noProof/>
          <w:szCs w:val="22"/>
        </w:rPr>
      </w:pPr>
      <w:hyperlink w:anchor="_Toc6303975" w:history="1">
        <w:r w:rsidR="007423E8" w:rsidRPr="005E1B0B">
          <w:rPr>
            <w:rStyle w:val="Hyperlink"/>
            <w:noProof/>
          </w:rPr>
          <w:t>Consults Tab Display</w:t>
        </w:r>
        <w:r w:rsidR="007423E8">
          <w:rPr>
            <w:noProof/>
            <w:webHidden/>
          </w:rPr>
          <w:tab/>
        </w:r>
        <w:r w:rsidR="007423E8">
          <w:rPr>
            <w:noProof/>
            <w:webHidden/>
          </w:rPr>
          <w:fldChar w:fldCharType="begin"/>
        </w:r>
        <w:r w:rsidR="007423E8">
          <w:rPr>
            <w:noProof/>
            <w:webHidden/>
          </w:rPr>
          <w:instrText xml:space="preserve"> PAGEREF _Toc6303975 \h </w:instrText>
        </w:r>
        <w:r w:rsidR="007423E8">
          <w:rPr>
            <w:noProof/>
            <w:webHidden/>
          </w:rPr>
        </w:r>
        <w:r w:rsidR="007423E8">
          <w:rPr>
            <w:noProof/>
            <w:webHidden/>
          </w:rPr>
          <w:fldChar w:fldCharType="separate"/>
        </w:r>
        <w:r w:rsidR="008A0FD4">
          <w:rPr>
            <w:noProof/>
            <w:webHidden/>
          </w:rPr>
          <w:t>70</w:t>
        </w:r>
        <w:r w:rsidR="007423E8">
          <w:rPr>
            <w:noProof/>
            <w:webHidden/>
          </w:rPr>
          <w:fldChar w:fldCharType="end"/>
        </w:r>
      </w:hyperlink>
    </w:p>
    <w:p w14:paraId="3E8F3665" w14:textId="5A053BE5" w:rsidR="007423E8" w:rsidRPr="00BA56F6" w:rsidRDefault="00A97D4E">
      <w:pPr>
        <w:pStyle w:val="TOC3"/>
        <w:tabs>
          <w:tab w:val="right" w:leader="dot" w:pos="8630"/>
        </w:tabs>
        <w:rPr>
          <w:rFonts w:eastAsia="Times New Roman"/>
          <w:i w:val="0"/>
          <w:iCs w:val="0"/>
          <w:noProof/>
          <w:szCs w:val="22"/>
        </w:rPr>
      </w:pPr>
      <w:hyperlink w:anchor="_Toc6303976" w:history="1">
        <w:r w:rsidR="007423E8" w:rsidRPr="005E1B0B">
          <w:rPr>
            <w:rStyle w:val="Hyperlink"/>
            <w:noProof/>
          </w:rPr>
          <w:t>Clinical Reminders</w:t>
        </w:r>
        <w:r w:rsidR="007423E8">
          <w:rPr>
            <w:noProof/>
            <w:webHidden/>
          </w:rPr>
          <w:tab/>
        </w:r>
        <w:r w:rsidR="007423E8">
          <w:rPr>
            <w:noProof/>
            <w:webHidden/>
          </w:rPr>
          <w:fldChar w:fldCharType="begin"/>
        </w:r>
        <w:r w:rsidR="007423E8">
          <w:rPr>
            <w:noProof/>
            <w:webHidden/>
          </w:rPr>
          <w:instrText xml:space="preserve"> PAGEREF _Toc6303976 \h </w:instrText>
        </w:r>
        <w:r w:rsidR="007423E8">
          <w:rPr>
            <w:noProof/>
            <w:webHidden/>
          </w:rPr>
        </w:r>
        <w:r w:rsidR="007423E8">
          <w:rPr>
            <w:noProof/>
            <w:webHidden/>
          </w:rPr>
          <w:fldChar w:fldCharType="separate"/>
        </w:r>
        <w:r w:rsidR="008A0FD4">
          <w:rPr>
            <w:noProof/>
            <w:webHidden/>
          </w:rPr>
          <w:t>70</w:t>
        </w:r>
        <w:r w:rsidR="007423E8">
          <w:rPr>
            <w:noProof/>
            <w:webHidden/>
          </w:rPr>
          <w:fldChar w:fldCharType="end"/>
        </w:r>
      </w:hyperlink>
    </w:p>
    <w:p w14:paraId="1726A7B8" w14:textId="0E4DB347" w:rsidR="007423E8" w:rsidRPr="00BA56F6" w:rsidRDefault="00A97D4E">
      <w:pPr>
        <w:pStyle w:val="TOC2"/>
        <w:tabs>
          <w:tab w:val="right" w:leader="dot" w:pos="8630"/>
        </w:tabs>
        <w:rPr>
          <w:rFonts w:eastAsia="Times New Roman"/>
          <w:smallCaps w:val="0"/>
          <w:noProof/>
          <w:szCs w:val="22"/>
        </w:rPr>
      </w:pPr>
      <w:hyperlink w:anchor="_Toc6303977" w:history="1">
        <w:r w:rsidR="007423E8" w:rsidRPr="005E1B0B">
          <w:rPr>
            <w:rStyle w:val="Hyperlink"/>
            <w:noProof/>
          </w:rPr>
          <w:t>CPRS Time Out</w:t>
        </w:r>
        <w:r w:rsidR="007423E8">
          <w:rPr>
            <w:noProof/>
            <w:webHidden/>
          </w:rPr>
          <w:tab/>
        </w:r>
        <w:r w:rsidR="007423E8">
          <w:rPr>
            <w:noProof/>
            <w:webHidden/>
          </w:rPr>
          <w:fldChar w:fldCharType="begin"/>
        </w:r>
        <w:r w:rsidR="007423E8">
          <w:rPr>
            <w:noProof/>
            <w:webHidden/>
          </w:rPr>
          <w:instrText xml:space="preserve"> PAGEREF _Toc6303977 \h </w:instrText>
        </w:r>
        <w:r w:rsidR="007423E8">
          <w:rPr>
            <w:noProof/>
            <w:webHidden/>
          </w:rPr>
        </w:r>
        <w:r w:rsidR="007423E8">
          <w:rPr>
            <w:noProof/>
            <w:webHidden/>
          </w:rPr>
          <w:fldChar w:fldCharType="separate"/>
        </w:r>
        <w:r w:rsidR="008A0FD4">
          <w:rPr>
            <w:noProof/>
            <w:webHidden/>
          </w:rPr>
          <w:t>70</w:t>
        </w:r>
        <w:r w:rsidR="007423E8">
          <w:rPr>
            <w:noProof/>
            <w:webHidden/>
          </w:rPr>
          <w:fldChar w:fldCharType="end"/>
        </w:r>
      </w:hyperlink>
    </w:p>
    <w:p w14:paraId="40FD0E51" w14:textId="0CB3051D" w:rsidR="007423E8" w:rsidRPr="00BA56F6" w:rsidRDefault="00A97D4E">
      <w:pPr>
        <w:pStyle w:val="TOC1"/>
        <w:tabs>
          <w:tab w:val="right" w:leader="dot" w:pos="8630"/>
        </w:tabs>
        <w:rPr>
          <w:rFonts w:eastAsia="Times New Roman"/>
          <w:b w:val="0"/>
          <w:bCs w:val="0"/>
          <w:caps w:val="0"/>
          <w:noProof/>
          <w:szCs w:val="22"/>
        </w:rPr>
      </w:pPr>
      <w:hyperlink w:anchor="_Toc6303978" w:history="1">
        <w:r w:rsidR="007423E8" w:rsidRPr="005E1B0B">
          <w:rPr>
            <w:rStyle w:val="Hyperlink"/>
            <w:noProof/>
          </w:rPr>
          <w:t>Features Available from Any Tab</w:t>
        </w:r>
        <w:r w:rsidR="007423E8">
          <w:rPr>
            <w:noProof/>
            <w:webHidden/>
          </w:rPr>
          <w:tab/>
        </w:r>
        <w:r w:rsidR="007423E8">
          <w:rPr>
            <w:noProof/>
            <w:webHidden/>
          </w:rPr>
          <w:fldChar w:fldCharType="begin"/>
        </w:r>
        <w:r w:rsidR="007423E8">
          <w:rPr>
            <w:noProof/>
            <w:webHidden/>
          </w:rPr>
          <w:instrText xml:space="preserve"> PAGEREF _Toc6303978 \h </w:instrText>
        </w:r>
        <w:r w:rsidR="007423E8">
          <w:rPr>
            <w:noProof/>
            <w:webHidden/>
          </w:rPr>
        </w:r>
        <w:r w:rsidR="007423E8">
          <w:rPr>
            <w:noProof/>
            <w:webHidden/>
          </w:rPr>
          <w:fldChar w:fldCharType="separate"/>
        </w:r>
        <w:r w:rsidR="008A0FD4">
          <w:rPr>
            <w:noProof/>
            <w:webHidden/>
          </w:rPr>
          <w:t>72</w:t>
        </w:r>
        <w:r w:rsidR="007423E8">
          <w:rPr>
            <w:noProof/>
            <w:webHidden/>
          </w:rPr>
          <w:fldChar w:fldCharType="end"/>
        </w:r>
      </w:hyperlink>
    </w:p>
    <w:p w14:paraId="471B1669" w14:textId="5990C7DE" w:rsidR="007423E8" w:rsidRPr="00BA56F6" w:rsidRDefault="00A97D4E">
      <w:pPr>
        <w:pStyle w:val="TOC2"/>
        <w:tabs>
          <w:tab w:val="right" w:leader="dot" w:pos="8630"/>
        </w:tabs>
        <w:rPr>
          <w:rFonts w:eastAsia="Times New Roman"/>
          <w:smallCaps w:val="0"/>
          <w:noProof/>
          <w:szCs w:val="22"/>
        </w:rPr>
      </w:pPr>
      <w:hyperlink w:anchor="_Toc6303979" w:history="1">
        <w:r w:rsidR="007423E8" w:rsidRPr="005E1B0B">
          <w:rPr>
            <w:rStyle w:val="Hyperlink"/>
            <w:noProof/>
          </w:rPr>
          <w:t>Clinical Context Management (CCOW) Icon</w:t>
        </w:r>
        <w:r w:rsidR="007423E8">
          <w:rPr>
            <w:noProof/>
            <w:webHidden/>
          </w:rPr>
          <w:tab/>
        </w:r>
        <w:r w:rsidR="007423E8">
          <w:rPr>
            <w:noProof/>
            <w:webHidden/>
          </w:rPr>
          <w:fldChar w:fldCharType="begin"/>
        </w:r>
        <w:r w:rsidR="007423E8">
          <w:rPr>
            <w:noProof/>
            <w:webHidden/>
          </w:rPr>
          <w:instrText xml:space="preserve"> PAGEREF _Toc6303979 \h </w:instrText>
        </w:r>
        <w:r w:rsidR="007423E8">
          <w:rPr>
            <w:noProof/>
            <w:webHidden/>
          </w:rPr>
        </w:r>
        <w:r w:rsidR="007423E8">
          <w:rPr>
            <w:noProof/>
            <w:webHidden/>
          </w:rPr>
          <w:fldChar w:fldCharType="separate"/>
        </w:r>
        <w:r w:rsidR="008A0FD4">
          <w:rPr>
            <w:noProof/>
            <w:webHidden/>
          </w:rPr>
          <w:t>72</w:t>
        </w:r>
        <w:r w:rsidR="007423E8">
          <w:rPr>
            <w:noProof/>
            <w:webHidden/>
          </w:rPr>
          <w:fldChar w:fldCharType="end"/>
        </w:r>
      </w:hyperlink>
    </w:p>
    <w:p w14:paraId="7537A3F1" w14:textId="04DFB013" w:rsidR="007423E8" w:rsidRPr="00BA56F6" w:rsidRDefault="00A97D4E">
      <w:pPr>
        <w:pStyle w:val="TOC2"/>
        <w:tabs>
          <w:tab w:val="right" w:leader="dot" w:pos="8630"/>
        </w:tabs>
        <w:rPr>
          <w:rFonts w:eastAsia="Times New Roman"/>
          <w:smallCaps w:val="0"/>
          <w:noProof/>
          <w:szCs w:val="22"/>
        </w:rPr>
      </w:pPr>
      <w:hyperlink w:anchor="_Toc6303980" w:history="1">
        <w:r w:rsidR="007423E8" w:rsidRPr="005E1B0B">
          <w:rPr>
            <w:rStyle w:val="Hyperlink"/>
            <w:noProof/>
          </w:rPr>
          <w:t>Patient Inquiry Button</w:t>
        </w:r>
        <w:r w:rsidR="007423E8">
          <w:rPr>
            <w:noProof/>
            <w:webHidden/>
          </w:rPr>
          <w:tab/>
        </w:r>
        <w:r w:rsidR="007423E8">
          <w:rPr>
            <w:noProof/>
            <w:webHidden/>
          </w:rPr>
          <w:fldChar w:fldCharType="begin"/>
        </w:r>
        <w:r w:rsidR="007423E8">
          <w:rPr>
            <w:noProof/>
            <w:webHidden/>
          </w:rPr>
          <w:instrText xml:space="preserve"> PAGEREF _Toc6303980 \h </w:instrText>
        </w:r>
        <w:r w:rsidR="007423E8">
          <w:rPr>
            <w:noProof/>
            <w:webHidden/>
          </w:rPr>
        </w:r>
        <w:r w:rsidR="007423E8">
          <w:rPr>
            <w:noProof/>
            <w:webHidden/>
          </w:rPr>
          <w:fldChar w:fldCharType="separate"/>
        </w:r>
        <w:r w:rsidR="008A0FD4">
          <w:rPr>
            <w:noProof/>
            <w:webHidden/>
          </w:rPr>
          <w:t>75</w:t>
        </w:r>
        <w:r w:rsidR="007423E8">
          <w:rPr>
            <w:noProof/>
            <w:webHidden/>
          </w:rPr>
          <w:fldChar w:fldCharType="end"/>
        </w:r>
      </w:hyperlink>
    </w:p>
    <w:p w14:paraId="729940AB" w14:textId="0596585F" w:rsidR="007423E8" w:rsidRPr="00BA56F6" w:rsidRDefault="00A97D4E">
      <w:pPr>
        <w:pStyle w:val="TOC3"/>
        <w:tabs>
          <w:tab w:val="right" w:leader="dot" w:pos="8630"/>
        </w:tabs>
        <w:rPr>
          <w:rFonts w:eastAsia="Times New Roman"/>
          <w:i w:val="0"/>
          <w:iCs w:val="0"/>
          <w:noProof/>
          <w:szCs w:val="22"/>
        </w:rPr>
      </w:pPr>
      <w:hyperlink w:anchor="_Toc6303981" w:history="1">
        <w:r w:rsidR="007423E8" w:rsidRPr="005E1B0B">
          <w:rPr>
            <w:rStyle w:val="Hyperlink"/>
            <w:noProof/>
          </w:rPr>
          <w:t>Visit / Encounter Information</w:t>
        </w:r>
        <w:r w:rsidR="007423E8">
          <w:rPr>
            <w:noProof/>
            <w:webHidden/>
          </w:rPr>
          <w:tab/>
        </w:r>
        <w:r w:rsidR="007423E8">
          <w:rPr>
            <w:noProof/>
            <w:webHidden/>
          </w:rPr>
          <w:fldChar w:fldCharType="begin"/>
        </w:r>
        <w:r w:rsidR="007423E8">
          <w:rPr>
            <w:noProof/>
            <w:webHidden/>
          </w:rPr>
          <w:instrText xml:space="preserve"> PAGEREF _Toc6303981 \h </w:instrText>
        </w:r>
        <w:r w:rsidR="007423E8">
          <w:rPr>
            <w:noProof/>
            <w:webHidden/>
          </w:rPr>
        </w:r>
        <w:r w:rsidR="007423E8">
          <w:rPr>
            <w:noProof/>
            <w:webHidden/>
          </w:rPr>
          <w:fldChar w:fldCharType="separate"/>
        </w:r>
        <w:r w:rsidR="008A0FD4">
          <w:rPr>
            <w:noProof/>
            <w:webHidden/>
          </w:rPr>
          <w:t>78</w:t>
        </w:r>
        <w:r w:rsidR="007423E8">
          <w:rPr>
            <w:noProof/>
            <w:webHidden/>
          </w:rPr>
          <w:fldChar w:fldCharType="end"/>
        </w:r>
      </w:hyperlink>
    </w:p>
    <w:p w14:paraId="7C52E484" w14:textId="004A2620" w:rsidR="007423E8" w:rsidRPr="00BA56F6" w:rsidRDefault="00A97D4E">
      <w:pPr>
        <w:pStyle w:val="TOC2"/>
        <w:tabs>
          <w:tab w:val="right" w:leader="dot" w:pos="8630"/>
        </w:tabs>
        <w:rPr>
          <w:rFonts w:eastAsia="Times New Roman"/>
          <w:smallCaps w:val="0"/>
          <w:noProof/>
          <w:szCs w:val="22"/>
        </w:rPr>
      </w:pPr>
      <w:hyperlink w:anchor="_Toc6303982" w:history="1">
        <w:r w:rsidR="007423E8" w:rsidRPr="005E1B0B">
          <w:rPr>
            <w:rStyle w:val="Hyperlink"/>
            <w:noProof/>
          </w:rPr>
          <w:t>Primary Care Information</w:t>
        </w:r>
        <w:r w:rsidR="007423E8">
          <w:rPr>
            <w:noProof/>
            <w:webHidden/>
          </w:rPr>
          <w:tab/>
        </w:r>
        <w:r w:rsidR="007423E8">
          <w:rPr>
            <w:noProof/>
            <w:webHidden/>
          </w:rPr>
          <w:fldChar w:fldCharType="begin"/>
        </w:r>
        <w:r w:rsidR="007423E8">
          <w:rPr>
            <w:noProof/>
            <w:webHidden/>
          </w:rPr>
          <w:instrText xml:space="preserve"> PAGEREF _Toc6303982 \h </w:instrText>
        </w:r>
        <w:r w:rsidR="007423E8">
          <w:rPr>
            <w:noProof/>
            <w:webHidden/>
          </w:rPr>
        </w:r>
        <w:r w:rsidR="007423E8">
          <w:rPr>
            <w:noProof/>
            <w:webHidden/>
          </w:rPr>
          <w:fldChar w:fldCharType="separate"/>
        </w:r>
        <w:r w:rsidR="008A0FD4">
          <w:rPr>
            <w:noProof/>
            <w:webHidden/>
          </w:rPr>
          <w:t>79</w:t>
        </w:r>
        <w:r w:rsidR="007423E8">
          <w:rPr>
            <w:noProof/>
            <w:webHidden/>
          </w:rPr>
          <w:fldChar w:fldCharType="end"/>
        </w:r>
      </w:hyperlink>
    </w:p>
    <w:p w14:paraId="13159AA9" w14:textId="5BB3EE4F" w:rsidR="007423E8" w:rsidRPr="00BA56F6" w:rsidRDefault="00A97D4E">
      <w:pPr>
        <w:pStyle w:val="TOC3"/>
        <w:tabs>
          <w:tab w:val="right" w:leader="dot" w:pos="8630"/>
        </w:tabs>
        <w:rPr>
          <w:rFonts w:eastAsia="Times New Roman"/>
          <w:i w:val="0"/>
          <w:iCs w:val="0"/>
          <w:noProof/>
          <w:szCs w:val="22"/>
        </w:rPr>
      </w:pPr>
      <w:hyperlink w:anchor="_Toc6303983" w:history="1">
        <w:r w:rsidR="007423E8" w:rsidRPr="005E1B0B">
          <w:rPr>
            <w:rStyle w:val="Hyperlink"/>
            <w:noProof/>
          </w:rPr>
          <w:t>Current Display (CPRS v.30.b before OR*3.0*387)</w:t>
        </w:r>
        <w:r w:rsidR="007423E8">
          <w:rPr>
            <w:noProof/>
            <w:webHidden/>
          </w:rPr>
          <w:tab/>
        </w:r>
        <w:r w:rsidR="007423E8">
          <w:rPr>
            <w:noProof/>
            <w:webHidden/>
          </w:rPr>
          <w:fldChar w:fldCharType="begin"/>
        </w:r>
        <w:r w:rsidR="007423E8">
          <w:rPr>
            <w:noProof/>
            <w:webHidden/>
          </w:rPr>
          <w:instrText xml:space="preserve"> PAGEREF _Toc6303983 \h </w:instrText>
        </w:r>
        <w:r w:rsidR="007423E8">
          <w:rPr>
            <w:noProof/>
            <w:webHidden/>
          </w:rPr>
        </w:r>
        <w:r w:rsidR="007423E8">
          <w:rPr>
            <w:noProof/>
            <w:webHidden/>
          </w:rPr>
          <w:fldChar w:fldCharType="separate"/>
        </w:r>
        <w:r w:rsidR="008A0FD4">
          <w:rPr>
            <w:noProof/>
            <w:webHidden/>
          </w:rPr>
          <w:t>79</w:t>
        </w:r>
        <w:r w:rsidR="007423E8">
          <w:rPr>
            <w:noProof/>
            <w:webHidden/>
          </w:rPr>
          <w:fldChar w:fldCharType="end"/>
        </w:r>
      </w:hyperlink>
    </w:p>
    <w:p w14:paraId="3EDAFEDD" w14:textId="0566571F" w:rsidR="007423E8" w:rsidRPr="00BA56F6" w:rsidRDefault="00A97D4E">
      <w:pPr>
        <w:pStyle w:val="TOC3"/>
        <w:tabs>
          <w:tab w:val="right" w:leader="dot" w:pos="8630"/>
        </w:tabs>
        <w:rPr>
          <w:rFonts w:eastAsia="Times New Roman"/>
          <w:i w:val="0"/>
          <w:iCs w:val="0"/>
          <w:noProof/>
          <w:szCs w:val="22"/>
        </w:rPr>
      </w:pPr>
      <w:hyperlink w:anchor="_Toc6303984" w:history="1">
        <w:r w:rsidR="007423E8" w:rsidRPr="005E1B0B">
          <w:rPr>
            <w:rStyle w:val="Hyperlink"/>
            <w:noProof/>
          </w:rPr>
          <w:t>The Primary Care Display after PCMM Web (OR*3.0*387) Installation</w:t>
        </w:r>
        <w:r w:rsidR="007423E8">
          <w:rPr>
            <w:noProof/>
            <w:webHidden/>
          </w:rPr>
          <w:tab/>
        </w:r>
        <w:r w:rsidR="007423E8">
          <w:rPr>
            <w:noProof/>
            <w:webHidden/>
          </w:rPr>
          <w:fldChar w:fldCharType="begin"/>
        </w:r>
        <w:r w:rsidR="007423E8">
          <w:rPr>
            <w:noProof/>
            <w:webHidden/>
          </w:rPr>
          <w:instrText xml:space="preserve"> PAGEREF _Toc6303984 \h </w:instrText>
        </w:r>
        <w:r w:rsidR="007423E8">
          <w:rPr>
            <w:noProof/>
            <w:webHidden/>
          </w:rPr>
        </w:r>
        <w:r w:rsidR="007423E8">
          <w:rPr>
            <w:noProof/>
            <w:webHidden/>
          </w:rPr>
          <w:fldChar w:fldCharType="separate"/>
        </w:r>
        <w:r w:rsidR="008A0FD4">
          <w:rPr>
            <w:noProof/>
            <w:webHidden/>
          </w:rPr>
          <w:t>82</w:t>
        </w:r>
        <w:r w:rsidR="007423E8">
          <w:rPr>
            <w:noProof/>
            <w:webHidden/>
          </w:rPr>
          <w:fldChar w:fldCharType="end"/>
        </w:r>
      </w:hyperlink>
    </w:p>
    <w:p w14:paraId="72704A56" w14:textId="36833DB2" w:rsidR="007423E8" w:rsidRPr="00BA56F6" w:rsidRDefault="00A97D4E">
      <w:pPr>
        <w:pStyle w:val="TOC2"/>
        <w:tabs>
          <w:tab w:val="right" w:leader="dot" w:pos="8630"/>
        </w:tabs>
        <w:rPr>
          <w:rFonts w:eastAsia="Times New Roman"/>
          <w:smallCaps w:val="0"/>
          <w:noProof/>
          <w:szCs w:val="22"/>
        </w:rPr>
      </w:pPr>
      <w:hyperlink w:anchor="_Toc6303985" w:history="1">
        <w:r w:rsidR="007423E8" w:rsidRPr="005E1B0B">
          <w:rPr>
            <w:rStyle w:val="Hyperlink"/>
            <w:noProof/>
          </w:rPr>
          <w:t>Patient Insurance and MyHealth</w:t>
        </w:r>
        <w:r w:rsidR="007423E8" w:rsidRPr="005E1B0B">
          <w:rPr>
            <w:rStyle w:val="Hyperlink"/>
            <w:i/>
            <w:noProof/>
          </w:rPr>
          <w:t>e</w:t>
        </w:r>
        <w:r w:rsidR="007423E8" w:rsidRPr="005E1B0B">
          <w:rPr>
            <w:rStyle w:val="Hyperlink"/>
            <w:noProof/>
          </w:rPr>
          <w:t>Vet Information</w:t>
        </w:r>
        <w:r w:rsidR="007423E8">
          <w:rPr>
            <w:noProof/>
            <w:webHidden/>
          </w:rPr>
          <w:tab/>
        </w:r>
        <w:r w:rsidR="007423E8">
          <w:rPr>
            <w:noProof/>
            <w:webHidden/>
          </w:rPr>
          <w:fldChar w:fldCharType="begin"/>
        </w:r>
        <w:r w:rsidR="007423E8">
          <w:rPr>
            <w:noProof/>
            <w:webHidden/>
          </w:rPr>
          <w:instrText xml:space="preserve"> PAGEREF _Toc6303985 \h </w:instrText>
        </w:r>
        <w:r w:rsidR="007423E8">
          <w:rPr>
            <w:noProof/>
            <w:webHidden/>
          </w:rPr>
        </w:r>
        <w:r w:rsidR="007423E8">
          <w:rPr>
            <w:noProof/>
            <w:webHidden/>
          </w:rPr>
          <w:fldChar w:fldCharType="separate"/>
        </w:r>
        <w:r w:rsidR="008A0FD4">
          <w:rPr>
            <w:noProof/>
            <w:webHidden/>
          </w:rPr>
          <w:t>87</w:t>
        </w:r>
        <w:r w:rsidR="007423E8">
          <w:rPr>
            <w:noProof/>
            <w:webHidden/>
          </w:rPr>
          <w:fldChar w:fldCharType="end"/>
        </w:r>
      </w:hyperlink>
    </w:p>
    <w:p w14:paraId="58E0AE37" w14:textId="0BD82981" w:rsidR="007423E8" w:rsidRPr="00BA56F6" w:rsidRDefault="00A97D4E">
      <w:pPr>
        <w:pStyle w:val="TOC2"/>
        <w:tabs>
          <w:tab w:val="right" w:leader="dot" w:pos="8630"/>
        </w:tabs>
        <w:rPr>
          <w:rFonts w:eastAsia="Times New Roman"/>
          <w:smallCaps w:val="0"/>
          <w:noProof/>
          <w:szCs w:val="22"/>
        </w:rPr>
      </w:pPr>
      <w:hyperlink w:anchor="_Toc6303986" w:history="1">
        <w:r w:rsidR="007423E8" w:rsidRPr="005E1B0B">
          <w:rPr>
            <w:rStyle w:val="Hyperlink"/>
            <w:noProof/>
          </w:rPr>
          <w:t>Patient Record Flags</w:t>
        </w:r>
        <w:r w:rsidR="007423E8">
          <w:rPr>
            <w:noProof/>
            <w:webHidden/>
          </w:rPr>
          <w:tab/>
        </w:r>
        <w:r w:rsidR="007423E8">
          <w:rPr>
            <w:noProof/>
            <w:webHidden/>
          </w:rPr>
          <w:fldChar w:fldCharType="begin"/>
        </w:r>
        <w:r w:rsidR="007423E8">
          <w:rPr>
            <w:noProof/>
            <w:webHidden/>
          </w:rPr>
          <w:instrText xml:space="preserve"> PAGEREF _Toc6303986 \h </w:instrText>
        </w:r>
        <w:r w:rsidR="007423E8">
          <w:rPr>
            <w:noProof/>
            <w:webHidden/>
          </w:rPr>
        </w:r>
        <w:r w:rsidR="007423E8">
          <w:rPr>
            <w:noProof/>
            <w:webHidden/>
          </w:rPr>
          <w:fldChar w:fldCharType="separate"/>
        </w:r>
        <w:r w:rsidR="008A0FD4">
          <w:rPr>
            <w:noProof/>
            <w:webHidden/>
          </w:rPr>
          <w:t>88</w:t>
        </w:r>
        <w:r w:rsidR="007423E8">
          <w:rPr>
            <w:noProof/>
            <w:webHidden/>
          </w:rPr>
          <w:fldChar w:fldCharType="end"/>
        </w:r>
      </w:hyperlink>
    </w:p>
    <w:p w14:paraId="3E886041" w14:textId="2F014A44" w:rsidR="007423E8" w:rsidRPr="00BA56F6" w:rsidRDefault="00A97D4E">
      <w:pPr>
        <w:pStyle w:val="TOC3"/>
        <w:tabs>
          <w:tab w:val="right" w:leader="dot" w:pos="8630"/>
        </w:tabs>
        <w:rPr>
          <w:rFonts w:eastAsia="Times New Roman"/>
          <w:i w:val="0"/>
          <w:iCs w:val="0"/>
          <w:noProof/>
          <w:szCs w:val="22"/>
        </w:rPr>
      </w:pPr>
      <w:hyperlink w:anchor="_Toc6303987" w:history="1">
        <w:r w:rsidR="007423E8" w:rsidRPr="005E1B0B">
          <w:rPr>
            <w:rStyle w:val="Hyperlink"/>
            <w:noProof/>
          </w:rPr>
          <w:t>Category I and Category II Flags</w:t>
        </w:r>
        <w:r w:rsidR="007423E8">
          <w:rPr>
            <w:noProof/>
            <w:webHidden/>
          </w:rPr>
          <w:tab/>
        </w:r>
        <w:r w:rsidR="007423E8">
          <w:rPr>
            <w:noProof/>
            <w:webHidden/>
          </w:rPr>
          <w:fldChar w:fldCharType="begin"/>
        </w:r>
        <w:r w:rsidR="007423E8">
          <w:rPr>
            <w:noProof/>
            <w:webHidden/>
          </w:rPr>
          <w:instrText xml:space="preserve"> PAGEREF _Toc6303987 \h </w:instrText>
        </w:r>
        <w:r w:rsidR="007423E8">
          <w:rPr>
            <w:noProof/>
            <w:webHidden/>
          </w:rPr>
        </w:r>
        <w:r w:rsidR="007423E8">
          <w:rPr>
            <w:noProof/>
            <w:webHidden/>
          </w:rPr>
          <w:fldChar w:fldCharType="separate"/>
        </w:r>
        <w:r w:rsidR="008A0FD4">
          <w:rPr>
            <w:noProof/>
            <w:webHidden/>
          </w:rPr>
          <w:t>88</w:t>
        </w:r>
        <w:r w:rsidR="007423E8">
          <w:rPr>
            <w:noProof/>
            <w:webHidden/>
          </w:rPr>
          <w:fldChar w:fldCharType="end"/>
        </w:r>
      </w:hyperlink>
    </w:p>
    <w:p w14:paraId="10E16326" w14:textId="6B5193D4" w:rsidR="007423E8" w:rsidRPr="00BA56F6" w:rsidRDefault="00A97D4E">
      <w:pPr>
        <w:pStyle w:val="TOC3"/>
        <w:tabs>
          <w:tab w:val="right" w:leader="dot" w:pos="8630"/>
        </w:tabs>
        <w:rPr>
          <w:rFonts w:eastAsia="Times New Roman"/>
          <w:i w:val="0"/>
          <w:iCs w:val="0"/>
          <w:noProof/>
          <w:szCs w:val="22"/>
        </w:rPr>
      </w:pPr>
      <w:hyperlink w:anchor="_Toc6303988" w:history="1">
        <w:r w:rsidR="007423E8" w:rsidRPr="005E1B0B">
          <w:rPr>
            <w:rStyle w:val="Hyperlink"/>
            <w:noProof/>
          </w:rPr>
          <w:t>Creating, Assigning, and Maintaining PRF</w:t>
        </w:r>
        <w:r w:rsidR="007423E8">
          <w:rPr>
            <w:noProof/>
            <w:webHidden/>
          </w:rPr>
          <w:tab/>
        </w:r>
        <w:r w:rsidR="007423E8">
          <w:rPr>
            <w:noProof/>
            <w:webHidden/>
          </w:rPr>
          <w:fldChar w:fldCharType="begin"/>
        </w:r>
        <w:r w:rsidR="007423E8">
          <w:rPr>
            <w:noProof/>
            <w:webHidden/>
          </w:rPr>
          <w:instrText xml:space="preserve"> PAGEREF _Toc6303988 \h </w:instrText>
        </w:r>
        <w:r w:rsidR="007423E8">
          <w:rPr>
            <w:noProof/>
            <w:webHidden/>
          </w:rPr>
        </w:r>
        <w:r w:rsidR="007423E8">
          <w:rPr>
            <w:noProof/>
            <w:webHidden/>
          </w:rPr>
          <w:fldChar w:fldCharType="separate"/>
        </w:r>
        <w:r w:rsidR="008A0FD4">
          <w:rPr>
            <w:noProof/>
            <w:webHidden/>
          </w:rPr>
          <w:t>89</w:t>
        </w:r>
        <w:r w:rsidR="007423E8">
          <w:rPr>
            <w:noProof/>
            <w:webHidden/>
          </w:rPr>
          <w:fldChar w:fldCharType="end"/>
        </w:r>
      </w:hyperlink>
    </w:p>
    <w:p w14:paraId="31A571DC" w14:textId="44C92487" w:rsidR="007423E8" w:rsidRPr="00BA56F6" w:rsidRDefault="00A97D4E">
      <w:pPr>
        <w:pStyle w:val="TOC3"/>
        <w:tabs>
          <w:tab w:val="right" w:leader="dot" w:pos="8630"/>
        </w:tabs>
        <w:rPr>
          <w:rFonts w:eastAsia="Times New Roman"/>
          <w:i w:val="0"/>
          <w:iCs w:val="0"/>
          <w:noProof/>
          <w:szCs w:val="22"/>
        </w:rPr>
      </w:pPr>
      <w:hyperlink w:anchor="_Toc6303989" w:history="1">
        <w:r w:rsidR="007423E8" w:rsidRPr="005E1B0B">
          <w:rPr>
            <w:rStyle w:val="Hyperlink"/>
            <w:noProof/>
          </w:rPr>
          <w:t>Documenting PRF</w:t>
        </w:r>
        <w:r w:rsidR="007423E8">
          <w:rPr>
            <w:noProof/>
            <w:webHidden/>
          </w:rPr>
          <w:tab/>
        </w:r>
        <w:r w:rsidR="007423E8">
          <w:rPr>
            <w:noProof/>
            <w:webHidden/>
          </w:rPr>
          <w:fldChar w:fldCharType="begin"/>
        </w:r>
        <w:r w:rsidR="007423E8">
          <w:rPr>
            <w:noProof/>
            <w:webHidden/>
          </w:rPr>
          <w:instrText xml:space="preserve"> PAGEREF _Toc6303989 \h </w:instrText>
        </w:r>
        <w:r w:rsidR="007423E8">
          <w:rPr>
            <w:noProof/>
            <w:webHidden/>
          </w:rPr>
        </w:r>
        <w:r w:rsidR="007423E8">
          <w:rPr>
            <w:noProof/>
            <w:webHidden/>
          </w:rPr>
          <w:fldChar w:fldCharType="separate"/>
        </w:r>
        <w:r w:rsidR="008A0FD4">
          <w:rPr>
            <w:noProof/>
            <w:webHidden/>
          </w:rPr>
          <w:t>90</w:t>
        </w:r>
        <w:r w:rsidR="007423E8">
          <w:rPr>
            <w:noProof/>
            <w:webHidden/>
          </w:rPr>
          <w:fldChar w:fldCharType="end"/>
        </w:r>
      </w:hyperlink>
    </w:p>
    <w:p w14:paraId="330DE295" w14:textId="3D0B1382" w:rsidR="007423E8" w:rsidRPr="00BA56F6" w:rsidRDefault="00A97D4E">
      <w:pPr>
        <w:pStyle w:val="TOC3"/>
        <w:tabs>
          <w:tab w:val="right" w:leader="dot" w:pos="8630"/>
        </w:tabs>
        <w:rPr>
          <w:rFonts w:eastAsia="Times New Roman"/>
          <w:i w:val="0"/>
          <w:iCs w:val="0"/>
          <w:noProof/>
          <w:szCs w:val="22"/>
        </w:rPr>
      </w:pPr>
      <w:hyperlink w:anchor="_Toc6303990" w:history="1">
        <w:r w:rsidR="007423E8" w:rsidRPr="005E1B0B">
          <w:rPr>
            <w:rStyle w:val="Hyperlink"/>
            <w:noProof/>
          </w:rPr>
          <w:t>Viewing PRF in CPRS GUI</w:t>
        </w:r>
        <w:r w:rsidR="007423E8">
          <w:rPr>
            <w:noProof/>
            <w:webHidden/>
          </w:rPr>
          <w:tab/>
        </w:r>
        <w:r w:rsidR="007423E8">
          <w:rPr>
            <w:noProof/>
            <w:webHidden/>
          </w:rPr>
          <w:fldChar w:fldCharType="begin"/>
        </w:r>
        <w:r w:rsidR="007423E8">
          <w:rPr>
            <w:noProof/>
            <w:webHidden/>
          </w:rPr>
          <w:instrText xml:space="preserve"> PAGEREF _Toc6303990 \h </w:instrText>
        </w:r>
        <w:r w:rsidR="007423E8">
          <w:rPr>
            <w:noProof/>
            <w:webHidden/>
          </w:rPr>
        </w:r>
        <w:r w:rsidR="007423E8">
          <w:rPr>
            <w:noProof/>
            <w:webHidden/>
          </w:rPr>
          <w:fldChar w:fldCharType="separate"/>
        </w:r>
        <w:r w:rsidR="008A0FD4">
          <w:rPr>
            <w:noProof/>
            <w:webHidden/>
          </w:rPr>
          <w:t>93</w:t>
        </w:r>
        <w:r w:rsidR="007423E8">
          <w:rPr>
            <w:noProof/>
            <w:webHidden/>
          </w:rPr>
          <w:fldChar w:fldCharType="end"/>
        </w:r>
      </w:hyperlink>
    </w:p>
    <w:p w14:paraId="36BA49EB" w14:textId="06F4CE94" w:rsidR="007423E8" w:rsidRPr="00BA56F6" w:rsidRDefault="00A97D4E">
      <w:pPr>
        <w:pStyle w:val="TOC2"/>
        <w:tabs>
          <w:tab w:val="right" w:leader="dot" w:pos="8630"/>
        </w:tabs>
        <w:rPr>
          <w:rFonts w:eastAsia="Times New Roman"/>
          <w:smallCaps w:val="0"/>
          <w:noProof/>
          <w:szCs w:val="22"/>
        </w:rPr>
      </w:pPr>
      <w:hyperlink w:anchor="_Toc6303991" w:history="1">
        <w:r w:rsidR="007423E8" w:rsidRPr="005E1B0B">
          <w:rPr>
            <w:rStyle w:val="Hyperlink"/>
            <w:noProof/>
          </w:rPr>
          <w:t>Remote Data</w:t>
        </w:r>
        <w:r w:rsidR="007423E8">
          <w:rPr>
            <w:noProof/>
            <w:webHidden/>
          </w:rPr>
          <w:tab/>
        </w:r>
        <w:r w:rsidR="007423E8">
          <w:rPr>
            <w:noProof/>
            <w:webHidden/>
          </w:rPr>
          <w:fldChar w:fldCharType="begin"/>
        </w:r>
        <w:r w:rsidR="007423E8">
          <w:rPr>
            <w:noProof/>
            <w:webHidden/>
          </w:rPr>
          <w:instrText xml:space="preserve"> PAGEREF _Toc6303991 \h </w:instrText>
        </w:r>
        <w:r w:rsidR="007423E8">
          <w:rPr>
            <w:noProof/>
            <w:webHidden/>
          </w:rPr>
        </w:r>
        <w:r w:rsidR="007423E8">
          <w:rPr>
            <w:noProof/>
            <w:webHidden/>
          </w:rPr>
          <w:fldChar w:fldCharType="separate"/>
        </w:r>
        <w:r w:rsidR="008A0FD4">
          <w:rPr>
            <w:noProof/>
            <w:webHidden/>
          </w:rPr>
          <w:t>97</w:t>
        </w:r>
        <w:r w:rsidR="007423E8">
          <w:rPr>
            <w:noProof/>
            <w:webHidden/>
          </w:rPr>
          <w:fldChar w:fldCharType="end"/>
        </w:r>
      </w:hyperlink>
    </w:p>
    <w:p w14:paraId="23B28368" w14:textId="0B537617" w:rsidR="007423E8" w:rsidRPr="00BA56F6" w:rsidRDefault="00A97D4E">
      <w:pPr>
        <w:pStyle w:val="TOC3"/>
        <w:tabs>
          <w:tab w:val="right" w:leader="dot" w:pos="8630"/>
        </w:tabs>
        <w:rPr>
          <w:rFonts w:eastAsia="Times New Roman"/>
          <w:i w:val="0"/>
          <w:iCs w:val="0"/>
          <w:noProof/>
          <w:szCs w:val="22"/>
        </w:rPr>
      </w:pPr>
      <w:hyperlink w:anchor="_Toc6303992" w:history="1">
        <w:r w:rsidR="007423E8" w:rsidRPr="005E1B0B">
          <w:rPr>
            <w:rStyle w:val="Hyperlink"/>
            <w:noProof/>
          </w:rPr>
          <w:t>How Do I Know a Patient Has Remote Medical Data?</w:t>
        </w:r>
        <w:r w:rsidR="007423E8">
          <w:rPr>
            <w:noProof/>
            <w:webHidden/>
          </w:rPr>
          <w:tab/>
        </w:r>
        <w:r w:rsidR="007423E8">
          <w:rPr>
            <w:noProof/>
            <w:webHidden/>
          </w:rPr>
          <w:fldChar w:fldCharType="begin"/>
        </w:r>
        <w:r w:rsidR="007423E8">
          <w:rPr>
            <w:noProof/>
            <w:webHidden/>
          </w:rPr>
          <w:instrText xml:space="preserve"> PAGEREF _Toc6303992 \h </w:instrText>
        </w:r>
        <w:r w:rsidR="007423E8">
          <w:rPr>
            <w:noProof/>
            <w:webHidden/>
          </w:rPr>
        </w:r>
        <w:r w:rsidR="007423E8">
          <w:rPr>
            <w:noProof/>
            <w:webHidden/>
          </w:rPr>
          <w:fldChar w:fldCharType="separate"/>
        </w:r>
        <w:r w:rsidR="008A0FD4">
          <w:rPr>
            <w:noProof/>
            <w:webHidden/>
          </w:rPr>
          <w:t>97</w:t>
        </w:r>
        <w:r w:rsidR="007423E8">
          <w:rPr>
            <w:noProof/>
            <w:webHidden/>
          </w:rPr>
          <w:fldChar w:fldCharType="end"/>
        </w:r>
      </w:hyperlink>
    </w:p>
    <w:p w14:paraId="1267E7C1" w14:textId="65023375" w:rsidR="007423E8" w:rsidRPr="00BA56F6" w:rsidRDefault="00A97D4E">
      <w:pPr>
        <w:pStyle w:val="TOC3"/>
        <w:tabs>
          <w:tab w:val="right" w:leader="dot" w:pos="8630"/>
        </w:tabs>
        <w:rPr>
          <w:rFonts w:eastAsia="Times New Roman"/>
          <w:i w:val="0"/>
          <w:iCs w:val="0"/>
          <w:noProof/>
          <w:szCs w:val="22"/>
        </w:rPr>
      </w:pPr>
      <w:hyperlink w:anchor="_Toc6303993" w:history="1">
        <w:r w:rsidR="007423E8" w:rsidRPr="005E1B0B">
          <w:rPr>
            <w:rStyle w:val="Hyperlink"/>
            <w:noProof/>
          </w:rPr>
          <w:t>What Does the List of Sites Represent?</w:t>
        </w:r>
        <w:r w:rsidR="007423E8">
          <w:rPr>
            <w:noProof/>
            <w:webHidden/>
          </w:rPr>
          <w:tab/>
        </w:r>
        <w:r w:rsidR="007423E8">
          <w:rPr>
            <w:noProof/>
            <w:webHidden/>
          </w:rPr>
          <w:fldChar w:fldCharType="begin"/>
        </w:r>
        <w:r w:rsidR="007423E8">
          <w:rPr>
            <w:noProof/>
            <w:webHidden/>
          </w:rPr>
          <w:instrText xml:space="preserve"> PAGEREF _Toc6303993 \h </w:instrText>
        </w:r>
        <w:r w:rsidR="007423E8">
          <w:rPr>
            <w:noProof/>
            <w:webHidden/>
          </w:rPr>
        </w:r>
        <w:r w:rsidR="007423E8">
          <w:rPr>
            <w:noProof/>
            <w:webHidden/>
          </w:rPr>
          <w:fldChar w:fldCharType="separate"/>
        </w:r>
        <w:r w:rsidR="008A0FD4">
          <w:rPr>
            <w:noProof/>
            <w:webHidden/>
          </w:rPr>
          <w:t>98</w:t>
        </w:r>
        <w:r w:rsidR="007423E8">
          <w:rPr>
            <w:noProof/>
            <w:webHidden/>
          </w:rPr>
          <w:fldChar w:fldCharType="end"/>
        </w:r>
      </w:hyperlink>
    </w:p>
    <w:p w14:paraId="373288B7" w14:textId="7857A9DB" w:rsidR="007423E8" w:rsidRPr="00BA56F6" w:rsidRDefault="00A97D4E">
      <w:pPr>
        <w:pStyle w:val="TOC3"/>
        <w:tabs>
          <w:tab w:val="right" w:leader="dot" w:pos="8630"/>
        </w:tabs>
        <w:rPr>
          <w:rFonts w:eastAsia="Times New Roman"/>
          <w:i w:val="0"/>
          <w:iCs w:val="0"/>
          <w:noProof/>
          <w:szCs w:val="22"/>
        </w:rPr>
      </w:pPr>
      <w:hyperlink w:anchor="_Toc6303994" w:history="1">
        <w:r w:rsidR="007423E8" w:rsidRPr="005E1B0B">
          <w:rPr>
            <w:rStyle w:val="Hyperlink"/>
            <w:noProof/>
          </w:rPr>
          <w:t>What Kind of Data Can I View?</w:t>
        </w:r>
        <w:r w:rsidR="007423E8">
          <w:rPr>
            <w:noProof/>
            <w:webHidden/>
          </w:rPr>
          <w:tab/>
        </w:r>
        <w:r w:rsidR="007423E8">
          <w:rPr>
            <w:noProof/>
            <w:webHidden/>
          </w:rPr>
          <w:fldChar w:fldCharType="begin"/>
        </w:r>
        <w:r w:rsidR="007423E8">
          <w:rPr>
            <w:noProof/>
            <w:webHidden/>
          </w:rPr>
          <w:instrText xml:space="preserve"> PAGEREF _Toc6303994 \h </w:instrText>
        </w:r>
        <w:r w:rsidR="007423E8">
          <w:rPr>
            <w:noProof/>
            <w:webHidden/>
          </w:rPr>
        </w:r>
        <w:r w:rsidR="007423E8">
          <w:rPr>
            <w:noProof/>
            <w:webHidden/>
          </w:rPr>
          <w:fldChar w:fldCharType="separate"/>
        </w:r>
        <w:r w:rsidR="008A0FD4">
          <w:rPr>
            <w:noProof/>
            <w:webHidden/>
          </w:rPr>
          <w:t>98</w:t>
        </w:r>
        <w:r w:rsidR="007423E8">
          <w:rPr>
            <w:noProof/>
            <w:webHidden/>
          </w:rPr>
          <w:fldChar w:fldCharType="end"/>
        </w:r>
      </w:hyperlink>
    </w:p>
    <w:p w14:paraId="28B3B7C3" w14:textId="108DC9B2" w:rsidR="007423E8" w:rsidRPr="00BA56F6" w:rsidRDefault="00A97D4E">
      <w:pPr>
        <w:pStyle w:val="TOC3"/>
        <w:tabs>
          <w:tab w:val="right" w:leader="dot" w:pos="8630"/>
        </w:tabs>
        <w:rPr>
          <w:rFonts w:eastAsia="Times New Roman"/>
          <w:i w:val="0"/>
          <w:iCs w:val="0"/>
          <w:noProof/>
          <w:szCs w:val="22"/>
        </w:rPr>
      </w:pPr>
      <w:hyperlink w:anchor="_Toc6303995" w:history="1">
        <w:r w:rsidR="007423E8" w:rsidRPr="005E1B0B">
          <w:rPr>
            <w:rStyle w:val="Hyperlink"/>
            <w:noProof/>
          </w:rPr>
          <w:t>How Will the Remote Data Be Viewed?</w:t>
        </w:r>
        <w:r w:rsidR="007423E8">
          <w:rPr>
            <w:noProof/>
            <w:webHidden/>
          </w:rPr>
          <w:tab/>
        </w:r>
        <w:r w:rsidR="007423E8">
          <w:rPr>
            <w:noProof/>
            <w:webHidden/>
          </w:rPr>
          <w:fldChar w:fldCharType="begin"/>
        </w:r>
        <w:r w:rsidR="007423E8">
          <w:rPr>
            <w:noProof/>
            <w:webHidden/>
          </w:rPr>
          <w:instrText xml:space="preserve"> PAGEREF _Toc6303995 \h </w:instrText>
        </w:r>
        <w:r w:rsidR="007423E8">
          <w:rPr>
            <w:noProof/>
            <w:webHidden/>
          </w:rPr>
        </w:r>
        <w:r w:rsidR="007423E8">
          <w:rPr>
            <w:noProof/>
            <w:webHidden/>
          </w:rPr>
          <w:fldChar w:fldCharType="separate"/>
        </w:r>
        <w:r w:rsidR="008A0FD4">
          <w:rPr>
            <w:noProof/>
            <w:webHidden/>
          </w:rPr>
          <w:t>98</w:t>
        </w:r>
        <w:r w:rsidR="007423E8">
          <w:rPr>
            <w:noProof/>
            <w:webHidden/>
          </w:rPr>
          <w:fldChar w:fldCharType="end"/>
        </w:r>
      </w:hyperlink>
    </w:p>
    <w:p w14:paraId="119D812B" w14:textId="7831DB63" w:rsidR="007423E8" w:rsidRPr="00BA56F6" w:rsidRDefault="00A97D4E">
      <w:pPr>
        <w:pStyle w:val="TOC3"/>
        <w:tabs>
          <w:tab w:val="right" w:leader="dot" w:pos="8630"/>
        </w:tabs>
        <w:rPr>
          <w:rFonts w:eastAsia="Times New Roman"/>
          <w:i w:val="0"/>
          <w:iCs w:val="0"/>
          <w:noProof/>
          <w:szCs w:val="22"/>
        </w:rPr>
      </w:pPr>
      <w:hyperlink w:anchor="_Toc6303996" w:history="1">
        <w:r w:rsidR="007423E8" w:rsidRPr="005E1B0B">
          <w:rPr>
            <w:rStyle w:val="Hyperlink"/>
            <w:noProof/>
          </w:rPr>
          <w:t>Viewing Remote Data</w:t>
        </w:r>
        <w:r w:rsidR="007423E8">
          <w:rPr>
            <w:noProof/>
            <w:webHidden/>
          </w:rPr>
          <w:tab/>
        </w:r>
        <w:r w:rsidR="007423E8">
          <w:rPr>
            <w:noProof/>
            <w:webHidden/>
          </w:rPr>
          <w:fldChar w:fldCharType="begin"/>
        </w:r>
        <w:r w:rsidR="007423E8">
          <w:rPr>
            <w:noProof/>
            <w:webHidden/>
          </w:rPr>
          <w:instrText xml:space="preserve"> PAGEREF _Toc6303996 \h </w:instrText>
        </w:r>
        <w:r w:rsidR="007423E8">
          <w:rPr>
            <w:noProof/>
            <w:webHidden/>
          </w:rPr>
        </w:r>
        <w:r w:rsidR="007423E8">
          <w:rPr>
            <w:noProof/>
            <w:webHidden/>
          </w:rPr>
          <w:fldChar w:fldCharType="separate"/>
        </w:r>
        <w:r w:rsidR="008A0FD4">
          <w:rPr>
            <w:noProof/>
            <w:webHidden/>
          </w:rPr>
          <w:t>99</w:t>
        </w:r>
        <w:r w:rsidR="007423E8">
          <w:rPr>
            <w:noProof/>
            <w:webHidden/>
          </w:rPr>
          <w:fldChar w:fldCharType="end"/>
        </w:r>
      </w:hyperlink>
    </w:p>
    <w:p w14:paraId="6271137A" w14:textId="2999CADB" w:rsidR="007423E8" w:rsidRPr="00BA56F6" w:rsidRDefault="00A97D4E">
      <w:pPr>
        <w:pStyle w:val="TOC2"/>
        <w:tabs>
          <w:tab w:val="right" w:leader="dot" w:pos="8630"/>
        </w:tabs>
        <w:rPr>
          <w:rFonts w:eastAsia="Times New Roman"/>
          <w:smallCaps w:val="0"/>
          <w:noProof/>
          <w:szCs w:val="22"/>
        </w:rPr>
      </w:pPr>
      <w:hyperlink w:anchor="_Toc6303997" w:history="1">
        <w:r w:rsidR="007423E8" w:rsidRPr="005E1B0B">
          <w:rPr>
            <w:rStyle w:val="Hyperlink"/>
            <w:noProof/>
          </w:rPr>
          <w:t>The Reminders Button</w:t>
        </w:r>
        <w:r w:rsidR="007423E8">
          <w:rPr>
            <w:noProof/>
            <w:webHidden/>
          </w:rPr>
          <w:tab/>
        </w:r>
        <w:r w:rsidR="007423E8">
          <w:rPr>
            <w:noProof/>
            <w:webHidden/>
          </w:rPr>
          <w:fldChar w:fldCharType="begin"/>
        </w:r>
        <w:r w:rsidR="007423E8">
          <w:rPr>
            <w:noProof/>
            <w:webHidden/>
          </w:rPr>
          <w:instrText xml:space="preserve"> PAGEREF _Toc6303997 \h </w:instrText>
        </w:r>
        <w:r w:rsidR="007423E8">
          <w:rPr>
            <w:noProof/>
            <w:webHidden/>
          </w:rPr>
        </w:r>
        <w:r w:rsidR="007423E8">
          <w:rPr>
            <w:noProof/>
            <w:webHidden/>
          </w:rPr>
          <w:fldChar w:fldCharType="separate"/>
        </w:r>
        <w:r w:rsidR="008A0FD4">
          <w:rPr>
            <w:noProof/>
            <w:webHidden/>
          </w:rPr>
          <w:t>102</w:t>
        </w:r>
        <w:r w:rsidR="007423E8">
          <w:rPr>
            <w:noProof/>
            <w:webHidden/>
          </w:rPr>
          <w:fldChar w:fldCharType="end"/>
        </w:r>
      </w:hyperlink>
    </w:p>
    <w:p w14:paraId="27052CC1" w14:textId="270EAC3E" w:rsidR="007423E8" w:rsidRPr="00BA56F6" w:rsidRDefault="00A97D4E">
      <w:pPr>
        <w:pStyle w:val="TOC2"/>
        <w:tabs>
          <w:tab w:val="right" w:leader="dot" w:pos="8630"/>
        </w:tabs>
        <w:rPr>
          <w:rFonts w:eastAsia="Times New Roman"/>
          <w:smallCaps w:val="0"/>
          <w:noProof/>
          <w:szCs w:val="22"/>
        </w:rPr>
      </w:pPr>
      <w:hyperlink w:anchor="_Toc6303998" w:history="1">
        <w:r w:rsidR="007423E8" w:rsidRPr="005E1B0B">
          <w:rPr>
            <w:rStyle w:val="Hyperlink"/>
            <w:noProof/>
          </w:rPr>
          <w:t>Postings (CWAD)</w:t>
        </w:r>
        <w:r w:rsidR="007423E8">
          <w:rPr>
            <w:noProof/>
            <w:webHidden/>
          </w:rPr>
          <w:tab/>
        </w:r>
        <w:r w:rsidR="007423E8">
          <w:rPr>
            <w:noProof/>
            <w:webHidden/>
          </w:rPr>
          <w:fldChar w:fldCharType="begin"/>
        </w:r>
        <w:r w:rsidR="007423E8">
          <w:rPr>
            <w:noProof/>
            <w:webHidden/>
          </w:rPr>
          <w:instrText xml:space="preserve"> PAGEREF _Toc6303998 \h </w:instrText>
        </w:r>
        <w:r w:rsidR="007423E8">
          <w:rPr>
            <w:noProof/>
            <w:webHidden/>
          </w:rPr>
        </w:r>
        <w:r w:rsidR="007423E8">
          <w:rPr>
            <w:noProof/>
            <w:webHidden/>
          </w:rPr>
          <w:fldChar w:fldCharType="separate"/>
        </w:r>
        <w:r w:rsidR="008A0FD4">
          <w:rPr>
            <w:noProof/>
            <w:webHidden/>
          </w:rPr>
          <w:t>105</w:t>
        </w:r>
        <w:r w:rsidR="007423E8">
          <w:rPr>
            <w:noProof/>
            <w:webHidden/>
          </w:rPr>
          <w:fldChar w:fldCharType="end"/>
        </w:r>
      </w:hyperlink>
    </w:p>
    <w:p w14:paraId="0C929E24" w14:textId="0E9A45FD" w:rsidR="007423E8" w:rsidRPr="00BA56F6" w:rsidRDefault="00A97D4E">
      <w:pPr>
        <w:pStyle w:val="TOC3"/>
        <w:tabs>
          <w:tab w:val="right" w:leader="dot" w:pos="8630"/>
        </w:tabs>
        <w:rPr>
          <w:rFonts w:eastAsia="Times New Roman"/>
          <w:i w:val="0"/>
          <w:iCs w:val="0"/>
          <w:noProof/>
          <w:szCs w:val="22"/>
        </w:rPr>
      </w:pPr>
      <w:hyperlink w:anchor="_Toc6303999" w:history="1">
        <w:r w:rsidR="007423E8" w:rsidRPr="005E1B0B">
          <w:rPr>
            <w:rStyle w:val="Hyperlink"/>
            <w:noProof/>
          </w:rPr>
          <w:t>Viewing a Posting</w:t>
        </w:r>
        <w:r w:rsidR="007423E8">
          <w:rPr>
            <w:noProof/>
            <w:webHidden/>
          </w:rPr>
          <w:tab/>
        </w:r>
        <w:r w:rsidR="007423E8">
          <w:rPr>
            <w:noProof/>
            <w:webHidden/>
          </w:rPr>
          <w:fldChar w:fldCharType="begin"/>
        </w:r>
        <w:r w:rsidR="007423E8">
          <w:rPr>
            <w:noProof/>
            <w:webHidden/>
          </w:rPr>
          <w:instrText xml:space="preserve"> PAGEREF _Toc6303999 \h </w:instrText>
        </w:r>
        <w:r w:rsidR="007423E8">
          <w:rPr>
            <w:noProof/>
            <w:webHidden/>
          </w:rPr>
        </w:r>
        <w:r w:rsidR="007423E8">
          <w:rPr>
            <w:noProof/>
            <w:webHidden/>
          </w:rPr>
          <w:fldChar w:fldCharType="separate"/>
        </w:r>
        <w:r w:rsidR="008A0FD4">
          <w:rPr>
            <w:noProof/>
            <w:webHidden/>
          </w:rPr>
          <w:t>106</w:t>
        </w:r>
        <w:r w:rsidR="007423E8">
          <w:rPr>
            <w:noProof/>
            <w:webHidden/>
          </w:rPr>
          <w:fldChar w:fldCharType="end"/>
        </w:r>
      </w:hyperlink>
    </w:p>
    <w:p w14:paraId="6FC97D21" w14:textId="556DEE30" w:rsidR="007423E8" w:rsidRPr="00BA56F6" w:rsidRDefault="00A97D4E">
      <w:pPr>
        <w:pStyle w:val="TOC2"/>
        <w:tabs>
          <w:tab w:val="right" w:leader="dot" w:pos="8630"/>
        </w:tabs>
        <w:rPr>
          <w:rFonts w:eastAsia="Times New Roman"/>
          <w:smallCaps w:val="0"/>
          <w:noProof/>
          <w:szCs w:val="22"/>
        </w:rPr>
      </w:pPr>
      <w:hyperlink w:anchor="_Toc6304000" w:history="1">
        <w:r w:rsidR="007423E8" w:rsidRPr="005E1B0B">
          <w:rPr>
            <w:rStyle w:val="Hyperlink"/>
            <w:noProof/>
          </w:rPr>
          <w:t>CPRS Graphing</w:t>
        </w:r>
        <w:r w:rsidR="007423E8">
          <w:rPr>
            <w:noProof/>
            <w:webHidden/>
          </w:rPr>
          <w:tab/>
        </w:r>
        <w:r w:rsidR="007423E8">
          <w:rPr>
            <w:noProof/>
            <w:webHidden/>
          </w:rPr>
          <w:fldChar w:fldCharType="begin"/>
        </w:r>
        <w:r w:rsidR="007423E8">
          <w:rPr>
            <w:noProof/>
            <w:webHidden/>
          </w:rPr>
          <w:instrText xml:space="preserve"> PAGEREF _Toc6304000 \h </w:instrText>
        </w:r>
        <w:r w:rsidR="007423E8">
          <w:rPr>
            <w:noProof/>
            <w:webHidden/>
          </w:rPr>
        </w:r>
        <w:r w:rsidR="007423E8">
          <w:rPr>
            <w:noProof/>
            <w:webHidden/>
          </w:rPr>
          <w:fldChar w:fldCharType="separate"/>
        </w:r>
        <w:r w:rsidR="008A0FD4">
          <w:rPr>
            <w:noProof/>
            <w:webHidden/>
          </w:rPr>
          <w:t>107</w:t>
        </w:r>
        <w:r w:rsidR="007423E8">
          <w:rPr>
            <w:noProof/>
            <w:webHidden/>
          </w:rPr>
          <w:fldChar w:fldCharType="end"/>
        </w:r>
      </w:hyperlink>
    </w:p>
    <w:p w14:paraId="1FD241B8" w14:textId="3D45E195" w:rsidR="007423E8" w:rsidRPr="00BA56F6" w:rsidRDefault="00A97D4E">
      <w:pPr>
        <w:pStyle w:val="TOC3"/>
        <w:tabs>
          <w:tab w:val="right" w:leader="dot" w:pos="8630"/>
        </w:tabs>
        <w:rPr>
          <w:rFonts w:eastAsia="Times New Roman"/>
          <w:i w:val="0"/>
          <w:iCs w:val="0"/>
          <w:noProof/>
          <w:szCs w:val="22"/>
        </w:rPr>
      </w:pPr>
      <w:hyperlink w:anchor="_Toc6304001" w:history="1">
        <w:r w:rsidR="007423E8" w:rsidRPr="005E1B0B">
          <w:rPr>
            <w:rStyle w:val="Hyperlink"/>
            <w:noProof/>
          </w:rPr>
          <w:t>What You See and What You Get</w:t>
        </w:r>
        <w:r w:rsidR="007423E8">
          <w:rPr>
            <w:noProof/>
            <w:webHidden/>
          </w:rPr>
          <w:tab/>
        </w:r>
        <w:r w:rsidR="007423E8">
          <w:rPr>
            <w:noProof/>
            <w:webHidden/>
          </w:rPr>
          <w:fldChar w:fldCharType="begin"/>
        </w:r>
        <w:r w:rsidR="007423E8">
          <w:rPr>
            <w:noProof/>
            <w:webHidden/>
          </w:rPr>
          <w:instrText xml:space="preserve"> PAGEREF _Toc6304001 \h </w:instrText>
        </w:r>
        <w:r w:rsidR="007423E8">
          <w:rPr>
            <w:noProof/>
            <w:webHidden/>
          </w:rPr>
        </w:r>
        <w:r w:rsidR="007423E8">
          <w:rPr>
            <w:noProof/>
            <w:webHidden/>
          </w:rPr>
          <w:fldChar w:fldCharType="separate"/>
        </w:r>
        <w:r w:rsidR="008A0FD4">
          <w:rPr>
            <w:noProof/>
            <w:webHidden/>
          </w:rPr>
          <w:t>107</w:t>
        </w:r>
        <w:r w:rsidR="007423E8">
          <w:rPr>
            <w:noProof/>
            <w:webHidden/>
          </w:rPr>
          <w:fldChar w:fldCharType="end"/>
        </w:r>
      </w:hyperlink>
    </w:p>
    <w:p w14:paraId="602FE484" w14:textId="3E15A6A2" w:rsidR="007423E8" w:rsidRPr="00BA56F6" w:rsidRDefault="00A97D4E">
      <w:pPr>
        <w:pStyle w:val="TOC2"/>
        <w:tabs>
          <w:tab w:val="right" w:leader="dot" w:pos="8630"/>
        </w:tabs>
        <w:rPr>
          <w:rFonts w:eastAsia="Times New Roman"/>
          <w:smallCaps w:val="0"/>
          <w:noProof/>
          <w:szCs w:val="22"/>
        </w:rPr>
      </w:pPr>
      <w:hyperlink w:anchor="_Toc6304002" w:history="1">
        <w:r w:rsidR="007423E8" w:rsidRPr="005E1B0B">
          <w:rPr>
            <w:rStyle w:val="Hyperlink"/>
            <w:noProof/>
          </w:rPr>
          <w:t>Using CPRS Graphing</w:t>
        </w:r>
        <w:r w:rsidR="007423E8">
          <w:rPr>
            <w:noProof/>
            <w:webHidden/>
          </w:rPr>
          <w:tab/>
        </w:r>
        <w:r w:rsidR="007423E8">
          <w:rPr>
            <w:noProof/>
            <w:webHidden/>
          </w:rPr>
          <w:fldChar w:fldCharType="begin"/>
        </w:r>
        <w:r w:rsidR="007423E8">
          <w:rPr>
            <w:noProof/>
            <w:webHidden/>
          </w:rPr>
          <w:instrText xml:space="preserve"> PAGEREF _Toc6304002 \h </w:instrText>
        </w:r>
        <w:r w:rsidR="007423E8">
          <w:rPr>
            <w:noProof/>
            <w:webHidden/>
          </w:rPr>
        </w:r>
        <w:r w:rsidR="007423E8">
          <w:rPr>
            <w:noProof/>
            <w:webHidden/>
          </w:rPr>
          <w:fldChar w:fldCharType="separate"/>
        </w:r>
        <w:r w:rsidR="008A0FD4">
          <w:rPr>
            <w:noProof/>
            <w:webHidden/>
          </w:rPr>
          <w:t>110</w:t>
        </w:r>
        <w:r w:rsidR="007423E8">
          <w:rPr>
            <w:noProof/>
            <w:webHidden/>
          </w:rPr>
          <w:fldChar w:fldCharType="end"/>
        </w:r>
      </w:hyperlink>
    </w:p>
    <w:p w14:paraId="285E9065" w14:textId="0E8F925F" w:rsidR="007423E8" w:rsidRPr="00BA56F6" w:rsidRDefault="00A97D4E">
      <w:pPr>
        <w:pStyle w:val="TOC3"/>
        <w:tabs>
          <w:tab w:val="right" w:leader="dot" w:pos="8630"/>
        </w:tabs>
        <w:rPr>
          <w:rFonts w:eastAsia="Times New Roman"/>
          <w:i w:val="0"/>
          <w:iCs w:val="0"/>
          <w:noProof/>
          <w:szCs w:val="22"/>
        </w:rPr>
      </w:pPr>
      <w:hyperlink w:anchor="_Toc6304003" w:history="1">
        <w:r w:rsidR="007423E8" w:rsidRPr="005E1B0B">
          <w:rPr>
            <w:rStyle w:val="Hyperlink"/>
            <w:noProof/>
          </w:rPr>
          <w:t>Starting CPRS Graphing</w:t>
        </w:r>
        <w:r w:rsidR="007423E8">
          <w:rPr>
            <w:noProof/>
            <w:webHidden/>
          </w:rPr>
          <w:tab/>
        </w:r>
        <w:r w:rsidR="007423E8">
          <w:rPr>
            <w:noProof/>
            <w:webHidden/>
          </w:rPr>
          <w:fldChar w:fldCharType="begin"/>
        </w:r>
        <w:r w:rsidR="007423E8">
          <w:rPr>
            <w:noProof/>
            <w:webHidden/>
          </w:rPr>
          <w:instrText xml:space="preserve"> PAGEREF _Toc6304003 \h </w:instrText>
        </w:r>
        <w:r w:rsidR="007423E8">
          <w:rPr>
            <w:noProof/>
            <w:webHidden/>
          </w:rPr>
        </w:r>
        <w:r w:rsidR="007423E8">
          <w:rPr>
            <w:noProof/>
            <w:webHidden/>
          </w:rPr>
          <w:fldChar w:fldCharType="separate"/>
        </w:r>
        <w:r w:rsidR="008A0FD4">
          <w:rPr>
            <w:noProof/>
            <w:webHidden/>
          </w:rPr>
          <w:t>110</w:t>
        </w:r>
        <w:r w:rsidR="007423E8">
          <w:rPr>
            <w:noProof/>
            <w:webHidden/>
          </w:rPr>
          <w:fldChar w:fldCharType="end"/>
        </w:r>
      </w:hyperlink>
    </w:p>
    <w:p w14:paraId="4ED63082" w14:textId="52A8062A" w:rsidR="007423E8" w:rsidRPr="00BA56F6" w:rsidRDefault="00A97D4E">
      <w:pPr>
        <w:pStyle w:val="TOC3"/>
        <w:tabs>
          <w:tab w:val="right" w:leader="dot" w:pos="8630"/>
        </w:tabs>
        <w:rPr>
          <w:rFonts w:eastAsia="Times New Roman"/>
          <w:i w:val="0"/>
          <w:iCs w:val="0"/>
          <w:noProof/>
          <w:szCs w:val="22"/>
        </w:rPr>
      </w:pPr>
      <w:hyperlink w:anchor="_Toc6304004" w:history="1">
        <w:r w:rsidR="007423E8" w:rsidRPr="005E1B0B">
          <w:rPr>
            <w:rStyle w:val="Hyperlink"/>
            <w:noProof/>
          </w:rPr>
          <w:t>Configure Settings</w:t>
        </w:r>
        <w:r w:rsidR="007423E8">
          <w:rPr>
            <w:noProof/>
            <w:webHidden/>
          </w:rPr>
          <w:tab/>
        </w:r>
        <w:r w:rsidR="007423E8">
          <w:rPr>
            <w:noProof/>
            <w:webHidden/>
          </w:rPr>
          <w:fldChar w:fldCharType="begin"/>
        </w:r>
        <w:r w:rsidR="007423E8">
          <w:rPr>
            <w:noProof/>
            <w:webHidden/>
          </w:rPr>
          <w:instrText xml:space="preserve"> PAGEREF _Toc6304004 \h </w:instrText>
        </w:r>
        <w:r w:rsidR="007423E8">
          <w:rPr>
            <w:noProof/>
            <w:webHidden/>
          </w:rPr>
        </w:r>
        <w:r w:rsidR="007423E8">
          <w:rPr>
            <w:noProof/>
            <w:webHidden/>
          </w:rPr>
          <w:fldChar w:fldCharType="separate"/>
        </w:r>
        <w:r w:rsidR="008A0FD4">
          <w:rPr>
            <w:noProof/>
            <w:webHidden/>
          </w:rPr>
          <w:t>111</w:t>
        </w:r>
        <w:r w:rsidR="007423E8">
          <w:rPr>
            <w:noProof/>
            <w:webHidden/>
          </w:rPr>
          <w:fldChar w:fldCharType="end"/>
        </w:r>
      </w:hyperlink>
    </w:p>
    <w:p w14:paraId="0A0FBF73" w14:textId="3373880D" w:rsidR="007423E8" w:rsidRPr="00BA56F6" w:rsidRDefault="00A97D4E">
      <w:pPr>
        <w:pStyle w:val="TOC3"/>
        <w:tabs>
          <w:tab w:val="right" w:leader="dot" w:pos="8630"/>
        </w:tabs>
        <w:rPr>
          <w:rFonts w:eastAsia="Times New Roman"/>
          <w:i w:val="0"/>
          <w:iCs w:val="0"/>
          <w:noProof/>
          <w:szCs w:val="22"/>
        </w:rPr>
      </w:pPr>
      <w:hyperlink w:anchor="_Toc6304005" w:history="1">
        <w:r w:rsidR="007423E8" w:rsidRPr="005E1B0B">
          <w:rPr>
            <w:rStyle w:val="Hyperlink"/>
            <w:noProof/>
          </w:rPr>
          <w:t>Creating Graphs</w:t>
        </w:r>
        <w:r w:rsidR="007423E8">
          <w:rPr>
            <w:noProof/>
            <w:webHidden/>
          </w:rPr>
          <w:tab/>
        </w:r>
        <w:r w:rsidR="007423E8">
          <w:rPr>
            <w:noProof/>
            <w:webHidden/>
          </w:rPr>
          <w:fldChar w:fldCharType="begin"/>
        </w:r>
        <w:r w:rsidR="007423E8">
          <w:rPr>
            <w:noProof/>
            <w:webHidden/>
          </w:rPr>
          <w:instrText xml:space="preserve"> PAGEREF _Toc6304005 \h </w:instrText>
        </w:r>
        <w:r w:rsidR="007423E8">
          <w:rPr>
            <w:noProof/>
            <w:webHidden/>
          </w:rPr>
        </w:r>
        <w:r w:rsidR="007423E8">
          <w:rPr>
            <w:noProof/>
            <w:webHidden/>
          </w:rPr>
          <w:fldChar w:fldCharType="separate"/>
        </w:r>
        <w:r w:rsidR="008A0FD4">
          <w:rPr>
            <w:noProof/>
            <w:webHidden/>
          </w:rPr>
          <w:t>120</w:t>
        </w:r>
        <w:r w:rsidR="007423E8">
          <w:rPr>
            <w:noProof/>
            <w:webHidden/>
          </w:rPr>
          <w:fldChar w:fldCharType="end"/>
        </w:r>
      </w:hyperlink>
    </w:p>
    <w:p w14:paraId="1930588D" w14:textId="482AE98A" w:rsidR="007423E8" w:rsidRPr="00BA56F6" w:rsidRDefault="00A97D4E">
      <w:pPr>
        <w:pStyle w:val="TOC3"/>
        <w:tabs>
          <w:tab w:val="right" w:leader="dot" w:pos="8630"/>
        </w:tabs>
        <w:rPr>
          <w:rFonts w:eastAsia="Times New Roman"/>
          <w:i w:val="0"/>
          <w:iCs w:val="0"/>
          <w:noProof/>
          <w:szCs w:val="22"/>
        </w:rPr>
      </w:pPr>
      <w:hyperlink w:anchor="_Toc6304006" w:history="1">
        <w:r w:rsidR="007423E8" w:rsidRPr="005E1B0B">
          <w:rPr>
            <w:rStyle w:val="Hyperlink"/>
            <w:noProof/>
          </w:rPr>
          <w:t>Displaying Details for Graphed Items</w:t>
        </w:r>
        <w:r w:rsidR="007423E8">
          <w:rPr>
            <w:noProof/>
            <w:webHidden/>
          </w:rPr>
          <w:tab/>
        </w:r>
        <w:r w:rsidR="007423E8">
          <w:rPr>
            <w:noProof/>
            <w:webHidden/>
          </w:rPr>
          <w:fldChar w:fldCharType="begin"/>
        </w:r>
        <w:r w:rsidR="007423E8">
          <w:rPr>
            <w:noProof/>
            <w:webHidden/>
          </w:rPr>
          <w:instrText xml:space="preserve"> PAGEREF _Toc6304006 \h </w:instrText>
        </w:r>
        <w:r w:rsidR="007423E8">
          <w:rPr>
            <w:noProof/>
            <w:webHidden/>
          </w:rPr>
        </w:r>
        <w:r w:rsidR="007423E8">
          <w:rPr>
            <w:noProof/>
            <w:webHidden/>
          </w:rPr>
          <w:fldChar w:fldCharType="separate"/>
        </w:r>
        <w:r w:rsidR="008A0FD4">
          <w:rPr>
            <w:noProof/>
            <w:webHidden/>
          </w:rPr>
          <w:t>123</w:t>
        </w:r>
        <w:r w:rsidR="007423E8">
          <w:rPr>
            <w:noProof/>
            <w:webHidden/>
          </w:rPr>
          <w:fldChar w:fldCharType="end"/>
        </w:r>
      </w:hyperlink>
    </w:p>
    <w:p w14:paraId="6EC1CE6B" w14:textId="204B10AE" w:rsidR="007423E8" w:rsidRPr="00BA56F6" w:rsidRDefault="00A97D4E">
      <w:pPr>
        <w:pStyle w:val="TOC3"/>
        <w:tabs>
          <w:tab w:val="right" w:leader="dot" w:pos="8630"/>
        </w:tabs>
        <w:rPr>
          <w:rFonts w:eastAsia="Times New Roman"/>
          <w:i w:val="0"/>
          <w:iCs w:val="0"/>
          <w:noProof/>
          <w:szCs w:val="22"/>
        </w:rPr>
      </w:pPr>
      <w:hyperlink w:anchor="_Toc6304007" w:history="1">
        <w:r w:rsidR="007423E8" w:rsidRPr="005E1B0B">
          <w:rPr>
            <w:rStyle w:val="Hyperlink"/>
            <w:noProof/>
          </w:rPr>
          <w:t>Using the Zoom Feature</w:t>
        </w:r>
        <w:r w:rsidR="007423E8">
          <w:rPr>
            <w:noProof/>
            <w:webHidden/>
          </w:rPr>
          <w:tab/>
        </w:r>
        <w:r w:rsidR="007423E8">
          <w:rPr>
            <w:noProof/>
            <w:webHidden/>
          </w:rPr>
          <w:fldChar w:fldCharType="begin"/>
        </w:r>
        <w:r w:rsidR="007423E8">
          <w:rPr>
            <w:noProof/>
            <w:webHidden/>
          </w:rPr>
          <w:instrText xml:space="preserve"> PAGEREF _Toc6304007 \h </w:instrText>
        </w:r>
        <w:r w:rsidR="007423E8">
          <w:rPr>
            <w:noProof/>
            <w:webHidden/>
          </w:rPr>
        </w:r>
        <w:r w:rsidR="007423E8">
          <w:rPr>
            <w:noProof/>
            <w:webHidden/>
          </w:rPr>
          <w:fldChar w:fldCharType="separate"/>
        </w:r>
        <w:r w:rsidR="008A0FD4">
          <w:rPr>
            <w:noProof/>
            <w:webHidden/>
          </w:rPr>
          <w:t>123</w:t>
        </w:r>
        <w:r w:rsidR="007423E8">
          <w:rPr>
            <w:noProof/>
            <w:webHidden/>
          </w:rPr>
          <w:fldChar w:fldCharType="end"/>
        </w:r>
      </w:hyperlink>
    </w:p>
    <w:p w14:paraId="1C18DDBA" w14:textId="7412398C" w:rsidR="007423E8" w:rsidRPr="00BA56F6" w:rsidRDefault="00A97D4E">
      <w:pPr>
        <w:pStyle w:val="TOC3"/>
        <w:tabs>
          <w:tab w:val="right" w:leader="dot" w:pos="8630"/>
        </w:tabs>
        <w:rPr>
          <w:rFonts w:eastAsia="Times New Roman"/>
          <w:i w:val="0"/>
          <w:iCs w:val="0"/>
          <w:noProof/>
          <w:szCs w:val="22"/>
        </w:rPr>
      </w:pPr>
      <w:hyperlink w:anchor="_Toc6304008" w:history="1">
        <w:r w:rsidR="007423E8" w:rsidRPr="005E1B0B">
          <w:rPr>
            <w:rStyle w:val="Hyperlink"/>
            <w:noProof/>
          </w:rPr>
          <w:t>Copy and Paste or Print Graphs</w:t>
        </w:r>
        <w:r w:rsidR="007423E8">
          <w:rPr>
            <w:noProof/>
            <w:webHidden/>
          </w:rPr>
          <w:tab/>
        </w:r>
        <w:r w:rsidR="007423E8">
          <w:rPr>
            <w:noProof/>
            <w:webHidden/>
          </w:rPr>
          <w:fldChar w:fldCharType="begin"/>
        </w:r>
        <w:r w:rsidR="007423E8">
          <w:rPr>
            <w:noProof/>
            <w:webHidden/>
          </w:rPr>
          <w:instrText xml:space="preserve"> PAGEREF _Toc6304008 \h </w:instrText>
        </w:r>
        <w:r w:rsidR="007423E8">
          <w:rPr>
            <w:noProof/>
            <w:webHidden/>
          </w:rPr>
        </w:r>
        <w:r w:rsidR="007423E8">
          <w:rPr>
            <w:noProof/>
            <w:webHidden/>
          </w:rPr>
          <w:fldChar w:fldCharType="separate"/>
        </w:r>
        <w:r w:rsidR="008A0FD4">
          <w:rPr>
            <w:noProof/>
            <w:webHidden/>
          </w:rPr>
          <w:t>124</w:t>
        </w:r>
        <w:r w:rsidR="007423E8">
          <w:rPr>
            <w:noProof/>
            <w:webHidden/>
          </w:rPr>
          <w:fldChar w:fldCharType="end"/>
        </w:r>
      </w:hyperlink>
    </w:p>
    <w:p w14:paraId="00FEEFFB" w14:textId="1F8BA1DF" w:rsidR="007423E8" w:rsidRPr="00BA56F6" w:rsidRDefault="00A97D4E">
      <w:pPr>
        <w:pStyle w:val="TOC3"/>
        <w:tabs>
          <w:tab w:val="right" w:leader="dot" w:pos="8630"/>
        </w:tabs>
        <w:rPr>
          <w:rFonts w:eastAsia="Times New Roman"/>
          <w:i w:val="0"/>
          <w:iCs w:val="0"/>
          <w:noProof/>
          <w:szCs w:val="22"/>
        </w:rPr>
      </w:pPr>
      <w:hyperlink w:anchor="_Toc6304009" w:history="1">
        <w:r w:rsidR="007423E8" w:rsidRPr="005E1B0B">
          <w:rPr>
            <w:rStyle w:val="Hyperlink"/>
            <w:noProof/>
          </w:rPr>
          <w:t>Exporting Data</w:t>
        </w:r>
        <w:r w:rsidR="007423E8">
          <w:rPr>
            <w:noProof/>
            <w:webHidden/>
          </w:rPr>
          <w:tab/>
        </w:r>
        <w:r w:rsidR="007423E8">
          <w:rPr>
            <w:noProof/>
            <w:webHidden/>
          </w:rPr>
          <w:fldChar w:fldCharType="begin"/>
        </w:r>
        <w:r w:rsidR="007423E8">
          <w:rPr>
            <w:noProof/>
            <w:webHidden/>
          </w:rPr>
          <w:instrText xml:space="preserve"> PAGEREF _Toc6304009 \h </w:instrText>
        </w:r>
        <w:r w:rsidR="007423E8">
          <w:rPr>
            <w:noProof/>
            <w:webHidden/>
          </w:rPr>
        </w:r>
        <w:r w:rsidR="007423E8">
          <w:rPr>
            <w:noProof/>
            <w:webHidden/>
          </w:rPr>
          <w:fldChar w:fldCharType="separate"/>
        </w:r>
        <w:r w:rsidR="008A0FD4">
          <w:rPr>
            <w:noProof/>
            <w:webHidden/>
          </w:rPr>
          <w:t>124</w:t>
        </w:r>
        <w:r w:rsidR="007423E8">
          <w:rPr>
            <w:noProof/>
            <w:webHidden/>
          </w:rPr>
          <w:fldChar w:fldCharType="end"/>
        </w:r>
      </w:hyperlink>
    </w:p>
    <w:p w14:paraId="4F4927A1" w14:textId="4F623E98" w:rsidR="007423E8" w:rsidRPr="00BA56F6" w:rsidRDefault="00A97D4E">
      <w:pPr>
        <w:pStyle w:val="TOC1"/>
        <w:tabs>
          <w:tab w:val="right" w:leader="dot" w:pos="8630"/>
        </w:tabs>
        <w:rPr>
          <w:rFonts w:eastAsia="Times New Roman"/>
          <w:b w:val="0"/>
          <w:bCs w:val="0"/>
          <w:caps w:val="0"/>
          <w:noProof/>
          <w:szCs w:val="22"/>
        </w:rPr>
      </w:pPr>
      <w:hyperlink w:anchor="_Toc6304010" w:history="1">
        <w:r w:rsidR="007423E8" w:rsidRPr="005E1B0B">
          <w:rPr>
            <w:rStyle w:val="Hyperlink"/>
            <w:noProof/>
          </w:rPr>
          <w:t>Electronic and Digital Signatures</w:t>
        </w:r>
        <w:r w:rsidR="007423E8">
          <w:rPr>
            <w:noProof/>
            <w:webHidden/>
          </w:rPr>
          <w:tab/>
        </w:r>
        <w:r w:rsidR="007423E8">
          <w:rPr>
            <w:noProof/>
            <w:webHidden/>
          </w:rPr>
          <w:fldChar w:fldCharType="begin"/>
        </w:r>
        <w:r w:rsidR="007423E8">
          <w:rPr>
            <w:noProof/>
            <w:webHidden/>
          </w:rPr>
          <w:instrText xml:space="preserve"> PAGEREF _Toc6304010 \h </w:instrText>
        </w:r>
        <w:r w:rsidR="007423E8">
          <w:rPr>
            <w:noProof/>
            <w:webHidden/>
          </w:rPr>
        </w:r>
        <w:r w:rsidR="007423E8">
          <w:rPr>
            <w:noProof/>
            <w:webHidden/>
          </w:rPr>
          <w:fldChar w:fldCharType="separate"/>
        </w:r>
        <w:r w:rsidR="008A0FD4">
          <w:rPr>
            <w:noProof/>
            <w:webHidden/>
          </w:rPr>
          <w:t>126</w:t>
        </w:r>
        <w:r w:rsidR="007423E8">
          <w:rPr>
            <w:noProof/>
            <w:webHidden/>
          </w:rPr>
          <w:fldChar w:fldCharType="end"/>
        </w:r>
      </w:hyperlink>
    </w:p>
    <w:p w14:paraId="44823537" w14:textId="61A95B45" w:rsidR="007423E8" w:rsidRPr="00BA56F6" w:rsidRDefault="00A97D4E">
      <w:pPr>
        <w:pStyle w:val="TOC2"/>
        <w:tabs>
          <w:tab w:val="right" w:leader="dot" w:pos="8630"/>
        </w:tabs>
        <w:rPr>
          <w:rFonts w:eastAsia="Times New Roman"/>
          <w:smallCaps w:val="0"/>
          <w:noProof/>
          <w:szCs w:val="22"/>
        </w:rPr>
      </w:pPr>
      <w:hyperlink w:anchor="_Toc6304011" w:history="1">
        <w:r w:rsidR="007423E8" w:rsidRPr="005E1B0B">
          <w:rPr>
            <w:rStyle w:val="Hyperlink"/>
            <w:noProof/>
          </w:rPr>
          <w:t>Electronic Signatures</w:t>
        </w:r>
        <w:r w:rsidR="007423E8">
          <w:rPr>
            <w:noProof/>
            <w:webHidden/>
          </w:rPr>
          <w:tab/>
        </w:r>
        <w:r w:rsidR="007423E8">
          <w:rPr>
            <w:noProof/>
            <w:webHidden/>
          </w:rPr>
          <w:fldChar w:fldCharType="begin"/>
        </w:r>
        <w:r w:rsidR="007423E8">
          <w:rPr>
            <w:noProof/>
            <w:webHidden/>
          </w:rPr>
          <w:instrText xml:space="preserve"> PAGEREF _Toc6304011 \h </w:instrText>
        </w:r>
        <w:r w:rsidR="007423E8">
          <w:rPr>
            <w:noProof/>
            <w:webHidden/>
          </w:rPr>
        </w:r>
        <w:r w:rsidR="007423E8">
          <w:rPr>
            <w:noProof/>
            <w:webHidden/>
          </w:rPr>
          <w:fldChar w:fldCharType="separate"/>
        </w:r>
        <w:r w:rsidR="008A0FD4">
          <w:rPr>
            <w:noProof/>
            <w:webHidden/>
          </w:rPr>
          <w:t>127</w:t>
        </w:r>
        <w:r w:rsidR="007423E8">
          <w:rPr>
            <w:noProof/>
            <w:webHidden/>
          </w:rPr>
          <w:fldChar w:fldCharType="end"/>
        </w:r>
      </w:hyperlink>
    </w:p>
    <w:p w14:paraId="5240493C" w14:textId="02EE4A66" w:rsidR="007423E8" w:rsidRPr="00BA56F6" w:rsidRDefault="00A97D4E">
      <w:pPr>
        <w:pStyle w:val="TOC2"/>
        <w:tabs>
          <w:tab w:val="right" w:leader="dot" w:pos="8630"/>
        </w:tabs>
        <w:rPr>
          <w:rFonts w:eastAsia="Times New Roman"/>
          <w:smallCaps w:val="0"/>
          <w:noProof/>
          <w:szCs w:val="22"/>
        </w:rPr>
      </w:pPr>
      <w:hyperlink w:anchor="_Toc6304012" w:history="1">
        <w:r w:rsidR="007423E8" w:rsidRPr="005E1B0B">
          <w:rPr>
            <w:rStyle w:val="Hyperlink"/>
            <w:noProof/>
          </w:rPr>
          <w:t>Digital Signatures</w:t>
        </w:r>
        <w:r w:rsidR="007423E8">
          <w:rPr>
            <w:noProof/>
            <w:webHidden/>
          </w:rPr>
          <w:tab/>
        </w:r>
        <w:r w:rsidR="007423E8">
          <w:rPr>
            <w:noProof/>
            <w:webHidden/>
          </w:rPr>
          <w:fldChar w:fldCharType="begin"/>
        </w:r>
        <w:r w:rsidR="007423E8">
          <w:rPr>
            <w:noProof/>
            <w:webHidden/>
          </w:rPr>
          <w:instrText xml:space="preserve"> PAGEREF _Toc6304012 \h </w:instrText>
        </w:r>
        <w:r w:rsidR="007423E8">
          <w:rPr>
            <w:noProof/>
            <w:webHidden/>
          </w:rPr>
        </w:r>
        <w:r w:rsidR="007423E8">
          <w:rPr>
            <w:noProof/>
            <w:webHidden/>
          </w:rPr>
          <w:fldChar w:fldCharType="separate"/>
        </w:r>
        <w:r w:rsidR="008A0FD4">
          <w:rPr>
            <w:noProof/>
            <w:webHidden/>
          </w:rPr>
          <w:t>127</w:t>
        </w:r>
        <w:r w:rsidR="007423E8">
          <w:rPr>
            <w:noProof/>
            <w:webHidden/>
          </w:rPr>
          <w:fldChar w:fldCharType="end"/>
        </w:r>
      </w:hyperlink>
    </w:p>
    <w:p w14:paraId="07465CDD" w14:textId="0D3F8422" w:rsidR="007423E8" w:rsidRPr="00BA56F6" w:rsidRDefault="00A97D4E">
      <w:pPr>
        <w:pStyle w:val="TOC3"/>
        <w:tabs>
          <w:tab w:val="right" w:leader="dot" w:pos="8630"/>
        </w:tabs>
        <w:rPr>
          <w:rFonts w:eastAsia="Times New Roman"/>
          <w:i w:val="0"/>
          <w:iCs w:val="0"/>
          <w:noProof/>
          <w:szCs w:val="22"/>
        </w:rPr>
      </w:pPr>
      <w:hyperlink w:anchor="_Toc6304013" w:history="1">
        <w:r w:rsidR="007423E8" w:rsidRPr="005E1B0B">
          <w:rPr>
            <w:rStyle w:val="Hyperlink"/>
            <w:noProof/>
          </w:rPr>
          <w:t>How Does CPRS Show a Digital Signature?</w:t>
        </w:r>
        <w:r w:rsidR="007423E8">
          <w:rPr>
            <w:noProof/>
            <w:webHidden/>
          </w:rPr>
          <w:tab/>
        </w:r>
        <w:r w:rsidR="007423E8">
          <w:rPr>
            <w:noProof/>
            <w:webHidden/>
          </w:rPr>
          <w:fldChar w:fldCharType="begin"/>
        </w:r>
        <w:r w:rsidR="007423E8">
          <w:rPr>
            <w:noProof/>
            <w:webHidden/>
          </w:rPr>
          <w:instrText xml:space="preserve"> PAGEREF _Toc6304013 \h </w:instrText>
        </w:r>
        <w:r w:rsidR="007423E8">
          <w:rPr>
            <w:noProof/>
            <w:webHidden/>
          </w:rPr>
        </w:r>
        <w:r w:rsidR="007423E8">
          <w:rPr>
            <w:noProof/>
            <w:webHidden/>
          </w:rPr>
          <w:fldChar w:fldCharType="separate"/>
        </w:r>
        <w:r w:rsidR="008A0FD4">
          <w:rPr>
            <w:noProof/>
            <w:webHidden/>
          </w:rPr>
          <w:t>128</w:t>
        </w:r>
        <w:r w:rsidR="007423E8">
          <w:rPr>
            <w:noProof/>
            <w:webHidden/>
          </w:rPr>
          <w:fldChar w:fldCharType="end"/>
        </w:r>
      </w:hyperlink>
    </w:p>
    <w:p w14:paraId="31654A80" w14:textId="5D28B16B" w:rsidR="007423E8" w:rsidRPr="00BA56F6" w:rsidRDefault="00A97D4E">
      <w:pPr>
        <w:pStyle w:val="TOC3"/>
        <w:tabs>
          <w:tab w:val="right" w:leader="dot" w:pos="8630"/>
        </w:tabs>
        <w:rPr>
          <w:rFonts w:eastAsia="Times New Roman"/>
          <w:i w:val="0"/>
          <w:iCs w:val="0"/>
          <w:noProof/>
          <w:szCs w:val="22"/>
        </w:rPr>
      </w:pPr>
      <w:hyperlink w:anchor="_Toc6304014" w:history="1">
        <w:r w:rsidR="007423E8" w:rsidRPr="005E1B0B">
          <w:rPr>
            <w:rStyle w:val="Hyperlink"/>
            <w:noProof/>
          </w:rPr>
          <w:t>Digitally Signing Orders</w:t>
        </w:r>
        <w:r w:rsidR="007423E8">
          <w:rPr>
            <w:noProof/>
            <w:webHidden/>
          </w:rPr>
          <w:tab/>
        </w:r>
        <w:r w:rsidR="007423E8">
          <w:rPr>
            <w:noProof/>
            <w:webHidden/>
          </w:rPr>
          <w:fldChar w:fldCharType="begin"/>
        </w:r>
        <w:r w:rsidR="007423E8">
          <w:rPr>
            <w:noProof/>
            <w:webHidden/>
          </w:rPr>
          <w:instrText xml:space="preserve"> PAGEREF _Toc6304014 \h </w:instrText>
        </w:r>
        <w:r w:rsidR="007423E8">
          <w:rPr>
            <w:noProof/>
            <w:webHidden/>
          </w:rPr>
        </w:r>
        <w:r w:rsidR="007423E8">
          <w:rPr>
            <w:noProof/>
            <w:webHidden/>
          </w:rPr>
          <w:fldChar w:fldCharType="separate"/>
        </w:r>
        <w:r w:rsidR="008A0FD4">
          <w:rPr>
            <w:noProof/>
            <w:webHidden/>
          </w:rPr>
          <w:t>130</w:t>
        </w:r>
        <w:r w:rsidR="007423E8">
          <w:rPr>
            <w:noProof/>
            <w:webHidden/>
          </w:rPr>
          <w:fldChar w:fldCharType="end"/>
        </w:r>
      </w:hyperlink>
    </w:p>
    <w:p w14:paraId="15E7DD87" w14:textId="7C5F2FF5" w:rsidR="007423E8" w:rsidRPr="00BA56F6" w:rsidRDefault="00A97D4E">
      <w:pPr>
        <w:pStyle w:val="TOC2"/>
        <w:tabs>
          <w:tab w:val="right" w:leader="dot" w:pos="8630"/>
        </w:tabs>
        <w:rPr>
          <w:rFonts w:eastAsia="Times New Roman"/>
          <w:smallCaps w:val="0"/>
          <w:noProof/>
          <w:szCs w:val="22"/>
        </w:rPr>
      </w:pPr>
      <w:hyperlink w:anchor="_Toc6304015" w:history="1">
        <w:r w:rsidR="007423E8" w:rsidRPr="005E1B0B">
          <w:rPr>
            <w:rStyle w:val="Hyperlink"/>
            <w:noProof/>
          </w:rPr>
          <w:t>Understanding Service Connection and Treatment Factors</w:t>
        </w:r>
        <w:r w:rsidR="007423E8">
          <w:rPr>
            <w:noProof/>
            <w:webHidden/>
          </w:rPr>
          <w:tab/>
        </w:r>
        <w:r w:rsidR="007423E8">
          <w:rPr>
            <w:noProof/>
            <w:webHidden/>
          </w:rPr>
          <w:fldChar w:fldCharType="begin"/>
        </w:r>
        <w:r w:rsidR="007423E8">
          <w:rPr>
            <w:noProof/>
            <w:webHidden/>
          </w:rPr>
          <w:instrText xml:space="preserve"> PAGEREF _Toc6304015 \h </w:instrText>
        </w:r>
        <w:r w:rsidR="007423E8">
          <w:rPr>
            <w:noProof/>
            <w:webHidden/>
          </w:rPr>
        </w:r>
        <w:r w:rsidR="007423E8">
          <w:rPr>
            <w:noProof/>
            <w:webHidden/>
          </w:rPr>
          <w:fldChar w:fldCharType="separate"/>
        </w:r>
        <w:r w:rsidR="008A0FD4">
          <w:rPr>
            <w:noProof/>
            <w:webHidden/>
          </w:rPr>
          <w:t>131</w:t>
        </w:r>
        <w:r w:rsidR="007423E8">
          <w:rPr>
            <w:noProof/>
            <w:webHidden/>
          </w:rPr>
          <w:fldChar w:fldCharType="end"/>
        </w:r>
      </w:hyperlink>
    </w:p>
    <w:p w14:paraId="7B2A5364" w14:textId="5C6691DC" w:rsidR="007423E8" w:rsidRPr="00BA56F6" w:rsidRDefault="00A97D4E">
      <w:pPr>
        <w:pStyle w:val="TOC3"/>
        <w:tabs>
          <w:tab w:val="right" w:leader="dot" w:pos="8630"/>
        </w:tabs>
        <w:rPr>
          <w:rFonts w:eastAsia="Times New Roman"/>
          <w:i w:val="0"/>
          <w:iCs w:val="0"/>
          <w:noProof/>
          <w:szCs w:val="22"/>
        </w:rPr>
      </w:pPr>
      <w:hyperlink w:anchor="_Toc6304016" w:history="1">
        <w:r w:rsidR="007423E8" w:rsidRPr="005E1B0B">
          <w:rPr>
            <w:rStyle w:val="Hyperlink"/>
            <w:noProof/>
          </w:rPr>
          <w:t>Service Connected</w:t>
        </w:r>
        <w:r w:rsidR="007423E8">
          <w:rPr>
            <w:noProof/>
            <w:webHidden/>
          </w:rPr>
          <w:tab/>
        </w:r>
        <w:r w:rsidR="007423E8">
          <w:rPr>
            <w:noProof/>
            <w:webHidden/>
          </w:rPr>
          <w:fldChar w:fldCharType="begin"/>
        </w:r>
        <w:r w:rsidR="007423E8">
          <w:rPr>
            <w:noProof/>
            <w:webHidden/>
          </w:rPr>
          <w:instrText xml:space="preserve"> PAGEREF _Toc6304016 \h </w:instrText>
        </w:r>
        <w:r w:rsidR="007423E8">
          <w:rPr>
            <w:noProof/>
            <w:webHidden/>
          </w:rPr>
        </w:r>
        <w:r w:rsidR="007423E8">
          <w:rPr>
            <w:noProof/>
            <w:webHidden/>
          </w:rPr>
          <w:fldChar w:fldCharType="separate"/>
        </w:r>
        <w:r w:rsidR="008A0FD4">
          <w:rPr>
            <w:noProof/>
            <w:webHidden/>
          </w:rPr>
          <w:t>131</w:t>
        </w:r>
        <w:r w:rsidR="007423E8">
          <w:rPr>
            <w:noProof/>
            <w:webHidden/>
          </w:rPr>
          <w:fldChar w:fldCharType="end"/>
        </w:r>
      </w:hyperlink>
    </w:p>
    <w:p w14:paraId="21CE0AE2" w14:textId="3DF95E89" w:rsidR="007423E8" w:rsidRPr="00BA56F6" w:rsidRDefault="00A97D4E">
      <w:pPr>
        <w:pStyle w:val="TOC3"/>
        <w:tabs>
          <w:tab w:val="right" w:leader="dot" w:pos="8630"/>
        </w:tabs>
        <w:rPr>
          <w:rFonts w:eastAsia="Times New Roman"/>
          <w:i w:val="0"/>
          <w:iCs w:val="0"/>
          <w:noProof/>
          <w:szCs w:val="22"/>
        </w:rPr>
      </w:pPr>
      <w:hyperlink w:anchor="_Toc6304017" w:history="1">
        <w:r w:rsidR="007423E8" w:rsidRPr="005E1B0B">
          <w:rPr>
            <w:rStyle w:val="Hyperlink"/>
            <w:noProof/>
          </w:rPr>
          <w:t>Treatment Factors/Environmental Indicators</w:t>
        </w:r>
        <w:r w:rsidR="007423E8">
          <w:rPr>
            <w:noProof/>
            <w:webHidden/>
          </w:rPr>
          <w:tab/>
        </w:r>
        <w:r w:rsidR="007423E8">
          <w:rPr>
            <w:noProof/>
            <w:webHidden/>
          </w:rPr>
          <w:fldChar w:fldCharType="begin"/>
        </w:r>
        <w:r w:rsidR="007423E8">
          <w:rPr>
            <w:noProof/>
            <w:webHidden/>
          </w:rPr>
          <w:instrText xml:space="preserve"> PAGEREF _Toc6304017 \h </w:instrText>
        </w:r>
        <w:r w:rsidR="007423E8">
          <w:rPr>
            <w:noProof/>
            <w:webHidden/>
          </w:rPr>
        </w:r>
        <w:r w:rsidR="007423E8">
          <w:rPr>
            <w:noProof/>
            <w:webHidden/>
          </w:rPr>
          <w:fldChar w:fldCharType="separate"/>
        </w:r>
        <w:r w:rsidR="008A0FD4">
          <w:rPr>
            <w:noProof/>
            <w:webHidden/>
          </w:rPr>
          <w:t>131</w:t>
        </w:r>
        <w:r w:rsidR="007423E8">
          <w:rPr>
            <w:noProof/>
            <w:webHidden/>
          </w:rPr>
          <w:fldChar w:fldCharType="end"/>
        </w:r>
      </w:hyperlink>
    </w:p>
    <w:p w14:paraId="788434C6" w14:textId="502E9998" w:rsidR="007423E8" w:rsidRPr="00BA56F6" w:rsidRDefault="00A97D4E">
      <w:pPr>
        <w:pStyle w:val="TOC2"/>
        <w:tabs>
          <w:tab w:val="right" w:leader="dot" w:pos="8630"/>
        </w:tabs>
        <w:rPr>
          <w:rFonts w:eastAsia="Times New Roman"/>
          <w:smallCaps w:val="0"/>
          <w:noProof/>
          <w:szCs w:val="22"/>
        </w:rPr>
      </w:pPr>
      <w:hyperlink w:anchor="_Toc6304018" w:history="1">
        <w:r w:rsidR="007423E8" w:rsidRPr="005E1B0B">
          <w:rPr>
            <w:rStyle w:val="Hyperlink"/>
            <w:noProof/>
          </w:rPr>
          <w:t>Review / Sign Changes Dialog</w:t>
        </w:r>
        <w:r w:rsidR="007423E8">
          <w:rPr>
            <w:noProof/>
            <w:webHidden/>
          </w:rPr>
          <w:tab/>
        </w:r>
        <w:r w:rsidR="007423E8">
          <w:rPr>
            <w:noProof/>
            <w:webHidden/>
          </w:rPr>
          <w:fldChar w:fldCharType="begin"/>
        </w:r>
        <w:r w:rsidR="007423E8">
          <w:rPr>
            <w:noProof/>
            <w:webHidden/>
          </w:rPr>
          <w:instrText xml:space="preserve"> PAGEREF _Toc6304018 \h </w:instrText>
        </w:r>
        <w:r w:rsidR="007423E8">
          <w:rPr>
            <w:noProof/>
            <w:webHidden/>
          </w:rPr>
        </w:r>
        <w:r w:rsidR="007423E8">
          <w:rPr>
            <w:noProof/>
            <w:webHidden/>
          </w:rPr>
          <w:fldChar w:fldCharType="separate"/>
        </w:r>
        <w:r w:rsidR="008A0FD4">
          <w:rPr>
            <w:noProof/>
            <w:webHidden/>
          </w:rPr>
          <w:t>141</w:t>
        </w:r>
        <w:r w:rsidR="007423E8">
          <w:rPr>
            <w:noProof/>
            <w:webHidden/>
          </w:rPr>
          <w:fldChar w:fldCharType="end"/>
        </w:r>
      </w:hyperlink>
    </w:p>
    <w:p w14:paraId="02E9845F" w14:textId="42B6D787" w:rsidR="007423E8" w:rsidRPr="00BA56F6" w:rsidRDefault="00A97D4E">
      <w:pPr>
        <w:pStyle w:val="TOC2"/>
        <w:tabs>
          <w:tab w:val="right" w:leader="dot" w:pos="8630"/>
        </w:tabs>
        <w:rPr>
          <w:rFonts w:eastAsia="Times New Roman"/>
          <w:smallCaps w:val="0"/>
          <w:noProof/>
          <w:szCs w:val="22"/>
        </w:rPr>
      </w:pPr>
      <w:hyperlink w:anchor="_Toc6304019" w:history="1">
        <w:r w:rsidR="007423E8" w:rsidRPr="005E1B0B">
          <w:rPr>
            <w:rStyle w:val="Hyperlink"/>
            <w:noProof/>
          </w:rPr>
          <w:t>Sign Selected Orders Command</w:t>
        </w:r>
        <w:r w:rsidR="007423E8">
          <w:rPr>
            <w:noProof/>
            <w:webHidden/>
          </w:rPr>
          <w:tab/>
        </w:r>
        <w:r w:rsidR="007423E8">
          <w:rPr>
            <w:noProof/>
            <w:webHidden/>
          </w:rPr>
          <w:fldChar w:fldCharType="begin"/>
        </w:r>
        <w:r w:rsidR="007423E8">
          <w:rPr>
            <w:noProof/>
            <w:webHidden/>
          </w:rPr>
          <w:instrText xml:space="preserve"> PAGEREF _Toc6304019 \h </w:instrText>
        </w:r>
        <w:r w:rsidR="007423E8">
          <w:rPr>
            <w:noProof/>
            <w:webHidden/>
          </w:rPr>
        </w:r>
        <w:r w:rsidR="007423E8">
          <w:rPr>
            <w:noProof/>
            <w:webHidden/>
          </w:rPr>
          <w:fldChar w:fldCharType="separate"/>
        </w:r>
        <w:r w:rsidR="008A0FD4">
          <w:rPr>
            <w:noProof/>
            <w:webHidden/>
          </w:rPr>
          <w:t>149</w:t>
        </w:r>
        <w:r w:rsidR="007423E8">
          <w:rPr>
            <w:noProof/>
            <w:webHidden/>
          </w:rPr>
          <w:fldChar w:fldCharType="end"/>
        </w:r>
      </w:hyperlink>
    </w:p>
    <w:p w14:paraId="5387EE7A" w14:textId="2649A4B7" w:rsidR="007423E8" w:rsidRPr="00BA56F6" w:rsidRDefault="00A97D4E">
      <w:pPr>
        <w:pStyle w:val="TOC2"/>
        <w:tabs>
          <w:tab w:val="right" w:leader="dot" w:pos="8630"/>
        </w:tabs>
        <w:rPr>
          <w:rFonts w:eastAsia="Times New Roman"/>
          <w:smallCaps w:val="0"/>
          <w:noProof/>
          <w:szCs w:val="22"/>
        </w:rPr>
      </w:pPr>
      <w:hyperlink w:anchor="_Toc6304020" w:history="1">
        <w:r w:rsidR="007423E8" w:rsidRPr="005E1B0B">
          <w:rPr>
            <w:rStyle w:val="Hyperlink"/>
            <w:noProof/>
          </w:rPr>
          <w:t>Signing Orders before Selecting a New Patient or Exiting CPRS</w:t>
        </w:r>
        <w:r w:rsidR="007423E8">
          <w:rPr>
            <w:noProof/>
            <w:webHidden/>
          </w:rPr>
          <w:tab/>
        </w:r>
        <w:r w:rsidR="007423E8">
          <w:rPr>
            <w:noProof/>
            <w:webHidden/>
          </w:rPr>
          <w:fldChar w:fldCharType="begin"/>
        </w:r>
        <w:r w:rsidR="007423E8">
          <w:rPr>
            <w:noProof/>
            <w:webHidden/>
          </w:rPr>
          <w:instrText xml:space="preserve"> PAGEREF _Toc6304020 \h </w:instrText>
        </w:r>
        <w:r w:rsidR="007423E8">
          <w:rPr>
            <w:noProof/>
            <w:webHidden/>
          </w:rPr>
        </w:r>
        <w:r w:rsidR="007423E8">
          <w:rPr>
            <w:noProof/>
            <w:webHidden/>
          </w:rPr>
          <w:fldChar w:fldCharType="separate"/>
        </w:r>
        <w:r w:rsidR="008A0FD4">
          <w:rPr>
            <w:noProof/>
            <w:webHidden/>
          </w:rPr>
          <w:t>157</w:t>
        </w:r>
        <w:r w:rsidR="007423E8">
          <w:rPr>
            <w:noProof/>
            <w:webHidden/>
          </w:rPr>
          <w:fldChar w:fldCharType="end"/>
        </w:r>
      </w:hyperlink>
    </w:p>
    <w:p w14:paraId="20D4A07B" w14:textId="3AB9E7D8" w:rsidR="007423E8" w:rsidRPr="00BA56F6" w:rsidRDefault="00A97D4E">
      <w:pPr>
        <w:pStyle w:val="TOC2"/>
        <w:tabs>
          <w:tab w:val="right" w:leader="dot" w:pos="8630"/>
        </w:tabs>
        <w:rPr>
          <w:rFonts w:eastAsia="Times New Roman"/>
          <w:smallCaps w:val="0"/>
          <w:noProof/>
          <w:szCs w:val="22"/>
        </w:rPr>
      </w:pPr>
      <w:hyperlink w:anchor="_Toc6304021" w:history="1">
        <w:r w:rsidR="007423E8" w:rsidRPr="005E1B0B">
          <w:rPr>
            <w:rStyle w:val="Hyperlink"/>
            <w:noProof/>
          </w:rPr>
          <w:t>Criteria Used to Determine if the Service Connection and Treatment Factor Buttons are Displayed in the Review/Sign Changes Dialog</w:t>
        </w:r>
        <w:r w:rsidR="007423E8">
          <w:rPr>
            <w:noProof/>
            <w:webHidden/>
          </w:rPr>
          <w:tab/>
        </w:r>
        <w:r w:rsidR="007423E8">
          <w:rPr>
            <w:noProof/>
            <w:webHidden/>
          </w:rPr>
          <w:fldChar w:fldCharType="begin"/>
        </w:r>
        <w:r w:rsidR="007423E8">
          <w:rPr>
            <w:noProof/>
            <w:webHidden/>
          </w:rPr>
          <w:instrText xml:space="preserve"> PAGEREF _Toc6304021 \h </w:instrText>
        </w:r>
        <w:r w:rsidR="007423E8">
          <w:rPr>
            <w:noProof/>
            <w:webHidden/>
          </w:rPr>
        </w:r>
        <w:r w:rsidR="007423E8">
          <w:rPr>
            <w:noProof/>
            <w:webHidden/>
          </w:rPr>
          <w:fldChar w:fldCharType="separate"/>
        </w:r>
        <w:r w:rsidR="008A0FD4">
          <w:rPr>
            <w:noProof/>
            <w:webHidden/>
          </w:rPr>
          <w:t>167</w:t>
        </w:r>
        <w:r w:rsidR="007423E8">
          <w:rPr>
            <w:noProof/>
            <w:webHidden/>
          </w:rPr>
          <w:fldChar w:fldCharType="end"/>
        </w:r>
      </w:hyperlink>
    </w:p>
    <w:p w14:paraId="181D5738" w14:textId="64CD6594" w:rsidR="007423E8" w:rsidRPr="00BA56F6" w:rsidRDefault="00A97D4E">
      <w:pPr>
        <w:pStyle w:val="TOC2"/>
        <w:tabs>
          <w:tab w:val="right" w:leader="dot" w:pos="8630"/>
        </w:tabs>
        <w:rPr>
          <w:rFonts w:eastAsia="Times New Roman"/>
          <w:smallCaps w:val="0"/>
          <w:noProof/>
          <w:szCs w:val="22"/>
        </w:rPr>
      </w:pPr>
      <w:hyperlink w:anchor="_Toc6304022" w:history="1">
        <w:r w:rsidR="007423E8" w:rsidRPr="005E1B0B">
          <w:rPr>
            <w:rStyle w:val="Hyperlink"/>
            <w:noProof/>
          </w:rPr>
          <w:t>The Sign Note Now and Sign Discharge Summary Now Commands</w:t>
        </w:r>
        <w:r w:rsidR="007423E8">
          <w:rPr>
            <w:noProof/>
            <w:webHidden/>
          </w:rPr>
          <w:tab/>
        </w:r>
        <w:r w:rsidR="007423E8">
          <w:rPr>
            <w:noProof/>
            <w:webHidden/>
          </w:rPr>
          <w:fldChar w:fldCharType="begin"/>
        </w:r>
        <w:r w:rsidR="007423E8">
          <w:rPr>
            <w:noProof/>
            <w:webHidden/>
          </w:rPr>
          <w:instrText xml:space="preserve"> PAGEREF _Toc6304022 \h </w:instrText>
        </w:r>
        <w:r w:rsidR="007423E8">
          <w:rPr>
            <w:noProof/>
            <w:webHidden/>
          </w:rPr>
        </w:r>
        <w:r w:rsidR="007423E8">
          <w:rPr>
            <w:noProof/>
            <w:webHidden/>
          </w:rPr>
          <w:fldChar w:fldCharType="separate"/>
        </w:r>
        <w:r w:rsidR="008A0FD4">
          <w:rPr>
            <w:noProof/>
            <w:webHidden/>
          </w:rPr>
          <w:t>168</w:t>
        </w:r>
        <w:r w:rsidR="007423E8">
          <w:rPr>
            <w:noProof/>
            <w:webHidden/>
          </w:rPr>
          <w:fldChar w:fldCharType="end"/>
        </w:r>
      </w:hyperlink>
    </w:p>
    <w:p w14:paraId="38A7AC3A" w14:textId="4E919A69" w:rsidR="007423E8" w:rsidRPr="00BA56F6" w:rsidRDefault="00A97D4E">
      <w:pPr>
        <w:pStyle w:val="TOC2"/>
        <w:tabs>
          <w:tab w:val="right" w:leader="dot" w:pos="8630"/>
        </w:tabs>
        <w:rPr>
          <w:rFonts w:eastAsia="Times New Roman"/>
          <w:smallCaps w:val="0"/>
          <w:noProof/>
          <w:szCs w:val="22"/>
        </w:rPr>
      </w:pPr>
      <w:hyperlink w:anchor="_Toc6304023" w:history="1">
        <w:r w:rsidR="007423E8" w:rsidRPr="005E1B0B">
          <w:rPr>
            <w:rStyle w:val="Hyperlink"/>
            <w:noProof/>
          </w:rPr>
          <w:t>Add to Signature List</w:t>
        </w:r>
        <w:r w:rsidR="007423E8">
          <w:rPr>
            <w:noProof/>
            <w:webHidden/>
          </w:rPr>
          <w:tab/>
        </w:r>
        <w:r w:rsidR="007423E8">
          <w:rPr>
            <w:noProof/>
            <w:webHidden/>
          </w:rPr>
          <w:fldChar w:fldCharType="begin"/>
        </w:r>
        <w:r w:rsidR="007423E8">
          <w:rPr>
            <w:noProof/>
            <w:webHidden/>
          </w:rPr>
          <w:instrText xml:space="preserve"> PAGEREF _Toc6304023 \h </w:instrText>
        </w:r>
        <w:r w:rsidR="007423E8">
          <w:rPr>
            <w:noProof/>
            <w:webHidden/>
          </w:rPr>
        </w:r>
        <w:r w:rsidR="007423E8">
          <w:rPr>
            <w:noProof/>
            <w:webHidden/>
          </w:rPr>
          <w:fldChar w:fldCharType="separate"/>
        </w:r>
        <w:r w:rsidR="008A0FD4">
          <w:rPr>
            <w:noProof/>
            <w:webHidden/>
          </w:rPr>
          <w:t>168</w:t>
        </w:r>
        <w:r w:rsidR="007423E8">
          <w:rPr>
            <w:noProof/>
            <w:webHidden/>
          </w:rPr>
          <w:fldChar w:fldCharType="end"/>
        </w:r>
      </w:hyperlink>
    </w:p>
    <w:p w14:paraId="1386FF58" w14:textId="47F01DA2" w:rsidR="007423E8" w:rsidRPr="00BA56F6" w:rsidRDefault="00A97D4E">
      <w:pPr>
        <w:pStyle w:val="TOC2"/>
        <w:tabs>
          <w:tab w:val="right" w:leader="dot" w:pos="8630"/>
        </w:tabs>
        <w:rPr>
          <w:rFonts w:eastAsia="Times New Roman"/>
          <w:smallCaps w:val="0"/>
          <w:noProof/>
          <w:szCs w:val="22"/>
        </w:rPr>
      </w:pPr>
      <w:hyperlink w:anchor="_Toc6304024" w:history="1">
        <w:r w:rsidR="007423E8" w:rsidRPr="005E1B0B">
          <w:rPr>
            <w:rStyle w:val="Hyperlink"/>
            <w:noProof/>
          </w:rPr>
          <w:t>Viewing Unsigned Notes or Discharge Summaries</w:t>
        </w:r>
        <w:r w:rsidR="007423E8">
          <w:rPr>
            <w:noProof/>
            <w:webHidden/>
          </w:rPr>
          <w:tab/>
        </w:r>
        <w:r w:rsidR="007423E8">
          <w:rPr>
            <w:noProof/>
            <w:webHidden/>
          </w:rPr>
          <w:fldChar w:fldCharType="begin"/>
        </w:r>
        <w:r w:rsidR="007423E8">
          <w:rPr>
            <w:noProof/>
            <w:webHidden/>
          </w:rPr>
          <w:instrText xml:space="preserve"> PAGEREF _Toc6304024 \h </w:instrText>
        </w:r>
        <w:r w:rsidR="007423E8">
          <w:rPr>
            <w:noProof/>
            <w:webHidden/>
          </w:rPr>
        </w:r>
        <w:r w:rsidR="007423E8">
          <w:rPr>
            <w:noProof/>
            <w:webHidden/>
          </w:rPr>
          <w:fldChar w:fldCharType="separate"/>
        </w:r>
        <w:r w:rsidR="008A0FD4">
          <w:rPr>
            <w:noProof/>
            <w:webHidden/>
          </w:rPr>
          <w:t>168</w:t>
        </w:r>
        <w:r w:rsidR="007423E8">
          <w:rPr>
            <w:noProof/>
            <w:webHidden/>
          </w:rPr>
          <w:fldChar w:fldCharType="end"/>
        </w:r>
      </w:hyperlink>
    </w:p>
    <w:p w14:paraId="3CFE9761" w14:textId="5D680793" w:rsidR="007423E8" w:rsidRPr="00BA56F6" w:rsidRDefault="00A97D4E">
      <w:pPr>
        <w:pStyle w:val="TOC2"/>
        <w:tabs>
          <w:tab w:val="right" w:leader="dot" w:pos="8630"/>
        </w:tabs>
        <w:rPr>
          <w:rFonts w:eastAsia="Times New Roman"/>
          <w:smallCaps w:val="0"/>
          <w:noProof/>
          <w:szCs w:val="22"/>
        </w:rPr>
      </w:pPr>
      <w:hyperlink w:anchor="_Toc6304025" w:history="1">
        <w:r w:rsidR="007423E8" w:rsidRPr="005E1B0B">
          <w:rPr>
            <w:rStyle w:val="Hyperlink"/>
            <w:noProof/>
          </w:rPr>
          <w:t>Identify Additional Signers</w:t>
        </w:r>
        <w:r w:rsidR="007423E8">
          <w:rPr>
            <w:noProof/>
            <w:webHidden/>
          </w:rPr>
          <w:tab/>
        </w:r>
        <w:r w:rsidR="007423E8">
          <w:rPr>
            <w:noProof/>
            <w:webHidden/>
          </w:rPr>
          <w:fldChar w:fldCharType="begin"/>
        </w:r>
        <w:r w:rsidR="007423E8">
          <w:rPr>
            <w:noProof/>
            <w:webHidden/>
          </w:rPr>
          <w:instrText xml:space="preserve"> PAGEREF _Toc6304025 \h </w:instrText>
        </w:r>
        <w:r w:rsidR="007423E8">
          <w:rPr>
            <w:noProof/>
            <w:webHidden/>
          </w:rPr>
        </w:r>
        <w:r w:rsidR="007423E8">
          <w:rPr>
            <w:noProof/>
            <w:webHidden/>
          </w:rPr>
          <w:fldChar w:fldCharType="separate"/>
        </w:r>
        <w:r w:rsidR="008A0FD4">
          <w:rPr>
            <w:noProof/>
            <w:webHidden/>
          </w:rPr>
          <w:t>169</w:t>
        </w:r>
        <w:r w:rsidR="007423E8">
          <w:rPr>
            <w:noProof/>
            <w:webHidden/>
          </w:rPr>
          <w:fldChar w:fldCharType="end"/>
        </w:r>
      </w:hyperlink>
    </w:p>
    <w:p w14:paraId="0E0237DD" w14:textId="0595236F" w:rsidR="007423E8" w:rsidRPr="00BA56F6" w:rsidRDefault="00A97D4E">
      <w:pPr>
        <w:pStyle w:val="TOC1"/>
        <w:tabs>
          <w:tab w:val="right" w:leader="dot" w:pos="8630"/>
        </w:tabs>
        <w:rPr>
          <w:rFonts w:eastAsia="Times New Roman"/>
          <w:b w:val="0"/>
          <w:bCs w:val="0"/>
          <w:caps w:val="0"/>
          <w:noProof/>
          <w:szCs w:val="22"/>
        </w:rPr>
      </w:pPr>
      <w:hyperlink w:anchor="_Toc6304026" w:history="1">
        <w:r w:rsidR="007423E8" w:rsidRPr="005E1B0B">
          <w:rPr>
            <w:rStyle w:val="Hyperlink"/>
            <w:noProof/>
          </w:rPr>
          <w:t>Printing from Within CPRS</w:t>
        </w:r>
        <w:r w:rsidR="007423E8">
          <w:rPr>
            <w:noProof/>
            <w:webHidden/>
          </w:rPr>
          <w:tab/>
        </w:r>
        <w:r w:rsidR="007423E8">
          <w:rPr>
            <w:noProof/>
            <w:webHidden/>
          </w:rPr>
          <w:fldChar w:fldCharType="begin"/>
        </w:r>
        <w:r w:rsidR="007423E8">
          <w:rPr>
            <w:noProof/>
            <w:webHidden/>
          </w:rPr>
          <w:instrText xml:space="preserve"> PAGEREF _Toc6304026 \h </w:instrText>
        </w:r>
        <w:r w:rsidR="007423E8">
          <w:rPr>
            <w:noProof/>
            <w:webHidden/>
          </w:rPr>
        </w:r>
        <w:r w:rsidR="007423E8">
          <w:rPr>
            <w:noProof/>
            <w:webHidden/>
          </w:rPr>
          <w:fldChar w:fldCharType="separate"/>
        </w:r>
        <w:r w:rsidR="008A0FD4">
          <w:rPr>
            <w:noProof/>
            <w:webHidden/>
          </w:rPr>
          <w:t>170</w:t>
        </w:r>
        <w:r w:rsidR="007423E8">
          <w:rPr>
            <w:noProof/>
            <w:webHidden/>
          </w:rPr>
          <w:fldChar w:fldCharType="end"/>
        </w:r>
      </w:hyperlink>
    </w:p>
    <w:p w14:paraId="0625C1AD" w14:textId="6A525B47" w:rsidR="007423E8" w:rsidRPr="00BA56F6" w:rsidRDefault="00A97D4E">
      <w:pPr>
        <w:pStyle w:val="TOC2"/>
        <w:tabs>
          <w:tab w:val="right" w:leader="dot" w:pos="8630"/>
        </w:tabs>
        <w:rPr>
          <w:rFonts w:eastAsia="Times New Roman"/>
          <w:smallCaps w:val="0"/>
          <w:noProof/>
          <w:szCs w:val="22"/>
        </w:rPr>
      </w:pPr>
      <w:hyperlink w:anchor="_Toc6304027" w:history="1">
        <w:r w:rsidR="007423E8" w:rsidRPr="005E1B0B">
          <w:rPr>
            <w:rStyle w:val="Hyperlink"/>
            <w:noProof/>
          </w:rPr>
          <w:t>Printing Single Items</w:t>
        </w:r>
        <w:r w:rsidR="007423E8">
          <w:rPr>
            <w:noProof/>
            <w:webHidden/>
          </w:rPr>
          <w:tab/>
        </w:r>
        <w:r w:rsidR="007423E8">
          <w:rPr>
            <w:noProof/>
            <w:webHidden/>
          </w:rPr>
          <w:fldChar w:fldCharType="begin"/>
        </w:r>
        <w:r w:rsidR="007423E8">
          <w:rPr>
            <w:noProof/>
            <w:webHidden/>
          </w:rPr>
          <w:instrText xml:space="preserve"> PAGEREF _Toc6304027 \h </w:instrText>
        </w:r>
        <w:r w:rsidR="007423E8">
          <w:rPr>
            <w:noProof/>
            <w:webHidden/>
          </w:rPr>
        </w:r>
        <w:r w:rsidR="007423E8">
          <w:rPr>
            <w:noProof/>
            <w:webHidden/>
          </w:rPr>
          <w:fldChar w:fldCharType="separate"/>
        </w:r>
        <w:r w:rsidR="008A0FD4">
          <w:rPr>
            <w:noProof/>
            <w:webHidden/>
          </w:rPr>
          <w:t>170</w:t>
        </w:r>
        <w:r w:rsidR="007423E8">
          <w:rPr>
            <w:noProof/>
            <w:webHidden/>
          </w:rPr>
          <w:fldChar w:fldCharType="end"/>
        </w:r>
      </w:hyperlink>
    </w:p>
    <w:p w14:paraId="7183B9A6" w14:textId="219FF4A3" w:rsidR="007423E8" w:rsidRPr="00BA56F6" w:rsidRDefault="00A97D4E">
      <w:pPr>
        <w:pStyle w:val="TOC2"/>
        <w:tabs>
          <w:tab w:val="right" w:leader="dot" w:pos="8630"/>
        </w:tabs>
        <w:rPr>
          <w:rFonts w:eastAsia="Times New Roman"/>
          <w:smallCaps w:val="0"/>
          <w:noProof/>
          <w:szCs w:val="22"/>
        </w:rPr>
      </w:pPr>
      <w:hyperlink w:anchor="_Toc6304028" w:history="1">
        <w:r w:rsidR="007423E8" w:rsidRPr="005E1B0B">
          <w:rPr>
            <w:rStyle w:val="Hyperlink"/>
            <w:noProof/>
          </w:rPr>
          <w:t>Printing Multiple Notes, Consults, or Discharge Summaries</w:t>
        </w:r>
        <w:r w:rsidR="007423E8">
          <w:rPr>
            <w:noProof/>
            <w:webHidden/>
          </w:rPr>
          <w:tab/>
        </w:r>
        <w:r w:rsidR="007423E8">
          <w:rPr>
            <w:noProof/>
            <w:webHidden/>
          </w:rPr>
          <w:fldChar w:fldCharType="begin"/>
        </w:r>
        <w:r w:rsidR="007423E8">
          <w:rPr>
            <w:noProof/>
            <w:webHidden/>
          </w:rPr>
          <w:instrText xml:space="preserve"> PAGEREF _Toc6304028 \h </w:instrText>
        </w:r>
        <w:r w:rsidR="007423E8">
          <w:rPr>
            <w:noProof/>
            <w:webHidden/>
          </w:rPr>
        </w:r>
        <w:r w:rsidR="007423E8">
          <w:rPr>
            <w:noProof/>
            <w:webHidden/>
          </w:rPr>
          <w:fldChar w:fldCharType="separate"/>
        </w:r>
        <w:r w:rsidR="008A0FD4">
          <w:rPr>
            <w:noProof/>
            <w:webHidden/>
          </w:rPr>
          <w:t>171</w:t>
        </w:r>
        <w:r w:rsidR="007423E8">
          <w:rPr>
            <w:noProof/>
            <w:webHidden/>
          </w:rPr>
          <w:fldChar w:fldCharType="end"/>
        </w:r>
      </w:hyperlink>
    </w:p>
    <w:p w14:paraId="65761129" w14:textId="096B4EEF" w:rsidR="007423E8" w:rsidRPr="00BA56F6" w:rsidRDefault="00A97D4E">
      <w:pPr>
        <w:pStyle w:val="TOC1"/>
        <w:tabs>
          <w:tab w:val="right" w:leader="dot" w:pos="8630"/>
        </w:tabs>
        <w:rPr>
          <w:rFonts w:eastAsia="Times New Roman"/>
          <w:b w:val="0"/>
          <w:bCs w:val="0"/>
          <w:caps w:val="0"/>
          <w:noProof/>
          <w:szCs w:val="22"/>
        </w:rPr>
      </w:pPr>
      <w:hyperlink w:anchor="_Toc6304029" w:history="1">
        <w:r w:rsidR="007423E8" w:rsidRPr="005E1B0B">
          <w:rPr>
            <w:rStyle w:val="Hyperlink"/>
            <w:noProof/>
          </w:rPr>
          <w:t>Tools Menu</w:t>
        </w:r>
        <w:r w:rsidR="007423E8">
          <w:rPr>
            <w:noProof/>
            <w:webHidden/>
          </w:rPr>
          <w:tab/>
        </w:r>
        <w:r w:rsidR="007423E8">
          <w:rPr>
            <w:noProof/>
            <w:webHidden/>
          </w:rPr>
          <w:fldChar w:fldCharType="begin"/>
        </w:r>
        <w:r w:rsidR="007423E8">
          <w:rPr>
            <w:noProof/>
            <w:webHidden/>
          </w:rPr>
          <w:instrText xml:space="preserve"> PAGEREF _Toc6304029 \h </w:instrText>
        </w:r>
        <w:r w:rsidR="007423E8">
          <w:rPr>
            <w:noProof/>
            <w:webHidden/>
          </w:rPr>
        </w:r>
        <w:r w:rsidR="007423E8">
          <w:rPr>
            <w:noProof/>
            <w:webHidden/>
          </w:rPr>
          <w:fldChar w:fldCharType="separate"/>
        </w:r>
        <w:r w:rsidR="008A0FD4">
          <w:rPr>
            <w:noProof/>
            <w:webHidden/>
          </w:rPr>
          <w:t>172</w:t>
        </w:r>
        <w:r w:rsidR="007423E8">
          <w:rPr>
            <w:noProof/>
            <w:webHidden/>
          </w:rPr>
          <w:fldChar w:fldCharType="end"/>
        </w:r>
      </w:hyperlink>
    </w:p>
    <w:p w14:paraId="7D7D3579" w14:textId="00CA3AC4" w:rsidR="007423E8" w:rsidRPr="00BA56F6" w:rsidRDefault="00A97D4E">
      <w:pPr>
        <w:pStyle w:val="TOC2"/>
        <w:tabs>
          <w:tab w:val="right" w:leader="dot" w:pos="8630"/>
        </w:tabs>
        <w:rPr>
          <w:rFonts w:eastAsia="Times New Roman"/>
          <w:smallCaps w:val="0"/>
          <w:noProof/>
          <w:szCs w:val="22"/>
        </w:rPr>
      </w:pPr>
      <w:hyperlink w:anchor="_Toc6304030" w:history="1">
        <w:r w:rsidR="007423E8" w:rsidRPr="005E1B0B">
          <w:rPr>
            <w:rStyle w:val="Hyperlink"/>
            <w:noProof/>
          </w:rPr>
          <w:t>Lab Test Information</w:t>
        </w:r>
        <w:r w:rsidR="007423E8">
          <w:rPr>
            <w:noProof/>
            <w:webHidden/>
          </w:rPr>
          <w:tab/>
        </w:r>
        <w:r w:rsidR="007423E8">
          <w:rPr>
            <w:noProof/>
            <w:webHidden/>
          </w:rPr>
          <w:fldChar w:fldCharType="begin"/>
        </w:r>
        <w:r w:rsidR="007423E8">
          <w:rPr>
            <w:noProof/>
            <w:webHidden/>
          </w:rPr>
          <w:instrText xml:space="preserve"> PAGEREF _Toc6304030 \h </w:instrText>
        </w:r>
        <w:r w:rsidR="007423E8">
          <w:rPr>
            <w:noProof/>
            <w:webHidden/>
          </w:rPr>
        </w:r>
        <w:r w:rsidR="007423E8">
          <w:rPr>
            <w:noProof/>
            <w:webHidden/>
          </w:rPr>
          <w:fldChar w:fldCharType="separate"/>
        </w:r>
        <w:r w:rsidR="008A0FD4">
          <w:rPr>
            <w:noProof/>
            <w:webHidden/>
          </w:rPr>
          <w:t>172</w:t>
        </w:r>
        <w:r w:rsidR="007423E8">
          <w:rPr>
            <w:noProof/>
            <w:webHidden/>
          </w:rPr>
          <w:fldChar w:fldCharType="end"/>
        </w:r>
      </w:hyperlink>
    </w:p>
    <w:p w14:paraId="47794C28" w14:textId="6B7564B5" w:rsidR="007423E8" w:rsidRPr="00BA56F6" w:rsidRDefault="00A97D4E">
      <w:pPr>
        <w:pStyle w:val="TOC2"/>
        <w:tabs>
          <w:tab w:val="right" w:leader="dot" w:pos="8630"/>
        </w:tabs>
        <w:rPr>
          <w:rFonts w:eastAsia="Times New Roman"/>
          <w:smallCaps w:val="0"/>
          <w:noProof/>
          <w:szCs w:val="22"/>
        </w:rPr>
      </w:pPr>
      <w:hyperlink w:anchor="_Toc6304031" w:history="1">
        <w:r w:rsidR="007423E8" w:rsidRPr="005E1B0B">
          <w:rPr>
            <w:rStyle w:val="Hyperlink"/>
            <w:noProof/>
          </w:rPr>
          <w:t>Options</w:t>
        </w:r>
        <w:r w:rsidR="007423E8">
          <w:rPr>
            <w:noProof/>
            <w:webHidden/>
          </w:rPr>
          <w:tab/>
        </w:r>
        <w:r w:rsidR="007423E8">
          <w:rPr>
            <w:noProof/>
            <w:webHidden/>
          </w:rPr>
          <w:fldChar w:fldCharType="begin"/>
        </w:r>
        <w:r w:rsidR="007423E8">
          <w:rPr>
            <w:noProof/>
            <w:webHidden/>
          </w:rPr>
          <w:instrText xml:space="preserve"> PAGEREF _Toc6304031 \h </w:instrText>
        </w:r>
        <w:r w:rsidR="007423E8">
          <w:rPr>
            <w:noProof/>
            <w:webHidden/>
          </w:rPr>
        </w:r>
        <w:r w:rsidR="007423E8">
          <w:rPr>
            <w:noProof/>
            <w:webHidden/>
          </w:rPr>
          <w:fldChar w:fldCharType="separate"/>
        </w:r>
        <w:r w:rsidR="008A0FD4">
          <w:rPr>
            <w:noProof/>
            <w:webHidden/>
          </w:rPr>
          <w:t>173</w:t>
        </w:r>
        <w:r w:rsidR="007423E8">
          <w:rPr>
            <w:noProof/>
            <w:webHidden/>
          </w:rPr>
          <w:fldChar w:fldCharType="end"/>
        </w:r>
      </w:hyperlink>
    </w:p>
    <w:p w14:paraId="136B7546" w14:textId="10A98EFF" w:rsidR="007423E8" w:rsidRPr="00BA56F6" w:rsidRDefault="00A97D4E">
      <w:pPr>
        <w:pStyle w:val="TOC3"/>
        <w:tabs>
          <w:tab w:val="right" w:leader="dot" w:pos="8630"/>
        </w:tabs>
        <w:rPr>
          <w:rFonts w:eastAsia="Times New Roman"/>
          <w:i w:val="0"/>
          <w:iCs w:val="0"/>
          <w:noProof/>
          <w:szCs w:val="22"/>
        </w:rPr>
      </w:pPr>
      <w:hyperlink w:anchor="_Toc6304032" w:history="1">
        <w:r w:rsidR="007423E8" w:rsidRPr="005E1B0B">
          <w:rPr>
            <w:rStyle w:val="Hyperlink"/>
            <w:noProof/>
          </w:rPr>
          <w:t>General Tab</w:t>
        </w:r>
        <w:r w:rsidR="007423E8">
          <w:rPr>
            <w:noProof/>
            <w:webHidden/>
          </w:rPr>
          <w:tab/>
        </w:r>
        <w:r w:rsidR="007423E8">
          <w:rPr>
            <w:noProof/>
            <w:webHidden/>
          </w:rPr>
          <w:fldChar w:fldCharType="begin"/>
        </w:r>
        <w:r w:rsidR="007423E8">
          <w:rPr>
            <w:noProof/>
            <w:webHidden/>
          </w:rPr>
          <w:instrText xml:space="preserve"> PAGEREF _Toc6304032 \h </w:instrText>
        </w:r>
        <w:r w:rsidR="007423E8">
          <w:rPr>
            <w:noProof/>
            <w:webHidden/>
          </w:rPr>
        </w:r>
        <w:r w:rsidR="007423E8">
          <w:rPr>
            <w:noProof/>
            <w:webHidden/>
          </w:rPr>
          <w:fldChar w:fldCharType="separate"/>
        </w:r>
        <w:r w:rsidR="008A0FD4">
          <w:rPr>
            <w:noProof/>
            <w:webHidden/>
          </w:rPr>
          <w:t>173</w:t>
        </w:r>
        <w:r w:rsidR="007423E8">
          <w:rPr>
            <w:noProof/>
            <w:webHidden/>
          </w:rPr>
          <w:fldChar w:fldCharType="end"/>
        </w:r>
      </w:hyperlink>
    </w:p>
    <w:p w14:paraId="1C7EB0A2" w14:textId="41A43A4D" w:rsidR="007423E8" w:rsidRPr="00BA56F6" w:rsidRDefault="00A97D4E">
      <w:pPr>
        <w:pStyle w:val="TOC3"/>
        <w:tabs>
          <w:tab w:val="right" w:leader="dot" w:pos="8630"/>
        </w:tabs>
        <w:rPr>
          <w:rFonts w:eastAsia="Times New Roman"/>
          <w:i w:val="0"/>
          <w:iCs w:val="0"/>
          <w:noProof/>
          <w:szCs w:val="22"/>
        </w:rPr>
      </w:pPr>
      <w:hyperlink w:anchor="_Toc6304033" w:history="1">
        <w:r w:rsidR="007423E8" w:rsidRPr="005E1B0B">
          <w:rPr>
            <w:rStyle w:val="Hyperlink"/>
            <w:noProof/>
          </w:rPr>
          <w:t>Notifications Tab</w:t>
        </w:r>
        <w:r w:rsidR="007423E8">
          <w:rPr>
            <w:noProof/>
            <w:webHidden/>
          </w:rPr>
          <w:tab/>
        </w:r>
        <w:r w:rsidR="007423E8">
          <w:rPr>
            <w:noProof/>
            <w:webHidden/>
          </w:rPr>
          <w:fldChar w:fldCharType="begin"/>
        </w:r>
        <w:r w:rsidR="007423E8">
          <w:rPr>
            <w:noProof/>
            <w:webHidden/>
          </w:rPr>
          <w:instrText xml:space="preserve"> PAGEREF _Toc6304033 \h </w:instrText>
        </w:r>
        <w:r w:rsidR="007423E8">
          <w:rPr>
            <w:noProof/>
            <w:webHidden/>
          </w:rPr>
        </w:r>
        <w:r w:rsidR="007423E8">
          <w:rPr>
            <w:noProof/>
            <w:webHidden/>
          </w:rPr>
          <w:fldChar w:fldCharType="separate"/>
        </w:r>
        <w:r w:rsidR="008A0FD4">
          <w:rPr>
            <w:noProof/>
            <w:webHidden/>
          </w:rPr>
          <w:t>180</w:t>
        </w:r>
        <w:r w:rsidR="007423E8">
          <w:rPr>
            <w:noProof/>
            <w:webHidden/>
          </w:rPr>
          <w:fldChar w:fldCharType="end"/>
        </w:r>
      </w:hyperlink>
    </w:p>
    <w:p w14:paraId="434B0527" w14:textId="1F32ED1C" w:rsidR="007423E8" w:rsidRPr="00BA56F6" w:rsidRDefault="00A97D4E">
      <w:pPr>
        <w:pStyle w:val="TOC3"/>
        <w:tabs>
          <w:tab w:val="right" w:leader="dot" w:pos="8630"/>
        </w:tabs>
        <w:rPr>
          <w:rFonts w:eastAsia="Times New Roman"/>
          <w:i w:val="0"/>
          <w:iCs w:val="0"/>
          <w:noProof/>
          <w:szCs w:val="22"/>
        </w:rPr>
      </w:pPr>
      <w:hyperlink w:anchor="_Toc6304034" w:history="1">
        <w:r w:rsidR="007423E8" w:rsidRPr="005E1B0B">
          <w:rPr>
            <w:rStyle w:val="Hyperlink"/>
            <w:noProof/>
          </w:rPr>
          <w:t>Order Checks Tab</w:t>
        </w:r>
        <w:r w:rsidR="007423E8">
          <w:rPr>
            <w:noProof/>
            <w:webHidden/>
          </w:rPr>
          <w:tab/>
        </w:r>
        <w:r w:rsidR="007423E8">
          <w:rPr>
            <w:noProof/>
            <w:webHidden/>
          </w:rPr>
          <w:fldChar w:fldCharType="begin"/>
        </w:r>
        <w:r w:rsidR="007423E8">
          <w:rPr>
            <w:noProof/>
            <w:webHidden/>
          </w:rPr>
          <w:instrText xml:space="preserve"> PAGEREF _Toc6304034 \h </w:instrText>
        </w:r>
        <w:r w:rsidR="007423E8">
          <w:rPr>
            <w:noProof/>
            <w:webHidden/>
          </w:rPr>
        </w:r>
        <w:r w:rsidR="007423E8">
          <w:rPr>
            <w:noProof/>
            <w:webHidden/>
          </w:rPr>
          <w:fldChar w:fldCharType="separate"/>
        </w:r>
        <w:r w:rsidR="008A0FD4">
          <w:rPr>
            <w:noProof/>
            <w:webHidden/>
          </w:rPr>
          <w:t>182</w:t>
        </w:r>
        <w:r w:rsidR="007423E8">
          <w:rPr>
            <w:noProof/>
            <w:webHidden/>
          </w:rPr>
          <w:fldChar w:fldCharType="end"/>
        </w:r>
      </w:hyperlink>
    </w:p>
    <w:p w14:paraId="30117BE4" w14:textId="5F330158" w:rsidR="007423E8" w:rsidRPr="00BA56F6" w:rsidRDefault="00A97D4E">
      <w:pPr>
        <w:pStyle w:val="TOC3"/>
        <w:tabs>
          <w:tab w:val="right" w:leader="dot" w:pos="8630"/>
        </w:tabs>
        <w:rPr>
          <w:rFonts w:eastAsia="Times New Roman"/>
          <w:i w:val="0"/>
          <w:iCs w:val="0"/>
          <w:noProof/>
          <w:szCs w:val="22"/>
        </w:rPr>
      </w:pPr>
      <w:hyperlink w:anchor="_Toc6304035" w:history="1">
        <w:r w:rsidR="007423E8" w:rsidRPr="005E1B0B">
          <w:rPr>
            <w:rStyle w:val="Hyperlink"/>
            <w:noProof/>
          </w:rPr>
          <w:t>Lists/Teams Tab</w:t>
        </w:r>
        <w:r w:rsidR="007423E8">
          <w:rPr>
            <w:noProof/>
            <w:webHidden/>
          </w:rPr>
          <w:tab/>
        </w:r>
        <w:r w:rsidR="007423E8">
          <w:rPr>
            <w:noProof/>
            <w:webHidden/>
          </w:rPr>
          <w:fldChar w:fldCharType="begin"/>
        </w:r>
        <w:r w:rsidR="007423E8">
          <w:rPr>
            <w:noProof/>
            <w:webHidden/>
          </w:rPr>
          <w:instrText xml:space="preserve"> PAGEREF _Toc6304035 \h </w:instrText>
        </w:r>
        <w:r w:rsidR="007423E8">
          <w:rPr>
            <w:noProof/>
            <w:webHidden/>
          </w:rPr>
        </w:r>
        <w:r w:rsidR="007423E8">
          <w:rPr>
            <w:noProof/>
            <w:webHidden/>
          </w:rPr>
          <w:fldChar w:fldCharType="separate"/>
        </w:r>
        <w:r w:rsidR="008A0FD4">
          <w:rPr>
            <w:noProof/>
            <w:webHidden/>
          </w:rPr>
          <w:t>184</w:t>
        </w:r>
        <w:r w:rsidR="007423E8">
          <w:rPr>
            <w:noProof/>
            <w:webHidden/>
          </w:rPr>
          <w:fldChar w:fldCharType="end"/>
        </w:r>
      </w:hyperlink>
    </w:p>
    <w:p w14:paraId="29CAA1B0" w14:textId="77D99832" w:rsidR="007423E8" w:rsidRPr="00BA56F6" w:rsidRDefault="00A97D4E">
      <w:pPr>
        <w:pStyle w:val="TOC3"/>
        <w:tabs>
          <w:tab w:val="right" w:leader="dot" w:pos="8630"/>
        </w:tabs>
        <w:rPr>
          <w:rFonts w:eastAsia="Times New Roman"/>
          <w:i w:val="0"/>
          <w:iCs w:val="0"/>
          <w:noProof/>
          <w:szCs w:val="22"/>
        </w:rPr>
      </w:pPr>
      <w:hyperlink w:anchor="_Toc6304036" w:history="1">
        <w:r w:rsidR="007423E8" w:rsidRPr="005E1B0B">
          <w:rPr>
            <w:rStyle w:val="Hyperlink"/>
            <w:noProof/>
          </w:rPr>
          <w:t>Notes Tab</w:t>
        </w:r>
        <w:r w:rsidR="007423E8">
          <w:rPr>
            <w:noProof/>
            <w:webHidden/>
          </w:rPr>
          <w:tab/>
        </w:r>
        <w:r w:rsidR="007423E8">
          <w:rPr>
            <w:noProof/>
            <w:webHidden/>
          </w:rPr>
          <w:fldChar w:fldCharType="begin"/>
        </w:r>
        <w:r w:rsidR="007423E8">
          <w:rPr>
            <w:noProof/>
            <w:webHidden/>
          </w:rPr>
          <w:instrText xml:space="preserve"> PAGEREF _Toc6304036 \h </w:instrText>
        </w:r>
        <w:r w:rsidR="007423E8">
          <w:rPr>
            <w:noProof/>
            <w:webHidden/>
          </w:rPr>
        </w:r>
        <w:r w:rsidR="007423E8">
          <w:rPr>
            <w:noProof/>
            <w:webHidden/>
          </w:rPr>
          <w:fldChar w:fldCharType="separate"/>
        </w:r>
        <w:r w:rsidR="008A0FD4">
          <w:rPr>
            <w:noProof/>
            <w:webHidden/>
          </w:rPr>
          <w:t>189</w:t>
        </w:r>
        <w:r w:rsidR="007423E8">
          <w:rPr>
            <w:noProof/>
            <w:webHidden/>
          </w:rPr>
          <w:fldChar w:fldCharType="end"/>
        </w:r>
      </w:hyperlink>
    </w:p>
    <w:p w14:paraId="5DA997D4" w14:textId="2037A997" w:rsidR="007423E8" w:rsidRPr="00BA56F6" w:rsidRDefault="00A97D4E">
      <w:pPr>
        <w:pStyle w:val="TOC3"/>
        <w:tabs>
          <w:tab w:val="right" w:leader="dot" w:pos="8630"/>
        </w:tabs>
        <w:rPr>
          <w:rFonts w:eastAsia="Times New Roman"/>
          <w:i w:val="0"/>
          <w:iCs w:val="0"/>
          <w:noProof/>
          <w:szCs w:val="22"/>
        </w:rPr>
      </w:pPr>
      <w:hyperlink w:anchor="_Toc6304037" w:history="1">
        <w:r w:rsidR="007423E8" w:rsidRPr="005E1B0B">
          <w:rPr>
            <w:rStyle w:val="Hyperlink"/>
            <w:noProof/>
          </w:rPr>
          <w:t>Reports Tab</w:t>
        </w:r>
        <w:r w:rsidR="007423E8">
          <w:rPr>
            <w:noProof/>
            <w:webHidden/>
          </w:rPr>
          <w:tab/>
        </w:r>
        <w:r w:rsidR="007423E8">
          <w:rPr>
            <w:noProof/>
            <w:webHidden/>
          </w:rPr>
          <w:fldChar w:fldCharType="begin"/>
        </w:r>
        <w:r w:rsidR="007423E8">
          <w:rPr>
            <w:noProof/>
            <w:webHidden/>
          </w:rPr>
          <w:instrText xml:space="preserve"> PAGEREF _Toc6304037 \h </w:instrText>
        </w:r>
        <w:r w:rsidR="007423E8">
          <w:rPr>
            <w:noProof/>
            <w:webHidden/>
          </w:rPr>
        </w:r>
        <w:r w:rsidR="007423E8">
          <w:rPr>
            <w:noProof/>
            <w:webHidden/>
          </w:rPr>
          <w:fldChar w:fldCharType="separate"/>
        </w:r>
        <w:r w:rsidR="008A0FD4">
          <w:rPr>
            <w:noProof/>
            <w:webHidden/>
          </w:rPr>
          <w:t>191</w:t>
        </w:r>
        <w:r w:rsidR="007423E8">
          <w:rPr>
            <w:noProof/>
            <w:webHidden/>
          </w:rPr>
          <w:fldChar w:fldCharType="end"/>
        </w:r>
      </w:hyperlink>
    </w:p>
    <w:p w14:paraId="4E329760" w14:textId="34970D3C" w:rsidR="007423E8" w:rsidRPr="00BA56F6" w:rsidRDefault="00A97D4E">
      <w:pPr>
        <w:pStyle w:val="TOC3"/>
        <w:tabs>
          <w:tab w:val="right" w:leader="dot" w:pos="8630"/>
        </w:tabs>
        <w:rPr>
          <w:rFonts w:eastAsia="Times New Roman"/>
          <w:i w:val="0"/>
          <w:iCs w:val="0"/>
          <w:noProof/>
          <w:szCs w:val="22"/>
        </w:rPr>
      </w:pPr>
      <w:hyperlink w:anchor="_Toc6304038" w:history="1">
        <w:r w:rsidR="007423E8" w:rsidRPr="005E1B0B">
          <w:rPr>
            <w:rStyle w:val="Hyperlink"/>
            <w:noProof/>
          </w:rPr>
          <w:t>Graphs Tab</w:t>
        </w:r>
        <w:r w:rsidR="007423E8">
          <w:rPr>
            <w:noProof/>
            <w:webHidden/>
          </w:rPr>
          <w:tab/>
        </w:r>
        <w:r w:rsidR="007423E8">
          <w:rPr>
            <w:noProof/>
            <w:webHidden/>
          </w:rPr>
          <w:fldChar w:fldCharType="begin"/>
        </w:r>
        <w:r w:rsidR="007423E8">
          <w:rPr>
            <w:noProof/>
            <w:webHidden/>
          </w:rPr>
          <w:instrText xml:space="preserve"> PAGEREF _Toc6304038 \h </w:instrText>
        </w:r>
        <w:r w:rsidR="007423E8">
          <w:rPr>
            <w:noProof/>
            <w:webHidden/>
          </w:rPr>
        </w:r>
        <w:r w:rsidR="007423E8">
          <w:rPr>
            <w:noProof/>
            <w:webHidden/>
          </w:rPr>
          <w:fldChar w:fldCharType="separate"/>
        </w:r>
        <w:r w:rsidR="008A0FD4">
          <w:rPr>
            <w:noProof/>
            <w:webHidden/>
          </w:rPr>
          <w:t>194</w:t>
        </w:r>
        <w:r w:rsidR="007423E8">
          <w:rPr>
            <w:noProof/>
            <w:webHidden/>
          </w:rPr>
          <w:fldChar w:fldCharType="end"/>
        </w:r>
      </w:hyperlink>
    </w:p>
    <w:p w14:paraId="05E62548" w14:textId="3172D76C" w:rsidR="007423E8" w:rsidRPr="00BA56F6" w:rsidRDefault="00A97D4E">
      <w:pPr>
        <w:pStyle w:val="TOC1"/>
        <w:tabs>
          <w:tab w:val="right" w:leader="dot" w:pos="8630"/>
        </w:tabs>
        <w:rPr>
          <w:rFonts w:eastAsia="Times New Roman"/>
          <w:b w:val="0"/>
          <w:bCs w:val="0"/>
          <w:caps w:val="0"/>
          <w:noProof/>
          <w:szCs w:val="22"/>
        </w:rPr>
      </w:pPr>
      <w:hyperlink w:anchor="_Toc6304039" w:history="1">
        <w:r w:rsidR="007423E8" w:rsidRPr="005E1B0B">
          <w:rPr>
            <w:rStyle w:val="Hyperlink"/>
            <w:noProof/>
          </w:rPr>
          <w:t>Cover Sheet</w:t>
        </w:r>
        <w:r w:rsidR="007423E8">
          <w:rPr>
            <w:noProof/>
            <w:webHidden/>
          </w:rPr>
          <w:tab/>
        </w:r>
        <w:r w:rsidR="007423E8">
          <w:rPr>
            <w:noProof/>
            <w:webHidden/>
          </w:rPr>
          <w:fldChar w:fldCharType="begin"/>
        </w:r>
        <w:r w:rsidR="007423E8">
          <w:rPr>
            <w:noProof/>
            <w:webHidden/>
          </w:rPr>
          <w:instrText xml:space="preserve"> PAGEREF _Toc6304039 \h </w:instrText>
        </w:r>
        <w:r w:rsidR="007423E8">
          <w:rPr>
            <w:noProof/>
            <w:webHidden/>
          </w:rPr>
        </w:r>
        <w:r w:rsidR="007423E8">
          <w:rPr>
            <w:noProof/>
            <w:webHidden/>
          </w:rPr>
          <w:fldChar w:fldCharType="separate"/>
        </w:r>
        <w:r w:rsidR="008A0FD4">
          <w:rPr>
            <w:noProof/>
            <w:webHidden/>
          </w:rPr>
          <w:t>195</w:t>
        </w:r>
        <w:r w:rsidR="007423E8">
          <w:rPr>
            <w:noProof/>
            <w:webHidden/>
          </w:rPr>
          <w:fldChar w:fldCharType="end"/>
        </w:r>
      </w:hyperlink>
    </w:p>
    <w:p w14:paraId="6930E1BE" w14:textId="494AB967" w:rsidR="007423E8" w:rsidRPr="00BA56F6" w:rsidRDefault="00A97D4E">
      <w:pPr>
        <w:pStyle w:val="TOC2"/>
        <w:tabs>
          <w:tab w:val="right" w:leader="dot" w:pos="8630"/>
        </w:tabs>
        <w:rPr>
          <w:rFonts w:eastAsia="Times New Roman"/>
          <w:smallCaps w:val="0"/>
          <w:noProof/>
          <w:szCs w:val="22"/>
        </w:rPr>
      </w:pPr>
      <w:hyperlink w:anchor="_Toc6304040" w:history="1">
        <w:r w:rsidR="007423E8" w:rsidRPr="005E1B0B">
          <w:rPr>
            <w:rStyle w:val="Hyperlink"/>
            <w:noProof/>
          </w:rPr>
          <w:t>Navigating a Patient Chart</w:t>
        </w:r>
        <w:r w:rsidR="007423E8">
          <w:rPr>
            <w:noProof/>
            <w:webHidden/>
          </w:rPr>
          <w:tab/>
        </w:r>
        <w:r w:rsidR="007423E8">
          <w:rPr>
            <w:noProof/>
            <w:webHidden/>
          </w:rPr>
          <w:fldChar w:fldCharType="begin"/>
        </w:r>
        <w:r w:rsidR="007423E8">
          <w:rPr>
            <w:noProof/>
            <w:webHidden/>
          </w:rPr>
          <w:instrText xml:space="preserve"> PAGEREF _Toc6304040 \h </w:instrText>
        </w:r>
        <w:r w:rsidR="007423E8">
          <w:rPr>
            <w:noProof/>
            <w:webHidden/>
          </w:rPr>
        </w:r>
        <w:r w:rsidR="007423E8">
          <w:rPr>
            <w:noProof/>
            <w:webHidden/>
          </w:rPr>
          <w:fldChar w:fldCharType="separate"/>
        </w:r>
        <w:r w:rsidR="008A0FD4">
          <w:rPr>
            <w:noProof/>
            <w:webHidden/>
          </w:rPr>
          <w:t>196</w:t>
        </w:r>
        <w:r w:rsidR="007423E8">
          <w:rPr>
            <w:noProof/>
            <w:webHidden/>
          </w:rPr>
          <w:fldChar w:fldCharType="end"/>
        </w:r>
      </w:hyperlink>
    </w:p>
    <w:p w14:paraId="135124C5" w14:textId="62AD5015" w:rsidR="007423E8" w:rsidRPr="00BA56F6" w:rsidRDefault="00A97D4E">
      <w:pPr>
        <w:pStyle w:val="TOC2"/>
        <w:tabs>
          <w:tab w:val="right" w:leader="dot" w:pos="8630"/>
        </w:tabs>
        <w:rPr>
          <w:rFonts w:eastAsia="Times New Roman"/>
          <w:smallCaps w:val="0"/>
          <w:noProof/>
          <w:szCs w:val="22"/>
        </w:rPr>
      </w:pPr>
      <w:hyperlink w:anchor="_Toc6304041" w:history="1">
        <w:r w:rsidR="007423E8" w:rsidRPr="005E1B0B">
          <w:rPr>
            <w:rStyle w:val="Hyperlink"/>
            <w:noProof/>
          </w:rPr>
          <w:t>Additional Patient Information</w:t>
        </w:r>
        <w:r w:rsidR="007423E8">
          <w:rPr>
            <w:noProof/>
            <w:webHidden/>
          </w:rPr>
          <w:tab/>
        </w:r>
        <w:r w:rsidR="007423E8">
          <w:rPr>
            <w:noProof/>
            <w:webHidden/>
          </w:rPr>
          <w:fldChar w:fldCharType="begin"/>
        </w:r>
        <w:r w:rsidR="007423E8">
          <w:rPr>
            <w:noProof/>
            <w:webHidden/>
          </w:rPr>
          <w:instrText xml:space="preserve"> PAGEREF _Toc6304041 \h </w:instrText>
        </w:r>
        <w:r w:rsidR="007423E8">
          <w:rPr>
            <w:noProof/>
            <w:webHidden/>
          </w:rPr>
        </w:r>
        <w:r w:rsidR="007423E8">
          <w:rPr>
            <w:noProof/>
            <w:webHidden/>
          </w:rPr>
          <w:fldChar w:fldCharType="separate"/>
        </w:r>
        <w:r w:rsidR="008A0FD4">
          <w:rPr>
            <w:noProof/>
            <w:webHidden/>
          </w:rPr>
          <w:t>197</w:t>
        </w:r>
        <w:r w:rsidR="007423E8">
          <w:rPr>
            <w:noProof/>
            <w:webHidden/>
          </w:rPr>
          <w:fldChar w:fldCharType="end"/>
        </w:r>
      </w:hyperlink>
    </w:p>
    <w:p w14:paraId="2AFC5EE0" w14:textId="6DB2C2DA" w:rsidR="007423E8" w:rsidRPr="00BA56F6" w:rsidRDefault="00A97D4E">
      <w:pPr>
        <w:pStyle w:val="TOC2"/>
        <w:tabs>
          <w:tab w:val="right" w:leader="dot" w:pos="8630"/>
        </w:tabs>
        <w:rPr>
          <w:rFonts w:eastAsia="Times New Roman"/>
          <w:smallCaps w:val="0"/>
          <w:noProof/>
          <w:szCs w:val="22"/>
        </w:rPr>
      </w:pPr>
      <w:hyperlink w:anchor="_Toc6304042" w:history="1">
        <w:r w:rsidR="007423E8" w:rsidRPr="005E1B0B">
          <w:rPr>
            <w:rStyle w:val="Hyperlink"/>
            <w:noProof/>
          </w:rPr>
          <w:t>Entering or Changing Encounter Information</w:t>
        </w:r>
        <w:r w:rsidR="007423E8">
          <w:rPr>
            <w:noProof/>
            <w:webHidden/>
          </w:rPr>
          <w:tab/>
        </w:r>
        <w:r w:rsidR="007423E8">
          <w:rPr>
            <w:noProof/>
            <w:webHidden/>
          </w:rPr>
          <w:fldChar w:fldCharType="begin"/>
        </w:r>
        <w:r w:rsidR="007423E8">
          <w:rPr>
            <w:noProof/>
            <w:webHidden/>
          </w:rPr>
          <w:instrText xml:space="preserve"> PAGEREF _Toc6304042 \h </w:instrText>
        </w:r>
        <w:r w:rsidR="007423E8">
          <w:rPr>
            <w:noProof/>
            <w:webHidden/>
          </w:rPr>
        </w:r>
        <w:r w:rsidR="007423E8">
          <w:rPr>
            <w:noProof/>
            <w:webHidden/>
          </w:rPr>
          <w:fldChar w:fldCharType="separate"/>
        </w:r>
        <w:r w:rsidR="008A0FD4">
          <w:rPr>
            <w:noProof/>
            <w:webHidden/>
          </w:rPr>
          <w:t>200</w:t>
        </w:r>
        <w:r w:rsidR="007423E8">
          <w:rPr>
            <w:noProof/>
            <w:webHidden/>
          </w:rPr>
          <w:fldChar w:fldCharType="end"/>
        </w:r>
      </w:hyperlink>
    </w:p>
    <w:p w14:paraId="2ED091E4" w14:textId="15B304F7" w:rsidR="007423E8" w:rsidRPr="00BA56F6" w:rsidRDefault="00A97D4E">
      <w:pPr>
        <w:pStyle w:val="TOC2"/>
        <w:tabs>
          <w:tab w:val="right" w:leader="dot" w:pos="8630"/>
        </w:tabs>
        <w:rPr>
          <w:rFonts w:eastAsia="Times New Roman"/>
          <w:smallCaps w:val="0"/>
          <w:noProof/>
          <w:szCs w:val="22"/>
        </w:rPr>
      </w:pPr>
      <w:hyperlink w:anchor="_Toc6304043" w:history="1">
        <w:r w:rsidR="007423E8" w:rsidRPr="005E1B0B">
          <w:rPr>
            <w:rStyle w:val="Hyperlink"/>
            <w:noProof/>
          </w:rPr>
          <w:t>Viewing Clinical Reminders</w:t>
        </w:r>
        <w:r w:rsidR="007423E8">
          <w:rPr>
            <w:noProof/>
            <w:webHidden/>
          </w:rPr>
          <w:tab/>
        </w:r>
        <w:r w:rsidR="007423E8">
          <w:rPr>
            <w:noProof/>
            <w:webHidden/>
          </w:rPr>
          <w:fldChar w:fldCharType="begin"/>
        </w:r>
        <w:r w:rsidR="007423E8">
          <w:rPr>
            <w:noProof/>
            <w:webHidden/>
          </w:rPr>
          <w:instrText xml:space="preserve"> PAGEREF _Toc6304043 \h </w:instrText>
        </w:r>
        <w:r w:rsidR="007423E8">
          <w:rPr>
            <w:noProof/>
            <w:webHidden/>
          </w:rPr>
        </w:r>
        <w:r w:rsidR="007423E8">
          <w:rPr>
            <w:noProof/>
            <w:webHidden/>
          </w:rPr>
          <w:fldChar w:fldCharType="separate"/>
        </w:r>
        <w:r w:rsidR="008A0FD4">
          <w:rPr>
            <w:noProof/>
            <w:webHidden/>
          </w:rPr>
          <w:t>201</w:t>
        </w:r>
        <w:r w:rsidR="007423E8">
          <w:rPr>
            <w:noProof/>
            <w:webHidden/>
          </w:rPr>
          <w:fldChar w:fldCharType="end"/>
        </w:r>
      </w:hyperlink>
    </w:p>
    <w:p w14:paraId="12799B7E" w14:textId="109076BC" w:rsidR="007423E8" w:rsidRPr="00BA56F6" w:rsidRDefault="00A97D4E">
      <w:pPr>
        <w:pStyle w:val="TOC2"/>
        <w:tabs>
          <w:tab w:val="right" w:leader="dot" w:pos="8630"/>
        </w:tabs>
        <w:rPr>
          <w:rFonts w:eastAsia="Times New Roman"/>
          <w:smallCaps w:val="0"/>
          <w:noProof/>
          <w:szCs w:val="22"/>
        </w:rPr>
      </w:pPr>
      <w:hyperlink w:anchor="_Toc6304044" w:history="1">
        <w:r w:rsidR="007423E8" w:rsidRPr="005E1B0B">
          <w:rPr>
            <w:rStyle w:val="Hyperlink"/>
            <w:noProof/>
          </w:rPr>
          <w:t>Viewing and Entering Vitals</w:t>
        </w:r>
        <w:r w:rsidR="007423E8">
          <w:rPr>
            <w:noProof/>
            <w:webHidden/>
          </w:rPr>
          <w:tab/>
        </w:r>
        <w:r w:rsidR="007423E8">
          <w:rPr>
            <w:noProof/>
            <w:webHidden/>
          </w:rPr>
          <w:fldChar w:fldCharType="begin"/>
        </w:r>
        <w:r w:rsidR="007423E8">
          <w:rPr>
            <w:noProof/>
            <w:webHidden/>
          </w:rPr>
          <w:instrText xml:space="preserve"> PAGEREF _Toc6304044 \h </w:instrText>
        </w:r>
        <w:r w:rsidR="007423E8">
          <w:rPr>
            <w:noProof/>
            <w:webHidden/>
          </w:rPr>
        </w:r>
        <w:r w:rsidR="007423E8">
          <w:rPr>
            <w:noProof/>
            <w:webHidden/>
          </w:rPr>
          <w:fldChar w:fldCharType="separate"/>
        </w:r>
        <w:r w:rsidR="008A0FD4">
          <w:rPr>
            <w:noProof/>
            <w:webHidden/>
          </w:rPr>
          <w:t>202</w:t>
        </w:r>
        <w:r w:rsidR="007423E8">
          <w:rPr>
            <w:noProof/>
            <w:webHidden/>
          </w:rPr>
          <w:fldChar w:fldCharType="end"/>
        </w:r>
      </w:hyperlink>
    </w:p>
    <w:p w14:paraId="5E4EE512" w14:textId="3D491F5C" w:rsidR="007423E8" w:rsidRPr="00BA56F6" w:rsidRDefault="00A97D4E">
      <w:pPr>
        <w:pStyle w:val="TOC2"/>
        <w:tabs>
          <w:tab w:val="right" w:leader="dot" w:pos="8630"/>
        </w:tabs>
        <w:rPr>
          <w:rFonts w:eastAsia="Times New Roman"/>
          <w:smallCaps w:val="0"/>
          <w:noProof/>
          <w:szCs w:val="22"/>
        </w:rPr>
      </w:pPr>
      <w:hyperlink w:anchor="_Toc6304045" w:history="1">
        <w:r w:rsidR="007423E8" w:rsidRPr="005E1B0B">
          <w:rPr>
            <w:rStyle w:val="Hyperlink"/>
            <w:noProof/>
          </w:rPr>
          <w:t>How CPRS Displays Vitals</w:t>
        </w:r>
        <w:r w:rsidR="007423E8">
          <w:rPr>
            <w:noProof/>
            <w:webHidden/>
          </w:rPr>
          <w:tab/>
        </w:r>
        <w:r w:rsidR="007423E8">
          <w:rPr>
            <w:noProof/>
            <w:webHidden/>
          </w:rPr>
          <w:fldChar w:fldCharType="begin"/>
        </w:r>
        <w:r w:rsidR="007423E8">
          <w:rPr>
            <w:noProof/>
            <w:webHidden/>
          </w:rPr>
          <w:instrText xml:space="preserve"> PAGEREF _Toc6304045 \h </w:instrText>
        </w:r>
        <w:r w:rsidR="007423E8">
          <w:rPr>
            <w:noProof/>
            <w:webHidden/>
          </w:rPr>
        </w:r>
        <w:r w:rsidR="007423E8">
          <w:rPr>
            <w:noProof/>
            <w:webHidden/>
          </w:rPr>
          <w:fldChar w:fldCharType="separate"/>
        </w:r>
        <w:r w:rsidR="008A0FD4">
          <w:rPr>
            <w:noProof/>
            <w:webHidden/>
          </w:rPr>
          <w:t>204</w:t>
        </w:r>
        <w:r w:rsidR="007423E8">
          <w:rPr>
            <w:noProof/>
            <w:webHidden/>
          </w:rPr>
          <w:fldChar w:fldCharType="end"/>
        </w:r>
      </w:hyperlink>
    </w:p>
    <w:p w14:paraId="13B6DB81" w14:textId="231A2BD3" w:rsidR="007423E8" w:rsidRPr="00BA56F6" w:rsidRDefault="00A97D4E">
      <w:pPr>
        <w:pStyle w:val="TOC3"/>
        <w:tabs>
          <w:tab w:val="right" w:leader="dot" w:pos="8630"/>
        </w:tabs>
        <w:rPr>
          <w:rFonts w:eastAsia="Times New Roman"/>
          <w:i w:val="0"/>
          <w:iCs w:val="0"/>
          <w:noProof/>
          <w:szCs w:val="22"/>
        </w:rPr>
      </w:pPr>
      <w:hyperlink w:anchor="_Toc6304046" w:history="1">
        <w:r w:rsidR="007423E8" w:rsidRPr="005E1B0B">
          <w:rPr>
            <w:rStyle w:val="Hyperlink"/>
            <w:noProof/>
          </w:rPr>
          <w:t>How the Vitals View Can Be Changed</w:t>
        </w:r>
        <w:r w:rsidR="007423E8">
          <w:rPr>
            <w:noProof/>
            <w:webHidden/>
          </w:rPr>
          <w:tab/>
        </w:r>
        <w:r w:rsidR="007423E8">
          <w:rPr>
            <w:noProof/>
            <w:webHidden/>
          </w:rPr>
          <w:fldChar w:fldCharType="begin"/>
        </w:r>
        <w:r w:rsidR="007423E8">
          <w:rPr>
            <w:noProof/>
            <w:webHidden/>
          </w:rPr>
          <w:instrText xml:space="preserve"> PAGEREF _Toc6304046 \h </w:instrText>
        </w:r>
        <w:r w:rsidR="007423E8">
          <w:rPr>
            <w:noProof/>
            <w:webHidden/>
          </w:rPr>
        </w:r>
        <w:r w:rsidR="007423E8">
          <w:rPr>
            <w:noProof/>
            <w:webHidden/>
          </w:rPr>
          <w:fldChar w:fldCharType="separate"/>
        </w:r>
        <w:r w:rsidR="008A0FD4">
          <w:rPr>
            <w:noProof/>
            <w:webHidden/>
          </w:rPr>
          <w:t>205</w:t>
        </w:r>
        <w:r w:rsidR="007423E8">
          <w:rPr>
            <w:noProof/>
            <w:webHidden/>
          </w:rPr>
          <w:fldChar w:fldCharType="end"/>
        </w:r>
      </w:hyperlink>
    </w:p>
    <w:p w14:paraId="690F8FEB" w14:textId="0776B013" w:rsidR="007423E8" w:rsidRPr="00BA56F6" w:rsidRDefault="00A97D4E">
      <w:pPr>
        <w:pStyle w:val="TOC3"/>
        <w:tabs>
          <w:tab w:val="right" w:leader="dot" w:pos="8630"/>
        </w:tabs>
        <w:rPr>
          <w:rFonts w:eastAsia="Times New Roman"/>
          <w:i w:val="0"/>
          <w:iCs w:val="0"/>
          <w:noProof/>
          <w:szCs w:val="22"/>
        </w:rPr>
      </w:pPr>
      <w:hyperlink w:anchor="_Toc6304047" w:history="1">
        <w:r w:rsidR="007423E8" w:rsidRPr="005E1B0B">
          <w:rPr>
            <w:rStyle w:val="Hyperlink"/>
            <w:noProof/>
          </w:rPr>
          <w:t>Viewing Vitals from the Cover Sheet</w:t>
        </w:r>
        <w:r w:rsidR="007423E8">
          <w:rPr>
            <w:noProof/>
            <w:webHidden/>
          </w:rPr>
          <w:tab/>
        </w:r>
        <w:r w:rsidR="007423E8">
          <w:rPr>
            <w:noProof/>
            <w:webHidden/>
          </w:rPr>
          <w:fldChar w:fldCharType="begin"/>
        </w:r>
        <w:r w:rsidR="007423E8">
          <w:rPr>
            <w:noProof/>
            <w:webHidden/>
          </w:rPr>
          <w:instrText xml:space="preserve"> PAGEREF _Toc6304047 \h </w:instrText>
        </w:r>
        <w:r w:rsidR="007423E8">
          <w:rPr>
            <w:noProof/>
            <w:webHidden/>
          </w:rPr>
        </w:r>
        <w:r w:rsidR="007423E8">
          <w:rPr>
            <w:noProof/>
            <w:webHidden/>
          </w:rPr>
          <w:fldChar w:fldCharType="separate"/>
        </w:r>
        <w:r w:rsidR="008A0FD4">
          <w:rPr>
            <w:noProof/>
            <w:webHidden/>
          </w:rPr>
          <w:t>206</w:t>
        </w:r>
        <w:r w:rsidR="007423E8">
          <w:rPr>
            <w:noProof/>
            <w:webHidden/>
          </w:rPr>
          <w:fldChar w:fldCharType="end"/>
        </w:r>
      </w:hyperlink>
    </w:p>
    <w:p w14:paraId="15112315" w14:textId="0A30AC58" w:rsidR="007423E8" w:rsidRPr="00BA56F6" w:rsidRDefault="00A97D4E">
      <w:pPr>
        <w:pStyle w:val="TOC2"/>
        <w:tabs>
          <w:tab w:val="right" w:leader="dot" w:pos="8630"/>
        </w:tabs>
        <w:rPr>
          <w:rFonts w:eastAsia="Times New Roman"/>
          <w:smallCaps w:val="0"/>
          <w:noProof/>
          <w:szCs w:val="22"/>
        </w:rPr>
      </w:pPr>
      <w:hyperlink w:anchor="_Toc6304048" w:history="1">
        <w:r w:rsidR="007423E8" w:rsidRPr="005E1B0B">
          <w:rPr>
            <w:rStyle w:val="Hyperlink"/>
            <w:noProof/>
          </w:rPr>
          <w:t>Recording Vitals</w:t>
        </w:r>
        <w:r w:rsidR="007423E8">
          <w:rPr>
            <w:noProof/>
            <w:webHidden/>
          </w:rPr>
          <w:tab/>
        </w:r>
        <w:r w:rsidR="007423E8">
          <w:rPr>
            <w:noProof/>
            <w:webHidden/>
          </w:rPr>
          <w:fldChar w:fldCharType="begin"/>
        </w:r>
        <w:r w:rsidR="007423E8">
          <w:rPr>
            <w:noProof/>
            <w:webHidden/>
          </w:rPr>
          <w:instrText xml:space="preserve"> PAGEREF _Toc6304048 \h </w:instrText>
        </w:r>
        <w:r w:rsidR="007423E8">
          <w:rPr>
            <w:noProof/>
            <w:webHidden/>
          </w:rPr>
        </w:r>
        <w:r w:rsidR="007423E8">
          <w:rPr>
            <w:noProof/>
            <w:webHidden/>
          </w:rPr>
          <w:fldChar w:fldCharType="separate"/>
        </w:r>
        <w:r w:rsidR="008A0FD4">
          <w:rPr>
            <w:noProof/>
            <w:webHidden/>
          </w:rPr>
          <w:t>207</w:t>
        </w:r>
        <w:r w:rsidR="007423E8">
          <w:rPr>
            <w:noProof/>
            <w:webHidden/>
          </w:rPr>
          <w:fldChar w:fldCharType="end"/>
        </w:r>
      </w:hyperlink>
    </w:p>
    <w:p w14:paraId="4D7BA802" w14:textId="114A48FB" w:rsidR="007423E8" w:rsidRPr="00BA56F6" w:rsidRDefault="00A97D4E">
      <w:pPr>
        <w:pStyle w:val="TOC3"/>
        <w:tabs>
          <w:tab w:val="right" w:leader="dot" w:pos="8630"/>
        </w:tabs>
        <w:rPr>
          <w:rFonts w:eastAsia="Times New Roman"/>
          <w:i w:val="0"/>
          <w:iCs w:val="0"/>
          <w:noProof/>
          <w:szCs w:val="22"/>
        </w:rPr>
      </w:pPr>
      <w:hyperlink w:anchor="_Toc6304049" w:history="1">
        <w:r w:rsidR="007423E8" w:rsidRPr="005E1B0B">
          <w:rPr>
            <w:rStyle w:val="Hyperlink"/>
            <w:noProof/>
          </w:rPr>
          <w:t>Templates for Entering Vitals</w:t>
        </w:r>
        <w:r w:rsidR="007423E8">
          <w:rPr>
            <w:noProof/>
            <w:webHidden/>
          </w:rPr>
          <w:tab/>
        </w:r>
        <w:r w:rsidR="007423E8">
          <w:rPr>
            <w:noProof/>
            <w:webHidden/>
          </w:rPr>
          <w:fldChar w:fldCharType="begin"/>
        </w:r>
        <w:r w:rsidR="007423E8">
          <w:rPr>
            <w:noProof/>
            <w:webHidden/>
          </w:rPr>
          <w:instrText xml:space="preserve"> PAGEREF _Toc6304049 \h </w:instrText>
        </w:r>
        <w:r w:rsidR="007423E8">
          <w:rPr>
            <w:noProof/>
            <w:webHidden/>
          </w:rPr>
        </w:r>
        <w:r w:rsidR="007423E8">
          <w:rPr>
            <w:noProof/>
            <w:webHidden/>
          </w:rPr>
          <w:fldChar w:fldCharType="separate"/>
        </w:r>
        <w:r w:rsidR="008A0FD4">
          <w:rPr>
            <w:noProof/>
            <w:webHidden/>
          </w:rPr>
          <w:t>207</w:t>
        </w:r>
        <w:r w:rsidR="007423E8">
          <w:rPr>
            <w:noProof/>
            <w:webHidden/>
          </w:rPr>
          <w:fldChar w:fldCharType="end"/>
        </w:r>
      </w:hyperlink>
    </w:p>
    <w:p w14:paraId="1BE9243A" w14:textId="19965CBD" w:rsidR="007423E8" w:rsidRPr="00BA56F6" w:rsidRDefault="00A97D4E">
      <w:pPr>
        <w:pStyle w:val="TOC3"/>
        <w:tabs>
          <w:tab w:val="right" w:leader="dot" w:pos="8630"/>
        </w:tabs>
        <w:rPr>
          <w:rFonts w:eastAsia="Times New Roman"/>
          <w:i w:val="0"/>
          <w:iCs w:val="0"/>
          <w:noProof/>
          <w:szCs w:val="22"/>
        </w:rPr>
      </w:pPr>
      <w:hyperlink w:anchor="_Toc6304050" w:history="1">
        <w:r w:rsidR="007423E8" w:rsidRPr="005E1B0B">
          <w:rPr>
            <w:rStyle w:val="Hyperlink"/>
            <w:noProof/>
          </w:rPr>
          <w:t>Entering Vitals</w:t>
        </w:r>
        <w:r w:rsidR="007423E8">
          <w:rPr>
            <w:noProof/>
            <w:webHidden/>
          </w:rPr>
          <w:tab/>
        </w:r>
        <w:r w:rsidR="007423E8">
          <w:rPr>
            <w:noProof/>
            <w:webHidden/>
          </w:rPr>
          <w:fldChar w:fldCharType="begin"/>
        </w:r>
        <w:r w:rsidR="007423E8">
          <w:rPr>
            <w:noProof/>
            <w:webHidden/>
          </w:rPr>
          <w:instrText xml:space="preserve"> PAGEREF _Toc6304050 \h </w:instrText>
        </w:r>
        <w:r w:rsidR="007423E8">
          <w:rPr>
            <w:noProof/>
            <w:webHidden/>
          </w:rPr>
        </w:r>
        <w:r w:rsidR="007423E8">
          <w:rPr>
            <w:noProof/>
            <w:webHidden/>
          </w:rPr>
          <w:fldChar w:fldCharType="separate"/>
        </w:r>
        <w:r w:rsidR="008A0FD4">
          <w:rPr>
            <w:noProof/>
            <w:webHidden/>
          </w:rPr>
          <w:t>209</w:t>
        </w:r>
        <w:r w:rsidR="007423E8">
          <w:rPr>
            <w:noProof/>
            <w:webHidden/>
          </w:rPr>
          <w:fldChar w:fldCharType="end"/>
        </w:r>
      </w:hyperlink>
    </w:p>
    <w:p w14:paraId="5A1F9431" w14:textId="4D9AF198" w:rsidR="007423E8" w:rsidRPr="00BA56F6" w:rsidRDefault="00A97D4E">
      <w:pPr>
        <w:pStyle w:val="TOC3"/>
        <w:tabs>
          <w:tab w:val="right" w:leader="dot" w:pos="8630"/>
        </w:tabs>
        <w:rPr>
          <w:rFonts w:eastAsia="Times New Roman"/>
          <w:i w:val="0"/>
          <w:iCs w:val="0"/>
          <w:noProof/>
          <w:szCs w:val="22"/>
        </w:rPr>
      </w:pPr>
      <w:hyperlink w:anchor="_Toc6304051" w:history="1">
        <w:r w:rsidR="007423E8" w:rsidRPr="005E1B0B">
          <w:rPr>
            <w:rStyle w:val="Hyperlink"/>
            <w:noProof/>
          </w:rPr>
          <w:t>Marking Vitals as Entered in Error</w:t>
        </w:r>
        <w:r w:rsidR="007423E8">
          <w:rPr>
            <w:noProof/>
            <w:webHidden/>
          </w:rPr>
          <w:tab/>
        </w:r>
        <w:r w:rsidR="007423E8">
          <w:rPr>
            <w:noProof/>
            <w:webHidden/>
          </w:rPr>
          <w:fldChar w:fldCharType="begin"/>
        </w:r>
        <w:r w:rsidR="007423E8">
          <w:rPr>
            <w:noProof/>
            <w:webHidden/>
          </w:rPr>
          <w:instrText xml:space="preserve"> PAGEREF _Toc6304051 \h </w:instrText>
        </w:r>
        <w:r w:rsidR="007423E8">
          <w:rPr>
            <w:noProof/>
            <w:webHidden/>
          </w:rPr>
        </w:r>
        <w:r w:rsidR="007423E8">
          <w:rPr>
            <w:noProof/>
            <w:webHidden/>
          </w:rPr>
          <w:fldChar w:fldCharType="separate"/>
        </w:r>
        <w:r w:rsidR="008A0FD4">
          <w:rPr>
            <w:noProof/>
            <w:webHidden/>
          </w:rPr>
          <w:t>210</w:t>
        </w:r>
        <w:r w:rsidR="007423E8">
          <w:rPr>
            <w:noProof/>
            <w:webHidden/>
          </w:rPr>
          <w:fldChar w:fldCharType="end"/>
        </w:r>
      </w:hyperlink>
    </w:p>
    <w:p w14:paraId="088514D0" w14:textId="60A91C12" w:rsidR="007423E8" w:rsidRPr="00BA56F6" w:rsidRDefault="00A97D4E">
      <w:pPr>
        <w:pStyle w:val="TOC2"/>
        <w:tabs>
          <w:tab w:val="right" w:leader="dot" w:pos="8630"/>
        </w:tabs>
        <w:rPr>
          <w:rFonts w:eastAsia="Times New Roman"/>
          <w:smallCaps w:val="0"/>
          <w:noProof/>
          <w:szCs w:val="22"/>
        </w:rPr>
      </w:pPr>
      <w:hyperlink w:anchor="_Toc6304052" w:history="1">
        <w:r w:rsidR="007423E8" w:rsidRPr="005E1B0B">
          <w:rPr>
            <w:rStyle w:val="Hyperlink"/>
            <w:noProof/>
          </w:rPr>
          <w:t>Assessing, Entering, and Reviewing Allergies/Adverse Reactions</w:t>
        </w:r>
        <w:r w:rsidR="007423E8">
          <w:rPr>
            <w:noProof/>
            <w:webHidden/>
          </w:rPr>
          <w:tab/>
        </w:r>
        <w:r w:rsidR="007423E8">
          <w:rPr>
            <w:noProof/>
            <w:webHidden/>
          </w:rPr>
          <w:fldChar w:fldCharType="begin"/>
        </w:r>
        <w:r w:rsidR="007423E8">
          <w:rPr>
            <w:noProof/>
            <w:webHidden/>
          </w:rPr>
          <w:instrText xml:space="preserve"> PAGEREF _Toc6304052 \h </w:instrText>
        </w:r>
        <w:r w:rsidR="007423E8">
          <w:rPr>
            <w:noProof/>
            <w:webHidden/>
          </w:rPr>
        </w:r>
        <w:r w:rsidR="007423E8">
          <w:rPr>
            <w:noProof/>
            <w:webHidden/>
          </w:rPr>
          <w:fldChar w:fldCharType="separate"/>
        </w:r>
        <w:r w:rsidR="008A0FD4">
          <w:rPr>
            <w:noProof/>
            <w:webHidden/>
          </w:rPr>
          <w:t>211</w:t>
        </w:r>
        <w:r w:rsidR="007423E8">
          <w:rPr>
            <w:noProof/>
            <w:webHidden/>
          </w:rPr>
          <w:fldChar w:fldCharType="end"/>
        </w:r>
      </w:hyperlink>
    </w:p>
    <w:p w14:paraId="747C3073" w14:textId="633B190B" w:rsidR="007423E8" w:rsidRPr="00BA56F6" w:rsidRDefault="00A97D4E">
      <w:pPr>
        <w:pStyle w:val="TOC3"/>
        <w:tabs>
          <w:tab w:val="right" w:leader="dot" w:pos="8630"/>
        </w:tabs>
        <w:rPr>
          <w:rFonts w:eastAsia="Times New Roman"/>
          <w:i w:val="0"/>
          <w:iCs w:val="0"/>
          <w:noProof/>
          <w:szCs w:val="22"/>
        </w:rPr>
      </w:pPr>
      <w:hyperlink w:anchor="_Toc6304053" w:history="1">
        <w:r w:rsidR="007423E8" w:rsidRPr="005E1B0B">
          <w:rPr>
            <w:rStyle w:val="Hyperlink"/>
            <w:noProof/>
          </w:rPr>
          <w:t>Entering Allergies</w:t>
        </w:r>
        <w:r w:rsidR="007423E8">
          <w:rPr>
            <w:noProof/>
            <w:webHidden/>
          </w:rPr>
          <w:tab/>
        </w:r>
        <w:r w:rsidR="007423E8">
          <w:rPr>
            <w:noProof/>
            <w:webHidden/>
          </w:rPr>
          <w:fldChar w:fldCharType="begin"/>
        </w:r>
        <w:r w:rsidR="007423E8">
          <w:rPr>
            <w:noProof/>
            <w:webHidden/>
          </w:rPr>
          <w:instrText xml:space="preserve"> PAGEREF _Toc6304053 \h </w:instrText>
        </w:r>
        <w:r w:rsidR="007423E8">
          <w:rPr>
            <w:noProof/>
            <w:webHidden/>
          </w:rPr>
        </w:r>
        <w:r w:rsidR="007423E8">
          <w:rPr>
            <w:noProof/>
            <w:webHidden/>
          </w:rPr>
          <w:fldChar w:fldCharType="separate"/>
        </w:r>
        <w:r w:rsidR="008A0FD4">
          <w:rPr>
            <w:noProof/>
            <w:webHidden/>
          </w:rPr>
          <w:t>211</w:t>
        </w:r>
        <w:r w:rsidR="007423E8">
          <w:rPr>
            <w:noProof/>
            <w:webHidden/>
          </w:rPr>
          <w:fldChar w:fldCharType="end"/>
        </w:r>
      </w:hyperlink>
    </w:p>
    <w:p w14:paraId="5B5B9127" w14:textId="4B0C460C" w:rsidR="007423E8" w:rsidRPr="00BA56F6" w:rsidRDefault="00A97D4E">
      <w:pPr>
        <w:pStyle w:val="TOC3"/>
        <w:tabs>
          <w:tab w:val="right" w:leader="dot" w:pos="8630"/>
        </w:tabs>
        <w:rPr>
          <w:rFonts w:eastAsia="Times New Roman"/>
          <w:i w:val="0"/>
          <w:iCs w:val="0"/>
          <w:noProof/>
          <w:szCs w:val="22"/>
        </w:rPr>
      </w:pPr>
      <w:hyperlink w:anchor="_Toc6304054" w:history="1">
        <w:r w:rsidR="007423E8" w:rsidRPr="005E1B0B">
          <w:rPr>
            <w:rStyle w:val="Hyperlink"/>
            <w:noProof/>
          </w:rPr>
          <w:t>Entering No-Known-Allergies Assessments from the Cover Sheet</w:t>
        </w:r>
        <w:r w:rsidR="007423E8">
          <w:rPr>
            <w:noProof/>
            <w:webHidden/>
          </w:rPr>
          <w:tab/>
        </w:r>
        <w:r w:rsidR="007423E8">
          <w:rPr>
            <w:noProof/>
            <w:webHidden/>
          </w:rPr>
          <w:fldChar w:fldCharType="begin"/>
        </w:r>
        <w:r w:rsidR="007423E8">
          <w:rPr>
            <w:noProof/>
            <w:webHidden/>
          </w:rPr>
          <w:instrText xml:space="preserve"> PAGEREF _Toc6304054 \h </w:instrText>
        </w:r>
        <w:r w:rsidR="007423E8">
          <w:rPr>
            <w:noProof/>
            <w:webHidden/>
          </w:rPr>
        </w:r>
        <w:r w:rsidR="007423E8">
          <w:rPr>
            <w:noProof/>
            <w:webHidden/>
          </w:rPr>
          <w:fldChar w:fldCharType="separate"/>
        </w:r>
        <w:r w:rsidR="008A0FD4">
          <w:rPr>
            <w:noProof/>
            <w:webHidden/>
          </w:rPr>
          <w:t>217</w:t>
        </w:r>
        <w:r w:rsidR="007423E8">
          <w:rPr>
            <w:noProof/>
            <w:webHidden/>
          </w:rPr>
          <w:fldChar w:fldCharType="end"/>
        </w:r>
      </w:hyperlink>
    </w:p>
    <w:p w14:paraId="62DC7C3A" w14:textId="53EE2818" w:rsidR="007423E8" w:rsidRPr="00BA56F6" w:rsidRDefault="00A97D4E">
      <w:pPr>
        <w:pStyle w:val="TOC3"/>
        <w:tabs>
          <w:tab w:val="right" w:leader="dot" w:pos="8630"/>
        </w:tabs>
        <w:rPr>
          <w:rFonts w:eastAsia="Times New Roman"/>
          <w:i w:val="0"/>
          <w:iCs w:val="0"/>
          <w:noProof/>
          <w:szCs w:val="22"/>
        </w:rPr>
      </w:pPr>
      <w:hyperlink w:anchor="_Toc6304055" w:history="1">
        <w:r w:rsidR="007423E8" w:rsidRPr="005E1B0B">
          <w:rPr>
            <w:rStyle w:val="Hyperlink"/>
            <w:noProof/>
          </w:rPr>
          <w:t>Marking Allergies as Entered in Error</w:t>
        </w:r>
        <w:r w:rsidR="007423E8">
          <w:rPr>
            <w:noProof/>
            <w:webHidden/>
          </w:rPr>
          <w:tab/>
        </w:r>
        <w:r w:rsidR="007423E8">
          <w:rPr>
            <w:noProof/>
            <w:webHidden/>
          </w:rPr>
          <w:fldChar w:fldCharType="begin"/>
        </w:r>
        <w:r w:rsidR="007423E8">
          <w:rPr>
            <w:noProof/>
            <w:webHidden/>
          </w:rPr>
          <w:instrText xml:space="preserve"> PAGEREF _Toc6304055 \h </w:instrText>
        </w:r>
        <w:r w:rsidR="007423E8">
          <w:rPr>
            <w:noProof/>
            <w:webHidden/>
          </w:rPr>
        </w:r>
        <w:r w:rsidR="007423E8">
          <w:rPr>
            <w:noProof/>
            <w:webHidden/>
          </w:rPr>
          <w:fldChar w:fldCharType="separate"/>
        </w:r>
        <w:r w:rsidR="008A0FD4">
          <w:rPr>
            <w:noProof/>
            <w:webHidden/>
          </w:rPr>
          <w:t>217</w:t>
        </w:r>
        <w:r w:rsidR="007423E8">
          <w:rPr>
            <w:noProof/>
            <w:webHidden/>
          </w:rPr>
          <w:fldChar w:fldCharType="end"/>
        </w:r>
      </w:hyperlink>
    </w:p>
    <w:p w14:paraId="3F96AEF6" w14:textId="724254FB" w:rsidR="007423E8" w:rsidRPr="00BA56F6" w:rsidRDefault="00A97D4E">
      <w:pPr>
        <w:pStyle w:val="TOC2"/>
        <w:tabs>
          <w:tab w:val="right" w:leader="dot" w:pos="8630"/>
        </w:tabs>
        <w:rPr>
          <w:rFonts w:eastAsia="Times New Roman"/>
          <w:smallCaps w:val="0"/>
          <w:noProof/>
          <w:szCs w:val="22"/>
        </w:rPr>
      </w:pPr>
      <w:hyperlink w:anchor="_Toc6304056" w:history="1">
        <w:r w:rsidR="007423E8" w:rsidRPr="005E1B0B">
          <w:rPr>
            <w:rStyle w:val="Hyperlink"/>
            <w:noProof/>
          </w:rPr>
          <w:t>Reviewing and Creating Postings</w:t>
        </w:r>
        <w:r w:rsidR="007423E8">
          <w:rPr>
            <w:noProof/>
            <w:webHidden/>
          </w:rPr>
          <w:tab/>
        </w:r>
        <w:r w:rsidR="007423E8">
          <w:rPr>
            <w:noProof/>
            <w:webHidden/>
          </w:rPr>
          <w:fldChar w:fldCharType="begin"/>
        </w:r>
        <w:r w:rsidR="007423E8">
          <w:rPr>
            <w:noProof/>
            <w:webHidden/>
          </w:rPr>
          <w:instrText xml:space="preserve"> PAGEREF _Toc6304056 \h </w:instrText>
        </w:r>
        <w:r w:rsidR="007423E8">
          <w:rPr>
            <w:noProof/>
            <w:webHidden/>
          </w:rPr>
        </w:r>
        <w:r w:rsidR="007423E8">
          <w:rPr>
            <w:noProof/>
            <w:webHidden/>
          </w:rPr>
          <w:fldChar w:fldCharType="separate"/>
        </w:r>
        <w:r w:rsidR="008A0FD4">
          <w:rPr>
            <w:noProof/>
            <w:webHidden/>
          </w:rPr>
          <w:t>219</w:t>
        </w:r>
        <w:r w:rsidR="007423E8">
          <w:rPr>
            <w:noProof/>
            <w:webHidden/>
          </w:rPr>
          <w:fldChar w:fldCharType="end"/>
        </w:r>
      </w:hyperlink>
    </w:p>
    <w:p w14:paraId="12C2F0CE" w14:textId="58A2B332" w:rsidR="007423E8" w:rsidRPr="00BA56F6" w:rsidRDefault="00A97D4E">
      <w:pPr>
        <w:pStyle w:val="TOC3"/>
        <w:tabs>
          <w:tab w:val="right" w:leader="dot" w:pos="8630"/>
        </w:tabs>
        <w:rPr>
          <w:rFonts w:eastAsia="Times New Roman"/>
          <w:i w:val="0"/>
          <w:iCs w:val="0"/>
          <w:noProof/>
          <w:szCs w:val="22"/>
        </w:rPr>
      </w:pPr>
      <w:hyperlink w:anchor="_Toc6304057" w:history="1">
        <w:r w:rsidR="007423E8" w:rsidRPr="005E1B0B">
          <w:rPr>
            <w:rStyle w:val="Hyperlink"/>
            <w:noProof/>
          </w:rPr>
          <w:t>Creating Postings</w:t>
        </w:r>
        <w:r w:rsidR="007423E8">
          <w:rPr>
            <w:noProof/>
            <w:webHidden/>
          </w:rPr>
          <w:tab/>
        </w:r>
        <w:r w:rsidR="007423E8">
          <w:rPr>
            <w:noProof/>
            <w:webHidden/>
          </w:rPr>
          <w:fldChar w:fldCharType="begin"/>
        </w:r>
        <w:r w:rsidR="007423E8">
          <w:rPr>
            <w:noProof/>
            <w:webHidden/>
          </w:rPr>
          <w:instrText xml:space="preserve"> PAGEREF _Toc6304057 \h </w:instrText>
        </w:r>
        <w:r w:rsidR="007423E8">
          <w:rPr>
            <w:noProof/>
            <w:webHidden/>
          </w:rPr>
        </w:r>
        <w:r w:rsidR="007423E8">
          <w:rPr>
            <w:noProof/>
            <w:webHidden/>
          </w:rPr>
          <w:fldChar w:fldCharType="separate"/>
        </w:r>
        <w:r w:rsidR="008A0FD4">
          <w:rPr>
            <w:noProof/>
            <w:webHidden/>
          </w:rPr>
          <w:t>220</w:t>
        </w:r>
        <w:r w:rsidR="007423E8">
          <w:rPr>
            <w:noProof/>
            <w:webHidden/>
          </w:rPr>
          <w:fldChar w:fldCharType="end"/>
        </w:r>
      </w:hyperlink>
    </w:p>
    <w:p w14:paraId="5B9CD5B7" w14:textId="3A916D96" w:rsidR="007423E8" w:rsidRPr="00BA56F6" w:rsidRDefault="00A97D4E">
      <w:pPr>
        <w:pStyle w:val="TOC2"/>
        <w:tabs>
          <w:tab w:val="right" w:leader="dot" w:pos="8630"/>
        </w:tabs>
        <w:rPr>
          <w:rFonts w:eastAsia="Times New Roman"/>
          <w:smallCaps w:val="0"/>
          <w:noProof/>
          <w:szCs w:val="22"/>
        </w:rPr>
      </w:pPr>
      <w:hyperlink w:anchor="_Toc6304058" w:history="1">
        <w:r w:rsidR="007423E8" w:rsidRPr="005E1B0B">
          <w:rPr>
            <w:rStyle w:val="Hyperlink"/>
            <w:noProof/>
          </w:rPr>
          <w:t>Notifications and Alerts</w:t>
        </w:r>
        <w:r w:rsidR="007423E8">
          <w:rPr>
            <w:noProof/>
            <w:webHidden/>
          </w:rPr>
          <w:tab/>
        </w:r>
        <w:r w:rsidR="007423E8">
          <w:rPr>
            <w:noProof/>
            <w:webHidden/>
          </w:rPr>
          <w:fldChar w:fldCharType="begin"/>
        </w:r>
        <w:r w:rsidR="007423E8">
          <w:rPr>
            <w:noProof/>
            <w:webHidden/>
          </w:rPr>
          <w:instrText xml:space="preserve"> PAGEREF _Toc6304058 \h </w:instrText>
        </w:r>
        <w:r w:rsidR="007423E8">
          <w:rPr>
            <w:noProof/>
            <w:webHidden/>
          </w:rPr>
        </w:r>
        <w:r w:rsidR="007423E8">
          <w:rPr>
            <w:noProof/>
            <w:webHidden/>
          </w:rPr>
          <w:fldChar w:fldCharType="separate"/>
        </w:r>
        <w:r w:rsidR="008A0FD4">
          <w:rPr>
            <w:noProof/>
            <w:webHidden/>
          </w:rPr>
          <w:t>221</w:t>
        </w:r>
        <w:r w:rsidR="007423E8">
          <w:rPr>
            <w:noProof/>
            <w:webHidden/>
          </w:rPr>
          <w:fldChar w:fldCharType="end"/>
        </w:r>
      </w:hyperlink>
    </w:p>
    <w:p w14:paraId="2ABFC73E" w14:textId="61063372" w:rsidR="007423E8" w:rsidRPr="00BA56F6" w:rsidRDefault="00A97D4E">
      <w:pPr>
        <w:pStyle w:val="TOC1"/>
        <w:tabs>
          <w:tab w:val="right" w:leader="dot" w:pos="8630"/>
        </w:tabs>
        <w:rPr>
          <w:rFonts w:eastAsia="Times New Roman"/>
          <w:b w:val="0"/>
          <w:bCs w:val="0"/>
          <w:caps w:val="0"/>
          <w:noProof/>
          <w:szCs w:val="22"/>
        </w:rPr>
      </w:pPr>
      <w:hyperlink w:anchor="_Toc6304059" w:history="1">
        <w:r w:rsidR="007423E8" w:rsidRPr="005E1B0B">
          <w:rPr>
            <w:rStyle w:val="Hyperlink"/>
            <w:noProof/>
          </w:rPr>
          <w:t>Problems Tab</w:t>
        </w:r>
        <w:r w:rsidR="007423E8">
          <w:rPr>
            <w:noProof/>
            <w:webHidden/>
          </w:rPr>
          <w:tab/>
        </w:r>
        <w:r w:rsidR="007423E8">
          <w:rPr>
            <w:noProof/>
            <w:webHidden/>
          </w:rPr>
          <w:fldChar w:fldCharType="begin"/>
        </w:r>
        <w:r w:rsidR="007423E8">
          <w:rPr>
            <w:noProof/>
            <w:webHidden/>
          </w:rPr>
          <w:instrText xml:space="preserve"> PAGEREF _Toc6304059 \h </w:instrText>
        </w:r>
        <w:r w:rsidR="007423E8">
          <w:rPr>
            <w:noProof/>
            <w:webHidden/>
          </w:rPr>
        </w:r>
        <w:r w:rsidR="007423E8">
          <w:rPr>
            <w:noProof/>
            <w:webHidden/>
          </w:rPr>
          <w:fldChar w:fldCharType="separate"/>
        </w:r>
        <w:r w:rsidR="008A0FD4">
          <w:rPr>
            <w:noProof/>
            <w:webHidden/>
          </w:rPr>
          <w:t>222</w:t>
        </w:r>
        <w:r w:rsidR="007423E8">
          <w:rPr>
            <w:noProof/>
            <w:webHidden/>
          </w:rPr>
          <w:fldChar w:fldCharType="end"/>
        </w:r>
      </w:hyperlink>
    </w:p>
    <w:p w14:paraId="1A4B4F5F" w14:textId="39FD3359" w:rsidR="007423E8" w:rsidRPr="00BA56F6" w:rsidRDefault="00A97D4E">
      <w:pPr>
        <w:pStyle w:val="TOC2"/>
        <w:tabs>
          <w:tab w:val="right" w:leader="dot" w:pos="8630"/>
        </w:tabs>
        <w:rPr>
          <w:rFonts w:eastAsia="Times New Roman"/>
          <w:smallCaps w:val="0"/>
          <w:noProof/>
          <w:szCs w:val="22"/>
        </w:rPr>
      </w:pPr>
      <w:hyperlink w:anchor="_Toc6304060" w:history="1">
        <w:r w:rsidR="007423E8" w:rsidRPr="005E1B0B">
          <w:rPr>
            <w:rStyle w:val="Hyperlink"/>
            <w:noProof/>
          </w:rPr>
          <w:t>Service Connected Conditions</w:t>
        </w:r>
        <w:r w:rsidR="007423E8">
          <w:rPr>
            <w:noProof/>
            <w:webHidden/>
          </w:rPr>
          <w:tab/>
        </w:r>
        <w:r w:rsidR="007423E8">
          <w:rPr>
            <w:noProof/>
            <w:webHidden/>
          </w:rPr>
          <w:fldChar w:fldCharType="begin"/>
        </w:r>
        <w:r w:rsidR="007423E8">
          <w:rPr>
            <w:noProof/>
            <w:webHidden/>
          </w:rPr>
          <w:instrText xml:space="preserve"> PAGEREF _Toc6304060 \h </w:instrText>
        </w:r>
        <w:r w:rsidR="007423E8">
          <w:rPr>
            <w:noProof/>
            <w:webHidden/>
          </w:rPr>
        </w:r>
        <w:r w:rsidR="007423E8">
          <w:rPr>
            <w:noProof/>
            <w:webHidden/>
          </w:rPr>
          <w:fldChar w:fldCharType="separate"/>
        </w:r>
        <w:r w:rsidR="008A0FD4">
          <w:rPr>
            <w:noProof/>
            <w:webHidden/>
          </w:rPr>
          <w:t>222</w:t>
        </w:r>
        <w:r w:rsidR="007423E8">
          <w:rPr>
            <w:noProof/>
            <w:webHidden/>
          </w:rPr>
          <w:fldChar w:fldCharType="end"/>
        </w:r>
      </w:hyperlink>
    </w:p>
    <w:p w14:paraId="5630ABAE" w14:textId="5961ADB5" w:rsidR="007423E8" w:rsidRPr="00BA56F6" w:rsidRDefault="00A97D4E">
      <w:pPr>
        <w:pStyle w:val="TOC2"/>
        <w:tabs>
          <w:tab w:val="right" w:leader="dot" w:pos="8630"/>
        </w:tabs>
        <w:rPr>
          <w:rFonts w:eastAsia="Times New Roman"/>
          <w:smallCaps w:val="0"/>
          <w:noProof/>
          <w:szCs w:val="22"/>
        </w:rPr>
      </w:pPr>
      <w:hyperlink w:anchor="_Toc6304061" w:history="1">
        <w:r w:rsidR="007423E8" w:rsidRPr="005E1B0B">
          <w:rPr>
            <w:rStyle w:val="Hyperlink"/>
            <w:noProof/>
          </w:rPr>
          <w:t>Coding Systems Used to Represent Problems</w:t>
        </w:r>
        <w:r w:rsidR="007423E8">
          <w:rPr>
            <w:noProof/>
            <w:webHidden/>
          </w:rPr>
          <w:tab/>
        </w:r>
        <w:r w:rsidR="007423E8">
          <w:rPr>
            <w:noProof/>
            <w:webHidden/>
          </w:rPr>
          <w:fldChar w:fldCharType="begin"/>
        </w:r>
        <w:r w:rsidR="007423E8">
          <w:rPr>
            <w:noProof/>
            <w:webHidden/>
          </w:rPr>
          <w:instrText xml:space="preserve"> PAGEREF _Toc6304061 \h </w:instrText>
        </w:r>
        <w:r w:rsidR="007423E8">
          <w:rPr>
            <w:noProof/>
            <w:webHidden/>
          </w:rPr>
        </w:r>
        <w:r w:rsidR="007423E8">
          <w:rPr>
            <w:noProof/>
            <w:webHidden/>
          </w:rPr>
          <w:fldChar w:fldCharType="separate"/>
        </w:r>
        <w:r w:rsidR="008A0FD4">
          <w:rPr>
            <w:noProof/>
            <w:webHidden/>
          </w:rPr>
          <w:t>222</w:t>
        </w:r>
        <w:r w:rsidR="007423E8">
          <w:rPr>
            <w:noProof/>
            <w:webHidden/>
          </w:rPr>
          <w:fldChar w:fldCharType="end"/>
        </w:r>
      </w:hyperlink>
    </w:p>
    <w:p w14:paraId="24370695" w14:textId="47F44144" w:rsidR="007423E8" w:rsidRPr="00BA56F6" w:rsidRDefault="00A97D4E">
      <w:pPr>
        <w:pStyle w:val="TOC3"/>
        <w:tabs>
          <w:tab w:val="right" w:leader="dot" w:pos="8630"/>
        </w:tabs>
        <w:rPr>
          <w:rFonts w:eastAsia="Times New Roman"/>
          <w:i w:val="0"/>
          <w:iCs w:val="0"/>
          <w:noProof/>
          <w:szCs w:val="22"/>
        </w:rPr>
      </w:pPr>
      <w:hyperlink w:anchor="_Toc6304062" w:history="1">
        <w:r w:rsidR="007423E8" w:rsidRPr="005E1B0B">
          <w:rPr>
            <w:rStyle w:val="Hyperlink"/>
            <w:noProof/>
          </w:rPr>
          <w:t>Using Problems for Encounter Information</w:t>
        </w:r>
        <w:r w:rsidR="007423E8">
          <w:rPr>
            <w:noProof/>
            <w:webHidden/>
          </w:rPr>
          <w:tab/>
        </w:r>
        <w:r w:rsidR="007423E8">
          <w:rPr>
            <w:noProof/>
            <w:webHidden/>
          </w:rPr>
          <w:fldChar w:fldCharType="begin"/>
        </w:r>
        <w:r w:rsidR="007423E8">
          <w:rPr>
            <w:noProof/>
            <w:webHidden/>
          </w:rPr>
          <w:instrText xml:space="preserve"> PAGEREF _Toc6304062 \h </w:instrText>
        </w:r>
        <w:r w:rsidR="007423E8">
          <w:rPr>
            <w:noProof/>
            <w:webHidden/>
          </w:rPr>
        </w:r>
        <w:r w:rsidR="007423E8">
          <w:rPr>
            <w:noProof/>
            <w:webHidden/>
          </w:rPr>
          <w:fldChar w:fldCharType="separate"/>
        </w:r>
        <w:r w:rsidR="008A0FD4">
          <w:rPr>
            <w:noProof/>
            <w:webHidden/>
          </w:rPr>
          <w:t>223</w:t>
        </w:r>
        <w:r w:rsidR="007423E8">
          <w:rPr>
            <w:noProof/>
            <w:webHidden/>
          </w:rPr>
          <w:fldChar w:fldCharType="end"/>
        </w:r>
      </w:hyperlink>
    </w:p>
    <w:p w14:paraId="6E0449D5" w14:textId="30168D4A" w:rsidR="007423E8" w:rsidRPr="00BA56F6" w:rsidRDefault="00A97D4E">
      <w:pPr>
        <w:pStyle w:val="TOC2"/>
        <w:tabs>
          <w:tab w:val="right" w:leader="dot" w:pos="8630"/>
        </w:tabs>
        <w:rPr>
          <w:rFonts w:eastAsia="Times New Roman"/>
          <w:smallCaps w:val="0"/>
          <w:noProof/>
          <w:szCs w:val="22"/>
        </w:rPr>
      </w:pPr>
      <w:hyperlink w:anchor="_Toc6304063" w:history="1">
        <w:r w:rsidR="007423E8" w:rsidRPr="005E1B0B">
          <w:rPr>
            <w:rStyle w:val="Hyperlink"/>
            <w:noProof/>
          </w:rPr>
          <w:t>Customizing the Problems List</w:t>
        </w:r>
        <w:r w:rsidR="007423E8">
          <w:rPr>
            <w:noProof/>
            <w:webHidden/>
          </w:rPr>
          <w:tab/>
        </w:r>
        <w:r w:rsidR="007423E8">
          <w:rPr>
            <w:noProof/>
            <w:webHidden/>
          </w:rPr>
          <w:fldChar w:fldCharType="begin"/>
        </w:r>
        <w:r w:rsidR="007423E8">
          <w:rPr>
            <w:noProof/>
            <w:webHidden/>
          </w:rPr>
          <w:instrText xml:space="preserve"> PAGEREF _Toc6304063 \h </w:instrText>
        </w:r>
        <w:r w:rsidR="007423E8">
          <w:rPr>
            <w:noProof/>
            <w:webHidden/>
          </w:rPr>
        </w:r>
        <w:r w:rsidR="007423E8">
          <w:rPr>
            <w:noProof/>
            <w:webHidden/>
          </w:rPr>
          <w:fldChar w:fldCharType="separate"/>
        </w:r>
        <w:r w:rsidR="008A0FD4">
          <w:rPr>
            <w:noProof/>
            <w:webHidden/>
          </w:rPr>
          <w:t>223</w:t>
        </w:r>
        <w:r w:rsidR="007423E8">
          <w:rPr>
            <w:noProof/>
            <w:webHidden/>
          </w:rPr>
          <w:fldChar w:fldCharType="end"/>
        </w:r>
      </w:hyperlink>
    </w:p>
    <w:p w14:paraId="35916A10" w14:textId="19EF8AE7" w:rsidR="007423E8" w:rsidRPr="00BA56F6" w:rsidRDefault="00A97D4E">
      <w:pPr>
        <w:pStyle w:val="TOC2"/>
        <w:tabs>
          <w:tab w:val="right" w:leader="dot" w:pos="8630"/>
        </w:tabs>
        <w:rPr>
          <w:rFonts w:eastAsia="Times New Roman"/>
          <w:smallCaps w:val="0"/>
          <w:noProof/>
          <w:szCs w:val="22"/>
        </w:rPr>
      </w:pPr>
      <w:hyperlink w:anchor="_Toc6304064" w:history="1">
        <w:r w:rsidR="007423E8" w:rsidRPr="005E1B0B">
          <w:rPr>
            <w:rStyle w:val="Hyperlink"/>
            <w:noProof/>
          </w:rPr>
          <w:t>Adding a New Problem</w:t>
        </w:r>
        <w:r w:rsidR="007423E8">
          <w:rPr>
            <w:noProof/>
            <w:webHidden/>
          </w:rPr>
          <w:tab/>
        </w:r>
        <w:r w:rsidR="007423E8">
          <w:rPr>
            <w:noProof/>
            <w:webHidden/>
          </w:rPr>
          <w:fldChar w:fldCharType="begin"/>
        </w:r>
        <w:r w:rsidR="007423E8">
          <w:rPr>
            <w:noProof/>
            <w:webHidden/>
          </w:rPr>
          <w:instrText xml:space="preserve"> PAGEREF _Toc6304064 \h </w:instrText>
        </w:r>
        <w:r w:rsidR="007423E8">
          <w:rPr>
            <w:noProof/>
            <w:webHidden/>
          </w:rPr>
        </w:r>
        <w:r w:rsidR="007423E8">
          <w:rPr>
            <w:noProof/>
            <w:webHidden/>
          </w:rPr>
          <w:fldChar w:fldCharType="separate"/>
        </w:r>
        <w:r w:rsidR="008A0FD4">
          <w:rPr>
            <w:noProof/>
            <w:webHidden/>
          </w:rPr>
          <w:t>224</w:t>
        </w:r>
        <w:r w:rsidR="007423E8">
          <w:rPr>
            <w:noProof/>
            <w:webHidden/>
          </w:rPr>
          <w:fldChar w:fldCharType="end"/>
        </w:r>
      </w:hyperlink>
    </w:p>
    <w:p w14:paraId="269EC10E" w14:textId="2EC8EA09" w:rsidR="007423E8" w:rsidRPr="00BA56F6" w:rsidRDefault="00A97D4E">
      <w:pPr>
        <w:pStyle w:val="TOC2"/>
        <w:tabs>
          <w:tab w:val="right" w:leader="dot" w:pos="8630"/>
        </w:tabs>
        <w:rPr>
          <w:rFonts w:eastAsia="Times New Roman"/>
          <w:smallCaps w:val="0"/>
          <w:noProof/>
          <w:szCs w:val="22"/>
        </w:rPr>
      </w:pPr>
      <w:hyperlink w:anchor="_Toc6304065" w:history="1">
        <w:r w:rsidR="007423E8" w:rsidRPr="005E1B0B">
          <w:rPr>
            <w:rStyle w:val="Hyperlink"/>
            <w:noProof/>
          </w:rPr>
          <w:t>Annotating a Problem</w:t>
        </w:r>
        <w:r w:rsidR="007423E8">
          <w:rPr>
            <w:noProof/>
            <w:webHidden/>
          </w:rPr>
          <w:tab/>
        </w:r>
        <w:r w:rsidR="007423E8">
          <w:rPr>
            <w:noProof/>
            <w:webHidden/>
          </w:rPr>
          <w:fldChar w:fldCharType="begin"/>
        </w:r>
        <w:r w:rsidR="007423E8">
          <w:rPr>
            <w:noProof/>
            <w:webHidden/>
          </w:rPr>
          <w:instrText xml:space="preserve"> PAGEREF _Toc6304065 \h </w:instrText>
        </w:r>
        <w:r w:rsidR="007423E8">
          <w:rPr>
            <w:noProof/>
            <w:webHidden/>
          </w:rPr>
        </w:r>
        <w:r w:rsidR="007423E8">
          <w:rPr>
            <w:noProof/>
            <w:webHidden/>
          </w:rPr>
          <w:fldChar w:fldCharType="separate"/>
        </w:r>
        <w:r w:rsidR="008A0FD4">
          <w:rPr>
            <w:noProof/>
            <w:webHidden/>
          </w:rPr>
          <w:t>231</w:t>
        </w:r>
        <w:r w:rsidR="007423E8">
          <w:rPr>
            <w:noProof/>
            <w:webHidden/>
          </w:rPr>
          <w:fldChar w:fldCharType="end"/>
        </w:r>
      </w:hyperlink>
    </w:p>
    <w:p w14:paraId="3360F660" w14:textId="2EF75FBF" w:rsidR="007423E8" w:rsidRPr="00BA56F6" w:rsidRDefault="00A97D4E">
      <w:pPr>
        <w:pStyle w:val="TOC2"/>
        <w:tabs>
          <w:tab w:val="right" w:leader="dot" w:pos="8630"/>
        </w:tabs>
        <w:rPr>
          <w:rFonts w:eastAsia="Times New Roman"/>
          <w:smallCaps w:val="0"/>
          <w:noProof/>
          <w:szCs w:val="22"/>
        </w:rPr>
      </w:pPr>
      <w:hyperlink w:anchor="_Toc6304066" w:history="1">
        <w:r w:rsidR="007423E8" w:rsidRPr="005E1B0B">
          <w:rPr>
            <w:rStyle w:val="Hyperlink"/>
            <w:noProof/>
          </w:rPr>
          <w:t>Changing a Problem</w:t>
        </w:r>
        <w:r w:rsidR="007423E8">
          <w:rPr>
            <w:noProof/>
            <w:webHidden/>
          </w:rPr>
          <w:tab/>
        </w:r>
        <w:r w:rsidR="007423E8">
          <w:rPr>
            <w:noProof/>
            <w:webHidden/>
          </w:rPr>
          <w:fldChar w:fldCharType="begin"/>
        </w:r>
        <w:r w:rsidR="007423E8">
          <w:rPr>
            <w:noProof/>
            <w:webHidden/>
          </w:rPr>
          <w:instrText xml:space="preserve"> PAGEREF _Toc6304066 \h </w:instrText>
        </w:r>
        <w:r w:rsidR="007423E8">
          <w:rPr>
            <w:noProof/>
            <w:webHidden/>
          </w:rPr>
        </w:r>
        <w:r w:rsidR="007423E8">
          <w:rPr>
            <w:noProof/>
            <w:webHidden/>
          </w:rPr>
          <w:fldChar w:fldCharType="separate"/>
        </w:r>
        <w:r w:rsidR="008A0FD4">
          <w:rPr>
            <w:noProof/>
            <w:webHidden/>
          </w:rPr>
          <w:t>232</w:t>
        </w:r>
        <w:r w:rsidR="007423E8">
          <w:rPr>
            <w:noProof/>
            <w:webHidden/>
          </w:rPr>
          <w:fldChar w:fldCharType="end"/>
        </w:r>
      </w:hyperlink>
    </w:p>
    <w:p w14:paraId="29D894DF" w14:textId="7FA7BAB6" w:rsidR="007423E8" w:rsidRPr="00BA56F6" w:rsidRDefault="00A97D4E">
      <w:pPr>
        <w:pStyle w:val="TOC2"/>
        <w:tabs>
          <w:tab w:val="right" w:leader="dot" w:pos="8630"/>
        </w:tabs>
        <w:rPr>
          <w:rFonts w:eastAsia="Times New Roman"/>
          <w:smallCaps w:val="0"/>
          <w:noProof/>
          <w:szCs w:val="22"/>
        </w:rPr>
      </w:pPr>
      <w:hyperlink w:anchor="_Toc6304067" w:history="1">
        <w:r w:rsidR="007423E8" w:rsidRPr="005E1B0B">
          <w:rPr>
            <w:rStyle w:val="Hyperlink"/>
            <w:noProof/>
          </w:rPr>
          <w:t>Making a Problem Inactive</w:t>
        </w:r>
        <w:r w:rsidR="007423E8">
          <w:rPr>
            <w:noProof/>
            <w:webHidden/>
          </w:rPr>
          <w:tab/>
        </w:r>
        <w:r w:rsidR="007423E8">
          <w:rPr>
            <w:noProof/>
            <w:webHidden/>
          </w:rPr>
          <w:fldChar w:fldCharType="begin"/>
        </w:r>
        <w:r w:rsidR="007423E8">
          <w:rPr>
            <w:noProof/>
            <w:webHidden/>
          </w:rPr>
          <w:instrText xml:space="preserve"> PAGEREF _Toc6304067 \h </w:instrText>
        </w:r>
        <w:r w:rsidR="007423E8">
          <w:rPr>
            <w:noProof/>
            <w:webHidden/>
          </w:rPr>
        </w:r>
        <w:r w:rsidR="007423E8">
          <w:rPr>
            <w:noProof/>
            <w:webHidden/>
          </w:rPr>
          <w:fldChar w:fldCharType="separate"/>
        </w:r>
        <w:r w:rsidR="008A0FD4">
          <w:rPr>
            <w:noProof/>
            <w:webHidden/>
          </w:rPr>
          <w:t>232</w:t>
        </w:r>
        <w:r w:rsidR="007423E8">
          <w:rPr>
            <w:noProof/>
            <w:webHidden/>
          </w:rPr>
          <w:fldChar w:fldCharType="end"/>
        </w:r>
      </w:hyperlink>
    </w:p>
    <w:p w14:paraId="74D3FA3D" w14:textId="4552F3DE" w:rsidR="007423E8" w:rsidRPr="00BA56F6" w:rsidRDefault="00A97D4E">
      <w:pPr>
        <w:pStyle w:val="TOC2"/>
        <w:tabs>
          <w:tab w:val="right" w:leader="dot" w:pos="8630"/>
        </w:tabs>
        <w:rPr>
          <w:rFonts w:eastAsia="Times New Roman"/>
          <w:smallCaps w:val="0"/>
          <w:noProof/>
          <w:szCs w:val="22"/>
        </w:rPr>
      </w:pPr>
      <w:hyperlink w:anchor="_Toc6304068" w:history="1">
        <w:r w:rsidR="007423E8" w:rsidRPr="005E1B0B">
          <w:rPr>
            <w:rStyle w:val="Hyperlink"/>
            <w:noProof/>
          </w:rPr>
          <w:t>Removing a Problem</w:t>
        </w:r>
        <w:r w:rsidR="007423E8">
          <w:rPr>
            <w:noProof/>
            <w:webHidden/>
          </w:rPr>
          <w:tab/>
        </w:r>
        <w:r w:rsidR="007423E8">
          <w:rPr>
            <w:noProof/>
            <w:webHidden/>
          </w:rPr>
          <w:fldChar w:fldCharType="begin"/>
        </w:r>
        <w:r w:rsidR="007423E8">
          <w:rPr>
            <w:noProof/>
            <w:webHidden/>
          </w:rPr>
          <w:instrText xml:space="preserve"> PAGEREF _Toc6304068 \h </w:instrText>
        </w:r>
        <w:r w:rsidR="007423E8">
          <w:rPr>
            <w:noProof/>
            <w:webHidden/>
          </w:rPr>
        </w:r>
        <w:r w:rsidR="007423E8">
          <w:rPr>
            <w:noProof/>
            <w:webHidden/>
          </w:rPr>
          <w:fldChar w:fldCharType="separate"/>
        </w:r>
        <w:r w:rsidR="008A0FD4">
          <w:rPr>
            <w:noProof/>
            <w:webHidden/>
          </w:rPr>
          <w:t>232</w:t>
        </w:r>
        <w:r w:rsidR="007423E8">
          <w:rPr>
            <w:noProof/>
            <w:webHidden/>
          </w:rPr>
          <w:fldChar w:fldCharType="end"/>
        </w:r>
      </w:hyperlink>
    </w:p>
    <w:p w14:paraId="0333DE17" w14:textId="4C019C66" w:rsidR="007423E8" w:rsidRPr="00BA56F6" w:rsidRDefault="00A97D4E">
      <w:pPr>
        <w:pStyle w:val="TOC2"/>
        <w:tabs>
          <w:tab w:val="right" w:leader="dot" w:pos="8630"/>
        </w:tabs>
        <w:rPr>
          <w:rFonts w:eastAsia="Times New Roman"/>
          <w:smallCaps w:val="0"/>
          <w:noProof/>
          <w:szCs w:val="22"/>
        </w:rPr>
      </w:pPr>
      <w:hyperlink w:anchor="_Toc6304069" w:history="1">
        <w:r w:rsidR="007423E8" w:rsidRPr="005E1B0B">
          <w:rPr>
            <w:rStyle w:val="Hyperlink"/>
            <w:noProof/>
          </w:rPr>
          <w:t>Verifying a Problem</w:t>
        </w:r>
        <w:r w:rsidR="007423E8">
          <w:rPr>
            <w:noProof/>
            <w:webHidden/>
          </w:rPr>
          <w:tab/>
        </w:r>
        <w:r w:rsidR="007423E8">
          <w:rPr>
            <w:noProof/>
            <w:webHidden/>
          </w:rPr>
          <w:fldChar w:fldCharType="begin"/>
        </w:r>
        <w:r w:rsidR="007423E8">
          <w:rPr>
            <w:noProof/>
            <w:webHidden/>
          </w:rPr>
          <w:instrText xml:space="preserve"> PAGEREF _Toc6304069 \h </w:instrText>
        </w:r>
        <w:r w:rsidR="007423E8">
          <w:rPr>
            <w:noProof/>
            <w:webHidden/>
          </w:rPr>
        </w:r>
        <w:r w:rsidR="007423E8">
          <w:rPr>
            <w:noProof/>
            <w:webHidden/>
          </w:rPr>
          <w:fldChar w:fldCharType="separate"/>
        </w:r>
        <w:r w:rsidR="008A0FD4">
          <w:rPr>
            <w:noProof/>
            <w:webHidden/>
          </w:rPr>
          <w:t>233</w:t>
        </w:r>
        <w:r w:rsidR="007423E8">
          <w:rPr>
            <w:noProof/>
            <w:webHidden/>
          </w:rPr>
          <w:fldChar w:fldCharType="end"/>
        </w:r>
      </w:hyperlink>
    </w:p>
    <w:p w14:paraId="77DBC96E" w14:textId="6649F1AD" w:rsidR="007423E8" w:rsidRPr="00BA56F6" w:rsidRDefault="00A97D4E">
      <w:pPr>
        <w:pStyle w:val="TOC1"/>
        <w:tabs>
          <w:tab w:val="right" w:leader="dot" w:pos="8630"/>
        </w:tabs>
        <w:rPr>
          <w:rFonts w:eastAsia="Times New Roman"/>
          <w:b w:val="0"/>
          <w:bCs w:val="0"/>
          <w:caps w:val="0"/>
          <w:noProof/>
          <w:szCs w:val="22"/>
        </w:rPr>
      </w:pPr>
      <w:hyperlink w:anchor="_Toc6304070" w:history="1">
        <w:r w:rsidR="007423E8" w:rsidRPr="005E1B0B">
          <w:rPr>
            <w:rStyle w:val="Hyperlink"/>
            <w:noProof/>
          </w:rPr>
          <w:t>Meds</w:t>
        </w:r>
        <w:r w:rsidR="007423E8">
          <w:rPr>
            <w:noProof/>
            <w:webHidden/>
          </w:rPr>
          <w:tab/>
        </w:r>
        <w:r w:rsidR="007423E8">
          <w:rPr>
            <w:noProof/>
            <w:webHidden/>
          </w:rPr>
          <w:fldChar w:fldCharType="begin"/>
        </w:r>
        <w:r w:rsidR="007423E8">
          <w:rPr>
            <w:noProof/>
            <w:webHidden/>
          </w:rPr>
          <w:instrText xml:space="preserve"> PAGEREF _Toc6304070 \h </w:instrText>
        </w:r>
        <w:r w:rsidR="007423E8">
          <w:rPr>
            <w:noProof/>
            <w:webHidden/>
          </w:rPr>
        </w:r>
        <w:r w:rsidR="007423E8">
          <w:rPr>
            <w:noProof/>
            <w:webHidden/>
          </w:rPr>
          <w:fldChar w:fldCharType="separate"/>
        </w:r>
        <w:r w:rsidR="008A0FD4">
          <w:rPr>
            <w:noProof/>
            <w:webHidden/>
          </w:rPr>
          <w:t>234</w:t>
        </w:r>
        <w:r w:rsidR="007423E8">
          <w:rPr>
            <w:noProof/>
            <w:webHidden/>
          </w:rPr>
          <w:fldChar w:fldCharType="end"/>
        </w:r>
      </w:hyperlink>
    </w:p>
    <w:p w14:paraId="45CB8031" w14:textId="7225FB61" w:rsidR="007423E8" w:rsidRPr="00BA56F6" w:rsidRDefault="00A97D4E">
      <w:pPr>
        <w:pStyle w:val="TOC2"/>
        <w:tabs>
          <w:tab w:val="right" w:leader="dot" w:pos="8630"/>
        </w:tabs>
        <w:rPr>
          <w:rFonts w:eastAsia="Times New Roman"/>
          <w:smallCaps w:val="0"/>
          <w:noProof/>
          <w:szCs w:val="22"/>
        </w:rPr>
      </w:pPr>
      <w:hyperlink w:anchor="_Toc6304071" w:history="1">
        <w:r w:rsidR="007423E8" w:rsidRPr="005E1B0B">
          <w:rPr>
            <w:rStyle w:val="Hyperlink"/>
            <w:noProof/>
          </w:rPr>
          <w:t>Medication Details</w:t>
        </w:r>
        <w:r w:rsidR="007423E8">
          <w:rPr>
            <w:noProof/>
            <w:webHidden/>
          </w:rPr>
          <w:tab/>
        </w:r>
        <w:r w:rsidR="007423E8">
          <w:rPr>
            <w:noProof/>
            <w:webHidden/>
          </w:rPr>
          <w:fldChar w:fldCharType="begin"/>
        </w:r>
        <w:r w:rsidR="007423E8">
          <w:rPr>
            <w:noProof/>
            <w:webHidden/>
          </w:rPr>
          <w:instrText xml:space="preserve"> PAGEREF _Toc6304071 \h </w:instrText>
        </w:r>
        <w:r w:rsidR="007423E8">
          <w:rPr>
            <w:noProof/>
            <w:webHidden/>
          </w:rPr>
        </w:r>
        <w:r w:rsidR="007423E8">
          <w:rPr>
            <w:noProof/>
            <w:webHidden/>
          </w:rPr>
          <w:fldChar w:fldCharType="separate"/>
        </w:r>
        <w:r w:rsidR="008A0FD4">
          <w:rPr>
            <w:noProof/>
            <w:webHidden/>
          </w:rPr>
          <w:t>235</w:t>
        </w:r>
        <w:r w:rsidR="007423E8">
          <w:rPr>
            <w:noProof/>
            <w:webHidden/>
          </w:rPr>
          <w:fldChar w:fldCharType="end"/>
        </w:r>
      </w:hyperlink>
    </w:p>
    <w:p w14:paraId="2B01B2B1" w14:textId="77EC2BEF" w:rsidR="007423E8" w:rsidRPr="00BA56F6" w:rsidRDefault="00A97D4E">
      <w:pPr>
        <w:pStyle w:val="TOC2"/>
        <w:tabs>
          <w:tab w:val="right" w:leader="dot" w:pos="8630"/>
        </w:tabs>
        <w:rPr>
          <w:rFonts w:eastAsia="Times New Roman"/>
          <w:smallCaps w:val="0"/>
          <w:noProof/>
          <w:szCs w:val="22"/>
        </w:rPr>
      </w:pPr>
      <w:hyperlink w:anchor="_Toc6304072" w:history="1">
        <w:r w:rsidR="007423E8" w:rsidRPr="005E1B0B">
          <w:rPr>
            <w:rStyle w:val="Hyperlink"/>
            <w:noProof/>
          </w:rPr>
          <w:t>Medication Administration History</w:t>
        </w:r>
        <w:r w:rsidR="007423E8">
          <w:rPr>
            <w:noProof/>
            <w:webHidden/>
          </w:rPr>
          <w:tab/>
        </w:r>
        <w:r w:rsidR="007423E8">
          <w:rPr>
            <w:noProof/>
            <w:webHidden/>
          </w:rPr>
          <w:fldChar w:fldCharType="begin"/>
        </w:r>
        <w:r w:rsidR="007423E8">
          <w:rPr>
            <w:noProof/>
            <w:webHidden/>
          </w:rPr>
          <w:instrText xml:space="preserve"> PAGEREF _Toc6304072 \h </w:instrText>
        </w:r>
        <w:r w:rsidR="007423E8">
          <w:rPr>
            <w:noProof/>
            <w:webHidden/>
          </w:rPr>
        </w:r>
        <w:r w:rsidR="007423E8">
          <w:rPr>
            <w:noProof/>
            <w:webHidden/>
          </w:rPr>
          <w:fldChar w:fldCharType="separate"/>
        </w:r>
        <w:r w:rsidR="008A0FD4">
          <w:rPr>
            <w:noProof/>
            <w:webHidden/>
          </w:rPr>
          <w:t>235</w:t>
        </w:r>
        <w:r w:rsidR="007423E8">
          <w:rPr>
            <w:noProof/>
            <w:webHidden/>
          </w:rPr>
          <w:fldChar w:fldCharType="end"/>
        </w:r>
      </w:hyperlink>
    </w:p>
    <w:p w14:paraId="7B30F070" w14:textId="546129D6" w:rsidR="007423E8" w:rsidRPr="00BA56F6" w:rsidRDefault="00A97D4E">
      <w:pPr>
        <w:pStyle w:val="TOC2"/>
        <w:tabs>
          <w:tab w:val="right" w:leader="dot" w:pos="8630"/>
        </w:tabs>
        <w:rPr>
          <w:rFonts w:eastAsia="Times New Roman"/>
          <w:smallCaps w:val="0"/>
          <w:noProof/>
          <w:szCs w:val="22"/>
        </w:rPr>
      </w:pPr>
      <w:hyperlink w:anchor="_Toc6304073" w:history="1">
        <w:r w:rsidR="007423E8" w:rsidRPr="005E1B0B">
          <w:rPr>
            <w:rStyle w:val="Hyperlink"/>
            <w:noProof/>
          </w:rPr>
          <w:t>Other Medication Actions (popup menu)</w:t>
        </w:r>
        <w:r w:rsidR="007423E8">
          <w:rPr>
            <w:noProof/>
            <w:webHidden/>
          </w:rPr>
          <w:tab/>
        </w:r>
        <w:r w:rsidR="007423E8">
          <w:rPr>
            <w:noProof/>
            <w:webHidden/>
          </w:rPr>
          <w:fldChar w:fldCharType="begin"/>
        </w:r>
        <w:r w:rsidR="007423E8">
          <w:rPr>
            <w:noProof/>
            <w:webHidden/>
          </w:rPr>
          <w:instrText xml:space="preserve"> PAGEREF _Toc6304073 \h </w:instrText>
        </w:r>
        <w:r w:rsidR="007423E8">
          <w:rPr>
            <w:noProof/>
            <w:webHidden/>
          </w:rPr>
        </w:r>
        <w:r w:rsidR="007423E8">
          <w:rPr>
            <w:noProof/>
            <w:webHidden/>
          </w:rPr>
          <w:fldChar w:fldCharType="separate"/>
        </w:r>
        <w:r w:rsidR="008A0FD4">
          <w:rPr>
            <w:noProof/>
            <w:webHidden/>
          </w:rPr>
          <w:t>235</w:t>
        </w:r>
        <w:r w:rsidR="007423E8">
          <w:rPr>
            <w:noProof/>
            <w:webHidden/>
          </w:rPr>
          <w:fldChar w:fldCharType="end"/>
        </w:r>
      </w:hyperlink>
    </w:p>
    <w:p w14:paraId="1F84E51C" w14:textId="3B4BAE9E" w:rsidR="007423E8" w:rsidRPr="00BA56F6" w:rsidRDefault="00A97D4E">
      <w:pPr>
        <w:pStyle w:val="TOC2"/>
        <w:tabs>
          <w:tab w:val="right" w:leader="dot" w:pos="8630"/>
        </w:tabs>
        <w:rPr>
          <w:rFonts w:eastAsia="Times New Roman"/>
          <w:smallCaps w:val="0"/>
          <w:noProof/>
          <w:szCs w:val="22"/>
        </w:rPr>
      </w:pPr>
      <w:hyperlink w:anchor="_Toc6304074" w:history="1">
        <w:r w:rsidR="007423E8" w:rsidRPr="005E1B0B">
          <w:rPr>
            <w:rStyle w:val="Hyperlink"/>
            <w:noProof/>
          </w:rPr>
          <w:t>Order Checks</w:t>
        </w:r>
        <w:r w:rsidR="007423E8">
          <w:rPr>
            <w:noProof/>
            <w:webHidden/>
          </w:rPr>
          <w:tab/>
        </w:r>
        <w:r w:rsidR="007423E8">
          <w:rPr>
            <w:noProof/>
            <w:webHidden/>
          </w:rPr>
          <w:fldChar w:fldCharType="begin"/>
        </w:r>
        <w:r w:rsidR="007423E8">
          <w:rPr>
            <w:noProof/>
            <w:webHidden/>
          </w:rPr>
          <w:instrText xml:space="preserve"> PAGEREF _Toc6304074 \h </w:instrText>
        </w:r>
        <w:r w:rsidR="007423E8">
          <w:rPr>
            <w:noProof/>
            <w:webHidden/>
          </w:rPr>
        </w:r>
        <w:r w:rsidR="007423E8">
          <w:rPr>
            <w:noProof/>
            <w:webHidden/>
          </w:rPr>
          <w:fldChar w:fldCharType="separate"/>
        </w:r>
        <w:r w:rsidR="008A0FD4">
          <w:rPr>
            <w:noProof/>
            <w:webHidden/>
          </w:rPr>
          <w:t>237</w:t>
        </w:r>
        <w:r w:rsidR="007423E8">
          <w:rPr>
            <w:noProof/>
            <w:webHidden/>
          </w:rPr>
          <w:fldChar w:fldCharType="end"/>
        </w:r>
      </w:hyperlink>
    </w:p>
    <w:p w14:paraId="485636B7" w14:textId="200DA3F3" w:rsidR="007423E8" w:rsidRPr="00BA56F6" w:rsidRDefault="00A97D4E">
      <w:pPr>
        <w:pStyle w:val="TOC3"/>
        <w:tabs>
          <w:tab w:val="right" w:leader="dot" w:pos="8630"/>
        </w:tabs>
        <w:rPr>
          <w:rFonts w:eastAsia="Times New Roman"/>
          <w:i w:val="0"/>
          <w:iCs w:val="0"/>
          <w:noProof/>
          <w:szCs w:val="22"/>
        </w:rPr>
      </w:pPr>
      <w:hyperlink w:anchor="_Toc6304075" w:history="1">
        <w:r w:rsidR="007423E8" w:rsidRPr="005E1B0B">
          <w:rPr>
            <w:rStyle w:val="Hyperlink"/>
            <w:noProof/>
          </w:rPr>
          <w:t>Site-Defined Clinical Reminder Order Checks</w:t>
        </w:r>
        <w:r w:rsidR="007423E8">
          <w:rPr>
            <w:noProof/>
            <w:webHidden/>
          </w:rPr>
          <w:tab/>
        </w:r>
        <w:r w:rsidR="007423E8">
          <w:rPr>
            <w:noProof/>
            <w:webHidden/>
          </w:rPr>
          <w:fldChar w:fldCharType="begin"/>
        </w:r>
        <w:r w:rsidR="007423E8">
          <w:rPr>
            <w:noProof/>
            <w:webHidden/>
          </w:rPr>
          <w:instrText xml:space="preserve"> PAGEREF _Toc6304075 \h </w:instrText>
        </w:r>
        <w:r w:rsidR="007423E8">
          <w:rPr>
            <w:noProof/>
            <w:webHidden/>
          </w:rPr>
        </w:r>
        <w:r w:rsidR="007423E8">
          <w:rPr>
            <w:noProof/>
            <w:webHidden/>
          </w:rPr>
          <w:fldChar w:fldCharType="separate"/>
        </w:r>
        <w:r w:rsidR="008A0FD4">
          <w:rPr>
            <w:noProof/>
            <w:webHidden/>
          </w:rPr>
          <w:t>237</w:t>
        </w:r>
        <w:r w:rsidR="007423E8">
          <w:rPr>
            <w:noProof/>
            <w:webHidden/>
          </w:rPr>
          <w:fldChar w:fldCharType="end"/>
        </w:r>
      </w:hyperlink>
    </w:p>
    <w:p w14:paraId="2E7DF8A0" w14:textId="240FAB9A" w:rsidR="007423E8" w:rsidRPr="00BA56F6" w:rsidRDefault="00A97D4E">
      <w:pPr>
        <w:pStyle w:val="TOC3"/>
        <w:tabs>
          <w:tab w:val="right" w:leader="dot" w:pos="8630"/>
        </w:tabs>
        <w:rPr>
          <w:rFonts w:eastAsia="Times New Roman"/>
          <w:i w:val="0"/>
          <w:iCs w:val="0"/>
          <w:noProof/>
          <w:szCs w:val="22"/>
        </w:rPr>
      </w:pPr>
      <w:hyperlink w:anchor="_Toc6304076" w:history="1">
        <w:r w:rsidR="007423E8" w:rsidRPr="005E1B0B">
          <w:rPr>
            <w:rStyle w:val="Hyperlink"/>
            <w:noProof/>
          </w:rPr>
          <w:t>Local Order Checks</w:t>
        </w:r>
        <w:r w:rsidR="007423E8">
          <w:rPr>
            <w:noProof/>
            <w:webHidden/>
          </w:rPr>
          <w:tab/>
        </w:r>
        <w:r w:rsidR="007423E8">
          <w:rPr>
            <w:noProof/>
            <w:webHidden/>
          </w:rPr>
          <w:fldChar w:fldCharType="begin"/>
        </w:r>
        <w:r w:rsidR="007423E8">
          <w:rPr>
            <w:noProof/>
            <w:webHidden/>
          </w:rPr>
          <w:instrText xml:space="preserve"> PAGEREF _Toc6304076 \h </w:instrText>
        </w:r>
        <w:r w:rsidR="007423E8">
          <w:rPr>
            <w:noProof/>
            <w:webHidden/>
          </w:rPr>
        </w:r>
        <w:r w:rsidR="007423E8">
          <w:rPr>
            <w:noProof/>
            <w:webHidden/>
          </w:rPr>
          <w:fldChar w:fldCharType="separate"/>
        </w:r>
        <w:r w:rsidR="008A0FD4">
          <w:rPr>
            <w:noProof/>
            <w:webHidden/>
          </w:rPr>
          <w:t>240</w:t>
        </w:r>
        <w:r w:rsidR="007423E8">
          <w:rPr>
            <w:noProof/>
            <w:webHidden/>
          </w:rPr>
          <w:fldChar w:fldCharType="end"/>
        </w:r>
      </w:hyperlink>
    </w:p>
    <w:p w14:paraId="31B7EC6A" w14:textId="3D12F054" w:rsidR="007423E8" w:rsidRPr="00BA56F6" w:rsidRDefault="00A97D4E">
      <w:pPr>
        <w:pStyle w:val="TOC3"/>
        <w:tabs>
          <w:tab w:val="right" w:leader="dot" w:pos="8630"/>
        </w:tabs>
        <w:rPr>
          <w:rFonts w:eastAsia="Times New Roman"/>
          <w:i w:val="0"/>
          <w:iCs w:val="0"/>
          <w:noProof/>
          <w:szCs w:val="22"/>
        </w:rPr>
      </w:pPr>
      <w:hyperlink w:anchor="_Toc6304077" w:history="1">
        <w:r w:rsidR="007423E8" w:rsidRPr="005E1B0B">
          <w:rPr>
            <w:rStyle w:val="Hyperlink"/>
            <w:noProof/>
          </w:rPr>
          <w:t>Remote Order Checks</w:t>
        </w:r>
        <w:r w:rsidR="007423E8">
          <w:rPr>
            <w:noProof/>
            <w:webHidden/>
          </w:rPr>
          <w:tab/>
        </w:r>
        <w:r w:rsidR="007423E8">
          <w:rPr>
            <w:noProof/>
            <w:webHidden/>
          </w:rPr>
          <w:fldChar w:fldCharType="begin"/>
        </w:r>
        <w:r w:rsidR="007423E8">
          <w:rPr>
            <w:noProof/>
            <w:webHidden/>
          </w:rPr>
          <w:instrText xml:space="preserve"> PAGEREF _Toc6304077 \h </w:instrText>
        </w:r>
        <w:r w:rsidR="007423E8">
          <w:rPr>
            <w:noProof/>
            <w:webHidden/>
          </w:rPr>
        </w:r>
        <w:r w:rsidR="007423E8">
          <w:rPr>
            <w:noProof/>
            <w:webHidden/>
          </w:rPr>
          <w:fldChar w:fldCharType="separate"/>
        </w:r>
        <w:r w:rsidR="008A0FD4">
          <w:rPr>
            <w:noProof/>
            <w:webHidden/>
          </w:rPr>
          <w:t>243</w:t>
        </w:r>
        <w:r w:rsidR="007423E8">
          <w:rPr>
            <w:noProof/>
            <w:webHidden/>
          </w:rPr>
          <w:fldChar w:fldCharType="end"/>
        </w:r>
      </w:hyperlink>
    </w:p>
    <w:p w14:paraId="77F573A0" w14:textId="3A00A97B" w:rsidR="007423E8" w:rsidRPr="00BA56F6" w:rsidRDefault="00A97D4E">
      <w:pPr>
        <w:pStyle w:val="TOC2"/>
        <w:tabs>
          <w:tab w:val="right" w:leader="dot" w:pos="8630"/>
        </w:tabs>
        <w:rPr>
          <w:rFonts w:eastAsia="Times New Roman"/>
          <w:smallCaps w:val="0"/>
          <w:noProof/>
          <w:szCs w:val="22"/>
        </w:rPr>
      </w:pPr>
      <w:hyperlink w:anchor="_Toc6304078" w:history="1">
        <w:r w:rsidR="007423E8" w:rsidRPr="005E1B0B">
          <w:rPr>
            <w:rStyle w:val="Hyperlink"/>
            <w:noProof/>
          </w:rPr>
          <w:t>Sorting the Medications View</w:t>
        </w:r>
        <w:r w:rsidR="007423E8">
          <w:rPr>
            <w:noProof/>
            <w:webHidden/>
          </w:rPr>
          <w:tab/>
        </w:r>
        <w:r w:rsidR="007423E8">
          <w:rPr>
            <w:noProof/>
            <w:webHidden/>
          </w:rPr>
          <w:fldChar w:fldCharType="begin"/>
        </w:r>
        <w:r w:rsidR="007423E8">
          <w:rPr>
            <w:noProof/>
            <w:webHidden/>
          </w:rPr>
          <w:instrText xml:space="preserve"> PAGEREF _Toc6304078 \h </w:instrText>
        </w:r>
        <w:r w:rsidR="007423E8">
          <w:rPr>
            <w:noProof/>
            <w:webHidden/>
          </w:rPr>
        </w:r>
        <w:r w:rsidR="007423E8">
          <w:rPr>
            <w:noProof/>
            <w:webHidden/>
          </w:rPr>
          <w:fldChar w:fldCharType="separate"/>
        </w:r>
        <w:r w:rsidR="008A0FD4">
          <w:rPr>
            <w:noProof/>
            <w:webHidden/>
          </w:rPr>
          <w:t>246</w:t>
        </w:r>
        <w:r w:rsidR="007423E8">
          <w:rPr>
            <w:noProof/>
            <w:webHidden/>
          </w:rPr>
          <w:fldChar w:fldCharType="end"/>
        </w:r>
      </w:hyperlink>
    </w:p>
    <w:p w14:paraId="1E61A827" w14:textId="3669B705" w:rsidR="007423E8" w:rsidRPr="00BA56F6" w:rsidRDefault="00A97D4E">
      <w:pPr>
        <w:pStyle w:val="TOC2"/>
        <w:tabs>
          <w:tab w:val="right" w:leader="dot" w:pos="8630"/>
        </w:tabs>
        <w:rPr>
          <w:rFonts w:eastAsia="Times New Roman"/>
          <w:smallCaps w:val="0"/>
          <w:noProof/>
          <w:szCs w:val="22"/>
        </w:rPr>
      </w:pPr>
      <w:hyperlink w:anchor="_Toc6304079" w:history="1">
        <w:r w:rsidR="007423E8" w:rsidRPr="005E1B0B">
          <w:rPr>
            <w:rStyle w:val="Hyperlink"/>
            <w:noProof/>
          </w:rPr>
          <w:t>Ordering Inpatient Medications</w:t>
        </w:r>
        <w:r w:rsidR="007423E8">
          <w:rPr>
            <w:noProof/>
            <w:webHidden/>
          </w:rPr>
          <w:tab/>
        </w:r>
        <w:r w:rsidR="007423E8">
          <w:rPr>
            <w:noProof/>
            <w:webHidden/>
          </w:rPr>
          <w:fldChar w:fldCharType="begin"/>
        </w:r>
        <w:r w:rsidR="007423E8">
          <w:rPr>
            <w:noProof/>
            <w:webHidden/>
          </w:rPr>
          <w:instrText xml:space="preserve"> PAGEREF _Toc6304079 \h </w:instrText>
        </w:r>
        <w:r w:rsidR="007423E8">
          <w:rPr>
            <w:noProof/>
            <w:webHidden/>
          </w:rPr>
        </w:r>
        <w:r w:rsidR="007423E8">
          <w:rPr>
            <w:noProof/>
            <w:webHidden/>
          </w:rPr>
          <w:fldChar w:fldCharType="separate"/>
        </w:r>
        <w:r w:rsidR="008A0FD4">
          <w:rPr>
            <w:noProof/>
            <w:webHidden/>
          </w:rPr>
          <w:t>247</w:t>
        </w:r>
        <w:r w:rsidR="007423E8">
          <w:rPr>
            <w:noProof/>
            <w:webHidden/>
          </w:rPr>
          <w:fldChar w:fldCharType="end"/>
        </w:r>
      </w:hyperlink>
    </w:p>
    <w:p w14:paraId="237CB0B8" w14:textId="3FDFFA1D" w:rsidR="007423E8" w:rsidRPr="00BA56F6" w:rsidRDefault="00A97D4E">
      <w:pPr>
        <w:pStyle w:val="TOC3"/>
        <w:tabs>
          <w:tab w:val="right" w:leader="dot" w:pos="8630"/>
        </w:tabs>
        <w:rPr>
          <w:rFonts w:eastAsia="Times New Roman"/>
          <w:i w:val="0"/>
          <w:iCs w:val="0"/>
          <w:noProof/>
          <w:szCs w:val="22"/>
        </w:rPr>
      </w:pPr>
      <w:hyperlink w:anchor="_Toc6304080" w:history="1">
        <w:r w:rsidR="007423E8" w:rsidRPr="005E1B0B">
          <w:rPr>
            <w:rStyle w:val="Hyperlink"/>
            <w:rFonts w:eastAsia="MS Mincho"/>
            <w:noProof/>
          </w:rPr>
          <w:t>New Clozapine Requirements</w:t>
        </w:r>
        <w:r w:rsidR="007423E8">
          <w:rPr>
            <w:noProof/>
            <w:webHidden/>
          </w:rPr>
          <w:tab/>
        </w:r>
        <w:r w:rsidR="007423E8">
          <w:rPr>
            <w:noProof/>
            <w:webHidden/>
          </w:rPr>
          <w:fldChar w:fldCharType="begin"/>
        </w:r>
        <w:r w:rsidR="007423E8">
          <w:rPr>
            <w:noProof/>
            <w:webHidden/>
          </w:rPr>
          <w:instrText xml:space="preserve"> PAGEREF _Toc6304080 \h </w:instrText>
        </w:r>
        <w:r w:rsidR="007423E8">
          <w:rPr>
            <w:noProof/>
            <w:webHidden/>
          </w:rPr>
        </w:r>
        <w:r w:rsidR="007423E8">
          <w:rPr>
            <w:noProof/>
            <w:webHidden/>
          </w:rPr>
          <w:fldChar w:fldCharType="separate"/>
        </w:r>
        <w:r w:rsidR="008A0FD4">
          <w:rPr>
            <w:noProof/>
            <w:webHidden/>
          </w:rPr>
          <w:t>248</w:t>
        </w:r>
        <w:r w:rsidR="007423E8">
          <w:rPr>
            <w:noProof/>
            <w:webHidden/>
          </w:rPr>
          <w:fldChar w:fldCharType="end"/>
        </w:r>
      </w:hyperlink>
    </w:p>
    <w:p w14:paraId="01944070" w14:textId="02EF2E2F" w:rsidR="007423E8" w:rsidRPr="00BA56F6" w:rsidRDefault="00A97D4E">
      <w:pPr>
        <w:pStyle w:val="TOC3"/>
        <w:tabs>
          <w:tab w:val="right" w:leader="dot" w:pos="8630"/>
        </w:tabs>
        <w:rPr>
          <w:rFonts w:eastAsia="Times New Roman"/>
          <w:i w:val="0"/>
          <w:iCs w:val="0"/>
          <w:noProof/>
          <w:szCs w:val="22"/>
        </w:rPr>
      </w:pPr>
      <w:hyperlink w:anchor="_Toc6304081" w:history="1">
        <w:r w:rsidR="007423E8" w:rsidRPr="005E1B0B">
          <w:rPr>
            <w:rStyle w:val="Hyperlink"/>
            <w:noProof/>
          </w:rPr>
          <w:t>Simple Dose</w:t>
        </w:r>
        <w:r w:rsidR="007423E8">
          <w:rPr>
            <w:noProof/>
            <w:webHidden/>
          </w:rPr>
          <w:tab/>
        </w:r>
        <w:r w:rsidR="007423E8">
          <w:rPr>
            <w:noProof/>
            <w:webHidden/>
          </w:rPr>
          <w:fldChar w:fldCharType="begin"/>
        </w:r>
        <w:r w:rsidR="007423E8">
          <w:rPr>
            <w:noProof/>
            <w:webHidden/>
          </w:rPr>
          <w:instrText xml:space="preserve"> PAGEREF _Toc6304081 \h </w:instrText>
        </w:r>
        <w:r w:rsidR="007423E8">
          <w:rPr>
            <w:noProof/>
            <w:webHidden/>
          </w:rPr>
        </w:r>
        <w:r w:rsidR="007423E8">
          <w:rPr>
            <w:noProof/>
            <w:webHidden/>
          </w:rPr>
          <w:fldChar w:fldCharType="separate"/>
        </w:r>
        <w:r w:rsidR="008A0FD4">
          <w:rPr>
            <w:noProof/>
            <w:webHidden/>
          </w:rPr>
          <w:t>248</w:t>
        </w:r>
        <w:r w:rsidR="007423E8">
          <w:rPr>
            <w:noProof/>
            <w:webHidden/>
          </w:rPr>
          <w:fldChar w:fldCharType="end"/>
        </w:r>
      </w:hyperlink>
    </w:p>
    <w:p w14:paraId="2F78C801" w14:textId="15B0267A" w:rsidR="007423E8" w:rsidRPr="00BA56F6" w:rsidRDefault="00A97D4E">
      <w:pPr>
        <w:pStyle w:val="TOC3"/>
        <w:tabs>
          <w:tab w:val="right" w:leader="dot" w:pos="8630"/>
        </w:tabs>
        <w:rPr>
          <w:rFonts w:eastAsia="Times New Roman"/>
          <w:i w:val="0"/>
          <w:iCs w:val="0"/>
          <w:noProof/>
          <w:szCs w:val="22"/>
        </w:rPr>
      </w:pPr>
      <w:hyperlink w:anchor="_Toc6304082" w:history="1">
        <w:r w:rsidR="007423E8" w:rsidRPr="005E1B0B">
          <w:rPr>
            <w:rStyle w:val="Hyperlink"/>
            <w:noProof/>
          </w:rPr>
          <w:t>Complex Dose</w:t>
        </w:r>
        <w:r w:rsidR="007423E8">
          <w:rPr>
            <w:noProof/>
            <w:webHidden/>
          </w:rPr>
          <w:tab/>
        </w:r>
        <w:r w:rsidR="007423E8">
          <w:rPr>
            <w:noProof/>
            <w:webHidden/>
          </w:rPr>
          <w:fldChar w:fldCharType="begin"/>
        </w:r>
        <w:r w:rsidR="007423E8">
          <w:rPr>
            <w:noProof/>
            <w:webHidden/>
          </w:rPr>
          <w:instrText xml:space="preserve"> PAGEREF _Toc6304082 \h </w:instrText>
        </w:r>
        <w:r w:rsidR="007423E8">
          <w:rPr>
            <w:noProof/>
            <w:webHidden/>
          </w:rPr>
        </w:r>
        <w:r w:rsidR="007423E8">
          <w:rPr>
            <w:noProof/>
            <w:webHidden/>
          </w:rPr>
          <w:fldChar w:fldCharType="separate"/>
        </w:r>
        <w:r w:rsidR="008A0FD4">
          <w:rPr>
            <w:noProof/>
            <w:webHidden/>
          </w:rPr>
          <w:t>256</w:t>
        </w:r>
        <w:r w:rsidR="007423E8">
          <w:rPr>
            <w:noProof/>
            <w:webHidden/>
          </w:rPr>
          <w:fldChar w:fldCharType="end"/>
        </w:r>
      </w:hyperlink>
    </w:p>
    <w:p w14:paraId="479D947F" w14:textId="7BB9EC66" w:rsidR="007423E8" w:rsidRPr="00BA56F6" w:rsidRDefault="00A97D4E">
      <w:pPr>
        <w:pStyle w:val="TOC2"/>
        <w:tabs>
          <w:tab w:val="right" w:leader="dot" w:pos="8630"/>
        </w:tabs>
        <w:rPr>
          <w:rFonts w:eastAsia="Times New Roman"/>
          <w:smallCaps w:val="0"/>
          <w:noProof/>
          <w:szCs w:val="22"/>
        </w:rPr>
      </w:pPr>
      <w:hyperlink w:anchor="_Toc6304083" w:history="1">
        <w:r w:rsidR="007423E8" w:rsidRPr="005E1B0B">
          <w:rPr>
            <w:rStyle w:val="Hyperlink"/>
            <w:noProof/>
          </w:rPr>
          <w:t>Ordering Inpatient Medications for Outpatients</w:t>
        </w:r>
        <w:r w:rsidR="007423E8">
          <w:rPr>
            <w:noProof/>
            <w:webHidden/>
          </w:rPr>
          <w:tab/>
        </w:r>
        <w:r w:rsidR="007423E8">
          <w:rPr>
            <w:noProof/>
            <w:webHidden/>
          </w:rPr>
          <w:fldChar w:fldCharType="begin"/>
        </w:r>
        <w:r w:rsidR="007423E8">
          <w:rPr>
            <w:noProof/>
            <w:webHidden/>
          </w:rPr>
          <w:instrText xml:space="preserve"> PAGEREF _Toc6304083 \h </w:instrText>
        </w:r>
        <w:r w:rsidR="007423E8">
          <w:rPr>
            <w:noProof/>
            <w:webHidden/>
          </w:rPr>
        </w:r>
        <w:r w:rsidR="007423E8">
          <w:rPr>
            <w:noProof/>
            <w:webHidden/>
          </w:rPr>
          <w:fldChar w:fldCharType="separate"/>
        </w:r>
        <w:r w:rsidR="008A0FD4">
          <w:rPr>
            <w:noProof/>
            <w:webHidden/>
          </w:rPr>
          <w:t>264</w:t>
        </w:r>
        <w:r w:rsidR="007423E8">
          <w:rPr>
            <w:noProof/>
            <w:webHidden/>
          </w:rPr>
          <w:fldChar w:fldCharType="end"/>
        </w:r>
      </w:hyperlink>
    </w:p>
    <w:p w14:paraId="0356B215" w14:textId="2363C6FC" w:rsidR="007423E8" w:rsidRPr="00BA56F6" w:rsidRDefault="00A97D4E">
      <w:pPr>
        <w:pStyle w:val="TOC3"/>
        <w:tabs>
          <w:tab w:val="right" w:leader="dot" w:pos="8630"/>
        </w:tabs>
        <w:rPr>
          <w:rFonts w:eastAsia="Times New Roman"/>
          <w:i w:val="0"/>
          <w:iCs w:val="0"/>
          <w:noProof/>
          <w:szCs w:val="22"/>
        </w:rPr>
      </w:pPr>
      <w:hyperlink w:anchor="_Toc6304084" w:history="1">
        <w:r w:rsidR="007423E8" w:rsidRPr="005E1B0B">
          <w:rPr>
            <w:rStyle w:val="Hyperlink"/>
            <w:noProof/>
          </w:rPr>
          <w:t>Criteria for Ordering Inpatient Medications for Outpatients</w:t>
        </w:r>
        <w:r w:rsidR="007423E8">
          <w:rPr>
            <w:noProof/>
            <w:webHidden/>
          </w:rPr>
          <w:tab/>
        </w:r>
        <w:r w:rsidR="007423E8">
          <w:rPr>
            <w:noProof/>
            <w:webHidden/>
          </w:rPr>
          <w:fldChar w:fldCharType="begin"/>
        </w:r>
        <w:r w:rsidR="007423E8">
          <w:rPr>
            <w:noProof/>
            <w:webHidden/>
          </w:rPr>
          <w:instrText xml:space="preserve"> PAGEREF _Toc6304084 \h </w:instrText>
        </w:r>
        <w:r w:rsidR="007423E8">
          <w:rPr>
            <w:noProof/>
            <w:webHidden/>
          </w:rPr>
        </w:r>
        <w:r w:rsidR="007423E8">
          <w:rPr>
            <w:noProof/>
            <w:webHidden/>
          </w:rPr>
          <w:fldChar w:fldCharType="separate"/>
        </w:r>
        <w:r w:rsidR="008A0FD4">
          <w:rPr>
            <w:noProof/>
            <w:webHidden/>
          </w:rPr>
          <w:t>264</w:t>
        </w:r>
        <w:r w:rsidR="007423E8">
          <w:rPr>
            <w:noProof/>
            <w:webHidden/>
          </w:rPr>
          <w:fldChar w:fldCharType="end"/>
        </w:r>
      </w:hyperlink>
    </w:p>
    <w:p w14:paraId="2FFA74A5" w14:textId="28C7AF60" w:rsidR="007423E8" w:rsidRPr="00BA56F6" w:rsidRDefault="00A97D4E">
      <w:pPr>
        <w:pStyle w:val="TOC3"/>
        <w:tabs>
          <w:tab w:val="right" w:leader="dot" w:pos="8630"/>
        </w:tabs>
        <w:rPr>
          <w:rFonts w:eastAsia="Times New Roman"/>
          <w:i w:val="0"/>
          <w:iCs w:val="0"/>
          <w:noProof/>
          <w:szCs w:val="22"/>
        </w:rPr>
      </w:pPr>
      <w:hyperlink w:anchor="_Toc6304085" w:history="1">
        <w:r w:rsidR="007423E8" w:rsidRPr="005E1B0B">
          <w:rPr>
            <w:rStyle w:val="Hyperlink"/>
            <w:noProof/>
          </w:rPr>
          <w:t>Simple and Complex Doses</w:t>
        </w:r>
        <w:r w:rsidR="007423E8">
          <w:rPr>
            <w:noProof/>
            <w:webHidden/>
          </w:rPr>
          <w:tab/>
        </w:r>
        <w:r w:rsidR="007423E8">
          <w:rPr>
            <w:noProof/>
            <w:webHidden/>
          </w:rPr>
          <w:fldChar w:fldCharType="begin"/>
        </w:r>
        <w:r w:rsidR="007423E8">
          <w:rPr>
            <w:noProof/>
            <w:webHidden/>
          </w:rPr>
          <w:instrText xml:space="preserve"> PAGEREF _Toc6304085 \h </w:instrText>
        </w:r>
        <w:r w:rsidR="007423E8">
          <w:rPr>
            <w:noProof/>
            <w:webHidden/>
          </w:rPr>
        </w:r>
        <w:r w:rsidR="007423E8">
          <w:rPr>
            <w:noProof/>
            <w:webHidden/>
          </w:rPr>
          <w:fldChar w:fldCharType="separate"/>
        </w:r>
        <w:r w:rsidR="008A0FD4">
          <w:rPr>
            <w:noProof/>
            <w:webHidden/>
          </w:rPr>
          <w:t>265</w:t>
        </w:r>
        <w:r w:rsidR="007423E8">
          <w:rPr>
            <w:noProof/>
            <w:webHidden/>
          </w:rPr>
          <w:fldChar w:fldCharType="end"/>
        </w:r>
      </w:hyperlink>
    </w:p>
    <w:p w14:paraId="3659AD71" w14:textId="7FF09CA9" w:rsidR="007423E8" w:rsidRPr="00BA56F6" w:rsidRDefault="00A97D4E">
      <w:pPr>
        <w:pStyle w:val="TOC2"/>
        <w:tabs>
          <w:tab w:val="right" w:leader="dot" w:pos="8630"/>
        </w:tabs>
        <w:rPr>
          <w:rFonts w:eastAsia="Times New Roman"/>
          <w:smallCaps w:val="0"/>
          <w:noProof/>
          <w:szCs w:val="22"/>
        </w:rPr>
      </w:pPr>
      <w:hyperlink w:anchor="_Toc6304086" w:history="1">
        <w:r w:rsidR="007423E8" w:rsidRPr="005E1B0B">
          <w:rPr>
            <w:rStyle w:val="Hyperlink"/>
            <w:noProof/>
          </w:rPr>
          <w:t>Outpatient Medications</w:t>
        </w:r>
        <w:r w:rsidR="007423E8">
          <w:rPr>
            <w:noProof/>
            <w:webHidden/>
          </w:rPr>
          <w:tab/>
        </w:r>
        <w:r w:rsidR="007423E8">
          <w:rPr>
            <w:noProof/>
            <w:webHidden/>
          </w:rPr>
          <w:fldChar w:fldCharType="begin"/>
        </w:r>
        <w:r w:rsidR="007423E8">
          <w:rPr>
            <w:noProof/>
            <w:webHidden/>
          </w:rPr>
          <w:instrText xml:space="preserve"> PAGEREF _Toc6304086 \h </w:instrText>
        </w:r>
        <w:r w:rsidR="007423E8">
          <w:rPr>
            <w:noProof/>
            <w:webHidden/>
          </w:rPr>
        </w:r>
        <w:r w:rsidR="007423E8">
          <w:rPr>
            <w:noProof/>
            <w:webHidden/>
          </w:rPr>
          <w:fldChar w:fldCharType="separate"/>
        </w:r>
        <w:r w:rsidR="008A0FD4">
          <w:rPr>
            <w:noProof/>
            <w:webHidden/>
          </w:rPr>
          <w:t>268</w:t>
        </w:r>
        <w:r w:rsidR="007423E8">
          <w:rPr>
            <w:noProof/>
            <w:webHidden/>
          </w:rPr>
          <w:fldChar w:fldCharType="end"/>
        </w:r>
      </w:hyperlink>
    </w:p>
    <w:p w14:paraId="295F972D" w14:textId="20E06021" w:rsidR="007423E8" w:rsidRPr="00BA56F6" w:rsidRDefault="00A97D4E">
      <w:pPr>
        <w:pStyle w:val="TOC3"/>
        <w:tabs>
          <w:tab w:val="right" w:leader="dot" w:pos="8630"/>
        </w:tabs>
        <w:rPr>
          <w:rFonts w:eastAsia="Times New Roman"/>
          <w:i w:val="0"/>
          <w:iCs w:val="0"/>
          <w:noProof/>
          <w:szCs w:val="22"/>
        </w:rPr>
      </w:pPr>
      <w:hyperlink w:anchor="_Toc6304087" w:history="1">
        <w:r w:rsidR="007423E8" w:rsidRPr="005E1B0B">
          <w:rPr>
            <w:rStyle w:val="Hyperlink"/>
            <w:noProof/>
          </w:rPr>
          <w:t>Simple Dose</w:t>
        </w:r>
        <w:r w:rsidR="007423E8">
          <w:rPr>
            <w:noProof/>
            <w:webHidden/>
          </w:rPr>
          <w:tab/>
        </w:r>
        <w:r w:rsidR="007423E8">
          <w:rPr>
            <w:noProof/>
            <w:webHidden/>
          </w:rPr>
          <w:fldChar w:fldCharType="begin"/>
        </w:r>
        <w:r w:rsidR="007423E8">
          <w:rPr>
            <w:noProof/>
            <w:webHidden/>
          </w:rPr>
          <w:instrText xml:space="preserve"> PAGEREF _Toc6304087 \h </w:instrText>
        </w:r>
        <w:r w:rsidR="007423E8">
          <w:rPr>
            <w:noProof/>
            <w:webHidden/>
          </w:rPr>
        </w:r>
        <w:r w:rsidR="007423E8">
          <w:rPr>
            <w:noProof/>
            <w:webHidden/>
          </w:rPr>
          <w:fldChar w:fldCharType="separate"/>
        </w:r>
        <w:r w:rsidR="008A0FD4">
          <w:rPr>
            <w:noProof/>
            <w:webHidden/>
          </w:rPr>
          <w:t>268</w:t>
        </w:r>
        <w:r w:rsidR="007423E8">
          <w:rPr>
            <w:noProof/>
            <w:webHidden/>
          </w:rPr>
          <w:fldChar w:fldCharType="end"/>
        </w:r>
      </w:hyperlink>
    </w:p>
    <w:p w14:paraId="53376BFE" w14:textId="2AAE62C0" w:rsidR="007423E8" w:rsidRPr="00BA56F6" w:rsidRDefault="00A97D4E">
      <w:pPr>
        <w:pStyle w:val="TOC3"/>
        <w:tabs>
          <w:tab w:val="right" w:leader="dot" w:pos="8630"/>
        </w:tabs>
        <w:rPr>
          <w:rFonts w:eastAsia="Times New Roman"/>
          <w:i w:val="0"/>
          <w:iCs w:val="0"/>
          <w:noProof/>
          <w:szCs w:val="22"/>
        </w:rPr>
      </w:pPr>
      <w:hyperlink w:anchor="_Toc6304088" w:history="1">
        <w:r w:rsidR="007423E8" w:rsidRPr="005E1B0B">
          <w:rPr>
            <w:rStyle w:val="Hyperlink"/>
            <w:noProof/>
          </w:rPr>
          <w:t>Complex Dose</w:t>
        </w:r>
        <w:r w:rsidR="007423E8">
          <w:rPr>
            <w:noProof/>
            <w:webHidden/>
          </w:rPr>
          <w:tab/>
        </w:r>
        <w:r w:rsidR="007423E8">
          <w:rPr>
            <w:noProof/>
            <w:webHidden/>
          </w:rPr>
          <w:fldChar w:fldCharType="begin"/>
        </w:r>
        <w:r w:rsidR="007423E8">
          <w:rPr>
            <w:noProof/>
            <w:webHidden/>
          </w:rPr>
          <w:instrText xml:space="preserve"> PAGEREF _Toc6304088 \h </w:instrText>
        </w:r>
        <w:r w:rsidR="007423E8">
          <w:rPr>
            <w:noProof/>
            <w:webHidden/>
          </w:rPr>
        </w:r>
        <w:r w:rsidR="007423E8">
          <w:rPr>
            <w:noProof/>
            <w:webHidden/>
          </w:rPr>
          <w:fldChar w:fldCharType="separate"/>
        </w:r>
        <w:r w:rsidR="008A0FD4">
          <w:rPr>
            <w:noProof/>
            <w:webHidden/>
          </w:rPr>
          <w:t>273</w:t>
        </w:r>
        <w:r w:rsidR="007423E8">
          <w:rPr>
            <w:noProof/>
            <w:webHidden/>
          </w:rPr>
          <w:fldChar w:fldCharType="end"/>
        </w:r>
      </w:hyperlink>
    </w:p>
    <w:p w14:paraId="1036D687" w14:textId="05329244" w:rsidR="007423E8" w:rsidRPr="00BA56F6" w:rsidRDefault="00A97D4E">
      <w:pPr>
        <w:pStyle w:val="TOC2"/>
        <w:tabs>
          <w:tab w:val="right" w:leader="dot" w:pos="8630"/>
        </w:tabs>
        <w:rPr>
          <w:rFonts w:eastAsia="Times New Roman"/>
          <w:smallCaps w:val="0"/>
          <w:noProof/>
          <w:szCs w:val="22"/>
        </w:rPr>
      </w:pPr>
      <w:hyperlink w:anchor="_Toc6304089" w:history="1">
        <w:r w:rsidR="007423E8" w:rsidRPr="005E1B0B">
          <w:rPr>
            <w:rStyle w:val="Hyperlink"/>
            <w:noProof/>
          </w:rPr>
          <w:t>Adding Non-VA Medications</w:t>
        </w:r>
        <w:r w:rsidR="007423E8">
          <w:rPr>
            <w:noProof/>
            <w:webHidden/>
          </w:rPr>
          <w:tab/>
        </w:r>
        <w:r w:rsidR="007423E8">
          <w:rPr>
            <w:noProof/>
            <w:webHidden/>
          </w:rPr>
          <w:fldChar w:fldCharType="begin"/>
        </w:r>
        <w:r w:rsidR="007423E8">
          <w:rPr>
            <w:noProof/>
            <w:webHidden/>
          </w:rPr>
          <w:instrText xml:space="preserve"> PAGEREF _Toc6304089 \h </w:instrText>
        </w:r>
        <w:r w:rsidR="007423E8">
          <w:rPr>
            <w:noProof/>
            <w:webHidden/>
          </w:rPr>
        </w:r>
        <w:r w:rsidR="007423E8">
          <w:rPr>
            <w:noProof/>
            <w:webHidden/>
          </w:rPr>
          <w:fldChar w:fldCharType="separate"/>
        </w:r>
        <w:r w:rsidR="008A0FD4">
          <w:rPr>
            <w:noProof/>
            <w:webHidden/>
          </w:rPr>
          <w:t>275</w:t>
        </w:r>
        <w:r w:rsidR="007423E8">
          <w:rPr>
            <w:noProof/>
            <w:webHidden/>
          </w:rPr>
          <w:fldChar w:fldCharType="end"/>
        </w:r>
      </w:hyperlink>
    </w:p>
    <w:p w14:paraId="22D0B80F" w14:textId="30313297" w:rsidR="007423E8" w:rsidRPr="00BA56F6" w:rsidRDefault="00A97D4E">
      <w:pPr>
        <w:pStyle w:val="TOC3"/>
        <w:tabs>
          <w:tab w:val="right" w:leader="dot" w:pos="8630"/>
        </w:tabs>
        <w:rPr>
          <w:rFonts w:eastAsia="Times New Roman"/>
          <w:i w:val="0"/>
          <w:iCs w:val="0"/>
          <w:noProof/>
          <w:szCs w:val="22"/>
        </w:rPr>
      </w:pPr>
      <w:hyperlink w:anchor="_Toc6304090" w:history="1">
        <w:r w:rsidR="007423E8" w:rsidRPr="005E1B0B">
          <w:rPr>
            <w:rStyle w:val="Hyperlink"/>
            <w:noProof/>
          </w:rPr>
          <w:t>Making Non-VA Meds Available for Entry</w:t>
        </w:r>
        <w:r w:rsidR="007423E8">
          <w:rPr>
            <w:noProof/>
            <w:webHidden/>
          </w:rPr>
          <w:tab/>
        </w:r>
        <w:r w:rsidR="007423E8">
          <w:rPr>
            <w:noProof/>
            <w:webHidden/>
          </w:rPr>
          <w:fldChar w:fldCharType="begin"/>
        </w:r>
        <w:r w:rsidR="007423E8">
          <w:rPr>
            <w:noProof/>
            <w:webHidden/>
          </w:rPr>
          <w:instrText xml:space="preserve"> PAGEREF _Toc6304090 \h </w:instrText>
        </w:r>
        <w:r w:rsidR="007423E8">
          <w:rPr>
            <w:noProof/>
            <w:webHidden/>
          </w:rPr>
        </w:r>
        <w:r w:rsidR="007423E8">
          <w:rPr>
            <w:noProof/>
            <w:webHidden/>
          </w:rPr>
          <w:fldChar w:fldCharType="separate"/>
        </w:r>
        <w:r w:rsidR="008A0FD4">
          <w:rPr>
            <w:noProof/>
            <w:webHidden/>
          </w:rPr>
          <w:t>277</w:t>
        </w:r>
        <w:r w:rsidR="007423E8">
          <w:rPr>
            <w:noProof/>
            <w:webHidden/>
          </w:rPr>
          <w:fldChar w:fldCharType="end"/>
        </w:r>
      </w:hyperlink>
    </w:p>
    <w:p w14:paraId="3C31E813" w14:textId="3285D727" w:rsidR="007423E8" w:rsidRPr="00BA56F6" w:rsidRDefault="00A97D4E">
      <w:pPr>
        <w:pStyle w:val="TOC3"/>
        <w:tabs>
          <w:tab w:val="right" w:leader="dot" w:pos="8630"/>
        </w:tabs>
        <w:rPr>
          <w:rFonts w:eastAsia="Times New Roman"/>
          <w:i w:val="0"/>
          <w:iCs w:val="0"/>
          <w:noProof/>
          <w:szCs w:val="22"/>
        </w:rPr>
      </w:pPr>
      <w:hyperlink w:anchor="_Toc6304091" w:history="1">
        <w:r w:rsidR="007423E8" w:rsidRPr="005E1B0B">
          <w:rPr>
            <w:rStyle w:val="Hyperlink"/>
            <w:noProof/>
          </w:rPr>
          <w:t>Different from Ordering Medications</w:t>
        </w:r>
        <w:r w:rsidR="007423E8">
          <w:rPr>
            <w:noProof/>
            <w:webHidden/>
          </w:rPr>
          <w:tab/>
        </w:r>
        <w:r w:rsidR="007423E8">
          <w:rPr>
            <w:noProof/>
            <w:webHidden/>
          </w:rPr>
          <w:fldChar w:fldCharType="begin"/>
        </w:r>
        <w:r w:rsidR="007423E8">
          <w:rPr>
            <w:noProof/>
            <w:webHidden/>
          </w:rPr>
          <w:instrText xml:space="preserve"> PAGEREF _Toc6304091 \h </w:instrText>
        </w:r>
        <w:r w:rsidR="007423E8">
          <w:rPr>
            <w:noProof/>
            <w:webHidden/>
          </w:rPr>
        </w:r>
        <w:r w:rsidR="007423E8">
          <w:rPr>
            <w:noProof/>
            <w:webHidden/>
          </w:rPr>
          <w:fldChar w:fldCharType="separate"/>
        </w:r>
        <w:r w:rsidR="008A0FD4">
          <w:rPr>
            <w:noProof/>
            <w:webHidden/>
          </w:rPr>
          <w:t>277</w:t>
        </w:r>
        <w:r w:rsidR="007423E8">
          <w:rPr>
            <w:noProof/>
            <w:webHidden/>
          </w:rPr>
          <w:fldChar w:fldCharType="end"/>
        </w:r>
      </w:hyperlink>
    </w:p>
    <w:p w14:paraId="61A0E576" w14:textId="1A961D17" w:rsidR="007423E8" w:rsidRPr="00BA56F6" w:rsidRDefault="00A97D4E">
      <w:pPr>
        <w:pStyle w:val="TOC3"/>
        <w:tabs>
          <w:tab w:val="right" w:leader="dot" w:pos="8630"/>
        </w:tabs>
        <w:rPr>
          <w:rFonts w:eastAsia="Times New Roman"/>
          <w:i w:val="0"/>
          <w:iCs w:val="0"/>
          <w:noProof/>
          <w:szCs w:val="22"/>
        </w:rPr>
      </w:pPr>
      <w:hyperlink w:anchor="_Toc6304092" w:history="1">
        <w:r w:rsidR="007423E8" w:rsidRPr="005E1B0B">
          <w:rPr>
            <w:rStyle w:val="Hyperlink"/>
            <w:noProof/>
          </w:rPr>
          <w:t>Entering Non-VA Medication Information</w:t>
        </w:r>
        <w:r w:rsidR="007423E8">
          <w:rPr>
            <w:noProof/>
            <w:webHidden/>
          </w:rPr>
          <w:tab/>
        </w:r>
        <w:r w:rsidR="007423E8">
          <w:rPr>
            <w:noProof/>
            <w:webHidden/>
          </w:rPr>
          <w:fldChar w:fldCharType="begin"/>
        </w:r>
        <w:r w:rsidR="007423E8">
          <w:rPr>
            <w:noProof/>
            <w:webHidden/>
          </w:rPr>
          <w:instrText xml:space="preserve"> PAGEREF _Toc6304092 \h </w:instrText>
        </w:r>
        <w:r w:rsidR="007423E8">
          <w:rPr>
            <w:noProof/>
            <w:webHidden/>
          </w:rPr>
        </w:r>
        <w:r w:rsidR="007423E8">
          <w:rPr>
            <w:noProof/>
            <w:webHidden/>
          </w:rPr>
          <w:fldChar w:fldCharType="separate"/>
        </w:r>
        <w:r w:rsidR="008A0FD4">
          <w:rPr>
            <w:noProof/>
            <w:webHidden/>
          </w:rPr>
          <w:t>278</w:t>
        </w:r>
        <w:r w:rsidR="007423E8">
          <w:rPr>
            <w:noProof/>
            <w:webHidden/>
          </w:rPr>
          <w:fldChar w:fldCharType="end"/>
        </w:r>
      </w:hyperlink>
    </w:p>
    <w:p w14:paraId="748FC16C" w14:textId="2FEA03B8" w:rsidR="007423E8" w:rsidRPr="00BA56F6" w:rsidRDefault="00A97D4E">
      <w:pPr>
        <w:pStyle w:val="TOC2"/>
        <w:tabs>
          <w:tab w:val="right" w:leader="dot" w:pos="8630"/>
        </w:tabs>
        <w:rPr>
          <w:rFonts w:eastAsia="Times New Roman"/>
          <w:smallCaps w:val="0"/>
          <w:noProof/>
          <w:szCs w:val="22"/>
        </w:rPr>
      </w:pPr>
      <w:hyperlink w:anchor="_Toc6304093" w:history="1">
        <w:r w:rsidR="007423E8" w:rsidRPr="005E1B0B">
          <w:rPr>
            <w:rStyle w:val="Hyperlink"/>
            <w:noProof/>
          </w:rPr>
          <w:t>Release Hold</w:t>
        </w:r>
        <w:r w:rsidR="007423E8">
          <w:rPr>
            <w:noProof/>
            <w:webHidden/>
          </w:rPr>
          <w:tab/>
        </w:r>
        <w:r w:rsidR="007423E8">
          <w:rPr>
            <w:noProof/>
            <w:webHidden/>
          </w:rPr>
          <w:fldChar w:fldCharType="begin"/>
        </w:r>
        <w:r w:rsidR="007423E8">
          <w:rPr>
            <w:noProof/>
            <w:webHidden/>
          </w:rPr>
          <w:instrText xml:space="preserve"> PAGEREF _Toc6304093 \h </w:instrText>
        </w:r>
        <w:r w:rsidR="007423E8">
          <w:rPr>
            <w:noProof/>
            <w:webHidden/>
          </w:rPr>
        </w:r>
        <w:r w:rsidR="007423E8">
          <w:rPr>
            <w:noProof/>
            <w:webHidden/>
          </w:rPr>
          <w:fldChar w:fldCharType="separate"/>
        </w:r>
        <w:r w:rsidR="008A0FD4">
          <w:rPr>
            <w:noProof/>
            <w:webHidden/>
          </w:rPr>
          <w:t>279</w:t>
        </w:r>
        <w:r w:rsidR="007423E8">
          <w:rPr>
            <w:noProof/>
            <w:webHidden/>
          </w:rPr>
          <w:fldChar w:fldCharType="end"/>
        </w:r>
      </w:hyperlink>
    </w:p>
    <w:p w14:paraId="49FC391B" w14:textId="16EEB7FA" w:rsidR="007423E8" w:rsidRPr="00BA56F6" w:rsidRDefault="00A97D4E">
      <w:pPr>
        <w:pStyle w:val="TOC2"/>
        <w:tabs>
          <w:tab w:val="right" w:leader="dot" w:pos="8630"/>
        </w:tabs>
        <w:rPr>
          <w:rFonts w:eastAsia="Times New Roman"/>
          <w:smallCaps w:val="0"/>
          <w:noProof/>
          <w:szCs w:val="22"/>
        </w:rPr>
      </w:pPr>
      <w:hyperlink w:anchor="_Toc6304094" w:history="1">
        <w:r w:rsidR="007423E8" w:rsidRPr="005E1B0B">
          <w:rPr>
            <w:rStyle w:val="Hyperlink"/>
            <w:noProof/>
          </w:rPr>
          <w:t>Hold Orders</w:t>
        </w:r>
        <w:r w:rsidR="007423E8">
          <w:rPr>
            <w:noProof/>
            <w:webHidden/>
          </w:rPr>
          <w:tab/>
        </w:r>
        <w:r w:rsidR="007423E8">
          <w:rPr>
            <w:noProof/>
            <w:webHidden/>
          </w:rPr>
          <w:fldChar w:fldCharType="begin"/>
        </w:r>
        <w:r w:rsidR="007423E8">
          <w:rPr>
            <w:noProof/>
            <w:webHidden/>
          </w:rPr>
          <w:instrText xml:space="preserve"> PAGEREF _Toc6304094 \h </w:instrText>
        </w:r>
        <w:r w:rsidR="007423E8">
          <w:rPr>
            <w:noProof/>
            <w:webHidden/>
          </w:rPr>
        </w:r>
        <w:r w:rsidR="007423E8">
          <w:rPr>
            <w:noProof/>
            <w:webHidden/>
          </w:rPr>
          <w:fldChar w:fldCharType="separate"/>
        </w:r>
        <w:r w:rsidR="008A0FD4">
          <w:rPr>
            <w:noProof/>
            <w:webHidden/>
          </w:rPr>
          <w:t>280</w:t>
        </w:r>
        <w:r w:rsidR="007423E8">
          <w:rPr>
            <w:noProof/>
            <w:webHidden/>
          </w:rPr>
          <w:fldChar w:fldCharType="end"/>
        </w:r>
      </w:hyperlink>
    </w:p>
    <w:p w14:paraId="6C2797CC" w14:textId="3649E3F4" w:rsidR="007423E8" w:rsidRPr="00BA56F6" w:rsidRDefault="00A97D4E">
      <w:pPr>
        <w:pStyle w:val="TOC2"/>
        <w:tabs>
          <w:tab w:val="right" w:leader="dot" w:pos="8630"/>
        </w:tabs>
        <w:rPr>
          <w:rFonts w:eastAsia="Times New Roman"/>
          <w:smallCaps w:val="0"/>
          <w:noProof/>
          <w:szCs w:val="22"/>
        </w:rPr>
      </w:pPr>
      <w:hyperlink w:anchor="_Toc6304095" w:history="1">
        <w:r w:rsidR="007423E8" w:rsidRPr="005E1B0B">
          <w:rPr>
            <w:rStyle w:val="Hyperlink"/>
            <w:noProof/>
          </w:rPr>
          <w:t>Renewing Orders</w:t>
        </w:r>
        <w:r w:rsidR="007423E8">
          <w:rPr>
            <w:noProof/>
            <w:webHidden/>
          </w:rPr>
          <w:tab/>
        </w:r>
        <w:r w:rsidR="007423E8">
          <w:rPr>
            <w:noProof/>
            <w:webHidden/>
          </w:rPr>
          <w:fldChar w:fldCharType="begin"/>
        </w:r>
        <w:r w:rsidR="007423E8">
          <w:rPr>
            <w:noProof/>
            <w:webHidden/>
          </w:rPr>
          <w:instrText xml:space="preserve"> PAGEREF _Toc6304095 \h </w:instrText>
        </w:r>
        <w:r w:rsidR="007423E8">
          <w:rPr>
            <w:noProof/>
            <w:webHidden/>
          </w:rPr>
        </w:r>
        <w:r w:rsidR="007423E8">
          <w:rPr>
            <w:noProof/>
            <w:webHidden/>
          </w:rPr>
          <w:fldChar w:fldCharType="separate"/>
        </w:r>
        <w:r w:rsidR="008A0FD4">
          <w:rPr>
            <w:noProof/>
            <w:webHidden/>
          </w:rPr>
          <w:t>280</w:t>
        </w:r>
        <w:r w:rsidR="007423E8">
          <w:rPr>
            <w:noProof/>
            <w:webHidden/>
          </w:rPr>
          <w:fldChar w:fldCharType="end"/>
        </w:r>
      </w:hyperlink>
    </w:p>
    <w:p w14:paraId="45F768E4" w14:textId="5BB979BC" w:rsidR="007423E8" w:rsidRPr="00BA56F6" w:rsidRDefault="00A97D4E">
      <w:pPr>
        <w:pStyle w:val="TOC2"/>
        <w:tabs>
          <w:tab w:val="right" w:leader="dot" w:pos="8630"/>
        </w:tabs>
        <w:rPr>
          <w:rFonts w:eastAsia="Times New Roman"/>
          <w:smallCaps w:val="0"/>
          <w:noProof/>
          <w:szCs w:val="22"/>
        </w:rPr>
      </w:pPr>
      <w:hyperlink w:anchor="_Toc6304096" w:history="1">
        <w:r w:rsidR="007423E8" w:rsidRPr="005E1B0B">
          <w:rPr>
            <w:rStyle w:val="Hyperlink"/>
            <w:noProof/>
          </w:rPr>
          <w:t>Discontinuing Orders</w:t>
        </w:r>
        <w:r w:rsidR="007423E8">
          <w:rPr>
            <w:noProof/>
            <w:webHidden/>
          </w:rPr>
          <w:tab/>
        </w:r>
        <w:r w:rsidR="007423E8">
          <w:rPr>
            <w:noProof/>
            <w:webHidden/>
          </w:rPr>
          <w:fldChar w:fldCharType="begin"/>
        </w:r>
        <w:r w:rsidR="007423E8">
          <w:rPr>
            <w:noProof/>
            <w:webHidden/>
          </w:rPr>
          <w:instrText xml:space="preserve"> PAGEREF _Toc6304096 \h </w:instrText>
        </w:r>
        <w:r w:rsidR="007423E8">
          <w:rPr>
            <w:noProof/>
            <w:webHidden/>
          </w:rPr>
        </w:r>
        <w:r w:rsidR="007423E8">
          <w:rPr>
            <w:noProof/>
            <w:webHidden/>
          </w:rPr>
          <w:fldChar w:fldCharType="separate"/>
        </w:r>
        <w:r w:rsidR="008A0FD4">
          <w:rPr>
            <w:noProof/>
            <w:webHidden/>
          </w:rPr>
          <w:t>280</w:t>
        </w:r>
        <w:r w:rsidR="007423E8">
          <w:rPr>
            <w:noProof/>
            <w:webHidden/>
          </w:rPr>
          <w:fldChar w:fldCharType="end"/>
        </w:r>
      </w:hyperlink>
    </w:p>
    <w:p w14:paraId="3F7FCF5D" w14:textId="49B580AE" w:rsidR="007423E8" w:rsidRPr="00BA56F6" w:rsidRDefault="00A97D4E">
      <w:pPr>
        <w:pStyle w:val="TOC2"/>
        <w:tabs>
          <w:tab w:val="right" w:leader="dot" w:pos="8630"/>
        </w:tabs>
        <w:rPr>
          <w:rFonts w:eastAsia="Times New Roman"/>
          <w:smallCaps w:val="0"/>
          <w:noProof/>
          <w:szCs w:val="22"/>
        </w:rPr>
      </w:pPr>
      <w:hyperlink w:anchor="_Toc6304097" w:history="1">
        <w:r w:rsidR="007423E8" w:rsidRPr="005E1B0B">
          <w:rPr>
            <w:rStyle w:val="Hyperlink"/>
            <w:noProof/>
          </w:rPr>
          <w:t>Changing Orders</w:t>
        </w:r>
        <w:r w:rsidR="007423E8">
          <w:rPr>
            <w:noProof/>
            <w:webHidden/>
          </w:rPr>
          <w:tab/>
        </w:r>
        <w:r w:rsidR="007423E8">
          <w:rPr>
            <w:noProof/>
            <w:webHidden/>
          </w:rPr>
          <w:fldChar w:fldCharType="begin"/>
        </w:r>
        <w:r w:rsidR="007423E8">
          <w:rPr>
            <w:noProof/>
            <w:webHidden/>
          </w:rPr>
          <w:instrText xml:space="preserve"> PAGEREF _Toc6304097 \h </w:instrText>
        </w:r>
        <w:r w:rsidR="007423E8">
          <w:rPr>
            <w:noProof/>
            <w:webHidden/>
          </w:rPr>
        </w:r>
        <w:r w:rsidR="007423E8">
          <w:rPr>
            <w:noProof/>
            <w:webHidden/>
          </w:rPr>
          <w:fldChar w:fldCharType="separate"/>
        </w:r>
        <w:r w:rsidR="008A0FD4">
          <w:rPr>
            <w:noProof/>
            <w:webHidden/>
          </w:rPr>
          <w:t>281</w:t>
        </w:r>
        <w:r w:rsidR="007423E8">
          <w:rPr>
            <w:noProof/>
            <w:webHidden/>
          </w:rPr>
          <w:fldChar w:fldCharType="end"/>
        </w:r>
      </w:hyperlink>
    </w:p>
    <w:p w14:paraId="25430924" w14:textId="1EBE5942" w:rsidR="007423E8" w:rsidRPr="00BA56F6" w:rsidRDefault="00A97D4E">
      <w:pPr>
        <w:pStyle w:val="TOC2"/>
        <w:tabs>
          <w:tab w:val="right" w:leader="dot" w:pos="8630"/>
        </w:tabs>
        <w:rPr>
          <w:rFonts w:eastAsia="Times New Roman"/>
          <w:smallCaps w:val="0"/>
          <w:noProof/>
          <w:szCs w:val="22"/>
        </w:rPr>
      </w:pPr>
      <w:hyperlink w:anchor="_Toc6304098" w:history="1">
        <w:r w:rsidR="007423E8" w:rsidRPr="005E1B0B">
          <w:rPr>
            <w:rStyle w:val="Hyperlink"/>
            <w:noProof/>
          </w:rPr>
          <w:t>Viewing a Medication Order</w:t>
        </w:r>
        <w:r w:rsidR="007423E8">
          <w:rPr>
            <w:noProof/>
            <w:webHidden/>
          </w:rPr>
          <w:tab/>
        </w:r>
        <w:r w:rsidR="007423E8">
          <w:rPr>
            <w:noProof/>
            <w:webHidden/>
          </w:rPr>
          <w:fldChar w:fldCharType="begin"/>
        </w:r>
        <w:r w:rsidR="007423E8">
          <w:rPr>
            <w:noProof/>
            <w:webHidden/>
          </w:rPr>
          <w:instrText xml:space="preserve"> PAGEREF _Toc6304098 \h </w:instrText>
        </w:r>
        <w:r w:rsidR="007423E8">
          <w:rPr>
            <w:noProof/>
            <w:webHidden/>
          </w:rPr>
        </w:r>
        <w:r w:rsidR="007423E8">
          <w:rPr>
            <w:noProof/>
            <w:webHidden/>
          </w:rPr>
          <w:fldChar w:fldCharType="separate"/>
        </w:r>
        <w:r w:rsidR="008A0FD4">
          <w:rPr>
            <w:noProof/>
            <w:webHidden/>
          </w:rPr>
          <w:t>282</w:t>
        </w:r>
        <w:r w:rsidR="007423E8">
          <w:rPr>
            <w:noProof/>
            <w:webHidden/>
          </w:rPr>
          <w:fldChar w:fldCharType="end"/>
        </w:r>
      </w:hyperlink>
    </w:p>
    <w:p w14:paraId="17C26234" w14:textId="62108B57" w:rsidR="007423E8" w:rsidRPr="00BA56F6" w:rsidRDefault="00A97D4E">
      <w:pPr>
        <w:pStyle w:val="TOC2"/>
        <w:tabs>
          <w:tab w:val="right" w:leader="dot" w:pos="8630"/>
        </w:tabs>
        <w:rPr>
          <w:rFonts w:eastAsia="Times New Roman"/>
          <w:smallCaps w:val="0"/>
          <w:noProof/>
          <w:szCs w:val="22"/>
        </w:rPr>
      </w:pPr>
      <w:hyperlink w:anchor="_Toc6304099" w:history="1">
        <w:r w:rsidR="007423E8" w:rsidRPr="005E1B0B">
          <w:rPr>
            <w:rStyle w:val="Hyperlink"/>
            <w:noProof/>
          </w:rPr>
          <w:t>Transfer Outpatient Meds Order to Inpatient</w:t>
        </w:r>
        <w:r w:rsidR="007423E8">
          <w:rPr>
            <w:noProof/>
            <w:webHidden/>
          </w:rPr>
          <w:tab/>
        </w:r>
        <w:r w:rsidR="007423E8">
          <w:rPr>
            <w:noProof/>
            <w:webHidden/>
          </w:rPr>
          <w:fldChar w:fldCharType="begin"/>
        </w:r>
        <w:r w:rsidR="007423E8">
          <w:rPr>
            <w:noProof/>
            <w:webHidden/>
          </w:rPr>
          <w:instrText xml:space="preserve"> PAGEREF _Toc6304099 \h </w:instrText>
        </w:r>
        <w:r w:rsidR="007423E8">
          <w:rPr>
            <w:noProof/>
            <w:webHidden/>
          </w:rPr>
        </w:r>
        <w:r w:rsidR="007423E8">
          <w:rPr>
            <w:noProof/>
            <w:webHidden/>
          </w:rPr>
          <w:fldChar w:fldCharType="separate"/>
        </w:r>
        <w:r w:rsidR="008A0FD4">
          <w:rPr>
            <w:noProof/>
            <w:webHidden/>
          </w:rPr>
          <w:t>282</w:t>
        </w:r>
        <w:r w:rsidR="007423E8">
          <w:rPr>
            <w:noProof/>
            <w:webHidden/>
          </w:rPr>
          <w:fldChar w:fldCharType="end"/>
        </w:r>
      </w:hyperlink>
    </w:p>
    <w:p w14:paraId="173E1A3E" w14:textId="39D2D30C" w:rsidR="007423E8" w:rsidRPr="00BA56F6" w:rsidRDefault="00A97D4E">
      <w:pPr>
        <w:pStyle w:val="TOC2"/>
        <w:tabs>
          <w:tab w:val="right" w:leader="dot" w:pos="8630"/>
        </w:tabs>
        <w:rPr>
          <w:rFonts w:eastAsia="Times New Roman"/>
          <w:smallCaps w:val="0"/>
          <w:noProof/>
          <w:szCs w:val="22"/>
        </w:rPr>
      </w:pPr>
      <w:hyperlink w:anchor="_Toc6304100" w:history="1">
        <w:r w:rsidR="007423E8" w:rsidRPr="005E1B0B">
          <w:rPr>
            <w:rStyle w:val="Hyperlink"/>
            <w:noProof/>
          </w:rPr>
          <w:t>Transfer Inpatient Meds Order to Outpatient</w:t>
        </w:r>
        <w:r w:rsidR="007423E8">
          <w:rPr>
            <w:noProof/>
            <w:webHidden/>
          </w:rPr>
          <w:tab/>
        </w:r>
        <w:r w:rsidR="007423E8">
          <w:rPr>
            <w:noProof/>
            <w:webHidden/>
          </w:rPr>
          <w:fldChar w:fldCharType="begin"/>
        </w:r>
        <w:r w:rsidR="007423E8">
          <w:rPr>
            <w:noProof/>
            <w:webHidden/>
          </w:rPr>
          <w:instrText xml:space="preserve"> PAGEREF _Toc6304100 \h </w:instrText>
        </w:r>
        <w:r w:rsidR="007423E8">
          <w:rPr>
            <w:noProof/>
            <w:webHidden/>
          </w:rPr>
        </w:r>
        <w:r w:rsidR="007423E8">
          <w:rPr>
            <w:noProof/>
            <w:webHidden/>
          </w:rPr>
          <w:fldChar w:fldCharType="separate"/>
        </w:r>
        <w:r w:rsidR="008A0FD4">
          <w:rPr>
            <w:noProof/>
            <w:webHidden/>
          </w:rPr>
          <w:t>282</w:t>
        </w:r>
        <w:r w:rsidR="007423E8">
          <w:rPr>
            <w:noProof/>
            <w:webHidden/>
          </w:rPr>
          <w:fldChar w:fldCharType="end"/>
        </w:r>
      </w:hyperlink>
    </w:p>
    <w:p w14:paraId="44817C96" w14:textId="13E3C004" w:rsidR="007423E8" w:rsidRPr="00BA56F6" w:rsidRDefault="00A97D4E">
      <w:pPr>
        <w:pStyle w:val="TOC2"/>
        <w:tabs>
          <w:tab w:val="right" w:leader="dot" w:pos="8630"/>
        </w:tabs>
        <w:rPr>
          <w:rFonts w:eastAsia="Times New Roman"/>
          <w:smallCaps w:val="0"/>
          <w:noProof/>
          <w:szCs w:val="22"/>
        </w:rPr>
      </w:pPr>
      <w:hyperlink w:anchor="_Toc6304101" w:history="1">
        <w:r w:rsidR="007423E8" w:rsidRPr="005E1B0B">
          <w:rPr>
            <w:rStyle w:val="Hyperlink"/>
            <w:noProof/>
          </w:rPr>
          <w:t>Refilling a Medication</w:t>
        </w:r>
        <w:r w:rsidR="007423E8">
          <w:rPr>
            <w:noProof/>
            <w:webHidden/>
          </w:rPr>
          <w:tab/>
        </w:r>
        <w:r w:rsidR="007423E8">
          <w:rPr>
            <w:noProof/>
            <w:webHidden/>
          </w:rPr>
          <w:fldChar w:fldCharType="begin"/>
        </w:r>
        <w:r w:rsidR="007423E8">
          <w:rPr>
            <w:noProof/>
            <w:webHidden/>
          </w:rPr>
          <w:instrText xml:space="preserve"> PAGEREF _Toc6304101 \h </w:instrText>
        </w:r>
        <w:r w:rsidR="007423E8">
          <w:rPr>
            <w:noProof/>
            <w:webHidden/>
          </w:rPr>
        </w:r>
        <w:r w:rsidR="007423E8">
          <w:rPr>
            <w:noProof/>
            <w:webHidden/>
          </w:rPr>
          <w:fldChar w:fldCharType="separate"/>
        </w:r>
        <w:r w:rsidR="008A0FD4">
          <w:rPr>
            <w:noProof/>
            <w:webHidden/>
          </w:rPr>
          <w:t>283</w:t>
        </w:r>
        <w:r w:rsidR="007423E8">
          <w:rPr>
            <w:noProof/>
            <w:webHidden/>
          </w:rPr>
          <w:fldChar w:fldCharType="end"/>
        </w:r>
      </w:hyperlink>
    </w:p>
    <w:p w14:paraId="36956BF2" w14:textId="6A99DB3C" w:rsidR="007423E8" w:rsidRPr="00BA56F6" w:rsidRDefault="00A97D4E">
      <w:pPr>
        <w:pStyle w:val="TOC2"/>
        <w:tabs>
          <w:tab w:val="right" w:leader="dot" w:pos="8630"/>
        </w:tabs>
        <w:rPr>
          <w:rFonts w:eastAsia="Times New Roman"/>
          <w:smallCaps w:val="0"/>
          <w:noProof/>
          <w:szCs w:val="22"/>
        </w:rPr>
      </w:pPr>
      <w:hyperlink w:anchor="_Toc6304102" w:history="1">
        <w:r w:rsidR="007423E8" w:rsidRPr="005E1B0B">
          <w:rPr>
            <w:rStyle w:val="Hyperlink"/>
            <w:noProof/>
          </w:rPr>
          <w:t>Using the Unified Action Profile View</w:t>
        </w:r>
        <w:r w:rsidR="007423E8">
          <w:rPr>
            <w:noProof/>
            <w:webHidden/>
          </w:rPr>
          <w:tab/>
        </w:r>
        <w:r w:rsidR="007423E8">
          <w:rPr>
            <w:noProof/>
            <w:webHidden/>
          </w:rPr>
          <w:fldChar w:fldCharType="begin"/>
        </w:r>
        <w:r w:rsidR="007423E8">
          <w:rPr>
            <w:noProof/>
            <w:webHidden/>
          </w:rPr>
          <w:instrText xml:space="preserve"> PAGEREF _Toc6304102 \h </w:instrText>
        </w:r>
        <w:r w:rsidR="007423E8">
          <w:rPr>
            <w:noProof/>
            <w:webHidden/>
          </w:rPr>
        </w:r>
        <w:r w:rsidR="007423E8">
          <w:rPr>
            <w:noProof/>
            <w:webHidden/>
          </w:rPr>
          <w:fldChar w:fldCharType="separate"/>
        </w:r>
        <w:r w:rsidR="008A0FD4">
          <w:rPr>
            <w:noProof/>
            <w:webHidden/>
          </w:rPr>
          <w:t>284</w:t>
        </w:r>
        <w:r w:rsidR="007423E8">
          <w:rPr>
            <w:noProof/>
            <w:webHidden/>
          </w:rPr>
          <w:fldChar w:fldCharType="end"/>
        </w:r>
      </w:hyperlink>
    </w:p>
    <w:p w14:paraId="1D5AFA82" w14:textId="61BBE761" w:rsidR="007423E8" w:rsidRPr="00BA56F6" w:rsidRDefault="00A97D4E">
      <w:pPr>
        <w:pStyle w:val="TOC3"/>
        <w:tabs>
          <w:tab w:val="right" w:leader="dot" w:pos="8630"/>
        </w:tabs>
        <w:rPr>
          <w:rFonts w:eastAsia="Times New Roman"/>
          <w:i w:val="0"/>
          <w:iCs w:val="0"/>
          <w:noProof/>
          <w:szCs w:val="22"/>
        </w:rPr>
      </w:pPr>
      <w:hyperlink w:anchor="_Toc6304103" w:history="1">
        <w:r w:rsidR="007423E8" w:rsidRPr="005E1B0B">
          <w:rPr>
            <w:rStyle w:val="Hyperlink"/>
            <w:noProof/>
          </w:rPr>
          <w:t>Understanding UAP Sorting</w:t>
        </w:r>
        <w:r w:rsidR="007423E8">
          <w:rPr>
            <w:noProof/>
            <w:webHidden/>
          </w:rPr>
          <w:tab/>
        </w:r>
        <w:r w:rsidR="007423E8">
          <w:rPr>
            <w:noProof/>
            <w:webHidden/>
          </w:rPr>
          <w:fldChar w:fldCharType="begin"/>
        </w:r>
        <w:r w:rsidR="007423E8">
          <w:rPr>
            <w:noProof/>
            <w:webHidden/>
          </w:rPr>
          <w:instrText xml:space="preserve"> PAGEREF _Toc6304103 \h </w:instrText>
        </w:r>
        <w:r w:rsidR="007423E8">
          <w:rPr>
            <w:noProof/>
            <w:webHidden/>
          </w:rPr>
        </w:r>
        <w:r w:rsidR="007423E8">
          <w:rPr>
            <w:noProof/>
            <w:webHidden/>
          </w:rPr>
          <w:fldChar w:fldCharType="separate"/>
        </w:r>
        <w:r w:rsidR="008A0FD4">
          <w:rPr>
            <w:noProof/>
            <w:webHidden/>
          </w:rPr>
          <w:t>285</w:t>
        </w:r>
        <w:r w:rsidR="007423E8">
          <w:rPr>
            <w:noProof/>
            <w:webHidden/>
          </w:rPr>
          <w:fldChar w:fldCharType="end"/>
        </w:r>
      </w:hyperlink>
    </w:p>
    <w:p w14:paraId="46490DAA" w14:textId="58966F96" w:rsidR="007423E8" w:rsidRPr="00BA56F6" w:rsidRDefault="00A97D4E">
      <w:pPr>
        <w:pStyle w:val="TOC3"/>
        <w:tabs>
          <w:tab w:val="right" w:leader="dot" w:pos="8630"/>
        </w:tabs>
        <w:rPr>
          <w:rFonts w:eastAsia="Times New Roman"/>
          <w:i w:val="0"/>
          <w:iCs w:val="0"/>
          <w:noProof/>
          <w:szCs w:val="22"/>
        </w:rPr>
      </w:pPr>
      <w:hyperlink w:anchor="_Toc6304104" w:history="1">
        <w:r w:rsidR="007423E8" w:rsidRPr="005E1B0B">
          <w:rPr>
            <w:rStyle w:val="Hyperlink"/>
            <w:noProof/>
          </w:rPr>
          <w:t>Configuring UAP</w:t>
        </w:r>
        <w:r w:rsidR="007423E8">
          <w:rPr>
            <w:noProof/>
            <w:webHidden/>
          </w:rPr>
          <w:tab/>
        </w:r>
        <w:r w:rsidR="007423E8">
          <w:rPr>
            <w:noProof/>
            <w:webHidden/>
          </w:rPr>
          <w:fldChar w:fldCharType="begin"/>
        </w:r>
        <w:r w:rsidR="007423E8">
          <w:rPr>
            <w:noProof/>
            <w:webHidden/>
          </w:rPr>
          <w:instrText xml:space="preserve"> PAGEREF _Toc6304104 \h </w:instrText>
        </w:r>
        <w:r w:rsidR="007423E8">
          <w:rPr>
            <w:noProof/>
            <w:webHidden/>
          </w:rPr>
        </w:r>
        <w:r w:rsidR="007423E8">
          <w:rPr>
            <w:noProof/>
            <w:webHidden/>
          </w:rPr>
          <w:fldChar w:fldCharType="separate"/>
        </w:r>
        <w:r w:rsidR="008A0FD4">
          <w:rPr>
            <w:noProof/>
            <w:webHidden/>
          </w:rPr>
          <w:t>285</w:t>
        </w:r>
        <w:r w:rsidR="007423E8">
          <w:rPr>
            <w:noProof/>
            <w:webHidden/>
          </w:rPr>
          <w:fldChar w:fldCharType="end"/>
        </w:r>
      </w:hyperlink>
    </w:p>
    <w:p w14:paraId="7B9E14B0" w14:textId="2488843E" w:rsidR="007423E8" w:rsidRPr="00BA56F6" w:rsidRDefault="00A97D4E">
      <w:pPr>
        <w:pStyle w:val="TOC2"/>
        <w:tabs>
          <w:tab w:val="right" w:leader="dot" w:pos="8630"/>
        </w:tabs>
        <w:rPr>
          <w:rFonts w:eastAsia="Times New Roman"/>
          <w:smallCaps w:val="0"/>
          <w:noProof/>
          <w:szCs w:val="22"/>
        </w:rPr>
      </w:pPr>
      <w:hyperlink w:anchor="_Toc6304105" w:history="1">
        <w:r w:rsidR="007423E8" w:rsidRPr="005E1B0B">
          <w:rPr>
            <w:rStyle w:val="Hyperlink"/>
            <w:noProof/>
          </w:rPr>
          <w:t>Using the Discharge Meds View</w:t>
        </w:r>
        <w:r w:rsidR="007423E8">
          <w:rPr>
            <w:noProof/>
            <w:webHidden/>
          </w:rPr>
          <w:tab/>
        </w:r>
        <w:r w:rsidR="007423E8">
          <w:rPr>
            <w:noProof/>
            <w:webHidden/>
          </w:rPr>
          <w:fldChar w:fldCharType="begin"/>
        </w:r>
        <w:r w:rsidR="007423E8">
          <w:rPr>
            <w:noProof/>
            <w:webHidden/>
          </w:rPr>
          <w:instrText xml:space="preserve"> PAGEREF _Toc6304105 \h </w:instrText>
        </w:r>
        <w:r w:rsidR="007423E8">
          <w:rPr>
            <w:noProof/>
            <w:webHidden/>
          </w:rPr>
        </w:r>
        <w:r w:rsidR="007423E8">
          <w:rPr>
            <w:noProof/>
            <w:webHidden/>
          </w:rPr>
          <w:fldChar w:fldCharType="separate"/>
        </w:r>
        <w:r w:rsidR="008A0FD4">
          <w:rPr>
            <w:noProof/>
            <w:webHidden/>
          </w:rPr>
          <w:t>290</w:t>
        </w:r>
        <w:r w:rsidR="007423E8">
          <w:rPr>
            <w:noProof/>
            <w:webHidden/>
          </w:rPr>
          <w:fldChar w:fldCharType="end"/>
        </w:r>
      </w:hyperlink>
    </w:p>
    <w:p w14:paraId="7A8C8D49" w14:textId="2B2812C0" w:rsidR="007423E8" w:rsidRPr="00BA56F6" w:rsidRDefault="00A97D4E">
      <w:pPr>
        <w:pStyle w:val="TOC1"/>
        <w:tabs>
          <w:tab w:val="right" w:leader="dot" w:pos="8630"/>
        </w:tabs>
        <w:rPr>
          <w:rFonts w:eastAsia="Times New Roman"/>
          <w:b w:val="0"/>
          <w:bCs w:val="0"/>
          <w:caps w:val="0"/>
          <w:noProof/>
          <w:szCs w:val="22"/>
        </w:rPr>
      </w:pPr>
      <w:hyperlink w:anchor="_Toc6304106" w:history="1">
        <w:r w:rsidR="007423E8" w:rsidRPr="005E1B0B">
          <w:rPr>
            <w:rStyle w:val="Hyperlink"/>
            <w:noProof/>
          </w:rPr>
          <w:t>Orders</w:t>
        </w:r>
        <w:r w:rsidR="007423E8">
          <w:rPr>
            <w:noProof/>
            <w:webHidden/>
          </w:rPr>
          <w:tab/>
        </w:r>
        <w:r w:rsidR="007423E8">
          <w:rPr>
            <w:noProof/>
            <w:webHidden/>
          </w:rPr>
          <w:fldChar w:fldCharType="begin"/>
        </w:r>
        <w:r w:rsidR="007423E8">
          <w:rPr>
            <w:noProof/>
            <w:webHidden/>
          </w:rPr>
          <w:instrText xml:space="preserve"> PAGEREF _Toc6304106 \h </w:instrText>
        </w:r>
        <w:r w:rsidR="007423E8">
          <w:rPr>
            <w:noProof/>
            <w:webHidden/>
          </w:rPr>
        </w:r>
        <w:r w:rsidR="007423E8">
          <w:rPr>
            <w:noProof/>
            <w:webHidden/>
          </w:rPr>
          <w:fldChar w:fldCharType="separate"/>
        </w:r>
        <w:r w:rsidR="008A0FD4">
          <w:rPr>
            <w:noProof/>
            <w:webHidden/>
          </w:rPr>
          <w:t>293</w:t>
        </w:r>
        <w:r w:rsidR="007423E8">
          <w:rPr>
            <w:noProof/>
            <w:webHidden/>
          </w:rPr>
          <w:fldChar w:fldCharType="end"/>
        </w:r>
      </w:hyperlink>
    </w:p>
    <w:p w14:paraId="7D151257" w14:textId="0A2C9398" w:rsidR="007423E8" w:rsidRPr="00BA56F6" w:rsidRDefault="00A97D4E">
      <w:pPr>
        <w:pStyle w:val="TOC2"/>
        <w:tabs>
          <w:tab w:val="right" w:leader="dot" w:pos="8630"/>
        </w:tabs>
        <w:rPr>
          <w:rFonts w:eastAsia="Times New Roman"/>
          <w:smallCaps w:val="0"/>
          <w:noProof/>
          <w:szCs w:val="22"/>
        </w:rPr>
      </w:pPr>
      <w:hyperlink w:anchor="_Toc6304107" w:history="1">
        <w:r w:rsidR="007423E8" w:rsidRPr="005E1B0B">
          <w:rPr>
            <w:rStyle w:val="Hyperlink"/>
            <w:noProof/>
          </w:rPr>
          <w:t>Viewing Orders on the Orders Tab</w:t>
        </w:r>
        <w:r w:rsidR="007423E8">
          <w:rPr>
            <w:noProof/>
            <w:webHidden/>
          </w:rPr>
          <w:tab/>
        </w:r>
        <w:r w:rsidR="007423E8">
          <w:rPr>
            <w:noProof/>
            <w:webHidden/>
          </w:rPr>
          <w:fldChar w:fldCharType="begin"/>
        </w:r>
        <w:r w:rsidR="007423E8">
          <w:rPr>
            <w:noProof/>
            <w:webHidden/>
          </w:rPr>
          <w:instrText xml:space="preserve"> PAGEREF _Toc6304107 \h </w:instrText>
        </w:r>
        <w:r w:rsidR="007423E8">
          <w:rPr>
            <w:noProof/>
            <w:webHidden/>
          </w:rPr>
        </w:r>
        <w:r w:rsidR="007423E8">
          <w:rPr>
            <w:noProof/>
            <w:webHidden/>
          </w:rPr>
          <w:fldChar w:fldCharType="separate"/>
        </w:r>
        <w:r w:rsidR="008A0FD4">
          <w:rPr>
            <w:noProof/>
            <w:webHidden/>
          </w:rPr>
          <w:t>294</w:t>
        </w:r>
        <w:r w:rsidR="007423E8">
          <w:rPr>
            <w:noProof/>
            <w:webHidden/>
          </w:rPr>
          <w:fldChar w:fldCharType="end"/>
        </w:r>
      </w:hyperlink>
    </w:p>
    <w:p w14:paraId="2C6D984E" w14:textId="4F65078C" w:rsidR="007423E8" w:rsidRPr="00BA56F6" w:rsidRDefault="00A97D4E">
      <w:pPr>
        <w:pStyle w:val="TOC3"/>
        <w:tabs>
          <w:tab w:val="right" w:leader="dot" w:pos="8630"/>
        </w:tabs>
        <w:rPr>
          <w:rFonts w:eastAsia="Times New Roman"/>
          <w:i w:val="0"/>
          <w:iCs w:val="0"/>
          <w:noProof/>
          <w:szCs w:val="22"/>
        </w:rPr>
      </w:pPr>
      <w:hyperlink w:anchor="_Toc6304108" w:history="1">
        <w:r w:rsidR="007423E8" w:rsidRPr="005E1B0B">
          <w:rPr>
            <w:rStyle w:val="Hyperlink"/>
            <w:noProof/>
          </w:rPr>
          <w:t>Locating IV Orders on the Orders Tab</w:t>
        </w:r>
        <w:r w:rsidR="007423E8">
          <w:rPr>
            <w:noProof/>
            <w:webHidden/>
          </w:rPr>
          <w:tab/>
        </w:r>
        <w:r w:rsidR="007423E8">
          <w:rPr>
            <w:noProof/>
            <w:webHidden/>
          </w:rPr>
          <w:fldChar w:fldCharType="begin"/>
        </w:r>
        <w:r w:rsidR="007423E8">
          <w:rPr>
            <w:noProof/>
            <w:webHidden/>
          </w:rPr>
          <w:instrText xml:space="preserve"> PAGEREF _Toc6304108 \h </w:instrText>
        </w:r>
        <w:r w:rsidR="007423E8">
          <w:rPr>
            <w:noProof/>
            <w:webHidden/>
          </w:rPr>
        </w:r>
        <w:r w:rsidR="007423E8">
          <w:rPr>
            <w:noProof/>
            <w:webHidden/>
          </w:rPr>
          <w:fldChar w:fldCharType="separate"/>
        </w:r>
        <w:r w:rsidR="008A0FD4">
          <w:rPr>
            <w:noProof/>
            <w:webHidden/>
          </w:rPr>
          <w:t>294</w:t>
        </w:r>
        <w:r w:rsidR="007423E8">
          <w:rPr>
            <w:noProof/>
            <w:webHidden/>
          </w:rPr>
          <w:fldChar w:fldCharType="end"/>
        </w:r>
      </w:hyperlink>
    </w:p>
    <w:p w14:paraId="0378B631" w14:textId="249782F9" w:rsidR="007423E8" w:rsidRPr="00BA56F6" w:rsidRDefault="00A97D4E">
      <w:pPr>
        <w:pStyle w:val="TOC3"/>
        <w:tabs>
          <w:tab w:val="right" w:leader="dot" w:pos="8630"/>
        </w:tabs>
        <w:rPr>
          <w:rFonts w:eastAsia="Times New Roman"/>
          <w:i w:val="0"/>
          <w:iCs w:val="0"/>
          <w:noProof/>
          <w:szCs w:val="22"/>
        </w:rPr>
      </w:pPr>
      <w:hyperlink w:anchor="_Toc6304109" w:history="1">
        <w:r w:rsidR="007423E8" w:rsidRPr="005E1B0B">
          <w:rPr>
            <w:rStyle w:val="Hyperlink"/>
            <w:noProof/>
          </w:rPr>
          <w:t>Changing the View on the Orders Tab</w:t>
        </w:r>
        <w:r w:rsidR="007423E8">
          <w:rPr>
            <w:noProof/>
            <w:webHidden/>
          </w:rPr>
          <w:tab/>
        </w:r>
        <w:r w:rsidR="007423E8">
          <w:rPr>
            <w:noProof/>
            <w:webHidden/>
          </w:rPr>
          <w:fldChar w:fldCharType="begin"/>
        </w:r>
        <w:r w:rsidR="007423E8">
          <w:rPr>
            <w:noProof/>
            <w:webHidden/>
          </w:rPr>
          <w:instrText xml:space="preserve"> PAGEREF _Toc6304109 \h </w:instrText>
        </w:r>
        <w:r w:rsidR="007423E8">
          <w:rPr>
            <w:noProof/>
            <w:webHidden/>
          </w:rPr>
        </w:r>
        <w:r w:rsidR="007423E8">
          <w:rPr>
            <w:noProof/>
            <w:webHidden/>
          </w:rPr>
          <w:fldChar w:fldCharType="separate"/>
        </w:r>
        <w:r w:rsidR="008A0FD4">
          <w:rPr>
            <w:noProof/>
            <w:webHidden/>
          </w:rPr>
          <w:t>295</w:t>
        </w:r>
        <w:r w:rsidR="007423E8">
          <w:rPr>
            <w:noProof/>
            <w:webHidden/>
          </w:rPr>
          <w:fldChar w:fldCharType="end"/>
        </w:r>
      </w:hyperlink>
    </w:p>
    <w:p w14:paraId="48F21EB6" w14:textId="7F85AB6B" w:rsidR="007423E8" w:rsidRPr="00BA56F6" w:rsidRDefault="00A97D4E">
      <w:pPr>
        <w:pStyle w:val="TOC3"/>
        <w:tabs>
          <w:tab w:val="right" w:leader="dot" w:pos="8630"/>
        </w:tabs>
        <w:rPr>
          <w:rFonts w:eastAsia="Times New Roman"/>
          <w:i w:val="0"/>
          <w:iCs w:val="0"/>
          <w:noProof/>
          <w:szCs w:val="22"/>
        </w:rPr>
      </w:pPr>
      <w:hyperlink w:anchor="_Toc6304110" w:history="1">
        <w:r w:rsidR="007423E8" w:rsidRPr="005E1B0B">
          <w:rPr>
            <w:rStyle w:val="Hyperlink"/>
            <w:noProof/>
          </w:rPr>
          <w:t>Viewing Results</w:t>
        </w:r>
        <w:r w:rsidR="007423E8">
          <w:rPr>
            <w:noProof/>
            <w:webHidden/>
          </w:rPr>
          <w:tab/>
        </w:r>
        <w:r w:rsidR="007423E8">
          <w:rPr>
            <w:noProof/>
            <w:webHidden/>
          </w:rPr>
          <w:fldChar w:fldCharType="begin"/>
        </w:r>
        <w:r w:rsidR="007423E8">
          <w:rPr>
            <w:noProof/>
            <w:webHidden/>
          </w:rPr>
          <w:instrText xml:space="preserve"> PAGEREF _Toc6304110 \h </w:instrText>
        </w:r>
        <w:r w:rsidR="007423E8">
          <w:rPr>
            <w:noProof/>
            <w:webHidden/>
          </w:rPr>
        </w:r>
        <w:r w:rsidR="007423E8">
          <w:rPr>
            <w:noProof/>
            <w:webHidden/>
          </w:rPr>
          <w:fldChar w:fldCharType="separate"/>
        </w:r>
        <w:r w:rsidR="008A0FD4">
          <w:rPr>
            <w:noProof/>
            <w:webHidden/>
          </w:rPr>
          <w:t>298</w:t>
        </w:r>
        <w:r w:rsidR="007423E8">
          <w:rPr>
            <w:noProof/>
            <w:webHidden/>
          </w:rPr>
          <w:fldChar w:fldCharType="end"/>
        </w:r>
      </w:hyperlink>
    </w:p>
    <w:p w14:paraId="0B910CB4" w14:textId="2A23DBA1" w:rsidR="007423E8" w:rsidRPr="00BA56F6" w:rsidRDefault="00A97D4E">
      <w:pPr>
        <w:pStyle w:val="TOC2"/>
        <w:tabs>
          <w:tab w:val="right" w:leader="dot" w:pos="8630"/>
        </w:tabs>
        <w:rPr>
          <w:rFonts w:eastAsia="Times New Roman"/>
          <w:smallCaps w:val="0"/>
          <w:noProof/>
          <w:szCs w:val="22"/>
        </w:rPr>
      </w:pPr>
      <w:hyperlink w:anchor="_Toc6304111" w:history="1">
        <w:r w:rsidR="007423E8" w:rsidRPr="005E1B0B">
          <w:rPr>
            <w:rStyle w:val="Hyperlink"/>
            <w:noProof/>
          </w:rPr>
          <w:t>Writing Orders</w:t>
        </w:r>
        <w:r w:rsidR="007423E8">
          <w:rPr>
            <w:noProof/>
            <w:webHidden/>
          </w:rPr>
          <w:tab/>
        </w:r>
        <w:r w:rsidR="007423E8">
          <w:rPr>
            <w:noProof/>
            <w:webHidden/>
          </w:rPr>
          <w:fldChar w:fldCharType="begin"/>
        </w:r>
        <w:r w:rsidR="007423E8">
          <w:rPr>
            <w:noProof/>
            <w:webHidden/>
          </w:rPr>
          <w:instrText xml:space="preserve"> PAGEREF _Toc6304111 \h </w:instrText>
        </w:r>
        <w:r w:rsidR="007423E8">
          <w:rPr>
            <w:noProof/>
            <w:webHidden/>
          </w:rPr>
        </w:r>
        <w:r w:rsidR="007423E8">
          <w:rPr>
            <w:noProof/>
            <w:webHidden/>
          </w:rPr>
          <w:fldChar w:fldCharType="separate"/>
        </w:r>
        <w:r w:rsidR="008A0FD4">
          <w:rPr>
            <w:noProof/>
            <w:webHidden/>
          </w:rPr>
          <w:t>299</w:t>
        </w:r>
        <w:r w:rsidR="007423E8">
          <w:rPr>
            <w:noProof/>
            <w:webHidden/>
          </w:rPr>
          <w:fldChar w:fldCharType="end"/>
        </w:r>
      </w:hyperlink>
    </w:p>
    <w:p w14:paraId="56A10E09" w14:textId="68C209F4" w:rsidR="007423E8" w:rsidRPr="00BA56F6" w:rsidRDefault="00A97D4E">
      <w:pPr>
        <w:pStyle w:val="TOC3"/>
        <w:tabs>
          <w:tab w:val="right" w:leader="dot" w:pos="8630"/>
        </w:tabs>
        <w:rPr>
          <w:rFonts w:eastAsia="Times New Roman"/>
          <w:i w:val="0"/>
          <w:iCs w:val="0"/>
          <w:noProof/>
          <w:szCs w:val="22"/>
        </w:rPr>
      </w:pPr>
      <w:hyperlink w:anchor="_Toc6304112" w:history="1">
        <w:r w:rsidR="007423E8" w:rsidRPr="005E1B0B">
          <w:rPr>
            <w:rStyle w:val="Hyperlink"/>
            <w:noProof/>
          </w:rPr>
          <w:t>Order Checks</w:t>
        </w:r>
        <w:r w:rsidR="007423E8">
          <w:rPr>
            <w:noProof/>
            <w:webHidden/>
          </w:rPr>
          <w:tab/>
        </w:r>
        <w:r w:rsidR="007423E8">
          <w:rPr>
            <w:noProof/>
            <w:webHidden/>
          </w:rPr>
          <w:fldChar w:fldCharType="begin"/>
        </w:r>
        <w:r w:rsidR="007423E8">
          <w:rPr>
            <w:noProof/>
            <w:webHidden/>
          </w:rPr>
          <w:instrText xml:space="preserve"> PAGEREF _Toc6304112 \h </w:instrText>
        </w:r>
        <w:r w:rsidR="007423E8">
          <w:rPr>
            <w:noProof/>
            <w:webHidden/>
          </w:rPr>
        </w:r>
        <w:r w:rsidR="007423E8">
          <w:rPr>
            <w:noProof/>
            <w:webHidden/>
          </w:rPr>
          <w:fldChar w:fldCharType="separate"/>
        </w:r>
        <w:r w:rsidR="008A0FD4">
          <w:rPr>
            <w:noProof/>
            <w:webHidden/>
          </w:rPr>
          <w:t>299</w:t>
        </w:r>
        <w:r w:rsidR="007423E8">
          <w:rPr>
            <w:noProof/>
            <w:webHidden/>
          </w:rPr>
          <w:fldChar w:fldCharType="end"/>
        </w:r>
      </w:hyperlink>
    </w:p>
    <w:p w14:paraId="7BA45565" w14:textId="0B8A5F50" w:rsidR="007423E8" w:rsidRPr="00BA56F6" w:rsidRDefault="00A97D4E">
      <w:pPr>
        <w:pStyle w:val="TOC3"/>
        <w:tabs>
          <w:tab w:val="right" w:leader="dot" w:pos="8630"/>
        </w:tabs>
        <w:rPr>
          <w:rFonts w:eastAsia="Times New Roman"/>
          <w:i w:val="0"/>
          <w:iCs w:val="0"/>
          <w:noProof/>
          <w:szCs w:val="22"/>
        </w:rPr>
      </w:pPr>
      <w:hyperlink w:anchor="_Toc6304113" w:history="1">
        <w:r w:rsidR="007423E8" w:rsidRPr="005E1B0B">
          <w:rPr>
            <w:rStyle w:val="Hyperlink"/>
            <w:noProof/>
          </w:rPr>
          <w:t>Site-Defined Clinical Reminder Order Checks</w:t>
        </w:r>
        <w:r w:rsidR="007423E8">
          <w:rPr>
            <w:noProof/>
            <w:webHidden/>
          </w:rPr>
          <w:tab/>
        </w:r>
        <w:r w:rsidR="007423E8">
          <w:rPr>
            <w:noProof/>
            <w:webHidden/>
          </w:rPr>
          <w:fldChar w:fldCharType="begin"/>
        </w:r>
        <w:r w:rsidR="007423E8">
          <w:rPr>
            <w:noProof/>
            <w:webHidden/>
          </w:rPr>
          <w:instrText xml:space="preserve"> PAGEREF _Toc6304113 \h </w:instrText>
        </w:r>
        <w:r w:rsidR="007423E8">
          <w:rPr>
            <w:noProof/>
            <w:webHidden/>
          </w:rPr>
        </w:r>
        <w:r w:rsidR="007423E8">
          <w:rPr>
            <w:noProof/>
            <w:webHidden/>
          </w:rPr>
          <w:fldChar w:fldCharType="separate"/>
        </w:r>
        <w:r w:rsidR="008A0FD4">
          <w:rPr>
            <w:noProof/>
            <w:webHidden/>
          </w:rPr>
          <w:t>300</w:t>
        </w:r>
        <w:r w:rsidR="007423E8">
          <w:rPr>
            <w:noProof/>
            <w:webHidden/>
          </w:rPr>
          <w:fldChar w:fldCharType="end"/>
        </w:r>
      </w:hyperlink>
    </w:p>
    <w:p w14:paraId="6A6CF3A2" w14:textId="37F5304E" w:rsidR="007423E8" w:rsidRPr="00BA56F6" w:rsidRDefault="00A97D4E">
      <w:pPr>
        <w:pStyle w:val="TOC3"/>
        <w:tabs>
          <w:tab w:val="right" w:leader="dot" w:pos="8630"/>
        </w:tabs>
        <w:rPr>
          <w:rFonts w:eastAsia="Times New Roman"/>
          <w:i w:val="0"/>
          <w:iCs w:val="0"/>
          <w:noProof/>
          <w:szCs w:val="22"/>
        </w:rPr>
      </w:pPr>
      <w:hyperlink w:anchor="_Toc6304114" w:history="1">
        <w:r w:rsidR="007423E8" w:rsidRPr="005E1B0B">
          <w:rPr>
            <w:rStyle w:val="Hyperlink"/>
            <w:noProof/>
          </w:rPr>
          <w:t>Local Order Checks</w:t>
        </w:r>
        <w:r w:rsidR="007423E8">
          <w:rPr>
            <w:noProof/>
            <w:webHidden/>
          </w:rPr>
          <w:tab/>
        </w:r>
        <w:r w:rsidR="007423E8">
          <w:rPr>
            <w:noProof/>
            <w:webHidden/>
          </w:rPr>
          <w:fldChar w:fldCharType="begin"/>
        </w:r>
        <w:r w:rsidR="007423E8">
          <w:rPr>
            <w:noProof/>
            <w:webHidden/>
          </w:rPr>
          <w:instrText xml:space="preserve"> PAGEREF _Toc6304114 \h </w:instrText>
        </w:r>
        <w:r w:rsidR="007423E8">
          <w:rPr>
            <w:noProof/>
            <w:webHidden/>
          </w:rPr>
        </w:r>
        <w:r w:rsidR="007423E8">
          <w:rPr>
            <w:noProof/>
            <w:webHidden/>
          </w:rPr>
          <w:fldChar w:fldCharType="separate"/>
        </w:r>
        <w:r w:rsidR="008A0FD4">
          <w:rPr>
            <w:noProof/>
            <w:webHidden/>
          </w:rPr>
          <w:t>302</w:t>
        </w:r>
        <w:r w:rsidR="007423E8">
          <w:rPr>
            <w:noProof/>
            <w:webHidden/>
          </w:rPr>
          <w:fldChar w:fldCharType="end"/>
        </w:r>
      </w:hyperlink>
    </w:p>
    <w:p w14:paraId="70CB7613" w14:textId="57619093" w:rsidR="007423E8" w:rsidRPr="00BA56F6" w:rsidRDefault="00A97D4E">
      <w:pPr>
        <w:pStyle w:val="TOC3"/>
        <w:tabs>
          <w:tab w:val="right" w:leader="dot" w:pos="8630"/>
        </w:tabs>
        <w:rPr>
          <w:rFonts w:eastAsia="Times New Roman"/>
          <w:i w:val="0"/>
          <w:iCs w:val="0"/>
          <w:noProof/>
          <w:szCs w:val="22"/>
        </w:rPr>
      </w:pPr>
      <w:hyperlink w:anchor="_Toc6304115" w:history="1">
        <w:r w:rsidR="007423E8" w:rsidRPr="005E1B0B">
          <w:rPr>
            <w:rStyle w:val="Hyperlink"/>
            <w:noProof/>
          </w:rPr>
          <w:t>Quick Orders</w:t>
        </w:r>
        <w:r w:rsidR="007423E8">
          <w:rPr>
            <w:noProof/>
            <w:webHidden/>
          </w:rPr>
          <w:tab/>
        </w:r>
        <w:r w:rsidR="007423E8">
          <w:rPr>
            <w:noProof/>
            <w:webHidden/>
          </w:rPr>
          <w:fldChar w:fldCharType="begin"/>
        </w:r>
        <w:r w:rsidR="007423E8">
          <w:rPr>
            <w:noProof/>
            <w:webHidden/>
          </w:rPr>
          <w:instrText xml:space="preserve"> PAGEREF _Toc6304115 \h </w:instrText>
        </w:r>
        <w:r w:rsidR="007423E8">
          <w:rPr>
            <w:noProof/>
            <w:webHidden/>
          </w:rPr>
        </w:r>
        <w:r w:rsidR="007423E8">
          <w:rPr>
            <w:noProof/>
            <w:webHidden/>
          </w:rPr>
          <w:fldChar w:fldCharType="separate"/>
        </w:r>
        <w:r w:rsidR="008A0FD4">
          <w:rPr>
            <w:noProof/>
            <w:webHidden/>
          </w:rPr>
          <w:t>308</w:t>
        </w:r>
        <w:r w:rsidR="007423E8">
          <w:rPr>
            <w:noProof/>
            <w:webHidden/>
          </w:rPr>
          <w:fldChar w:fldCharType="end"/>
        </w:r>
      </w:hyperlink>
    </w:p>
    <w:p w14:paraId="487DAA24" w14:textId="3ADD7D7C" w:rsidR="007423E8" w:rsidRPr="00BA56F6" w:rsidRDefault="00A97D4E">
      <w:pPr>
        <w:pStyle w:val="TOC3"/>
        <w:tabs>
          <w:tab w:val="right" w:leader="dot" w:pos="8630"/>
        </w:tabs>
        <w:rPr>
          <w:rFonts w:eastAsia="Times New Roman"/>
          <w:i w:val="0"/>
          <w:iCs w:val="0"/>
          <w:noProof/>
          <w:szCs w:val="22"/>
        </w:rPr>
      </w:pPr>
      <w:hyperlink w:anchor="_Toc6304116" w:history="1">
        <w:r w:rsidR="007423E8" w:rsidRPr="005E1B0B">
          <w:rPr>
            <w:rStyle w:val="Hyperlink"/>
            <w:noProof/>
          </w:rPr>
          <w:t>Entering Allergies from the Orders Tab</w:t>
        </w:r>
        <w:r w:rsidR="007423E8">
          <w:rPr>
            <w:noProof/>
            <w:webHidden/>
          </w:rPr>
          <w:tab/>
        </w:r>
        <w:r w:rsidR="007423E8">
          <w:rPr>
            <w:noProof/>
            <w:webHidden/>
          </w:rPr>
          <w:fldChar w:fldCharType="begin"/>
        </w:r>
        <w:r w:rsidR="007423E8">
          <w:rPr>
            <w:noProof/>
            <w:webHidden/>
          </w:rPr>
          <w:instrText xml:space="preserve"> PAGEREF _Toc6304116 \h </w:instrText>
        </w:r>
        <w:r w:rsidR="007423E8">
          <w:rPr>
            <w:noProof/>
            <w:webHidden/>
          </w:rPr>
        </w:r>
        <w:r w:rsidR="007423E8">
          <w:rPr>
            <w:noProof/>
            <w:webHidden/>
          </w:rPr>
          <w:fldChar w:fldCharType="separate"/>
        </w:r>
        <w:r w:rsidR="008A0FD4">
          <w:rPr>
            <w:noProof/>
            <w:webHidden/>
          </w:rPr>
          <w:t>312</w:t>
        </w:r>
        <w:r w:rsidR="007423E8">
          <w:rPr>
            <w:noProof/>
            <w:webHidden/>
          </w:rPr>
          <w:fldChar w:fldCharType="end"/>
        </w:r>
      </w:hyperlink>
    </w:p>
    <w:p w14:paraId="17F50F02" w14:textId="1E468659" w:rsidR="007423E8" w:rsidRPr="00BA56F6" w:rsidRDefault="00A97D4E">
      <w:pPr>
        <w:pStyle w:val="TOC3"/>
        <w:tabs>
          <w:tab w:val="right" w:leader="dot" w:pos="8630"/>
        </w:tabs>
        <w:rPr>
          <w:rFonts w:eastAsia="Times New Roman"/>
          <w:i w:val="0"/>
          <w:iCs w:val="0"/>
          <w:noProof/>
          <w:szCs w:val="22"/>
        </w:rPr>
      </w:pPr>
      <w:hyperlink w:anchor="_Toc6304117" w:history="1">
        <w:r w:rsidR="007423E8" w:rsidRPr="005E1B0B">
          <w:rPr>
            <w:rStyle w:val="Hyperlink"/>
            <w:noProof/>
          </w:rPr>
          <w:t>Ordering Diets and Outpatient Meals</w:t>
        </w:r>
        <w:r w:rsidR="007423E8">
          <w:rPr>
            <w:noProof/>
            <w:webHidden/>
          </w:rPr>
          <w:tab/>
        </w:r>
        <w:r w:rsidR="007423E8">
          <w:rPr>
            <w:noProof/>
            <w:webHidden/>
          </w:rPr>
          <w:fldChar w:fldCharType="begin"/>
        </w:r>
        <w:r w:rsidR="007423E8">
          <w:rPr>
            <w:noProof/>
            <w:webHidden/>
          </w:rPr>
          <w:instrText xml:space="preserve"> PAGEREF _Toc6304117 \h </w:instrText>
        </w:r>
        <w:r w:rsidR="007423E8">
          <w:rPr>
            <w:noProof/>
            <w:webHidden/>
          </w:rPr>
        </w:r>
        <w:r w:rsidR="007423E8">
          <w:rPr>
            <w:noProof/>
            <w:webHidden/>
          </w:rPr>
          <w:fldChar w:fldCharType="separate"/>
        </w:r>
        <w:r w:rsidR="008A0FD4">
          <w:rPr>
            <w:noProof/>
            <w:webHidden/>
          </w:rPr>
          <w:t>317</w:t>
        </w:r>
        <w:r w:rsidR="007423E8">
          <w:rPr>
            <w:noProof/>
            <w:webHidden/>
          </w:rPr>
          <w:fldChar w:fldCharType="end"/>
        </w:r>
      </w:hyperlink>
    </w:p>
    <w:p w14:paraId="2F4D70BB" w14:textId="24BF69C8" w:rsidR="007423E8" w:rsidRPr="00BA56F6" w:rsidRDefault="00A97D4E">
      <w:pPr>
        <w:pStyle w:val="TOC3"/>
        <w:tabs>
          <w:tab w:val="right" w:leader="dot" w:pos="8630"/>
        </w:tabs>
        <w:rPr>
          <w:rFonts w:eastAsia="Times New Roman"/>
          <w:i w:val="0"/>
          <w:iCs w:val="0"/>
          <w:noProof/>
          <w:szCs w:val="22"/>
        </w:rPr>
      </w:pPr>
      <w:hyperlink w:anchor="_Toc6304118" w:history="1">
        <w:r w:rsidR="007423E8" w:rsidRPr="005E1B0B">
          <w:rPr>
            <w:rStyle w:val="Hyperlink"/>
            <w:noProof/>
          </w:rPr>
          <w:t>Ordering Medications</w:t>
        </w:r>
        <w:r w:rsidR="007423E8">
          <w:rPr>
            <w:noProof/>
            <w:webHidden/>
          </w:rPr>
          <w:tab/>
        </w:r>
        <w:r w:rsidR="007423E8">
          <w:rPr>
            <w:noProof/>
            <w:webHidden/>
          </w:rPr>
          <w:fldChar w:fldCharType="begin"/>
        </w:r>
        <w:r w:rsidR="007423E8">
          <w:rPr>
            <w:noProof/>
            <w:webHidden/>
          </w:rPr>
          <w:instrText xml:space="preserve"> PAGEREF _Toc6304118 \h </w:instrText>
        </w:r>
        <w:r w:rsidR="007423E8">
          <w:rPr>
            <w:noProof/>
            <w:webHidden/>
          </w:rPr>
        </w:r>
        <w:r w:rsidR="007423E8">
          <w:rPr>
            <w:noProof/>
            <w:webHidden/>
          </w:rPr>
          <w:fldChar w:fldCharType="separate"/>
        </w:r>
        <w:r w:rsidR="008A0FD4">
          <w:rPr>
            <w:noProof/>
            <w:webHidden/>
          </w:rPr>
          <w:t>333</w:t>
        </w:r>
        <w:r w:rsidR="007423E8">
          <w:rPr>
            <w:noProof/>
            <w:webHidden/>
          </w:rPr>
          <w:fldChar w:fldCharType="end"/>
        </w:r>
      </w:hyperlink>
    </w:p>
    <w:p w14:paraId="48EA87D4" w14:textId="54DCA980" w:rsidR="007423E8" w:rsidRPr="00BA56F6" w:rsidRDefault="00A97D4E">
      <w:pPr>
        <w:pStyle w:val="TOC3"/>
        <w:tabs>
          <w:tab w:val="right" w:leader="dot" w:pos="8630"/>
        </w:tabs>
        <w:rPr>
          <w:rFonts w:eastAsia="Times New Roman"/>
          <w:i w:val="0"/>
          <w:iCs w:val="0"/>
          <w:noProof/>
          <w:szCs w:val="22"/>
        </w:rPr>
      </w:pPr>
      <w:hyperlink w:anchor="_Toc6304119" w:history="1">
        <w:r w:rsidR="007423E8" w:rsidRPr="005E1B0B">
          <w:rPr>
            <w:rStyle w:val="Hyperlink"/>
            <w:noProof/>
          </w:rPr>
          <w:t>Adding Non-VA Medications</w:t>
        </w:r>
        <w:r w:rsidR="007423E8">
          <w:rPr>
            <w:noProof/>
            <w:webHidden/>
          </w:rPr>
          <w:tab/>
        </w:r>
        <w:r w:rsidR="007423E8">
          <w:rPr>
            <w:noProof/>
            <w:webHidden/>
          </w:rPr>
          <w:fldChar w:fldCharType="begin"/>
        </w:r>
        <w:r w:rsidR="007423E8">
          <w:rPr>
            <w:noProof/>
            <w:webHidden/>
          </w:rPr>
          <w:instrText xml:space="preserve"> PAGEREF _Toc6304119 \h </w:instrText>
        </w:r>
        <w:r w:rsidR="007423E8">
          <w:rPr>
            <w:noProof/>
            <w:webHidden/>
          </w:rPr>
        </w:r>
        <w:r w:rsidR="007423E8">
          <w:rPr>
            <w:noProof/>
            <w:webHidden/>
          </w:rPr>
          <w:fldChar w:fldCharType="separate"/>
        </w:r>
        <w:r w:rsidR="008A0FD4">
          <w:rPr>
            <w:noProof/>
            <w:webHidden/>
          </w:rPr>
          <w:t>389</w:t>
        </w:r>
        <w:r w:rsidR="007423E8">
          <w:rPr>
            <w:noProof/>
            <w:webHidden/>
          </w:rPr>
          <w:fldChar w:fldCharType="end"/>
        </w:r>
      </w:hyperlink>
    </w:p>
    <w:p w14:paraId="6869BE4F" w14:textId="58F528A3" w:rsidR="007423E8" w:rsidRPr="00BA56F6" w:rsidRDefault="00A97D4E">
      <w:pPr>
        <w:pStyle w:val="TOC3"/>
        <w:tabs>
          <w:tab w:val="right" w:leader="dot" w:pos="8630"/>
        </w:tabs>
        <w:rPr>
          <w:rFonts w:eastAsia="Times New Roman"/>
          <w:i w:val="0"/>
          <w:iCs w:val="0"/>
          <w:noProof/>
          <w:szCs w:val="22"/>
        </w:rPr>
      </w:pPr>
      <w:hyperlink w:anchor="_Toc6304120" w:history="1">
        <w:r w:rsidR="007423E8" w:rsidRPr="005E1B0B">
          <w:rPr>
            <w:rStyle w:val="Hyperlink"/>
            <w:noProof/>
          </w:rPr>
          <w:t>Blood Products</w:t>
        </w:r>
        <w:r w:rsidR="007423E8">
          <w:rPr>
            <w:noProof/>
            <w:webHidden/>
          </w:rPr>
          <w:tab/>
        </w:r>
        <w:r w:rsidR="007423E8">
          <w:rPr>
            <w:noProof/>
            <w:webHidden/>
          </w:rPr>
          <w:fldChar w:fldCharType="begin"/>
        </w:r>
        <w:r w:rsidR="007423E8">
          <w:rPr>
            <w:noProof/>
            <w:webHidden/>
          </w:rPr>
          <w:instrText xml:space="preserve"> PAGEREF _Toc6304120 \h </w:instrText>
        </w:r>
        <w:r w:rsidR="007423E8">
          <w:rPr>
            <w:noProof/>
            <w:webHidden/>
          </w:rPr>
        </w:r>
        <w:r w:rsidR="007423E8">
          <w:rPr>
            <w:noProof/>
            <w:webHidden/>
          </w:rPr>
          <w:fldChar w:fldCharType="separate"/>
        </w:r>
        <w:r w:rsidR="008A0FD4">
          <w:rPr>
            <w:noProof/>
            <w:webHidden/>
          </w:rPr>
          <w:t>393</w:t>
        </w:r>
        <w:r w:rsidR="007423E8">
          <w:rPr>
            <w:noProof/>
            <w:webHidden/>
          </w:rPr>
          <w:fldChar w:fldCharType="end"/>
        </w:r>
      </w:hyperlink>
    </w:p>
    <w:p w14:paraId="3BB6C4ED" w14:textId="30FF888D" w:rsidR="007423E8" w:rsidRPr="00BA56F6" w:rsidRDefault="00A97D4E">
      <w:pPr>
        <w:pStyle w:val="TOC3"/>
        <w:tabs>
          <w:tab w:val="right" w:leader="dot" w:pos="8630"/>
        </w:tabs>
        <w:rPr>
          <w:rFonts w:eastAsia="Times New Roman"/>
          <w:i w:val="0"/>
          <w:iCs w:val="0"/>
          <w:noProof/>
          <w:szCs w:val="22"/>
        </w:rPr>
      </w:pPr>
      <w:hyperlink w:anchor="_Toc6304121" w:history="1">
        <w:r w:rsidR="007423E8" w:rsidRPr="005E1B0B">
          <w:rPr>
            <w:rStyle w:val="Hyperlink"/>
            <w:noProof/>
          </w:rPr>
          <w:t>Infusion Orders</w:t>
        </w:r>
        <w:r w:rsidR="007423E8">
          <w:rPr>
            <w:noProof/>
            <w:webHidden/>
          </w:rPr>
          <w:tab/>
        </w:r>
        <w:r w:rsidR="007423E8">
          <w:rPr>
            <w:noProof/>
            <w:webHidden/>
          </w:rPr>
          <w:fldChar w:fldCharType="begin"/>
        </w:r>
        <w:r w:rsidR="007423E8">
          <w:rPr>
            <w:noProof/>
            <w:webHidden/>
          </w:rPr>
          <w:instrText xml:space="preserve"> PAGEREF _Toc6304121 \h </w:instrText>
        </w:r>
        <w:r w:rsidR="007423E8">
          <w:rPr>
            <w:noProof/>
            <w:webHidden/>
          </w:rPr>
        </w:r>
        <w:r w:rsidR="007423E8">
          <w:rPr>
            <w:noProof/>
            <w:webHidden/>
          </w:rPr>
          <w:fldChar w:fldCharType="separate"/>
        </w:r>
        <w:r w:rsidR="008A0FD4">
          <w:rPr>
            <w:noProof/>
            <w:webHidden/>
          </w:rPr>
          <w:t>400</w:t>
        </w:r>
        <w:r w:rsidR="007423E8">
          <w:rPr>
            <w:noProof/>
            <w:webHidden/>
          </w:rPr>
          <w:fldChar w:fldCharType="end"/>
        </w:r>
      </w:hyperlink>
    </w:p>
    <w:p w14:paraId="6DAD84F9" w14:textId="16159821" w:rsidR="007423E8" w:rsidRPr="00BA56F6" w:rsidRDefault="00A97D4E">
      <w:pPr>
        <w:pStyle w:val="TOC3"/>
        <w:tabs>
          <w:tab w:val="right" w:leader="dot" w:pos="8630"/>
        </w:tabs>
        <w:rPr>
          <w:rFonts w:eastAsia="Times New Roman"/>
          <w:i w:val="0"/>
          <w:iCs w:val="0"/>
          <w:noProof/>
          <w:szCs w:val="22"/>
        </w:rPr>
      </w:pPr>
      <w:hyperlink w:anchor="_Toc6304122" w:history="1">
        <w:r w:rsidR="007423E8" w:rsidRPr="005E1B0B">
          <w:rPr>
            <w:rStyle w:val="Hyperlink"/>
            <w:noProof/>
          </w:rPr>
          <w:t>Entering Simple Supply Orders</w:t>
        </w:r>
        <w:r w:rsidR="007423E8">
          <w:rPr>
            <w:noProof/>
            <w:webHidden/>
          </w:rPr>
          <w:tab/>
        </w:r>
        <w:r w:rsidR="007423E8">
          <w:rPr>
            <w:noProof/>
            <w:webHidden/>
          </w:rPr>
          <w:fldChar w:fldCharType="begin"/>
        </w:r>
        <w:r w:rsidR="007423E8">
          <w:rPr>
            <w:noProof/>
            <w:webHidden/>
          </w:rPr>
          <w:instrText xml:space="preserve"> PAGEREF _Toc6304122 \h </w:instrText>
        </w:r>
        <w:r w:rsidR="007423E8">
          <w:rPr>
            <w:noProof/>
            <w:webHidden/>
          </w:rPr>
        </w:r>
        <w:r w:rsidR="007423E8">
          <w:rPr>
            <w:noProof/>
            <w:webHidden/>
          </w:rPr>
          <w:fldChar w:fldCharType="separate"/>
        </w:r>
        <w:r w:rsidR="008A0FD4">
          <w:rPr>
            <w:noProof/>
            <w:webHidden/>
          </w:rPr>
          <w:t>408</w:t>
        </w:r>
        <w:r w:rsidR="007423E8">
          <w:rPr>
            <w:noProof/>
            <w:webHidden/>
          </w:rPr>
          <w:fldChar w:fldCharType="end"/>
        </w:r>
      </w:hyperlink>
    </w:p>
    <w:p w14:paraId="34D32C3C" w14:textId="4284C99F" w:rsidR="007423E8" w:rsidRPr="00BA56F6" w:rsidRDefault="00A97D4E">
      <w:pPr>
        <w:pStyle w:val="TOC3"/>
        <w:tabs>
          <w:tab w:val="right" w:leader="dot" w:pos="8630"/>
        </w:tabs>
        <w:rPr>
          <w:rFonts w:eastAsia="Times New Roman"/>
          <w:i w:val="0"/>
          <w:iCs w:val="0"/>
          <w:noProof/>
          <w:szCs w:val="22"/>
        </w:rPr>
      </w:pPr>
      <w:hyperlink w:anchor="_Toc6304123" w:history="1">
        <w:r w:rsidR="007423E8" w:rsidRPr="005E1B0B">
          <w:rPr>
            <w:rStyle w:val="Hyperlink"/>
            <w:noProof/>
          </w:rPr>
          <w:t>Entering Complex Supply Orders</w:t>
        </w:r>
        <w:r w:rsidR="007423E8">
          <w:rPr>
            <w:noProof/>
            <w:webHidden/>
          </w:rPr>
          <w:tab/>
        </w:r>
        <w:r w:rsidR="007423E8">
          <w:rPr>
            <w:noProof/>
            <w:webHidden/>
          </w:rPr>
          <w:fldChar w:fldCharType="begin"/>
        </w:r>
        <w:r w:rsidR="007423E8">
          <w:rPr>
            <w:noProof/>
            <w:webHidden/>
          </w:rPr>
          <w:instrText xml:space="preserve"> PAGEREF _Toc6304123 \h </w:instrText>
        </w:r>
        <w:r w:rsidR="007423E8">
          <w:rPr>
            <w:noProof/>
            <w:webHidden/>
          </w:rPr>
        </w:r>
        <w:r w:rsidR="007423E8">
          <w:rPr>
            <w:noProof/>
            <w:webHidden/>
          </w:rPr>
          <w:fldChar w:fldCharType="separate"/>
        </w:r>
        <w:r w:rsidR="008A0FD4">
          <w:rPr>
            <w:noProof/>
            <w:webHidden/>
          </w:rPr>
          <w:t>408</w:t>
        </w:r>
        <w:r w:rsidR="007423E8">
          <w:rPr>
            <w:noProof/>
            <w:webHidden/>
          </w:rPr>
          <w:fldChar w:fldCharType="end"/>
        </w:r>
      </w:hyperlink>
    </w:p>
    <w:p w14:paraId="2454C34E" w14:textId="23E542F2" w:rsidR="007423E8" w:rsidRPr="00BA56F6" w:rsidRDefault="00A97D4E">
      <w:pPr>
        <w:pStyle w:val="TOC3"/>
        <w:tabs>
          <w:tab w:val="right" w:leader="dot" w:pos="8630"/>
        </w:tabs>
        <w:rPr>
          <w:rFonts w:eastAsia="Times New Roman"/>
          <w:i w:val="0"/>
          <w:iCs w:val="0"/>
          <w:noProof/>
          <w:szCs w:val="22"/>
        </w:rPr>
      </w:pPr>
      <w:hyperlink w:anchor="_Toc6304124" w:history="1">
        <w:r w:rsidR="007423E8" w:rsidRPr="005E1B0B">
          <w:rPr>
            <w:rStyle w:val="Hyperlink"/>
            <w:noProof/>
          </w:rPr>
          <w:t>Ordering Lab Tests</w:t>
        </w:r>
        <w:r w:rsidR="007423E8">
          <w:rPr>
            <w:noProof/>
            <w:webHidden/>
          </w:rPr>
          <w:tab/>
        </w:r>
        <w:r w:rsidR="007423E8">
          <w:rPr>
            <w:noProof/>
            <w:webHidden/>
          </w:rPr>
          <w:fldChar w:fldCharType="begin"/>
        </w:r>
        <w:r w:rsidR="007423E8">
          <w:rPr>
            <w:noProof/>
            <w:webHidden/>
          </w:rPr>
          <w:instrText xml:space="preserve"> PAGEREF _Toc6304124 \h </w:instrText>
        </w:r>
        <w:r w:rsidR="007423E8">
          <w:rPr>
            <w:noProof/>
            <w:webHidden/>
          </w:rPr>
        </w:r>
        <w:r w:rsidR="007423E8">
          <w:rPr>
            <w:noProof/>
            <w:webHidden/>
          </w:rPr>
          <w:fldChar w:fldCharType="separate"/>
        </w:r>
        <w:r w:rsidR="008A0FD4">
          <w:rPr>
            <w:noProof/>
            <w:webHidden/>
          </w:rPr>
          <w:t>409</w:t>
        </w:r>
        <w:r w:rsidR="007423E8">
          <w:rPr>
            <w:noProof/>
            <w:webHidden/>
          </w:rPr>
          <w:fldChar w:fldCharType="end"/>
        </w:r>
      </w:hyperlink>
    </w:p>
    <w:p w14:paraId="62D54214" w14:textId="71F0BC7A" w:rsidR="007423E8" w:rsidRPr="00BA56F6" w:rsidRDefault="00A97D4E">
      <w:pPr>
        <w:pStyle w:val="TOC3"/>
        <w:tabs>
          <w:tab w:val="right" w:leader="dot" w:pos="8630"/>
        </w:tabs>
        <w:rPr>
          <w:rFonts w:eastAsia="Times New Roman"/>
          <w:i w:val="0"/>
          <w:iCs w:val="0"/>
          <w:noProof/>
          <w:szCs w:val="22"/>
        </w:rPr>
      </w:pPr>
      <w:hyperlink w:anchor="_Toc6304125" w:history="1">
        <w:r w:rsidR="007423E8" w:rsidRPr="005E1B0B">
          <w:rPr>
            <w:rStyle w:val="Hyperlink"/>
            <w:noProof/>
          </w:rPr>
          <w:t>Radiology and Imaging</w:t>
        </w:r>
        <w:r w:rsidR="007423E8">
          <w:rPr>
            <w:noProof/>
            <w:webHidden/>
          </w:rPr>
          <w:tab/>
        </w:r>
        <w:r w:rsidR="007423E8">
          <w:rPr>
            <w:noProof/>
            <w:webHidden/>
          </w:rPr>
          <w:fldChar w:fldCharType="begin"/>
        </w:r>
        <w:r w:rsidR="007423E8">
          <w:rPr>
            <w:noProof/>
            <w:webHidden/>
          </w:rPr>
          <w:instrText xml:space="preserve"> PAGEREF _Toc6304125 \h </w:instrText>
        </w:r>
        <w:r w:rsidR="007423E8">
          <w:rPr>
            <w:noProof/>
            <w:webHidden/>
          </w:rPr>
        </w:r>
        <w:r w:rsidR="007423E8">
          <w:rPr>
            <w:noProof/>
            <w:webHidden/>
          </w:rPr>
          <w:fldChar w:fldCharType="separate"/>
        </w:r>
        <w:r w:rsidR="008A0FD4">
          <w:rPr>
            <w:noProof/>
            <w:webHidden/>
          </w:rPr>
          <w:t>410</w:t>
        </w:r>
        <w:r w:rsidR="007423E8">
          <w:rPr>
            <w:noProof/>
            <w:webHidden/>
          </w:rPr>
          <w:fldChar w:fldCharType="end"/>
        </w:r>
      </w:hyperlink>
    </w:p>
    <w:p w14:paraId="2A54E2B1" w14:textId="0CE7027C" w:rsidR="007423E8" w:rsidRPr="00BA56F6" w:rsidRDefault="00A97D4E">
      <w:pPr>
        <w:pStyle w:val="TOC3"/>
        <w:tabs>
          <w:tab w:val="right" w:leader="dot" w:pos="8630"/>
        </w:tabs>
        <w:rPr>
          <w:rFonts w:eastAsia="Times New Roman"/>
          <w:i w:val="0"/>
          <w:iCs w:val="0"/>
          <w:noProof/>
          <w:szCs w:val="22"/>
        </w:rPr>
      </w:pPr>
      <w:hyperlink w:anchor="_Toc6304126" w:history="1">
        <w:r w:rsidR="007423E8" w:rsidRPr="005E1B0B">
          <w:rPr>
            <w:rStyle w:val="Hyperlink"/>
            <w:noProof/>
          </w:rPr>
          <w:t>Requesting a Return Clinic Appointment</w:t>
        </w:r>
        <w:r w:rsidR="007423E8">
          <w:rPr>
            <w:noProof/>
            <w:webHidden/>
          </w:rPr>
          <w:tab/>
        </w:r>
        <w:r w:rsidR="007423E8">
          <w:rPr>
            <w:noProof/>
            <w:webHidden/>
          </w:rPr>
          <w:fldChar w:fldCharType="begin"/>
        </w:r>
        <w:r w:rsidR="007423E8">
          <w:rPr>
            <w:noProof/>
            <w:webHidden/>
          </w:rPr>
          <w:instrText xml:space="preserve"> PAGEREF _Toc6304126 \h </w:instrText>
        </w:r>
        <w:r w:rsidR="007423E8">
          <w:rPr>
            <w:noProof/>
            <w:webHidden/>
          </w:rPr>
        </w:r>
        <w:r w:rsidR="007423E8">
          <w:rPr>
            <w:noProof/>
            <w:webHidden/>
          </w:rPr>
          <w:fldChar w:fldCharType="separate"/>
        </w:r>
        <w:r w:rsidR="008A0FD4">
          <w:rPr>
            <w:noProof/>
            <w:webHidden/>
          </w:rPr>
          <w:t>412</w:t>
        </w:r>
        <w:r w:rsidR="007423E8">
          <w:rPr>
            <w:noProof/>
            <w:webHidden/>
          </w:rPr>
          <w:fldChar w:fldCharType="end"/>
        </w:r>
      </w:hyperlink>
    </w:p>
    <w:p w14:paraId="15896995" w14:textId="46E5F665" w:rsidR="007423E8" w:rsidRPr="00BA56F6" w:rsidRDefault="00A97D4E">
      <w:pPr>
        <w:pStyle w:val="TOC3"/>
        <w:tabs>
          <w:tab w:val="right" w:leader="dot" w:pos="8630"/>
        </w:tabs>
        <w:rPr>
          <w:rFonts w:eastAsia="Times New Roman"/>
          <w:i w:val="0"/>
          <w:iCs w:val="0"/>
          <w:noProof/>
          <w:szCs w:val="22"/>
        </w:rPr>
      </w:pPr>
      <w:hyperlink w:anchor="_Toc6304127" w:history="1">
        <w:r w:rsidR="007423E8" w:rsidRPr="005E1B0B">
          <w:rPr>
            <w:rStyle w:val="Hyperlink"/>
            <w:noProof/>
          </w:rPr>
          <w:t>Ordering a Consult</w:t>
        </w:r>
        <w:r w:rsidR="007423E8">
          <w:rPr>
            <w:noProof/>
            <w:webHidden/>
          </w:rPr>
          <w:tab/>
        </w:r>
        <w:r w:rsidR="007423E8">
          <w:rPr>
            <w:noProof/>
            <w:webHidden/>
          </w:rPr>
          <w:fldChar w:fldCharType="begin"/>
        </w:r>
        <w:r w:rsidR="007423E8">
          <w:rPr>
            <w:noProof/>
            <w:webHidden/>
          </w:rPr>
          <w:instrText xml:space="preserve"> PAGEREF _Toc6304127 \h </w:instrText>
        </w:r>
        <w:r w:rsidR="007423E8">
          <w:rPr>
            <w:noProof/>
            <w:webHidden/>
          </w:rPr>
        </w:r>
        <w:r w:rsidR="007423E8">
          <w:rPr>
            <w:noProof/>
            <w:webHidden/>
          </w:rPr>
          <w:fldChar w:fldCharType="separate"/>
        </w:r>
        <w:r w:rsidR="008A0FD4">
          <w:rPr>
            <w:noProof/>
            <w:webHidden/>
          </w:rPr>
          <w:t>416</w:t>
        </w:r>
        <w:r w:rsidR="007423E8">
          <w:rPr>
            <w:noProof/>
            <w:webHidden/>
          </w:rPr>
          <w:fldChar w:fldCharType="end"/>
        </w:r>
      </w:hyperlink>
    </w:p>
    <w:p w14:paraId="53A44555" w14:textId="153F17D5" w:rsidR="007423E8" w:rsidRPr="00BA56F6" w:rsidRDefault="00A97D4E">
      <w:pPr>
        <w:pStyle w:val="TOC3"/>
        <w:tabs>
          <w:tab w:val="right" w:leader="dot" w:pos="8630"/>
        </w:tabs>
        <w:rPr>
          <w:rFonts w:eastAsia="Times New Roman"/>
          <w:i w:val="0"/>
          <w:iCs w:val="0"/>
          <w:noProof/>
          <w:szCs w:val="22"/>
        </w:rPr>
      </w:pPr>
      <w:hyperlink w:anchor="_Toc6304128" w:history="1">
        <w:r w:rsidR="007423E8" w:rsidRPr="005E1B0B">
          <w:rPr>
            <w:rStyle w:val="Hyperlink"/>
            <w:noProof/>
          </w:rPr>
          <w:t>Procedures</w:t>
        </w:r>
        <w:r w:rsidR="007423E8">
          <w:rPr>
            <w:noProof/>
            <w:webHidden/>
          </w:rPr>
          <w:tab/>
        </w:r>
        <w:r w:rsidR="007423E8">
          <w:rPr>
            <w:noProof/>
            <w:webHidden/>
          </w:rPr>
          <w:fldChar w:fldCharType="begin"/>
        </w:r>
        <w:r w:rsidR="007423E8">
          <w:rPr>
            <w:noProof/>
            <w:webHidden/>
          </w:rPr>
          <w:instrText xml:space="preserve"> PAGEREF _Toc6304128 \h </w:instrText>
        </w:r>
        <w:r w:rsidR="007423E8">
          <w:rPr>
            <w:noProof/>
            <w:webHidden/>
          </w:rPr>
        </w:r>
        <w:r w:rsidR="007423E8">
          <w:rPr>
            <w:noProof/>
            <w:webHidden/>
          </w:rPr>
          <w:fldChar w:fldCharType="separate"/>
        </w:r>
        <w:r w:rsidR="008A0FD4">
          <w:rPr>
            <w:noProof/>
            <w:webHidden/>
          </w:rPr>
          <w:t>419</w:t>
        </w:r>
        <w:r w:rsidR="007423E8">
          <w:rPr>
            <w:noProof/>
            <w:webHidden/>
          </w:rPr>
          <w:fldChar w:fldCharType="end"/>
        </w:r>
      </w:hyperlink>
    </w:p>
    <w:p w14:paraId="60049D4D" w14:textId="089CB2BB" w:rsidR="007423E8" w:rsidRPr="00BA56F6" w:rsidRDefault="00A97D4E">
      <w:pPr>
        <w:pStyle w:val="TOC3"/>
        <w:tabs>
          <w:tab w:val="right" w:leader="dot" w:pos="8630"/>
        </w:tabs>
        <w:rPr>
          <w:rFonts w:eastAsia="Times New Roman"/>
          <w:i w:val="0"/>
          <w:iCs w:val="0"/>
          <w:noProof/>
          <w:szCs w:val="22"/>
        </w:rPr>
      </w:pPr>
      <w:hyperlink w:anchor="_Toc6304129" w:history="1">
        <w:r w:rsidR="007423E8" w:rsidRPr="005E1B0B">
          <w:rPr>
            <w:rStyle w:val="Hyperlink"/>
            <w:noProof/>
          </w:rPr>
          <w:t>Vitals</w:t>
        </w:r>
        <w:r w:rsidR="007423E8">
          <w:rPr>
            <w:noProof/>
            <w:webHidden/>
          </w:rPr>
          <w:tab/>
        </w:r>
        <w:r w:rsidR="007423E8">
          <w:rPr>
            <w:noProof/>
            <w:webHidden/>
          </w:rPr>
          <w:fldChar w:fldCharType="begin"/>
        </w:r>
        <w:r w:rsidR="007423E8">
          <w:rPr>
            <w:noProof/>
            <w:webHidden/>
          </w:rPr>
          <w:instrText xml:space="preserve"> PAGEREF _Toc6304129 \h </w:instrText>
        </w:r>
        <w:r w:rsidR="007423E8">
          <w:rPr>
            <w:noProof/>
            <w:webHidden/>
          </w:rPr>
        </w:r>
        <w:r w:rsidR="007423E8">
          <w:rPr>
            <w:noProof/>
            <w:webHidden/>
          </w:rPr>
          <w:fldChar w:fldCharType="separate"/>
        </w:r>
        <w:r w:rsidR="008A0FD4">
          <w:rPr>
            <w:noProof/>
            <w:webHidden/>
          </w:rPr>
          <w:t>421</w:t>
        </w:r>
        <w:r w:rsidR="007423E8">
          <w:rPr>
            <w:noProof/>
            <w:webHidden/>
          </w:rPr>
          <w:fldChar w:fldCharType="end"/>
        </w:r>
      </w:hyperlink>
    </w:p>
    <w:p w14:paraId="2C13817E" w14:textId="43DE0FAE" w:rsidR="007423E8" w:rsidRPr="00BA56F6" w:rsidRDefault="00A97D4E">
      <w:pPr>
        <w:pStyle w:val="TOC2"/>
        <w:tabs>
          <w:tab w:val="right" w:leader="dot" w:pos="8630"/>
        </w:tabs>
        <w:rPr>
          <w:rFonts w:eastAsia="Times New Roman"/>
          <w:smallCaps w:val="0"/>
          <w:noProof/>
          <w:szCs w:val="22"/>
        </w:rPr>
      </w:pPr>
      <w:hyperlink w:anchor="_Toc6304130" w:history="1">
        <w:r w:rsidR="007423E8" w:rsidRPr="005E1B0B">
          <w:rPr>
            <w:rStyle w:val="Hyperlink"/>
            <w:noProof/>
          </w:rPr>
          <w:t>Text Only Orders</w:t>
        </w:r>
        <w:r w:rsidR="007423E8">
          <w:rPr>
            <w:noProof/>
            <w:webHidden/>
          </w:rPr>
          <w:tab/>
        </w:r>
        <w:r w:rsidR="007423E8">
          <w:rPr>
            <w:noProof/>
            <w:webHidden/>
          </w:rPr>
          <w:fldChar w:fldCharType="begin"/>
        </w:r>
        <w:r w:rsidR="007423E8">
          <w:rPr>
            <w:noProof/>
            <w:webHidden/>
          </w:rPr>
          <w:instrText xml:space="preserve"> PAGEREF _Toc6304130 \h </w:instrText>
        </w:r>
        <w:r w:rsidR="007423E8">
          <w:rPr>
            <w:noProof/>
            <w:webHidden/>
          </w:rPr>
        </w:r>
        <w:r w:rsidR="007423E8">
          <w:rPr>
            <w:noProof/>
            <w:webHidden/>
          </w:rPr>
          <w:fldChar w:fldCharType="separate"/>
        </w:r>
        <w:r w:rsidR="008A0FD4">
          <w:rPr>
            <w:noProof/>
            <w:webHidden/>
          </w:rPr>
          <w:t>422</w:t>
        </w:r>
        <w:r w:rsidR="007423E8">
          <w:rPr>
            <w:noProof/>
            <w:webHidden/>
          </w:rPr>
          <w:fldChar w:fldCharType="end"/>
        </w:r>
      </w:hyperlink>
    </w:p>
    <w:p w14:paraId="035B958B" w14:textId="2AE4A35D" w:rsidR="007423E8" w:rsidRPr="00BA56F6" w:rsidRDefault="00A97D4E">
      <w:pPr>
        <w:pStyle w:val="TOC2"/>
        <w:tabs>
          <w:tab w:val="right" w:leader="dot" w:pos="8630"/>
        </w:tabs>
        <w:rPr>
          <w:rFonts w:eastAsia="Times New Roman"/>
          <w:smallCaps w:val="0"/>
          <w:noProof/>
          <w:szCs w:val="22"/>
        </w:rPr>
      </w:pPr>
      <w:hyperlink w:anchor="_Toc6304131" w:history="1">
        <w:r w:rsidR="007423E8" w:rsidRPr="005E1B0B">
          <w:rPr>
            <w:rStyle w:val="Hyperlink"/>
            <w:noProof/>
          </w:rPr>
          <w:t>Event-Delayed Orders</w:t>
        </w:r>
        <w:r w:rsidR="007423E8">
          <w:rPr>
            <w:noProof/>
            <w:webHidden/>
          </w:rPr>
          <w:tab/>
        </w:r>
        <w:r w:rsidR="007423E8">
          <w:rPr>
            <w:noProof/>
            <w:webHidden/>
          </w:rPr>
          <w:fldChar w:fldCharType="begin"/>
        </w:r>
        <w:r w:rsidR="007423E8">
          <w:rPr>
            <w:noProof/>
            <w:webHidden/>
          </w:rPr>
          <w:instrText xml:space="preserve"> PAGEREF _Toc6304131 \h </w:instrText>
        </w:r>
        <w:r w:rsidR="007423E8">
          <w:rPr>
            <w:noProof/>
            <w:webHidden/>
          </w:rPr>
        </w:r>
        <w:r w:rsidR="007423E8">
          <w:rPr>
            <w:noProof/>
            <w:webHidden/>
          </w:rPr>
          <w:fldChar w:fldCharType="separate"/>
        </w:r>
        <w:r w:rsidR="008A0FD4">
          <w:rPr>
            <w:noProof/>
            <w:webHidden/>
          </w:rPr>
          <w:t>424</w:t>
        </w:r>
        <w:r w:rsidR="007423E8">
          <w:rPr>
            <w:noProof/>
            <w:webHidden/>
          </w:rPr>
          <w:fldChar w:fldCharType="end"/>
        </w:r>
      </w:hyperlink>
    </w:p>
    <w:p w14:paraId="6B84B602" w14:textId="7F8EC579" w:rsidR="007423E8" w:rsidRPr="00BA56F6" w:rsidRDefault="00A97D4E">
      <w:pPr>
        <w:pStyle w:val="TOC3"/>
        <w:tabs>
          <w:tab w:val="right" w:leader="dot" w:pos="8630"/>
        </w:tabs>
        <w:rPr>
          <w:rFonts w:eastAsia="Times New Roman"/>
          <w:i w:val="0"/>
          <w:iCs w:val="0"/>
          <w:noProof/>
          <w:szCs w:val="22"/>
        </w:rPr>
      </w:pPr>
      <w:hyperlink w:anchor="_Toc6304132" w:history="1">
        <w:r w:rsidR="007423E8" w:rsidRPr="005E1B0B">
          <w:rPr>
            <w:rStyle w:val="Hyperlink"/>
            <w:noProof/>
          </w:rPr>
          <w:t>Writing an Event-Delayed Order</w:t>
        </w:r>
        <w:r w:rsidR="007423E8">
          <w:rPr>
            <w:noProof/>
            <w:webHidden/>
          </w:rPr>
          <w:tab/>
        </w:r>
        <w:r w:rsidR="007423E8">
          <w:rPr>
            <w:noProof/>
            <w:webHidden/>
          </w:rPr>
          <w:fldChar w:fldCharType="begin"/>
        </w:r>
        <w:r w:rsidR="007423E8">
          <w:rPr>
            <w:noProof/>
            <w:webHidden/>
          </w:rPr>
          <w:instrText xml:space="preserve"> PAGEREF _Toc6304132 \h </w:instrText>
        </w:r>
        <w:r w:rsidR="007423E8">
          <w:rPr>
            <w:noProof/>
            <w:webHidden/>
          </w:rPr>
        </w:r>
        <w:r w:rsidR="007423E8">
          <w:rPr>
            <w:noProof/>
            <w:webHidden/>
          </w:rPr>
          <w:fldChar w:fldCharType="separate"/>
        </w:r>
        <w:r w:rsidR="008A0FD4">
          <w:rPr>
            <w:noProof/>
            <w:webHidden/>
          </w:rPr>
          <w:t>425</w:t>
        </w:r>
        <w:r w:rsidR="007423E8">
          <w:rPr>
            <w:noProof/>
            <w:webHidden/>
          </w:rPr>
          <w:fldChar w:fldCharType="end"/>
        </w:r>
      </w:hyperlink>
    </w:p>
    <w:p w14:paraId="5D4753A0" w14:textId="1D62845E" w:rsidR="007423E8" w:rsidRPr="00BA56F6" w:rsidRDefault="00A97D4E">
      <w:pPr>
        <w:pStyle w:val="TOC3"/>
        <w:tabs>
          <w:tab w:val="right" w:leader="dot" w:pos="8630"/>
        </w:tabs>
        <w:rPr>
          <w:rFonts w:eastAsia="Times New Roman"/>
          <w:i w:val="0"/>
          <w:iCs w:val="0"/>
          <w:noProof/>
          <w:szCs w:val="22"/>
        </w:rPr>
      </w:pPr>
      <w:hyperlink w:anchor="_Toc6304133" w:history="1">
        <w:r w:rsidR="007423E8" w:rsidRPr="005E1B0B">
          <w:rPr>
            <w:rStyle w:val="Hyperlink"/>
            <w:noProof/>
          </w:rPr>
          <w:t>Assigning/Changing the Release Event</w:t>
        </w:r>
        <w:r w:rsidR="007423E8">
          <w:rPr>
            <w:noProof/>
            <w:webHidden/>
          </w:rPr>
          <w:tab/>
        </w:r>
        <w:r w:rsidR="007423E8">
          <w:rPr>
            <w:noProof/>
            <w:webHidden/>
          </w:rPr>
          <w:fldChar w:fldCharType="begin"/>
        </w:r>
        <w:r w:rsidR="007423E8">
          <w:rPr>
            <w:noProof/>
            <w:webHidden/>
          </w:rPr>
          <w:instrText xml:space="preserve"> PAGEREF _Toc6304133 \h </w:instrText>
        </w:r>
        <w:r w:rsidR="007423E8">
          <w:rPr>
            <w:noProof/>
            <w:webHidden/>
          </w:rPr>
        </w:r>
        <w:r w:rsidR="007423E8">
          <w:rPr>
            <w:noProof/>
            <w:webHidden/>
          </w:rPr>
          <w:fldChar w:fldCharType="separate"/>
        </w:r>
        <w:r w:rsidR="008A0FD4">
          <w:rPr>
            <w:noProof/>
            <w:webHidden/>
          </w:rPr>
          <w:t>427</w:t>
        </w:r>
        <w:r w:rsidR="007423E8">
          <w:rPr>
            <w:noProof/>
            <w:webHidden/>
          </w:rPr>
          <w:fldChar w:fldCharType="end"/>
        </w:r>
      </w:hyperlink>
    </w:p>
    <w:p w14:paraId="1460065B" w14:textId="3BDBE2C0" w:rsidR="007423E8" w:rsidRPr="00BA56F6" w:rsidRDefault="00A97D4E">
      <w:pPr>
        <w:pStyle w:val="TOC3"/>
        <w:tabs>
          <w:tab w:val="right" w:leader="dot" w:pos="8630"/>
        </w:tabs>
        <w:rPr>
          <w:rFonts w:eastAsia="Times New Roman"/>
          <w:i w:val="0"/>
          <w:iCs w:val="0"/>
          <w:noProof/>
          <w:szCs w:val="22"/>
        </w:rPr>
      </w:pPr>
      <w:hyperlink w:anchor="_Toc6304134" w:history="1">
        <w:r w:rsidR="007423E8" w:rsidRPr="005E1B0B">
          <w:rPr>
            <w:rStyle w:val="Hyperlink"/>
            <w:noProof/>
          </w:rPr>
          <w:t>Manually Releasing an Event-Delayed Order</w:t>
        </w:r>
        <w:r w:rsidR="007423E8">
          <w:rPr>
            <w:noProof/>
            <w:webHidden/>
          </w:rPr>
          <w:tab/>
        </w:r>
        <w:r w:rsidR="007423E8">
          <w:rPr>
            <w:noProof/>
            <w:webHidden/>
          </w:rPr>
          <w:fldChar w:fldCharType="begin"/>
        </w:r>
        <w:r w:rsidR="007423E8">
          <w:rPr>
            <w:noProof/>
            <w:webHidden/>
          </w:rPr>
          <w:instrText xml:space="preserve"> PAGEREF _Toc6304134 \h </w:instrText>
        </w:r>
        <w:r w:rsidR="007423E8">
          <w:rPr>
            <w:noProof/>
            <w:webHidden/>
          </w:rPr>
        </w:r>
        <w:r w:rsidR="007423E8">
          <w:rPr>
            <w:noProof/>
            <w:webHidden/>
          </w:rPr>
          <w:fldChar w:fldCharType="separate"/>
        </w:r>
        <w:r w:rsidR="008A0FD4">
          <w:rPr>
            <w:noProof/>
            <w:webHidden/>
          </w:rPr>
          <w:t>429</w:t>
        </w:r>
        <w:r w:rsidR="007423E8">
          <w:rPr>
            <w:noProof/>
            <w:webHidden/>
          </w:rPr>
          <w:fldChar w:fldCharType="end"/>
        </w:r>
      </w:hyperlink>
    </w:p>
    <w:p w14:paraId="42E093BF" w14:textId="16FF2E33" w:rsidR="007423E8" w:rsidRPr="00BA56F6" w:rsidRDefault="00A97D4E">
      <w:pPr>
        <w:pStyle w:val="TOC3"/>
        <w:tabs>
          <w:tab w:val="right" w:leader="dot" w:pos="8630"/>
        </w:tabs>
        <w:rPr>
          <w:rFonts w:eastAsia="Times New Roman"/>
          <w:i w:val="0"/>
          <w:iCs w:val="0"/>
          <w:noProof/>
          <w:szCs w:val="22"/>
        </w:rPr>
      </w:pPr>
      <w:hyperlink w:anchor="_Toc6304135" w:history="1">
        <w:r w:rsidR="007423E8" w:rsidRPr="005E1B0B">
          <w:rPr>
            <w:rStyle w:val="Hyperlink"/>
            <w:noProof/>
          </w:rPr>
          <w:t>Viewing an Event-Delayed Order after It Is Released</w:t>
        </w:r>
        <w:r w:rsidR="007423E8">
          <w:rPr>
            <w:noProof/>
            <w:webHidden/>
          </w:rPr>
          <w:tab/>
        </w:r>
        <w:r w:rsidR="007423E8">
          <w:rPr>
            <w:noProof/>
            <w:webHidden/>
          </w:rPr>
          <w:fldChar w:fldCharType="begin"/>
        </w:r>
        <w:r w:rsidR="007423E8">
          <w:rPr>
            <w:noProof/>
            <w:webHidden/>
          </w:rPr>
          <w:instrText xml:space="preserve"> PAGEREF _Toc6304135 \h </w:instrText>
        </w:r>
        <w:r w:rsidR="007423E8">
          <w:rPr>
            <w:noProof/>
            <w:webHidden/>
          </w:rPr>
        </w:r>
        <w:r w:rsidR="007423E8">
          <w:rPr>
            <w:noProof/>
            <w:webHidden/>
          </w:rPr>
          <w:fldChar w:fldCharType="separate"/>
        </w:r>
        <w:r w:rsidR="008A0FD4">
          <w:rPr>
            <w:noProof/>
            <w:webHidden/>
          </w:rPr>
          <w:t>429</w:t>
        </w:r>
        <w:r w:rsidR="007423E8">
          <w:rPr>
            <w:noProof/>
            <w:webHidden/>
          </w:rPr>
          <w:fldChar w:fldCharType="end"/>
        </w:r>
      </w:hyperlink>
    </w:p>
    <w:p w14:paraId="3C90D330" w14:textId="3C7306CB" w:rsidR="007423E8" w:rsidRPr="00BA56F6" w:rsidRDefault="00A97D4E">
      <w:pPr>
        <w:pStyle w:val="TOC2"/>
        <w:tabs>
          <w:tab w:val="right" w:leader="dot" w:pos="8630"/>
        </w:tabs>
        <w:rPr>
          <w:rFonts w:eastAsia="Times New Roman"/>
          <w:smallCaps w:val="0"/>
          <w:noProof/>
          <w:szCs w:val="22"/>
        </w:rPr>
      </w:pPr>
      <w:hyperlink w:anchor="_Toc6304136" w:history="1">
        <w:r w:rsidR="007423E8" w:rsidRPr="005E1B0B">
          <w:rPr>
            <w:rStyle w:val="Hyperlink"/>
            <w:noProof/>
          </w:rPr>
          <w:t>Notifying a User when Order Results Are Available</w:t>
        </w:r>
        <w:r w:rsidR="007423E8">
          <w:rPr>
            <w:noProof/>
            <w:webHidden/>
          </w:rPr>
          <w:tab/>
        </w:r>
        <w:r w:rsidR="007423E8">
          <w:rPr>
            <w:noProof/>
            <w:webHidden/>
          </w:rPr>
          <w:fldChar w:fldCharType="begin"/>
        </w:r>
        <w:r w:rsidR="007423E8">
          <w:rPr>
            <w:noProof/>
            <w:webHidden/>
          </w:rPr>
          <w:instrText xml:space="preserve"> PAGEREF _Toc6304136 \h </w:instrText>
        </w:r>
        <w:r w:rsidR="007423E8">
          <w:rPr>
            <w:noProof/>
            <w:webHidden/>
          </w:rPr>
        </w:r>
        <w:r w:rsidR="007423E8">
          <w:rPr>
            <w:noProof/>
            <w:webHidden/>
          </w:rPr>
          <w:fldChar w:fldCharType="separate"/>
        </w:r>
        <w:r w:rsidR="008A0FD4">
          <w:rPr>
            <w:noProof/>
            <w:webHidden/>
          </w:rPr>
          <w:t>430</w:t>
        </w:r>
        <w:r w:rsidR="007423E8">
          <w:rPr>
            <w:noProof/>
            <w:webHidden/>
          </w:rPr>
          <w:fldChar w:fldCharType="end"/>
        </w:r>
      </w:hyperlink>
    </w:p>
    <w:p w14:paraId="1B02B93F" w14:textId="41AED4FA" w:rsidR="007423E8" w:rsidRPr="00BA56F6" w:rsidRDefault="00A97D4E">
      <w:pPr>
        <w:pStyle w:val="TOC2"/>
        <w:tabs>
          <w:tab w:val="right" w:leader="dot" w:pos="8630"/>
        </w:tabs>
        <w:rPr>
          <w:rFonts w:eastAsia="Times New Roman"/>
          <w:smallCaps w:val="0"/>
          <w:noProof/>
          <w:szCs w:val="22"/>
        </w:rPr>
      </w:pPr>
      <w:hyperlink w:anchor="_Toc6304137" w:history="1">
        <w:r w:rsidR="007423E8" w:rsidRPr="005E1B0B">
          <w:rPr>
            <w:rStyle w:val="Hyperlink"/>
            <w:noProof/>
          </w:rPr>
          <w:t>Flagging an Order</w:t>
        </w:r>
        <w:r w:rsidR="007423E8">
          <w:rPr>
            <w:noProof/>
            <w:webHidden/>
          </w:rPr>
          <w:tab/>
        </w:r>
        <w:r w:rsidR="007423E8">
          <w:rPr>
            <w:noProof/>
            <w:webHidden/>
          </w:rPr>
          <w:fldChar w:fldCharType="begin"/>
        </w:r>
        <w:r w:rsidR="007423E8">
          <w:rPr>
            <w:noProof/>
            <w:webHidden/>
          </w:rPr>
          <w:instrText xml:space="preserve"> PAGEREF _Toc6304137 \h </w:instrText>
        </w:r>
        <w:r w:rsidR="007423E8">
          <w:rPr>
            <w:noProof/>
            <w:webHidden/>
          </w:rPr>
        </w:r>
        <w:r w:rsidR="007423E8">
          <w:rPr>
            <w:noProof/>
            <w:webHidden/>
          </w:rPr>
          <w:fldChar w:fldCharType="separate"/>
        </w:r>
        <w:r w:rsidR="008A0FD4">
          <w:rPr>
            <w:noProof/>
            <w:webHidden/>
          </w:rPr>
          <w:t>430</w:t>
        </w:r>
        <w:r w:rsidR="007423E8">
          <w:rPr>
            <w:noProof/>
            <w:webHidden/>
          </w:rPr>
          <w:fldChar w:fldCharType="end"/>
        </w:r>
      </w:hyperlink>
    </w:p>
    <w:p w14:paraId="52897370" w14:textId="422A4AB1" w:rsidR="007423E8" w:rsidRPr="00BA56F6" w:rsidRDefault="00A97D4E">
      <w:pPr>
        <w:pStyle w:val="TOC2"/>
        <w:tabs>
          <w:tab w:val="right" w:leader="dot" w:pos="8630"/>
        </w:tabs>
        <w:rPr>
          <w:rFonts w:eastAsia="Times New Roman"/>
          <w:smallCaps w:val="0"/>
          <w:noProof/>
          <w:szCs w:val="22"/>
        </w:rPr>
      </w:pPr>
      <w:hyperlink w:anchor="_Toc6304138" w:history="1">
        <w:r w:rsidR="007423E8" w:rsidRPr="005E1B0B">
          <w:rPr>
            <w:rStyle w:val="Hyperlink"/>
            <w:noProof/>
          </w:rPr>
          <w:t>Copying Existing Orders</w:t>
        </w:r>
        <w:r w:rsidR="007423E8">
          <w:rPr>
            <w:noProof/>
            <w:webHidden/>
          </w:rPr>
          <w:tab/>
        </w:r>
        <w:r w:rsidR="007423E8">
          <w:rPr>
            <w:noProof/>
            <w:webHidden/>
          </w:rPr>
          <w:fldChar w:fldCharType="begin"/>
        </w:r>
        <w:r w:rsidR="007423E8">
          <w:rPr>
            <w:noProof/>
            <w:webHidden/>
          </w:rPr>
          <w:instrText xml:space="preserve"> PAGEREF _Toc6304138 \h </w:instrText>
        </w:r>
        <w:r w:rsidR="007423E8">
          <w:rPr>
            <w:noProof/>
            <w:webHidden/>
          </w:rPr>
        </w:r>
        <w:r w:rsidR="007423E8">
          <w:rPr>
            <w:noProof/>
            <w:webHidden/>
          </w:rPr>
          <w:fldChar w:fldCharType="separate"/>
        </w:r>
        <w:r w:rsidR="008A0FD4">
          <w:rPr>
            <w:noProof/>
            <w:webHidden/>
          </w:rPr>
          <w:t>431</w:t>
        </w:r>
        <w:r w:rsidR="007423E8">
          <w:rPr>
            <w:noProof/>
            <w:webHidden/>
          </w:rPr>
          <w:fldChar w:fldCharType="end"/>
        </w:r>
      </w:hyperlink>
    </w:p>
    <w:p w14:paraId="7E1E6973" w14:textId="320335ED" w:rsidR="007423E8" w:rsidRPr="00BA56F6" w:rsidRDefault="00A97D4E">
      <w:pPr>
        <w:pStyle w:val="TOC2"/>
        <w:tabs>
          <w:tab w:val="right" w:leader="dot" w:pos="8630"/>
        </w:tabs>
        <w:rPr>
          <w:rFonts w:eastAsia="Times New Roman"/>
          <w:smallCaps w:val="0"/>
          <w:noProof/>
          <w:szCs w:val="22"/>
        </w:rPr>
      </w:pPr>
      <w:hyperlink w:anchor="_Toc6304139" w:history="1">
        <w:r w:rsidR="007423E8" w:rsidRPr="005E1B0B">
          <w:rPr>
            <w:rStyle w:val="Hyperlink"/>
            <w:noProof/>
          </w:rPr>
          <w:t>Overview of CPRS/POE Functionality</w:t>
        </w:r>
        <w:r w:rsidR="007423E8">
          <w:rPr>
            <w:noProof/>
            <w:webHidden/>
          </w:rPr>
          <w:tab/>
        </w:r>
        <w:r w:rsidR="007423E8">
          <w:rPr>
            <w:noProof/>
            <w:webHidden/>
          </w:rPr>
          <w:fldChar w:fldCharType="begin"/>
        </w:r>
        <w:r w:rsidR="007423E8">
          <w:rPr>
            <w:noProof/>
            <w:webHidden/>
          </w:rPr>
          <w:instrText xml:space="preserve"> PAGEREF _Toc6304139 \h </w:instrText>
        </w:r>
        <w:r w:rsidR="007423E8">
          <w:rPr>
            <w:noProof/>
            <w:webHidden/>
          </w:rPr>
        </w:r>
        <w:r w:rsidR="007423E8">
          <w:rPr>
            <w:noProof/>
            <w:webHidden/>
          </w:rPr>
          <w:fldChar w:fldCharType="separate"/>
        </w:r>
        <w:r w:rsidR="008A0FD4">
          <w:rPr>
            <w:noProof/>
            <w:webHidden/>
          </w:rPr>
          <w:t>432</w:t>
        </w:r>
        <w:r w:rsidR="007423E8">
          <w:rPr>
            <w:noProof/>
            <w:webHidden/>
          </w:rPr>
          <w:fldChar w:fldCharType="end"/>
        </w:r>
      </w:hyperlink>
    </w:p>
    <w:p w14:paraId="6FC051D7" w14:textId="531FDDEF" w:rsidR="007423E8" w:rsidRPr="00BA56F6" w:rsidRDefault="00A97D4E">
      <w:pPr>
        <w:pStyle w:val="TOC1"/>
        <w:tabs>
          <w:tab w:val="right" w:leader="dot" w:pos="8630"/>
        </w:tabs>
        <w:rPr>
          <w:rFonts w:eastAsia="Times New Roman"/>
          <w:b w:val="0"/>
          <w:bCs w:val="0"/>
          <w:caps w:val="0"/>
          <w:noProof/>
          <w:szCs w:val="22"/>
        </w:rPr>
      </w:pPr>
      <w:hyperlink w:anchor="_Toc6304140" w:history="1">
        <w:r w:rsidR="007423E8" w:rsidRPr="005E1B0B">
          <w:rPr>
            <w:rStyle w:val="Hyperlink"/>
            <w:noProof/>
          </w:rPr>
          <w:t>Notes</w:t>
        </w:r>
        <w:r w:rsidR="007423E8">
          <w:rPr>
            <w:noProof/>
            <w:webHidden/>
          </w:rPr>
          <w:tab/>
        </w:r>
        <w:r w:rsidR="007423E8">
          <w:rPr>
            <w:noProof/>
            <w:webHidden/>
          </w:rPr>
          <w:fldChar w:fldCharType="begin"/>
        </w:r>
        <w:r w:rsidR="007423E8">
          <w:rPr>
            <w:noProof/>
            <w:webHidden/>
          </w:rPr>
          <w:instrText xml:space="preserve"> PAGEREF _Toc6304140 \h </w:instrText>
        </w:r>
        <w:r w:rsidR="007423E8">
          <w:rPr>
            <w:noProof/>
            <w:webHidden/>
          </w:rPr>
        </w:r>
        <w:r w:rsidR="007423E8">
          <w:rPr>
            <w:noProof/>
            <w:webHidden/>
          </w:rPr>
          <w:fldChar w:fldCharType="separate"/>
        </w:r>
        <w:r w:rsidR="008A0FD4">
          <w:rPr>
            <w:noProof/>
            <w:webHidden/>
          </w:rPr>
          <w:t>433</w:t>
        </w:r>
        <w:r w:rsidR="007423E8">
          <w:rPr>
            <w:noProof/>
            <w:webHidden/>
          </w:rPr>
          <w:fldChar w:fldCharType="end"/>
        </w:r>
      </w:hyperlink>
    </w:p>
    <w:p w14:paraId="4010A90E" w14:textId="62C1CC7B" w:rsidR="007423E8" w:rsidRPr="00BA56F6" w:rsidRDefault="00A97D4E">
      <w:pPr>
        <w:pStyle w:val="TOC2"/>
        <w:tabs>
          <w:tab w:val="right" w:leader="dot" w:pos="8630"/>
        </w:tabs>
        <w:rPr>
          <w:rFonts w:eastAsia="Times New Roman"/>
          <w:smallCaps w:val="0"/>
          <w:noProof/>
          <w:szCs w:val="22"/>
        </w:rPr>
      </w:pPr>
      <w:hyperlink w:anchor="_Toc6304141" w:history="1">
        <w:r w:rsidR="007423E8" w:rsidRPr="005E1B0B">
          <w:rPr>
            <w:rStyle w:val="Hyperlink"/>
            <w:noProof/>
          </w:rPr>
          <w:t>Group Notes</w:t>
        </w:r>
        <w:r w:rsidR="007423E8">
          <w:rPr>
            <w:noProof/>
            <w:webHidden/>
          </w:rPr>
          <w:tab/>
        </w:r>
        <w:r w:rsidR="007423E8">
          <w:rPr>
            <w:noProof/>
            <w:webHidden/>
          </w:rPr>
          <w:fldChar w:fldCharType="begin"/>
        </w:r>
        <w:r w:rsidR="007423E8">
          <w:rPr>
            <w:noProof/>
            <w:webHidden/>
          </w:rPr>
          <w:instrText xml:space="preserve"> PAGEREF _Toc6304141 \h </w:instrText>
        </w:r>
        <w:r w:rsidR="007423E8">
          <w:rPr>
            <w:noProof/>
            <w:webHidden/>
          </w:rPr>
        </w:r>
        <w:r w:rsidR="007423E8">
          <w:rPr>
            <w:noProof/>
            <w:webHidden/>
          </w:rPr>
          <w:fldChar w:fldCharType="separate"/>
        </w:r>
        <w:r w:rsidR="008A0FD4">
          <w:rPr>
            <w:noProof/>
            <w:webHidden/>
          </w:rPr>
          <w:t>433</w:t>
        </w:r>
        <w:r w:rsidR="007423E8">
          <w:rPr>
            <w:noProof/>
            <w:webHidden/>
          </w:rPr>
          <w:fldChar w:fldCharType="end"/>
        </w:r>
      </w:hyperlink>
    </w:p>
    <w:p w14:paraId="5A3252FA" w14:textId="6C38373F" w:rsidR="007423E8" w:rsidRPr="00BA56F6" w:rsidRDefault="00A97D4E">
      <w:pPr>
        <w:pStyle w:val="TOC2"/>
        <w:tabs>
          <w:tab w:val="right" w:leader="dot" w:pos="8630"/>
        </w:tabs>
        <w:rPr>
          <w:rFonts w:eastAsia="Times New Roman"/>
          <w:smallCaps w:val="0"/>
          <w:noProof/>
          <w:szCs w:val="22"/>
        </w:rPr>
      </w:pPr>
      <w:hyperlink w:anchor="_Toc6304142" w:history="1">
        <w:r w:rsidR="007423E8" w:rsidRPr="005E1B0B">
          <w:rPr>
            <w:rStyle w:val="Hyperlink"/>
            <w:noProof/>
          </w:rPr>
          <w:t>Icons on the Notes Tab</w:t>
        </w:r>
        <w:r w:rsidR="007423E8">
          <w:rPr>
            <w:noProof/>
            <w:webHidden/>
          </w:rPr>
          <w:tab/>
        </w:r>
        <w:r w:rsidR="007423E8">
          <w:rPr>
            <w:noProof/>
            <w:webHidden/>
          </w:rPr>
          <w:fldChar w:fldCharType="begin"/>
        </w:r>
        <w:r w:rsidR="007423E8">
          <w:rPr>
            <w:noProof/>
            <w:webHidden/>
          </w:rPr>
          <w:instrText xml:space="preserve"> PAGEREF _Toc6304142 \h </w:instrText>
        </w:r>
        <w:r w:rsidR="007423E8">
          <w:rPr>
            <w:noProof/>
            <w:webHidden/>
          </w:rPr>
        </w:r>
        <w:r w:rsidR="007423E8">
          <w:rPr>
            <w:noProof/>
            <w:webHidden/>
          </w:rPr>
          <w:fldChar w:fldCharType="separate"/>
        </w:r>
        <w:r w:rsidR="008A0FD4">
          <w:rPr>
            <w:noProof/>
            <w:webHidden/>
          </w:rPr>
          <w:t>434</w:t>
        </w:r>
        <w:r w:rsidR="007423E8">
          <w:rPr>
            <w:noProof/>
            <w:webHidden/>
          </w:rPr>
          <w:fldChar w:fldCharType="end"/>
        </w:r>
      </w:hyperlink>
    </w:p>
    <w:p w14:paraId="57A6394E" w14:textId="45576729" w:rsidR="007423E8" w:rsidRPr="00BA56F6" w:rsidRDefault="00A97D4E">
      <w:pPr>
        <w:pStyle w:val="TOC2"/>
        <w:tabs>
          <w:tab w:val="right" w:leader="dot" w:pos="8630"/>
        </w:tabs>
        <w:rPr>
          <w:rFonts w:eastAsia="Times New Roman"/>
          <w:smallCaps w:val="0"/>
          <w:noProof/>
          <w:szCs w:val="22"/>
        </w:rPr>
      </w:pPr>
      <w:hyperlink w:anchor="_Toc6304143" w:history="1">
        <w:r w:rsidR="007423E8" w:rsidRPr="005E1B0B">
          <w:rPr>
            <w:rStyle w:val="Hyperlink"/>
            <w:noProof/>
          </w:rPr>
          <w:t>Viewing Progress Notes</w:t>
        </w:r>
        <w:r w:rsidR="007423E8">
          <w:rPr>
            <w:noProof/>
            <w:webHidden/>
          </w:rPr>
          <w:tab/>
        </w:r>
        <w:r w:rsidR="007423E8">
          <w:rPr>
            <w:noProof/>
            <w:webHidden/>
          </w:rPr>
          <w:fldChar w:fldCharType="begin"/>
        </w:r>
        <w:r w:rsidR="007423E8">
          <w:rPr>
            <w:noProof/>
            <w:webHidden/>
          </w:rPr>
          <w:instrText xml:space="preserve"> PAGEREF _Toc6304143 \h </w:instrText>
        </w:r>
        <w:r w:rsidR="007423E8">
          <w:rPr>
            <w:noProof/>
            <w:webHidden/>
          </w:rPr>
        </w:r>
        <w:r w:rsidR="007423E8">
          <w:rPr>
            <w:noProof/>
            <w:webHidden/>
          </w:rPr>
          <w:fldChar w:fldCharType="separate"/>
        </w:r>
        <w:r w:rsidR="008A0FD4">
          <w:rPr>
            <w:noProof/>
            <w:webHidden/>
          </w:rPr>
          <w:t>434</w:t>
        </w:r>
        <w:r w:rsidR="007423E8">
          <w:rPr>
            <w:noProof/>
            <w:webHidden/>
          </w:rPr>
          <w:fldChar w:fldCharType="end"/>
        </w:r>
      </w:hyperlink>
    </w:p>
    <w:p w14:paraId="1EF1422D" w14:textId="12321CB5" w:rsidR="007423E8" w:rsidRPr="00BA56F6" w:rsidRDefault="00A97D4E">
      <w:pPr>
        <w:pStyle w:val="TOC2"/>
        <w:tabs>
          <w:tab w:val="right" w:leader="dot" w:pos="8630"/>
        </w:tabs>
        <w:rPr>
          <w:rFonts w:eastAsia="Times New Roman"/>
          <w:smallCaps w:val="0"/>
          <w:noProof/>
          <w:szCs w:val="22"/>
        </w:rPr>
      </w:pPr>
      <w:hyperlink w:anchor="_Toc6304144" w:history="1">
        <w:r w:rsidR="007423E8" w:rsidRPr="005E1B0B">
          <w:rPr>
            <w:rStyle w:val="Hyperlink"/>
            <w:noProof/>
          </w:rPr>
          <w:t>Customizing the Notes Tab</w:t>
        </w:r>
        <w:r w:rsidR="007423E8">
          <w:rPr>
            <w:noProof/>
            <w:webHidden/>
          </w:rPr>
          <w:tab/>
        </w:r>
        <w:r w:rsidR="007423E8">
          <w:rPr>
            <w:noProof/>
            <w:webHidden/>
          </w:rPr>
          <w:fldChar w:fldCharType="begin"/>
        </w:r>
        <w:r w:rsidR="007423E8">
          <w:rPr>
            <w:noProof/>
            <w:webHidden/>
          </w:rPr>
          <w:instrText xml:space="preserve"> PAGEREF _Toc6304144 \h </w:instrText>
        </w:r>
        <w:r w:rsidR="007423E8">
          <w:rPr>
            <w:noProof/>
            <w:webHidden/>
          </w:rPr>
        </w:r>
        <w:r w:rsidR="007423E8">
          <w:rPr>
            <w:noProof/>
            <w:webHidden/>
          </w:rPr>
          <w:fldChar w:fldCharType="separate"/>
        </w:r>
        <w:r w:rsidR="008A0FD4">
          <w:rPr>
            <w:noProof/>
            <w:webHidden/>
          </w:rPr>
          <w:t>436</w:t>
        </w:r>
        <w:r w:rsidR="007423E8">
          <w:rPr>
            <w:noProof/>
            <w:webHidden/>
          </w:rPr>
          <w:fldChar w:fldCharType="end"/>
        </w:r>
      </w:hyperlink>
    </w:p>
    <w:p w14:paraId="28846DD9" w14:textId="0FFCD3ED" w:rsidR="007423E8" w:rsidRPr="00BA56F6" w:rsidRDefault="00A97D4E">
      <w:pPr>
        <w:pStyle w:val="TOC3"/>
        <w:tabs>
          <w:tab w:val="right" w:leader="dot" w:pos="8630"/>
        </w:tabs>
        <w:rPr>
          <w:rFonts w:eastAsia="Times New Roman"/>
          <w:i w:val="0"/>
          <w:iCs w:val="0"/>
          <w:noProof/>
          <w:szCs w:val="22"/>
        </w:rPr>
      </w:pPr>
      <w:hyperlink w:anchor="_Toc6304145" w:history="1">
        <w:r w:rsidR="007423E8" w:rsidRPr="005E1B0B">
          <w:rPr>
            <w:rStyle w:val="Hyperlink"/>
            <w:noProof/>
          </w:rPr>
          <w:t>Viewing All Signed Notes, All Unsigned Notes, or All Uncosigned Notes</w:t>
        </w:r>
        <w:r w:rsidR="007423E8">
          <w:rPr>
            <w:noProof/>
            <w:webHidden/>
          </w:rPr>
          <w:tab/>
        </w:r>
        <w:r w:rsidR="007423E8">
          <w:rPr>
            <w:noProof/>
            <w:webHidden/>
          </w:rPr>
          <w:fldChar w:fldCharType="begin"/>
        </w:r>
        <w:r w:rsidR="007423E8">
          <w:rPr>
            <w:noProof/>
            <w:webHidden/>
          </w:rPr>
          <w:instrText xml:space="preserve"> PAGEREF _Toc6304145 \h </w:instrText>
        </w:r>
        <w:r w:rsidR="007423E8">
          <w:rPr>
            <w:noProof/>
            <w:webHidden/>
          </w:rPr>
        </w:r>
        <w:r w:rsidR="007423E8">
          <w:rPr>
            <w:noProof/>
            <w:webHidden/>
          </w:rPr>
          <w:fldChar w:fldCharType="separate"/>
        </w:r>
        <w:r w:rsidR="008A0FD4">
          <w:rPr>
            <w:noProof/>
            <w:webHidden/>
          </w:rPr>
          <w:t>437</w:t>
        </w:r>
        <w:r w:rsidR="007423E8">
          <w:rPr>
            <w:noProof/>
            <w:webHidden/>
          </w:rPr>
          <w:fldChar w:fldCharType="end"/>
        </w:r>
      </w:hyperlink>
    </w:p>
    <w:p w14:paraId="7B76EBD4" w14:textId="4586E5AB" w:rsidR="007423E8" w:rsidRPr="00BA56F6" w:rsidRDefault="00A97D4E">
      <w:pPr>
        <w:pStyle w:val="TOC3"/>
        <w:tabs>
          <w:tab w:val="right" w:leader="dot" w:pos="8630"/>
        </w:tabs>
        <w:rPr>
          <w:rFonts w:eastAsia="Times New Roman"/>
          <w:i w:val="0"/>
          <w:iCs w:val="0"/>
          <w:noProof/>
          <w:szCs w:val="22"/>
        </w:rPr>
      </w:pPr>
      <w:hyperlink w:anchor="_Toc6304146" w:history="1">
        <w:r w:rsidR="007423E8" w:rsidRPr="005E1B0B">
          <w:rPr>
            <w:rStyle w:val="Hyperlink"/>
            <w:noProof/>
          </w:rPr>
          <w:t>Viewing All Signed Notes by a Specific Author</w:t>
        </w:r>
        <w:r w:rsidR="007423E8">
          <w:rPr>
            <w:noProof/>
            <w:webHidden/>
          </w:rPr>
          <w:tab/>
        </w:r>
        <w:r w:rsidR="007423E8">
          <w:rPr>
            <w:noProof/>
            <w:webHidden/>
          </w:rPr>
          <w:fldChar w:fldCharType="begin"/>
        </w:r>
        <w:r w:rsidR="007423E8">
          <w:rPr>
            <w:noProof/>
            <w:webHidden/>
          </w:rPr>
          <w:instrText xml:space="preserve"> PAGEREF _Toc6304146 \h </w:instrText>
        </w:r>
        <w:r w:rsidR="007423E8">
          <w:rPr>
            <w:noProof/>
            <w:webHidden/>
          </w:rPr>
        </w:r>
        <w:r w:rsidR="007423E8">
          <w:rPr>
            <w:noProof/>
            <w:webHidden/>
          </w:rPr>
          <w:fldChar w:fldCharType="separate"/>
        </w:r>
        <w:r w:rsidR="008A0FD4">
          <w:rPr>
            <w:noProof/>
            <w:webHidden/>
          </w:rPr>
          <w:t>437</w:t>
        </w:r>
        <w:r w:rsidR="007423E8">
          <w:rPr>
            <w:noProof/>
            <w:webHidden/>
          </w:rPr>
          <w:fldChar w:fldCharType="end"/>
        </w:r>
      </w:hyperlink>
    </w:p>
    <w:p w14:paraId="1C422798" w14:textId="39CE5200" w:rsidR="007423E8" w:rsidRPr="00BA56F6" w:rsidRDefault="00A97D4E">
      <w:pPr>
        <w:pStyle w:val="TOC3"/>
        <w:tabs>
          <w:tab w:val="right" w:leader="dot" w:pos="8630"/>
        </w:tabs>
        <w:rPr>
          <w:rFonts w:eastAsia="Times New Roman"/>
          <w:i w:val="0"/>
          <w:iCs w:val="0"/>
          <w:noProof/>
          <w:szCs w:val="22"/>
        </w:rPr>
      </w:pPr>
      <w:hyperlink w:anchor="_Toc6304147" w:history="1">
        <w:r w:rsidR="007423E8" w:rsidRPr="005E1B0B">
          <w:rPr>
            <w:rStyle w:val="Hyperlink"/>
            <w:noProof/>
          </w:rPr>
          <w:t>Viewing All Signed Notes for a Date Range</w:t>
        </w:r>
        <w:r w:rsidR="007423E8">
          <w:rPr>
            <w:noProof/>
            <w:webHidden/>
          </w:rPr>
          <w:tab/>
        </w:r>
        <w:r w:rsidR="007423E8">
          <w:rPr>
            <w:noProof/>
            <w:webHidden/>
          </w:rPr>
          <w:fldChar w:fldCharType="begin"/>
        </w:r>
        <w:r w:rsidR="007423E8">
          <w:rPr>
            <w:noProof/>
            <w:webHidden/>
          </w:rPr>
          <w:instrText xml:space="preserve"> PAGEREF _Toc6304147 \h </w:instrText>
        </w:r>
        <w:r w:rsidR="007423E8">
          <w:rPr>
            <w:noProof/>
            <w:webHidden/>
          </w:rPr>
        </w:r>
        <w:r w:rsidR="007423E8">
          <w:rPr>
            <w:noProof/>
            <w:webHidden/>
          </w:rPr>
          <w:fldChar w:fldCharType="separate"/>
        </w:r>
        <w:r w:rsidR="008A0FD4">
          <w:rPr>
            <w:noProof/>
            <w:webHidden/>
          </w:rPr>
          <w:t>438</w:t>
        </w:r>
        <w:r w:rsidR="007423E8">
          <w:rPr>
            <w:noProof/>
            <w:webHidden/>
          </w:rPr>
          <w:fldChar w:fldCharType="end"/>
        </w:r>
      </w:hyperlink>
    </w:p>
    <w:p w14:paraId="30F5A432" w14:textId="3BC6F312" w:rsidR="007423E8" w:rsidRPr="00BA56F6" w:rsidRDefault="00A97D4E">
      <w:pPr>
        <w:pStyle w:val="TOC2"/>
        <w:tabs>
          <w:tab w:val="right" w:leader="dot" w:pos="8630"/>
        </w:tabs>
        <w:rPr>
          <w:rFonts w:eastAsia="Times New Roman"/>
          <w:smallCaps w:val="0"/>
          <w:noProof/>
          <w:szCs w:val="22"/>
        </w:rPr>
      </w:pPr>
      <w:hyperlink w:anchor="_Toc6304148" w:history="1">
        <w:r w:rsidR="007423E8" w:rsidRPr="005E1B0B">
          <w:rPr>
            <w:rStyle w:val="Hyperlink"/>
            <w:noProof/>
          </w:rPr>
          <w:t>Additional Customization</w:t>
        </w:r>
        <w:r w:rsidR="007423E8">
          <w:rPr>
            <w:noProof/>
            <w:webHidden/>
          </w:rPr>
          <w:tab/>
        </w:r>
        <w:r w:rsidR="007423E8">
          <w:rPr>
            <w:noProof/>
            <w:webHidden/>
          </w:rPr>
          <w:fldChar w:fldCharType="begin"/>
        </w:r>
        <w:r w:rsidR="007423E8">
          <w:rPr>
            <w:noProof/>
            <w:webHidden/>
          </w:rPr>
          <w:instrText xml:space="preserve"> PAGEREF _Toc6304148 \h </w:instrText>
        </w:r>
        <w:r w:rsidR="007423E8">
          <w:rPr>
            <w:noProof/>
            <w:webHidden/>
          </w:rPr>
        </w:r>
        <w:r w:rsidR="007423E8">
          <w:rPr>
            <w:noProof/>
            <w:webHidden/>
          </w:rPr>
          <w:fldChar w:fldCharType="separate"/>
        </w:r>
        <w:r w:rsidR="008A0FD4">
          <w:rPr>
            <w:noProof/>
            <w:webHidden/>
          </w:rPr>
          <w:t>439</w:t>
        </w:r>
        <w:r w:rsidR="007423E8">
          <w:rPr>
            <w:noProof/>
            <w:webHidden/>
          </w:rPr>
          <w:fldChar w:fldCharType="end"/>
        </w:r>
      </w:hyperlink>
    </w:p>
    <w:p w14:paraId="5AA8F1EC" w14:textId="59DA9C4B" w:rsidR="007423E8" w:rsidRPr="00BA56F6" w:rsidRDefault="00A97D4E">
      <w:pPr>
        <w:pStyle w:val="TOC2"/>
        <w:tabs>
          <w:tab w:val="right" w:leader="dot" w:pos="8630"/>
        </w:tabs>
        <w:rPr>
          <w:rFonts w:eastAsia="Times New Roman"/>
          <w:smallCaps w:val="0"/>
          <w:noProof/>
          <w:szCs w:val="22"/>
        </w:rPr>
      </w:pPr>
      <w:hyperlink w:anchor="_Toc6304149" w:history="1">
        <w:r w:rsidR="007423E8" w:rsidRPr="005E1B0B">
          <w:rPr>
            <w:rStyle w:val="Hyperlink"/>
            <w:noProof/>
          </w:rPr>
          <w:t>Searching for Text (Within Current View)</w:t>
        </w:r>
        <w:r w:rsidR="007423E8">
          <w:rPr>
            <w:noProof/>
            <w:webHidden/>
          </w:rPr>
          <w:tab/>
        </w:r>
        <w:r w:rsidR="007423E8">
          <w:rPr>
            <w:noProof/>
            <w:webHidden/>
          </w:rPr>
          <w:fldChar w:fldCharType="begin"/>
        </w:r>
        <w:r w:rsidR="007423E8">
          <w:rPr>
            <w:noProof/>
            <w:webHidden/>
          </w:rPr>
          <w:instrText xml:space="preserve"> PAGEREF _Toc6304149 \h </w:instrText>
        </w:r>
        <w:r w:rsidR="007423E8">
          <w:rPr>
            <w:noProof/>
            <w:webHidden/>
          </w:rPr>
        </w:r>
        <w:r w:rsidR="007423E8">
          <w:rPr>
            <w:noProof/>
            <w:webHidden/>
          </w:rPr>
          <w:fldChar w:fldCharType="separate"/>
        </w:r>
        <w:r w:rsidR="008A0FD4">
          <w:rPr>
            <w:noProof/>
            <w:webHidden/>
          </w:rPr>
          <w:t>440</w:t>
        </w:r>
        <w:r w:rsidR="007423E8">
          <w:rPr>
            <w:noProof/>
            <w:webHidden/>
          </w:rPr>
          <w:fldChar w:fldCharType="end"/>
        </w:r>
      </w:hyperlink>
    </w:p>
    <w:p w14:paraId="1E55C9D2" w14:textId="5B7B3B21" w:rsidR="007423E8" w:rsidRPr="00BA56F6" w:rsidRDefault="00A97D4E">
      <w:pPr>
        <w:pStyle w:val="TOC2"/>
        <w:tabs>
          <w:tab w:val="right" w:leader="dot" w:pos="8630"/>
        </w:tabs>
        <w:rPr>
          <w:rFonts w:eastAsia="Times New Roman"/>
          <w:smallCaps w:val="0"/>
          <w:noProof/>
          <w:szCs w:val="22"/>
        </w:rPr>
      </w:pPr>
      <w:hyperlink w:anchor="_Toc6304150" w:history="1">
        <w:r w:rsidR="007423E8" w:rsidRPr="005E1B0B">
          <w:rPr>
            <w:rStyle w:val="Hyperlink"/>
            <w:noProof/>
          </w:rPr>
          <w:t>Setting a Default View</w:t>
        </w:r>
        <w:r w:rsidR="007423E8">
          <w:rPr>
            <w:noProof/>
            <w:webHidden/>
          </w:rPr>
          <w:tab/>
        </w:r>
        <w:r w:rsidR="007423E8">
          <w:rPr>
            <w:noProof/>
            <w:webHidden/>
          </w:rPr>
          <w:fldChar w:fldCharType="begin"/>
        </w:r>
        <w:r w:rsidR="007423E8">
          <w:rPr>
            <w:noProof/>
            <w:webHidden/>
          </w:rPr>
          <w:instrText xml:space="preserve"> PAGEREF _Toc6304150 \h </w:instrText>
        </w:r>
        <w:r w:rsidR="007423E8">
          <w:rPr>
            <w:noProof/>
            <w:webHidden/>
          </w:rPr>
        </w:r>
        <w:r w:rsidR="007423E8">
          <w:rPr>
            <w:noProof/>
            <w:webHidden/>
          </w:rPr>
          <w:fldChar w:fldCharType="separate"/>
        </w:r>
        <w:r w:rsidR="008A0FD4">
          <w:rPr>
            <w:noProof/>
            <w:webHidden/>
          </w:rPr>
          <w:t>441</w:t>
        </w:r>
        <w:r w:rsidR="007423E8">
          <w:rPr>
            <w:noProof/>
            <w:webHidden/>
          </w:rPr>
          <w:fldChar w:fldCharType="end"/>
        </w:r>
      </w:hyperlink>
    </w:p>
    <w:p w14:paraId="5C2C4405" w14:textId="6A2690E4" w:rsidR="007423E8" w:rsidRPr="00BA56F6" w:rsidRDefault="00A97D4E">
      <w:pPr>
        <w:pStyle w:val="TOC2"/>
        <w:tabs>
          <w:tab w:val="right" w:leader="dot" w:pos="8630"/>
        </w:tabs>
        <w:rPr>
          <w:rFonts w:eastAsia="Times New Roman"/>
          <w:smallCaps w:val="0"/>
          <w:noProof/>
          <w:szCs w:val="22"/>
        </w:rPr>
      </w:pPr>
      <w:hyperlink w:anchor="_Toc6304151" w:history="1">
        <w:r w:rsidR="007423E8" w:rsidRPr="005E1B0B">
          <w:rPr>
            <w:rStyle w:val="Hyperlink"/>
            <w:noProof/>
          </w:rPr>
          <w:t>Creating and Editing Progress Notes</w:t>
        </w:r>
        <w:r w:rsidR="007423E8">
          <w:rPr>
            <w:noProof/>
            <w:webHidden/>
          </w:rPr>
          <w:tab/>
        </w:r>
        <w:r w:rsidR="007423E8">
          <w:rPr>
            <w:noProof/>
            <w:webHidden/>
          </w:rPr>
          <w:fldChar w:fldCharType="begin"/>
        </w:r>
        <w:r w:rsidR="007423E8">
          <w:rPr>
            <w:noProof/>
            <w:webHidden/>
          </w:rPr>
          <w:instrText xml:space="preserve"> PAGEREF _Toc6304151 \h </w:instrText>
        </w:r>
        <w:r w:rsidR="007423E8">
          <w:rPr>
            <w:noProof/>
            <w:webHidden/>
          </w:rPr>
        </w:r>
        <w:r w:rsidR="007423E8">
          <w:rPr>
            <w:noProof/>
            <w:webHidden/>
          </w:rPr>
          <w:fldChar w:fldCharType="separate"/>
        </w:r>
        <w:r w:rsidR="008A0FD4">
          <w:rPr>
            <w:noProof/>
            <w:webHidden/>
          </w:rPr>
          <w:t>441</w:t>
        </w:r>
        <w:r w:rsidR="007423E8">
          <w:rPr>
            <w:noProof/>
            <w:webHidden/>
          </w:rPr>
          <w:fldChar w:fldCharType="end"/>
        </w:r>
      </w:hyperlink>
    </w:p>
    <w:p w14:paraId="293A5FA4" w14:textId="37B1A70D" w:rsidR="007423E8" w:rsidRPr="00BA56F6" w:rsidRDefault="00A97D4E">
      <w:pPr>
        <w:pStyle w:val="TOC2"/>
        <w:tabs>
          <w:tab w:val="right" w:leader="dot" w:pos="8630"/>
        </w:tabs>
        <w:rPr>
          <w:rFonts w:eastAsia="Times New Roman"/>
          <w:smallCaps w:val="0"/>
          <w:noProof/>
          <w:szCs w:val="22"/>
        </w:rPr>
      </w:pPr>
      <w:hyperlink w:anchor="_Toc6304152" w:history="1">
        <w:r w:rsidR="007423E8" w:rsidRPr="005E1B0B">
          <w:rPr>
            <w:rStyle w:val="Hyperlink"/>
            <w:noProof/>
          </w:rPr>
          <w:t>Encounter Information</w:t>
        </w:r>
        <w:r w:rsidR="007423E8">
          <w:rPr>
            <w:noProof/>
            <w:webHidden/>
          </w:rPr>
          <w:tab/>
        </w:r>
        <w:r w:rsidR="007423E8">
          <w:rPr>
            <w:noProof/>
            <w:webHidden/>
          </w:rPr>
          <w:fldChar w:fldCharType="begin"/>
        </w:r>
        <w:r w:rsidR="007423E8">
          <w:rPr>
            <w:noProof/>
            <w:webHidden/>
          </w:rPr>
          <w:instrText xml:space="preserve"> PAGEREF _Toc6304152 \h </w:instrText>
        </w:r>
        <w:r w:rsidR="007423E8">
          <w:rPr>
            <w:noProof/>
            <w:webHidden/>
          </w:rPr>
        </w:r>
        <w:r w:rsidR="007423E8">
          <w:rPr>
            <w:noProof/>
            <w:webHidden/>
          </w:rPr>
          <w:fldChar w:fldCharType="separate"/>
        </w:r>
        <w:r w:rsidR="008A0FD4">
          <w:rPr>
            <w:noProof/>
            <w:webHidden/>
          </w:rPr>
          <w:t>445</w:t>
        </w:r>
        <w:r w:rsidR="007423E8">
          <w:rPr>
            <w:noProof/>
            <w:webHidden/>
          </w:rPr>
          <w:fldChar w:fldCharType="end"/>
        </w:r>
      </w:hyperlink>
    </w:p>
    <w:p w14:paraId="3F73D8AA" w14:textId="1C16320F" w:rsidR="007423E8" w:rsidRPr="00BA56F6" w:rsidRDefault="00A97D4E">
      <w:pPr>
        <w:pStyle w:val="TOC2"/>
        <w:tabs>
          <w:tab w:val="right" w:leader="dot" w:pos="8630"/>
        </w:tabs>
        <w:rPr>
          <w:rFonts w:eastAsia="Times New Roman"/>
          <w:smallCaps w:val="0"/>
          <w:noProof/>
          <w:szCs w:val="22"/>
        </w:rPr>
      </w:pPr>
      <w:hyperlink w:anchor="_Toc6304153" w:history="1">
        <w:r w:rsidR="007423E8" w:rsidRPr="005E1B0B">
          <w:rPr>
            <w:rStyle w:val="Hyperlink"/>
            <w:noProof/>
          </w:rPr>
          <w:t>Encounter Form Data</w:t>
        </w:r>
        <w:r w:rsidR="007423E8">
          <w:rPr>
            <w:noProof/>
            <w:webHidden/>
          </w:rPr>
          <w:tab/>
        </w:r>
        <w:r w:rsidR="007423E8">
          <w:rPr>
            <w:noProof/>
            <w:webHidden/>
          </w:rPr>
          <w:fldChar w:fldCharType="begin"/>
        </w:r>
        <w:r w:rsidR="007423E8">
          <w:rPr>
            <w:noProof/>
            <w:webHidden/>
          </w:rPr>
          <w:instrText xml:space="preserve"> PAGEREF _Toc6304153 \h </w:instrText>
        </w:r>
        <w:r w:rsidR="007423E8">
          <w:rPr>
            <w:noProof/>
            <w:webHidden/>
          </w:rPr>
        </w:r>
        <w:r w:rsidR="007423E8">
          <w:rPr>
            <w:noProof/>
            <w:webHidden/>
          </w:rPr>
          <w:fldChar w:fldCharType="separate"/>
        </w:r>
        <w:r w:rsidR="008A0FD4">
          <w:rPr>
            <w:noProof/>
            <w:webHidden/>
          </w:rPr>
          <w:t>446</w:t>
        </w:r>
        <w:r w:rsidR="007423E8">
          <w:rPr>
            <w:noProof/>
            <w:webHidden/>
          </w:rPr>
          <w:fldChar w:fldCharType="end"/>
        </w:r>
      </w:hyperlink>
    </w:p>
    <w:p w14:paraId="5A4BD38A" w14:textId="66D8B6A5" w:rsidR="007423E8" w:rsidRPr="00BA56F6" w:rsidRDefault="00A97D4E">
      <w:pPr>
        <w:pStyle w:val="TOC3"/>
        <w:tabs>
          <w:tab w:val="right" w:leader="dot" w:pos="8630"/>
        </w:tabs>
        <w:rPr>
          <w:rFonts w:eastAsia="Times New Roman"/>
          <w:i w:val="0"/>
          <w:iCs w:val="0"/>
          <w:noProof/>
          <w:szCs w:val="22"/>
        </w:rPr>
      </w:pPr>
      <w:hyperlink w:anchor="_Toc6304154" w:history="1">
        <w:r w:rsidR="007423E8" w:rsidRPr="005E1B0B">
          <w:rPr>
            <w:rStyle w:val="Hyperlink"/>
            <w:noProof/>
          </w:rPr>
          <w:t>Entering Encounter Form Data</w:t>
        </w:r>
        <w:r w:rsidR="007423E8">
          <w:rPr>
            <w:noProof/>
            <w:webHidden/>
          </w:rPr>
          <w:tab/>
        </w:r>
        <w:r w:rsidR="007423E8">
          <w:rPr>
            <w:noProof/>
            <w:webHidden/>
          </w:rPr>
          <w:fldChar w:fldCharType="begin"/>
        </w:r>
        <w:r w:rsidR="007423E8">
          <w:rPr>
            <w:noProof/>
            <w:webHidden/>
          </w:rPr>
          <w:instrText xml:space="preserve"> PAGEREF _Toc6304154 \h </w:instrText>
        </w:r>
        <w:r w:rsidR="007423E8">
          <w:rPr>
            <w:noProof/>
            <w:webHidden/>
          </w:rPr>
        </w:r>
        <w:r w:rsidR="007423E8">
          <w:rPr>
            <w:noProof/>
            <w:webHidden/>
          </w:rPr>
          <w:fldChar w:fldCharType="separate"/>
        </w:r>
        <w:r w:rsidR="008A0FD4">
          <w:rPr>
            <w:noProof/>
            <w:webHidden/>
          </w:rPr>
          <w:t>447</w:t>
        </w:r>
        <w:r w:rsidR="007423E8">
          <w:rPr>
            <w:noProof/>
            <w:webHidden/>
          </w:rPr>
          <w:fldChar w:fldCharType="end"/>
        </w:r>
      </w:hyperlink>
    </w:p>
    <w:p w14:paraId="29FF308C" w14:textId="1877E5AB" w:rsidR="007423E8" w:rsidRPr="00BA56F6" w:rsidRDefault="00A97D4E">
      <w:pPr>
        <w:pStyle w:val="TOC2"/>
        <w:tabs>
          <w:tab w:val="right" w:leader="dot" w:pos="8630"/>
        </w:tabs>
        <w:rPr>
          <w:rFonts w:eastAsia="Times New Roman"/>
          <w:smallCaps w:val="0"/>
          <w:noProof/>
          <w:szCs w:val="22"/>
        </w:rPr>
      </w:pPr>
      <w:hyperlink w:anchor="_Toc6304155" w:history="1">
        <w:r w:rsidR="007423E8" w:rsidRPr="005E1B0B">
          <w:rPr>
            <w:rStyle w:val="Hyperlink"/>
            <w:noProof/>
          </w:rPr>
          <w:t>Clinical Reminders</w:t>
        </w:r>
        <w:r w:rsidR="007423E8">
          <w:rPr>
            <w:noProof/>
            <w:webHidden/>
          </w:rPr>
          <w:tab/>
        </w:r>
        <w:r w:rsidR="007423E8">
          <w:rPr>
            <w:noProof/>
            <w:webHidden/>
          </w:rPr>
          <w:fldChar w:fldCharType="begin"/>
        </w:r>
        <w:r w:rsidR="007423E8">
          <w:rPr>
            <w:noProof/>
            <w:webHidden/>
          </w:rPr>
          <w:instrText xml:space="preserve"> PAGEREF _Toc6304155 \h </w:instrText>
        </w:r>
        <w:r w:rsidR="007423E8">
          <w:rPr>
            <w:noProof/>
            <w:webHidden/>
          </w:rPr>
        </w:r>
        <w:r w:rsidR="007423E8">
          <w:rPr>
            <w:noProof/>
            <w:webHidden/>
          </w:rPr>
          <w:fldChar w:fldCharType="separate"/>
        </w:r>
        <w:r w:rsidR="008A0FD4">
          <w:rPr>
            <w:noProof/>
            <w:webHidden/>
          </w:rPr>
          <w:t>450</w:t>
        </w:r>
        <w:r w:rsidR="007423E8">
          <w:rPr>
            <w:noProof/>
            <w:webHidden/>
          </w:rPr>
          <w:fldChar w:fldCharType="end"/>
        </w:r>
      </w:hyperlink>
    </w:p>
    <w:p w14:paraId="3DF6356A" w14:textId="41D4425E" w:rsidR="007423E8" w:rsidRPr="00BA56F6" w:rsidRDefault="00A97D4E">
      <w:pPr>
        <w:pStyle w:val="TOC3"/>
        <w:tabs>
          <w:tab w:val="right" w:leader="dot" w:pos="8630"/>
        </w:tabs>
        <w:rPr>
          <w:rFonts w:eastAsia="Times New Roman"/>
          <w:i w:val="0"/>
          <w:iCs w:val="0"/>
          <w:noProof/>
          <w:szCs w:val="22"/>
        </w:rPr>
      </w:pPr>
      <w:hyperlink w:anchor="_Toc6304156" w:history="1">
        <w:r w:rsidR="007423E8" w:rsidRPr="005E1B0B">
          <w:rPr>
            <w:rStyle w:val="Hyperlink"/>
            <w:noProof/>
          </w:rPr>
          <w:t>The Reminders Drawer</w:t>
        </w:r>
        <w:r w:rsidR="007423E8">
          <w:rPr>
            <w:noProof/>
            <w:webHidden/>
          </w:rPr>
          <w:tab/>
        </w:r>
        <w:r w:rsidR="007423E8">
          <w:rPr>
            <w:noProof/>
            <w:webHidden/>
          </w:rPr>
          <w:fldChar w:fldCharType="begin"/>
        </w:r>
        <w:r w:rsidR="007423E8">
          <w:rPr>
            <w:noProof/>
            <w:webHidden/>
          </w:rPr>
          <w:instrText xml:space="preserve"> PAGEREF _Toc6304156 \h </w:instrText>
        </w:r>
        <w:r w:rsidR="007423E8">
          <w:rPr>
            <w:noProof/>
            <w:webHidden/>
          </w:rPr>
        </w:r>
        <w:r w:rsidR="007423E8">
          <w:rPr>
            <w:noProof/>
            <w:webHidden/>
          </w:rPr>
          <w:fldChar w:fldCharType="separate"/>
        </w:r>
        <w:r w:rsidR="008A0FD4">
          <w:rPr>
            <w:noProof/>
            <w:webHidden/>
          </w:rPr>
          <w:t>450</w:t>
        </w:r>
        <w:r w:rsidR="007423E8">
          <w:rPr>
            <w:noProof/>
            <w:webHidden/>
          </w:rPr>
          <w:fldChar w:fldCharType="end"/>
        </w:r>
      </w:hyperlink>
    </w:p>
    <w:p w14:paraId="296BF315" w14:textId="180AC73D" w:rsidR="007423E8" w:rsidRPr="00BA56F6" w:rsidRDefault="00A97D4E">
      <w:pPr>
        <w:pStyle w:val="TOC2"/>
        <w:tabs>
          <w:tab w:val="right" w:leader="dot" w:pos="8630"/>
        </w:tabs>
        <w:rPr>
          <w:rFonts w:eastAsia="Times New Roman"/>
          <w:smallCaps w:val="0"/>
          <w:noProof/>
          <w:szCs w:val="22"/>
        </w:rPr>
      </w:pPr>
      <w:hyperlink w:anchor="_Toc6304157" w:history="1">
        <w:r w:rsidR="007423E8" w:rsidRPr="005E1B0B">
          <w:rPr>
            <w:rStyle w:val="Hyperlink"/>
            <w:noProof/>
          </w:rPr>
          <w:t>Reminders Processing</w:t>
        </w:r>
        <w:r w:rsidR="007423E8">
          <w:rPr>
            <w:noProof/>
            <w:webHidden/>
          </w:rPr>
          <w:tab/>
        </w:r>
        <w:r w:rsidR="007423E8">
          <w:rPr>
            <w:noProof/>
            <w:webHidden/>
          </w:rPr>
          <w:fldChar w:fldCharType="begin"/>
        </w:r>
        <w:r w:rsidR="007423E8">
          <w:rPr>
            <w:noProof/>
            <w:webHidden/>
          </w:rPr>
          <w:instrText xml:space="preserve"> PAGEREF _Toc6304157 \h </w:instrText>
        </w:r>
        <w:r w:rsidR="007423E8">
          <w:rPr>
            <w:noProof/>
            <w:webHidden/>
          </w:rPr>
        </w:r>
        <w:r w:rsidR="007423E8">
          <w:rPr>
            <w:noProof/>
            <w:webHidden/>
          </w:rPr>
          <w:fldChar w:fldCharType="separate"/>
        </w:r>
        <w:r w:rsidR="008A0FD4">
          <w:rPr>
            <w:noProof/>
            <w:webHidden/>
          </w:rPr>
          <w:t>452</w:t>
        </w:r>
        <w:r w:rsidR="007423E8">
          <w:rPr>
            <w:noProof/>
            <w:webHidden/>
          </w:rPr>
          <w:fldChar w:fldCharType="end"/>
        </w:r>
      </w:hyperlink>
    </w:p>
    <w:p w14:paraId="2D5942B9" w14:textId="7DFDDD48" w:rsidR="007423E8" w:rsidRPr="00BA56F6" w:rsidRDefault="00A97D4E">
      <w:pPr>
        <w:pStyle w:val="TOC3"/>
        <w:tabs>
          <w:tab w:val="right" w:leader="dot" w:pos="8630"/>
        </w:tabs>
        <w:rPr>
          <w:rFonts w:eastAsia="Times New Roman"/>
          <w:i w:val="0"/>
          <w:iCs w:val="0"/>
          <w:noProof/>
          <w:szCs w:val="22"/>
        </w:rPr>
      </w:pPr>
      <w:hyperlink w:anchor="_Toc6304158" w:history="1">
        <w:r w:rsidR="007423E8" w:rsidRPr="005E1B0B">
          <w:rPr>
            <w:rStyle w:val="Hyperlink"/>
            <w:noProof/>
          </w:rPr>
          <w:t>Processing a Reminder</w:t>
        </w:r>
        <w:r w:rsidR="007423E8">
          <w:rPr>
            <w:noProof/>
            <w:webHidden/>
          </w:rPr>
          <w:tab/>
        </w:r>
        <w:r w:rsidR="007423E8">
          <w:rPr>
            <w:noProof/>
            <w:webHidden/>
          </w:rPr>
          <w:fldChar w:fldCharType="begin"/>
        </w:r>
        <w:r w:rsidR="007423E8">
          <w:rPr>
            <w:noProof/>
            <w:webHidden/>
          </w:rPr>
          <w:instrText xml:space="preserve"> PAGEREF _Toc6304158 \h </w:instrText>
        </w:r>
        <w:r w:rsidR="007423E8">
          <w:rPr>
            <w:noProof/>
            <w:webHidden/>
          </w:rPr>
        </w:r>
        <w:r w:rsidR="007423E8">
          <w:rPr>
            <w:noProof/>
            <w:webHidden/>
          </w:rPr>
          <w:fldChar w:fldCharType="separate"/>
        </w:r>
        <w:r w:rsidR="008A0FD4">
          <w:rPr>
            <w:noProof/>
            <w:webHidden/>
          </w:rPr>
          <w:t>454</w:t>
        </w:r>
        <w:r w:rsidR="007423E8">
          <w:rPr>
            <w:noProof/>
            <w:webHidden/>
          </w:rPr>
          <w:fldChar w:fldCharType="end"/>
        </w:r>
      </w:hyperlink>
    </w:p>
    <w:p w14:paraId="546181BB" w14:textId="342599F7" w:rsidR="007423E8" w:rsidRPr="00BA56F6" w:rsidRDefault="00A97D4E">
      <w:pPr>
        <w:pStyle w:val="TOC3"/>
        <w:tabs>
          <w:tab w:val="right" w:leader="dot" w:pos="8630"/>
        </w:tabs>
        <w:rPr>
          <w:rFonts w:eastAsia="Times New Roman"/>
          <w:i w:val="0"/>
          <w:iCs w:val="0"/>
          <w:noProof/>
          <w:szCs w:val="22"/>
        </w:rPr>
      </w:pPr>
      <w:hyperlink w:anchor="_Toc6304159" w:history="1">
        <w:r w:rsidR="007423E8" w:rsidRPr="005E1B0B">
          <w:rPr>
            <w:rStyle w:val="Hyperlink"/>
            <w:noProof/>
          </w:rPr>
          <w:t>Completing Reminder Processing</w:t>
        </w:r>
        <w:r w:rsidR="007423E8">
          <w:rPr>
            <w:noProof/>
            <w:webHidden/>
          </w:rPr>
          <w:tab/>
        </w:r>
        <w:r w:rsidR="007423E8">
          <w:rPr>
            <w:noProof/>
            <w:webHidden/>
          </w:rPr>
          <w:fldChar w:fldCharType="begin"/>
        </w:r>
        <w:r w:rsidR="007423E8">
          <w:rPr>
            <w:noProof/>
            <w:webHidden/>
          </w:rPr>
          <w:instrText xml:space="preserve"> PAGEREF _Toc6304159 \h </w:instrText>
        </w:r>
        <w:r w:rsidR="007423E8">
          <w:rPr>
            <w:noProof/>
            <w:webHidden/>
          </w:rPr>
        </w:r>
        <w:r w:rsidR="007423E8">
          <w:rPr>
            <w:noProof/>
            <w:webHidden/>
          </w:rPr>
          <w:fldChar w:fldCharType="separate"/>
        </w:r>
        <w:r w:rsidR="008A0FD4">
          <w:rPr>
            <w:noProof/>
            <w:webHidden/>
          </w:rPr>
          <w:t>454</w:t>
        </w:r>
        <w:r w:rsidR="007423E8">
          <w:rPr>
            <w:noProof/>
            <w:webHidden/>
          </w:rPr>
          <w:fldChar w:fldCharType="end"/>
        </w:r>
      </w:hyperlink>
    </w:p>
    <w:p w14:paraId="3BBACA8F" w14:textId="3D2940FB" w:rsidR="007423E8" w:rsidRPr="00BA56F6" w:rsidRDefault="00A97D4E">
      <w:pPr>
        <w:pStyle w:val="TOC3"/>
        <w:tabs>
          <w:tab w:val="right" w:leader="dot" w:pos="8630"/>
        </w:tabs>
        <w:rPr>
          <w:rFonts w:eastAsia="Times New Roman"/>
          <w:i w:val="0"/>
          <w:iCs w:val="0"/>
          <w:noProof/>
          <w:szCs w:val="22"/>
        </w:rPr>
      </w:pPr>
      <w:hyperlink w:anchor="_Toc6304160" w:history="1">
        <w:r w:rsidR="007423E8" w:rsidRPr="005E1B0B">
          <w:rPr>
            <w:rStyle w:val="Hyperlink"/>
            <w:noProof/>
          </w:rPr>
          <w:t>Using Mental Health Assessments in CPRS</w:t>
        </w:r>
        <w:r w:rsidR="007423E8">
          <w:rPr>
            <w:noProof/>
            <w:webHidden/>
          </w:rPr>
          <w:tab/>
        </w:r>
        <w:r w:rsidR="007423E8">
          <w:rPr>
            <w:noProof/>
            <w:webHidden/>
          </w:rPr>
          <w:fldChar w:fldCharType="begin"/>
        </w:r>
        <w:r w:rsidR="007423E8">
          <w:rPr>
            <w:noProof/>
            <w:webHidden/>
          </w:rPr>
          <w:instrText xml:space="preserve"> PAGEREF _Toc6304160 \h </w:instrText>
        </w:r>
        <w:r w:rsidR="007423E8">
          <w:rPr>
            <w:noProof/>
            <w:webHidden/>
          </w:rPr>
        </w:r>
        <w:r w:rsidR="007423E8">
          <w:rPr>
            <w:noProof/>
            <w:webHidden/>
          </w:rPr>
          <w:fldChar w:fldCharType="separate"/>
        </w:r>
        <w:r w:rsidR="008A0FD4">
          <w:rPr>
            <w:noProof/>
            <w:webHidden/>
          </w:rPr>
          <w:t>454</w:t>
        </w:r>
        <w:r w:rsidR="007423E8">
          <w:rPr>
            <w:noProof/>
            <w:webHidden/>
          </w:rPr>
          <w:fldChar w:fldCharType="end"/>
        </w:r>
      </w:hyperlink>
    </w:p>
    <w:p w14:paraId="07F9B1CF" w14:textId="310131C3" w:rsidR="007423E8" w:rsidRPr="00BA56F6" w:rsidRDefault="00A97D4E">
      <w:pPr>
        <w:pStyle w:val="TOC2"/>
        <w:tabs>
          <w:tab w:val="right" w:leader="dot" w:pos="8630"/>
        </w:tabs>
        <w:rPr>
          <w:rFonts w:eastAsia="Times New Roman"/>
          <w:smallCaps w:val="0"/>
          <w:noProof/>
          <w:szCs w:val="22"/>
        </w:rPr>
      </w:pPr>
      <w:hyperlink w:anchor="_Toc6304161" w:history="1">
        <w:r w:rsidR="007423E8" w:rsidRPr="005E1B0B">
          <w:rPr>
            <w:rStyle w:val="Hyperlink"/>
            <w:noProof/>
          </w:rPr>
          <w:t>Document Templates</w:t>
        </w:r>
        <w:r w:rsidR="007423E8">
          <w:rPr>
            <w:noProof/>
            <w:webHidden/>
          </w:rPr>
          <w:tab/>
        </w:r>
        <w:r w:rsidR="007423E8">
          <w:rPr>
            <w:noProof/>
            <w:webHidden/>
          </w:rPr>
          <w:fldChar w:fldCharType="begin"/>
        </w:r>
        <w:r w:rsidR="007423E8">
          <w:rPr>
            <w:noProof/>
            <w:webHidden/>
          </w:rPr>
          <w:instrText xml:space="preserve"> PAGEREF _Toc6304161 \h </w:instrText>
        </w:r>
        <w:r w:rsidR="007423E8">
          <w:rPr>
            <w:noProof/>
            <w:webHidden/>
          </w:rPr>
        </w:r>
        <w:r w:rsidR="007423E8">
          <w:rPr>
            <w:noProof/>
            <w:webHidden/>
          </w:rPr>
          <w:fldChar w:fldCharType="separate"/>
        </w:r>
        <w:r w:rsidR="008A0FD4">
          <w:rPr>
            <w:noProof/>
            <w:webHidden/>
          </w:rPr>
          <w:t>455</w:t>
        </w:r>
        <w:r w:rsidR="007423E8">
          <w:rPr>
            <w:noProof/>
            <w:webHidden/>
          </w:rPr>
          <w:fldChar w:fldCharType="end"/>
        </w:r>
      </w:hyperlink>
    </w:p>
    <w:p w14:paraId="11270E38" w14:textId="20497E21" w:rsidR="007423E8" w:rsidRPr="00BA56F6" w:rsidRDefault="00A97D4E">
      <w:pPr>
        <w:pStyle w:val="TOC3"/>
        <w:tabs>
          <w:tab w:val="right" w:leader="dot" w:pos="8630"/>
        </w:tabs>
        <w:rPr>
          <w:rFonts w:eastAsia="Times New Roman"/>
          <w:i w:val="0"/>
          <w:iCs w:val="0"/>
          <w:noProof/>
          <w:szCs w:val="22"/>
        </w:rPr>
      </w:pPr>
      <w:hyperlink w:anchor="_Toc6304162" w:history="1">
        <w:r w:rsidR="007423E8" w:rsidRPr="005E1B0B">
          <w:rPr>
            <w:rStyle w:val="Hyperlink"/>
            <w:noProof/>
          </w:rPr>
          <w:t>Template Editor</w:t>
        </w:r>
        <w:r w:rsidR="007423E8">
          <w:rPr>
            <w:noProof/>
            <w:webHidden/>
          </w:rPr>
          <w:tab/>
        </w:r>
        <w:r w:rsidR="007423E8">
          <w:rPr>
            <w:noProof/>
            <w:webHidden/>
          </w:rPr>
          <w:fldChar w:fldCharType="begin"/>
        </w:r>
        <w:r w:rsidR="007423E8">
          <w:rPr>
            <w:noProof/>
            <w:webHidden/>
          </w:rPr>
          <w:instrText xml:space="preserve"> PAGEREF _Toc6304162 \h </w:instrText>
        </w:r>
        <w:r w:rsidR="007423E8">
          <w:rPr>
            <w:noProof/>
            <w:webHidden/>
          </w:rPr>
        </w:r>
        <w:r w:rsidR="007423E8">
          <w:rPr>
            <w:noProof/>
            <w:webHidden/>
          </w:rPr>
          <w:fldChar w:fldCharType="separate"/>
        </w:r>
        <w:r w:rsidR="008A0FD4">
          <w:rPr>
            <w:noProof/>
            <w:webHidden/>
          </w:rPr>
          <w:t>455</w:t>
        </w:r>
        <w:r w:rsidR="007423E8">
          <w:rPr>
            <w:noProof/>
            <w:webHidden/>
          </w:rPr>
          <w:fldChar w:fldCharType="end"/>
        </w:r>
      </w:hyperlink>
    </w:p>
    <w:p w14:paraId="225940C7" w14:textId="2F6BA720" w:rsidR="007423E8" w:rsidRPr="00BA56F6" w:rsidRDefault="00A97D4E">
      <w:pPr>
        <w:pStyle w:val="TOC3"/>
        <w:tabs>
          <w:tab w:val="right" w:leader="dot" w:pos="8630"/>
        </w:tabs>
        <w:rPr>
          <w:rFonts w:eastAsia="Times New Roman"/>
          <w:i w:val="0"/>
          <w:iCs w:val="0"/>
          <w:noProof/>
          <w:szCs w:val="22"/>
        </w:rPr>
      </w:pPr>
      <w:hyperlink w:anchor="_Toc6304163" w:history="1">
        <w:r w:rsidR="007423E8" w:rsidRPr="005E1B0B">
          <w:rPr>
            <w:rStyle w:val="Hyperlink"/>
            <w:noProof/>
          </w:rPr>
          <w:t>Personal and Shared Templates</w:t>
        </w:r>
        <w:r w:rsidR="007423E8">
          <w:rPr>
            <w:noProof/>
            <w:webHidden/>
          </w:rPr>
          <w:tab/>
        </w:r>
        <w:r w:rsidR="007423E8">
          <w:rPr>
            <w:noProof/>
            <w:webHidden/>
          </w:rPr>
          <w:fldChar w:fldCharType="begin"/>
        </w:r>
        <w:r w:rsidR="007423E8">
          <w:rPr>
            <w:noProof/>
            <w:webHidden/>
          </w:rPr>
          <w:instrText xml:space="preserve"> PAGEREF _Toc6304163 \h </w:instrText>
        </w:r>
        <w:r w:rsidR="007423E8">
          <w:rPr>
            <w:noProof/>
            <w:webHidden/>
          </w:rPr>
        </w:r>
        <w:r w:rsidR="007423E8">
          <w:rPr>
            <w:noProof/>
            <w:webHidden/>
          </w:rPr>
          <w:fldChar w:fldCharType="separate"/>
        </w:r>
        <w:r w:rsidR="008A0FD4">
          <w:rPr>
            <w:noProof/>
            <w:webHidden/>
          </w:rPr>
          <w:t>456</w:t>
        </w:r>
        <w:r w:rsidR="007423E8">
          <w:rPr>
            <w:noProof/>
            <w:webHidden/>
          </w:rPr>
          <w:fldChar w:fldCharType="end"/>
        </w:r>
      </w:hyperlink>
    </w:p>
    <w:p w14:paraId="5516E23E" w14:textId="5A83DD2E" w:rsidR="007423E8" w:rsidRPr="00BA56F6" w:rsidRDefault="00A97D4E">
      <w:pPr>
        <w:pStyle w:val="TOC3"/>
        <w:tabs>
          <w:tab w:val="right" w:leader="dot" w:pos="8630"/>
        </w:tabs>
        <w:rPr>
          <w:rFonts w:eastAsia="Times New Roman"/>
          <w:i w:val="0"/>
          <w:iCs w:val="0"/>
          <w:noProof/>
          <w:szCs w:val="22"/>
        </w:rPr>
      </w:pPr>
      <w:hyperlink w:anchor="_Toc6304164" w:history="1">
        <w:r w:rsidR="007423E8" w:rsidRPr="005E1B0B">
          <w:rPr>
            <w:rStyle w:val="Hyperlink"/>
            <w:noProof/>
          </w:rPr>
          <w:t>Types of Templates</w:t>
        </w:r>
        <w:r w:rsidR="007423E8">
          <w:rPr>
            <w:noProof/>
            <w:webHidden/>
          </w:rPr>
          <w:tab/>
        </w:r>
        <w:r w:rsidR="007423E8">
          <w:rPr>
            <w:noProof/>
            <w:webHidden/>
          </w:rPr>
          <w:fldChar w:fldCharType="begin"/>
        </w:r>
        <w:r w:rsidR="007423E8">
          <w:rPr>
            <w:noProof/>
            <w:webHidden/>
          </w:rPr>
          <w:instrText xml:space="preserve"> PAGEREF _Toc6304164 \h </w:instrText>
        </w:r>
        <w:r w:rsidR="007423E8">
          <w:rPr>
            <w:noProof/>
            <w:webHidden/>
          </w:rPr>
        </w:r>
        <w:r w:rsidR="007423E8">
          <w:rPr>
            <w:noProof/>
            <w:webHidden/>
          </w:rPr>
          <w:fldChar w:fldCharType="separate"/>
        </w:r>
        <w:r w:rsidR="008A0FD4">
          <w:rPr>
            <w:noProof/>
            <w:webHidden/>
          </w:rPr>
          <w:t>459</w:t>
        </w:r>
        <w:r w:rsidR="007423E8">
          <w:rPr>
            <w:noProof/>
            <w:webHidden/>
          </w:rPr>
          <w:fldChar w:fldCharType="end"/>
        </w:r>
      </w:hyperlink>
    </w:p>
    <w:p w14:paraId="69F23718" w14:textId="32B709E8" w:rsidR="007423E8" w:rsidRPr="00BA56F6" w:rsidRDefault="00A97D4E">
      <w:pPr>
        <w:pStyle w:val="TOC3"/>
        <w:tabs>
          <w:tab w:val="right" w:leader="dot" w:pos="8630"/>
        </w:tabs>
        <w:rPr>
          <w:rFonts w:eastAsia="Times New Roman"/>
          <w:i w:val="0"/>
          <w:iCs w:val="0"/>
          <w:noProof/>
          <w:szCs w:val="22"/>
        </w:rPr>
      </w:pPr>
      <w:hyperlink w:anchor="_Toc6304165" w:history="1">
        <w:r w:rsidR="007423E8" w:rsidRPr="005E1B0B">
          <w:rPr>
            <w:rStyle w:val="Hyperlink"/>
            <w:noProof/>
          </w:rPr>
          <w:t>Folders</w:t>
        </w:r>
        <w:r w:rsidR="007423E8">
          <w:rPr>
            <w:noProof/>
            <w:webHidden/>
          </w:rPr>
          <w:tab/>
        </w:r>
        <w:r w:rsidR="007423E8">
          <w:rPr>
            <w:noProof/>
            <w:webHidden/>
          </w:rPr>
          <w:fldChar w:fldCharType="begin"/>
        </w:r>
        <w:r w:rsidR="007423E8">
          <w:rPr>
            <w:noProof/>
            <w:webHidden/>
          </w:rPr>
          <w:instrText xml:space="preserve"> PAGEREF _Toc6304165 \h </w:instrText>
        </w:r>
        <w:r w:rsidR="007423E8">
          <w:rPr>
            <w:noProof/>
            <w:webHidden/>
          </w:rPr>
        </w:r>
        <w:r w:rsidR="007423E8">
          <w:rPr>
            <w:noProof/>
            <w:webHidden/>
          </w:rPr>
          <w:fldChar w:fldCharType="separate"/>
        </w:r>
        <w:r w:rsidR="008A0FD4">
          <w:rPr>
            <w:noProof/>
            <w:webHidden/>
          </w:rPr>
          <w:t>460</w:t>
        </w:r>
        <w:r w:rsidR="007423E8">
          <w:rPr>
            <w:noProof/>
            <w:webHidden/>
          </w:rPr>
          <w:fldChar w:fldCharType="end"/>
        </w:r>
      </w:hyperlink>
    </w:p>
    <w:p w14:paraId="0C387401" w14:textId="360D7ADE" w:rsidR="007423E8" w:rsidRPr="00BA56F6" w:rsidRDefault="00A97D4E">
      <w:pPr>
        <w:pStyle w:val="TOC3"/>
        <w:tabs>
          <w:tab w:val="right" w:leader="dot" w:pos="8630"/>
        </w:tabs>
        <w:rPr>
          <w:rFonts w:eastAsia="Times New Roman"/>
          <w:i w:val="0"/>
          <w:iCs w:val="0"/>
          <w:noProof/>
          <w:szCs w:val="22"/>
        </w:rPr>
      </w:pPr>
      <w:hyperlink w:anchor="_Toc6304166" w:history="1">
        <w:r w:rsidR="007423E8" w:rsidRPr="005E1B0B">
          <w:rPr>
            <w:rStyle w:val="Hyperlink"/>
            <w:noProof/>
          </w:rPr>
          <w:t>Reminder Dialog</w:t>
        </w:r>
        <w:r w:rsidR="007423E8">
          <w:rPr>
            <w:noProof/>
            <w:webHidden/>
          </w:rPr>
          <w:tab/>
        </w:r>
        <w:r w:rsidR="007423E8">
          <w:rPr>
            <w:noProof/>
            <w:webHidden/>
          </w:rPr>
          <w:fldChar w:fldCharType="begin"/>
        </w:r>
        <w:r w:rsidR="007423E8">
          <w:rPr>
            <w:noProof/>
            <w:webHidden/>
          </w:rPr>
          <w:instrText xml:space="preserve"> PAGEREF _Toc6304166 \h </w:instrText>
        </w:r>
        <w:r w:rsidR="007423E8">
          <w:rPr>
            <w:noProof/>
            <w:webHidden/>
          </w:rPr>
        </w:r>
        <w:r w:rsidR="007423E8">
          <w:rPr>
            <w:noProof/>
            <w:webHidden/>
          </w:rPr>
          <w:fldChar w:fldCharType="separate"/>
        </w:r>
        <w:r w:rsidR="008A0FD4">
          <w:rPr>
            <w:noProof/>
            <w:webHidden/>
          </w:rPr>
          <w:t>460</w:t>
        </w:r>
        <w:r w:rsidR="007423E8">
          <w:rPr>
            <w:noProof/>
            <w:webHidden/>
          </w:rPr>
          <w:fldChar w:fldCharType="end"/>
        </w:r>
      </w:hyperlink>
    </w:p>
    <w:p w14:paraId="6CC70D7F" w14:textId="3B6E8EEE" w:rsidR="007423E8" w:rsidRPr="00BA56F6" w:rsidRDefault="00A97D4E">
      <w:pPr>
        <w:pStyle w:val="TOC3"/>
        <w:tabs>
          <w:tab w:val="right" w:leader="dot" w:pos="8630"/>
        </w:tabs>
        <w:rPr>
          <w:rFonts w:eastAsia="Times New Roman"/>
          <w:i w:val="0"/>
          <w:iCs w:val="0"/>
          <w:noProof/>
          <w:szCs w:val="22"/>
        </w:rPr>
      </w:pPr>
      <w:hyperlink w:anchor="_Toc6304167" w:history="1">
        <w:r w:rsidR="007423E8" w:rsidRPr="005E1B0B">
          <w:rPr>
            <w:rStyle w:val="Hyperlink"/>
            <w:noProof/>
          </w:rPr>
          <w:t>Arranging Templates for Ease of Use</w:t>
        </w:r>
        <w:r w:rsidR="007423E8">
          <w:rPr>
            <w:noProof/>
            <w:webHidden/>
          </w:rPr>
          <w:tab/>
        </w:r>
        <w:r w:rsidR="007423E8">
          <w:rPr>
            <w:noProof/>
            <w:webHidden/>
          </w:rPr>
          <w:fldChar w:fldCharType="begin"/>
        </w:r>
        <w:r w:rsidR="007423E8">
          <w:rPr>
            <w:noProof/>
            <w:webHidden/>
          </w:rPr>
          <w:instrText xml:space="preserve"> PAGEREF _Toc6304167 \h </w:instrText>
        </w:r>
        <w:r w:rsidR="007423E8">
          <w:rPr>
            <w:noProof/>
            <w:webHidden/>
          </w:rPr>
        </w:r>
        <w:r w:rsidR="007423E8">
          <w:rPr>
            <w:noProof/>
            <w:webHidden/>
          </w:rPr>
          <w:fldChar w:fldCharType="separate"/>
        </w:r>
        <w:r w:rsidR="008A0FD4">
          <w:rPr>
            <w:noProof/>
            <w:webHidden/>
          </w:rPr>
          <w:t>460</w:t>
        </w:r>
        <w:r w:rsidR="007423E8">
          <w:rPr>
            <w:noProof/>
            <w:webHidden/>
          </w:rPr>
          <w:fldChar w:fldCharType="end"/>
        </w:r>
      </w:hyperlink>
    </w:p>
    <w:p w14:paraId="2B5DB7C0" w14:textId="68DFDA0F" w:rsidR="007423E8" w:rsidRPr="00BA56F6" w:rsidRDefault="00A97D4E">
      <w:pPr>
        <w:pStyle w:val="TOC3"/>
        <w:tabs>
          <w:tab w:val="right" w:leader="dot" w:pos="8630"/>
        </w:tabs>
        <w:rPr>
          <w:rFonts w:eastAsia="Times New Roman"/>
          <w:i w:val="0"/>
          <w:iCs w:val="0"/>
          <w:noProof/>
          <w:szCs w:val="22"/>
        </w:rPr>
      </w:pPr>
      <w:hyperlink w:anchor="_Toc6304168" w:history="1">
        <w:r w:rsidR="007423E8" w:rsidRPr="005E1B0B">
          <w:rPr>
            <w:rStyle w:val="Hyperlink"/>
            <w:noProof/>
          </w:rPr>
          <w:t>Adding a Template to a Note</w:t>
        </w:r>
        <w:r w:rsidR="007423E8">
          <w:rPr>
            <w:noProof/>
            <w:webHidden/>
          </w:rPr>
          <w:tab/>
        </w:r>
        <w:r w:rsidR="007423E8">
          <w:rPr>
            <w:noProof/>
            <w:webHidden/>
          </w:rPr>
          <w:fldChar w:fldCharType="begin"/>
        </w:r>
        <w:r w:rsidR="007423E8">
          <w:rPr>
            <w:noProof/>
            <w:webHidden/>
          </w:rPr>
          <w:instrText xml:space="preserve"> PAGEREF _Toc6304168 \h </w:instrText>
        </w:r>
        <w:r w:rsidR="007423E8">
          <w:rPr>
            <w:noProof/>
            <w:webHidden/>
          </w:rPr>
        </w:r>
        <w:r w:rsidR="007423E8">
          <w:rPr>
            <w:noProof/>
            <w:webHidden/>
          </w:rPr>
          <w:fldChar w:fldCharType="separate"/>
        </w:r>
        <w:r w:rsidR="008A0FD4">
          <w:rPr>
            <w:noProof/>
            <w:webHidden/>
          </w:rPr>
          <w:t>460</w:t>
        </w:r>
        <w:r w:rsidR="007423E8">
          <w:rPr>
            <w:noProof/>
            <w:webHidden/>
          </w:rPr>
          <w:fldChar w:fldCharType="end"/>
        </w:r>
      </w:hyperlink>
    </w:p>
    <w:p w14:paraId="455F08E8" w14:textId="70B8D3A3" w:rsidR="007423E8" w:rsidRPr="00BA56F6" w:rsidRDefault="00A97D4E">
      <w:pPr>
        <w:pStyle w:val="TOC3"/>
        <w:tabs>
          <w:tab w:val="right" w:leader="dot" w:pos="8630"/>
        </w:tabs>
        <w:rPr>
          <w:rFonts w:eastAsia="Times New Roman"/>
          <w:i w:val="0"/>
          <w:iCs w:val="0"/>
          <w:noProof/>
          <w:szCs w:val="22"/>
        </w:rPr>
      </w:pPr>
      <w:hyperlink w:anchor="_Toc6304169" w:history="1">
        <w:r w:rsidR="007423E8" w:rsidRPr="005E1B0B">
          <w:rPr>
            <w:rStyle w:val="Hyperlink"/>
            <w:noProof/>
          </w:rPr>
          <w:t>Searching for Templates</w:t>
        </w:r>
        <w:r w:rsidR="007423E8">
          <w:rPr>
            <w:noProof/>
            <w:webHidden/>
          </w:rPr>
          <w:tab/>
        </w:r>
        <w:r w:rsidR="007423E8">
          <w:rPr>
            <w:noProof/>
            <w:webHidden/>
          </w:rPr>
          <w:fldChar w:fldCharType="begin"/>
        </w:r>
        <w:r w:rsidR="007423E8">
          <w:rPr>
            <w:noProof/>
            <w:webHidden/>
          </w:rPr>
          <w:instrText xml:space="preserve"> PAGEREF _Toc6304169 \h </w:instrText>
        </w:r>
        <w:r w:rsidR="007423E8">
          <w:rPr>
            <w:noProof/>
            <w:webHidden/>
          </w:rPr>
        </w:r>
        <w:r w:rsidR="007423E8">
          <w:rPr>
            <w:noProof/>
            <w:webHidden/>
          </w:rPr>
          <w:fldChar w:fldCharType="separate"/>
        </w:r>
        <w:r w:rsidR="008A0FD4">
          <w:rPr>
            <w:noProof/>
            <w:webHidden/>
          </w:rPr>
          <w:t>462</w:t>
        </w:r>
        <w:r w:rsidR="007423E8">
          <w:rPr>
            <w:noProof/>
            <w:webHidden/>
          </w:rPr>
          <w:fldChar w:fldCharType="end"/>
        </w:r>
      </w:hyperlink>
    </w:p>
    <w:p w14:paraId="69E5830C" w14:textId="6497C358" w:rsidR="007423E8" w:rsidRPr="00BA56F6" w:rsidRDefault="00A97D4E">
      <w:pPr>
        <w:pStyle w:val="TOC3"/>
        <w:tabs>
          <w:tab w:val="right" w:leader="dot" w:pos="8630"/>
        </w:tabs>
        <w:rPr>
          <w:rFonts w:eastAsia="Times New Roman"/>
          <w:i w:val="0"/>
          <w:iCs w:val="0"/>
          <w:noProof/>
          <w:szCs w:val="22"/>
        </w:rPr>
      </w:pPr>
      <w:hyperlink w:anchor="_Toc6304170" w:history="1">
        <w:r w:rsidR="007423E8" w:rsidRPr="005E1B0B">
          <w:rPr>
            <w:rStyle w:val="Hyperlink"/>
            <w:noProof/>
          </w:rPr>
          <w:t>Previewing a Template</w:t>
        </w:r>
        <w:r w:rsidR="007423E8">
          <w:rPr>
            <w:noProof/>
            <w:webHidden/>
          </w:rPr>
          <w:tab/>
        </w:r>
        <w:r w:rsidR="007423E8">
          <w:rPr>
            <w:noProof/>
            <w:webHidden/>
          </w:rPr>
          <w:fldChar w:fldCharType="begin"/>
        </w:r>
        <w:r w:rsidR="007423E8">
          <w:rPr>
            <w:noProof/>
            <w:webHidden/>
          </w:rPr>
          <w:instrText xml:space="preserve"> PAGEREF _Toc6304170 \h </w:instrText>
        </w:r>
        <w:r w:rsidR="007423E8">
          <w:rPr>
            <w:noProof/>
            <w:webHidden/>
          </w:rPr>
        </w:r>
        <w:r w:rsidR="007423E8">
          <w:rPr>
            <w:noProof/>
            <w:webHidden/>
          </w:rPr>
          <w:fldChar w:fldCharType="separate"/>
        </w:r>
        <w:r w:rsidR="008A0FD4">
          <w:rPr>
            <w:noProof/>
            <w:webHidden/>
          </w:rPr>
          <w:t>463</w:t>
        </w:r>
        <w:r w:rsidR="007423E8">
          <w:rPr>
            <w:noProof/>
            <w:webHidden/>
          </w:rPr>
          <w:fldChar w:fldCharType="end"/>
        </w:r>
      </w:hyperlink>
    </w:p>
    <w:p w14:paraId="24E14A3D" w14:textId="57FE89DD" w:rsidR="007423E8" w:rsidRPr="00BA56F6" w:rsidRDefault="00A97D4E">
      <w:pPr>
        <w:pStyle w:val="TOC3"/>
        <w:tabs>
          <w:tab w:val="right" w:leader="dot" w:pos="8630"/>
        </w:tabs>
        <w:rPr>
          <w:rFonts w:eastAsia="Times New Roman"/>
          <w:i w:val="0"/>
          <w:iCs w:val="0"/>
          <w:noProof/>
          <w:szCs w:val="22"/>
        </w:rPr>
      </w:pPr>
      <w:hyperlink w:anchor="_Toc6304171" w:history="1">
        <w:r w:rsidR="007423E8" w:rsidRPr="005E1B0B">
          <w:rPr>
            <w:rStyle w:val="Hyperlink"/>
            <w:noProof/>
          </w:rPr>
          <w:t>Deleting Document Templates</w:t>
        </w:r>
        <w:r w:rsidR="007423E8">
          <w:rPr>
            <w:noProof/>
            <w:webHidden/>
          </w:rPr>
          <w:tab/>
        </w:r>
        <w:r w:rsidR="007423E8">
          <w:rPr>
            <w:noProof/>
            <w:webHidden/>
          </w:rPr>
          <w:fldChar w:fldCharType="begin"/>
        </w:r>
        <w:r w:rsidR="007423E8">
          <w:rPr>
            <w:noProof/>
            <w:webHidden/>
          </w:rPr>
          <w:instrText xml:space="preserve"> PAGEREF _Toc6304171 \h </w:instrText>
        </w:r>
        <w:r w:rsidR="007423E8">
          <w:rPr>
            <w:noProof/>
            <w:webHidden/>
          </w:rPr>
        </w:r>
        <w:r w:rsidR="007423E8">
          <w:rPr>
            <w:noProof/>
            <w:webHidden/>
          </w:rPr>
          <w:fldChar w:fldCharType="separate"/>
        </w:r>
        <w:r w:rsidR="008A0FD4">
          <w:rPr>
            <w:noProof/>
            <w:webHidden/>
          </w:rPr>
          <w:t>463</w:t>
        </w:r>
        <w:r w:rsidR="007423E8">
          <w:rPr>
            <w:noProof/>
            <w:webHidden/>
          </w:rPr>
          <w:fldChar w:fldCharType="end"/>
        </w:r>
      </w:hyperlink>
    </w:p>
    <w:p w14:paraId="71E9C8B2" w14:textId="0A0E5E36" w:rsidR="007423E8" w:rsidRPr="00BA56F6" w:rsidRDefault="00A97D4E">
      <w:pPr>
        <w:pStyle w:val="TOC2"/>
        <w:tabs>
          <w:tab w:val="right" w:leader="dot" w:pos="8630"/>
        </w:tabs>
        <w:rPr>
          <w:rFonts w:eastAsia="Times New Roman"/>
          <w:smallCaps w:val="0"/>
          <w:noProof/>
          <w:szCs w:val="22"/>
        </w:rPr>
      </w:pPr>
      <w:hyperlink w:anchor="_Toc6304172" w:history="1">
        <w:r w:rsidR="007423E8" w:rsidRPr="005E1B0B">
          <w:rPr>
            <w:rStyle w:val="Hyperlink"/>
            <w:noProof/>
          </w:rPr>
          <w:t>Creating Personal Document Templates</w:t>
        </w:r>
        <w:r w:rsidR="007423E8">
          <w:rPr>
            <w:noProof/>
            <w:webHidden/>
          </w:rPr>
          <w:tab/>
        </w:r>
        <w:r w:rsidR="007423E8">
          <w:rPr>
            <w:noProof/>
            <w:webHidden/>
          </w:rPr>
          <w:fldChar w:fldCharType="begin"/>
        </w:r>
        <w:r w:rsidR="007423E8">
          <w:rPr>
            <w:noProof/>
            <w:webHidden/>
          </w:rPr>
          <w:instrText xml:space="preserve"> PAGEREF _Toc6304172 \h </w:instrText>
        </w:r>
        <w:r w:rsidR="007423E8">
          <w:rPr>
            <w:noProof/>
            <w:webHidden/>
          </w:rPr>
        </w:r>
        <w:r w:rsidR="007423E8">
          <w:rPr>
            <w:noProof/>
            <w:webHidden/>
          </w:rPr>
          <w:fldChar w:fldCharType="separate"/>
        </w:r>
        <w:r w:rsidR="008A0FD4">
          <w:rPr>
            <w:noProof/>
            <w:webHidden/>
          </w:rPr>
          <w:t>464</w:t>
        </w:r>
        <w:r w:rsidR="007423E8">
          <w:rPr>
            <w:noProof/>
            <w:webHidden/>
          </w:rPr>
          <w:fldChar w:fldCharType="end"/>
        </w:r>
      </w:hyperlink>
    </w:p>
    <w:p w14:paraId="30C539E5" w14:textId="28A20C16" w:rsidR="007423E8" w:rsidRPr="00BA56F6" w:rsidRDefault="00A97D4E">
      <w:pPr>
        <w:pStyle w:val="TOC3"/>
        <w:tabs>
          <w:tab w:val="right" w:leader="dot" w:pos="8630"/>
        </w:tabs>
        <w:rPr>
          <w:rFonts w:eastAsia="Times New Roman"/>
          <w:i w:val="0"/>
          <w:iCs w:val="0"/>
          <w:noProof/>
          <w:szCs w:val="22"/>
        </w:rPr>
      </w:pPr>
      <w:hyperlink w:anchor="_Toc6304173" w:history="1">
        <w:r w:rsidR="007423E8" w:rsidRPr="005E1B0B">
          <w:rPr>
            <w:rStyle w:val="Hyperlink"/>
            <w:noProof/>
          </w:rPr>
          <w:t>Personal Template</w:t>
        </w:r>
        <w:r w:rsidR="007423E8">
          <w:rPr>
            <w:noProof/>
            <w:webHidden/>
          </w:rPr>
          <w:tab/>
        </w:r>
        <w:r w:rsidR="007423E8">
          <w:rPr>
            <w:noProof/>
            <w:webHidden/>
          </w:rPr>
          <w:fldChar w:fldCharType="begin"/>
        </w:r>
        <w:r w:rsidR="007423E8">
          <w:rPr>
            <w:noProof/>
            <w:webHidden/>
          </w:rPr>
          <w:instrText xml:space="preserve"> PAGEREF _Toc6304173 \h </w:instrText>
        </w:r>
        <w:r w:rsidR="007423E8">
          <w:rPr>
            <w:noProof/>
            <w:webHidden/>
          </w:rPr>
        </w:r>
        <w:r w:rsidR="007423E8">
          <w:rPr>
            <w:noProof/>
            <w:webHidden/>
          </w:rPr>
          <w:fldChar w:fldCharType="separate"/>
        </w:r>
        <w:r w:rsidR="008A0FD4">
          <w:rPr>
            <w:noProof/>
            <w:webHidden/>
          </w:rPr>
          <w:t>464</w:t>
        </w:r>
        <w:r w:rsidR="007423E8">
          <w:rPr>
            <w:noProof/>
            <w:webHidden/>
          </w:rPr>
          <w:fldChar w:fldCharType="end"/>
        </w:r>
      </w:hyperlink>
    </w:p>
    <w:p w14:paraId="194AC8F5" w14:textId="4EE290A0" w:rsidR="007423E8" w:rsidRPr="00BA56F6" w:rsidRDefault="00A97D4E">
      <w:pPr>
        <w:pStyle w:val="TOC3"/>
        <w:tabs>
          <w:tab w:val="right" w:leader="dot" w:pos="8630"/>
        </w:tabs>
        <w:rPr>
          <w:rFonts w:eastAsia="Times New Roman"/>
          <w:i w:val="0"/>
          <w:iCs w:val="0"/>
          <w:noProof/>
          <w:szCs w:val="22"/>
        </w:rPr>
      </w:pPr>
      <w:hyperlink w:anchor="_Toc6304174" w:history="1">
        <w:r w:rsidR="007423E8" w:rsidRPr="005E1B0B">
          <w:rPr>
            <w:rStyle w:val="Hyperlink"/>
            <w:noProof/>
          </w:rPr>
          <w:t>Group Template</w:t>
        </w:r>
        <w:r w:rsidR="007423E8">
          <w:rPr>
            <w:noProof/>
            <w:webHidden/>
          </w:rPr>
          <w:tab/>
        </w:r>
        <w:r w:rsidR="007423E8">
          <w:rPr>
            <w:noProof/>
            <w:webHidden/>
          </w:rPr>
          <w:fldChar w:fldCharType="begin"/>
        </w:r>
        <w:r w:rsidR="007423E8">
          <w:rPr>
            <w:noProof/>
            <w:webHidden/>
          </w:rPr>
          <w:instrText xml:space="preserve"> PAGEREF _Toc6304174 \h </w:instrText>
        </w:r>
        <w:r w:rsidR="007423E8">
          <w:rPr>
            <w:noProof/>
            <w:webHidden/>
          </w:rPr>
        </w:r>
        <w:r w:rsidR="007423E8">
          <w:rPr>
            <w:noProof/>
            <w:webHidden/>
          </w:rPr>
          <w:fldChar w:fldCharType="separate"/>
        </w:r>
        <w:r w:rsidR="008A0FD4">
          <w:rPr>
            <w:noProof/>
            <w:webHidden/>
          </w:rPr>
          <w:t>465</w:t>
        </w:r>
        <w:r w:rsidR="007423E8">
          <w:rPr>
            <w:noProof/>
            <w:webHidden/>
          </w:rPr>
          <w:fldChar w:fldCharType="end"/>
        </w:r>
      </w:hyperlink>
    </w:p>
    <w:p w14:paraId="650C0C69" w14:textId="14EEF732" w:rsidR="007423E8" w:rsidRPr="00BA56F6" w:rsidRDefault="00A97D4E">
      <w:pPr>
        <w:pStyle w:val="TOC3"/>
        <w:tabs>
          <w:tab w:val="right" w:leader="dot" w:pos="8630"/>
        </w:tabs>
        <w:rPr>
          <w:rFonts w:eastAsia="Times New Roman"/>
          <w:i w:val="0"/>
          <w:iCs w:val="0"/>
          <w:noProof/>
          <w:szCs w:val="22"/>
        </w:rPr>
      </w:pPr>
      <w:hyperlink w:anchor="_Toc6304175" w:history="1">
        <w:r w:rsidR="007423E8" w:rsidRPr="005E1B0B">
          <w:rPr>
            <w:rStyle w:val="Hyperlink"/>
            <w:noProof/>
          </w:rPr>
          <w:t>Associating a Template with a Document Title, Consult, or Procedure</w:t>
        </w:r>
        <w:r w:rsidR="007423E8">
          <w:rPr>
            <w:noProof/>
            <w:webHidden/>
          </w:rPr>
          <w:tab/>
        </w:r>
        <w:r w:rsidR="007423E8">
          <w:rPr>
            <w:noProof/>
            <w:webHidden/>
          </w:rPr>
          <w:fldChar w:fldCharType="begin"/>
        </w:r>
        <w:r w:rsidR="007423E8">
          <w:rPr>
            <w:noProof/>
            <w:webHidden/>
          </w:rPr>
          <w:instrText xml:space="preserve"> PAGEREF _Toc6304175 \h </w:instrText>
        </w:r>
        <w:r w:rsidR="007423E8">
          <w:rPr>
            <w:noProof/>
            <w:webHidden/>
          </w:rPr>
        </w:r>
        <w:r w:rsidR="007423E8">
          <w:rPr>
            <w:noProof/>
            <w:webHidden/>
          </w:rPr>
          <w:fldChar w:fldCharType="separate"/>
        </w:r>
        <w:r w:rsidR="008A0FD4">
          <w:rPr>
            <w:noProof/>
            <w:webHidden/>
          </w:rPr>
          <w:t>466</w:t>
        </w:r>
        <w:r w:rsidR="007423E8">
          <w:rPr>
            <w:noProof/>
            <w:webHidden/>
          </w:rPr>
          <w:fldChar w:fldCharType="end"/>
        </w:r>
      </w:hyperlink>
    </w:p>
    <w:p w14:paraId="1A44F4D5" w14:textId="17DE48AE" w:rsidR="007423E8" w:rsidRPr="00BA56F6" w:rsidRDefault="00A97D4E">
      <w:pPr>
        <w:pStyle w:val="TOC3"/>
        <w:tabs>
          <w:tab w:val="right" w:leader="dot" w:pos="8630"/>
        </w:tabs>
        <w:rPr>
          <w:rFonts w:eastAsia="Times New Roman"/>
          <w:i w:val="0"/>
          <w:iCs w:val="0"/>
          <w:noProof/>
          <w:szCs w:val="22"/>
        </w:rPr>
      </w:pPr>
      <w:hyperlink w:anchor="_Toc6304176" w:history="1">
        <w:r w:rsidR="007423E8" w:rsidRPr="005E1B0B">
          <w:rPr>
            <w:rStyle w:val="Hyperlink"/>
            <w:noProof/>
          </w:rPr>
          <w:t>Importing a Document Template</w:t>
        </w:r>
        <w:r w:rsidR="007423E8">
          <w:rPr>
            <w:noProof/>
            <w:webHidden/>
          </w:rPr>
          <w:tab/>
        </w:r>
        <w:r w:rsidR="007423E8">
          <w:rPr>
            <w:noProof/>
            <w:webHidden/>
          </w:rPr>
          <w:fldChar w:fldCharType="begin"/>
        </w:r>
        <w:r w:rsidR="007423E8">
          <w:rPr>
            <w:noProof/>
            <w:webHidden/>
          </w:rPr>
          <w:instrText xml:space="preserve"> PAGEREF _Toc6304176 \h </w:instrText>
        </w:r>
        <w:r w:rsidR="007423E8">
          <w:rPr>
            <w:noProof/>
            <w:webHidden/>
          </w:rPr>
        </w:r>
        <w:r w:rsidR="007423E8">
          <w:rPr>
            <w:noProof/>
            <w:webHidden/>
          </w:rPr>
          <w:fldChar w:fldCharType="separate"/>
        </w:r>
        <w:r w:rsidR="008A0FD4">
          <w:rPr>
            <w:noProof/>
            <w:webHidden/>
          </w:rPr>
          <w:t>467</w:t>
        </w:r>
        <w:r w:rsidR="007423E8">
          <w:rPr>
            <w:noProof/>
            <w:webHidden/>
          </w:rPr>
          <w:fldChar w:fldCharType="end"/>
        </w:r>
      </w:hyperlink>
    </w:p>
    <w:p w14:paraId="62715D4D" w14:textId="4DA28154" w:rsidR="007423E8" w:rsidRPr="00BA56F6" w:rsidRDefault="00A97D4E">
      <w:pPr>
        <w:pStyle w:val="TOC3"/>
        <w:tabs>
          <w:tab w:val="right" w:leader="dot" w:pos="8630"/>
        </w:tabs>
        <w:rPr>
          <w:rFonts w:eastAsia="Times New Roman"/>
          <w:i w:val="0"/>
          <w:iCs w:val="0"/>
          <w:noProof/>
          <w:szCs w:val="22"/>
        </w:rPr>
      </w:pPr>
      <w:hyperlink w:anchor="_Toc6304177" w:history="1">
        <w:r w:rsidR="007423E8" w:rsidRPr="005E1B0B">
          <w:rPr>
            <w:rStyle w:val="Hyperlink"/>
            <w:noProof/>
          </w:rPr>
          <w:t>Exporting a Document Template</w:t>
        </w:r>
        <w:r w:rsidR="007423E8">
          <w:rPr>
            <w:noProof/>
            <w:webHidden/>
          </w:rPr>
          <w:tab/>
        </w:r>
        <w:r w:rsidR="007423E8">
          <w:rPr>
            <w:noProof/>
            <w:webHidden/>
          </w:rPr>
          <w:fldChar w:fldCharType="begin"/>
        </w:r>
        <w:r w:rsidR="007423E8">
          <w:rPr>
            <w:noProof/>
            <w:webHidden/>
          </w:rPr>
          <w:instrText xml:space="preserve"> PAGEREF _Toc6304177 \h </w:instrText>
        </w:r>
        <w:r w:rsidR="007423E8">
          <w:rPr>
            <w:noProof/>
            <w:webHidden/>
          </w:rPr>
        </w:r>
        <w:r w:rsidR="007423E8">
          <w:rPr>
            <w:noProof/>
            <w:webHidden/>
          </w:rPr>
          <w:fldChar w:fldCharType="separate"/>
        </w:r>
        <w:r w:rsidR="008A0FD4">
          <w:rPr>
            <w:noProof/>
            <w:webHidden/>
          </w:rPr>
          <w:t>467</w:t>
        </w:r>
        <w:r w:rsidR="007423E8">
          <w:rPr>
            <w:noProof/>
            <w:webHidden/>
          </w:rPr>
          <w:fldChar w:fldCharType="end"/>
        </w:r>
      </w:hyperlink>
    </w:p>
    <w:p w14:paraId="32154F94" w14:textId="67E6210E" w:rsidR="007423E8" w:rsidRPr="00BA56F6" w:rsidRDefault="00A97D4E">
      <w:pPr>
        <w:pStyle w:val="TOC3"/>
        <w:tabs>
          <w:tab w:val="right" w:leader="dot" w:pos="8630"/>
        </w:tabs>
        <w:rPr>
          <w:rFonts w:eastAsia="Times New Roman"/>
          <w:i w:val="0"/>
          <w:iCs w:val="0"/>
          <w:noProof/>
          <w:szCs w:val="22"/>
        </w:rPr>
      </w:pPr>
      <w:hyperlink w:anchor="_Toc6304178" w:history="1">
        <w:r w:rsidR="007423E8" w:rsidRPr="005E1B0B">
          <w:rPr>
            <w:rStyle w:val="Hyperlink"/>
            <w:noProof/>
          </w:rPr>
          <w:t>Dialog Template</w:t>
        </w:r>
        <w:r w:rsidR="007423E8">
          <w:rPr>
            <w:noProof/>
            <w:webHidden/>
          </w:rPr>
          <w:tab/>
        </w:r>
        <w:r w:rsidR="007423E8">
          <w:rPr>
            <w:noProof/>
            <w:webHidden/>
          </w:rPr>
          <w:fldChar w:fldCharType="begin"/>
        </w:r>
        <w:r w:rsidR="007423E8">
          <w:rPr>
            <w:noProof/>
            <w:webHidden/>
          </w:rPr>
          <w:instrText xml:space="preserve"> PAGEREF _Toc6304178 \h </w:instrText>
        </w:r>
        <w:r w:rsidR="007423E8">
          <w:rPr>
            <w:noProof/>
            <w:webHidden/>
          </w:rPr>
        </w:r>
        <w:r w:rsidR="007423E8">
          <w:rPr>
            <w:noProof/>
            <w:webHidden/>
          </w:rPr>
          <w:fldChar w:fldCharType="separate"/>
        </w:r>
        <w:r w:rsidR="008A0FD4">
          <w:rPr>
            <w:noProof/>
            <w:webHidden/>
          </w:rPr>
          <w:t>468</w:t>
        </w:r>
        <w:r w:rsidR="007423E8">
          <w:rPr>
            <w:noProof/>
            <w:webHidden/>
          </w:rPr>
          <w:fldChar w:fldCharType="end"/>
        </w:r>
      </w:hyperlink>
    </w:p>
    <w:p w14:paraId="769ABD39" w14:textId="433D8A40" w:rsidR="007423E8" w:rsidRPr="00BA56F6" w:rsidRDefault="00A97D4E">
      <w:pPr>
        <w:pStyle w:val="TOC3"/>
        <w:tabs>
          <w:tab w:val="right" w:leader="dot" w:pos="8630"/>
        </w:tabs>
        <w:rPr>
          <w:rFonts w:eastAsia="Times New Roman"/>
          <w:i w:val="0"/>
          <w:iCs w:val="0"/>
          <w:noProof/>
          <w:szCs w:val="22"/>
        </w:rPr>
      </w:pPr>
      <w:hyperlink w:anchor="_Toc6304179" w:history="1">
        <w:r w:rsidR="007423E8" w:rsidRPr="005E1B0B">
          <w:rPr>
            <w:rStyle w:val="Hyperlink"/>
            <w:noProof/>
          </w:rPr>
          <w:t>Reminder Dialog</w:t>
        </w:r>
        <w:r w:rsidR="007423E8">
          <w:rPr>
            <w:noProof/>
            <w:webHidden/>
          </w:rPr>
          <w:tab/>
        </w:r>
        <w:r w:rsidR="007423E8">
          <w:rPr>
            <w:noProof/>
            <w:webHidden/>
          </w:rPr>
          <w:fldChar w:fldCharType="begin"/>
        </w:r>
        <w:r w:rsidR="007423E8">
          <w:rPr>
            <w:noProof/>
            <w:webHidden/>
          </w:rPr>
          <w:instrText xml:space="preserve"> PAGEREF _Toc6304179 \h </w:instrText>
        </w:r>
        <w:r w:rsidR="007423E8">
          <w:rPr>
            <w:noProof/>
            <w:webHidden/>
          </w:rPr>
        </w:r>
        <w:r w:rsidR="007423E8">
          <w:rPr>
            <w:noProof/>
            <w:webHidden/>
          </w:rPr>
          <w:fldChar w:fldCharType="separate"/>
        </w:r>
        <w:r w:rsidR="008A0FD4">
          <w:rPr>
            <w:noProof/>
            <w:webHidden/>
          </w:rPr>
          <w:t>469</w:t>
        </w:r>
        <w:r w:rsidR="007423E8">
          <w:rPr>
            <w:noProof/>
            <w:webHidden/>
          </w:rPr>
          <w:fldChar w:fldCharType="end"/>
        </w:r>
      </w:hyperlink>
    </w:p>
    <w:p w14:paraId="295A3975" w14:textId="751A1A15" w:rsidR="007423E8" w:rsidRPr="00BA56F6" w:rsidRDefault="00A97D4E">
      <w:pPr>
        <w:pStyle w:val="TOC3"/>
        <w:tabs>
          <w:tab w:val="right" w:leader="dot" w:pos="8630"/>
        </w:tabs>
        <w:rPr>
          <w:rFonts w:eastAsia="Times New Roman"/>
          <w:i w:val="0"/>
          <w:iCs w:val="0"/>
          <w:noProof/>
          <w:szCs w:val="22"/>
        </w:rPr>
      </w:pPr>
      <w:hyperlink w:anchor="_Toc6304180" w:history="1">
        <w:r w:rsidR="007423E8" w:rsidRPr="005E1B0B">
          <w:rPr>
            <w:rStyle w:val="Hyperlink"/>
            <w:noProof/>
          </w:rPr>
          <w:t>Folder</w:t>
        </w:r>
        <w:r w:rsidR="007423E8">
          <w:rPr>
            <w:noProof/>
            <w:webHidden/>
          </w:rPr>
          <w:tab/>
        </w:r>
        <w:r w:rsidR="007423E8">
          <w:rPr>
            <w:noProof/>
            <w:webHidden/>
          </w:rPr>
          <w:fldChar w:fldCharType="begin"/>
        </w:r>
        <w:r w:rsidR="007423E8">
          <w:rPr>
            <w:noProof/>
            <w:webHidden/>
          </w:rPr>
          <w:instrText xml:space="preserve"> PAGEREF _Toc6304180 \h </w:instrText>
        </w:r>
        <w:r w:rsidR="007423E8">
          <w:rPr>
            <w:noProof/>
            <w:webHidden/>
          </w:rPr>
        </w:r>
        <w:r w:rsidR="007423E8">
          <w:rPr>
            <w:noProof/>
            <w:webHidden/>
          </w:rPr>
          <w:fldChar w:fldCharType="separate"/>
        </w:r>
        <w:r w:rsidR="008A0FD4">
          <w:rPr>
            <w:noProof/>
            <w:webHidden/>
          </w:rPr>
          <w:t>470</w:t>
        </w:r>
        <w:r w:rsidR="007423E8">
          <w:rPr>
            <w:noProof/>
            <w:webHidden/>
          </w:rPr>
          <w:fldChar w:fldCharType="end"/>
        </w:r>
      </w:hyperlink>
    </w:p>
    <w:p w14:paraId="055AF9D3" w14:textId="70AEC9EA" w:rsidR="007423E8" w:rsidRPr="00BA56F6" w:rsidRDefault="00A97D4E">
      <w:pPr>
        <w:pStyle w:val="TOC3"/>
        <w:tabs>
          <w:tab w:val="right" w:leader="dot" w:pos="8630"/>
        </w:tabs>
        <w:rPr>
          <w:rFonts w:eastAsia="Times New Roman"/>
          <w:i w:val="0"/>
          <w:iCs w:val="0"/>
          <w:noProof/>
          <w:szCs w:val="22"/>
        </w:rPr>
      </w:pPr>
      <w:hyperlink w:anchor="_Toc6304181" w:history="1">
        <w:r w:rsidR="007423E8" w:rsidRPr="005E1B0B">
          <w:rPr>
            <w:rStyle w:val="Hyperlink"/>
            <w:noProof/>
          </w:rPr>
          <w:t>View Template Notes</w:t>
        </w:r>
        <w:r w:rsidR="007423E8">
          <w:rPr>
            <w:noProof/>
            <w:webHidden/>
          </w:rPr>
          <w:tab/>
        </w:r>
        <w:r w:rsidR="007423E8">
          <w:rPr>
            <w:noProof/>
            <w:webHidden/>
          </w:rPr>
          <w:fldChar w:fldCharType="begin"/>
        </w:r>
        <w:r w:rsidR="007423E8">
          <w:rPr>
            <w:noProof/>
            <w:webHidden/>
          </w:rPr>
          <w:instrText xml:space="preserve"> PAGEREF _Toc6304181 \h </w:instrText>
        </w:r>
        <w:r w:rsidR="007423E8">
          <w:rPr>
            <w:noProof/>
            <w:webHidden/>
          </w:rPr>
        </w:r>
        <w:r w:rsidR="007423E8">
          <w:rPr>
            <w:noProof/>
            <w:webHidden/>
          </w:rPr>
          <w:fldChar w:fldCharType="separate"/>
        </w:r>
        <w:r w:rsidR="008A0FD4">
          <w:rPr>
            <w:noProof/>
            <w:webHidden/>
          </w:rPr>
          <w:t>470</w:t>
        </w:r>
        <w:r w:rsidR="007423E8">
          <w:rPr>
            <w:noProof/>
            <w:webHidden/>
          </w:rPr>
          <w:fldChar w:fldCharType="end"/>
        </w:r>
      </w:hyperlink>
    </w:p>
    <w:p w14:paraId="0E2ECF99" w14:textId="191682EA" w:rsidR="007423E8" w:rsidRPr="00BA56F6" w:rsidRDefault="00A97D4E">
      <w:pPr>
        <w:pStyle w:val="TOC3"/>
        <w:tabs>
          <w:tab w:val="right" w:leader="dot" w:pos="8630"/>
        </w:tabs>
        <w:rPr>
          <w:rFonts w:eastAsia="Times New Roman"/>
          <w:i w:val="0"/>
          <w:iCs w:val="0"/>
          <w:noProof/>
          <w:szCs w:val="22"/>
        </w:rPr>
      </w:pPr>
      <w:hyperlink w:anchor="_Toc6304182" w:history="1">
        <w:r w:rsidR="007423E8" w:rsidRPr="005E1B0B">
          <w:rPr>
            <w:rStyle w:val="Hyperlink"/>
            <w:noProof/>
          </w:rPr>
          <w:t>Copying Template Text</w:t>
        </w:r>
        <w:r w:rsidR="007423E8">
          <w:rPr>
            <w:noProof/>
            <w:webHidden/>
          </w:rPr>
          <w:tab/>
        </w:r>
        <w:r w:rsidR="007423E8">
          <w:rPr>
            <w:noProof/>
            <w:webHidden/>
          </w:rPr>
          <w:fldChar w:fldCharType="begin"/>
        </w:r>
        <w:r w:rsidR="007423E8">
          <w:rPr>
            <w:noProof/>
            <w:webHidden/>
          </w:rPr>
          <w:instrText xml:space="preserve"> PAGEREF _Toc6304182 \h </w:instrText>
        </w:r>
        <w:r w:rsidR="007423E8">
          <w:rPr>
            <w:noProof/>
            <w:webHidden/>
          </w:rPr>
        </w:r>
        <w:r w:rsidR="007423E8">
          <w:rPr>
            <w:noProof/>
            <w:webHidden/>
          </w:rPr>
          <w:fldChar w:fldCharType="separate"/>
        </w:r>
        <w:r w:rsidR="008A0FD4">
          <w:rPr>
            <w:noProof/>
            <w:webHidden/>
          </w:rPr>
          <w:t>471</w:t>
        </w:r>
        <w:r w:rsidR="007423E8">
          <w:rPr>
            <w:noProof/>
            <w:webHidden/>
          </w:rPr>
          <w:fldChar w:fldCharType="end"/>
        </w:r>
      </w:hyperlink>
    </w:p>
    <w:p w14:paraId="34DEE00C" w14:textId="64A18567" w:rsidR="007423E8" w:rsidRPr="00BA56F6" w:rsidRDefault="00A97D4E">
      <w:pPr>
        <w:pStyle w:val="TOC2"/>
        <w:tabs>
          <w:tab w:val="right" w:leader="dot" w:pos="8630"/>
        </w:tabs>
        <w:rPr>
          <w:rFonts w:eastAsia="Times New Roman"/>
          <w:smallCaps w:val="0"/>
          <w:noProof/>
          <w:szCs w:val="22"/>
        </w:rPr>
      </w:pPr>
      <w:hyperlink w:anchor="_Toc6304183" w:history="1">
        <w:r w:rsidR="007423E8" w:rsidRPr="005E1B0B">
          <w:rPr>
            <w:rStyle w:val="Hyperlink"/>
            <w:noProof/>
          </w:rPr>
          <w:t>Template Fields</w:t>
        </w:r>
        <w:r w:rsidR="007423E8">
          <w:rPr>
            <w:noProof/>
            <w:webHidden/>
          </w:rPr>
          <w:tab/>
        </w:r>
        <w:r w:rsidR="007423E8">
          <w:rPr>
            <w:noProof/>
            <w:webHidden/>
          </w:rPr>
          <w:fldChar w:fldCharType="begin"/>
        </w:r>
        <w:r w:rsidR="007423E8">
          <w:rPr>
            <w:noProof/>
            <w:webHidden/>
          </w:rPr>
          <w:instrText xml:space="preserve"> PAGEREF _Toc6304183 \h </w:instrText>
        </w:r>
        <w:r w:rsidR="007423E8">
          <w:rPr>
            <w:noProof/>
            <w:webHidden/>
          </w:rPr>
        </w:r>
        <w:r w:rsidR="007423E8">
          <w:rPr>
            <w:noProof/>
            <w:webHidden/>
          </w:rPr>
          <w:fldChar w:fldCharType="separate"/>
        </w:r>
        <w:r w:rsidR="008A0FD4">
          <w:rPr>
            <w:noProof/>
            <w:webHidden/>
          </w:rPr>
          <w:t>471</w:t>
        </w:r>
        <w:r w:rsidR="007423E8">
          <w:rPr>
            <w:noProof/>
            <w:webHidden/>
          </w:rPr>
          <w:fldChar w:fldCharType="end"/>
        </w:r>
      </w:hyperlink>
    </w:p>
    <w:p w14:paraId="6546006D" w14:textId="261E51AA" w:rsidR="007423E8" w:rsidRPr="00BA56F6" w:rsidRDefault="00A97D4E">
      <w:pPr>
        <w:pStyle w:val="TOC3"/>
        <w:tabs>
          <w:tab w:val="right" w:leader="dot" w:pos="8630"/>
        </w:tabs>
        <w:rPr>
          <w:rFonts w:eastAsia="Times New Roman"/>
          <w:i w:val="0"/>
          <w:iCs w:val="0"/>
          <w:noProof/>
          <w:szCs w:val="22"/>
        </w:rPr>
      </w:pPr>
      <w:hyperlink w:anchor="_Toc6304184" w:history="1">
        <w:r w:rsidR="007423E8" w:rsidRPr="005E1B0B">
          <w:rPr>
            <w:rStyle w:val="Hyperlink"/>
            <w:noProof/>
          </w:rPr>
          <w:t>Using the Template Field Editor</w:t>
        </w:r>
        <w:r w:rsidR="007423E8">
          <w:rPr>
            <w:noProof/>
            <w:webHidden/>
          </w:rPr>
          <w:tab/>
        </w:r>
        <w:r w:rsidR="007423E8">
          <w:rPr>
            <w:noProof/>
            <w:webHidden/>
          </w:rPr>
          <w:fldChar w:fldCharType="begin"/>
        </w:r>
        <w:r w:rsidR="007423E8">
          <w:rPr>
            <w:noProof/>
            <w:webHidden/>
          </w:rPr>
          <w:instrText xml:space="preserve"> PAGEREF _Toc6304184 \h </w:instrText>
        </w:r>
        <w:r w:rsidR="007423E8">
          <w:rPr>
            <w:noProof/>
            <w:webHidden/>
          </w:rPr>
        </w:r>
        <w:r w:rsidR="007423E8">
          <w:rPr>
            <w:noProof/>
            <w:webHidden/>
          </w:rPr>
          <w:fldChar w:fldCharType="separate"/>
        </w:r>
        <w:r w:rsidR="008A0FD4">
          <w:rPr>
            <w:noProof/>
            <w:webHidden/>
          </w:rPr>
          <w:t>473</w:t>
        </w:r>
        <w:r w:rsidR="007423E8">
          <w:rPr>
            <w:noProof/>
            <w:webHidden/>
          </w:rPr>
          <w:fldChar w:fldCharType="end"/>
        </w:r>
      </w:hyperlink>
    </w:p>
    <w:p w14:paraId="498B4E28" w14:textId="656A115C" w:rsidR="007423E8" w:rsidRPr="00BA56F6" w:rsidRDefault="00A97D4E">
      <w:pPr>
        <w:pStyle w:val="TOC3"/>
        <w:tabs>
          <w:tab w:val="right" w:leader="dot" w:pos="8630"/>
        </w:tabs>
        <w:rPr>
          <w:rFonts w:eastAsia="Times New Roman"/>
          <w:i w:val="0"/>
          <w:iCs w:val="0"/>
          <w:noProof/>
          <w:szCs w:val="22"/>
        </w:rPr>
      </w:pPr>
      <w:hyperlink w:anchor="_Toc6304185" w:history="1">
        <w:r w:rsidR="007423E8" w:rsidRPr="005E1B0B">
          <w:rPr>
            <w:rStyle w:val="Hyperlink"/>
            <w:noProof/>
          </w:rPr>
          <w:t>Inserting Template Fields into a Template</w:t>
        </w:r>
        <w:r w:rsidR="007423E8">
          <w:rPr>
            <w:noProof/>
            <w:webHidden/>
          </w:rPr>
          <w:tab/>
        </w:r>
        <w:r w:rsidR="007423E8">
          <w:rPr>
            <w:noProof/>
            <w:webHidden/>
          </w:rPr>
          <w:fldChar w:fldCharType="begin"/>
        </w:r>
        <w:r w:rsidR="007423E8">
          <w:rPr>
            <w:noProof/>
            <w:webHidden/>
          </w:rPr>
          <w:instrText xml:space="preserve"> PAGEREF _Toc6304185 \h </w:instrText>
        </w:r>
        <w:r w:rsidR="007423E8">
          <w:rPr>
            <w:noProof/>
            <w:webHidden/>
          </w:rPr>
        </w:r>
        <w:r w:rsidR="007423E8">
          <w:rPr>
            <w:noProof/>
            <w:webHidden/>
          </w:rPr>
          <w:fldChar w:fldCharType="separate"/>
        </w:r>
        <w:r w:rsidR="008A0FD4">
          <w:rPr>
            <w:noProof/>
            <w:webHidden/>
          </w:rPr>
          <w:t>474</w:t>
        </w:r>
        <w:r w:rsidR="007423E8">
          <w:rPr>
            <w:noProof/>
            <w:webHidden/>
          </w:rPr>
          <w:fldChar w:fldCharType="end"/>
        </w:r>
      </w:hyperlink>
    </w:p>
    <w:p w14:paraId="00423857" w14:textId="05F869F2" w:rsidR="007423E8" w:rsidRPr="00BA56F6" w:rsidRDefault="00A97D4E">
      <w:pPr>
        <w:pStyle w:val="TOC1"/>
        <w:tabs>
          <w:tab w:val="right" w:leader="dot" w:pos="8630"/>
        </w:tabs>
        <w:rPr>
          <w:rFonts w:eastAsia="Times New Roman"/>
          <w:b w:val="0"/>
          <w:bCs w:val="0"/>
          <w:caps w:val="0"/>
          <w:noProof/>
          <w:szCs w:val="22"/>
        </w:rPr>
      </w:pPr>
      <w:hyperlink w:anchor="_Toc6304186" w:history="1">
        <w:r w:rsidR="007423E8" w:rsidRPr="005E1B0B">
          <w:rPr>
            <w:rStyle w:val="Hyperlink"/>
            <w:noProof/>
          </w:rPr>
          <w:t>Consults</w:t>
        </w:r>
        <w:r w:rsidR="007423E8">
          <w:rPr>
            <w:noProof/>
            <w:webHidden/>
          </w:rPr>
          <w:tab/>
        </w:r>
        <w:r w:rsidR="007423E8">
          <w:rPr>
            <w:noProof/>
            <w:webHidden/>
          </w:rPr>
          <w:fldChar w:fldCharType="begin"/>
        </w:r>
        <w:r w:rsidR="007423E8">
          <w:rPr>
            <w:noProof/>
            <w:webHidden/>
          </w:rPr>
          <w:instrText xml:space="preserve"> PAGEREF _Toc6304186 \h </w:instrText>
        </w:r>
        <w:r w:rsidR="007423E8">
          <w:rPr>
            <w:noProof/>
            <w:webHidden/>
          </w:rPr>
        </w:r>
        <w:r w:rsidR="007423E8">
          <w:rPr>
            <w:noProof/>
            <w:webHidden/>
          </w:rPr>
          <w:fldChar w:fldCharType="separate"/>
        </w:r>
        <w:r w:rsidR="008A0FD4">
          <w:rPr>
            <w:noProof/>
            <w:webHidden/>
          </w:rPr>
          <w:t>476</w:t>
        </w:r>
        <w:r w:rsidR="007423E8">
          <w:rPr>
            <w:noProof/>
            <w:webHidden/>
          </w:rPr>
          <w:fldChar w:fldCharType="end"/>
        </w:r>
      </w:hyperlink>
    </w:p>
    <w:p w14:paraId="077812FD" w14:textId="2EABA828" w:rsidR="007423E8" w:rsidRPr="00BA56F6" w:rsidRDefault="00A97D4E">
      <w:pPr>
        <w:pStyle w:val="TOC2"/>
        <w:tabs>
          <w:tab w:val="right" w:leader="dot" w:pos="8630"/>
        </w:tabs>
        <w:rPr>
          <w:rFonts w:eastAsia="Times New Roman"/>
          <w:smallCaps w:val="0"/>
          <w:noProof/>
          <w:szCs w:val="22"/>
        </w:rPr>
      </w:pPr>
      <w:hyperlink w:anchor="_Toc6304187" w:history="1">
        <w:r w:rsidR="007423E8" w:rsidRPr="005E1B0B">
          <w:rPr>
            <w:rStyle w:val="Hyperlink"/>
            <w:noProof/>
          </w:rPr>
          <w:t>Changing the View on the Consults tab</w:t>
        </w:r>
        <w:r w:rsidR="007423E8">
          <w:rPr>
            <w:noProof/>
            <w:webHidden/>
          </w:rPr>
          <w:tab/>
        </w:r>
        <w:r w:rsidR="007423E8">
          <w:rPr>
            <w:noProof/>
            <w:webHidden/>
          </w:rPr>
          <w:fldChar w:fldCharType="begin"/>
        </w:r>
        <w:r w:rsidR="007423E8">
          <w:rPr>
            <w:noProof/>
            <w:webHidden/>
          </w:rPr>
          <w:instrText xml:space="preserve"> PAGEREF _Toc6304187 \h </w:instrText>
        </w:r>
        <w:r w:rsidR="007423E8">
          <w:rPr>
            <w:noProof/>
            <w:webHidden/>
          </w:rPr>
        </w:r>
        <w:r w:rsidR="007423E8">
          <w:rPr>
            <w:noProof/>
            <w:webHidden/>
          </w:rPr>
          <w:fldChar w:fldCharType="separate"/>
        </w:r>
        <w:r w:rsidR="008A0FD4">
          <w:rPr>
            <w:noProof/>
            <w:webHidden/>
          </w:rPr>
          <w:t>477</w:t>
        </w:r>
        <w:r w:rsidR="007423E8">
          <w:rPr>
            <w:noProof/>
            <w:webHidden/>
          </w:rPr>
          <w:fldChar w:fldCharType="end"/>
        </w:r>
      </w:hyperlink>
    </w:p>
    <w:p w14:paraId="247D1BED" w14:textId="70042588" w:rsidR="007423E8" w:rsidRPr="00BA56F6" w:rsidRDefault="00A97D4E">
      <w:pPr>
        <w:pStyle w:val="TOC2"/>
        <w:tabs>
          <w:tab w:val="right" w:leader="dot" w:pos="8630"/>
        </w:tabs>
        <w:rPr>
          <w:rFonts w:eastAsia="Times New Roman"/>
          <w:smallCaps w:val="0"/>
          <w:noProof/>
          <w:szCs w:val="22"/>
        </w:rPr>
      </w:pPr>
      <w:hyperlink w:anchor="_Toc6304188" w:history="1">
        <w:r w:rsidR="007423E8" w:rsidRPr="005E1B0B">
          <w:rPr>
            <w:rStyle w:val="Hyperlink"/>
            <w:noProof/>
          </w:rPr>
          <w:t>Ordering Consults</w:t>
        </w:r>
        <w:r w:rsidR="007423E8">
          <w:rPr>
            <w:noProof/>
            <w:webHidden/>
          </w:rPr>
          <w:tab/>
        </w:r>
        <w:r w:rsidR="007423E8">
          <w:rPr>
            <w:noProof/>
            <w:webHidden/>
          </w:rPr>
          <w:fldChar w:fldCharType="begin"/>
        </w:r>
        <w:r w:rsidR="007423E8">
          <w:rPr>
            <w:noProof/>
            <w:webHidden/>
          </w:rPr>
          <w:instrText xml:space="preserve"> PAGEREF _Toc6304188 \h </w:instrText>
        </w:r>
        <w:r w:rsidR="007423E8">
          <w:rPr>
            <w:noProof/>
            <w:webHidden/>
          </w:rPr>
        </w:r>
        <w:r w:rsidR="007423E8">
          <w:rPr>
            <w:noProof/>
            <w:webHidden/>
          </w:rPr>
          <w:fldChar w:fldCharType="separate"/>
        </w:r>
        <w:r w:rsidR="008A0FD4">
          <w:rPr>
            <w:noProof/>
            <w:webHidden/>
          </w:rPr>
          <w:t>479</w:t>
        </w:r>
        <w:r w:rsidR="007423E8">
          <w:rPr>
            <w:noProof/>
            <w:webHidden/>
          </w:rPr>
          <w:fldChar w:fldCharType="end"/>
        </w:r>
      </w:hyperlink>
    </w:p>
    <w:p w14:paraId="6EA514CC" w14:textId="0808BEC0" w:rsidR="007423E8" w:rsidRPr="00BA56F6" w:rsidRDefault="00A97D4E">
      <w:pPr>
        <w:pStyle w:val="TOC2"/>
        <w:tabs>
          <w:tab w:val="right" w:leader="dot" w:pos="8630"/>
        </w:tabs>
        <w:rPr>
          <w:rFonts w:eastAsia="Times New Roman"/>
          <w:smallCaps w:val="0"/>
          <w:noProof/>
          <w:szCs w:val="22"/>
        </w:rPr>
      </w:pPr>
      <w:hyperlink w:anchor="_Toc6304189" w:history="1">
        <w:r w:rsidR="007423E8" w:rsidRPr="005E1B0B">
          <w:rPr>
            <w:rStyle w:val="Hyperlink"/>
            <w:noProof/>
          </w:rPr>
          <w:t>Viewing Consults</w:t>
        </w:r>
        <w:r w:rsidR="007423E8">
          <w:rPr>
            <w:noProof/>
            <w:webHidden/>
          </w:rPr>
          <w:tab/>
        </w:r>
        <w:r w:rsidR="007423E8">
          <w:rPr>
            <w:noProof/>
            <w:webHidden/>
          </w:rPr>
          <w:fldChar w:fldCharType="begin"/>
        </w:r>
        <w:r w:rsidR="007423E8">
          <w:rPr>
            <w:noProof/>
            <w:webHidden/>
          </w:rPr>
          <w:instrText xml:space="preserve"> PAGEREF _Toc6304189 \h </w:instrText>
        </w:r>
        <w:r w:rsidR="007423E8">
          <w:rPr>
            <w:noProof/>
            <w:webHidden/>
          </w:rPr>
        </w:r>
        <w:r w:rsidR="007423E8">
          <w:rPr>
            <w:noProof/>
            <w:webHidden/>
          </w:rPr>
          <w:fldChar w:fldCharType="separate"/>
        </w:r>
        <w:r w:rsidR="008A0FD4">
          <w:rPr>
            <w:noProof/>
            <w:webHidden/>
          </w:rPr>
          <w:t>479</w:t>
        </w:r>
        <w:r w:rsidR="007423E8">
          <w:rPr>
            <w:noProof/>
            <w:webHidden/>
          </w:rPr>
          <w:fldChar w:fldCharType="end"/>
        </w:r>
      </w:hyperlink>
    </w:p>
    <w:p w14:paraId="4E1BD287" w14:textId="26D7FEE4" w:rsidR="007423E8" w:rsidRPr="00BA56F6" w:rsidRDefault="00A97D4E">
      <w:pPr>
        <w:pStyle w:val="TOC2"/>
        <w:tabs>
          <w:tab w:val="right" w:leader="dot" w:pos="8630"/>
        </w:tabs>
        <w:rPr>
          <w:rFonts w:eastAsia="Times New Roman"/>
          <w:smallCaps w:val="0"/>
          <w:noProof/>
          <w:szCs w:val="22"/>
        </w:rPr>
      </w:pPr>
      <w:hyperlink w:anchor="_Toc6304190" w:history="1">
        <w:r w:rsidR="007423E8" w:rsidRPr="005E1B0B">
          <w:rPr>
            <w:rStyle w:val="Hyperlink"/>
            <w:noProof/>
          </w:rPr>
          <w:t>Tracking Consult Requests</w:t>
        </w:r>
        <w:r w:rsidR="007423E8">
          <w:rPr>
            <w:noProof/>
            <w:webHidden/>
          </w:rPr>
          <w:tab/>
        </w:r>
        <w:r w:rsidR="007423E8">
          <w:rPr>
            <w:noProof/>
            <w:webHidden/>
          </w:rPr>
          <w:fldChar w:fldCharType="begin"/>
        </w:r>
        <w:r w:rsidR="007423E8">
          <w:rPr>
            <w:noProof/>
            <w:webHidden/>
          </w:rPr>
          <w:instrText xml:space="preserve"> PAGEREF _Toc6304190 \h </w:instrText>
        </w:r>
        <w:r w:rsidR="007423E8">
          <w:rPr>
            <w:noProof/>
            <w:webHidden/>
          </w:rPr>
        </w:r>
        <w:r w:rsidR="007423E8">
          <w:rPr>
            <w:noProof/>
            <w:webHidden/>
          </w:rPr>
          <w:fldChar w:fldCharType="separate"/>
        </w:r>
        <w:r w:rsidR="008A0FD4">
          <w:rPr>
            <w:noProof/>
            <w:webHidden/>
          </w:rPr>
          <w:t>480</w:t>
        </w:r>
        <w:r w:rsidR="007423E8">
          <w:rPr>
            <w:noProof/>
            <w:webHidden/>
          </w:rPr>
          <w:fldChar w:fldCharType="end"/>
        </w:r>
      </w:hyperlink>
    </w:p>
    <w:p w14:paraId="1C686361" w14:textId="69E1A27A" w:rsidR="007423E8" w:rsidRPr="00BA56F6" w:rsidRDefault="00A97D4E">
      <w:pPr>
        <w:pStyle w:val="TOC3"/>
        <w:tabs>
          <w:tab w:val="right" w:leader="dot" w:pos="8630"/>
        </w:tabs>
        <w:rPr>
          <w:rFonts w:eastAsia="Times New Roman"/>
          <w:i w:val="0"/>
          <w:iCs w:val="0"/>
          <w:noProof/>
          <w:szCs w:val="22"/>
        </w:rPr>
      </w:pPr>
      <w:hyperlink w:anchor="_Toc6304191" w:history="1">
        <w:r w:rsidR="007423E8" w:rsidRPr="005E1B0B">
          <w:rPr>
            <w:rStyle w:val="Hyperlink"/>
            <w:noProof/>
          </w:rPr>
          <w:t>Using the Consult Toolbox Functions</w:t>
        </w:r>
        <w:r w:rsidR="007423E8">
          <w:rPr>
            <w:noProof/>
            <w:webHidden/>
          </w:rPr>
          <w:tab/>
        </w:r>
        <w:r w:rsidR="007423E8">
          <w:rPr>
            <w:noProof/>
            <w:webHidden/>
          </w:rPr>
          <w:fldChar w:fldCharType="begin"/>
        </w:r>
        <w:r w:rsidR="007423E8">
          <w:rPr>
            <w:noProof/>
            <w:webHidden/>
          </w:rPr>
          <w:instrText xml:space="preserve"> PAGEREF _Toc6304191 \h </w:instrText>
        </w:r>
        <w:r w:rsidR="007423E8">
          <w:rPr>
            <w:noProof/>
            <w:webHidden/>
          </w:rPr>
        </w:r>
        <w:r w:rsidR="007423E8">
          <w:rPr>
            <w:noProof/>
            <w:webHidden/>
          </w:rPr>
          <w:fldChar w:fldCharType="separate"/>
        </w:r>
        <w:r w:rsidR="008A0FD4">
          <w:rPr>
            <w:noProof/>
            <w:webHidden/>
          </w:rPr>
          <w:t>481</w:t>
        </w:r>
        <w:r w:rsidR="007423E8">
          <w:rPr>
            <w:noProof/>
            <w:webHidden/>
          </w:rPr>
          <w:fldChar w:fldCharType="end"/>
        </w:r>
      </w:hyperlink>
    </w:p>
    <w:p w14:paraId="6BB94E03" w14:textId="2D9A2FBE" w:rsidR="007423E8" w:rsidRPr="00BA56F6" w:rsidRDefault="00A97D4E">
      <w:pPr>
        <w:pStyle w:val="TOC3"/>
        <w:tabs>
          <w:tab w:val="right" w:leader="dot" w:pos="8630"/>
        </w:tabs>
        <w:rPr>
          <w:rFonts w:eastAsia="Times New Roman"/>
          <w:i w:val="0"/>
          <w:iCs w:val="0"/>
          <w:noProof/>
          <w:szCs w:val="22"/>
        </w:rPr>
      </w:pPr>
      <w:hyperlink w:anchor="_Toc6304192" w:history="1">
        <w:r w:rsidR="007423E8" w:rsidRPr="005E1B0B">
          <w:rPr>
            <w:rStyle w:val="Hyperlink"/>
            <w:noProof/>
          </w:rPr>
          <w:t>Alerts</w:t>
        </w:r>
        <w:r w:rsidR="007423E8">
          <w:rPr>
            <w:noProof/>
            <w:webHidden/>
          </w:rPr>
          <w:tab/>
        </w:r>
        <w:r w:rsidR="007423E8">
          <w:rPr>
            <w:noProof/>
            <w:webHidden/>
          </w:rPr>
          <w:fldChar w:fldCharType="begin"/>
        </w:r>
        <w:r w:rsidR="007423E8">
          <w:rPr>
            <w:noProof/>
            <w:webHidden/>
          </w:rPr>
          <w:instrText xml:space="preserve"> PAGEREF _Toc6304192 \h </w:instrText>
        </w:r>
        <w:r w:rsidR="007423E8">
          <w:rPr>
            <w:noProof/>
            <w:webHidden/>
          </w:rPr>
        </w:r>
        <w:r w:rsidR="007423E8">
          <w:rPr>
            <w:noProof/>
            <w:webHidden/>
          </w:rPr>
          <w:fldChar w:fldCharType="separate"/>
        </w:r>
        <w:r w:rsidR="008A0FD4">
          <w:rPr>
            <w:noProof/>
            <w:webHidden/>
          </w:rPr>
          <w:t>483</w:t>
        </w:r>
        <w:r w:rsidR="007423E8">
          <w:rPr>
            <w:noProof/>
            <w:webHidden/>
          </w:rPr>
          <w:fldChar w:fldCharType="end"/>
        </w:r>
      </w:hyperlink>
    </w:p>
    <w:p w14:paraId="3EF2B7C2" w14:textId="4DCE5016" w:rsidR="007423E8" w:rsidRPr="00BA56F6" w:rsidRDefault="00A97D4E">
      <w:pPr>
        <w:pStyle w:val="TOC2"/>
        <w:tabs>
          <w:tab w:val="right" w:leader="dot" w:pos="8630"/>
        </w:tabs>
        <w:rPr>
          <w:rFonts w:eastAsia="Times New Roman"/>
          <w:smallCaps w:val="0"/>
          <w:noProof/>
          <w:szCs w:val="22"/>
        </w:rPr>
      </w:pPr>
      <w:hyperlink w:anchor="_Toc6304193" w:history="1">
        <w:r w:rsidR="007423E8" w:rsidRPr="005E1B0B">
          <w:rPr>
            <w:rStyle w:val="Hyperlink"/>
            <w:noProof/>
          </w:rPr>
          <w:t>Complete a Consult or Clinical Procedure the Consults Tab</w:t>
        </w:r>
        <w:r w:rsidR="007423E8">
          <w:rPr>
            <w:noProof/>
            <w:webHidden/>
          </w:rPr>
          <w:tab/>
        </w:r>
        <w:r w:rsidR="007423E8">
          <w:rPr>
            <w:noProof/>
            <w:webHidden/>
          </w:rPr>
          <w:fldChar w:fldCharType="begin"/>
        </w:r>
        <w:r w:rsidR="007423E8">
          <w:rPr>
            <w:noProof/>
            <w:webHidden/>
          </w:rPr>
          <w:instrText xml:space="preserve"> PAGEREF _Toc6304193 \h </w:instrText>
        </w:r>
        <w:r w:rsidR="007423E8">
          <w:rPr>
            <w:noProof/>
            <w:webHidden/>
          </w:rPr>
        </w:r>
        <w:r w:rsidR="007423E8">
          <w:rPr>
            <w:noProof/>
            <w:webHidden/>
          </w:rPr>
          <w:fldChar w:fldCharType="separate"/>
        </w:r>
        <w:r w:rsidR="008A0FD4">
          <w:rPr>
            <w:noProof/>
            <w:webHidden/>
          </w:rPr>
          <w:t>484</w:t>
        </w:r>
        <w:r w:rsidR="007423E8">
          <w:rPr>
            <w:noProof/>
            <w:webHidden/>
          </w:rPr>
          <w:fldChar w:fldCharType="end"/>
        </w:r>
      </w:hyperlink>
    </w:p>
    <w:p w14:paraId="00807242" w14:textId="70C83931" w:rsidR="007423E8" w:rsidRPr="00BA56F6" w:rsidRDefault="00A97D4E">
      <w:pPr>
        <w:pStyle w:val="TOC2"/>
        <w:tabs>
          <w:tab w:val="right" w:leader="dot" w:pos="8630"/>
        </w:tabs>
        <w:rPr>
          <w:rFonts w:eastAsia="Times New Roman"/>
          <w:smallCaps w:val="0"/>
          <w:noProof/>
          <w:szCs w:val="22"/>
        </w:rPr>
      </w:pPr>
      <w:hyperlink w:anchor="_Toc6304194" w:history="1">
        <w:r w:rsidR="007423E8" w:rsidRPr="005E1B0B">
          <w:rPr>
            <w:rStyle w:val="Hyperlink"/>
            <w:noProof/>
          </w:rPr>
          <w:t>Ordering a New Consult from the Consults Tab</w:t>
        </w:r>
        <w:r w:rsidR="007423E8">
          <w:rPr>
            <w:noProof/>
            <w:webHidden/>
          </w:rPr>
          <w:tab/>
        </w:r>
        <w:r w:rsidR="007423E8">
          <w:rPr>
            <w:noProof/>
            <w:webHidden/>
          </w:rPr>
          <w:fldChar w:fldCharType="begin"/>
        </w:r>
        <w:r w:rsidR="007423E8">
          <w:rPr>
            <w:noProof/>
            <w:webHidden/>
          </w:rPr>
          <w:instrText xml:space="preserve"> PAGEREF _Toc6304194 \h </w:instrText>
        </w:r>
        <w:r w:rsidR="007423E8">
          <w:rPr>
            <w:noProof/>
            <w:webHidden/>
          </w:rPr>
        </w:r>
        <w:r w:rsidR="007423E8">
          <w:rPr>
            <w:noProof/>
            <w:webHidden/>
          </w:rPr>
          <w:fldChar w:fldCharType="separate"/>
        </w:r>
        <w:r w:rsidR="008A0FD4">
          <w:rPr>
            <w:noProof/>
            <w:webHidden/>
          </w:rPr>
          <w:t>485</w:t>
        </w:r>
        <w:r w:rsidR="007423E8">
          <w:rPr>
            <w:noProof/>
            <w:webHidden/>
          </w:rPr>
          <w:fldChar w:fldCharType="end"/>
        </w:r>
      </w:hyperlink>
    </w:p>
    <w:p w14:paraId="5AAC0D37" w14:textId="5932DA7E" w:rsidR="007423E8" w:rsidRPr="00BA56F6" w:rsidRDefault="00A97D4E">
      <w:pPr>
        <w:pStyle w:val="TOC2"/>
        <w:tabs>
          <w:tab w:val="right" w:leader="dot" w:pos="8630"/>
        </w:tabs>
        <w:rPr>
          <w:rFonts w:eastAsia="Times New Roman"/>
          <w:smallCaps w:val="0"/>
          <w:noProof/>
          <w:szCs w:val="22"/>
        </w:rPr>
      </w:pPr>
      <w:hyperlink w:anchor="_Toc6304195" w:history="1">
        <w:r w:rsidR="007423E8" w:rsidRPr="005E1B0B">
          <w:rPr>
            <w:rStyle w:val="Hyperlink"/>
            <w:noProof/>
          </w:rPr>
          <w:t>Requesting a New Procedure from the Consults Tab</w:t>
        </w:r>
        <w:r w:rsidR="007423E8">
          <w:rPr>
            <w:noProof/>
            <w:webHidden/>
          </w:rPr>
          <w:tab/>
        </w:r>
        <w:r w:rsidR="007423E8">
          <w:rPr>
            <w:noProof/>
            <w:webHidden/>
          </w:rPr>
          <w:fldChar w:fldCharType="begin"/>
        </w:r>
        <w:r w:rsidR="007423E8">
          <w:rPr>
            <w:noProof/>
            <w:webHidden/>
          </w:rPr>
          <w:instrText xml:space="preserve"> PAGEREF _Toc6304195 \h </w:instrText>
        </w:r>
        <w:r w:rsidR="007423E8">
          <w:rPr>
            <w:noProof/>
            <w:webHidden/>
          </w:rPr>
        </w:r>
        <w:r w:rsidR="007423E8">
          <w:rPr>
            <w:noProof/>
            <w:webHidden/>
          </w:rPr>
          <w:fldChar w:fldCharType="separate"/>
        </w:r>
        <w:r w:rsidR="008A0FD4">
          <w:rPr>
            <w:noProof/>
            <w:webHidden/>
          </w:rPr>
          <w:t>487</w:t>
        </w:r>
        <w:r w:rsidR="007423E8">
          <w:rPr>
            <w:noProof/>
            <w:webHidden/>
          </w:rPr>
          <w:fldChar w:fldCharType="end"/>
        </w:r>
      </w:hyperlink>
    </w:p>
    <w:p w14:paraId="1583DC83" w14:textId="686E6D9F" w:rsidR="007423E8" w:rsidRPr="00BA56F6" w:rsidRDefault="00A97D4E">
      <w:pPr>
        <w:pStyle w:val="TOC3"/>
        <w:tabs>
          <w:tab w:val="right" w:leader="dot" w:pos="8630"/>
        </w:tabs>
        <w:rPr>
          <w:rFonts w:eastAsia="Times New Roman"/>
          <w:i w:val="0"/>
          <w:iCs w:val="0"/>
          <w:noProof/>
          <w:szCs w:val="22"/>
        </w:rPr>
      </w:pPr>
      <w:hyperlink w:anchor="_Toc6304196" w:history="1">
        <w:r w:rsidR="007423E8" w:rsidRPr="005E1B0B">
          <w:rPr>
            <w:rStyle w:val="Hyperlink"/>
            <w:noProof/>
          </w:rPr>
          <w:t>Forwarding a Consult</w:t>
        </w:r>
        <w:r w:rsidR="007423E8">
          <w:rPr>
            <w:noProof/>
            <w:webHidden/>
          </w:rPr>
          <w:tab/>
        </w:r>
        <w:r w:rsidR="007423E8">
          <w:rPr>
            <w:noProof/>
            <w:webHidden/>
          </w:rPr>
          <w:fldChar w:fldCharType="begin"/>
        </w:r>
        <w:r w:rsidR="007423E8">
          <w:rPr>
            <w:noProof/>
            <w:webHidden/>
          </w:rPr>
          <w:instrText xml:space="preserve"> PAGEREF _Toc6304196 \h </w:instrText>
        </w:r>
        <w:r w:rsidR="007423E8">
          <w:rPr>
            <w:noProof/>
            <w:webHidden/>
          </w:rPr>
        </w:r>
        <w:r w:rsidR="007423E8">
          <w:rPr>
            <w:noProof/>
            <w:webHidden/>
          </w:rPr>
          <w:fldChar w:fldCharType="separate"/>
        </w:r>
        <w:r w:rsidR="008A0FD4">
          <w:rPr>
            <w:noProof/>
            <w:webHidden/>
          </w:rPr>
          <w:t>490</w:t>
        </w:r>
        <w:r w:rsidR="007423E8">
          <w:rPr>
            <w:noProof/>
            <w:webHidden/>
          </w:rPr>
          <w:fldChar w:fldCharType="end"/>
        </w:r>
      </w:hyperlink>
    </w:p>
    <w:p w14:paraId="7EAF513F" w14:textId="472AF03D" w:rsidR="007423E8" w:rsidRPr="00BA56F6" w:rsidRDefault="00A97D4E">
      <w:pPr>
        <w:pStyle w:val="TOC2"/>
        <w:tabs>
          <w:tab w:val="right" w:leader="dot" w:pos="8630"/>
        </w:tabs>
        <w:rPr>
          <w:rFonts w:eastAsia="Times New Roman"/>
          <w:smallCaps w:val="0"/>
          <w:noProof/>
          <w:szCs w:val="22"/>
        </w:rPr>
      </w:pPr>
      <w:hyperlink w:anchor="_Toc6304197" w:history="1">
        <w:r w:rsidR="007423E8" w:rsidRPr="005E1B0B">
          <w:rPr>
            <w:rStyle w:val="Hyperlink"/>
            <w:noProof/>
          </w:rPr>
          <w:t>COMMUNITY CARE Direct Schedule or Administrative Consults</w:t>
        </w:r>
        <w:r w:rsidR="007423E8">
          <w:rPr>
            <w:noProof/>
            <w:webHidden/>
          </w:rPr>
          <w:tab/>
        </w:r>
        <w:r w:rsidR="007423E8">
          <w:rPr>
            <w:noProof/>
            <w:webHidden/>
          </w:rPr>
          <w:fldChar w:fldCharType="begin"/>
        </w:r>
        <w:r w:rsidR="007423E8">
          <w:rPr>
            <w:noProof/>
            <w:webHidden/>
          </w:rPr>
          <w:instrText xml:space="preserve"> PAGEREF _Toc6304197 \h </w:instrText>
        </w:r>
        <w:r w:rsidR="007423E8">
          <w:rPr>
            <w:noProof/>
            <w:webHidden/>
          </w:rPr>
        </w:r>
        <w:r w:rsidR="007423E8">
          <w:rPr>
            <w:noProof/>
            <w:webHidden/>
          </w:rPr>
          <w:fldChar w:fldCharType="separate"/>
        </w:r>
        <w:r w:rsidR="008A0FD4">
          <w:rPr>
            <w:noProof/>
            <w:webHidden/>
          </w:rPr>
          <w:t>491</w:t>
        </w:r>
        <w:r w:rsidR="007423E8">
          <w:rPr>
            <w:noProof/>
            <w:webHidden/>
          </w:rPr>
          <w:fldChar w:fldCharType="end"/>
        </w:r>
      </w:hyperlink>
    </w:p>
    <w:p w14:paraId="26CCDEEA" w14:textId="59C7061E" w:rsidR="007423E8" w:rsidRPr="00BA56F6" w:rsidRDefault="00A97D4E">
      <w:pPr>
        <w:pStyle w:val="TOC2"/>
        <w:tabs>
          <w:tab w:val="right" w:leader="dot" w:pos="8630"/>
        </w:tabs>
        <w:rPr>
          <w:rFonts w:eastAsia="Times New Roman"/>
          <w:smallCaps w:val="0"/>
          <w:noProof/>
          <w:szCs w:val="22"/>
        </w:rPr>
      </w:pPr>
      <w:hyperlink w:anchor="_Toc6304198" w:history="1">
        <w:r w:rsidR="007423E8" w:rsidRPr="005E1B0B">
          <w:rPr>
            <w:rStyle w:val="Hyperlink"/>
            <w:noProof/>
          </w:rPr>
          <w:t>Unique Consult ID (UCID) Display</w:t>
        </w:r>
        <w:r w:rsidR="007423E8">
          <w:rPr>
            <w:noProof/>
            <w:webHidden/>
          </w:rPr>
          <w:tab/>
        </w:r>
        <w:r w:rsidR="007423E8">
          <w:rPr>
            <w:noProof/>
            <w:webHidden/>
          </w:rPr>
          <w:fldChar w:fldCharType="begin"/>
        </w:r>
        <w:r w:rsidR="007423E8">
          <w:rPr>
            <w:noProof/>
            <w:webHidden/>
          </w:rPr>
          <w:instrText xml:space="preserve"> PAGEREF _Toc6304198 \h </w:instrText>
        </w:r>
        <w:r w:rsidR="007423E8">
          <w:rPr>
            <w:noProof/>
            <w:webHidden/>
          </w:rPr>
        </w:r>
        <w:r w:rsidR="007423E8">
          <w:rPr>
            <w:noProof/>
            <w:webHidden/>
          </w:rPr>
          <w:fldChar w:fldCharType="separate"/>
        </w:r>
        <w:r w:rsidR="008A0FD4">
          <w:rPr>
            <w:noProof/>
            <w:webHidden/>
          </w:rPr>
          <w:t>497</w:t>
        </w:r>
        <w:r w:rsidR="007423E8">
          <w:rPr>
            <w:noProof/>
            <w:webHidden/>
          </w:rPr>
          <w:fldChar w:fldCharType="end"/>
        </w:r>
      </w:hyperlink>
    </w:p>
    <w:p w14:paraId="1C9088C2" w14:textId="6E3CE408" w:rsidR="007423E8" w:rsidRPr="00BA56F6" w:rsidRDefault="00A97D4E">
      <w:pPr>
        <w:pStyle w:val="TOC1"/>
        <w:tabs>
          <w:tab w:val="right" w:leader="dot" w:pos="8630"/>
        </w:tabs>
        <w:rPr>
          <w:rFonts w:eastAsia="Times New Roman"/>
          <w:b w:val="0"/>
          <w:bCs w:val="0"/>
          <w:caps w:val="0"/>
          <w:noProof/>
          <w:szCs w:val="22"/>
        </w:rPr>
      </w:pPr>
      <w:hyperlink w:anchor="_Toc6304199" w:history="1">
        <w:r w:rsidR="007423E8" w:rsidRPr="005E1B0B">
          <w:rPr>
            <w:rStyle w:val="Hyperlink"/>
            <w:noProof/>
          </w:rPr>
          <w:t>Surgery Tab</w:t>
        </w:r>
        <w:r w:rsidR="007423E8">
          <w:rPr>
            <w:noProof/>
            <w:webHidden/>
          </w:rPr>
          <w:tab/>
        </w:r>
        <w:r w:rsidR="007423E8">
          <w:rPr>
            <w:noProof/>
            <w:webHidden/>
          </w:rPr>
          <w:fldChar w:fldCharType="begin"/>
        </w:r>
        <w:r w:rsidR="007423E8">
          <w:rPr>
            <w:noProof/>
            <w:webHidden/>
          </w:rPr>
          <w:instrText xml:space="preserve"> PAGEREF _Toc6304199 \h </w:instrText>
        </w:r>
        <w:r w:rsidR="007423E8">
          <w:rPr>
            <w:noProof/>
            <w:webHidden/>
          </w:rPr>
        </w:r>
        <w:r w:rsidR="007423E8">
          <w:rPr>
            <w:noProof/>
            <w:webHidden/>
          </w:rPr>
          <w:fldChar w:fldCharType="separate"/>
        </w:r>
        <w:r w:rsidR="008A0FD4">
          <w:rPr>
            <w:noProof/>
            <w:webHidden/>
          </w:rPr>
          <w:t>498</w:t>
        </w:r>
        <w:r w:rsidR="007423E8">
          <w:rPr>
            <w:noProof/>
            <w:webHidden/>
          </w:rPr>
          <w:fldChar w:fldCharType="end"/>
        </w:r>
      </w:hyperlink>
    </w:p>
    <w:p w14:paraId="6FDB3478" w14:textId="263CADF5" w:rsidR="007423E8" w:rsidRPr="00BA56F6" w:rsidRDefault="00A97D4E">
      <w:pPr>
        <w:pStyle w:val="TOC2"/>
        <w:tabs>
          <w:tab w:val="right" w:leader="dot" w:pos="8630"/>
        </w:tabs>
        <w:rPr>
          <w:rFonts w:eastAsia="Times New Roman"/>
          <w:smallCaps w:val="0"/>
          <w:noProof/>
          <w:szCs w:val="22"/>
        </w:rPr>
      </w:pPr>
      <w:hyperlink w:anchor="_Toc6304200" w:history="1">
        <w:r w:rsidR="007423E8" w:rsidRPr="005E1B0B">
          <w:rPr>
            <w:rStyle w:val="Hyperlink"/>
            <w:noProof/>
          </w:rPr>
          <w:t>Customizing the Surgery Tab</w:t>
        </w:r>
        <w:r w:rsidR="007423E8">
          <w:rPr>
            <w:noProof/>
            <w:webHidden/>
          </w:rPr>
          <w:tab/>
        </w:r>
        <w:r w:rsidR="007423E8">
          <w:rPr>
            <w:noProof/>
            <w:webHidden/>
          </w:rPr>
          <w:fldChar w:fldCharType="begin"/>
        </w:r>
        <w:r w:rsidR="007423E8">
          <w:rPr>
            <w:noProof/>
            <w:webHidden/>
          </w:rPr>
          <w:instrText xml:space="preserve"> PAGEREF _Toc6304200 \h </w:instrText>
        </w:r>
        <w:r w:rsidR="007423E8">
          <w:rPr>
            <w:noProof/>
            <w:webHidden/>
          </w:rPr>
        </w:r>
        <w:r w:rsidR="007423E8">
          <w:rPr>
            <w:noProof/>
            <w:webHidden/>
          </w:rPr>
          <w:fldChar w:fldCharType="separate"/>
        </w:r>
        <w:r w:rsidR="008A0FD4">
          <w:rPr>
            <w:noProof/>
            <w:webHidden/>
          </w:rPr>
          <w:t>500</w:t>
        </w:r>
        <w:r w:rsidR="007423E8">
          <w:rPr>
            <w:noProof/>
            <w:webHidden/>
          </w:rPr>
          <w:fldChar w:fldCharType="end"/>
        </w:r>
      </w:hyperlink>
    </w:p>
    <w:p w14:paraId="4778D010" w14:textId="3BA37860" w:rsidR="007423E8" w:rsidRPr="00BA56F6" w:rsidRDefault="00A97D4E">
      <w:pPr>
        <w:pStyle w:val="TOC2"/>
        <w:tabs>
          <w:tab w:val="right" w:leader="dot" w:pos="8630"/>
        </w:tabs>
        <w:rPr>
          <w:rFonts w:eastAsia="Times New Roman"/>
          <w:smallCaps w:val="0"/>
          <w:noProof/>
          <w:szCs w:val="22"/>
        </w:rPr>
      </w:pPr>
      <w:hyperlink w:anchor="_Toc6304201" w:history="1">
        <w:r w:rsidR="007423E8" w:rsidRPr="005E1B0B">
          <w:rPr>
            <w:rStyle w:val="Hyperlink"/>
            <w:noProof/>
          </w:rPr>
          <w:t>Signing a Surgery Report</w:t>
        </w:r>
        <w:r w:rsidR="007423E8">
          <w:rPr>
            <w:noProof/>
            <w:webHidden/>
          </w:rPr>
          <w:tab/>
        </w:r>
        <w:r w:rsidR="007423E8">
          <w:rPr>
            <w:noProof/>
            <w:webHidden/>
          </w:rPr>
          <w:fldChar w:fldCharType="begin"/>
        </w:r>
        <w:r w:rsidR="007423E8">
          <w:rPr>
            <w:noProof/>
            <w:webHidden/>
          </w:rPr>
          <w:instrText xml:space="preserve"> PAGEREF _Toc6304201 \h </w:instrText>
        </w:r>
        <w:r w:rsidR="007423E8">
          <w:rPr>
            <w:noProof/>
            <w:webHidden/>
          </w:rPr>
        </w:r>
        <w:r w:rsidR="007423E8">
          <w:rPr>
            <w:noProof/>
            <w:webHidden/>
          </w:rPr>
          <w:fldChar w:fldCharType="separate"/>
        </w:r>
        <w:r w:rsidR="008A0FD4">
          <w:rPr>
            <w:noProof/>
            <w:webHidden/>
          </w:rPr>
          <w:t>502</w:t>
        </w:r>
        <w:r w:rsidR="007423E8">
          <w:rPr>
            <w:noProof/>
            <w:webHidden/>
          </w:rPr>
          <w:fldChar w:fldCharType="end"/>
        </w:r>
      </w:hyperlink>
    </w:p>
    <w:p w14:paraId="00D2C205" w14:textId="08064338" w:rsidR="007423E8" w:rsidRPr="00BA56F6" w:rsidRDefault="00A97D4E">
      <w:pPr>
        <w:pStyle w:val="TOC2"/>
        <w:tabs>
          <w:tab w:val="right" w:leader="dot" w:pos="8630"/>
        </w:tabs>
        <w:rPr>
          <w:rFonts w:eastAsia="Times New Roman"/>
          <w:smallCaps w:val="0"/>
          <w:noProof/>
          <w:szCs w:val="22"/>
        </w:rPr>
      </w:pPr>
      <w:hyperlink w:anchor="_Toc6304202" w:history="1">
        <w:r w:rsidR="007423E8" w:rsidRPr="005E1B0B">
          <w:rPr>
            <w:rStyle w:val="Hyperlink"/>
            <w:noProof/>
          </w:rPr>
          <w:t>Creating Surgery Report Addenda</w:t>
        </w:r>
        <w:r w:rsidR="007423E8">
          <w:rPr>
            <w:noProof/>
            <w:webHidden/>
          </w:rPr>
          <w:tab/>
        </w:r>
        <w:r w:rsidR="007423E8">
          <w:rPr>
            <w:noProof/>
            <w:webHidden/>
          </w:rPr>
          <w:fldChar w:fldCharType="begin"/>
        </w:r>
        <w:r w:rsidR="007423E8">
          <w:rPr>
            <w:noProof/>
            <w:webHidden/>
          </w:rPr>
          <w:instrText xml:space="preserve"> PAGEREF _Toc6304202 \h </w:instrText>
        </w:r>
        <w:r w:rsidR="007423E8">
          <w:rPr>
            <w:noProof/>
            <w:webHidden/>
          </w:rPr>
        </w:r>
        <w:r w:rsidR="007423E8">
          <w:rPr>
            <w:noProof/>
            <w:webHidden/>
          </w:rPr>
          <w:fldChar w:fldCharType="separate"/>
        </w:r>
        <w:r w:rsidR="008A0FD4">
          <w:rPr>
            <w:noProof/>
            <w:webHidden/>
          </w:rPr>
          <w:t>502</w:t>
        </w:r>
        <w:r w:rsidR="007423E8">
          <w:rPr>
            <w:noProof/>
            <w:webHidden/>
          </w:rPr>
          <w:fldChar w:fldCharType="end"/>
        </w:r>
      </w:hyperlink>
    </w:p>
    <w:p w14:paraId="3069E2E1" w14:textId="7B035295" w:rsidR="007423E8" w:rsidRPr="00BA56F6" w:rsidRDefault="00A97D4E">
      <w:pPr>
        <w:pStyle w:val="TOC1"/>
        <w:tabs>
          <w:tab w:val="right" w:leader="dot" w:pos="8630"/>
        </w:tabs>
        <w:rPr>
          <w:rFonts w:eastAsia="Times New Roman"/>
          <w:b w:val="0"/>
          <w:bCs w:val="0"/>
          <w:caps w:val="0"/>
          <w:noProof/>
          <w:szCs w:val="22"/>
        </w:rPr>
      </w:pPr>
      <w:hyperlink w:anchor="_Toc6304203" w:history="1">
        <w:r w:rsidR="007423E8" w:rsidRPr="005E1B0B">
          <w:rPr>
            <w:rStyle w:val="Hyperlink"/>
            <w:noProof/>
          </w:rPr>
          <w:t>Discharge Summary</w:t>
        </w:r>
        <w:r w:rsidR="007423E8">
          <w:rPr>
            <w:noProof/>
            <w:webHidden/>
          </w:rPr>
          <w:tab/>
        </w:r>
        <w:r w:rsidR="007423E8">
          <w:rPr>
            <w:noProof/>
            <w:webHidden/>
          </w:rPr>
          <w:fldChar w:fldCharType="begin"/>
        </w:r>
        <w:r w:rsidR="007423E8">
          <w:rPr>
            <w:noProof/>
            <w:webHidden/>
          </w:rPr>
          <w:instrText xml:space="preserve"> PAGEREF _Toc6304203 \h </w:instrText>
        </w:r>
        <w:r w:rsidR="007423E8">
          <w:rPr>
            <w:noProof/>
            <w:webHidden/>
          </w:rPr>
        </w:r>
        <w:r w:rsidR="007423E8">
          <w:rPr>
            <w:noProof/>
            <w:webHidden/>
          </w:rPr>
          <w:fldChar w:fldCharType="separate"/>
        </w:r>
        <w:r w:rsidR="008A0FD4">
          <w:rPr>
            <w:noProof/>
            <w:webHidden/>
          </w:rPr>
          <w:t>503</w:t>
        </w:r>
        <w:r w:rsidR="007423E8">
          <w:rPr>
            <w:noProof/>
            <w:webHidden/>
          </w:rPr>
          <w:fldChar w:fldCharType="end"/>
        </w:r>
      </w:hyperlink>
    </w:p>
    <w:p w14:paraId="693199E5" w14:textId="69731851" w:rsidR="007423E8" w:rsidRPr="00BA56F6" w:rsidRDefault="00A97D4E">
      <w:pPr>
        <w:pStyle w:val="TOC2"/>
        <w:tabs>
          <w:tab w:val="right" w:leader="dot" w:pos="8630"/>
        </w:tabs>
        <w:rPr>
          <w:rFonts w:eastAsia="Times New Roman"/>
          <w:smallCaps w:val="0"/>
          <w:noProof/>
          <w:szCs w:val="22"/>
        </w:rPr>
      </w:pPr>
      <w:hyperlink w:anchor="_Toc6304204" w:history="1">
        <w:r w:rsidR="007423E8" w:rsidRPr="005E1B0B">
          <w:rPr>
            <w:rStyle w:val="Hyperlink"/>
            <w:noProof/>
          </w:rPr>
          <w:t>Changing Views on the Discharge Summaries Tab</w:t>
        </w:r>
        <w:r w:rsidR="007423E8">
          <w:rPr>
            <w:noProof/>
            <w:webHidden/>
          </w:rPr>
          <w:tab/>
        </w:r>
        <w:r w:rsidR="007423E8">
          <w:rPr>
            <w:noProof/>
            <w:webHidden/>
          </w:rPr>
          <w:fldChar w:fldCharType="begin"/>
        </w:r>
        <w:r w:rsidR="007423E8">
          <w:rPr>
            <w:noProof/>
            <w:webHidden/>
          </w:rPr>
          <w:instrText xml:space="preserve"> PAGEREF _Toc6304204 \h </w:instrText>
        </w:r>
        <w:r w:rsidR="007423E8">
          <w:rPr>
            <w:noProof/>
            <w:webHidden/>
          </w:rPr>
        </w:r>
        <w:r w:rsidR="007423E8">
          <w:rPr>
            <w:noProof/>
            <w:webHidden/>
          </w:rPr>
          <w:fldChar w:fldCharType="separate"/>
        </w:r>
        <w:r w:rsidR="008A0FD4">
          <w:rPr>
            <w:noProof/>
            <w:webHidden/>
          </w:rPr>
          <w:t>504</w:t>
        </w:r>
        <w:r w:rsidR="007423E8">
          <w:rPr>
            <w:noProof/>
            <w:webHidden/>
          </w:rPr>
          <w:fldChar w:fldCharType="end"/>
        </w:r>
      </w:hyperlink>
    </w:p>
    <w:p w14:paraId="2EE9C876" w14:textId="59832D30" w:rsidR="007423E8" w:rsidRPr="00BA56F6" w:rsidRDefault="00A97D4E">
      <w:pPr>
        <w:pStyle w:val="TOC2"/>
        <w:tabs>
          <w:tab w:val="right" w:leader="dot" w:pos="8630"/>
        </w:tabs>
        <w:rPr>
          <w:rFonts w:eastAsia="Times New Roman"/>
          <w:smallCaps w:val="0"/>
          <w:noProof/>
          <w:szCs w:val="22"/>
        </w:rPr>
      </w:pPr>
      <w:hyperlink w:anchor="_Toc6304205" w:history="1">
        <w:r w:rsidR="007423E8" w:rsidRPr="005E1B0B">
          <w:rPr>
            <w:rStyle w:val="Hyperlink"/>
            <w:noProof/>
          </w:rPr>
          <w:t>Writing Discharge Summaries</w:t>
        </w:r>
        <w:r w:rsidR="007423E8">
          <w:rPr>
            <w:noProof/>
            <w:webHidden/>
          </w:rPr>
          <w:tab/>
        </w:r>
        <w:r w:rsidR="007423E8">
          <w:rPr>
            <w:noProof/>
            <w:webHidden/>
          </w:rPr>
          <w:fldChar w:fldCharType="begin"/>
        </w:r>
        <w:r w:rsidR="007423E8">
          <w:rPr>
            <w:noProof/>
            <w:webHidden/>
          </w:rPr>
          <w:instrText xml:space="preserve"> PAGEREF _Toc6304205 \h </w:instrText>
        </w:r>
        <w:r w:rsidR="007423E8">
          <w:rPr>
            <w:noProof/>
            <w:webHidden/>
          </w:rPr>
        </w:r>
        <w:r w:rsidR="007423E8">
          <w:rPr>
            <w:noProof/>
            <w:webHidden/>
          </w:rPr>
          <w:fldChar w:fldCharType="separate"/>
        </w:r>
        <w:r w:rsidR="008A0FD4">
          <w:rPr>
            <w:noProof/>
            <w:webHidden/>
          </w:rPr>
          <w:t>505</w:t>
        </w:r>
        <w:r w:rsidR="007423E8">
          <w:rPr>
            <w:noProof/>
            <w:webHidden/>
          </w:rPr>
          <w:fldChar w:fldCharType="end"/>
        </w:r>
      </w:hyperlink>
    </w:p>
    <w:p w14:paraId="59BC25FD" w14:textId="1E1C0AC3" w:rsidR="007423E8" w:rsidRPr="00BA56F6" w:rsidRDefault="00A97D4E">
      <w:pPr>
        <w:pStyle w:val="TOC1"/>
        <w:tabs>
          <w:tab w:val="right" w:leader="dot" w:pos="8630"/>
        </w:tabs>
        <w:rPr>
          <w:rFonts w:eastAsia="Times New Roman"/>
          <w:b w:val="0"/>
          <w:bCs w:val="0"/>
          <w:caps w:val="0"/>
          <w:noProof/>
          <w:szCs w:val="22"/>
        </w:rPr>
      </w:pPr>
      <w:hyperlink w:anchor="_Toc6304206" w:history="1">
        <w:r w:rsidR="007423E8" w:rsidRPr="005E1B0B">
          <w:rPr>
            <w:rStyle w:val="Hyperlink"/>
            <w:noProof/>
          </w:rPr>
          <w:t>Labs</w:t>
        </w:r>
        <w:r w:rsidR="007423E8">
          <w:rPr>
            <w:noProof/>
            <w:webHidden/>
          </w:rPr>
          <w:tab/>
        </w:r>
        <w:r w:rsidR="007423E8">
          <w:rPr>
            <w:noProof/>
            <w:webHidden/>
          </w:rPr>
          <w:fldChar w:fldCharType="begin"/>
        </w:r>
        <w:r w:rsidR="007423E8">
          <w:rPr>
            <w:noProof/>
            <w:webHidden/>
          </w:rPr>
          <w:instrText xml:space="preserve"> PAGEREF _Toc6304206 \h </w:instrText>
        </w:r>
        <w:r w:rsidR="007423E8">
          <w:rPr>
            <w:noProof/>
            <w:webHidden/>
          </w:rPr>
        </w:r>
        <w:r w:rsidR="007423E8">
          <w:rPr>
            <w:noProof/>
            <w:webHidden/>
          </w:rPr>
          <w:fldChar w:fldCharType="separate"/>
        </w:r>
        <w:r w:rsidR="008A0FD4">
          <w:rPr>
            <w:noProof/>
            <w:webHidden/>
          </w:rPr>
          <w:t>507</w:t>
        </w:r>
        <w:r w:rsidR="007423E8">
          <w:rPr>
            <w:noProof/>
            <w:webHidden/>
          </w:rPr>
          <w:fldChar w:fldCharType="end"/>
        </w:r>
      </w:hyperlink>
    </w:p>
    <w:p w14:paraId="220A53EC" w14:textId="001D86F7" w:rsidR="007423E8" w:rsidRPr="00BA56F6" w:rsidRDefault="00A97D4E">
      <w:pPr>
        <w:pStyle w:val="TOC2"/>
        <w:tabs>
          <w:tab w:val="right" w:leader="dot" w:pos="8630"/>
        </w:tabs>
        <w:rPr>
          <w:rFonts w:eastAsia="Times New Roman"/>
          <w:smallCaps w:val="0"/>
          <w:noProof/>
          <w:szCs w:val="22"/>
        </w:rPr>
      </w:pPr>
      <w:hyperlink w:anchor="_Toc6304207" w:history="1">
        <w:r w:rsidR="007423E8" w:rsidRPr="005E1B0B">
          <w:rPr>
            <w:rStyle w:val="Hyperlink"/>
            <w:noProof/>
          </w:rPr>
          <w:t>Display of Laboratory Test Results</w:t>
        </w:r>
        <w:r w:rsidR="007423E8">
          <w:rPr>
            <w:noProof/>
            <w:webHidden/>
          </w:rPr>
          <w:tab/>
        </w:r>
        <w:r w:rsidR="007423E8">
          <w:rPr>
            <w:noProof/>
            <w:webHidden/>
          </w:rPr>
          <w:fldChar w:fldCharType="begin"/>
        </w:r>
        <w:r w:rsidR="007423E8">
          <w:rPr>
            <w:noProof/>
            <w:webHidden/>
          </w:rPr>
          <w:instrText xml:space="preserve"> PAGEREF _Toc6304207 \h </w:instrText>
        </w:r>
        <w:r w:rsidR="007423E8">
          <w:rPr>
            <w:noProof/>
            <w:webHidden/>
          </w:rPr>
        </w:r>
        <w:r w:rsidR="007423E8">
          <w:rPr>
            <w:noProof/>
            <w:webHidden/>
          </w:rPr>
          <w:fldChar w:fldCharType="separate"/>
        </w:r>
        <w:r w:rsidR="008A0FD4">
          <w:rPr>
            <w:noProof/>
            <w:webHidden/>
          </w:rPr>
          <w:t>507</w:t>
        </w:r>
        <w:r w:rsidR="007423E8">
          <w:rPr>
            <w:noProof/>
            <w:webHidden/>
          </w:rPr>
          <w:fldChar w:fldCharType="end"/>
        </w:r>
      </w:hyperlink>
    </w:p>
    <w:p w14:paraId="014245A0" w14:textId="37D551AC" w:rsidR="007423E8" w:rsidRPr="00BA56F6" w:rsidRDefault="00A97D4E">
      <w:pPr>
        <w:pStyle w:val="TOC3"/>
        <w:tabs>
          <w:tab w:val="right" w:leader="dot" w:pos="8630"/>
        </w:tabs>
        <w:rPr>
          <w:rFonts w:eastAsia="Times New Roman"/>
          <w:i w:val="0"/>
          <w:iCs w:val="0"/>
          <w:noProof/>
          <w:szCs w:val="22"/>
        </w:rPr>
      </w:pPr>
      <w:hyperlink w:anchor="_Toc6304208" w:history="1">
        <w:r w:rsidR="007423E8" w:rsidRPr="005E1B0B">
          <w:rPr>
            <w:rStyle w:val="Hyperlink"/>
            <w:noProof/>
          </w:rPr>
          <w:t>New Reports</w:t>
        </w:r>
        <w:r w:rsidR="007423E8">
          <w:rPr>
            <w:noProof/>
            <w:webHidden/>
          </w:rPr>
          <w:tab/>
        </w:r>
        <w:r w:rsidR="007423E8">
          <w:rPr>
            <w:noProof/>
            <w:webHidden/>
          </w:rPr>
          <w:fldChar w:fldCharType="begin"/>
        </w:r>
        <w:r w:rsidR="007423E8">
          <w:rPr>
            <w:noProof/>
            <w:webHidden/>
          </w:rPr>
          <w:instrText xml:space="preserve"> PAGEREF _Toc6304208 \h </w:instrText>
        </w:r>
        <w:r w:rsidR="007423E8">
          <w:rPr>
            <w:noProof/>
            <w:webHidden/>
          </w:rPr>
        </w:r>
        <w:r w:rsidR="007423E8">
          <w:rPr>
            <w:noProof/>
            <w:webHidden/>
          </w:rPr>
          <w:fldChar w:fldCharType="separate"/>
        </w:r>
        <w:r w:rsidR="008A0FD4">
          <w:rPr>
            <w:noProof/>
            <w:webHidden/>
          </w:rPr>
          <w:t>507</w:t>
        </w:r>
        <w:r w:rsidR="007423E8">
          <w:rPr>
            <w:noProof/>
            <w:webHidden/>
          </w:rPr>
          <w:fldChar w:fldCharType="end"/>
        </w:r>
      </w:hyperlink>
    </w:p>
    <w:p w14:paraId="6675CA23" w14:textId="76921A27" w:rsidR="007423E8" w:rsidRPr="00BA56F6" w:rsidRDefault="00A97D4E">
      <w:pPr>
        <w:pStyle w:val="TOC3"/>
        <w:tabs>
          <w:tab w:val="right" w:leader="dot" w:pos="8630"/>
        </w:tabs>
        <w:rPr>
          <w:rFonts w:eastAsia="Times New Roman"/>
          <w:i w:val="0"/>
          <w:iCs w:val="0"/>
          <w:noProof/>
          <w:szCs w:val="22"/>
        </w:rPr>
      </w:pPr>
      <w:hyperlink w:anchor="_Toc6304209" w:history="1">
        <w:r w:rsidR="007423E8" w:rsidRPr="005E1B0B">
          <w:rPr>
            <w:rStyle w:val="Hyperlink"/>
            <w:noProof/>
          </w:rPr>
          <w:t>Changed Report</w:t>
        </w:r>
        <w:r w:rsidR="007423E8">
          <w:rPr>
            <w:noProof/>
            <w:webHidden/>
          </w:rPr>
          <w:tab/>
        </w:r>
        <w:r w:rsidR="007423E8">
          <w:rPr>
            <w:noProof/>
            <w:webHidden/>
          </w:rPr>
          <w:fldChar w:fldCharType="begin"/>
        </w:r>
        <w:r w:rsidR="007423E8">
          <w:rPr>
            <w:noProof/>
            <w:webHidden/>
          </w:rPr>
          <w:instrText xml:space="preserve"> PAGEREF _Toc6304209 \h </w:instrText>
        </w:r>
        <w:r w:rsidR="007423E8">
          <w:rPr>
            <w:noProof/>
            <w:webHidden/>
          </w:rPr>
        </w:r>
        <w:r w:rsidR="007423E8">
          <w:rPr>
            <w:noProof/>
            <w:webHidden/>
          </w:rPr>
          <w:fldChar w:fldCharType="separate"/>
        </w:r>
        <w:r w:rsidR="008A0FD4">
          <w:rPr>
            <w:noProof/>
            <w:webHidden/>
          </w:rPr>
          <w:t>507</w:t>
        </w:r>
        <w:r w:rsidR="007423E8">
          <w:rPr>
            <w:noProof/>
            <w:webHidden/>
          </w:rPr>
          <w:fldChar w:fldCharType="end"/>
        </w:r>
      </w:hyperlink>
    </w:p>
    <w:p w14:paraId="4FD897B4" w14:textId="194DABDD" w:rsidR="007423E8" w:rsidRPr="00BA56F6" w:rsidRDefault="00A97D4E">
      <w:pPr>
        <w:pStyle w:val="TOC3"/>
        <w:tabs>
          <w:tab w:val="right" w:leader="dot" w:pos="8630"/>
        </w:tabs>
        <w:rPr>
          <w:rFonts w:eastAsia="Times New Roman"/>
          <w:i w:val="0"/>
          <w:iCs w:val="0"/>
          <w:noProof/>
          <w:szCs w:val="22"/>
        </w:rPr>
      </w:pPr>
      <w:hyperlink w:anchor="_Toc6304210" w:history="1">
        <w:r w:rsidR="007423E8" w:rsidRPr="005E1B0B">
          <w:rPr>
            <w:rStyle w:val="Hyperlink"/>
            <w:noProof/>
          </w:rPr>
          <w:t>New Order for Items in the Lab Results Pane</w:t>
        </w:r>
        <w:r w:rsidR="007423E8">
          <w:rPr>
            <w:noProof/>
            <w:webHidden/>
          </w:rPr>
          <w:tab/>
        </w:r>
        <w:r w:rsidR="007423E8">
          <w:rPr>
            <w:noProof/>
            <w:webHidden/>
          </w:rPr>
          <w:fldChar w:fldCharType="begin"/>
        </w:r>
        <w:r w:rsidR="007423E8">
          <w:rPr>
            <w:noProof/>
            <w:webHidden/>
          </w:rPr>
          <w:instrText xml:space="preserve"> PAGEREF _Toc6304210 \h </w:instrText>
        </w:r>
        <w:r w:rsidR="007423E8">
          <w:rPr>
            <w:noProof/>
            <w:webHidden/>
          </w:rPr>
        </w:r>
        <w:r w:rsidR="007423E8">
          <w:rPr>
            <w:noProof/>
            <w:webHidden/>
          </w:rPr>
          <w:fldChar w:fldCharType="separate"/>
        </w:r>
        <w:r w:rsidR="008A0FD4">
          <w:rPr>
            <w:noProof/>
            <w:webHidden/>
          </w:rPr>
          <w:t>508</w:t>
        </w:r>
        <w:r w:rsidR="007423E8">
          <w:rPr>
            <w:noProof/>
            <w:webHidden/>
          </w:rPr>
          <w:fldChar w:fldCharType="end"/>
        </w:r>
      </w:hyperlink>
    </w:p>
    <w:p w14:paraId="4340A46A" w14:textId="1508F83E" w:rsidR="007423E8" w:rsidRPr="00BA56F6" w:rsidRDefault="00A97D4E">
      <w:pPr>
        <w:pStyle w:val="TOC3"/>
        <w:tabs>
          <w:tab w:val="right" w:leader="dot" w:pos="8630"/>
        </w:tabs>
        <w:rPr>
          <w:rFonts w:eastAsia="Times New Roman"/>
          <w:i w:val="0"/>
          <w:iCs w:val="0"/>
          <w:noProof/>
          <w:szCs w:val="22"/>
        </w:rPr>
      </w:pPr>
      <w:hyperlink w:anchor="_Toc6304211" w:history="1">
        <w:r w:rsidR="007423E8" w:rsidRPr="005E1B0B">
          <w:rPr>
            <w:rStyle w:val="Hyperlink"/>
            <w:noProof/>
          </w:rPr>
          <w:t>Lab Order (Collected Specimens)</w:t>
        </w:r>
        <w:r w:rsidR="007423E8">
          <w:rPr>
            <w:noProof/>
            <w:webHidden/>
          </w:rPr>
          <w:tab/>
        </w:r>
        <w:r w:rsidR="007423E8">
          <w:rPr>
            <w:noProof/>
            <w:webHidden/>
          </w:rPr>
          <w:fldChar w:fldCharType="begin"/>
        </w:r>
        <w:r w:rsidR="007423E8">
          <w:rPr>
            <w:noProof/>
            <w:webHidden/>
          </w:rPr>
          <w:instrText xml:space="preserve"> PAGEREF _Toc6304211 \h </w:instrText>
        </w:r>
        <w:r w:rsidR="007423E8">
          <w:rPr>
            <w:noProof/>
            <w:webHidden/>
          </w:rPr>
        </w:r>
        <w:r w:rsidR="007423E8">
          <w:rPr>
            <w:noProof/>
            <w:webHidden/>
          </w:rPr>
          <w:fldChar w:fldCharType="separate"/>
        </w:r>
        <w:r w:rsidR="008A0FD4">
          <w:rPr>
            <w:noProof/>
            <w:webHidden/>
          </w:rPr>
          <w:t>510</w:t>
        </w:r>
        <w:r w:rsidR="007423E8">
          <w:rPr>
            <w:noProof/>
            <w:webHidden/>
          </w:rPr>
          <w:fldChar w:fldCharType="end"/>
        </w:r>
      </w:hyperlink>
    </w:p>
    <w:p w14:paraId="21F0500D" w14:textId="63E04D24" w:rsidR="007423E8" w:rsidRPr="00BA56F6" w:rsidRDefault="00A97D4E">
      <w:pPr>
        <w:pStyle w:val="TOC3"/>
        <w:tabs>
          <w:tab w:val="right" w:leader="dot" w:pos="8630"/>
        </w:tabs>
        <w:rPr>
          <w:rFonts w:eastAsia="Times New Roman"/>
          <w:i w:val="0"/>
          <w:iCs w:val="0"/>
          <w:noProof/>
          <w:szCs w:val="22"/>
        </w:rPr>
      </w:pPr>
      <w:hyperlink w:anchor="_Toc6304212" w:history="1">
        <w:r w:rsidR="007423E8" w:rsidRPr="005E1B0B">
          <w:rPr>
            <w:rStyle w:val="Hyperlink"/>
            <w:noProof/>
          </w:rPr>
          <w:t>Pending Lab Orders</w:t>
        </w:r>
        <w:r w:rsidR="007423E8">
          <w:rPr>
            <w:noProof/>
            <w:webHidden/>
          </w:rPr>
          <w:tab/>
        </w:r>
        <w:r w:rsidR="007423E8">
          <w:rPr>
            <w:noProof/>
            <w:webHidden/>
          </w:rPr>
          <w:fldChar w:fldCharType="begin"/>
        </w:r>
        <w:r w:rsidR="007423E8">
          <w:rPr>
            <w:noProof/>
            <w:webHidden/>
          </w:rPr>
          <w:instrText xml:space="preserve"> PAGEREF _Toc6304212 \h </w:instrText>
        </w:r>
        <w:r w:rsidR="007423E8">
          <w:rPr>
            <w:noProof/>
            <w:webHidden/>
          </w:rPr>
        </w:r>
        <w:r w:rsidR="007423E8">
          <w:rPr>
            <w:noProof/>
            <w:webHidden/>
          </w:rPr>
          <w:fldChar w:fldCharType="separate"/>
        </w:r>
        <w:r w:rsidR="008A0FD4">
          <w:rPr>
            <w:noProof/>
            <w:webHidden/>
          </w:rPr>
          <w:t>510</w:t>
        </w:r>
        <w:r w:rsidR="007423E8">
          <w:rPr>
            <w:noProof/>
            <w:webHidden/>
          </w:rPr>
          <w:fldChar w:fldCharType="end"/>
        </w:r>
      </w:hyperlink>
    </w:p>
    <w:p w14:paraId="1B3BB886" w14:textId="1EBD4FBE" w:rsidR="007423E8" w:rsidRPr="00BA56F6" w:rsidRDefault="00A97D4E">
      <w:pPr>
        <w:pStyle w:val="TOC3"/>
        <w:tabs>
          <w:tab w:val="right" w:leader="dot" w:pos="8630"/>
        </w:tabs>
        <w:rPr>
          <w:rFonts w:eastAsia="Times New Roman"/>
          <w:i w:val="0"/>
          <w:iCs w:val="0"/>
          <w:noProof/>
          <w:szCs w:val="22"/>
        </w:rPr>
      </w:pPr>
      <w:hyperlink w:anchor="_Toc6304213" w:history="1">
        <w:r w:rsidR="007423E8" w:rsidRPr="005E1B0B">
          <w:rPr>
            <w:rStyle w:val="Hyperlink"/>
            <w:noProof/>
          </w:rPr>
          <w:t>Most Recent</w:t>
        </w:r>
        <w:r w:rsidR="007423E8">
          <w:rPr>
            <w:noProof/>
            <w:webHidden/>
          </w:rPr>
          <w:tab/>
        </w:r>
        <w:r w:rsidR="007423E8">
          <w:rPr>
            <w:noProof/>
            <w:webHidden/>
          </w:rPr>
          <w:fldChar w:fldCharType="begin"/>
        </w:r>
        <w:r w:rsidR="007423E8">
          <w:rPr>
            <w:noProof/>
            <w:webHidden/>
          </w:rPr>
          <w:instrText xml:space="preserve"> PAGEREF _Toc6304213 \h </w:instrText>
        </w:r>
        <w:r w:rsidR="007423E8">
          <w:rPr>
            <w:noProof/>
            <w:webHidden/>
          </w:rPr>
        </w:r>
        <w:r w:rsidR="007423E8">
          <w:rPr>
            <w:noProof/>
            <w:webHidden/>
          </w:rPr>
          <w:fldChar w:fldCharType="separate"/>
        </w:r>
        <w:r w:rsidR="008A0FD4">
          <w:rPr>
            <w:noProof/>
            <w:webHidden/>
          </w:rPr>
          <w:t>510</w:t>
        </w:r>
        <w:r w:rsidR="007423E8">
          <w:rPr>
            <w:noProof/>
            <w:webHidden/>
          </w:rPr>
          <w:fldChar w:fldCharType="end"/>
        </w:r>
      </w:hyperlink>
    </w:p>
    <w:p w14:paraId="5D22B030" w14:textId="6D481B06" w:rsidR="007423E8" w:rsidRPr="00BA56F6" w:rsidRDefault="00A97D4E">
      <w:pPr>
        <w:pStyle w:val="TOC3"/>
        <w:tabs>
          <w:tab w:val="right" w:leader="dot" w:pos="8630"/>
        </w:tabs>
        <w:rPr>
          <w:rFonts w:eastAsia="Times New Roman"/>
          <w:i w:val="0"/>
          <w:iCs w:val="0"/>
          <w:noProof/>
          <w:szCs w:val="22"/>
        </w:rPr>
      </w:pPr>
      <w:hyperlink w:anchor="_Toc6304214" w:history="1">
        <w:r w:rsidR="007423E8" w:rsidRPr="005E1B0B">
          <w:rPr>
            <w:rStyle w:val="Hyperlink"/>
            <w:noProof/>
          </w:rPr>
          <w:t>Worksheet</w:t>
        </w:r>
        <w:r w:rsidR="007423E8">
          <w:rPr>
            <w:noProof/>
            <w:webHidden/>
          </w:rPr>
          <w:tab/>
        </w:r>
        <w:r w:rsidR="007423E8">
          <w:rPr>
            <w:noProof/>
            <w:webHidden/>
          </w:rPr>
          <w:fldChar w:fldCharType="begin"/>
        </w:r>
        <w:r w:rsidR="007423E8">
          <w:rPr>
            <w:noProof/>
            <w:webHidden/>
          </w:rPr>
          <w:instrText xml:space="preserve"> PAGEREF _Toc6304214 \h </w:instrText>
        </w:r>
        <w:r w:rsidR="007423E8">
          <w:rPr>
            <w:noProof/>
            <w:webHidden/>
          </w:rPr>
        </w:r>
        <w:r w:rsidR="007423E8">
          <w:rPr>
            <w:noProof/>
            <w:webHidden/>
          </w:rPr>
          <w:fldChar w:fldCharType="separate"/>
        </w:r>
        <w:r w:rsidR="008A0FD4">
          <w:rPr>
            <w:noProof/>
            <w:webHidden/>
          </w:rPr>
          <w:t>511</w:t>
        </w:r>
        <w:r w:rsidR="007423E8">
          <w:rPr>
            <w:noProof/>
            <w:webHidden/>
          </w:rPr>
          <w:fldChar w:fldCharType="end"/>
        </w:r>
      </w:hyperlink>
    </w:p>
    <w:p w14:paraId="16CE1488" w14:textId="295D55E0" w:rsidR="007423E8" w:rsidRPr="00BA56F6" w:rsidRDefault="00A97D4E">
      <w:pPr>
        <w:pStyle w:val="TOC3"/>
        <w:tabs>
          <w:tab w:val="right" w:leader="dot" w:pos="8630"/>
        </w:tabs>
        <w:rPr>
          <w:rFonts w:eastAsia="Times New Roman"/>
          <w:i w:val="0"/>
          <w:iCs w:val="0"/>
          <w:noProof/>
          <w:szCs w:val="22"/>
        </w:rPr>
      </w:pPr>
      <w:hyperlink w:anchor="_Toc6304215" w:history="1">
        <w:r w:rsidR="007423E8" w:rsidRPr="005E1B0B">
          <w:rPr>
            <w:rStyle w:val="Hyperlink"/>
            <w:noProof/>
          </w:rPr>
          <w:t>Graph</w:t>
        </w:r>
        <w:r w:rsidR="007423E8">
          <w:rPr>
            <w:noProof/>
            <w:webHidden/>
          </w:rPr>
          <w:tab/>
        </w:r>
        <w:r w:rsidR="007423E8">
          <w:rPr>
            <w:noProof/>
            <w:webHidden/>
          </w:rPr>
          <w:fldChar w:fldCharType="begin"/>
        </w:r>
        <w:r w:rsidR="007423E8">
          <w:rPr>
            <w:noProof/>
            <w:webHidden/>
          </w:rPr>
          <w:instrText xml:space="preserve"> PAGEREF _Toc6304215 \h </w:instrText>
        </w:r>
        <w:r w:rsidR="007423E8">
          <w:rPr>
            <w:noProof/>
            <w:webHidden/>
          </w:rPr>
        </w:r>
        <w:r w:rsidR="007423E8">
          <w:rPr>
            <w:noProof/>
            <w:webHidden/>
          </w:rPr>
          <w:fldChar w:fldCharType="separate"/>
        </w:r>
        <w:r w:rsidR="008A0FD4">
          <w:rPr>
            <w:noProof/>
            <w:webHidden/>
          </w:rPr>
          <w:t>514</w:t>
        </w:r>
        <w:r w:rsidR="007423E8">
          <w:rPr>
            <w:noProof/>
            <w:webHidden/>
          </w:rPr>
          <w:fldChar w:fldCharType="end"/>
        </w:r>
      </w:hyperlink>
    </w:p>
    <w:p w14:paraId="7AF658E1" w14:textId="2AFF6C9D" w:rsidR="007423E8" w:rsidRPr="00BA56F6" w:rsidRDefault="00A97D4E">
      <w:pPr>
        <w:pStyle w:val="TOC3"/>
        <w:tabs>
          <w:tab w:val="right" w:leader="dot" w:pos="8630"/>
        </w:tabs>
        <w:rPr>
          <w:rFonts w:eastAsia="Times New Roman"/>
          <w:i w:val="0"/>
          <w:iCs w:val="0"/>
          <w:noProof/>
          <w:szCs w:val="22"/>
        </w:rPr>
      </w:pPr>
      <w:hyperlink w:anchor="_Toc6304216" w:history="1">
        <w:r w:rsidR="007423E8" w:rsidRPr="005E1B0B">
          <w:rPr>
            <w:rStyle w:val="Hyperlink"/>
            <w:noProof/>
          </w:rPr>
          <w:t>All Tests by Date</w:t>
        </w:r>
        <w:r w:rsidR="007423E8">
          <w:rPr>
            <w:noProof/>
            <w:webHidden/>
          </w:rPr>
          <w:tab/>
        </w:r>
        <w:r w:rsidR="007423E8">
          <w:rPr>
            <w:noProof/>
            <w:webHidden/>
          </w:rPr>
          <w:fldChar w:fldCharType="begin"/>
        </w:r>
        <w:r w:rsidR="007423E8">
          <w:rPr>
            <w:noProof/>
            <w:webHidden/>
          </w:rPr>
          <w:instrText xml:space="preserve"> PAGEREF _Toc6304216 \h </w:instrText>
        </w:r>
        <w:r w:rsidR="007423E8">
          <w:rPr>
            <w:noProof/>
            <w:webHidden/>
          </w:rPr>
        </w:r>
        <w:r w:rsidR="007423E8">
          <w:rPr>
            <w:noProof/>
            <w:webHidden/>
          </w:rPr>
          <w:fldChar w:fldCharType="separate"/>
        </w:r>
        <w:r w:rsidR="008A0FD4">
          <w:rPr>
            <w:noProof/>
            <w:webHidden/>
          </w:rPr>
          <w:t>514</w:t>
        </w:r>
        <w:r w:rsidR="007423E8">
          <w:rPr>
            <w:noProof/>
            <w:webHidden/>
          </w:rPr>
          <w:fldChar w:fldCharType="end"/>
        </w:r>
      </w:hyperlink>
    </w:p>
    <w:p w14:paraId="57BCA7C6" w14:textId="470F8D7F" w:rsidR="007423E8" w:rsidRPr="00BA56F6" w:rsidRDefault="00A97D4E">
      <w:pPr>
        <w:pStyle w:val="TOC3"/>
        <w:tabs>
          <w:tab w:val="right" w:leader="dot" w:pos="8630"/>
        </w:tabs>
        <w:rPr>
          <w:rFonts w:eastAsia="Times New Roman"/>
          <w:i w:val="0"/>
          <w:iCs w:val="0"/>
          <w:noProof/>
          <w:szCs w:val="22"/>
        </w:rPr>
      </w:pPr>
      <w:hyperlink w:anchor="_Toc6304217" w:history="1">
        <w:r w:rsidR="007423E8" w:rsidRPr="005E1B0B">
          <w:rPr>
            <w:rStyle w:val="Hyperlink"/>
            <w:noProof/>
          </w:rPr>
          <w:t>Selected Tests by Date</w:t>
        </w:r>
        <w:r w:rsidR="007423E8">
          <w:rPr>
            <w:noProof/>
            <w:webHidden/>
          </w:rPr>
          <w:tab/>
        </w:r>
        <w:r w:rsidR="007423E8">
          <w:rPr>
            <w:noProof/>
            <w:webHidden/>
          </w:rPr>
          <w:fldChar w:fldCharType="begin"/>
        </w:r>
        <w:r w:rsidR="007423E8">
          <w:rPr>
            <w:noProof/>
            <w:webHidden/>
          </w:rPr>
          <w:instrText xml:space="preserve"> PAGEREF _Toc6304217 \h </w:instrText>
        </w:r>
        <w:r w:rsidR="007423E8">
          <w:rPr>
            <w:noProof/>
            <w:webHidden/>
          </w:rPr>
        </w:r>
        <w:r w:rsidR="007423E8">
          <w:rPr>
            <w:noProof/>
            <w:webHidden/>
          </w:rPr>
          <w:fldChar w:fldCharType="separate"/>
        </w:r>
        <w:r w:rsidR="008A0FD4">
          <w:rPr>
            <w:noProof/>
            <w:webHidden/>
          </w:rPr>
          <w:t>515</w:t>
        </w:r>
        <w:r w:rsidR="007423E8">
          <w:rPr>
            <w:noProof/>
            <w:webHidden/>
          </w:rPr>
          <w:fldChar w:fldCharType="end"/>
        </w:r>
      </w:hyperlink>
    </w:p>
    <w:p w14:paraId="7B7D3077" w14:textId="28C10E69" w:rsidR="007423E8" w:rsidRPr="00BA56F6" w:rsidRDefault="00A97D4E">
      <w:pPr>
        <w:pStyle w:val="TOC3"/>
        <w:tabs>
          <w:tab w:val="right" w:leader="dot" w:pos="8630"/>
        </w:tabs>
        <w:rPr>
          <w:rFonts w:eastAsia="Times New Roman"/>
          <w:i w:val="0"/>
          <w:iCs w:val="0"/>
          <w:noProof/>
          <w:szCs w:val="22"/>
        </w:rPr>
      </w:pPr>
      <w:hyperlink w:anchor="_Toc6304218" w:history="1">
        <w:r w:rsidR="007423E8" w:rsidRPr="005E1B0B">
          <w:rPr>
            <w:rStyle w:val="Hyperlink"/>
            <w:noProof/>
          </w:rPr>
          <w:t>Microbiology, Anatomic Pathology, Blood Bank</w:t>
        </w:r>
        <w:r w:rsidR="007423E8">
          <w:rPr>
            <w:noProof/>
            <w:webHidden/>
          </w:rPr>
          <w:tab/>
        </w:r>
        <w:r w:rsidR="007423E8">
          <w:rPr>
            <w:noProof/>
            <w:webHidden/>
          </w:rPr>
          <w:fldChar w:fldCharType="begin"/>
        </w:r>
        <w:r w:rsidR="007423E8">
          <w:rPr>
            <w:noProof/>
            <w:webHidden/>
          </w:rPr>
          <w:instrText xml:space="preserve"> PAGEREF _Toc6304218 \h </w:instrText>
        </w:r>
        <w:r w:rsidR="007423E8">
          <w:rPr>
            <w:noProof/>
            <w:webHidden/>
          </w:rPr>
        </w:r>
        <w:r w:rsidR="007423E8">
          <w:rPr>
            <w:noProof/>
            <w:webHidden/>
          </w:rPr>
          <w:fldChar w:fldCharType="separate"/>
        </w:r>
        <w:r w:rsidR="008A0FD4">
          <w:rPr>
            <w:noProof/>
            <w:webHidden/>
          </w:rPr>
          <w:t>516</w:t>
        </w:r>
        <w:r w:rsidR="007423E8">
          <w:rPr>
            <w:noProof/>
            <w:webHidden/>
          </w:rPr>
          <w:fldChar w:fldCharType="end"/>
        </w:r>
      </w:hyperlink>
    </w:p>
    <w:p w14:paraId="0CB947C2" w14:textId="28EAD342" w:rsidR="007423E8" w:rsidRPr="00BA56F6" w:rsidRDefault="00A97D4E">
      <w:pPr>
        <w:pStyle w:val="TOC3"/>
        <w:tabs>
          <w:tab w:val="right" w:leader="dot" w:pos="8630"/>
        </w:tabs>
        <w:rPr>
          <w:rFonts w:eastAsia="Times New Roman"/>
          <w:i w:val="0"/>
          <w:iCs w:val="0"/>
          <w:noProof/>
          <w:szCs w:val="22"/>
        </w:rPr>
      </w:pPr>
      <w:hyperlink w:anchor="_Toc6304219" w:history="1">
        <w:r w:rsidR="007423E8" w:rsidRPr="005E1B0B">
          <w:rPr>
            <w:rStyle w:val="Hyperlink"/>
            <w:noProof/>
          </w:rPr>
          <w:t>Lab Orders (All)</w:t>
        </w:r>
        <w:r w:rsidR="007423E8">
          <w:rPr>
            <w:noProof/>
            <w:webHidden/>
          </w:rPr>
          <w:tab/>
        </w:r>
        <w:r w:rsidR="007423E8">
          <w:rPr>
            <w:noProof/>
            <w:webHidden/>
          </w:rPr>
          <w:fldChar w:fldCharType="begin"/>
        </w:r>
        <w:r w:rsidR="007423E8">
          <w:rPr>
            <w:noProof/>
            <w:webHidden/>
          </w:rPr>
          <w:instrText xml:space="preserve"> PAGEREF _Toc6304219 \h </w:instrText>
        </w:r>
        <w:r w:rsidR="007423E8">
          <w:rPr>
            <w:noProof/>
            <w:webHidden/>
          </w:rPr>
        </w:r>
        <w:r w:rsidR="007423E8">
          <w:rPr>
            <w:noProof/>
            <w:webHidden/>
          </w:rPr>
          <w:fldChar w:fldCharType="separate"/>
        </w:r>
        <w:r w:rsidR="008A0FD4">
          <w:rPr>
            <w:noProof/>
            <w:webHidden/>
          </w:rPr>
          <w:t>516</w:t>
        </w:r>
        <w:r w:rsidR="007423E8">
          <w:rPr>
            <w:noProof/>
            <w:webHidden/>
          </w:rPr>
          <w:fldChar w:fldCharType="end"/>
        </w:r>
      </w:hyperlink>
    </w:p>
    <w:p w14:paraId="3B02A123" w14:textId="3C5046DC" w:rsidR="007423E8" w:rsidRPr="00BA56F6" w:rsidRDefault="00A97D4E">
      <w:pPr>
        <w:pStyle w:val="TOC3"/>
        <w:tabs>
          <w:tab w:val="right" w:leader="dot" w:pos="8630"/>
        </w:tabs>
        <w:rPr>
          <w:rFonts w:eastAsia="Times New Roman"/>
          <w:i w:val="0"/>
          <w:iCs w:val="0"/>
          <w:noProof/>
          <w:szCs w:val="22"/>
        </w:rPr>
      </w:pPr>
      <w:hyperlink w:anchor="_Toc6304220" w:history="1">
        <w:r w:rsidR="007423E8" w:rsidRPr="005E1B0B">
          <w:rPr>
            <w:rStyle w:val="Hyperlink"/>
            <w:noProof/>
          </w:rPr>
          <w:t>Cumulative</w:t>
        </w:r>
        <w:r w:rsidR="007423E8">
          <w:rPr>
            <w:noProof/>
            <w:webHidden/>
          </w:rPr>
          <w:tab/>
        </w:r>
        <w:r w:rsidR="007423E8">
          <w:rPr>
            <w:noProof/>
            <w:webHidden/>
          </w:rPr>
          <w:fldChar w:fldCharType="begin"/>
        </w:r>
        <w:r w:rsidR="007423E8">
          <w:rPr>
            <w:noProof/>
            <w:webHidden/>
          </w:rPr>
          <w:instrText xml:space="preserve"> PAGEREF _Toc6304220 \h </w:instrText>
        </w:r>
        <w:r w:rsidR="007423E8">
          <w:rPr>
            <w:noProof/>
            <w:webHidden/>
          </w:rPr>
        </w:r>
        <w:r w:rsidR="007423E8">
          <w:rPr>
            <w:noProof/>
            <w:webHidden/>
          </w:rPr>
          <w:fldChar w:fldCharType="separate"/>
        </w:r>
        <w:r w:rsidR="008A0FD4">
          <w:rPr>
            <w:noProof/>
            <w:webHidden/>
          </w:rPr>
          <w:t>517</w:t>
        </w:r>
        <w:r w:rsidR="007423E8">
          <w:rPr>
            <w:noProof/>
            <w:webHidden/>
          </w:rPr>
          <w:fldChar w:fldCharType="end"/>
        </w:r>
      </w:hyperlink>
    </w:p>
    <w:p w14:paraId="6EEC9660" w14:textId="1E9B83C2" w:rsidR="007423E8" w:rsidRPr="00BA56F6" w:rsidRDefault="00A97D4E">
      <w:pPr>
        <w:pStyle w:val="TOC2"/>
        <w:tabs>
          <w:tab w:val="right" w:leader="dot" w:pos="8630"/>
        </w:tabs>
        <w:rPr>
          <w:rFonts w:eastAsia="Times New Roman"/>
          <w:smallCaps w:val="0"/>
          <w:noProof/>
          <w:szCs w:val="22"/>
        </w:rPr>
      </w:pPr>
      <w:hyperlink w:anchor="_Toc6304221" w:history="1">
        <w:r w:rsidR="007423E8" w:rsidRPr="005E1B0B">
          <w:rPr>
            <w:rStyle w:val="Hyperlink"/>
            <w:noProof/>
          </w:rPr>
          <w:t>Changing Views on the Labs Tab</w:t>
        </w:r>
        <w:r w:rsidR="007423E8">
          <w:rPr>
            <w:noProof/>
            <w:webHidden/>
          </w:rPr>
          <w:tab/>
        </w:r>
        <w:r w:rsidR="007423E8">
          <w:rPr>
            <w:noProof/>
            <w:webHidden/>
          </w:rPr>
          <w:fldChar w:fldCharType="begin"/>
        </w:r>
        <w:r w:rsidR="007423E8">
          <w:rPr>
            <w:noProof/>
            <w:webHidden/>
          </w:rPr>
          <w:instrText xml:space="preserve"> PAGEREF _Toc6304221 \h </w:instrText>
        </w:r>
        <w:r w:rsidR="007423E8">
          <w:rPr>
            <w:noProof/>
            <w:webHidden/>
          </w:rPr>
        </w:r>
        <w:r w:rsidR="007423E8">
          <w:rPr>
            <w:noProof/>
            <w:webHidden/>
          </w:rPr>
          <w:fldChar w:fldCharType="separate"/>
        </w:r>
        <w:r w:rsidR="008A0FD4">
          <w:rPr>
            <w:noProof/>
            <w:webHidden/>
          </w:rPr>
          <w:t>517</w:t>
        </w:r>
        <w:r w:rsidR="007423E8">
          <w:rPr>
            <w:noProof/>
            <w:webHidden/>
          </w:rPr>
          <w:fldChar w:fldCharType="end"/>
        </w:r>
      </w:hyperlink>
    </w:p>
    <w:p w14:paraId="0551D8D7" w14:textId="441EAF46" w:rsidR="007423E8" w:rsidRPr="00BA56F6" w:rsidRDefault="00A97D4E">
      <w:pPr>
        <w:pStyle w:val="TOC3"/>
        <w:tabs>
          <w:tab w:val="right" w:leader="dot" w:pos="8630"/>
        </w:tabs>
        <w:rPr>
          <w:rFonts w:eastAsia="Times New Roman"/>
          <w:i w:val="0"/>
          <w:iCs w:val="0"/>
          <w:noProof/>
          <w:szCs w:val="22"/>
        </w:rPr>
      </w:pPr>
      <w:hyperlink w:anchor="_Toc6304222" w:history="1">
        <w:r w:rsidR="007423E8" w:rsidRPr="005E1B0B">
          <w:rPr>
            <w:rStyle w:val="Hyperlink"/>
            <w:noProof/>
          </w:rPr>
          <w:t>Demographics</w:t>
        </w:r>
        <w:r w:rsidR="007423E8">
          <w:rPr>
            <w:noProof/>
            <w:webHidden/>
          </w:rPr>
          <w:tab/>
        </w:r>
        <w:r w:rsidR="007423E8">
          <w:rPr>
            <w:noProof/>
            <w:webHidden/>
          </w:rPr>
          <w:fldChar w:fldCharType="begin"/>
        </w:r>
        <w:r w:rsidR="007423E8">
          <w:rPr>
            <w:noProof/>
            <w:webHidden/>
          </w:rPr>
          <w:instrText xml:space="preserve"> PAGEREF _Toc6304222 \h </w:instrText>
        </w:r>
        <w:r w:rsidR="007423E8">
          <w:rPr>
            <w:noProof/>
            <w:webHidden/>
          </w:rPr>
        </w:r>
        <w:r w:rsidR="007423E8">
          <w:rPr>
            <w:noProof/>
            <w:webHidden/>
          </w:rPr>
          <w:fldChar w:fldCharType="separate"/>
        </w:r>
        <w:r w:rsidR="008A0FD4">
          <w:rPr>
            <w:noProof/>
            <w:webHidden/>
          </w:rPr>
          <w:t>518</w:t>
        </w:r>
        <w:r w:rsidR="007423E8">
          <w:rPr>
            <w:noProof/>
            <w:webHidden/>
          </w:rPr>
          <w:fldChar w:fldCharType="end"/>
        </w:r>
      </w:hyperlink>
    </w:p>
    <w:p w14:paraId="2FF85C3D" w14:textId="1EF6DD08" w:rsidR="007423E8" w:rsidRPr="00BA56F6" w:rsidRDefault="00A97D4E">
      <w:pPr>
        <w:pStyle w:val="TOC3"/>
        <w:tabs>
          <w:tab w:val="right" w:leader="dot" w:pos="8630"/>
        </w:tabs>
        <w:rPr>
          <w:rFonts w:eastAsia="Times New Roman"/>
          <w:i w:val="0"/>
          <w:iCs w:val="0"/>
          <w:noProof/>
          <w:szCs w:val="22"/>
        </w:rPr>
      </w:pPr>
      <w:hyperlink w:anchor="_Toc6304223" w:history="1">
        <w:r w:rsidR="007423E8" w:rsidRPr="005E1B0B">
          <w:rPr>
            <w:rStyle w:val="Hyperlink"/>
            <w:noProof/>
          </w:rPr>
          <w:t>Postings</w:t>
        </w:r>
        <w:r w:rsidR="007423E8">
          <w:rPr>
            <w:noProof/>
            <w:webHidden/>
          </w:rPr>
          <w:tab/>
        </w:r>
        <w:r w:rsidR="007423E8">
          <w:rPr>
            <w:noProof/>
            <w:webHidden/>
          </w:rPr>
          <w:fldChar w:fldCharType="begin"/>
        </w:r>
        <w:r w:rsidR="007423E8">
          <w:rPr>
            <w:noProof/>
            <w:webHidden/>
          </w:rPr>
          <w:instrText xml:space="preserve"> PAGEREF _Toc6304223 \h </w:instrText>
        </w:r>
        <w:r w:rsidR="007423E8">
          <w:rPr>
            <w:noProof/>
            <w:webHidden/>
          </w:rPr>
        </w:r>
        <w:r w:rsidR="007423E8">
          <w:rPr>
            <w:noProof/>
            <w:webHidden/>
          </w:rPr>
          <w:fldChar w:fldCharType="separate"/>
        </w:r>
        <w:r w:rsidR="008A0FD4">
          <w:rPr>
            <w:noProof/>
            <w:webHidden/>
          </w:rPr>
          <w:t>519</w:t>
        </w:r>
        <w:r w:rsidR="007423E8">
          <w:rPr>
            <w:noProof/>
            <w:webHidden/>
          </w:rPr>
          <w:fldChar w:fldCharType="end"/>
        </w:r>
      </w:hyperlink>
    </w:p>
    <w:p w14:paraId="65F76979" w14:textId="76BDEC70" w:rsidR="007423E8" w:rsidRPr="00BA56F6" w:rsidRDefault="00A97D4E">
      <w:pPr>
        <w:pStyle w:val="TOC3"/>
        <w:tabs>
          <w:tab w:val="right" w:leader="dot" w:pos="8630"/>
        </w:tabs>
        <w:rPr>
          <w:rFonts w:eastAsia="Times New Roman"/>
          <w:i w:val="0"/>
          <w:iCs w:val="0"/>
          <w:noProof/>
          <w:szCs w:val="22"/>
        </w:rPr>
      </w:pPr>
      <w:hyperlink w:anchor="_Toc6304224" w:history="1">
        <w:r w:rsidR="007423E8" w:rsidRPr="005E1B0B">
          <w:rPr>
            <w:rStyle w:val="Hyperlink"/>
            <w:noProof/>
          </w:rPr>
          <w:t>Reminders</w:t>
        </w:r>
        <w:r w:rsidR="007423E8">
          <w:rPr>
            <w:noProof/>
            <w:webHidden/>
          </w:rPr>
          <w:tab/>
        </w:r>
        <w:r w:rsidR="007423E8">
          <w:rPr>
            <w:noProof/>
            <w:webHidden/>
          </w:rPr>
          <w:fldChar w:fldCharType="begin"/>
        </w:r>
        <w:r w:rsidR="007423E8">
          <w:rPr>
            <w:noProof/>
            <w:webHidden/>
          </w:rPr>
          <w:instrText xml:space="preserve"> PAGEREF _Toc6304224 \h </w:instrText>
        </w:r>
        <w:r w:rsidR="007423E8">
          <w:rPr>
            <w:noProof/>
            <w:webHidden/>
          </w:rPr>
        </w:r>
        <w:r w:rsidR="007423E8">
          <w:rPr>
            <w:noProof/>
            <w:webHidden/>
          </w:rPr>
          <w:fldChar w:fldCharType="separate"/>
        </w:r>
        <w:r w:rsidR="008A0FD4">
          <w:rPr>
            <w:noProof/>
            <w:webHidden/>
          </w:rPr>
          <w:t>519</w:t>
        </w:r>
        <w:r w:rsidR="007423E8">
          <w:rPr>
            <w:noProof/>
            <w:webHidden/>
          </w:rPr>
          <w:fldChar w:fldCharType="end"/>
        </w:r>
      </w:hyperlink>
    </w:p>
    <w:p w14:paraId="5F963493" w14:textId="6680F6C8" w:rsidR="007423E8" w:rsidRPr="00BA56F6" w:rsidRDefault="00A97D4E">
      <w:pPr>
        <w:pStyle w:val="TOC1"/>
        <w:tabs>
          <w:tab w:val="right" w:leader="dot" w:pos="8630"/>
        </w:tabs>
        <w:rPr>
          <w:rFonts w:eastAsia="Times New Roman"/>
          <w:b w:val="0"/>
          <w:bCs w:val="0"/>
          <w:caps w:val="0"/>
          <w:noProof/>
          <w:szCs w:val="22"/>
        </w:rPr>
      </w:pPr>
      <w:hyperlink w:anchor="_Toc6304225" w:history="1">
        <w:r w:rsidR="007423E8" w:rsidRPr="005E1B0B">
          <w:rPr>
            <w:rStyle w:val="Hyperlink"/>
            <w:noProof/>
          </w:rPr>
          <w:t>Reports</w:t>
        </w:r>
        <w:r w:rsidR="007423E8">
          <w:rPr>
            <w:noProof/>
            <w:webHidden/>
          </w:rPr>
          <w:tab/>
        </w:r>
        <w:r w:rsidR="007423E8">
          <w:rPr>
            <w:noProof/>
            <w:webHidden/>
          </w:rPr>
          <w:fldChar w:fldCharType="begin"/>
        </w:r>
        <w:r w:rsidR="007423E8">
          <w:rPr>
            <w:noProof/>
            <w:webHidden/>
          </w:rPr>
          <w:instrText xml:space="preserve"> PAGEREF _Toc6304225 \h </w:instrText>
        </w:r>
        <w:r w:rsidR="007423E8">
          <w:rPr>
            <w:noProof/>
            <w:webHidden/>
          </w:rPr>
        </w:r>
        <w:r w:rsidR="007423E8">
          <w:rPr>
            <w:noProof/>
            <w:webHidden/>
          </w:rPr>
          <w:fldChar w:fldCharType="separate"/>
        </w:r>
        <w:r w:rsidR="008A0FD4">
          <w:rPr>
            <w:noProof/>
            <w:webHidden/>
          </w:rPr>
          <w:t>520</w:t>
        </w:r>
        <w:r w:rsidR="007423E8">
          <w:rPr>
            <w:noProof/>
            <w:webHidden/>
          </w:rPr>
          <w:fldChar w:fldCharType="end"/>
        </w:r>
      </w:hyperlink>
    </w:p>
    <w:p w14:paraId="206BE1A4" w14:textId="119C3416" w:rsidR="007423E8" w:rsidRPr="00BA56F6" w:rsidRDefault="00A97D4E">
      <w:pPr>
        <w:pStyle w:val="TOC2"/>
        <w:tabs>
          <w:tab w:val="right" w:leader="dot" w:pos="8630"/>
        </w:tabs>
        <w:rPr>
          <w:rFonts w:eastAsia="Times New Roman"/>
          <w:smallCaps w:val="0"/>
          <w:noProof/>
          <w:szCs w:val="22"/>
        </w:rPr>
      </w:pPr>
      <w:hyperlink w:anchor="_Toc6304226" w:history="1">
        <w:r w:rsidR="007423E8" w:rsidRPr="005E1B0B">
          <w:rPr>
            <w:rStyle w:val="Hyperlink"/>
            <w:noProof/>
          </w:rPr>
          <w:t>Viewing a Report</w:t>
        </w:r>
        <w:r w:rsidR="007423E8">
          <w:rPr>
            <w:noProof/>
            <w:webHidden/>
          </w:rPr>
          <w:tab/>
        </w:r>
        <w:r w:rsidR="007423E8">
          <w:rPr>
            <w:noProof/>
            <w:webHidden/>
          </w:rPr>
          <w:fldChar w:fldCharType="begin"/>
        </w:r>
        <w:r w:rsidR="007423E8">
          <w:rPr>
            <w:noProof/>
            <w:webHidden/>
          </w:rPr>
          <w:instrText xml:space="preserve"> PAGEREF _Toc6304226 \h </w:instrText>
        </w:r>
        <w:r w:rsidR="007423E8">
          <w:rPr>
            <w:noProof/>
            <w:webHidden/>
          </w:rPr>
        </w:r>
        <w:r w:rsidR="007423E8">
          <w:rPr>
            <w:noProof/>
            <w:webHidden/>
          </w:rPr>
          <w:fldChar w:fldCharType="separate"/>
        </w:r>
        <w:r w:rsidR="008A0FD4">
          <w:rPr>
            <w:noProof/>
            <w:webHidden/>
          </w:rPr>
          <w:t>520</w:t>
        </w:r>
        <w:r w:rsidR="007423E8">
          <w:rPr>
            <w:noProof/>
            <w:webHidden/>
          </w:rPr>
          <w:fldChar w:fldCharType="end"/>
        </w:r>
      </w:hyperlink>
    </w:p>
    <w:p w14:paraId="65BC1C2E" w14:textId="4180C7E3" w:rsidR="007423E8" w:rsidRPr="00BA56F6" w:rsidRDefault="00A97D4E">
      <w:pPr>
        <w:pStyle w:val="TOC2"/>
        <w:tabs>
          <w:tab w:val="right" w:leader="dot" w:pos="8630"/>
        </w:tabs>
        <w:rPr>
          <w:rFonts w:eastAsia="Times New Roman"/>
          <w:smallCaps w:val="0"/>
          <w:noProof/>
          <w:szCs w:val="22"/>
        </w:rPr>
      </w:pPr>
      <w:hyperlink w:anchor="_Toc6304227" w:history="1">
        <w:r w:rsidR="007423E8" w:rsidRPr="005E1B0B">
          <w:rPr>
            <w:rStyle w:val="Hyperlink"/>
            <w:noProof/>
          </w:rPr>
          <w:t>Available Reports on the Reports Tab</w:t>
        </w:r>
        <w:r w:rsidR="007423E8">
          <w:rPr>
            <w:noProof/>
            <w:webHidden/>
          </w:rPr>
          <w:tab/>
        </w:r>
        <w:r w:rsidR="007423E8">
          <w:rPr>
            <w:noProof/>
            <w:webHidden/>
          </w:rPr>
          <w:fldChar w:fldCharType="begin"/>
        </w:r>
        <w:r w:rsidR="007423E8">
          <w:rPr>
            <w:noProof/>
            <w:webHidden/>
          </w:rPr>
          <w:instrText xml:space="preserve"> PAGEREF _Toc6304227 \h </w:instrText>
        </w:r>
        <w:r w:rsidR="007423E8">
          <w:rPr>
            <w:noProof/>
            <w:webHidden/>
          </w:rPr>
        </w:r>
        <w:r w:rsidR="007423E8">
          <w:rPr>
            <w:noProof/>
            <w:webHidden/>
          </w:rPr>
          <w:fldChar w:fldCharType="separate"/>
        </w:r>
        <w:r w:rsidR="008A0FD4">
          <w:rPr>
            <w:noProof/>
            <w:webHidden/>
          </w:rPr>
          <w:t>523</w:t>
        </w:r>
        <w:r w:rsidR="007423E8">
          <w:rPr>
            <w:noProof/>
            <w:webHidden/>
          </w:rPr>
          <w:fldChar w:fldCharType="end"/>
        </w:r>
      </w:hyperlink>
    </w:p>
    <w:p w14:paraId="7C91F51D" w14:textId="6A14A744" w:rsidR="007423E8" w:rsidRPr="00BA56F6" w:rsidRDefault="00A97D4E">
      <w:pPr>
        <w:pStyle w:val="TOC2"/>
        <w:tabs>
          <w:tab w:val="right" w:leader="dot" w:pos="8630"/>
        </w:tabs>
        <w:rPr>
          <w:rFonts w:eastAsia="Times New Roman"/>
          <w:smallCaps w:val="0"/>
          <w:noProof/>
          <w:szCs w:val="22"/>
        </w:rPr>
      </w:pPr>
      <w:hyperlink w:anchor="_Toc6304228" w:history="1">
        <w:r w:rsidR="007423E8" w:rsidRPr="005E1B0B">
          <w:rPr>
            <w:rStyle w:val="Hyperlink"/>
            <w:noProof/>
          </w:rPr>
          <w:t>Sorting a Report (Table View)</w:t>
        </w:r>
        <w:r w:rsidR="007423E8">
          <w:rPr>
            <w:noProof/>
            <w:webHidden/>
          </w:rPr>
          <w:tab/>
        </w:r>
        <w:r w:rsidR="007423E8">
          <w:rPr>
            <w:noProof/>
            <w:webHidden/>
          </w:rPr>
          <w:fldChar w:fldCharType="begin"/>
        </w:r>
        <w:r w:rsidR="007423E8">
          <w:rPr>
            <w:noProof/>
            <w:webHidden/>
          </w:rPr>
          <w:instrText xml:space="preserve"> PAGEREF _Toc6304228 \h </w:instrText>
        </w:r>
        <w:r w:rsidR="007423E8">
          <w:rPr>
            <w:noProof/>
            <w:webHidden/>
          </w:rPr>
        </w:r>
        <w:r w:rsidR="007423E8">
          <w:rPr>
            <w:noProof/>
            <w:webHidden/>
          </w:rPr>
          <w:fldChar w:fldCharType="separate"/>
        </w:r>
        <w:r w:rsidR="008A0FD4">
          <w:rPr>
            <w:noProof/>
            <w:webHidden/>
          </w:rPr>
          <w:t>529</w:t>
        </w:r>
        <w:r w:rsidR="007423E8">
          <w:rPr>
            <w:noProof/>
            <w:webHidden/>
          </w:rPr>
          <w:fldChar w:fldCharType="end"/>
        </w:r>
      </w:hyperlink>
    </w:p>
    <w:p w14:paraId="067542AA" w14:textId="01A959B9" w:rsidR="007423E8" w:rsidRPr="00BA56F6" w:rsidRDefault="00A97D4E">
      <w:pPr>
        <w:pStyle w:val="TOC2"/>
        <w:tabs>
          <w:tab w:val="right" w:leader="dot" w:pos="8630"/>
        </w:tabs>
        <w:rPr>
          <w:rFonts w:eastAsia="Times New Roman"/>
          <w:smallCaps w:val="0"/>
          <w:noProof/>
          <w:szCs w:val="22"/>
        </w:rPr>
      </w:pPr>
      <w:hyperlink w:anchor="_Toc6304229" w:history="1">
        <w:r w:rsidR="007423E8" w:rsidRPr="005E1B0B">
          <w:rPr>
            <w:rStyle w:val="Hyperlink"/>
            <w:noProof/>
          </w:rPr>
          <w:t>Graphing a Report</w:t>
        </w:r>
        <w:r w:rsidR="007423E8">
          <w:rPr>
            <w:noProof/>
            <w:webHidden/>
          </w:rPr>
          <w:tab/>
        </w:r>
        <w:r w:rsidR="007423E8">
          <w:rPr>
            <w:noProof/>
            <w:webHidden/>
          </w:rPr>
          <w:fldChar w:fldCharType="begin"/>
        </w:r>
        <w:r w:rsidR="007423E8">
          <w:rPr>
            <w:noProof/>
            <w:webHidden/>
          </w:rPr>
          <w:instrText xml:space="preserve"> PAGEREF _Toc6304229 \h </w:instrText>
        </w:r>
        <w:r w:rsidR="007423E8">
          <w:rPr>
            <w:noProof/>
            <w:webHidden/>
          </w:rPr>
        </w:r>
        <w:r w:rsidR="007423E8">
          <w:rPr>
            <w:noProof/>
            <w:webHidden/>
          </w:rPr>
          <w:fldChar w:fldCharType="separate"/>
        </w:r>
        <w:r w:rsidR="008A0FD4">
          <w:rPr>
            <w:noProof/>
            <w:webHidden/>
          </w:rPr>
          <w:t>530</w:t>
        </w:r>
        <w:r w:rsidR="007423E8">
          <w:rPr>
            <w:noProof/>
            <w:webHidden/>
          </w:rPr>
          <w:fldChar w:fldCharType="end"/>
        </w:r>
      </w:hyperlink>
    </w:p>
    <w:p w14:paraId="5B8B213D" w14:textId="337BF468" w:rsidR="007423E8" w:rsidRPr="00BA56F6" w:rsidRDefault="00A97D4E">
      <w:pPr>
        <w:pStyle w:val="TOC2"/>
        <w:tabs>
          <w:tab w:val="right" w:leader="dot" w:pos="8630"/>
        </w:tabs>
        <w:rPr>
          <w:rFonts w:eastAsia="Times New Roman"/>
          <w:smallCaps w:val="0"/>
          <w:noProof/>
          <w:szCs w:val="22"/>
        </w:rPr>
      </w:pPr>
      <w:hyperlink w:anchor="_Toc6304230" w:history="1">
        <w:r w:rsidR="007423E8" w:rsidRPr="005E1B0B">
          <w:rPr>
            <w:rStyle w:val="Hyperlink"/>
            <w:noProof/>
          </w:rPr>
          <w:t>Printing a Report</w:t>
        </w:r>
        <w:r w:rsidR="007423E8">
          <w:rPr>
            <w:noProof/>
            <w:webHidden/>
          </w:rPr>
          <w:tab/>
        </w:r>
        <w:r w:rsidR="007423E8">
          <w:rPr>
            <w:noProof/>
            <w:webHidden/>
          </w:rPr>
          <w:fldChar w:fldCharType="begin"/>
        </w:r>
        <w:r w:rsidR="007423E8">
          <w:rPr>
            <w:noProof/>
            <w:webHidden/>
          </w:rPr>
          <w:instrText xml:space="preserve"> PAGEREF _Toc6304230 \h </w:instrText>
        </w:r>
        <w:r w:rsidR="007423E8">
          <w:rPr>
            <w:noProof/>
            <w:webHidden/>
          </w:rPr>
        </w:r>
        <w:r w:rsidR="007423E8">
          <w:rPr>
            <w:noProof/>
            <w:webHidden/>
          </w:rPr>
          <w:fldChar w:fldCharType="separate"/>
        </w:r>
        <w:r w:rsidR="008A0FD4">
          <w:rPr>
            <w:noProof/>
            <w:webHidden/>
          </w:rPr>
          <w:t>530</w:t>
        </w:r>
        <w:r w:rsidR="007423E8">
          <w:rPr>
            <w:noProof/>
            <w:webHidden/>
          </w:rPr>
          <w:fldChar w:fldCharType="end"/>
        </w:r>
      </w:hyperlink>
    </w:p>
    <w:p w14:paraId="038704D2" w14:textId="24E0152C" w:rsidR="007423E8" w:rsidRPr="00BA56F6" w:rsidRDefault="00A97D4E">
      <w:pPr>
        <w:pStyle w:val="TOC2"/>
        <w:tabs>
          <w:tab w:val="right" w:leader="dot" w:pos="8630"/>
        </w:tabs>
        <w:rPr>
          <w:rFonts w:eastAsia="Times New Roman"/>
          <w:smallCaps w:val="0"/>
          <w:noProof/>
          <w:szCs w:val="22"/>
        </w:rPr>
      </w:pPr>
      <w:hyperlink w:anchor="_Toc6304231" w:history="1">
        <w:r w:rsidR="007423E8" w:rsidRPr="005E1B0B">
          <w:rPr>
            <w:rStyle w:val="Hyperlink"/>
            <w:noProof/>
          </w:rPr>
          <w:t>Copying Data from a Report</w:t>
        </w:r>
        <w:r w:rsidR="007423E8">
          <w:rPr>
            <w:noProof/>
            <w:webHidden/>
          </w:rPr>
          <w:tab/>
        </w:r>
        <w:r w:rsidR="007423E8">
          <w:rPr>
            <w:noProof/>
            <w:webHidden/>
          </w:rPr>
          <w:fldChar w:fldCharType="begin"/>
        </w:r>
        <w:r w:rsidR="007423E8">
          <w:rPr>
            <w:noProof/>
            <w:webHidden/>
          </w:rPr>
          <w:instrText xml:space="preserve"> PAGEREF _Toc6304231 \h </w:instrText>
        </w:r>
        <w:r w:rsidR="007423E8">
          <w:rPr>
            <w:noProof/>
            <w:webHidden/>
          </w:rPr>
        </w:r>
        <w:r w:rsidR="007423E8">
          <w:rPr>
            <w:noProof/>
            <w:webHidden/>
          </w:rPr>
          <w:fldChar w:fldCharType="separate"/>
        </w:r>
        <w:r w:rsidR="008A0FD4">
          <w:rPr>
            <w:noProof/>
            <w:webHidden/>
          </w:rPr>
          <w:t>532</w:t>
        </w:r>
        <w:r w:rsidR="007423E8">
          <w:rPr>
            <w:noProof/>
            <w:webHidden/>
          </w:rPr>
          <w:fldChar w:fldCharType="end"/>
        </w:r>
      </w:hyperlink>
    </w:p>
    <w:p w14:paraId="6DD08FBA" w14:textId="617425D5" w:rsidR="007423E8" w:rsidRPr="00BA56F6" w:rsidRDefault="00A97D4E">
      <w:pPr>
        <w:pStyle w:val="TOC2"/>
        <w:tabs>
          <w:tab w:val="right" w:leader="dot" w:pos="8630"/>
        </w:tabs>
        <w:rPr>
          <w:rFonts w:eastAsia="Times New Roman"/>
          <w:smallCaps w:val="0"/>
          <w:noProof/>
          <w:szCs w:val="22"/>
        </w:rPr>
      </w:pPr>
      <w:hyperlink w:anchor="_Toc6304232" w:history="1">
        <w:r w:rsidR="007423E8" w:rsidRPr="005E1B0B">
          <w:rPr>
            <w:rStyle w:val="Hyperlink"/>
            <w:noProof/>
          </w:rPr>
          <w:t>Viewing a Health Summary</w:t>
        </w:r>
        <w:r w:rsidR="007423E8">
          <w:rPr>
            <w:noProof/>
            <w:webHidden/>
          </w:rPr>
          <w:tab/>
        </w:r>
        <w:r w:rsidR="007423E8">
          <w:rPr>
            <w:noProof/>
            <w:webHidden/>
          </w:rPr>
          <w:fldChar w:fldCharType="begin"/>
        </w:r>
        <w:r w:rsidR="007423E8">
          <w:rPr>
            <w:noProof/>
            <w:webHidden/>
          </w:rPr>
          <w:instrText xml:space="preserve"> PAGEREF _Toc6304232 \h </w:instrText>
        </w:r>
        <w:r w:rsidR="007423E8">
          <w:rPr>
            <w:noProof/>
            <w:webHidden/>
          </w:rPr>
        </w:r>
        <w:r w:rsidR="007423E8">
          <w:rPr>
            <w:noProof/>
            <w:webHidden/>
          </w:rPr>
          <w:fldChar w:fldCharType="separate"/>
        </w:r>
        <w:r w:rsidR="008A0FD4">
          <w:rPr>
            <w:noProof/>
            <w:webHidden/>
          </w:rPr>
          <w:t>533</w:t>
        </w:r>
        <w:r w:rsidR="007423E8">
          <w:rPr>
            <w:noProof/>
            <w:webHidden/>
          </w:rPr>
          <w:fldChar w:fldCharType="end"/>
        </w:r>
      </w:hyperlink>
    </w:p>
    <w:p w14:paraId="7526CF8C" w14:textId="01408FAE" w:rsidR="007423E8" w:rsidRPr="00BA56F6" w:rsidRDefault="00A97D4E">
      <w:pPr>
        <w:pStyle w:val="TOC1"/>
        <w:tabs>
          <w:tab w:val="right" w:leader="dot" w:pos="8630"/>
        </w:tabs>
        <w:rPr>
          <w:rFonts w:eastAsia="Times New Roman"/>
          <w:b w:val="0"/>
          <w:bCs w:val="0"/>
          <w:caps w:val="0"/>
          <w:noProof/>
          <w:szCs w:val="22"/>
        </w:rPr>
      </w:pPr>
      <w:hyperlink w:anchor="_Toc6304233" w:history="1">
        <w:r w:rsidR="007423E8" w:rsidRPr="005E1B0B">
          <w:rPr>
            <w:rStyle w:val="Hyperlink"/>
            <w:rFonts w:cs="Arial"/>
            <w:noProof/>
          </w:rPr>
          <w:t>Appendix A – Accessibility for Individuals with Disabilities</w:t>
        </w:r>
        <w:r w:rsidR="007423E8">
          <w:rPr>
            <w:noProof/>
            <w:webHidden/>
          </w:rPr>
          <w:tab/>
        </w:r>
        <w:r w:rsidR="007423E8">
          <w:rPr>
            <w:noProof/>
            <w:webHidden/>
          </w:rPr>
          <w:fldChar w:fldCharType="begin"/>
        </w:r>
        <w:r w:rsidR="007423E8">
          <w:rPr>
            <w:noProof/>
            <w:webHidden/>
          </w:rPr>
          <w:instrText xml:space="preserve"> PAGEREF _Toc6304233 \h </w:instrText>
        </w:r>
        <w:r w:rsidR="007423E8">
          <w:rPr>
            <w:noProof/>
            <w:webHidden/>
          </w:rPr>
        </w:r>
        <w:r w:rsidR="007423E8">
          <w:rPr>
            <w:noProof/>
            <w:webHidden/>
          </w:rPr>
          <w:fldChar w:fldCharType="separate"/>
        </w:r>
        <w:r w:rsidR="008A0FD4">
          <w:rPr>
            <w:noProof/>
            <w:webHidden/>
          </w:rPr>
          <w:t>534</w:t>
        </w:r>
        <w:r w:rsidR="007423E8">
          <w:rPr>
            <w:noProof/>
            <w:webHidden/>
          </w:rPr>
          <w:fldChar w:fldCharType="end"/>
        </w:r>
      </w:hyperlink>
    </w:p>
    <w:p w14:paraId="6CF52D29" w14:textId="0EC213AD" w:rsidR="007423E8" w:rsidRPr="00BA56F6" w:rsidRDefault="00A97D4E">
      <w:pPr>
        <w:pStyle w:val="TOC2"/>
        <w:tabs>
          <w:tab w:val="right" w:leader="dot" w:pos="8630"/>
        </w:tabs>
        <w:rPr>
          <w:rFonts w:eastAsia="Times New Roman"/>
          <w:smallCaps w:val="0"/>
          <w:noProof/>
          <w:szCs w:val="22"/>
        </w:rPr>
      </w:pPr>
      <w:hyperlink w:anchor="_Toc6304234" w:history="1">
        <w:r w:rsidR="007423E8" w:rsidRPr="005E1B0B">
          <w:rPr>
            <w:rStyle w:val="Hyperlink"/>
            <w:noProof/>
          </w:rPr>
          <w:t>Changing the Font Size</w:t>
        </w:r>
        <w:r w:rsidR="007423E8">
          <w:rPr>
            <w:noProof/>
            <w:webHidden/>
          </w:rPr>
          <w:tab/>
        </w:r>
        <w:r w:rsidR="007423E8">
          <w:rPr>
            <w:noProof/>
            <w:webHidden/>
          </w:rPr>
          <w:fldChar w:fldCharType="begin"/>
        </w:r>
        <w:r w:rsidR="007423E8">
          <w:rPr>
            <w:noProof/>
            <w:webHidden/>
          </w:rPr>
          <w:instrText xml:space="preserve"> PAGEREF _Toc6304234 \h </w:instrText>
        </w:r>
        <w:r w:rsidR="007423E8">
          <w:rPr>
            <w:noProof/>
            <w:webHidden/>
          </w:rPr>
        </w:r>
        <w:r w:rsidR="007423E8">
          <w:rPr>
            <w:noProof/>
            <w:webHidden/>
          </w:rPr>
          <w:fldChar w:fldCharType="separate"/>
        </w:r>
        <w:r w:rsidR="008A0FD4">
          <w:rPr>
            <w:noProof/>
            <w:webHidden/>
          </w:rPr>
          <w:t>534</w:t>
        </w:r>
        <w:r w:rsidR="007423E8">
          <w:rPr>
            <w:noProof/>
            <w:webHidden/>
          </w:rPr>
          <w:fldChar w:fldCharType="end"/>
        </w:r>
      </w:hyperlink>
    </w:p>
    <w:p w14:paraId="14D26F1D" w14:textId="4013F3B5" w:rsidR="007423E8" w:rsidRPr="00BA56F6" w:rsidRDefault="00A97D4E">
      <w:pPr>
        <w:pStyle w:val="TOC3"/>
        <w:tabs>
          <w:tab w:val="right" w:leader="dot" w:pos="8630"/>
        </w:tabs>
        <w:rPr>
          <w:rFonts w:eastAsia="Times New Roman"/>
          <w:i w:val="0"/>
          <w:iCs w:val="0"/>
          <w:noProof/>
          <w:szCs w:val="22"/>
        </w:rPr>
      </w:pPr>
      <w:hyperlink w:anchor="_Toc6304235" w:history="1">
        <w:r w:rsidR="007423E8" w:rsidRPr="005E1B0B">
          <w:rPr>
            <w:rStyle w:val="Hyperlink"/>
            <w:noProof/>
          </w:rPr>
          <w:t>CPRS Widows and Dialog Boxes</w:t>
        </w:r>
        <w:r w:rsidR="007423E8">
          <w:rPr>
            <w:noProof/>
            <w:webHidden/>
          </w:rPr>
          <w:tab/>
        </w:r>
        <w:r w:rsidR="007423E8">
          <w:rPr>
            <w:noProof/>
            <w:webHidden/>
          </w:rPr>
          <w:fldChar w:fldCharType="begin"/>
        </w:r>
        <w:r w:rsidR="007423E8">
          <w:rPr>
            <w:noProof/>
            <w:webHidden/>
          </w:rPr>
          <w:instrText xml:space="preserve"> PAGEREF _Toc6304235 \h </w:instrText>
        </w:r>
        <w:r w:rsidR="007423E8">
          <w:rPr>
            <w:noProof/>
            <w:webHidden/>
          </w:rPr>
        </w:r>
        <w:r w:rsidR="007423E8">
          <w:rPr>
            <w:noProof/>
            <w:webHidden/>
          </w:rPr>
          <w:fldChar w:fldCharType="separate"/>
        </w:r>
        <w:r w:rsidR="008A0FD4">
          <w:rPr>
            <w:noProof/>
            <w:webHidden/>
          </w:rPr>
          <w:t>534</w:t>
        </w:r>
        <w:r w:rsidR="007423E8">
          <w:rPr>
            <w:noProof/>
            <w:webHidden/>
          </w:rPr>
          <w:fldChar w:fldCharType="end"/>
        </w:r>
      </w:hyperlink>
    </w:p>
    <w:p w14:paraId="67FD70B1" w14:textId="3E343E74" w:rsidR="007423E8" w:rsidRPr="00BA56F6" w:rsidRDefault="00A97D4E">
      <w:pPr>
        <w:pStyle w:val="TOC3"/>
        <w:tabs>
          <w:tab w:val="right" w:leader="dot" w:pos="8630"/>
        </w:tabs>
        <w:rPr>
          <w:rFonts w:eastAsia="Times New Roman"/>
          <w:i w:val="0"/>
          <w:iCs w:val="0"/>
          <w:noProof/>
          <w:szCs w:val="22"/>
        </w:rPr>
      </w:pPr>
      <w:hyperlink w:anchor="_Toc6304236" w:history="1">
        <w:r w:rsidR="007423E8" w:rsidRPr="005E1B0B">
          <w:rPr>
            <w:rStyle w:val="Hyperlink"/>
            <w:rFonts w:eastAsia="MS Mincho" w:cs="Arial"/>
            <w:noProof/>
          </w:rPr>
          <w:t>CPRS Menus and Windows Alert Boxes</w:t>
        </w:r>
        <w:r w:rsidR="007423E8">
          <w:rPr>
            <w:noProof/>
            <w:webHidden/>
          </w:rPr>
          <w:tab/>
        </w:r>
        <w:r w:rsidR="007423E8">
          <w:rPr>
            <w:noProof/>
            <w:webHidden/>
          </w:rPr>
          <w:fldChar w:fldCharType="begin"/>
        </w:r>
        <w:r w:rsidR="007423E8">
          <w:rPr>
            <w:noProof/>
            <w:webHidden/>
          </w:rPr>
          <w:instrText xml:space="preserve"> PAGEREF _Toc6304236 \h </w:instrText>
        </w:r>
        <w:r w:rsidR="007423E8">
          <w:rPr>
            <w:noProof/>
            <w:webHidden/>
          </w:rPr>
        </w:r>
        <w:r w:rsidR="007423E8">
          <w:rPr>
            <w:noProof/>
            <w:webHidden/>
          </w:rPr>
          <w:fldChar w:fldCharType="separate"/>
        </w:r>
        <w:r w:rsidR="008A0FD4">
          <w:rPr>
            <w:noProof/>
            <w:webHidden/>
          </w:rPr>
          <w:t>535</w:t>
        </w:r>
        <w:r w:rsidR="007423E8">
          <w:rPr>
            <w:noProof/>
            <w:webHidden/>
          </w:rPr>
          <w:fldChar w:fldCharType="end"/>
        </w:r>
      </w:hyperlink>
    </w:p>
    <w:p w14:paraId="00D9293F" w14:textId="1A78C5DA" w:rsidR="007423E8" w:rsidRPr="00BA56F6" w:rsidRDefault="00A97D4E">
      <w:pPr>
        <w:pStyle w:val="TOC2"/>
        <w:tabs>
          <w:tab w:val="right" w:leader="dot" w:pos="8630"/>
        </w:tabs>
        <w:rPr>
          <w:rFonts w:eastAsia="Times New Roman"/>
          <w:smallCaps w:val="0"/>
          <w:noProof/>
          <w:szCs w:val="22"/>
        </w:rPr>
      </w:pPr>
      <w:hyperlink w:anchor="_Toc6304237" w:history="1">
        <w:r w:rsidR="007423E8" w:rsidRPr="005E1B0B">
          <w:rPr>
            <w:rStyle w:val="Hyperlink"/>
            <w:rFonts w:eastAsia="MS Mincho"/>
            <w:noProof/>
          </w:rPr>
          <w:t>Changing the Window Background Color</w:t>
        </w:r>
        <w:r w:rsidR="007423E8">
          <w:rPr>
            <w:noProof/>
            <w:webHidden/>
          </w:rPr>
          <w:tab/>
        </w:r>
        <w:r w:rsidR="007423E8">
          <w:rPr>
            <w:noProof/>
            <w:webHidden/>
          </w:rPr>
          <w:fldChar w:fldCharType="begin"/>
        </w:r>
        <w:r w:rsidR="007423E8">
          <w:rPr>
            <w:noProof/>
            <w:webHidden/>
          </w:rPr>
          <w:instrText xml:space="preserve"> PAGEREF _Toc6304237 \h </w:instrText>
        </w:r>
        <w:r w:rsidR="007423E8">
          <w:rPr>
            <w:noProof/>
            <w:webHidden/>
          </w:rPr>
        </w:r>
        <w:r w:rsidR="007423E8">
          <w:rPr>
            <w:noProof/>
            <w:webHidden/>
          </w:rPr>
          <w:fldChar w:fldCharType="separate"/>
        </w:r>
        <w:r w:rsidR="008A0FD4">
          <w:rPr>
            <w:noProof/>
            <w:webHidden/>
          </w:rPr>
          <w:t>536</w:t>
        </w:r>
        <w:r w:rsidR="007423E8">
          <w:rPr>
            <w:noProof/>
            <w:webHidden/>
          </w:rPr>
          <w:fldChar w:fldCharType="end"/>
        </w:r>
      </w:hyperlink>
    </w:p>
    <w:p w14:paraId="260FFB6D" w14:textId="2732049E" w:rsidR="007423E8" w:rsidRPr="00BA56F6" w:rsidRDefault="00A97D4E">
      <w:pPr>
        <w:pStyle w:val="TOC2"/>
        <w:tabs>
          <w:tab w:val="right" w:leader="dot" w:pos="8630"/>
        </w:tabs>
        <w:rPr>
          <w:rFonts w:eastAsia="Times New Roman"/>
          <w:smallCaps w:val="0"/>
          <w:noProof/>
          <w:szCs w:val="22"/>
        </w:rPr>
      </w:pPr>
      <w:hyperlink w:anchor="_Toc6304238" w:history="1">
        <w:r w:rsidR="007423E8" w:rsidRPr="005E1B0B">
          <w:rPr>
            <w:rStyle w:val="Hyperlink"/>
            <w:noProof/>
          </w:rPr>
          <w:t>Keyboard Shortcuts for Common CPRS Commands</w:t>
        </w:r>
        <w:r w:rsidR="007423E8">
          <w:rPr>
            <w:noProof/>
            <w:webHidden/>
          </w:rPr>
          <w:tab/>
        </w:r>
        <w:r w:rsidR="007423E8">
          <w:rPr>
            <w:noProof/>
            <w:webHidden/>
          </w:rPr>
          <w:fldChar w:fldCharType="begin"/>
        </w:r>
        <w:r w:rsidR="007423E8">
          <w:rPr>
            <w:noProof/>
            <w:webHidden/>
          </w:rPr>
          <w:instrText xml:space="preserve"> PAGEREF _Toc6304238 \h </w:instrText>
        </w:r>
        <w:r w:rsidR="007423E8">
          <w:rPr>
            <w:noProof/>
            <w:webHidden/>
          </w:rPr>
        </w:r>
        <w:r w:rsidR="007423E8">
          <w:rPr>
            <w:noProof/>
            <w:webHidden/>
          </w:rPr>
          <w:fldChar w:fldCharType="separate"/>
        </w:r>
        <w:r w:rsidR="008A0FD4">
          <w:rPr>
            <w:noProof/>
            <w:webHidden/>
          </w:rPr>
          <w:t>537</w:t>
        </w:r>
        <w:r w:rsidR="007423E8">
          <w:rPr>
            <w:noProof/>
            <w:webHidden/>
          </w:rPr>
          <w:fldChar w:fldCharType="end"/>
        </w:r>
      </w:hyperlink>
    </w:p>
    <w:p w14:paraId="4E2D5E83" w14:textId="127BA663" w:rsidR="007423E8" w:rsidRPr="00BA56F6" w:rsidRDefault="00A97D4E">
      <w:pPr>
        <w:pStyle w:val="TOC3"/>
        <w:tabs>
          <w:tab w:val="right" w:leader="dot" w:pos="8630"/>
        </w:tabs>
        <w:rPr>
          <w:rFonts w:eastAsia="Times New Roman"/>
          <w:i w:val="0"/>
          <w:iCs w:val="0"/>
          <w:noProof/>
          <w:szCs w:val="22"/>
        </w:rPr>
      </w:pPr>
      <w:hyperlink w:anchor="_Toc6304239" w:history="1">
        <w:r w:rsidR="007423E8" w:rsidRPr="005E1B0B">
          <w:rPr>
            <w:rStyle w:val="Hyperlink"/>
            <w:noProof/>
          </w:rPr>
          <w:t>Navigation</w:t>
        </w:r>
        <w:r w:rsidR="007423E8">
          <w:rPr>
            <w:noProof/>
            <w:webHidden/>
          </w:rPr>
          <w:tab/>
        </w:r>
        <w:r w:rsidR="007423E8">
          <w:rPr>
            <w:noProof/>
            <w:webHidden/>
          </w:rPr>
          <w:fldChar w:fldCharType="begin"/>
        </w:r>
        <w:r w:rsidR="007423E8">
          <w:rPr>
            <w:noProof/>
            <w:webHidden/>
          </w:rPr>
          <w:instrText xml:space="preserve"> PAGEREF _Toc6304239 \h </w:instrText>
        </w:r>
        <w:r w:rsidR="007423E8">
          <w:rPr>
            <w:noProof/>
            <w:webHidden/>
          </w:rPr>
        </w:r>
        <w:r w:rsidR="007423E8">
          <w:rPr>
            <w:noProof/>
            <w:webHidden/>
          </w:rPr>
          <w:fldChar w:fldCharType="separate"/>
        </w:r>
        <w:r w:rsidR="008A0FD4">
          <w:rPr>
            <w:noProof/>
            <w:webHidden/>
          </w:rPr>
          <w:t>537</w:t>
        </w:r>
        <w:r w:rsidR="007423E8">
          <w:rPr>
            <w:noProof/>
            <w:webHidden/>
          </w:rPr>
          <w:fldChar w:fldCharType="end"/>
        </w:r>
      </w:hyperlink>
    </w:p>
    <w:p w14:paraId="3D8FABBB" w14:textId="32B0095C" w:rsidR="007423E8" w:rsidRPr="00BA56F6" w:rsidRDefault="00A97D4E">
      <w:pPr>
        <w:pStyle w:val="TOC3"/>
        <w:tabs>
          <w:tab w:val="right" w:leader="dot" w:pos="8630"/>
        </w:tabs>
        <w:rPr>
          <w:rFonts w:eastAsia="Times New Roman"/>
          <w:i w:val="0"/>
          <w:iCs w:val="0"/>
          <w:noProof/>
          <w:szCs w:val="22"/>
        </w:rPr>
      </w:pPr>
      <w:hyperlink w:anchor="_Toc6304240" w:history="1">
        <w:r w:rsidR="007423E8" w:rsidRPr="005E1B0B">
          <w:rPr>
            <w:rStyle w:val="Hyperlink"/>
            <w:noProof/>
          </w:rPr>
          <w:t>Common Commands</w:t>
        </w:r>
        <w:r w:rsidR="007423E8">
          <w:rPr>
            <w:noProof/>
            <w:webHidden/>
          </w:rPr>
          <w:tab/>
        </w:r>
        <w:r w:rsidR="007423E8">
          <w:rPr>
            <w:noProof/>
            <w:webHidden/>
          </w:rPr>
          <w:fldChar w:fldCharType="begin"/>
        </w:r>
        <w:r w:rsidR="007423E8">
          <w:rPr>
            <w:noProof/>
            <w:webHidden/>
          </w:rPr>
          <w:instrText xml:space="preserve"> PAGEREF _Toc6304240 \h </w:instrText>
        </w:r>
        <w:r w:rsidR="007423E8">
          <w:rPr>
            <w:noProof/>
            <w:webHidden/>
          </w:rPr>
        </w:r>
        <w:r w:rsidR="007423E8">
          <w:rPr>
            <w:noProof/>
            <w:webHidden/>
          </w:rPr>
          <w:fldChar w:fldCharType="separate"/>
        </w:r>
        <w:r w:rsidR="008A0FD4">
          <w:rPr>
            <w:noProof/>
            <w:webHidden/>
          </w:rPr>
          <w:t>539</w:t>
        </w:r>
        <w:r w:rsidR="007423E8">
          <w:rPr>
            <w:noProof/>
            <w:webHidden/>
          </w:rPr>
          <w:fldChar w:fldCharType="end"/>
        </w:r>
      </w:hyperlink>
    </w:p>
    <w:p w14:paraId="4BBC08E3" w14:textId="604B3599" w:rsidR="007423E8" w:rsidRPr="00BA56F6" w:rsidRDefault="00A97D4E">
      <w:pPr>
        <w:pStyle w:val="TOC3"/>
        <w:tabs>
          <w:tab w:val="right" w:leader="dot" w:pos="8630"/>
        </w:tabs>
        <w:rPr>
          <w:rFonts w:eastAsia="Times New Roman"/>
          <w:i w:val="0"/>
          <w:iCs w:val="0"/>
          <w:noProof/>
          <w:szCs w:val="22"/>
        </w:rPr>
      </w:pPr>
      <w:hyperlink w:anchor="_Toc6304241" w:history="1">
        <w:r w:rsidR="007423E8" w:rsidRPr="005E1B0B">
          <w:rPr>
            <w:rStyle w:val="Hyperlink"/>
            <w:noProof/>
          </w:rPr>
          <w:t>Cover Sheet</w:t>
        </w:r>
        <w:r w:rsidR="007423E8">
          <w:rPr>
            <w:noProof/>
            <w:webHidden/>
          </w:rPr>
          <w:tab/>
        </w:r>
        <w:r w:rsidR="007423E8">
          <w:rPr>
            <w:noProof/>
            <w:webHidden/>
          </w:rPr>
          <w:fldChar w:fldCharType="begin"/>
        </w:r>
        <w:r w:rsidR="007423E8">
          <w:rPr>
            <w:noProof/>
            <w:webHidden/>
          </w:rPr>
          <w:instrText xml:space="preserve"> PAGEREF _Toc6304241 \h </w:instrText>
        </w:r>
        <w:r w:rsidR="007423E8">
          <w:rPr>
            <w:noProof/>
            <w:webHidden/>
          </w:rPr>
        </w:r>
        <w:r w:rsidR="007423E8">
          <w:rPr>
            <w:noProof/>
            <w:webHidden/>
          </w:rPr>
          <w:fldChar w:fldCharType="separate"/>
        </w:r>
        <w:r w:rsidR="008A0FD4">
          <w:rPr>
            <w:noProof/>
            <w:webHidden/>
          </w:rPr>
          <w:t>540</w:t>
        </w:r>
        <w:r w:rsidR="007423E8">
          <w:rPr>
            <w:noProof/>
            <w:webHidden/>
          </w:rPr>
          <w:fldChar w:fldCharType="end"/>
        </w:r>
      </w:hyperlink>
    </w:p>
    <w:p w14:paraId="07ADD225" w14:textId="76438154" w:rsidR="007423E8" w:rsidRPr="00BA56F6" w:rsidRDefault="00A97D4E">
      <w:pPr>
        <w:pStyle w:val="TOC3"/>
        <w:tabs>
          <w:tab w:val="right" w:leader="dot" w:pos="8630"/>
        </w:tabs>
        <w:rPr>
          <w:rFonts w:eastAsia="Times New Roman"/>
          <w:i w:val="0"/>
          <w:iCs w:val="0"/>
          <w:noProof/>
          <w:szCs w:val="22"/>
        </w:rPr>
      </w:pPr>
      <w:hyperlink w:anchor="_Toc6304242" w:history="1">
        <w:r w:rsidR="007423E8" w:rsidRPr="005E1B0B">
          <w:rPr>
            <w:rStyle w:val="Hyperlink"/>
            <w:noProof/>
          </w:rPr>
          <w:t>Problems Tab</w:t>
        </w:r>
        <w:r w:rsidR="007423E8">
          <w:rPr>
            <w:noProof/>
            <w:webHidden/>
          </w:rPr>
          <w:tab/>
        </w:r>
        <w:r w:rsidR="007423E8">
          <w:rPr>
            <w:noProof/>
            <w:webHidden/>
          </w:rPr>
          <w:fldChar w:fldCharType="begin"/>
        </w:r>
        <w:r w:rsidR="007423E8">
          <w:rPr>
            <w:noProof/>
            <w:webHidden/>
          </w:rPr>
          <w:instrText xml:space="preserve"> PAGEREF _Toc6304242 \h </w:instrText>
        </w:r>
        <w:r w:rsidR="007423E8">
          <w:rPr>
            <w:noProof/>
            <w:webHidden/>
          </w:rPr>
        </w:r>
        <w:r w:rsidR="007423E8">
          <w:rPr>
            <w:noProof/>
            <w:webHidden/>
          </w:rPr>
          <w:fldChar w:fldCharType="separate"/>
        </w:r>
        <w:r w:rsidR="008A0FD4">
          <w:rPr>
            <w:noProof/>
            <w:webHidden/>
          </w:rPr>
          <w:t>540</w:t>
        </w:r>
        <w:r w:rsidR="007423E8">
          <w:rPr>
            <w:noProof/>
            <w:webHidden/>
          </w:rPr>
          <w:fldChar w:fldCharType="end"/>
        </w:r>
      </w:hyperlink>
    </w:p>
    <w:p w14:paraId="32639B93" w14:textId="30A1A3D5" w:rsidR="007423E8" w:rsidRPr="00BA56F6" w:rsidRDefault="00A97D4E">
      <w:pPr>
        <w:pStyle w:val="TOC3"/>
        <w:tabs>
          <w:tab w:val="right" w:leader="dot" w:pos="8630"/>
        </w:tabs>
        <w:rPr>
          <w:rFonts w:eastAsia="Times New Roman"/>
          <w:i w:val="0"/>
          <w:iCs w:val="0"/>
          <w:noProof/>
          <w:szCs w:val="22"/>
        </w:rPr>
      </w:pPr>
      <w:hyperlink w:anchor="_Toc6304243" w:history="1">
        <w:r w:rsidR="007423E8" w:rsidRPr="005E1B0B">
          <w:rPr>
            <w:rStyle w:val="Hyperlink"/>
            <w:noProof/>
          </w:rPr>
          <w:t>Meds Tab</w:t>
        </w:r>
        <w:r w:rsidR="007423E8">
          <w:rPr>
            <w:noProof/>
            <w:webHidden/>
          </w:rPr>
          <w:tab/>
        </w:r>
        <w:r w:rsidR="007423E8">
          <w:rPr>
            <w:noProof/>
            <w:webHidden/>
          </w:rPr>
          <w:fldChar w:fldCharType="begin"/>
        </w:r>
        <w:r w:rsidR="007423E8">
          <w:rPr>
            <w:noProof/>
            <w:webHidden/>
          </w:rPr>
          <w:instrText xml:space="preserve"> PAGEREF _Toc6304243 \h </w:instrText>
        </w:r>
        <w:r w:rsidR="007423E8">
          <w:rPr>
            <w:noProof/>
            <w:webHidden/>
          </w:rPr>
        </w:r>
        <w:r w:rsidR="007423E8">
          <w:rPr>
            <w:noProof/>
            <w:webHidden/>
          </w:rPr>
          <w:fldChar w:fldCharType="separate"/>
        </w:r>
        <w:r w:rsidR="008A0FD4">
          <w:rPr>
            <w:noProof/>
            <w:webHidden/>
          </w:rPr>
          <w:t>541</w:t>
        </w:r>
        <w:r w:rsidR="007423E8">
          <w:rPr>
            <w:noProof/>
            <w:webHidden/>
          </w:rPr>
          <w:fldChar w:fldCharType="end"/>
        </w:r>
      </w:hyperlink>
    </w:p>
    <w:p w14:paraId="325430D8" w14:textId="3F417440" w:rsidR="007423E8" w:rsidRPr="00BA56F6" w:rsidRDefault="00A97D4E">
      <w:pPr>
        <w:pStyle w:val="TOC3"/>
        <w:tabs>
          <w:tab w:val="right" w:leader="dot" w:pos="8630"/>
        </w:tabs>
        <w:rPr>
          <w:rFonts w:eastAsia="Times New Roman"/>
          <w:i w:val="0"/>
          <w:iCs w:val="0"/>
          <w:noProof/>
          <w:szCs w:val="22"/>
        </w:rPr>
      </w:pPr>
      <w:hyperlink w:anchor="_Toc6304244" w:history="1">
        <w:r w:rsidR="007423E8" w:rsidRPr="005E1B0B">
          <w:rPr>
            <w:rStyle w:val="Hyperlink"/>
            <w:noProof/>
          </w:rPr>
          <w:t>Orders Tab</w:t>
        </w:r>
        <w:r w:rsidR="007423E8">
          <w:rPr>
            <w:noProof/>
            <w:webHidden/>
          </w:rPr>
          <w:tab/>
        </w:r>
        <w:r w:rsidR="007423E8">
          <w:rPr>
            <w:noProof/>
            <w:webHidden/>
          </w:rPr>
          <w:fldChar w:fldCharType="begin"/>
        </w:r>
        <w:r w:rsidR="007423E8">
          <w:rPr>
            <w:noProof/>
            <w:webHidden/>
          </w:rPr>
          <w:instrText xml:space="preserve"> PAGEREF _Toc6304244 \h </w:instrText>
        </w:r>
        <w:r w:rsidR="007423E8">
          <w:rPr>
            <w:noProof/>
            <w:webHidden/>
          </w:rPr>
        </w:r>
        <w:r w:rsidR="007423E8">
          <w:rPr>
            <w:noProof/>
            <w:webHidden/>
          </w:rPr>
          <w:fldChar w:fldCharType="separate"/>
        </w:r>
        <w:r w:rsidR="008A0FD4">
          <w:rPr>
            <w:noProof/>
            <w:webHidden/>
          </w:rPr>
          <w:t>542</w:t>
        </w:r>
        <w:r w:rsidR="007423E8">
          <w:rPr>
            <w:noProof/>
            <w:webHidden/>
          </w:rPr>
          <w:fldChar w:fldCharType="end"/>
        </w:r>
      </w:hyperlink>
    </w:p>
    <w:p w14:paraId="62E28B29" w14:textId="50CBBC1A" w:rsidR="007423E8" w:rsidRPr="00BA56F6" w:rsidRDefault="00A97D4E">
      <w:pPr>
        <w:pStyle w:val="TOC3"/>
        <w:tabs>
          <w:tab w:val="right" w:leader="dot" w:pos="8630"/>
        </w:tabs>
        <w:rPr>
          <w:rFonts w:eastAsia="Times New Roman"/>
          <w:i w:val="0"/>
          <w:iCs w:val="0"/>
          <w:noProof/>
          <w:szCs w:val="22"/>
        </w:rPr>
      </w:pPr>
      <w:hyperlink w:anchor="_Toc6304245" w:history="1">
        <w:r w:rsidR="007423E8" w:rsidRPr="005E1B0B">
          <w:rPr>
            <w:rStyle w:val="Hyperlink"/>
            <w:noProof/>
          </w:rPr>
          <w:t>Notes Tab</w:t>
        </w:r>
        <w:r w:rsidR="007423E8">
          <w:rPr>
            <w:noProof/>
            <w:webHidden/>
          </w:rPr>
          <w:tab/>
        </w:r>
        <w:r w:rsidR="007423E8">
          <w:rPr>
            <w:noProof/>
            <w:webHidden/>
          </w:rPr>
          <w:fldChar w:fldCharType="begin"/>
        </w:r>
        <w:r w:rsidR="007423E8">
          <w:rPr>
            <w:noProof/>
            <w:webHidden/>
          </w:rPr>
          <w:instrText xml:space="preserve"> PAGEREF _Toc6304245 \h </w:instrText>
        </w:r>
        <w:r w:rsidR="007423E8">
          <w:rPr>
            <w:noProof/>
            <w:webHidden/>
          </w:rPr>
        </w:r>
        <w:r w:rsidR="007423E8">
          <w:rPr>
            <w:noProof/>
            <w:webHidden/>
          </w:rPr>
          <w:fldChar w:fldCharType="separate"/>
        </w:r>
        <w:r w:rsidR="008A0FD4">
          <w:rPr>
            <w:noProof/>
            <w:webHidden/>
          </w:rPr>
          <w:t>543</w:t>
        </w:r>
        <w:r w:rsidR="007423E8">
          <w:rPr>
            <w:noProof/>
            <w:webHidden/>
          </w:rPr>
          <w:fldChar w:fldCharType="end"/>
        </w:r>
      </w:hyperlink>
    </w:p>
    <w:p w14:paraId="280182AE" w14:textId="0D99BB0B" w:rsidR="007423E8" w:rsidRPr="00BA56F6" w:rsidRDefault="00A97D4E">
      <w:pPr>
        <w:pStyle w:val="TOC3"/>
        <w:tabs>
          <w:tab w:val="right" w:leader="dot" w:pos="8630"/>
        </w:tabs>
        <w:rPr>
          <w:rFonts w:eastAsia="Times New Roman"/>
          <w:i w:val="0"/>
          <w:iCs w:val="0"/>
          <w:noProof/>
          <w:szCs w:val="22"/>
        </w:rPr>
      </w:pPr>
      <w:hyperlink w:anchor="_Toc6304246" w:history="1">
        <w:r w:rsidR="007423E8" w:rsidRPr="005E1B0B">
          <w:rPr>
            <w:rStyle w:val="Hyperlink"/>
            <w:noProof/>
          </w:rPr>
          <w:t>Template Editor</w:t>
        </w:r>
        <w:r w:rsidR="007423E8">
          <w:rPr>
            <w:noProof/>
            <w:webHidden/>
          </w:rPr>
          <w:tab/>
        </w:r>
        <w:r w:rsidR="007423E8">
          <w:rPr>
            <w:noProof/>
            <w:webHidden/>
          </w:rPr>
          <w:fldChar w:fldCharType="begin"/>
        </w:r>
        <w:r w:rsidR="007423E8">
          <w:rPr>
            <w:noProof/>
            <w:webHidden/>
          </w:rPr>
          <w:instrText xml:space="preserve"> PAGEREF _Toc6304246 \h </w:instrText>
        </w:r>
        <w:r w:rsidR="007423E8">
          <w:rPr>
            <w:noProof/>
            <w:webHidden/>
          </w:rPr>
        </w:r>
        <w:r w:rsidR="007423E8">
          <w:rPr>
            <w:noProof/>
            <w:webHidden/>
          </w:rPr>
          <w:fldChar w:fldCharType="separate"/>
        </w:r>
        <w:r w:rsidR="008A0FD4">
          <w:rPr>
            <w:noProof/>
            <w:webHidden/>
          </w:rPr>
          <w:t>544</w:t>
        </w:r>
        <w:r w:rsidR="007423E8">
          <w:rPr>
            <w:noProof/>
            <w:webHidden/>
          </w:rPr>
          <w:fldChar w:fldCharType="end"/>
        </w:r>
      </w:hyperlink>
    </w:p>
    <w:p w14:paraId="5CFF1E6F" w14:textId="4405E7D8" w:rsidR="007423E8" w:rsidRPr="00BA56F6" w:rsidRDefault="00A97D4E">
      <w:pPr>
        <w:pStyle w:val="TOC3"/>
        <w:tabs>
          <w:tab w:val="right" w:leader="dot" w:pos="8630"/>
        </w:tabs>
        <w:rPr>
          <w:rFonts w:eastAsia="Times New Roman"/>
          <w:i w:val="0"/>
          <w:iCs w:val="0"/>
          <w:noProof/>
          <w:szCs w:val="22"/>
        </w:rPr>
      </w:pPr>
      <w:hyperlink w:anchor="_Toc6304247" w:history="1">
        <w:r w:rsidR="007423E8" w:rsidRPr="005E1B0B">
          <w:rPr>
            <w:rStyle w:val="Hyperlink"/>
            <w:noProof/>
          </w:rPr>
          <w:t>Consults Tab</w:t>
        </w:r>
        <w:r w:rsidR="007423E8">
          <w:rPr>
            <w:noProof/>
            <w:webHidden/>
          </w:rPr>
          <w:tab/>
        </w:r>
        <w:r w:rsidR="007423E8">
          <w:rPr>
            <w:noProof/>
            <w:webHidden/>
          </w:rPr>
          <w:fldChar w:fldCharType="begin"/>
        </w:r>
        <w:r w:rsidR="007423E8">
          <w:rPr>
            <w:noProof/>
            <w:webHidden/>
          </w:rPr>
          <w:instrText xml:space="preserve"> PAGEREF _Toc6304247 \h </w:instrText>
        </w:r>
        <w:r w:rsidR="007423E8">
          <w:rPr>
            <w:noProof/>
            <w:webHidden/>
          </w:rPr>
        </w:r>
        <w:r w:rsidR="007423E8">
          <w:rPr>
            <w:noProof/>
            <w:webHidden/>
          </w:rPr>
          <w:fldChar w:fldCharType="separate"/>
        </w:r>
        <w:r w:rsidR="008A0FD4">
          <w:rPr>
            <w:noProof/>
            <w:webHidden/>
          </w:rPr>
          <w:t>545</w:t>
        </w:r>
        <w:r w:rsidR="007423E8">
          <w:rPr>
            <w:noProof/>
            <w:webHidden/>
          </w:rPr>
          <w:fldChar w:fldCharType="end"/>
        </w:r>
      </w:hyperlink>
    </w:p>
    <w:p w14:paraId="423F5E44" w14:textId="4B711CFC" w:rsidR="007423E8" w:rsidRPr="00BA56F6" w:rsidRDefault="00A97D4E">
      <w:pPr>
        <w:pStyle w:val="TOC3"/>
        <w:tabs>
          <w:tab w:val="right" w:leader="dot" w:pos="8630"/>
        </w:tabs>
        <w:rPr>
          <w:rFonts w:eastAsia="Times New Roman"/>
          <w:i w:val="0"/>
          <w:iCs w:val="0"/>
          <w:noProof/>
          <w:szCs w:val="22"/>
        </w:rPr>
      </w:pPr>
      <w:hyperlink w:anchor="_Toc6304248" w:history="1">
        <w:r w:rsidR="007423E8" w:rsidRPr="005E1B0B">
          <w:rPr>
            <w:rStyle w:val="Hyperlink"/>
            <w:noProof/>
          </w:rPr>
          <w:t>DC/Summ Tab</w:t>
        </w:r>
        <w:r w:rsidR="007423E8">
          <w:rPr>
            <w:noProof/>
            <w:webHidden/>
          </w:rPr>
          <w:tab/>
        </w:r>
        <w:r w:rsidR="007423E8">
          <w:rPr>
            <w:noProof/>
            <w:webHidden/>
          </w:rPr>
          <w:fldChar w:fldCharType="begin"/>
        </w:r>
        <w:r w:rsidR="007423E8">
          <w:rPr>
            <w:noProof/>
            <w:webHidden/>
          </w:rPr>
          <w:instrText xml:space="preserve"> PAGEREF _Toc6304248 \h </w:instrText>
        </w:r>
        <w:r w:rsidR="007423E8">
          <w:rPr>
            <w:noProof/>
            <w:webHidden/>
          </w:rPr>
        </w:r>
        <w:r w:rsidR="007423E8">
          <w:rPr>
            <w:noProof/>
            <w:webHidden/>
          </w:rPr>
          <w:fldChar w:fldCharType="separate"/>
        </w:r>
        <w:r w:rsidR="008A0FD4">
          <w:rPr>
            <w:noProof/>
            <w:webHidden/>
          </w:rPr>
          <w:t>547</w:t>
        </w:r>
        <w:r w:rsidR="007423E8">
          <w:rPr>
            <w:noProof/>
            <w:webHidden/>
          </w:rPr>
          <w:fldChar w:fldCharType="end"/>
        </w:r>
      </w:hyperlink>
    </w:p>
    <w:p w14:paraId="14103DA8" w14:textId="24A8E5B6" w:rsidR="007423E8" w:rsidRPr="00BA56F6" w:rsidRDefault="00A97D4E">
      <w:pPr>
        <w:pStyle w:val="TOC3"/>
        <w:tabs>
          <w:tab w:val="right" w:leader="dot" w:pos="8630"/>
        </w:tabs>
        <w:rPr>
          <w:rFonts w:eastAsia="Times New Roman"/>
          <w:i w:val="0"/>
          <w:iCs w:val="0"/>
          <w:noProof/>
          <w:szCs w:val="22"/>
        </w:rPr>
      </w:pPr>
      <w:hyperlink w:anchor="_Toc6304249" w:history="1">
        <w:r w:rsidR="007423E8" w:rsidRPr="005E1B0B">
          <w:rPr>
            <w:rStyle w:val="Hyperlink"/>
            <w:noProof/>
          </w:rPr>
          <w:t>Labs Tab</w:t>
        </w:r>
        <w:r w:rsidR="007423E8">
          <w:rPr>
            <w:noProof/>
            <w:webHidden/>
          </w:rPr>
          <w:tab/>
        </w:r>
        <w:r w:rsidR="007423E8">
          <w:rPr>
            <w:noProof/>
            <w:webHidden/>
          </w:rPr>
          <w:fldChar w:fldCharType="begin"/>
        </w:r>
        <w:r w:rsidR="007423E8">
          <w:rPr>
            <w:noProof/>
            <w:webHidden/>
          </w:rPr>
          <w:instrText xml:space="preserve"> PAGEREF _Toc6304249 \h </w:instrText>
        </w:r>
        <w:r w:rsidR="007423E8">
          <w:rPr>
            <w:noProof/>
            <w:webHidden/>
          </w:rPr>
        </w:r>
        <w:r w:rsidR="007423E8">
          <w:rPr>
            <w:noProof/>
            <w:webHidden/>
          </w:rPr>
          <w:fldChar w:fldCharType="separate"/>
        </w:r>
        <w:r w:rsidR="008A0FD4">
          <w:rPr>
            <w:noProof/>
            <w:webHidden/>
          </w:rPr>
          <w:t>547</w:t>
        </w:r>
        <w:r w:rsidR="007423E8">
          <w:rPr>
            <w:noProof/>
            <w:webHidden/>
          </w:rPr>
          <w:fldChar w:fldCharType="end"/>
        </w:r>
      </w:hyperlink>
    </w:p>
    <w:p w14:paraId="4E1A1F89" w14:textId="400ECF91" w:rsidR="007423E8" w:rsidRPr="00BA56F6" w:rsidRDefault="00A97D4E">
      <w:pPr>
        <w:pStyle w:val="TOC3"/>
        <w:tabs>
          <w:tab w:val="right" w:leader="dot" w:pos="8630"/>
        </w:tabs>
        <w:rPr>
          <w:rFonts w:eastAsia="Times New Roman"/>
          <w:i w:val="0"/>
          <w:iCs w:val="0"/>
          <w:noProof/>
          <w:szCs w:val="22"/>
        </w:rPr>
      </w:pPr>
      <w:hyperlink w:anchor="_Toc6304250" w:history="1">
        <w:r w:rsidR="007423E8" w:rsidRPr="005E1B0B">
          <w:rPr>
            <w:rStyle w:val="Hyperlink"/>
            <w:noProof/>
          </w:rPr>
          <w:t>Reports Tab</w:t>
        </w:r>
        <w:r w:rsidR="007423E8">
          <w:rPr>
            <w:noProof/>
            <w:webHidden/>
          </w:rPr>
          <w:tab/>
        </w:r>
        <w:r w:rsidR="007423E8">
          <w:rPr>
            <w:noProof/>
            <w:webHidden/>
          </w:rPr>
          <w:fldChar w:fldCharType="begin"/>
        </w:r>
        <w:r w:rsidR="007423E8">
          <w:rPr>
            <w:noProof/>
            <w:webHidden/>
          </w:rPr>
          <w:instrText xml:space="preserve"> PAGEREF _Toc6304250 \h </w:instrText>
        </w:r>
        <w:r w:rsidR="007423E8">
          <w:rPr>
            <w:noProof/>
            <w:webHidden/>
          </w:rPr>
        </w:r>
        <w:r w:rsidR="007423E8">
          <w:rPr>
            <w:noProof/>
            <w:webHidden/>
          </w:rPr>
          <w:fldChar w:fldCharType="separate"/>
        </w:r>
        <w:r w:rsidR="008A0FD4">
          <w:rPr>
            <w:noProof/>
            <w:webHidden/>
          </w:rPr>
          <w:t>548</w:t>
        </w:r>
        <w:r w:rsidR="007423E8">
          <w:rPr>
            <w:noProof/>
            <w:webHidden/>
          </w:rPr>
          <w:fldChar w:fldCharType="end"/>
        </w:r>
      </w:hyperlink>
    </w:p>
    <w:p w14:paraId="5B38ABE0" w14:textId="4421A45E" w:rsidR="007423E8" w:rsidRPr="00BA56F6" w:rsidRDefault="00A97D4E">
      <w:pPr>
        <w:pStyle w:val="TOC2"/>
        <w:tabs>
          <w:tab w:val="right" w:leader="dot" w:pos="8630"/>
        </w:tabs>
        <w:rPr>
          <w:rFonts w:eastAsia="Times New Roman"/>
          <w:smallCaps w:val="0"/>
          <w:noProof/>
          <w:szCs w:val="22"/>
        </w:rPr>
      </w:pPr>
      <w:hyperlink w:anchor="_Toc6304251" w:history="1">
        <w:r w:rsidR="007423E8" w:rsidRPr="005E1B0B">
          <w:rPr>
            <w:rStyle w:val="Hyperlink"/>
            <w:rFonts w:cs="Arial"/>
            <w:noProof/>
          </w:rPr>
          <w:t>JAWS Configuration Files</w:t>
        </w:r>
        <w:r w:rsidR="007423E8">
          <w:rPr>
            <w:noProof/>
            <w:webHidden/>
          </w:rPr>
          <w:tab/>
        </w:r>
        <w:r w:rsidR="007423E8">
          <w:rPr>
            <w:noProof/>
            <w:webHidden/>
          </w:rPr>
          <w:fldChar w:fldCharType="begin"/>
        </w:r>
        <w:r w:rsidR="007423E8">
          <w:rPr>
            <w:noProof/>
            <w:webHidden/>
          </w:rPr>
          <w:instrText xml:space="preserve"> PAGEREF _Toc6304251 \h </w:instrText>
        </w:r>
        <w:r w:rsidR="007423E8">
          <w:rPr>
            <w:noProof/>
            <w:webHidden/>
          </w:rPr>
        </w:r>
        <w:r w:rsidR="007423E8">
          <w:rPr>
            <w:noProof/>
            <w:webHidden/>
          </w:rPr>
          <w:fldChar w:fldCharType="separate"/>
        </w:r>
        <w:r w:rsidR="008A0FD4">
          <w:rPr>
            <w:noProof/>
            <w:webHidden/>
          </w:rPr>
          <w:t>548</w:t>
        </w:r>
        <w:r w:rsidR="007423E8">
          <w:rPr>
            <w:noProof/>
            <w:webHidden/>
          </w:rPr>
          <w:fldChar w:fldCharType="end"/>
        </w:r>
      </w:hyperlink>
    </w:p>
    <w:p w14:paraId="282699CD" w14:textId="22A5E196" w:rsidR="007423E8" w:rsidRPr="00BA56F6" w:rsidRDefault="00A97D4E">
      <w:pPr>
        <w:pStyle w:val="TOC2"/>
        <w:tabs>
          <w:tab w:val="right" w:leader="dot" w:pos="8630"/>
        </w:tabs>
        <w:rPr>
          <w:rFonts w:eastAsia="Times New Roman"/>
          <w:smallCaps w:val="0"/>
          <w:noProof/>
          <w:szCs w:val="22"/>
        </w:rPr>
      </w:pPr>
      <w:hyperlink w:anchor="_Toc6304252" w:history="1">
        <w:r w:rsidR="007423E8" w:rsidRPr="005E1B0B">
          <w:rPr>
            <w:rStyle w:val="Hyperlink"/>
            <w:noProof/>
          </w:rPr>
          <w:t>Using JAWS with CPRS</w:t>
        </w:r>
        <w:r w:rsidR="007423E8">
          <w:rPr>
            <w:noProof/>
            <w:webHidden/>
          </w:rPr>
          <w:tab/>
        </w:r>
        <w:r w:rsidR="007423E8">
          <w:rPr>
            <w:noProof/>
            <w:webHidden/>
          </w:rPr>
          <w:fldChar w:fldCharType="begin"/>
        </w:r>
        <w:r w:rsidR="007423E8">
          <w:rPr>
            <w:noProof/>
            <w:webHidden/>
          </w:rPr>
          <w:instrText xml:space="preserve"> PAGEREF _Toc6304252 \h </w:instrText>
        </w:r>
        <w:r w:rsidR="007423E8">
          <w:rPr>
            <w:noProof/>
            <w:webHidden/>
          </w:rPr>
        </w:r>
        <w:r w:rsidR="007423E8">
          <w:rPr>
            <w:noProof/>
            <w:webHidden/>
          </w:rPr>
          <w:fldChar w:fldCharType="separate"/>
        </w:r>
        <w:r w:rsidR="008A0FD4">
          <w:rPr>
            <w:noProof/>
            <w:webHidden/>
          </w:rPr>
          <w:t>549</w:t>
        </w:r>
        <w:r w:rsidR="007423E8">
          <w:rPr>
            <w:noProof/>
            <w:webHidden/>
          </w:rPr>
          <w:fldChar w:fldCharType="end"/>
        </w:r>
      </w:hyperlink>
    </w:p>
    <w:p w14:paraId="6BE716C0" w14:textId="3C972005" w:rsidR="007423E8" w:rsidRPr="00BA56F6" w:rsidRDefault="00A97D4E">
      <w:pPr>
        <w:pStyle w:val="TOC1"/>
        <w:tabs>
          <w:tab w:val="right" w:leader="dot" w:pos="8630"/>
        </w:tabs>
        <w:rPr>
          <w:rFonts w:eastAsia="Times New Roman"/>
          <w:b w:val="0"/>
          <w:bCs w:val="0"/>
          <w:caps w:val="0"/>
          <w:noProof/>
          <w:szCs w:val="22"/>
        </w:rPr>
      </w:pPr>
      <w:hyperlink w:anchor="_Toc6304253" w:history="1">
        <w:r w:rsidR="007423E8" w:rsidRPr="005E1B0B">
          <w:rPr>
            <w:rStyle w:val="Hyperlink"/>
            <w:noProof/>
          </w:rPr>
          <w:t>Appendix B – Error Messages and Troubleshooting</w:t>
        </w:r>
        <w:r w:rsidR="007423E8">
          <w:rPr>
            <w:noProof/>
            <w:webHidden/>
          </w:rPr>
          <w:tab/>
        </w:r>
        <w:r w:rsidR="007423E8">
          <w:rPr>
            <w:noProof/>
            <w:webHidden/>
          </w:rPr>
          <w:fldChar w:fldCharType="begin"/>
        </w:r>
        <w:r w:rsidR="007423E8">
          <w:rPr>
            <w:noProof/>
            <w:webHidden/>
          </w:rPr>
          <w:instrText xml:space="preserve"> PAGEREF _Toc6304253 \h </w:instrText>
        </w:r>
        <w:r w:rsidR="007423E8">
          <w:rPr>
            <w:noProof/>
            <w:webHidden/>
          </w:rPr>
        </w:r>
        <w:r w:rsidR="007423E8">
          <w:rPr>
            <w:noProof/>
            <w:webHidden/>
          </w:rPr>
          <w:fldChar w:fldCharType="separate"/>
        </w:r>
        <w:r w:rsidR="008A0FD4">
          <w:rPr>
            <w:noProof/>
            <w:webHidden/>
          </w:rPr>
          <w:t>550</w:t>
        </w:r>
        <w:r w:rsidR="007423E8">
          <w:rPr>
            <w:noProof/>
            <w:webHidden/>
          </w:rPr>
          <w:fldChar w:fldCharType="end"/>
        </w:r>
      </w:hyperlink>
    </w:p>
    <w:p w14:paraId="1B60B651" w14:textId="7AB2A114" w:rsidR="007423E8" w:rsidRPr="00BA56F6" w:rsidRDefault="00A97D4E">
      <w:pPr>
        <w:pStyle w:val="TOC1"/>
        <w:tabs>
          <w:tab w:val="right" w:leader="dot" w:pos="8630"/>
        </w:tabs>
        <w:rPr>
          <w:rFonts w:eastAsia="Times New Roman"/>
          <w:b w:val="0"/>
          <w:bCs w:val="0"/>
          <w:caps w:val="0"/>
          <w:noProof/>
          <w:szCs w:val="22"/>
        </w:rPr>
      </w:pPr>
      <w:hyperlink w:anchor="_Toc6304254" w:history="1">
        <w:r w:rsidR="007423E8" w:rsidRPr="005E1B0B">
          <w:rPr>
            <w:rStyle w:val="Hyperlink"/>
            <w:noProof/>
          </w:rPr>
          <w:t>Glossary</w:t>
        </w:r>
        <w:r w:rsidR="007423E8">
          <w:rPr>
            <w:noProof/>
            <w:webHidden/>
          </w:rPr>
          <w:tab/>
        </w:r>
        <w:r w:rsidR="007423E8">
          <w:rPr>
            <w:noProof/>
            <w:webHidden/>
          </w:rPr>
          <w:fldChar w:fldCharType="begin"/>
        </w:r>
        <w:r w:rsidR="007423E8">
          <w:rPr>
            <w:noProof/>
            <w:webHidden/>
          </w:rPr>
          <w:instrText xml:space="preserve"> PAGEREF _Toc6304254 \h </w:instrText>
        </w:r>
        <w:r w:rsidR="007423E8">
          <w:rPr>
            <w:noProof/>
            <w:webHidden/>
          </w:rPr>
        </w:r>
        <w:r w:rsidR="007423E8">
          <w:rPr>
            <w:noProof/>
            <w:webHidden/>
          </w:rPr>
          <w:fldChar w:fldCharType="separate"/>
        </w:r>
        <w:r w:rsidR="008A0FD4">
          <w:rPr>
            <w:noProof/>
            <w:webHidden/>
          </w:rPr>
          <w:t>556</w:t>
        </w:r>
        <w:r w:rsidR="007423E8">
          <w:rPr>
            <w:noProof/>
            <w:webHidden/>
          </w:rPr>
          <w:fldChar w:fldCharType="end"/>
        </w:r>
      </w:hyperlink>
    </w:p>
    <w:p w14:paraId="683F10EC" w14:textId="2322B928" w:rsidR="007423E8" w:rsidRPr="00BA56F6" w:rsidRDefault="00A97D4E">
      <w:pPr>
        <w:pStyle w:val="TOC1"/>
        <w:tabs>
          <w:tab w:val="right" w:leader="dot" w:pos="8630"/>
        </w:tabs>
        <w:rPr>
          <w:rFonts w:eastAsia="Times New Roman"/>
          <w:b w:val="0"/>
          <w:bCs w:val="0"/>
          <w:caps w:val="0"/>
          <w:noProof/>
          <w:szCs w:val="22"/>
        </w:rPr>
      </w:pPr>
      <w:hyperlink w:anchor="_Toc6304255" w:history="1">
        <w:r w:rsidR="007423E8" w:rsidRPr="005E1B0B">
          <w:rPr>
            <w:rStyle w:val="Hyperlink"/>
            <w:noProof/>
          </w:rPr>
          <w:t>Index</w:t>
        </w:r>
        <w:r w:rsidR="007423E8">
          <w:rPr>
            <w:noProof/>
            <w:webHidden/>
          </w:rPr>
          <w:tab/>
        </w:r>
        <w:r w:rsidR="007423E8">
          <w:rPr>
            <w:noProof/>
            <w:webHidden/>
          </w:rPr>
          <w:fldChar w:fldCharType="begin"/>
        </w:r>
        <w:r w:rsidR="007423E8">
          <w:rPr>
            <w:noProof/>
            <w:webHidden/>
          </w:rPr>
          <w:instrText xml:space="preserve"> PAGEREF _Toc6304255 \h </w:instrText>
        </w:r>
        <w:r w:rsidR="007423E8">
          <w:rPr>
            <w:noProof/>
            <w:webHidden/>
          </w:rPr>
        </w:r>
        <w:r w:rsidR="007423E8">
          <w:rPr>
            <w:noProof/>
            <w:webHidden/>
          </w:rPr>
          <w:fldChar w:fldCharType="separate"/>
        </w:r>
        <w:r w:rsidR="008A0FD4">
          <w:rPr>
            <w:noProof/>
            <w:webHidden/>
          </w:rPr>
          <w:t>559</w:t>
        </w:r>
        <w:r w:rsidR="007423E8">
          <w:rPr>
            <w:noProof/>
            <w:webHidden/>
          </w:rPr>
          <w:fldChar w:fldCharType="end"/>
        </w:r>
      </w:hyperlink>
    </w:p>
    <w:p w14:paraId="56792339" w14:textId="77777777" w:rsidR="00CD4E71" w:rsidRPr="00C03C50" w:rsidRDefault="007045D2">
      <w:pPr>
        <w:tabs>
          <w:tab w:val="left" w:pos="8550"/>
          <w:tab w:val="left" w:pos="8640"/>
          <w:tab w:val="right" w:leader="dot" w:pos="9360"/>
        </w:tabs>
        <w:ind w:left="342" w:right="432"/>
        <w:rPr>
          <w:b/>
          <w:caps/>
          <w:sz w:val="20"/>
        </w:rPr>
      </w:pPr>
      <w:r>
        <w:rPr>
          <w:bCs/>
          <w:sz w:val="20"/>
          <w:szCs w:val="24"/>
        </w:rPr>
        <w:fldChar w:fldCharType="end"/>
      </w:r>
    </w:p>
    <w:p w14:paraId="0049145B" w14:textId="77777777" w:rsidR="00CD4E71" w:rsidRPr="00C03C50" w:rsidRDefault="00CD4E71">
      <w:pPr>
        <w:pStyle w:val="CPRSH1"/>
      </w:pPr>
      <w:bookmarkStart w:id="6" w:name="_Toc6303952"/>
      <w:bookmarkStart w:id="7" w:name="_Toc394379186"/>
      <w:r w:rsidRPr="00C03C50">
        <w:lastRenderedPageBreak/>
        <w:t>Introduction</w:t>
      </w:r>
      <w:bookmarkEnd w:id="6"/>
    </w:p>
    <w:p w14:paraId="0E9EA7F3" w14:textId="77777777" w:rsidR="00CD4E71" w:rsidRPr="00C03C50" w:rsidRDefault="00CD4E71">
      <w:pPr>
        <w:pStyle w:val="CPRSH2"/>
      </w:pPr>
      <w:bookmarkStart w:id="8" w:name="_Toc6303953"/>
      <w:bookmarkEnd w:id="7"/>
      <w:r w:rsidRPr="00C03C50">
        <w:t>What is CPRS</w:t>
      </w:r>
      <w:r w:rsidRPr="00C03C50">
        <w:fldChar w:fldCharType="begin"/>
      </w:r>
      <w:r w:rsidRPr="00C03C50">
        <w:instrText xml:space="preserve"> XE "CPRS" </w:instrText>
      </w:r>
      <w:r w:rsidRPr="00C03C50">
        <w:fldChar w:fldCharType="end"/>
      </w:r>
      <w:r w:rsidRPr="00C03C50">
        <w:t>?</w:t>
      </w:r>
      <w:bookmarkEnd w:id="8"/>
    </w:p>
    <w:p w14:paraId="779DD44A" w14:textId="77777777" w:rsidR="00CD4E71" w:rsidRPr="00C03C50" w:rsidRDefault="00CD4E71" w:rsidP="0042321A">
      <w:pPr>
        <w:pStyle w:val="CPRSH3Body"/>
      </w:pPr>
      <w:r w:rsidRPr="00C03C50">
        <w:t>The Computerized Patient Record System (CPRS</w:t>
      </w:r>
      <w:r w:rsidRPr="00C03C50">
        <w:fldChar w:fldCharType="begin"/>
      </w:r>
      <w:r w:rsidRPr="00C03C50">
        <w:instrText xml:space="preserve"> XE "CPRS" </w:instrText>
      </w:r>
      <w:r w:rsidRPr="00C03C50">
        <w:fldChar w:fldCharType="end"/>
      </w:r>
      <w:r w:rsidRPr="00C03C50">
        <w:t>) is a Veterans Health Information Systems and Technology Architecture (VistA) computer application. CPRS enables you to enter, review, and continuously update all the information connected with any patient. With CPRS, you can order lab tests, medications, diets, radiology</w:t>
      </w:r>
      <w:r w:rsidRPr="00C03C50">
        <w:fldChar w:fldCharType="begin"/>
      </w:r>
      <w:r w:rsidRPr="00C03C50">
        <w:instrText xml:space="preserve"> XE "Radiology" </w:instrText>
      </w:r>
      <w:r w:rsidRPr="00C03C50">
        <w:fldChar w:fldCharType="end"/>
      </w:r>
      <w:r w:rsidRPr="00C03C50">
        <w:t xml:space="preserve"> tests and procedures, record a patient’s allergies</w:t>
      </w:r>
      <w:r w:rsidRPr="00C03C50">
        <w:fldChar w:fldCharType="begin"/>
      </w:r>
      <w:r w:rsidRPr="00C03C50">
        <w:instrText xml:space="preserve"> XE "Allergies" </w:instrText>
      </w:r>
      <w:r w:rsidRPr="00C03C50">
        <w:fldChar w:fldCharType="end"/>
      </w:r>
      <w:r w:rsidRPr="00C03C50">
        <w:t xml:space="preserve"> or adverse reactions to medications, request and track consults, enter progress notes, diagnoses, and treatments for each encounter, and enter discharge summaries. In addition, CPRS supports clinical decision-making and enables you to review and analyze patient data.</w:t>
      </w:r>
    </w:p>
    <w:p w14:paraId="7CE6203C" w14:textId="77777777" w:rsidR="00CD4E71" w:rsidRPr="00C03C50" w:rsidRDefault="00CD4E71">
      <w:pPr>
        <w:pStyle w:val="CPRSH2"/>
      </w:pPr>
      <w:bookmarkStart w:id="9" w:name="_Toc6303954"/>
      <w:r w:rsidRPr="00C03C50">
        <w:t>Using CPRS</w:t>
      </w:r>
      <w:r w:rsidRPr="00C03C50">
        <w:fldChar w:fldCharType="begin"/>
      </w:r>
      <w:r w:rsidRPr="00C03C50">
        <w:instrText xml:space="preserve"> XE "CPRS" </w:instrText>
      </w:r>
      <w:r w:rsidRPr="00C03C50">
        <w:fldChar w:fldCharType="end"/>
      </w:r>
      <w:r w:rsidRPr="00C03C50">
        <w:t xml:space="preserve"> Documentation</w:t>
      </w:r>
      <w:bookmarkEnd w:id="9"/>
    </w:p>
    <w:p w14:paraId="236F8BDE" w14:textId="77777777" w:rsidR="00CD4E71" w:rsidRPr="00C03C50" w:rsidRDefault="00CD4E71">
      <w:pPr>
        <w:pStyle w:val="CPRSH3"/>
      </w:pPr>
      <w:bookmarkStart w:id="10" w:name="_Toc6303955"/>
      <w:r w:rsidRPr="00C03C50">
        <w:t>Related Manuals</w:t>
      </w:r>
      <w:bookmarkEnd w:id="10"/>
    </w:p>
    <w:p w14:paraId="0955970C" w14:textId="77777777" w:rsidR="00CD4E71" w:rsidRPr="00C03C50" w:rsidRDefault="00CD4E71" w:rsidP="0042321A">
      <w:pPr>
        <w:pStyle w:val="CPRSH3Body"/>
        <w:rPr>
          <w:i/>
        </w:rPr>
      </w:pPr>
      <w:r w:rsidRPr="00C03C50">
        <w:rPr>
          <w:i/>
        </w:rPr>
        <w:t>Computerized Patient Record System Installation Guide</w:t>
      </w:r>
    </w:p>
    <w:p w14:paraId="33906135" w14:textId="77777777" w:rsidR="00CD4E71" w:rsidRPr="00C03C50" w:rsidRDefault="00CD4E71" w:rsidP="0042321A">
      <w:pPr>
        <w:pStyle w:val="CPRSH3Body"/>
        <w:rPr>
          <w:i/>
        </w:rPr>
      </w:pPr>
      <w:r w:rsidRPr="00C03C50">
        <w:rPr>
          <w:i/>
        </w:rPr>
        <w:t>Computerized Patient Record System Setup Guide</w:t>
      </w:r>
    </w:p>
    <w:p w14:paraId="44EDEA6C" w14:textId="77777777" w:rsidR="00CD4E71" w:rsidRPr="00C03C50" w:rsidRDefault="00CD4E71" w:rsidP="0042321A">
      <w:pPr>
        <w:pStyle w:val="CPRSH3Body"/>
        <w:rPr>
          <w:i/>
        </w:rPr>
      </w:pPr>
      <w:r w:rsidRPr="00C03C50">
        <w:rPr>
          <w:i/>
        </w:rPr>
        <w:t>Computerized Patient Record System Technical Manual</w:t>
      </w:r>
    </w:p>
    <w:p w14:paraId="7647059A" w14:textId="77777777" w:rsidR="00CD4E71" w:rsidRPr="00C03C50" w:rsidRDefault="00CD4E71" w:rsidP="0042321A">
      <w:pPr>
        <w:pStyle w:val="CPRSH3Body"/>
        <w:rPr>
          <w:i/>
        </w:rPr>
      </w:pPr>
      <w:r w:rsidRPr="00C03C50">
        <w:rPr>
          <w:i/>
        </w:rPr>
        <w:t>Computerized Patient Record System Online Help</w:t>
      </w:r>
    </w:p>
    <w:p w14:paraId="1DAED304" w14:textId="77777777" w:rsidR="00CD4E71" w:rsidRPr="00C03C50" w:rsidRDefault="00CD4E71" w:rsidP="0042321A">
      <w:pPr>
        <w:pStyle w:val="CPRSH3Body"/>
        <w:rPr>
          <w:i/>
        </w:rPr>
      </w:pPr>
      <w:r w:rsidRPr="00C03C50">
        <w:rPr>
          <w:i/>
        </w:rPr>
        <w:t>Clinical Reminders Manager Manual</w:t>
      </w:r>
    </w:p>
    <w:p w14:paraId="56E213D9" w14:textId="77777777" w:rsidR="00CD4E71" w:rsidRPr="00C03C50" w:rsidRDefault="00CD4E71" w:rsidP="0042321A">
      <w:pPr>
        <w:pStyle w:val="CPRSH3Body"/>
        <w:rPr>
          <w:i/>
        </w:rPr>
      </w:pPr>
      <w:r w:rsidRPr="00C03C50">
        <w:rPr>
          <w:i/>
        </w:rPr>
        <w:t>Clinical Reminders Clinician Guide</w:t>
      </w:r>
    </w:p>
    <w:p w14:paraId="3A204C0A" w14:textId="77777777" w:rsidR="00CD4E71" w:rsidRPr="00C03C50" w:rsidRDefault="00CD4E71" w:rsidP="0042321A">
      <w:pPr>
        <w:pStyle w:val="CPRSH3Body"/>
        <w:rPr>
          <w:i/>
        </w:rPr>
      </w:pPr>
      <w:r w:rsidRPr="00C03C50">
        <w:rPr>
          <w:i/>
        </w:rPr>
        <w:t>Text Integration Utility (TIU</w:t>
      </w:r>
      <w:r w:rsidRPr="00C03C50">
        <w:rPr>
          <w:i/>
        </w:rPr>
        <w:fldChar w:fldCharType="begin"/>
      </w:r>
      <w:r w:rsidRPr="00C03C50">
        <w:rPr>
          <w:i/>
        </w:rPr>
        <w:instrText xml:space="preserve"> XE "TIU" </w:instrText>
      </w:r>
      <w:r w:rsidRPr="00C03C50">
        <w:rPr>
          <w:i/>
        </w:rPr>
        <w:fldChar w:fldCharType="end"/>
      </w:r>
      <w:r w:rsidRPr="00C03C50">
        <w:rPr>
          <w:i/>
        </w:rPr>
        <w:t>) Clinical Coordinator</w:t>
      </w:r>
      <w:r w:rsidRPr="00C03C50">
        <w:rPr>
          <w:i/>
        </w:rPr>
        <w:fldChar w:fldCharType="begin"/>
      </w:r>
      <w:r w:rsidRPr="00C03C50">
        <w:rPr>
          <w:i/>
        </w:rPr>
        <w:instrText xml:space="preserve"> XE "Clinical Coordinator" </w:instrText>
      </w:r>
      <w:r w:rsidRPr="00C03C50">
        <w:rPr>
          <w:i/>
        </w:rPr>
        <w:fldChar w:fldCharType="end"/>
      </w:r>
      <w:r w:rsidRPr="00C03C50">
        <w:rPr>
          <w:i/>
        </w:rPr>
        <w:t xml:space="preserve"> and User Manual</w:t>
      </w:r>
    </w:p>
    <w:p w14:paraId="0411FE2B" w14:textId="77777777" w:rsidR="00CD4E71" w:rsidRPr="00C03C50" w:rsidRDefault="00CD4E71" w:rsidP="0042321A">
      <w:pPr>
        <w:pStyle w:val="CPRSH3Body"/>
        <w:rPr>
          <w:i/>
        </w:rPr>
      </w:pPr>
      <w:r w:rsidRPr="00C03C50">
        <w:rPr>
          <w:i/>
        </w:rPr>
        <w:t>Consult/Request Tracking User Manual</w:t>
      </w:r>
    </w:p>
    <w:p w14:paraId="415065A1" w14:textId="77777777" w:rsidR="00CD4E71" w:rsidRPr="00C03C50" w:rsidRDefault="00CD4E71">
      <w:pPr>
        <w:pStyle w:val="CPRSH3"/>
      </w:pPr>
      <w:bookmarkStart w:id="11" w:name="_Toc6303956"/>
      <w:r w:rsidRPr="00C03C50">
        <w:t>VistA Intranet</w:t>
      </w:r>
      <w:bookmarkEnd w:id="11"/>
    </w:p>
    <w:p w14:paraId="44579932" w14:textId="77777777" w:rsidR="00CD4E71" w:rsidRPr="00C03C50" w:rsidRDefault="00CD4E71" w:rsidP="0042321A">
      <w:pPr>
        <w:pStyle w:val="CPRSH3Body"/>
      </w:pPr>
      <w:r w:rsidRPr="00C03C50">
        <w:t>CPRS</w:t>
      </w:r>
      <w:r w:rsidRPr="00C03C50">
        <w:fldChar w:fldCharType="begin"/>
      </w:r>
      <w:r w:rsidRPr="00C03C50">
        <w:instrText xml:space="preserve"> XE "CPRS" </w:instrText>
      </w:r>
      <w:r w:rsidRPr="00C03C50">
        <w:fldChar w:fldCharType="end"/>
      </w:r>
      <w:r w:rsidRPr="00C03C50">
        <w:t xml:space="preserve"> documentation is also available on the VistA</w:t>
      </w:r>
      <w:r w:rsidRPr="00C03C50">
        <w:rPr>
          <w:b/>
        </w:rPr>
        <w:t xml:space="preserve"> </w:t>
      </w:r>
      <w:r w:rsidRPr="00C03C50">
        <w:t>intranet. The intranet version is constantly updated and may contain more current information than this print version. CPRS documentation is available on the VistA intranet at http://vista.med.va.gov/cprs/.</w:t>
      </w:r>
    </w:p>
    <w:p w14:paraId="6F9CE67B" w14:textId="77777777" w:rsidR="00CD4E71" w:rsidRPr="00C03C50" w:rsidRDefault="00CD4E71">
      <w:pPr>
        <w:pStyle w:val="CPRSH3"/>
      </w:pPr>
      <w:bookmarkStart w:id="12" w:name="_Toc6303957"/>
      <w:r w:rsidRPr="00C03C50">
        <w:t>Online Help</w:t>
      </w:r>
      <w:bookmarkEnd w:id="12"/>
    </w:p>
    <w:p w14:paraId="7142FC49" w14:textId="77777777" w:rsidR="00CD4E71" w:rsidRPr="00C03C50" w:rsidRDefault="00CD4E71" w:rsidP="0042321A">
      <w:pPr>
        <w:pStyle w:val="CPRSH3Body"/>
        <w:rPr>
          <w:b/>
          <w:sz w:val="28"/>
        </w:rPr>
      </w:pPr>
      <w:r w:rsidRPr="00C03C50">
        <w:t xml:space="preserve">Instructions, procedures, and other information are available from the CPRS online help file. You may access the help file by clicking </w:t>
      </w:r>
      <w:r w:rsidRPr="00C03C50">
        <w:rPr>
          <w:b/>
          <w:bCs/>
        </w:rPr>
        <w:t>Help | Contents</w:t>
      </w:r>
      <w:r w:rsidRPr="00C03C50">
        <w:t xml:space="preserve"> from the menu bar or by pressing the F1 key while you have any CPRS dialog open. Much of the information in this User Manual is also in the CPRS online help.</w:t>
      </w:r>
    </w:p>
    <w:p w14:paraId="31D5633F" w14:textId="77777777" w:rsidR="00CD4E71" w:rsidRPr="00C03C50" w:rsidRDefault="00CD4E71" w:rsidP="0052376C">
      <w:pPr>
        <w:pStyle w:val="CPRSH3Body"/>
      </w:pPr>
    </w:p>
    <w:p w14:paraId="624D42EC" w14:textId="77777777" w:rsidR="00CD4E71" w:rsidRPr="00C03C50" w:rsidRDefault="0052376C">
      <w:pPr>
        <w:pStyle w:val="CPRSH2"/>
      </w:pPr>
      <w:r w:rsidRPr="00C03C50">
        <w:rPr>
          <w:rStyle w:val="CPRSH3BodyChar"/>
        </w:rPr>
        <w:br w:type="page"/>
      </w:r>
      <w:bookmarkStart w:id="13" w:name="_Toc6303958"/>
      <w:r w:rsidR="00CD4E71" w:rsidRPr="00C03C50">
        <w:lastRenderedPageBreak/>
        <w:t>CPRS</w:t>
      </w:r>
      <w:r w:rsidR="00CD4E71" w:rsidRPr="00C03C50">
        <w:fldChar w:fldCharType="begin"/>
      </w:r>
      <w:r w:rsidR="00CD4E71" w:rsidRPr="00C03C50">
        <w:instrText xml:space="preserve"> XE "CPRS" </w:instrText>
      </w:r>
      <w:r w:rsidR="00CD4E71" w:rsidRPr="00C03C50">
        <w:fldChar w:fldCharType="end"/>
      </w:r>
      <w:r w:rsidR="00CD4E71" w:rsidRPr="00C03C50">
        <w:t xml:space="preserve"> Graphical User Interface (GUI)</w:t>
      </w:r>
      <w:bookmarkEnd w:id="13"/>
    </w:p>
    <w:p w14:paraId="490D4C2C" w14:textId="77777777" w:rsidR="00CD4E71" w:rsidRPr="00C03C50" w:rsidRDefault="00CD4E71" w:rsidP="0042321A">
      <w:pPr>
        <w:pStyle w:val="CPRSH3Body"/>
      </w:pPr>
      <w:r w:rsidRPr="00C03C50">
        <w:t>CPRS</w:t>
      </w:r>
      <w:r w:rsidRPr="00C03C50">
        <w:fldChar w:fldCharType="begin"/>
      </w:r>
      <w:r w:rsidRPr="00C03C50">
        <w:instrText xml:space="preserve"> XE "CPRS" </w:instrText>
      </w:r>
      <w:r w:rsidRPr="00C03C50">
        <w:fldChar w:fldCharType="end"/>
      </w:r>
      <w:r w:rsidRPr="00C03C50">
        <w:t xml:space="preserve"> was designed to run in both the Microsoft Windows operating environment and on text-based terminals. The terminal or text-based version of CPRS (also known as the List Manager version) is not described in this manual. This manual describes the Windows version of CPRS.</w:t>
      </w:r>
    </w:p>
    <w:p w14:paraId="1E30182A" w14:textId="77777777" w:rsidR="00CD4E71" w:rsidRPr="00C03C50" w:rsidRDefault="00CD4E71">
      <w:pPr>
        <w:pStyle w:val="NormalIndent"/>
      </w:pPr>
    </w:p>
    <w:p w14:paraId="361BD77A" w14:textId="77777777" w:rsidR="00CD4E71" w:rsidRPr="00C03C50" w:rsidRDefault="00CD4E71">
      <w:pPr>
        <w:pStyle w:val="CPRSH2"/>
      </w:pPr>
      <w:bookmarkStart w:id="14" w:name="_Toc6303959"/>
      <w:r w:rsidRPr="00C03C50">
        <w:t>The Organization of this Manual</w:t>
      </w:r>
      <w:bookmarkEnd w:id="14"/>
    </w:p>
    <w:p w14:paraId="65264374" w14:textId="77777777" w:rsidR="00CD4E71" w:rsidRPr="00C03C50" w:rsidRDefault="00CD4E71" w:rsidP="0042321A">
      <w:pPr>
        <w:pStyle w:val="CPRSH3Body"/>
      </w:pPr>
      <w:r w:rsidRPr="00C03C50">
        <w:t>This manual is organized in the way most people will use the CPRS</w:t>
      </w:r>
      <w:r w:rsidRPr="00C03C50">
        <w:fldChar w:fldCharType="begin"/>
      </w:r>
      <w:r w:rsidRPr="00C03C50">
        <w:instrText xml:space="preserve"> XE "CPRS" </w:instrText>
      </w:r>
      <w:r w:rsidRPr="00C03C50">
        <w:fldChar w:fldCharType="end"/>
      </w:r>
      <w:r w:rsidRPr="00C03C50">
        <w:t xml:space="preserve"> GUI. It begins with how to log on to the system and then how to select a patient. The manual continues with an explanation of the features that are available from each CPRS tab. </w:t>
      </w:r>
    </w:p>
    <w:p w14:paraId="07F694B5" w14:textId="77777777" w:rsidR="00CD4E71" w:rsidRPr="00C03C50" w:rsidRDefault="00CD4E71" w:rsidP="0042321A">
      <w:pPr>
        <w:pStyle w:val="CPRSH3Body"/>
      </w:pPr>
      <w:r w:rsidRPr="00C03C50">
        <w:t>We hope this organization will help you understand the basic layout of the CPRS</w:t>
      </w:r>
      <w:r w:rsidRPr="00C03C50">
        <w:fldChar w:fldCharType="begin"/>
      </w:r>
      <w:r w:rsidRPr="00C03C50">
        <w:instrText xml:space="preserve"> XE "CPRS" </w:instrText>
      </w:r>
      <w:r w:rsidRPr="00C03C50">
        <w:fldChar w:fldCharType="end"/>
      </w:r>
      <w:r w:rsidRPr="00C03C50">
        <w:t xml:space="preserve"> GUI and provide you with information about the specific tasks you will perform.</w:t>
      </w:r>
    </w:p>
    <w:p w14:paraId="19B395E2" w14:textId="77777777" w:rsidR="00CD4E71" w:rsidRPr="00C03C50" w:rsidRDefault="00CD4E71">
      <w:pPr>
        <w:pStyle w:val="NormalIndent"/>
      </w:pPr>
    </w:p>
    <w:p w14:paraId="1989C670" w14:textId="77777777" w:rsidR="00550559" w:rsidRPr="00C03C50" w:rsidRDefault="00550559">
      <w:pPr>
        <w:pStyle w:val="CPRSH1"/>
      </w:pPr>
      <w:bookmarkStart w:id="15" w:name="_Toc6303960"/>
      <w:r w:rsidRPr="00C03C50">
        <w:lastRenderedPageBreak/>
        <w:t>Conventions in the CPRS Interface</w:t>
      </w:r>
      <w:bookmarkEnd w:id="15"/>
    </w:p>
    <w:p w14:paraId="558E672A" w14:textId="77777777" w:rsidR="00550559" w:rsidRPr="00C03C50" w:rsidRDefault="00550559" w:rsidP="00550559">
      <w:pPr>
        <w:pStyle w:val="CPRSH2BodyChar"/>
        <w:rPr>
          <w:rStyle w:val="CPRSH3BodyChar"/>
        </w:rPr>
      </w:pPr>
      <w:r w:rsidRPr="00C03C50">
        <w:t xml:space="preserve">Throughout CPRS, some items are always or almost always the same. This section deals </w:t>
      </w:r>
      <w:r w:rsidRPr="00C03C50">
        <w:rPr>
          <w:rStyle w:val="CPRSH3BodyChar"/>
        </w:rPr>
        <w:t>with a few of these conventions in the CPRS GUI interface.</w:t>
      </w:r>
    </w:p>
    <w:p w14:paraId="5318A41A" w14:textId="77777777" w:rsidR="00550559" w:rsidRPr="00C03C50" w:rsidRDefault="00465CAB" w:rsidP="00550559">
      <w:pPr>
        <w:pStyle w:val="CPRSH2"/>
      </w:pPr>
      <w:bookmarkStart w:id="16" w:name="_Toc6303961"/>
      <w:r w:rsidRPr="00C03C50">
        <w:t>Entering Dates and Times</w:t>
      </w:r>
      <w:r w:rsidR="00550559" w:rsidRPr="00C03C50">
        <w:t xml:space="preserve"> into CPRS</w:t>
      </w:r>
      <w:bookmarkEnd w:id="16"/>
    </w:p>
    <w:p w14:paraId="735C5E39" w14:textId="77777777" w:rsidR="00550559" w:rsidRPr="00C03C50" w:rsidRDefault="00550559" w:rsidP="00550559">
      <w:pPr>
        <w:pStyle w:val="CPRSH3Body"/>
      </w:pPr>
      <w:r w:rsidRPr="00C03C50">
        <w:t xml:space="preserve">CPRS generally allows users to enter time in several different formats. Users can often enter month-day-year dates (such as 05/01/65) or users can sometimes spell out the month (November </w:t>
      </w:r>
      <w:r w:rsidR="00A41D46" w:rsidRPr="00C03C50">
        <w:fldChar w:fldCharType="begin"/>
      </w:r>
      <w:r w:rsidR="00A41D46" w:rsidRPr="00C03C50">
        <w:instrText xml:space="preserve"> XE "Date:formats" </w:instrText>
      </w:r>
      <w:r w:rsidR="00A41D46" w:rsidRPr="00C03C50">
        <w:fldChar w:fldCharType="end"/>
      </w:r>
      <w:r w:rsidR="00A41D46" w:rsidRPr="00C03C50">
        <w:fldChar w:fldCharType="begin"/>
      </w:r>
      <w:r w:rsidR="00A41D46" w:rsidRPr="00C03C50">
        <w:instrText xml:space="preserve"> XE "Time:formats for entering" </w:instrText>
      </w:r>
      <w:r w:rsidR="00A41D46" w:rsidRPr="00C03C50">
        <w:fldChar w:fldCharType="end"/>
      </w:r>
      <w:r w:rsidRPr="00C03C50">
        <w:t>22, 2001) or a</w:t>
      </w:r>
      <w:r w:rsidR="000224FD" w:rsidRPr="00C03C50">
        <w:t>s a date referenced from today (t-30 for a month in the past, today minus 30).</w:t>
      </w:r>
    </w:p>
    <w:p w14:paraId="3997964F" w14:textId="77777777" w:rsidR="00550559" w:rsidRPr="00C03C50" w:rsidRDefault="000224FD" w:rsidP="000224FD">
      <w:pPr>
        <w:pStyle w:val="CPRSH3Body"/>
      </w:pPr>
      <w:r w:rsidRPr="00C03C50">
        <w:t>Users often can enter a time as well as a date. For tasks such as medication ordering and administration, entering a time can be critical. Times are entered as a 24-hour time, not with a 12-hour clock and an a.m. and p.m. For example, the time 8 a.m. is entered as 08:00:00, whereas 8 p.m. is entered as 20:00:00.</w:t>
      </w:r>
      <w:r w:rsidR="003519A7" w:rsidRPr="00C03C50">
        <w:t xml:space="preserve"> </w:t>
      </w:r>
    </w:p>
    <w:p w14:paraId="076E3A3B" w14:textId="77777777" w:rsidR="003519A7" w:rsidRPr="00C03C50" w:rsidRDefault="003519A7" w:rsidP="003519A7">
      <w:pPr>
        <w:pStyle w:val="CPRSNote"/>
      </w:pPr>
      <w:r w:rsidRPr="00C03C50">
        <w:rPr>
          <w:b/>
        </w:rPr>
        <w:t>Note:</w:t>
      </w:r>
      <w:r w:rsidRPr="00C03C50">
        <w:rPr>
          <w:b/>
        </w:rPr>
        <w:tab/>
      </w:r>
      <w:r w:rsidRPr="00C03C50">
        <w:t>The time 00:</w:t>
      </w:r>
      <w:bookmarkStart w:id="17" w:name="Conventions_dates_and_times"/>
      <w:bookmarkEnd w:id="17"/>
      <w:r w:rsidRPr="00C03C50">
        <w:t xml:space="preserve">00 presents a challenge because it can be ambiguous as to when it is. To address this issue, CPRS </w:t>
      </w:r>
      <w:r w:rsidR="00992F48" w:rsidRPr="00C03C50">
        <w:t xml:space="preserve">changes the time of 00:00 to </w:t>
      </w:r>
      <w:r w:rsidRPr="00C03C50">
        <w:t xml:space="preserve">00:01. This makes the time belong to a specific day, increasing clarity. </w:t>
      </w:r>
      <w:r w:rsidR="003C1215" w:rsidRPr="00C03C50">
        <w:t>Similarly, if a user selects Midnight, CPRS makes the time 23:59.</w:t>
      </w:r>
    </w:p>
    <w:p w14:paraId="2ABCA1A2" w14:textId="77777777" w:rsidR="00D437A3" w:rsidRPr="00C03C50" w:rsidRDefault="00D437A3" w:rsidP="00D437A3">
      <w:pPr>
        <w:pStyle w:val="CPRSH3Body"/>
      </w:pPr>
    </w:p>
    <w:p w14:paraId="2191802C" w14:textId="77777777" w:rsidR="00D437A3" w:rsidRPr="00C03C50" w:rsidRDefault="00D437A3" w:rsidP="00D437A3">
      <w:pPr>
        <w:pStyle w:val="CPRSH3Body"/>
      </w:pPr>
      <w:r w:rsidRPr="00C03C50">
        <w:t>In some cases, users can also enter a date with no known time (T@U). CPRS used to assign a time of 00:00 to this entry, but now, it will not put a time in for this case.</w:t>
      </w:r>
    </w:p>
    <w:p w14:paraId="65EED3ED" w14:textId="77777777" w:rsidR="00CD4E71" w:rsidRPr="00C03C50" w:rsidRDefault="00CD4E71">
      <w:pPr>
        <w:pStyle w:val="CPRSH1"/>
      </w:pPr>
      <w:bookmarkStart w:id="18" w:name="_Toc6303962"/>
      <w:r w:rsidRPr="00C03C50">
        <w:lastRenderedPageBreak/>
        <w:t>Signing in to CPRS</w:t>
      </w:r>
      <w:bookmarkEnd w:id="18"/>
      <w:r w:rsidRPr="00C03C50">
        <w:fldChar w:fldCharType="begin"/>
      </w:r>
      <w:r w:rsidRPr="00C03C50">
        <w:instrText xml:space="preserve"> XE "CPRS" </w:instrText>
      </w:r>
      <w:r w:rsidRPr="00C03C50">
        <w:fldChar w:fldCharType="end"/>
      </w:r>
    </w:p>
    <w:p w14:paraId="164510EE" w14:textId="77777777" w:rsidR="004A4CD5" w:rsidRPr="00C03C50" w:rsidRDefault="004A4CD5" w:rsidP="006307AB">
      <w:pPr>
        <w:pStyle w:val="CPRSH3Body"/>
      </w:pPr>
      <w:r w:rsidRPr="00C03C50">
        <w:t xml:space="preserve">CPRS now uses a more </w:t>
      </w:r>
      <w:bookmarkStart w:id="19" w:name="sign_in_2FA"/>
      <w:bookmarkEnd w:id="19"/>
      <w:r w:rsidRPr="00C03C50">
        <w:t>secure access method called two-</w:t>
      </w:r>
      <w:r w:rsidR="00DD50ED" w:rsidRPr="00C03C50">
        <w:fldChar w:fldCharType="begin"/>
      </w:r>
      <w:r w:rsidR="00DD50ED" w:rsidRPr="00C03C50">
        <w:instrText xml:space="preserve"> XE "Login:with PIV card" </w:instrText>
      </w:r>
      <w:r w:rsidR="00DD50ED" w:rsidRPr="00C03C50">
        <w:fldChar w:fldCharType="end"/>
      </w:r>
      <w:r w:rsidR="00DD50ED" w:rsidRPr="00C03C50">
        <w:fldChar w:fldCharType="begin"/>
      </w:r>
      <w:r w:rsidR="00DD50ED" w:rsidRPr="00C03C50">
        <w:instrText xml:space="preserve"> XE "2-factor authentication" </w:instrText>
      </w:r>
      <w:r w:rsidR="00DD50ED" w:rsidRPr="00C03C50">
        <w:fldChar w:fldCharType="end"/>
      </w:r>
      <w:r w:rsidR="00DD50ED" w:rsidRPr="00C03C50">
        <w:fldChar w:fldCharType="begin"/>
      </w:r>
      <w:r w:rsidR="00DD50ED" w:rsidRPr="00C03C50">
        <w:instrText xml:space="preserve"> XE "two-factor authenticaion" </w:instrText>
      </w:r>
      <w:r w:rsidR="00DD50ED" w:rsidRPr="00C03C50">
        <w:fldChar w:fldCharType="end"/>
      </w:r>
      <w:r w:rsidRPr="00C03C50">
        <w:t>factor authentication</w:t>
      </w:r>
      <w:r w:rsidR="009D285B" w:rsidRPr="00C03C50">
        <w:t xml:space="preserve"> (sometimes called 2FA)</w:t>
      </w:r>
      <w:r w:rsidRPr="00C03C50">
        <w:t>. Two-factor authentication simply means that you use your Personal Identification Verification (PIV</w:t>
      </w:r>
      <w:r w:rsidR="00677607" w:rsidRPr="00C03C50">
        <w:fldChar w:fldCharType="begin"/>
      </w:r>
      <w:r w:rsidR="00677607" w:rsidRPr="00C03C50">
        <w:instrText xml:space="preserve"> XE "PIV or smart card:2FA login" </w:instrText>
      </w:r>
      <w:r w:rsidR="00677607" w:rsidRPr="00C03C50">
        <w:fldChar w:fldCharType="end"/>
      </w:r>
      <w:r w:rsidRPr="00C03C50">
        <w:t xml:space="preserve">) card and your Personal Identification Number (PIN) to gain access to CPRS. </w:t>
      </w:r>
      <w:r w:rsidR="00DF559D" w:rsidRPr="00C03C50">
        <w:t xml:space="preserve">If you experience a problem with two-factor </w:t>
      </w:r>
      <w:r w:rsidR="00540C1E" w:rsidRPr="00C03C50">
        <w:t>authentication, you can select C</w:t>
      </w:r>
      <w:r w:rsidR="00DF559D" w:rsidRPr="00C03C50">
        <w:t xml:space="preserve">ancel </w:t>
      </w:r>
      <w:r w:rsidR="0013345C" w:rsidRPr="00C03C50">
        <w:t xml:space="preserve">on the dialog that requests a certificate and </w:t>
      </w:r>
      <w:r w:rsidR="00DF559D" w:rsidRPr="00C03C50">
        <w:t xml:space="preserve">enter your access and verify code to </w:t>
      </w:r>
      <w:r w:rsidR="0013345C" w:rsidRPr="00C03C50">
        <w:t>log in to</w:t>
      </w:r>
      <w:r w:rsidR="00DF559D" w:rsidRPr="00C03C50">
        <w:t xml:space="preserve"> CPRS.</w:t>
      </w:r>
    </w:p>
    <w:p w14:paraId="72A7282A" w14:textId="77777777" w:rsidR="00CB7A88" w:rsidRPr="00C03C50" w:rsidRDefault="00254C07" w:rsidP="00254C07">
      <w:pPr>
        <w:pStyle w:val="CPRSNote"/>
      </w:pPr>
      <w:r w:rsidRPr="00C03C50">
        <w:rPr>
          <w:b/>
        </w:rPr>
        <w:t>Note:</w:t>
      </w:r>
      <w:r w:rsidRPr="00C03C50">
        <w:tab/>
        <w:t>To use the new two-factor authentication, each user’s Active Directory entry must be “Bound” for each VistA instance. So</w:t>
      </w:r>
      <w:r w:rsidR="00EF473A">
        <w:t>,</w:t>
      </w:r>
      <w:r w:rsidRPr="00C03C50">
        <w:t xml:space="preserve"> if you </w:t>
      </w:r>
      <w:r w:rsidR="00EF473A">
        <w:t xml:space="preserve">can </w:t>
      </w:r>
      <w:r w:rsidRPr="00C03C50">
        <w:t xml:space="preserve">access one VistA system, but a different one </w:t>
      </w:r>
      <w:r w:rsidR="00EF473A">
        <w:t xml:space="preserve">that </w:t>
      </w:r>
      <w:r w:rsidRPr="00C03C50">
        <w:t xml:space="preserve">you access does not work, you will need to contact support to verify that your Active Directory entry has been bound to all of the accounts you access. </w:t>
      </w:r>
    </w:p>
    <w:p w14:paraId="11BCCBD2" w14:textId="77777777" w:rsidR="00254C07" w:rsidRPr="00C03C50" w:rsidRDefault="00254C07" w:rsidP="00254C07"/>
    <w:p w14:paraId="12E3F4CF" w14:textId="77777777" w:rsidR="00AA2456" w:rsidRPr="00C03C50" w:rsidRDefault="00AA2456" w:rsidP="00EF473A">
      <w:pPr>
        <w:pStyle w:val="CPRSStepintro"/>
      </w:pPr>
      <w:r w:rsidRPr="00C03C50">
        <w:t xml:space="preserve">To login to CPRS with your </w:t>
      </w:r>
      <w:r w:rsidR="00254C07" w:rsidRPr="00C03C50">
        <w:t>PIV card</w:t>
      </w:r>
      <w:r w:rsidRPr="00C03C50">
        <w:t>, follow these steps:</w:t>
      </w:r>
    </w:p>
    <w:p w14:paraId="4E33618B" w14:textId="77777777" w:rsidR="00AA2456" w:rsidRPr="00EF473A" w:rsidRDefault="00AA2456" w:rsidP="004C7A4B">
      <w:pPr>
        <w:pStyle w:val="CPRS-NumberedList"/>
      </w:pPr>
      <w:r w:rsidRPr="00EF473A">
        <w:t>Double-click the CPRS</w:t>
      </w:r>
      <w:r w:rsidR="00D466A3" w:rsidRPr="00EF473A">
        <w:t xml:space="preserve"> icon on your desktop. </w:t>
      </w:r>
    </w:p>
    <w:p w14:paraId="2432021E" w14:textId="77777777" w:rsidR="00AA2456" w:rsidRPr="00EF473A" w:rsidRDefault="00AA2456" w:rsidP="004C7A4B">
      <w:pPr>
        <w:pStyle w:val="CPRS-NumberedList"/>
      </w:pPr>
      <w:r w:rsidRPr="00EF473A">
        <w:t>If the Connect To dialog appears, click the down-arrow, select the appropriate account (if more than one exists), and click OK</w:t>
      </w:r>
      <w:r w:rsidR="00D466A3" w:rsidRPr="00EF473A">
        <w:t>.</w:t>
      </w:r>
    </w:p>
    <w:p w14:paraId="2D87EC9A" w14:textId="77777777" w:rsidR="00AA2456" w:rsidRPr="00EF473A" w:rsidRDefault="00AA2456" w:rsidP="004C7A4B">
      <w:pPr>
        <w:pStyle w:val="CPRS-NumberedList"/>
      </w:pPr>
      <w:r w:rsidRPr="00EF473A">
        <w:t xml:space="preserve">In the Windows Security dialog, select the certificate </w:t>
      </w:r>
      <w:r w:rsidR="002F6819" w:rsidRPr="00EF473A">
        <w:t xml:space="preserve">associated with your PIV card </w:t>
      </w:r>
      <w:r w:rsidRPr="00EF473A">
        <w:t>and press &lt;Enter&gt;.</w:t>
      </w:r>
      <w:r w:rsidR="00EA1731" w:rsidRPr="00EF473A">
        <w:t xml:space="preserve"> If there are multiple certificates, choose the one that is for “internal PIV authentication”. You can see that by hovering over the name for the certificate as shown below.</w:t>
      </w:r>
    </w:p>
    <w:p w14:paraId="528C9028" w14:textId="77777777" w:rsidR="00EA1731" w:rsidRPr="00C03C50" w:rsidRDefault="001C354A" w:rsidP="00EA1731">
      <w:pPr>
        <w:pStyle w:val="CPRSBulletsBody"/>
      </w:pPr>
      <w:r w:rsidRPr="00C03C50">
        <w:rPr>
          <w:noProof/>
        </w:rPr>
        <w:drawing>
          <wp:inline distT="0" distB="0" distL="0" distR="0" wp14:anchorId="5EB18D57" wp14:editId="5C8824FC">
            <wp:extent cx="4134485" cy="4150360"/>
            <wp:effectExtent l="0" t="0" r="0" b="0"/>
            <wp:docPr id="7" name="Picture 7" descr="This screen capture shows the Windows Security dialog that displays the certificates that the user can choose from to sign in. In this case, it also shows that when the user hovers over the name of the appropriate certificate, the hover hint will show that it is for &quot;internal PIV authentic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s screen capture shows the Windows Security dialog that displays the certificates that the user can choose from to sign in. In this case, it also shows that when the user hovers over the name of the appropriate certificate, the hover hint will show that it is for &quot;internal PIV authentication&qu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4485" cy="4150360"/>
                    </a:xfrm>
                    <a:prstGeom prst="rect">
                      <a:avLst/>
                    </a:prstGeom>
                    <a:noFill/>
                    <a:ln>
                      <a:noFill/>
                    </a:ln>
                  </pic:spPr>
                </pic:pic>
              </a:graphicData>
            </a:graphic>
          </wp:inline>
        </w:drawing>
      </w:r>
    </w:p>
    <w:p w14:paraId="758341EB" w14:textId="77777777" w:rsidR="00EA1731" w:rsidRPr="00C03C50" w:rsidRDefault="00EA1731" w:rsidP="00EA1731">
      <w:pPr>
        <w:pStyle w:val="CPRScaption0"/>
      </w:pPr>
    </w:p>
    <w:p w14:paraId="4784CA15" w14:textId="77777777" w:rsidR="006D4C74" w:rsidRPr="00C03C50" w:rsidRDefault="006D4C74" w:rsidP="005F741D">
      <w:pPr>
        <w:pStyle w:val="cprs1numberedlistnote"/>
      </w:pPr>
      <w:r w:rsidRPr="00C03C50">
        <w:t>Note:</w:t>
      </w:r>
      <w:r w:rsidRPr="00C03C50">
        <w:tab/>
        <w:t>If there is a problem with your PIV or PIN, you can select Cancel to revert to using your access and verify codes.</w:t>
      </w:r>
    </w:p>
    <w:p w14:paraId="4C496F41" w14:textId="77777777" w:rsidR="00E90E82" w:rsidRPr="00C03C50" w:rsidRDefault="001C354A" w:rsidP="00E90E82">
      <w:pPr>
        <w:pStyle w:val="CPRSnumlistothertext"/>
      </w:pPr>
      <w:r w:rsidRPr="00C03C50">
        <w:rPr>
          <w:noProof/>
        </w:rPr>
        <w:lastRenderedPageBreak/>
        <w:drawing>
          <wp:inline distT="0" distB="0" distL="0" distR="0" wp14:anchorId="6DFFC457" wp14:editId="081C33EC">
            <wp:extent cx="4182110" cy="2258060"/>
            <wp:effectExtent l="0" t="0" r="0" b="0"/>
            <wp:docPr id="8" name="Picture 8" descr="This screen capture shows the Windows Security dialog where the user selects the appropriate certificate to authenicate to the system. The certificate should match the one on the PIV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is screen capture shows the Windows Security dialog where the user selects the appropriate certificate to authenicate to the system. The certificate should match the one on the PIV card.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2110" cy="2258060"/>
                    </a:xfrm>
                    <a:prstGeom prst="rect">
                      <a:avLst/>
                    </a:prstGeom>
                    <a:noFill/>
                    <a:ln>
                      <a:noFill/>
                    </a:ln>
                  </pic:spPr>
                </pic:pic>
              </a:graphicData>
            </a:graphic>
          </wp:inline>
        </w:drawing>
      </w:r>
    </w:p>
    <w:p w14:paraId="383DF278" w14:textId="77777777" w:rsidR="00AA2456" w:rsidRPr="00EF473A" w:rsidRDefault="00AA2456" w:rsidP="004C7A4B">
      <w:pPr>
        <w:pStyle w:val="CPRS-NumberedList"/>
      </w:pPr>
      <w:r w:rsidRPr="00EF473A">
        <w:t xml:space="preserve">Type </w:t>
      </w:r>
      <w:r w:rsidR="00EA0B82" w:rsidRPr="00EF473A">
        <w:t>your PIN into the dialog that appears and press &lt;Enter&gt;.</w:t>
      </w:r>
    </w:p>
    <w:p w14:paraId="3B8BC7FA" w14:textId="77777777" w:rsidR="00E90E82" w:rsidRPr="00C03C50" w:rsidRDefault="001C354A" w:rsidP="00E90E82">
      <w:pPr>
        <w:pStyle w:val="CPRSnumlistothertext"/>
      </w:pPr>
      <w:r w:rsidRPr="00C03C50">
        <w:rPr>
          <w:noProof/>
        </w:rPr>
        <w:drawing>
          <wp:inline distT="0" distB="0" distL="0" distR="0" wp14:anchorId="3D009104" wp14:editId="59C82DB4">
            <wp:extent cx="4086860" cy="2250440"/>
            <wp:effectExtent l="0" t="0" r="0" b="0"/>
            <wp:docPr id="9" name="Picture 9" descr="This screen capture shows the ActivClient Login dialog where the user enters their PIN for their PIV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is screen capture shows the ActivClient Login dialog where the user enters their PIN for their PIV card.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860" cy="2250440"/>
                    </a:xfrm>
                    <a:prstGeom prst="rect">
                      <a:avLst/>
                    </a:prstGeom>
                    <a:noFill/>
                    <a:ln>
                      <a:noFill/>
                    </a:ln>
                  </pic:spPr>
                </pic:pic>
              </a:graphicData>
            </a:graphic>
          </wp:inline>
        </w:drawing>
      </w:r>
    </w:p>
    <w:p w14:paraId="7C838840" w14:textId="77777777" w:rsidR="00AA2456" w:rsidRPr="00C03C50" w:rsidRDefault="00AA2456" w:rsidP="006307AB">
      <w:pPr>
        <w:pStyle w:val="CPRSH3Body"/>
      </w:pPr>
    </w:p>
    <w:p w14:paraId="5D0EF58F" w14:textId="77777777" w:rsidR="00CD4E71" w:rsidRPr="00C03C50" w:rsidRDefault="00451864" w:rsidP="00EF6A9A">
      <w:pPr>
        <w:pStyle w:val="CPRSH3Body"/>
      </w:pPr>
      <w:r w:rsidRPr="00C03C50">
        <w:t xml:space="preserve">If you lose your PIV card or forget it, there is an alternative </w:t>
      </w:r>
      <w:r w:rsidR="004C2121" w:rsidRPr="00C03C50">
        <w:t xml:space="preserve">way to </w:t>
      </w:r>
      <w:r w:rsidR="00CD4E71" w:rsidRPr="00C03C50">
        <w:t>log</w:t>
      </w:r>
      <w:r w:rsidR="004C2121" w:rsidRPr="00C03C50">
        <w:t xml:space="preserve"> in</w:t>
      </w:r>
      <w:r w:rsidR="00CD4E71" w:rsidRPr="00C03C50">
        <w:t>to CPRS</w:t>
      </w:r>
      <w:r w:rsidRPr="00C03C50">
        <w:t xml:space="preserve"> using</w:t>
      </w:r>
      <w:r w:rsidR="004C2121" w:rsidRPr="00C03C50">
        <w:t xml:space="preserve"> </w:t>
      </w:r>
      <w:r w:rsidRPr="00C03C50">
        <w:t>your</w:t>
      </w:r>
      <w:r w:rsidR="004C2121" w:rsidRPr="00C03C50">
        <w:t xml:space="preserve"> access and verify code. Each user should be assigned </w:t>
      </w:r>
      <w:r w:rsidR="00CD4E71" w:rsidRPr="00C03C50">
        <w:t xml:space="preserve">an access code and a verify code. </w:t>
      </w:r>
      <w:r w:rsidR="00EF6A9A" w:rsidRPr="00C03C50">
        <w:t>You will need to check with your local facility to get your access and verify codes, if necessary.</w:t>
      </w:r>
      <w:r w:rsidR="00CD4E71" w:rsidRPr="00C03C50">
        <w:t xml:space="preserve">  </w:t>
      </w:r>
    </w:p>
    <w:p w14:paraId="21EF67F6" w14:textId="77777777" w:rsidR="00451864" w:rsidRPr="00C03C50" w:rsidRDefault="00451864" w:rsidP="006307AB">
      <w:pPr>
        <w:pStyle w:val="CPRSH3Body"/>
      </w:pPr>
    </w:p>
    <w:p w14:paraId="78740941" w14:textId="77777777" w:rsidR="00CD4E71" w:rsidRPr="00C03C50" w:rsidRDefault="00CD4E71" w:rsidP="00EF473A">
      <w:pPr>
        <w:pStyle w:val="CPRSStepintro"/>
      </w:pPr>
      <w:r w:rsidRPr="00C03C50">
        <w:t>To login to CPRS</w:t>
      </w:r>
      <w:r w:rsidR="00AA2456" w:rsidRPr="00C03C50">
        <w:t xml:space="preserve"> with your access and verify code</w:t>
      </w:r>
      <w:r w:rsidRPr="00C03C50">
        <w:t>, follow these steps:</w:t>
      </w:r>
    </w:p>
    <w:p w14:paraId="1693E7FE" w14:textId="77777777" w:rsidR="001921F2" w:rsidRPr="002210F2" w:rsidRDefault="00CD4E71" w:rsidP="00217AED">
      <w:pPr>
        <w:pStyle w:val="CPRS-NumberedList"/>
        <w:numPr>
          <w:ilvl w:val="0"/>
          <w:numId w:val="208"/>
        </w:numPr>
      </w:pPr>
      <w:r w:rsidRPr="002210F2">
        <w:t>Double-click the CPRS icon on your desktop. The VistA</w:t>
      </w:r>
      <w:r w:rsidRPr="002210F2">
        <w:fldChar w:fldCharType="begin"/>
      </w:r>
      <w:r w:rsidRPr="002210F2">
        <w:instrText>xe “VistA”</w:instrText>
      </w:r>
      <w:r w:rsidRPr="002210F2">
        <w:fldChar w:fldCharType="end"/>
      </w:r>
      <w:r w:rsidRPr="002210F2">
        <w:t xml:space="preserve"> logo window and the VistA Sign-on dialog will appear.</w:t>
      </w:r>
    </w:p>
    <w:p w14:paraId="4337CBF9" w14:textId="77777777" w:rsidR="00CD4E71" w:rsidRPr="002210F2" w:rsidRDefault="00CD4E71" w:rsidP="00217AED">
      <w:pPr>
        <w:pStyle w:val="CPRS-NumberedList"/>
        <w:numPr>
          <w:ilvl w:val="0"/>
          <w:numId w:val="208"/>
        </w:numPr>
      </w:pPr>
      <w:r w:rsidRPr="002210F2">
        <w:t>If the Connect To dialog appears, click the down-arrow, select the appropriate account (if more than one exists), and click OK.</w:t>
      </w:r>
    </w:p>
    <w:p w14:paraId="4E98DAFC" w14:textId="77777777" w:rsidR="00CD4E71" w:rsidRPr="002210F2" w:rsidRDefault="00CD4E71" w:rsidP="00217AED">
      <w:pPr>
        <w:pStyle w:val="CPRS-NumberedList"/>
        <w:numPr>
          <w:ilvl w:val="0"/>
          <w:numId w:val="208"/>
        </w:numPr>
      </w:pPr>
      <w:r w:rsidRPr="002210F2">
        <w:t>Type your access code</w:t>
      </w:r>
      <w:r w:rsidRPr="002210F2">
        <w:fldChar w:fldCharType="begin"/>
      </w:r>
      <w:r w:rsidRPr="002210F2">
        <w:instrText xml:space="preserve"> XE "Access Code" </w:instrText>
      </w:r>
      <w:r w:rsidRPr="002210F2">
        <w:fldChar w:fldCharType="end"/>
      </w:r>
      <w:r w:rsidRPr="002210F2">
        <w:t xml:space="preserve"> into the Access Code field and press the Tab key.</w:t>
      </w:r>
    </w:p>
    <w:p w14:paraId="5915D2FB" w14:textId="77777777" w:rsidR="00CD4E71" w:rsidRPr="002210F2" w:rsidRDefault="00CD4E71" w:rsidP="00217AED">
      <w:pPr>
        <w:pStyle w:val="CPRS-NumberedList"/>
        <w:numPr>
          <w:ilvl w:val="0"/>
          <w:numId w:val="208"/>
        </w:numPr>
      </w:pPr>
      <w:r w:rsidRPr="002210F2">
        <w:t>Type the verify code</w:t>
      </w:r>
      <w:r w:rsidRPr="002210F2">
        <w:fldChar w:fldCharType="begin"/>
      </w:r>
      <w:r w:rsidRPr="002210F2">
        <w:instrText xml:space="preserve"> XE "Verify Code" </w:instrText>
      </w:r>
      <w:r w:rsidRPr="002210F2">
        <w:fldChar w:fldCharType="end"/>
      </w:r>
      <w:r w:rsidRPr="002210F2">
        <w:t xml:space="preserve"> into the verify code field and press the Enter key or click OK.</w:t>
      </w:r>
    </w:p>
    <w:p w14:paraId="354BD46E" w14:textId="77777777" w:rsidR="00CD4E71" w:rsidRPr="00C03C50" w:rsidRDefault="00CD4E71" w:rsidP="001921F2">
      <w:pPr>
        <w:pStyle w:val="CPRSBulletsnote"/>
      </w:pPr>
      <w:r w:rsidRPr="00C03C50">
        <w:rPr>
          <w:b/>
        </w:rPr>
        <w:t>Note</w:t>
      </w:r>
      <w:r w:rsidR="001921F2" w:rsidRPr="00C03C50">
        <w:t>:</w:t>
      </w:r>
      <w:r w:rsidR="001921F2" w:rsidRPr="00C03C50">
        <w:tab/>
      </w:r>
      <w:r w:rsidRPr="00C03C50">
        <w:t xml:space="preserve">You can also type the access code, followed by a semicolon, followed by the verify code. Once you have done this press the </w:t>
      </w:r>
      <w:r w:rsidRPr="00C03C50">
        <w:rPr>
          <w:b/>
        </w:rPr>
        <w:t>Enter</w:t>
      </w:r>
      <w:r w:rsidRPr="00C03C50">
        <w:t xml:space="preserve"> key or click </w:t>
      </w:r>
      <w:r w:rsidRPr="00C03C50">
        <w:rPr>
          <w:b/>
        </w:rPr>
        <w:t>OK</w:t>
      </w:r>
      <w:r w:rsidRPr="00C03C50">
        <w:t>.</w:t>
      </w:r>
    </w:p>
    <w:p w14:paraId="3921535B" w14:textId="77777777" w:rsidR="00CD4E71" w:rsidRPr="00C03C50" w:rsidRDefault="001C354A">
      <w:pPr>
        <w:ind w:left="1440"/>
      </w:pPr>
      <w:r w:rsidRPr="00C03C50">
        <w:rPr>
          <w:noProof/>
        </w:rPr>
        <w:lastRenderedPageBreak/>
        <w:drawing>
          <wp:inline distT="0" distB="0" distL="0" distR="0" wp14:anchorId="6F8E37C4" wp14:editId="3DFE5131">
            <wp:extent cx="4763135" cy="2854325"/>
            <wp:effectExtent l="0" t="0" r="0" b="0"/>
            <wp:docPr id="10" name="Picture 10" descr="When a user first launches CPRS, the VistA Sign On screen appears. The user enters his or her access and verify codes to open CP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en a user first launches CPRS, the VistA Sign On screen appears. The user enters his or her access and verify codes to open CP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854325"/>
                    </a:xfrm>
                    <a:prstGeom prst="rect">
                      <a:avLst/>
                    </a:prstGeom>
                    <a:noFill/>
                    <a:ln>
                      <a:noFill/>
                    </a:ln>
                  </pic:spPr>
                </pic:pic>
              </a:graphicData>
            </a:graphic>
          </wp:inline>
        </w:drawing>
      </w:r>
      <w:r w:rsidR="00CD4E71" w:rsidRPr="00C03C50">
        <w:rPr>
          <w:rFonts w:ascii="Times" w:hAnsi="Times"/>
          <w:sz w:val="16"/>
        </w:rPr>
        <w:t>The VISTA Sign-on screen</w:t>
      </w:r>
    </w:p>
    <w:p w14:paraId="4E87AA44" w14:textId="77777777" w:rsidR="00CD4E71" w:rsidRPr="00C03C50" w:rsidRDefault="00CD4E71"/>
    <w:p w14:paraId="459BD53C" w14:textId="77777777" w:rsidR="00CD4E71" w:rsidRPr="00C03C50" w:rsidRDefault="00CD4E71">
      <w:pPr>
        <w:pStyle w:val="CPRSH1"/>
      </w:pPr>
      <w:bookmarkStart w:id="20" w:name="_Toc6303963"/>
      <w:r w:rsidRPr="00C03C50">
        <w:lastRenderedPageBreak/>
        <w:t>Selecting a Patient</w:t>
      </w:r>
      <w:bookmarkEnd w:id="20"/>
      <w:r w:rsidRPr="00C03C50">
        <w:t xml:space="preserve"> </w:t>
      </w:r>
    </w:p>
    <w:p w14:paraId="0650332C" w14:textId="77777777" w:rsidR="00CD4E71" w:rsidRPr="00C03C50" w:rsidRDefault="00CD4E71" w:rsidP="006307AB">
      <w:pPr>
        <w:pStyle w:val="CPRSH3Body"/>
      </w:pPr>
      <w:r w:rsidRPr="00C03C50">
        <w:t>After you log in to CPRS</w:t>
      </w:r>
      <w:r w:rsidRPr="00C03C50">
        <w:fldChar w:fldCharType="begin"/>
      </w:r>
      <w:r w:rsidRPr="00C03C50">
        <w:instrText xml:space="preserve"> XE "CPRS" </w:instrText>
      </w:r>
      <w:r w:rsidRPr="00C03C50">
        <w:fldChar w:fldCharType="end"/>
      </w:r>
      <w:r w:rsidRPr="00C03C50">
        <w:t>, the Patient Selection</w:t>
      </w:r>
      <w:r w:rsidRPr="00C03C50">
        <w:fldChar w:fldCharType="begin"/>
      </w:r>
      <w:r w:rsidRPr="00C03C50">
        <w:instrText xml:space="preserve"> XE "Patient Selection" </w:instrText>
      </w:r>
      <w:r w:rsidRPr="00C03C50">
        <w:fldChar w:fldCharType="end"/>
      </w:r>
      <w:r w:rsidRPr="00C03C50">
        <w:t xml:space="preserve"> screen, shown below, is the first thing to appear. You should now select a patient record to view.</w:t>
      </w:r>
    </w:p>
    <w:p w14:paraId="4DC7C054" w14:textId="77777777" w:rsidR="00310335" w:rsidRPr="00C03C50" w:rsidRDefault="00310335" w:rsidP="00310335">
      <w:pPr>
        <w:pStyle w:val="Head1"/>
        <w:keepNext/>
      </w:pPr>
    </w:p>
    <w:p w14:paraId="032A29D7" w14:textId="77777777" w:rsidR="001C4694" w:rsidRPr="00C03C50" w:rsidRDefault="001C354A" w:rsidP="001C4694">
      <w:pPr>
        <w:pStyle w:val="CPRScaption0"/>
      </w:pPr>
      <w:r w:rsidRPr="00C03C50">
        <w:rPr>
          <w:noProof/>
        </w:rPr>
        <w:drawing>
          <wp:inline distT="0" distB="0" distL="0" distR="0" wp14:anchorId="607D895C" wp14:editId="4B0B6FFA">
            <wp:extent cx="5486400" cy="3816350"/>
            <wp:effectExtent l="0" t="0" r="0" b="0"/>
            <wp:docPr id="11" name="Picture 11" descr="The patient selection screen show here enables users to sort the list of patients by providers, teams or personal lists, specialites, cliinics, wards, or view the entire list of all patients. The screen displays minimal demographic information, such as the patient's social security number, date of birth, gender, and service connection to help the user select the correct patient. From this screen, users can also process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patient selection screen show here enables users to sort the list of patients by providers, teams or personal lists, specialites, cliinics, wards, or view the entire list of all patients. The screen displays minimal demographic information, such as the patient's social security number, date of birth, gender, and service connection to help the user select the correct patient. From this screen, users can also process notifica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816350"/>
                    </a:xfrm>
                    <a:prstGeom prst="rect">
                      <a:avLst/>
                    </a:prstGeom>
                    <a:noFill/>
                    <a:ln>
                      <a:noFill/>
                    </a:ln>
                  </pic:spPr>
                </pic:pic>
              </a:graphicData>
            </a:graphic>
          </wp:inline>
        </w:drawing>
      </w:r>
    </w:p>
    <w:p w14:paraId="0393CFFC" w14:textId="77777777" w:rsidR="00CD4E71" w:rsidRPr="00C03C50" w:rsidRDefault="00CD4E71" w:rsidP="001C4694">
      <w:pPr>
        <w:pStyle w:val="CPRScaption0"/>
      </w:pPr>
      <w:r w:rsidRPr="00C03C50">
        <w:t>The Patient Selection screen</w:t>
      </w:r>
    </w:p>
    <w:p w14:paraId="589EB6D6" w14:textId="77777777" w:rsidR="00673853" w:rsidRPr="00C03C50" w:rsidRDefault="00673853">
      <w:pPr>
        <w:pStyle w:val="CPRScaption"/>
        <w:ind w:left="360"/>
      </w:pPr>
    </w:p>
    <w:p w14:paraId="5BD91ABB" w14:textId="77777777" w:rsidR="00CD4E71" w:rsidRPr="00C03C50" w:rsidRDefault="00CD4E71" w:rsidP="00FC0C00">
      <w:pPr>
        <w:pStyle w:val="CPRSStepintro"/>
      </w:pPr>
      <w:r w:rsidRPr="00C03C50">
        <w:t>To select a patient record, follow these steps:</w:t>
      </w:r>
    </w:p>
    <w:p w14:paraId="32E3512D" w14:textId="77777777" w:rsidR="00A03133" w:rsidRPr="00C03C50" w:rsidRDefault="00A03133" w:rsidP="004C7A4B">
      <w:pPr>
        <w:pStyle w:val="CPRS-NumberedList"/>
        <w:numPr>
          <w:ilvl w:val="0"/>
          <w:numId w:val="160"/>
        </w:numPr>
      </w:pPr>
      <w:r w:rsidRPr="00C03C50">
        <w:t xml:space="preserve">If you are just opening CPRS, skip to step 2. Otherwise, select </w:t>
      </w:r>
      <w:r w:rsidRPr="00FC0C00">
        <w:rPr>
          <w:b/>
          <w:bCs/>
        </w:rPr>
        <w:t>File | Select New Patient...</w:t>
      </w:r>
    </w:p>
    <w:p w14:paraId="55ADEBA3" w14:textId="77777777" w:rsidR="00A03133" w:rsidRPr="00C03C50" w:rsidRDefault="00A03133" w:rsidP="005F741D">
      <w:pPr>
        <w:pStyle w:val="cprs1numberedlistnote"/>
        <w:rPr>
          <w:sz w:val="22"/>
        </w:rPr>
      </w:pPr>
      <w:r w:rsidRPr="00C03C50">
        <w:t>Note:</w:t>
      </w:r>
      <w:r w:rsidRPr="00FC0C00">
        <w:rPr>
          <w:b w:val="0"/>
        </w:rPr>
        <w:tab/>
        <w:t>If you have just entered orders or documents that are unsigned, a screen will pop up asking you to review and sign the changes.</w:t>
      </w:r>
    </w:p>
    <w:p w14:paraId="0C35A037" w14:textId="77777777" w:rsidR="00CD4E71" w:rsidRPr="00C03C50" w:rsidRDefault="00CD4E71" w:rsidP="004C7A4B">
      <w:pPr>
        <w:pStyle w:val="CPRS-NumberedList"/>
        <w:numPr>
          <w:ilvl w:val="0"/>
          <w:numId w:val="160"/>
        </w:numPr>
      </w:pPr>
      <w:r w:rsidRPr="00C03C50">
        <w:t>Do one of the following:</w:t>
      </w:r>
    </w:p>
    <w:p w14:paraId="005002D9" w14:textId="77777777" w:rsidR="00CD4E71" w:rsidRPr="00C03C50" w:rsidRDefault="00CD4E71" w:rsidP="00F25D7D">
      <w:pPr>
        <w:pStyle w:val="CPRSBulletsSubBullets"/>
        <w:rPr>
          <w:rStyle w:val="CPRS-NumberedListChar1"/>
        </w:rPr>
      </w:pPr>
      <w:r w:rsidRPr="00C03C50">
        <w:rPr>
          <w:rStyle w:val="CPRS-NumberedListChar1"/>
        </w:rPr>
        <w:t>Type the patient's full social security nu</w:t>
      </w:r>
      <w:r w:rsidR="0052376C" w:rsidRPr="00C03C50">
        <w:rPr>
          <w:rStyle w:val="CPRS-NumberedListChar1"/>
        </w:rPr>
        <w:t>mber with or without dashes (000-44-4444 or 000</w:t>
      </w:r>
      <w:r w:rsidRPr="00C03C50">
        <w:rPr>
          <w:rStyle w:val="CPRS-NumberedListChar1"/>
        </w:rPr>
        <w:t>444444) or type the full social security number with “P” a</w:t>
      </w:r>
      <w:r w:rsidR="0052376C" w:rsidRPr="00C03C50">
        <w:rPr>
          <w:rStyle w:val="CPRS-NumberedListChar1"/>
        </w:rPr>
        <w:t>s</w:t>
      </w:r>
      <w:r w:rsidR="0052376C" w:rsidRPr="00C03C50">
        <w:t xml:space="preserve"> </w:t>
      </w:r>
      <w:r w:rsidR="0052376C" w:rsidRPr="00C03C50">
        <w:rPr>
          <w:rStyle w:val="CPRS-NumberedListChar1"/>
        </w:rPr>
        <w:t>the last character (000-44-4444p, or 000</w:t>
      </w:r>
      <w:r w:rsidRPr="00C03C50">
        <w:rPr>
          <w:rStyle w:val="CPRS-NumberedListChar1"/>
        </w:rPr>
        <w:t>444444p).</w:t>
      </w:r>
    </w:p>
    <w:p w14:paraId="188A0066" w14:textId="77777777" w:rsidR="00CD4E71" w:rsidRPr="00C03C50" w:rsidRDefault="00CD4E71" w:rsidP="00F25D7D">
      <w:pPr>
        <w:pStyle w:val="CPRSBulletsSubBullets"/>
        <w:rPr>
          <w:rStyle w:val="CPRS-NumberedListChar1"/>
        </w:rPr>
      </w:pPr>
      <w:r w:rsidRPr="00C03C50">
        <w:rPr>
          <w:rStyle w:val="CPRS-NumberedListChar1"/>
        </w:rPr>
        <w:t>Type part of the patient’s l</w:t>
      </w:r>
      <w:bookmarkStart w:id="21" w:name="duplicate_patient_names"/>
      <w:bookmarkEnd w:id="21"/>
      <w:r w:rsidRPr="00C03C50">
        <w:rPr>
          <w:rStyle w:val="CPRS-NumberedListChar1"/>
        </w:rPr>
        <w:t>ast name or the p</w:t>
      </w:r>
      <w:r w:rsidR="0052376C" w:rsidRPr="00C03C50">
        <w:rPr>
          <w:rStyle w:val="CPRS-NumberedListChar1"/>
        </w:rPr>
        <w:t>atient’s entire name (e.g.</w:t>
      </w:r>
      <w:r w:rsidR="0052376C" w:rsidRPr="00C03C50">
        <w:t xml:space="preserve"> </w:t>
      </w:r>
      <w:r w:rsidR="0052376C" w:rsidRPr="00C03C50">
        <w:rPr>
          <w:rStyle w:val="CPRS-NumberedListChar1"/>
        </w:rPr>
        <w:t>“CPRSp” or “CPRSpatient,One</w:t>
      </w:r>
      <w:r w:rsidRPr="00C03C50">
        <w:rPr>
          <w:rStyle w:val="CPRS-NumberedListChar1"/>
        </w:rPr>
        <w:t xml:space="preserve">”). </w:t>
      </w:r>
    </w:p>
    <w:p w14:paraId="013DFA10" w14:textId="77777777" w:rsidR="001921F2" w:rsidRPr="00C03C50" w:rsidRDefault="00CD4E71" w:rsidP="00F25D7D">
      <w:pPr>
        <w:pStyle w:val="CPRSBulletsSubBullets"/>
        <w:rPr>
          <w:rStyle w:val="CPRS-NumberedListChar1"/>
        </w:rPr>
      </w:pPr>
      <w:r w:rsidRPr="00C03C50">
        <w:rPr>
          <w:rStyle w:val="CPRS-NumberedListChar1"/>
        </w:rPr>
        <w:t>Type the first letter of the patient’s last name and the last four digits of the</w:t>
      </w:r>
      <w:r w:rsidRPr="00C03C50">
        <w:t xml:space="preserve"> </w:t>
      </w:r>
      <w:r w:rsidRPr="00C03C50">
        <w:rPr>
          <w:rStyle w:val="CPRS-NumberedListChar1"/>
        </w:rPr>
        <w:t>patient’s Social Security</w:t>
      </w:r>
      <w:r w:rsidR="00CC41F8" w:rsidRPr="00C03C50">
        <w:rPr>
          <w:rStyle w:val="CPRS-NumberedListChar1"/>
        </w:rPr>
        <w:t xml:space="preserve"> number (c</w:t>
      </w:r>
      <w:r w:rsidRPr="00C03C50">
        <w:rPr>
          <w:rStyle w:val="CPRS-NumberedListChar1"/>
        </w:rPr>
        <w:t>4444).</w:t>
      </w:r>
    </w:p>
    <w:p w14:paraId="41AEF1B7" w14:textId="77777777" w:rsidR="0082309B" w:rsidRPr="00C03C50" w:rsidRDefault="0082309B" w:rsidP="001921F2">
      <w:pPr>
        <w:pStyle w:val="CPRSBulletsBody"/>
      </w:pPr>
    </w:p>
    <w:p w14:paraId="6F7BC477" w14:textId="77777777" w:rsidR="00CD4E71" w:rsidRPr="00C03C50" w:rsidRDefault="00CD4E71" w:rsidP="001921F2">
      <w:pPr>
        <w:pStyle w:val="CPRSBulletsBody"/>
      </w:pPr>
      <w:r w:rsidRPr="00C03C50">
        <w:t>CPRS will try to match what you entered to a patient and highlight that patient. The patient's name and other information will appear below the Cancel button.</w:t>
      </w:r>
    </w:p>
    <w:p w14:paraId="7A2CEF94" w14:textId="77777777" w:rsidR="00EF2743" w:rsidRPr="00C03C50" w:rsidRDefault="00EF2743" w:rsidP="001921F2">
      <w:pPr>
        <w:pStyle w:val="CPRSBulletsBody"/>
      </w:pPr>
    </w:p>
    <w:p w14:paraId="28F005C4" w14:textId="77777777" w:rsidR="00781044" w:rsidRPr="00C03C50" w:rsidRDefault="00781044" w:rsidP="005F741D">
      <w:pPr>
        <w:pStyle w:val="cprs1numberedlistnote"/>
      </w:pPr>
      <w:r w:rsidRPr="00C03C50">
        <w:lastRenderedPageBreak/>
        <w:t>Note:</w:t>
      </w:r>
      <w:r w:rsidRPr="00C03C50">
        <w:tab/>
      </w:r>
      <w:r w:rsidRPr="002210F2">
        <w:rPr>
          <w:b w:val="0"/>
        </w:rPr>
        <w:t>CPRS now only auto-selects (h</w:t>
      </w:r>
      <w:bookmarkStart w:id="22" w:name="patient_selection_unique_highlight"/>
      <w:bookmarkEnd w:id="22"/>
      <w:r w:rsidRPr="002210F2">
        <w:rPr>
          <w:b w:val="0"/>
        </w:rPr>
        <w:t xml:space="preserve">ighlights in blue and places that entry in the field) a patient name if the user types enough characters to uniquely identify a name in the list. If the user does not enter enough characters to uniquely identify an item, CPRS waits until the user </w:t>
      </w:r>
      <w:r w:rsidR="00662647" w:rsidRPr="002210F2">
        <w:rPr>
          <w:b w:val="0"/>
        </w:rPr>
        <w:t>explicitly</w:t>
      </w:r>
      <w:r w:rsidRPr="002210F2">
        <w:rPr>
          <w:b w:val="0"/>
        </w:rPr>
        <w:t xml:space="preserve"> selects an item using the mouse or the keyboard.</w:t>
      </w:r>
    </w:p>
    <w:p w14:paraId="1B19F391" w14:textId="77777777" w:rsidR="001921F2" w:rsidRPr="00C03C50" w:rsidRDefault="001921F2" w:rsidP="001921F2">
      <w:pPr>
        <w:pStyle w:val="CPRSBulletsBody"/>
      </w:pPr>
    </w:p>
    <w:p w14:paraId="4DA1C077" w14:textId="77777777" w:rsidR="00CD4E71" w:rsidRPr="00C03C50" w:rsidRDefault="00CD4E71" w:rsidP="004C7A4B">
      <w:pPr>
        <w:pStyle w:val="CPRS-NumberedList"/>
        <w:numPr>
          <w:ilvl w:val="0"/>
          <w:numId w:val="160"/>
        </w:numPr>
      </w:pPr>
      <w:r w:rsidRPr="00C03C50">
        <w:t>Verify that the correct patient is highlighted. If the correct patient is highlighted, click OK. If the correct patient is not highlighted, scroll through to find the correct patient, highlight the name, and then click OK</w:t>
      </w:r>
      <w:r w:rsidR="001921F2" w:rsidRPr="00C03C50">
        <w:t xml:space="preserve">. </w:t>
      </w:r>
    </w:p>
    <w:p w14:paraId="51617750" w14:textId="77777777" w:rsidR="00CD4E71" w:rsidRPr="00C03C50" w:rsidRDefault="00CD4E71">
      <w:pPr>
        <w:pStyle w:val="CPRSBulletsnote"/>
      </w:pPr>
      <w:r w:rsidRPr="00C03C50">
        <w:rPr>
          <w:b/>
          <w:bCs w:val="0"/>
        </w:rPr>
        <w:t>Note:</w:t>
      </w:r>
      <w:r w:rsidRPr="00C03C50">
        <w:tab/>
        <w:t xml:space="preserve">If CPRS finds more than one patient with the same last name and same last four digits of the social security numbers, a box will pop-up listing possible matches. Select the correct patient and click </w:t>
      </w:r>
      <w:r w:rsidRPr="00C03C50">
        <w:rPr>
          <w:b/>
          <w:bCs w:val="0"/>
        </w:rPr>
        <w:t>OK</w:t>
      </w:r>
      <w:r w:rsidRPr="00C03C50">
        <w:t>.</w:t>
      </w:r>
    </w:p>
    <w:p w14:paraId="232B08FD" w14:textId="77777777" w:rsidR="00CD4E71" w:rsidRPr="00C03C50" w:rsidRDefault="00CD4E71">
      <w:pPr>
        <w:pStyle w:val="CPRSBulletsnote"/>
      </w:pPr>
    </w:p>
    <w:p w14:paraId="45048BFB" w14:textId="77777777" w:rsidR="00CD4E71" w:rsidRPr="00C03C50" w:rsidRDefault="00CD4E71" w:rsidP="00F25D7D">
      <w:pPr>
        <w:pStyle w:val="CPRSH3Body"/>
      </w:pPr>
      <w:r w:rsidRPr="00C03C50">
        <w:t xml:space="preserve">When you </w:t>
      </w:r>
      <w:r w:rsidR="00E72091" w:rsidRPr="00C03C50">
        <w:t>select</w:t>
      </w:r>
      <w:r w:rsidRPr="00C03C50">
        <w:t xml:space="preserve"> OK, CPRS opens to the Cover Sheet</w:t>
      </w:r>
      <w:r w:rsidR="00CC41F8" w:rsidRPr="00C03C50">
        <w:t xml:space="preserve"> (unless you have set it to open to a different tab)</w:t>
      </w:r>
      <w:r w:rsidRPr="00C03C50">
        <w:t>.</w:t>
      </w:r>
    </w:p>
    <w:p w14:paraId="5A7AED41" w14:textId="77777777" w:rsidR="00CD4E71" w:rsidRPr="00C03C50" w:rsidRDefault="00CD4E71" w:rsidP="00F25D7D">
      <w:pPr>
        <w:pStyle w:val="CPRSH3Body"/>
      </w:pPr>
      <w:r w:rsidRPr="00C03C50">
        <w:t>You can also use the radio buttons under the Patient List heading (located on the left-side of the window) to group the patient list according to provider, team, specialty, clinic, or ward. When you select a specific list for a provider, team, specialty, clinic, or ward, CPRS</w:t>
      </w:r>
      <w:r w:rsidRPr="00C03C50">
        <w:fldChar w:fldCharType="begin"/>
      </w:r>
      <w:r w:rsidRPr="00C03C50">
        <w:instrText xml:space="preserve"> XE "CPRS" </w:instrText>
      </w:r>
      <w:r w:rsidRPr="00C03C50">
        <w:fldChar w:fldCharType="end"/>
      </w:r>
      <w:r w:rsidRPr="00C03C50">
        <w:t xml:space="preserve"> will display the associated patients in the Patients list box, followed by a line, and then the comprehensive patient list. You can then scroll to find the name. Your Clinical Coordinator</w:t>
      </w:r>
      <w:r w:rsidRPr="00C03C50">
        <w:fldChar w:fldCharType="begin"/>
      </w:r>
      <w:r w:rsidRPr="00C03C50">
        <w:instrText xml:space="preserve"> XE "Clinical Coordinator" </w:instrText>
      </w:r>
      <w:r w:rsidRPr="00C03C50">
        <w:fldChar w:fldCharType="end"/>
      </w:r>
      <w:r w:rsidRPr="00C03C50">
        <w:t xml:space="preserve"> will usually create the lists for the teams, wards, and so on.</w:t>
      </w:r>
    </w:p>
    <w:p w14:paraId="38ECC4FC" w14:textId="77777777" w:rsidR="006A2846" w:rsidRPr="00C03C50" w:rsidRDefault="006A2846" w:rsidP="002D74DE">
      <w:pPr>
        <w:pStyle w:val="CPRSH2"/>
      </w:pPr>
      <w:bookmarkStart w:id="23" w:name="_Toc6303964"/>
      <w:r w:rsidRPr="00C03C50">
        <w:t>How CPRS Sorts Names</w:t>
      </w:r>
      <w:bookmarkEnd w:id="23"/>
    </w:p>
    <w:p w14:paraId="6E4DC060" w14:textId="77777777" w:rsidR="006A2846" w:rsidRPr="00C03C50" w:rsidRDefault="006A2846" w:rsidP="006A2846">
      <w:pPr>
        <w:pStyle w:val="CPRSH3Body"/>
      </w:pPr>
      <w:r w:rsidRPr="00C03C50">
        <w:t xml:space="preserve">VistA software </w:t>
      </w:r>
      <w:r w:rsidR="00B232F3" w:rsidRPr="00C03C50">
        <w:t>uses a set of c</w:t>
      </w:r>
      <w:bookmarkStart w:id="24" w:name="sorting_special_characters"/>
      <w:bookmarkEnd w:id="24"/>
      <w:r w:rsidR="00B232F3" w:rsidRPr="00C03C50">
        <w:t xml:space="preserve">haracters </w:t>
      </w:r>
      <w:r w:rsidR="00922162" w:rsidRPr="00C03C50">
        <w:t>that</w:t>
      </w:r>
      <w:r w:rsidRPr="00C03C50">
        <w:t xml:space="preserve"> include uppercase and lowercase Latin alphabetic characters (A-Z, a-z), numbers (0-9), and other special characters. </w:t>
      </w:r>
    </w:p>
    <w:p w14:paraId="37DA11FF" w14:textId="77777777" w:rsidR="006A2846" w:rsidRPr="00C03C50" w:rsidRDefault="006A2846" w:rsidP="006A2846">
      <w:pPr>
        <w:pStyle w:val="CPRSH3Body"/>
      </w:pPr>
      <w:r w:rsidRPr="00C03C50">
        <w:t xml:space="preserve">This is important because of how names are sorted if the user is searching for a partial name. If VistA has stored characters other than the Latin alphabetic and numeric, such as ñ, and the user does a partial search (types in only part of the name, for example), the names may not display in the order the user expects. </w:t>
      </w:r>
    </w:p>
    <w:p w14:paraId="43F12580" w14:textId="77777777" w:rsidR="006A2846" w:rsidRPr="00C03C50" w:rsidRDefault="006A2846" w:rsidP="006A2846">
      <w:pPr>
        <w:pStyle w:val="CPRSH3Body"/>
      </w:pPr>
      <w:r w:rsidRPr="00C03C50">
        <w:t xml:space="preserve">For example, if </w:t>
      </w:r>
      <w:r w:rsidR="00662647" w:rsidRPr="00C03C50">
        <w:t>the system</w:t>
      </w:r>
      <w:r w:rsidRPr="00C03C50">
        <w:t xml:space="preserve"> had patients or clinicians with names like Pina, Piña, Piñon, Pine, Pinto, Pitcher, Pitt, Pixon, and Pizzelo, </w:t>
      </w:r>
      <w:r w:rsidR="00662647" w:rsidRPr="00C03C50">
        <w:t>it is possible that</w:t>
      </w:r>
      <w:r w:rsidRPr="00C03C50">
        <w:t xml:space="preserve"> the Piña and Piñon were entered with an </w:t>
      </w:r>
      <w:r w:rsidR="00A45B51" w:rsidRPr="00C03C50">
        <w:fldChar w:fldCharType="begin"/>
      </w:r>
      <w:r w:rsidR="00A45B51" w:rsidRPr="00C03C50">
        <w:instrText xml:space="preserve"> XE "ñ" </w:instrText>
      </w:r>
      <w:r w:rsidR="00A45B51" w:rsidRPr="00C03C50">
        <w:fldChar w:fldCharType="end"/>
      </w:r>
      <w:r w:rsidRPr="00C03C50">
        <w:t>ñ. If the user typed in “pi” as what CPRS should search for, CPRS would display the names as shown below:</w:t>
      </w:r>
    </w:p>
    <w:p w14:paraId="15386C61" w14:textId="77777777" w:rsidR="006A2846" w:rsidRPr="00C03C50" w:rsidRDefault="006A2846" w:rsidP="006A2846">
      <w:pPr>
        <w:pStyle w:val="CPRScapture"/>
      </w:pPr>
      <w:r w:rsidRPr="00C03C50">
        <w:t>Pina</w:t>
      </w:r>
    </w:p>
    <w:p w14:paraId="30A286A7" w14:textId="77777777" w:rsidR="006A2846" w:rsidRPr="00C03C50" w:rsidRDefault="006A2846" w:rsidP="006A2846">
      <w:pPr>
        <w:pStyle w:val="CPRScapture"/>
      </w:pPr>
      <w:r w:rsidRPr="00C03C50">
        <w:t>Pine</w:t>
      </w:r>
    </w:p>
    <w:p w14:paraId="66147E18" w14:textId="77777777" w:rsidR="006A2846" w:rsidRPr="00C03C50" w:rsidRDefault="006A2846" w:rsidP="006A2846">
      <w:pPr>
        <w:pStyle w:val="CPRScapture"/>
      </w:pPr>
      <w:r w:rsidRPr="00C03C50">
        <w:t>Pinto</w:t>
      </w:r>
    </w:p>
    <w:p w14:paraId="3B365F39" w14:textId="77777777" w:rsidR="006A2846" w:rsidRPr="00C03C50" w:rsidRDefault="006A2846" w:rsidP="006A2846">
      <w:pPr>
        <w:pStyle w:val="CPRScapture"/>
      </w:pPr>
      <w:r w:rsidRPr="00C03C50">
        <w:t>Pitcher</w:t>
      </w:r>
    </w:p>
    <w:p w14:paraId="2FEFD4E4" w14:textId="77777777" w:rsidR="006A2846" w:rsidRPr="00C03C50" w:rsidRDefault="006A2846" w:rsidP="006A2846">
      <w:pPr>
        <w:pStyle w:val="CPRScapture"/>
      </w:pPr>
      <w:r w:rsidRPr="00C03C50">
        <w:t>Pitt</w:t>
      </w:r>
    </w:p>
    <w:p w14:paraId="1EC6F7BC" w14:textId="77777777" w:rsidR="006A2846" w:rsidRPr="00C03C50" w:rsidRDefault="006A2846" w:rsidP="006A2846">
      <w:pPr>
        <w:pStyle w:val="CPRScapture"/>
      </w:pPr>
      <w:r w:rsidRPr="00C03C50">
        <w:t>Pixon</w:t>
      </w:r>
    </w:p>
    <w:p w14:paraId="521AB705" w14:textId="77777777" w:rsidR="006A2846" w:rsidRPr="00C03C50" w:rsidRDefault="006A2846" w:rsidP="006A2846">
      <w:pPr>
        <w:pStyle w:val="CPRScapture"/>
      </w:pPr>
      <w:r w:rsidRPr="00C03C50">
        <w:t>Pizzelo</w:t>
      </w:r>
    </w:p>
    <w:p w14:paraId="65EC1ED8" w14:textId="77777777" w:rsidR="006A2846" w:rsidRPr="00C03C50" w:rsidRDefault="006A2846" w:rsidP="006A2846">
      <w:pPr>
        <w:pStyle w:val="CPRScapture"/>
      </w:pPr>
      <w:r w:rsidRPr="00C03C50">
        <w:t>Piña</w:t>
      </w:r>
    </w:p>
    <w:p w14:paraId="2E68311E" w14:textId="77777777" w:rsidR="006A2846" w:rsidRPr="00C03C50" w:rsidRDefault="006A2846" w:rsidP="006A2846">
      <w:pPr>
        <w:pStyle w:val="CPRScapture"/>
      </w:pPr>
      <w:r w:rsidRPr="00C03C50">
        <w:t>Piñon</w:t>
      </w:r>
    </w:p>
    <w:p w14:paraId="6E310DE8" w14:textId="77777777" w:rsidR="006A2846" w:rsidRPr="00C03C50" w:rsidRDefault="006A2846" w:rsidP="006A2846">
      <w:pPr>
        <w:pStyle w:val="CPRSH3Body"/>
      </w:pPr>
    </w:p>
    <w:p w14:paraId="6AEF7E75" w14:textId="77777777" w:rsidR="006A2846" w:rsidRPr="00C03C50" w:rsidRDefault="006A2846" w:rsidP="006A2846">
      <w:pPr>
        <w:pStyle w:val="CPRSH3Body"/>
      </w:pPr>
      <w:r w:rsidRPr="00C03C50">
        <w:t xml:space="preserve">Note that Piña is after Pizzelo. This is because VistA sorts these characters based on </w:t>
      </w:r>
      <w:r w:rsidR="00B232F3" w:rsidRPr="00C03C50">
        <w:t>their</w:t>
      </w:r>
      <w:r w:rsidRPr="00C03C50">
        <w:t xml:space="preserve"> numeric values</w:t>
      </w:r>
      <w:r w:rsidR="00B232F3" w:rsidRPr="00C03C50">
        <w:t xml:space="preserve"> in the character set </w:t>
      </w:r>
      <w:r w:rsidR="00662647" w:rsidRPr="00C03C50">
        <w:t xml:space="preserve">that </w:t>
      </w:r>
      <w:r w:rsidR="00B232F3" w:rsidRPr="00C03C50">
        <w:t>VistA uses</w:t>
      </w:r>
      <w:r w:rsidRPr="00C03C50">
        <w:t>. For example, in that table, th</w:t>
      </w:r>
      <w:r w:rsidR="00825D93" w:rsidRPr="00C03C50">
        <w:t xml:space="preserve">e number for lowercase “a” </w:t>
      </w:r>
      <w:r w:rsidR="00B232F3" w:rsidRPr="00C03C50">
        <w:t>might be</w:t>
      </w:r>
      <w:r w:rsidR="00825D93" w:rsidRPr="00C03C50">
        <w:t xml:space="preserve"> 97, “z” </w:t>
      </w:r>
      <w:r w:rsidR="00B232F3" w:rsidRPr="00C03C50">
        <w:t>might be</w:t>
      </w:r>
      <w:r w:rsidR="00825D93" w:rsidRPr="00C03C50">
        <w:t xml:space="preserve"> 122, and “ñ” </w:t>
      </w:r>
      <w:r w:rsidR="00B232F3" w:rsidRPr="00C03C50">
        <w:t>might be</w:t>
      </w:r>
      <w:r w:rsidR="00825D93" w:rsidRPr="00C03C50">
        <w:t xml:space="preserve"> </w:t>
      </w:r>
      <w:r w:rsidRPr="00C03C50">
        <w:t xml:space="preserve">241. Characters other than the uppercase and lowercase Latin alphabetic characters and </w:t>
      </w:r>
      <w:r w:rsidRPr="00C03C50">
        <w:lastRenderedPageBreak/>
        <w:t xml:space="preserve">numbers, such as ñ or the </w:t>
      </w:r>
      <w:r w:rsidR="00A45B51" w:rsidRPr="00C03C50">
        <w:t>tilde</w:t>
      </w:r>
      <w:r w:rsidRPr="00C03C50">
        <w:t xml:space="preserve"> </w:t>
      </w:r>
      <w:r w:rsidR="00A45B51" w:rsidRPr="00C03C50">
        <w:fldChar w:fldCharType="begin"/>
      </w:r>
      <w:r w:rsidR="00A45B51" w:rsidRPr="00C03C50">
        <w:instrText xml:space="preserve"> XE "~" </w:instrText>
      </w:r>
      <w:r w:rsidR="00A45B51" w:rsidRPr="00C03C50">
        <w:fldChar w:fldCharType="end"/>
      </w:r>
      <w:r w:rsidRPr="00C03C50">
        <w:t xml:space="preserve">(~) </w:t>
      </w:r>
      <w:r w:rsidR="00825D93" w:rsidRPr="00C03C50">
        <w:t>will</w:t>
      </w:r>
      <w:r w:rsidRPr="00C03C50">
        <w:t xml:space="preserve"> display </w:t>
      </w:r>
      <w:r w:rsidR="00825D93" w:rsidRPr="00C03C50">
        <w:t>wherever their numeric equivalent fall</w:t>
      </w:r>
      <w:r w:rsidR="00B232F3" w:rsidRPr="00C03C50">
        <w:t>s</w:t>
      </w:r>
      <w:r w:rsidR="00825D93" w:rsidRPr="00C03C50">
        <w:t xml:space="preserve">, which </w:t>
      </w:r>
      <w:r w:rsidR="00B232F3" w:rsidRPr="00C03C50">
        <w:t>is generally</w:t>
      </w:r>
      <w:r w:rsidR="00825D93" w:rsidRPr="00C03C50">
        <w:t xml:space="preserve"> </w:t>
      </w:r>
      <w:r w:rsidRPr="00C03C50">
        <w:t xml:space="preserve">after z. </w:t>
      </w:r>
    </w:p>
    <w:p w14:paraId="00D32E0B" w14:textId="77777777" w:rsidR="006A2846" w:rsidRPr="00C03C50" w:rsidRDefault="006A2846" w:rsidP="00F25D7D">
      <w:pPr>
        <w:pStyle w:val="CPRSH3Body"/>
      </w:pPr>
    </w:p>
    <w:p w14:paraId="4099FFE3" w14:textId="77777777" w:rsidR="00CD4E71" w:rsidRPr="00C03C50" w:rsidRDefault="00A45B51">
      <w:pPr>
        <w:pStyle w:val="CPRSH2"/>
      </w:pPr>
      <w:r w:rsidRPr="00C03C50">
        <w:br w:type="page"/>
      </w:r>
      <w:bookmarkStart w:id="25" w:name="_Toc6303965"/>
      <w:r w:rsidR="00CD4E71" w:rsidRPr="00C03C50">
        <w:lastRenderedPageBreak/>
        <w:t>Patient Selection</w:t>
      </w:r>
      <w:r w:rsidR="00CD4E71" w:rsidRPr="00C03C50">
        <w:fldChar w:fldCharType="begin"/>
      </w:r>
      <w:r w:rsidR="00CD4E71" w:rsidRPr="00C03C50">
        <w:instrText xml:space="preserve"> XE "Patient Selection" </w:instrText>
      </w:r>
      <w:r w:rsidR="00CD4E71" w:rsidRPr="00C03C50">
        <w:fldChar w:fldCharType="end"/>
      </w:r>
      <w:r w:rsidR="00CD4E71" w:rsidRPr="00C03C50">
        <w:t xml:space="preserve"> Messages</w:t>
      </w:r>
      <w:bookmarkEnd w:id="25"/>
    </w:p>
    <w:p w14:paraId="6EFA8187" w14:textId="77777777" w:rsidR="00CD4E71" w:rsidRPr="00C03C50" w:rsidRDefault="00CD4E71" w:rsidP="00063DCD">
      <w:pPr>
        <w:pStyle w:val="CPRSH3Body"/>
      </w:pPr>
      <w:r w:rsidRPr="00C03C50">
        <w:t>When you select a patient record to open, you may receive one or more of the following messages:</w:t>
      </w:r>
    </w:p>
    <w:p w14:paraId="1B480A16" w14:textId="77777777" w:rsidR="00CD4E71" w:rsidRPr="00C03C50" w:rsidRDefault="00CD4E71" w:rsidP="00063DCD">
      <w:pPr>
        <w:pStyle w:val="CPRSBullets"/>
      </w:pPr>
      <w:r w:rsidRPr="00C03C50">
        <w:rPr>
          <w:b/>
          <w:bCs/>
        </w:rPr>
        <w:t>Means Test Required –</w:t>
      </w:r>
      <w:r w:rsidRPr="00C03C50">
        <w:t xml:space="preserve"> This message tells you that the patient’s ability to pay for medical services must be evaluated.</w:t>
      </w:r>
    </w:p>
    <w:p w14:paraId="35B7B327" w14:textId="77777777" w:rsidR="00CD4E71" w:rsidRPr="00C03C50" w:rsidRDefault="00CD4E71" w:rsidP="00063DCD">
      <w:pPr>
        <w:pStyle w:val="CPRSBullets"/>
      </w:pPr>
      <w:r w:rsidRPr="00C03C50">
        <w:rPr>
          <w:b/>
          <w:bCs/>
        </w:rPr>
        <w:t>Legacy Data Available –</w:t>
      </w:r>
      <w:r w:rsidRPr="00C03C50">
        <w:t xml:space="preserve"> This message would be found only at a consolidated facility. It informs you that the selected patient has data from the system you used before your site was consolidated that is not being displayed and that you may want to access.</w:t>
      </w:r>
    </w:p>
    <w:p w14:paraId="6360ABBE" w14:textId="77777777" w:rsidR="00CD4E71" w:rsidRPr="00C03C50" w:rsidRDefault="00CD4E71" w:rsidP="00063DCD">
      <w:pPr>
        <w:pStyle w:val="CPRSBullets"/>
      </w:pPr>
      <w:r w:rsidRPr="00C03C50">
        <w:rPr>
          <w:b/>
          <w:bCs/>
        </w:rPr>
        <w:t>Sensitive Patient Record –</w:t>
      </w:r>
      <w:r w:rsidRPr="00C03C50">
        <w:t xml:space="preserve"> This indicates that the record is sensitive and may only be viewed by authorized users.</w:t>
      </w:r>
    </w:p>
    <w:p w14:paraId="0EA98A4B" w14:textId="77777777" w:rsidR="00CD4E71" w:rsidRPr="00C03C50" w:rsidRDefault="00CD4E71" w:rsidP="00063DCD">
      <w:pPr>
        <w:pStyle w:val="CPRSBullets"/>
      </w:pPr>
      <w:r w:rsidRPr="00C03C50">
        <w:rPr>
          <w:b/>
          <w:bCs/>
        </w:rPr>
        <w:t xml:space="preserve">Deceased Patient – </w:t>
      </w:r>
      <w:r w:rsidRPr="00C03C50">
        <w:t xml:space="preserve">This message tells you that the selected patient is deceased. </w:t>
      </w:r>
    </w:p>
    <w:p w14:paraId="192B12CD" w14:textId="77777777" w:rsidR="00CD4E71" w:rsidRPr="00C03C50" w:rsidRDefault="00CD4E71" w:rsidP="00063DCD">
      <w:pPr>
        <w:pStyle w:val="CPRSBullets"/>
      </w:pPr>
      <w:r w:rsidRPr="00C03C50">
        <w:rPr>
          <w:b/>
          <w:bCs/>
        </w:rPr>
        <w:t xml:space="preserve">Patient with Similar Name or Social Security Number – </w:t>
      </w:r>
      <w:r w:rsidRPr="00C03C50">
        <w:t>This message appears if you enter only part of a patient’s name or the last four digits of a social security number. If CPRS</w:t>
      </w:r>
      <w:r w:rsidRPr="00C03C50">
        <w:fldChar w:fldCharType="begin"/>
      </w:r>
      <w:r w:rsidRPr="00C03C50">
        <w:instrText xml:space="preserve"> XE "CPRS" </w:instrText>
      </w:r>
      <w:r w:rsidRPr="00C03C50">
        <w:fldChar w:fldCharType="end"/>
      </w:r>
      <w:r w:rsidRPr="00C03C50">
        <w:t xml:space="preserve"> finds more than one match for what you have entered, this message appears and CPRS presents the possible matches so that you can select the right one.</w:t>
      </w:r>
    </w:p>
    <w:p w14:paraId="247CF4C0" w14:textId="77777777" w:rsidR="00063DCD" w:rsidRPr="00C03C50" w:rsidRDefault="00063DCD" w:rsidP="00063DCD">
      <w:pPr>
        <w:pStyle w:val="CPRSH3Body"/>
      </w:pPr>
    </w:p>
    <w:p w14:paraId="68C63F04" w14:textId="77777777" w:rsidR="00CD4E71" w:rsidRPr="00C03C50" w:rsidRDefault="00CD4E71">
      <w:pPr>
        <w:pStyle w:val="CPRSH2"/>
      </w:pPr>
      <w:bookmarkStart w:id="26" w:name="_Toc6303966"/>
      <w:r w:rsidRPr="00C03C50">
        <w:t>Patient Lists</w:t>
      </w:r>
      <w:bookmarkEnd w:id="26"/>
    </w:p>
    <w:p w14:paraId="186C716B" w14:textId="77777777" w:rsidR="00426C21" w:rsidRPr="00C03C50" w:rsidRDefault="00CD4E71" w:rsidP="00063DCD">
      <w:pPr>
        <w:pStyle w:val="CPRSH3Body"/>
      </w:pPr>
      <w:r w:rsidRPr="00C03C50">
        <w:t xml:space="preserve">You or your Clinical Coordinator can create patient lists or team lists that simplify tasks such as reviewing patient charts, ordering, and signing orders and notes. These lists can be based on wards, clinics, teams, or other groups. </w:t>
      </w:r>
      <w:r w:rsidR="007D4166" w:rsidRPr="00C03C50">
        <w:t xml:space="preserve">Users can create their own personal </w:t>
      </w:r>
      <w:r w:rsidR="002B53F5" w:rsidRPr="00C03C50">
        <w:t>Patient</w:t>
      </w:r>
      <w:bookmarkStart w:id="27" w:name="Team_lists_creation_view_restriction"/>
      <w:bookmarkEnd w:id="27"/>
      <w:r w:rsidR="007D4166" w:rsidRPr="00C03C50">
        <w:t xml:space="preserve"> Lists in the CPRS GUI. When the user creates the list, the user designates if the list can be viewed only by the owner (the person creating the list) or by all CPRS users. </w:t>
      </w:r>
      <w:r w:rsidR="00B72255" w:rsidRPr="00C03C50">
        <w:t xml:space="preserve">Clinical Application Coordinators (CACs) can create and manage general patient lists </w:t>
      </w:r>
      <w:r w:rsidRPr="00C03C50">
        <w:t>through the List Manager</w:t>
      </w:r>
      <w:r w:rsidRPr="00C03C50">
        <w:fldChar w:fldCharType="begin"/>
      </w:r>
      <w:r w:rsidRPr="00C03C50">
        <w:instrText xml:space="preserve"> XE "List Manager" </w:instrText>
      </w:r>
      <w:r w:rsidRPr="00C03C50">
        <w:fldChar w:fldCharType="end"/>
      </w:r>
      <w:r w:rsidRPr="00C03C50">
        <w:t xml:space="preserve"> interface (the character-based version of CPRS</w:t>
      </w:r>
      <w:r w:rsidRPr="00C03C50">
        <w:fldChar w:fldCharType="begin"/>
      </w:r>
      <w:r w:rsidRPr="00C03C50">
        <w:instrText xml:space="preserve"> XE "CPRS" </w:instrText>
      </w:r>
      <w:r w:rsidRPr="00C03C50">
        <w:fldChar w:fldCharType="end"/>
      </w:r>
      <w:r w:rsidRPr="00C03C50">
        <w:t xml:space="preserve">). </w:t>
      </w:r>
    </w:p>
    <w:p w14:paraId="1347DE1B" w14:textId="77777777" w:rsidR="00CD4E71" w:rsidRPr="00C03C50" w:rsidRDefault="00CD4E71" w:rsidP="00063DCD">
      <w:pPr>
        <w:pStyle w:val="CPRSH3Body"/>
      </w:pPr>
      <w:r w:rsidRPr="00C03C50">
        <w:t>With patient lists you can:</w:t>
      </w:r>
    </w:p>
    <w:p w14:paraId="4720692E" w14:textId="77777777" w:rsidR="00CD4E71" w:rsidRPr="00C03C50" w:rsidRDefault="00CD4E71" w:rsidP="00063DCD">
      <w:pPr>
        <w:pStyle w:val="CPRSBullets"/>
      </w:pPr>
      <w:r w:rsidRPr="00C03C50">
        <w:t>Quickly locate your patients without going through all the patients in the list.</w:t>
      </w:r>
    </w:p>
    <w:p w14:paraId="416FEC77" w14:textId="77777777" w:rsidR="00CD4E71" w:rsidRPr="00C03C50" w:rsidRDefault="00CD4E71" w:rsidP="00063DCD">
      <w:pPr>
        <w:pStyle w:val="CPRSBullets"/>
      </w:pPr>
      <w:r w:rsidRPr="00C03C50">
        <w:t>Create lists for teams of clinicians who can sign or cosign for each other.</w:t>
      </w:r>
    </w:p>
    <w:p w14:paraId="7DCF7A80" w14:textId="77777777" w:rsidR="00CD4E71" w:rsidRPr="00C03C50" w:rsidRDefault="00CD4E71" w:rsidP="00063DCD">
      <w:pPr>
        <w:pStyle w:val="CPRSBullets"/>
      </w:pPr>
      <w:r w:rsidRPr="00C03C50">
        <w:t>Tie notifications to teams, ensuring that all team members receive necessary information about a patient.</w:t>
      </w:r>
    </w:p>
    <w:p w14:paraId="1B9B8893" w14:textId="77777777" w:rsidR="00CD4E71" w:rsidRPr="00C03C50" w:rsidRDefault="00CD4E71">
      <w:pPr>
        <w:pStyle w:val="CPRSH3"/>
      </w:pPr>
      <w:r w:rsidRPr="00C03C50">
        <w:br w:type="page"/>
      </w:r>
      <w:bookmarkStart w:id="28" w:name="_Toc6303967"/>
      <w:r w:rsidRPr="00C03C50">
        <w:lastRenderedPageBreak/>
        <w:t>Setting a Default Patient List</w:t>
      </w:r>
      <w:bookmarkEnd w:id="28"/>
    </w:p>
    <w:p w14:paraId="38D31D7C" w14:textId="77777777" w:rsidR="00CD4E71" w:rsidRPr="00C03C50" w:rsidRDefault="00CD4E71" w:rsidP="00F25D7D">
      <w:pPr>
        <w:pStyle w:val="CPRSH3Body"/>
      </w:pPr>
      <w:r w:rsidRPr="00C03C50">
        <w:t>To make it easier for you to locate your patients, CPRS</w:t>
      </w:r>
      <w:r w:rsidRPr="00C03C50">
        <w:fldChar w:fldCharType="begin"/>
      </w:r>
      <w:r w:rsidRPr="00C03C50">
        <w:instrText xml:space="preserve"> XE "CPRS" </w:instrText>
      </w:r>
      <w:r w:rsidRPr="00C03C50">
        <w:fldChar w:fldCharType="end"/>
      </w:r>
      <w:r w:rsidRPr="00C03C50">
        <w:t xml:space="preserve"> enables you to set a default patient list. This is the list that will appear when you launch CPRS. For example, if you work in a specific ward, you can set the default patient list to be the list for that ward.</w:t>
      </w:r>
    </w:p>
    <w:p w14:paraId="161EECB9" w14:textId="77777777" w:rsidR="00CD4E71" w:rsidRPr="00C03C50" w:rsidRDefault="00CD4E71" w:rsidP="00EC02E3">
      <w:pPr>
        <w:pStyle w:val="CPRSStepintro"/>
        <w:rPr>
          <w:bCs/>
        </w:rPr>
      </w:pPr>
      <w:r w:rsidRPr="00C03C50">
        <w:t>To set the default patient list, use these steps</w:t>
      </w:r>
      <w:r w:rsidRPr="00C03C50">
        <w:rPr>
          <w:bCs/>
        </w:rPr>
        <w:t>:</w:t>
      </w:r>
    </w:p>
    <w:p w14:paraId="3B6C4468" w14:textId="77777777" w:rsidR="00CD4E71" w:rsidRPr="00C03C50" w:rsidRDefault="00CD4E71" w:rsidP="004C7A4B">
      <w:pPr>
        <w:pStyle w:val="CPRS-NumberedList"/>
        <w:numPr>
          <w:ilvl w:val="0"/>
          <w:numId w:val="82"/>
        </w:numPr>
      </w:pPr>
      <w:r w:rsidRPr="00C03C50">
        <w:t>If you are just opening CPRS</w:t>
      </w:r>
      <w:r w:rsidRPr="00C03C50">
        <w:fldChar w:fldCharType="begin"/>
      </w:r>
      <w:r w:rsidRPr="00C03C50">
        <w:instrText xml:space="preserve"> XE "CPRS" </w:instrText>
      </w:r>
      <w:r w:rsidRPr="00C03C50">
        <w:fldChar w:fldCharType="end"/>
      </w:r>
      <w:r w:rsidRPr="00C03C50">
        <w:t xml:space="preserve">, skip to step 2. Otherwise, select </w:t>
      </w:r>
      <w:r w:rsidRPr="00FC0C00">
        <w:rPr>
          <w:b/>
          <w:bCs/>
        </w:rPr>
        <w:t>File | Select New Patient...</w:t>
      </w:r>
      <w:r w:rsidRPr="00C03C50">
        <w:t>.</w:t>
      </w:r>
    </w:p>
    <w:p w14:paraId="43892365" w14:textId="77777777" w:rsidR="00CD4E71" w:rsidRPr="00C03C50" w:rsidRDefault="00CD4E71" w:rsidP="004C7A4B">
      <w:pPr>
        <w:pStyle w:val="CPRS-NumberedList"/>
        <w:numPr>
          <w:ilvl w:val="0"/>
          <w:numId w:val="82"/>
        </w:numPr>
      </w:pPr>
      <w:r w:rsidRPr="00C03C50">
        <w:t>In the Patient Selection</w:t>
      </w:r>
      <w:r w:rsidRPr="00C03C50">
        <w:fldChar w:fldCharType="begin"/>
      </w:r>
      <w:r w:rsidRPr="00C03C50">
        <w:instrText xml:space="preserve"> XE "Patient Selection" </w:instrText>
      </w:r>
      <w:r w:rsidRPr="00C03C50">
        <w:fldChar w:fldCharType="end"/>
      </w:r>
      <w:r w:rsidRPr="00C03C50">
        <w:t xml:space="preserve"> screen, select the category in which you want to search for a patient’s record by clicking the option button in front of the category (</w:t>
      </w:r>
      <w:r w:rsidRPr="00FC0C00">
        <w:rPr>
          <w:b/>
          <w:bCs/>
        </w:rPr>
        <w:t>Default, Providers, Teams, Specialties, Clinics, Wards,</w:t>
      </w:r>
      <w:r w:rsidRPr="00C03C50">
        <w:t xml:space="preserve"> or </w:t>
      </w:r>
      <w:r w:rsidRPr="00FC0C00">
        <w:rPr>
          <w:b/>
          <w:bCs/>
        </w:rPr>
        <w:t>All</w:t>
      </w:r>
      <w:r w:rsidRPr="00C03C50">
        <w:t>).</w:t>
      </w:r>
    </w:p>
    <w:p w14:paraId="7F1FBCD1" w14:textId="77777777" w:rsidR="00CD4E71" w:rsidRPr="00C03C50" w:rsidRDefault="00CD4E71" w:rsidP="004C7A4B">
      <w:pPr>
        <w:pStyle w:val="CPRS-NumberedList"/>
        <w:numPr>
          <w:ilvl w:val="0"/>
          <w:numId w:val="82"/>
        </w:numPr>
      </w:pPr>
      <w:r w:rsidRPr="00C03C50">
        <w:t>In the list box below the option button, click the item that narrows the search further (such as a specific ward).</w:t>
      </w:r>
    </w:p>
    <w:p w14:paraId="7F9BAA0A" w14:textId="77777777" w:rsidR="00CD4E71" w:rsidRPr="00C03C50" w:rsidRDefault="00CD4E71" w:rsidP="004C7A4B">
      <w:pPr>
        <w:pStyle w:val="CPRS-NumberedList"/>
        <w:numPr>
          <w:ilvl w:val="0"/>
          <w:numId w:val="82"/>
        </w:numPr>
      </w:pPr>
      <w:r w:rsidRPr="00C03C50">
        <w:t>If you select something other than All, CPRS</w:t>
      </w:r>
      <w:r w:rsidRPr="00C03C50">
        <w:fldChar w:fldCharType="begin"/>
      </w:r>
      <w:r w:rsidRPr="00C03C50">
        <w:instrText xml:space="preserve"> XE "CPRS" </w:instrText>
      </w:r>
      <w:r w:rsidRPr="00C03C50">
        <w:fldChar w:fldCharType="end"/>
      </w:r>
      <w:r w:rsidRPr="00C03C50">
        <w:t xml:space="preserve"> sorts the patient list and divides the list into two parts: The names above the line are the names for the category and item you selected; the names below the line make up a comprehensive patient list.</w:t>
      </w:r>
    </w:p>
    <w:p w14:paraId="11D73540" w14:textId="77777777" w:rsidR="00CD4E71" w:rsidRPr="00C03C50" w:rsidRDefault="00CD4E71" w:rsidP="004C7A4B">
      <w:pPr>
        <w:pStyle w:val="CPRS-NumberedList"/>
        <w:numPr>
          <w:ilvl w:val="0"/>
          <w:numId w:val="82"/>
        </w:numPr>
      </w:pPr>
      <w:r w:rsidRPr="00C03C50">
        <w:t xml:space="preserve">To save the patient list as your default list, click </w:t>
      </w:r>
      <w:r w:rsidRPr="00FC0C00">
        <w:rPr>
          <w:b/>
          <w:bCs/>
        </w:rPr>
        <w:t>Save Patient List Settings</w:t>
      </w:r>
      <w:r w:rsidRPr="00C03C50">
        <w:t>.</w:t>
      </w:r>
    </w:p>
    <w:p w14:paraId="08229638" w14:textId="77777777" w:rsidR="001921F2" w:rsidRPr="00C03C50" w:rsidRDefault="00CD4E71" w:rsidP="004C7A4B">
      <w:pPr>
        <w:pStyle w:val="CPRS-NumberedList"/>
        <w:numPr>
          <w:ilvl w:val="0"/>
          <w:numId w:val="82"/>
        </w:numPr>
        <w:rPr>
          <w:rStyle w:val="CPRS-NumberedListChar1"/>
        </w:rPr>
      </w:pPr>
      <w:r w:rsidRPr="00C03C50">
        <w:t xml:space="preserve">If you selected “Clinics” in step 2, a dialog that resembles Figure A will </w:t>
      </w:r>
      <w:r w:rsidRPr="00C03C50">
        <w:rPr>
          <w:rStyle w:val="CPRS-NumberedListChar1"/>
        </w:rPr>
        <w:t>appear.</w:t>
      </w:r>
    </w:p>
    <w:p w14:paraId="31E99E23" w14:textId="77777777" w:rsidR="001921F2" w:rsidRPr="00C03C50" w:rsidRDefault="001C354A" w:rsidP="001921F2">
      <w:pPr>
        <w:pStyle w:val="CPRScaptionChar0"/>
      </w:pPr>
      <w:r w:rsidRPr="00C03C50">
        <w:rPr>
          <w:noProof/>
        </w:rPr>
        <w:drawing>
          <wp:inline distT="0" distB="0" distL="0" distR="0" wp14:anchorId="10D3B6B2" wp14:editId="25147B38">
            <wp:extent cx="2647950" cy="2178685"/>
            <wp:effectExtent l="0" t="0" r="0" b="0"/>
            <wp:docPr id="12" name="Picture 12" descr="When you select the Save Patient List Settings button, a dialog displays that lists the criteria that you are saving as your default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n you select the Save Patient List Settings button, a dialog displays that lists the criteria that you are saving as your default setting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2178685"/>
                    </a:xfrm>
                    <a:prstGeom prst="rect">
                      <a:avLst/>
                    </a:prstGeom>
                    <a:noFill/>
                    <a:ln>
                      <a:noFill/>
                    </a:ln>
                  </pic:spPr>
                </pic:pic>
              </a:graphicData>
            </a:graphic>
          </wp:inline>
        </w:drawing>
      </w:r>
    </w:p>
    <w:p w14:paraId="6A647C9A" w14:textId="77777777" w:rsidR="00CD4E71" w:rsidRPr="00C03C50" w:rsidRDefault="00F25D7D" w:rsidP="001921F2">
      <w:pPr>
        <w:pStyle w:val="CPRScaptionChar0"/>
        <w:rPr>
          <w:rFonts w:ascii="Times" w:hAnsi="Times"/>
          <w:sz w:val="16"/>
        </w:rPr>
      </w:pPr>
      <w:r w:rsidRPr="00C03C50">
        <w:rPr>
          <w:rFonts w:ascii="Times" w:hAnsi="Times"/>
          <w:sz w:val="16"/>
        </w:rPr>
        <w:t>This dialog enables the user to save kinds of clinic lists.</w:t>
      </w:r>
    </w:p>
    <w:p w14:paraId="2C0D229F" w14:textId="77777777" w:rsidR="00F25D7D" w:rsidRPr="00C03C50" w:rsidRDefault="00F25D7D" w:rsidP="001921F2">
      <w:pPr>
        <w:pStyle w:val="CPRScaptionChar0"/>
      </w:pPr>
    </w:p>
    <w:p w14:paraId="0EF5FF36" w14:textId="77777777" w:rsidR="001921F2" w:rsidRPr="00C03C50" w:rsidRDefault="00CD4E71" w:rsidP="004C7A4B">
      <w:pPr>
        <w:pStyle w:val="CPRS-NumberedList"/>
        <w:numPr>
          <w:ilvl w:val="0"/>
          <w:numId w:val="82"/>
        </w:numPr>
      </w:pPr>
      <w:r w:rsidRPr="00C03C50">
        <w:t>Sele</w:t>
      </w:r>
      <w:r w:rsidR="00F25D7D" w:rsidRPr="00C03C50">
        <w:t xml:space="preserve">ct “Save For All Days of Week” </w:t>
      </w:r>
      <w:r w:rsidRPr="00C03C50">
        <w:t>to set the clinic as the default patient list for all days of the week.</w:t>
      </w:r>
    </w:p>
    <w:p w14:paraId="0E4C7F1B" w14:textId="77777777" w:rsidR="001921F2" w:rsidRPr="00C03C50" w:rsidRDefault="00CD4E71" w:rsidP="00F25D7D">
      <w:pPr>
        <w:pStyle w:val="CPRSnumlistothertext"/>
      </w:pPr>
      <w:r w:rsidRPr="00C03C50">
        <w:t>-or-</w:t>
      </w:r>
    </w:p>
    <w:p w14:paraId="27B4E309" w14:textId="77777777" w:rsidR="00CD4E71" w:rsidRPr="00C03C50" w:rsidRDefault="00E72091" w:rsidP="00F25D7D">
      <w:pPr>
        <w:pStyle w:val="CPRSnumlistothertext"/>
      </w:pPr>
      <w:r w:rsidRPr="00C03C50">
        <w:t>select “Save F</w:t>
      </w:r>
      <w:r w:rsidR="00CD4E71" w:rsidRPr="00C03C50">
        <w:t>or Current Day Only” if you wish to set the clinic as the default for only the current day of the week.</w:t>
      </w:r>
    </w:p>
    <w:p w14:paraId="61769AE5" w14:textId="77777777" w:rsidR="001921F2" w:rsidRPr="00C03C50" w:rsidRDefault="001921F2" w:rsidP="001921F2">
      <w:pPr>
        <w:pStyle w:val="CPRSBulletsBody"/>
      </w:pPr>
    </w:p>
    <w:p w14:paraId="1E214019" w14:textId="77777777" w:rsidR="00CD4E71" w:rsidRPr="00C03C50" w:rsidRDefault="00CD4E71" w:rsidP="004C7A4B">
      <w:pPr>
        <w:pStyle w:val="CPRS-NumberedList"/>
        <w:numPr>
          <w:ilvl w:val="0"/>
          <w:numId w:val="82"/>
        </w:numPr>
      </w:pPr>
      <w:r w:rsidRPr="00C03C50">
        <w:t xml:space="preserve">Press </w:t>
      </w:r>
      <w:r w:rsidRPr="00FC0C00">
        <w:rPr>
          <w:b/>
          <w:bCs/>
        </w:rPr>
        <w:t>OK</w:t>
      </w:r>
      <w:r w:rsidRPr="00C03C50">
        <w:t>.</w:t>
      </w:r>
    </w:p>
    <w:p w14:paraId="7CA4D10D" w14:textId="77777777" w:rsidR="00CD4E71" w:rsidRPr="00C03C50" w:rsidRDefault="00CD4E71">
      <w:pPr>
        <w:pStyle w:val="CPRSH2"/>
      </w:pPr>
      <w:r w:rsidRPr="00C03C50">
        <w:br w:type="page"/>
      </w:r>
      <w:bookmarkStart w:id="29" w:name="_Toc6303968"/>
      <w:r w:rsidRPr="00C03C50">
        <w:lastRenderedPageBreak/>
        <w:t>Notifications</w:t>
      </w:r>
      <w:bookmarkEnd w:id="29"/>
      <w:r w:rsidRPr="00C03C50">
        <w:fldChar w:fldCharType="begin"/>
      </w:r>
      <w:r w:rsidRPr="00C03C50">
        <w:instrText xml:space="preserve"> XE "Notifications" </w:instrText>
      </w:r>
      <w:r w:rsidRPr="00C03C50">
        <w:fldChar w:fldCharType="end"/>
      </w:r>
    </w:p>
    <w:p w14:paraId="59F4D4FC" w14:textId="77777777" w:rsidR="00CD4E71" w:rsidRDefault="00CD4E71" w:rsidP="00F25D7D">
      <w:pPr>
        <w:pStyle w:val="CPRSH3Body"/>
      </w:pPr>
      <w:bookmarkStart w:id="30" w:name="Notifications"/>
      <w:bookmarkEnd w:id="30"/>
      <w:r w:rsidRPr="00C03C50">
        <w:t>Notifications</w:t>
      </w:r>
      <w:r w:rsidRPr="00C03C50">
        <w:fldChar w:fldCharType="begin"/>
      </w:r>
      <w:r w:rsidRPr="00C03C50">
        <w:instrText xml:space="preserve"> XE "Notifications" </w:instrText>
      </w:r>
      <w:r w:rsidRPr="00C03C50">
        <w:fldChar w:fldCharType="end"/>
      </w:r>
      <w:r w:rsidRPr="00C03C50">
        <w:t xml:space="preserve"> are messages that provide information or prompt you to act on a clinical event. Clinical events, such as a critical lab value or a change in orders</w:t>
      </w:r>
      <w:r w:rsidR="00601AD4">
        <w:t>,</w:t>
      </w:r>
      <w:r w:rsidRPr="00C03C50">
        <w:t xml:space="preserve"> trigger a notification to be sent to all recipients identified by the triggering package (such as Lab, CPRS</w:t>
      </w:r>
      <w:r w:rsidRPr="00C03C50">
        <w:fldChar w:fldCharType="begin"/>
      </w:r>
      <w:r w:rsidRPr="00C03C50">
        <w:instrText xml:space="preserve"> XE "CPRS" </w:instrText>
      </w:r>
      <w:r w:rsidRPr="00C03C50">
        <w:fldChar w:fldCharType="end"/>
      </w:r>
      <w:r w:rsidRPr="00C03C50">
        <w:t xml:space="preserve">, or Radiology). </w:t>
      </w:r>
    </w:p>
    <w:p w14:paraId="209BABBA" w14:textId="77777777" w:rsidR="00CD4E71" w:rsidRPr="00C03C50" w:rsidRDefault="00CD4E71" w:rsidP="00F25D7D">
      <w:pPr>
        <w:pStyle w:val="CPRSH3Body"/>
      </w:pPr>
      <w:r w:rsidRPr="00C03C50">
        <w:t>CPRS</w:t>
      </w:r>
      <w:r w:rsidRPr="00C03C50">
        <w:fldChar w:fldCharType="begin"/>
      </w:r>
      <w:r w:rsidRPr="00C03C50">
        <w:instrText xml:space="preserve"> XE "CPRS" </w:instrText>
      </w:r>
      <w:r w:rsidRPr="00C03C50">
        <w:fldChar w:fldCharType="end"/>
      </w:r>
      <w:r w:rsidRPr="00C03C50">
        <w:t xml:space="preserve"> places an “I” before “information-only” notifications. Once you view (process) information-only notifications, CPRS deletes them. When you process notifications that require an action, such as signing an order, CPRS brings up the chart tab and the specific item (such as a note requiring a signature) that requires action. </w:t>
      </w:r>
    </w:p>
    <w:p w14:paraId="0F17D2CB" w14:textId="77777777" w:rsidR="00CD4E71" w:rsidRPr="00C03C50" w:rsidRDefault="00CD4E71" w:rsidP="00F25D7D">
      <w:pPr>
        <w:pStyle w:val="CPRSH3Body"/>
      </w:pPr>
      <w:r w:rsidRPr="00C03C50">
        <w:t xml:space="preserve">From the main listing, users can also </w:t>
      </w:r>
      <w:r w:rsidRPr="00C03C50">
        <w:fldChar w:fldCharType="begin"/>
      </w:r>
      <w:r w:rsidRPr="00C03C50">
        <w:instrText xml:space="preserve"> XE "Notifications:remove" </w:instrText>
      </w:r>
      <w:r w:rsidRPr="00C03C50">
        <w:fldChar w:fldCharType="end"/>
      </w:r>
      <w:r w:rsidRPr="00C03C50">
        <w:t>Remove</w:t>
      </w:r>
      <w:r w:rsidRPr="00C03C50">
        <w:fldChar w:fldCharType="begin"/>
      </w:r>
      <w:r w:rsidRPr="00C03C50">
        <w:instrText xml:space="preserve"> XE "Remove Notifications" </w:instrText>
      </w:r>
      <w:r w:rsidRPr="00C03C50">
        <w:fldChar w:fldCharType="end"/>
      </w:r>
      <w:r w:rsidRPr="00C03C50">
        <w:t xml:space="preserve">, </w:t>
      </w:r>
      <w:r w:rsidRPr="00C03C50">
        <w:fldChar w:fldCharType="begin"/>
      </w:r>
      <w:r w:rsidRPr="00C03C50">
        <w:instrText xml:space="preserve"> XE "Renew Notification" </w:instrText>
      </w:r>
      <w:r w:rsidRPr="00C03C50">
        <w:fldChar w:fldCharType="end"/>
      </w:r>
      <w:r w:rsidRPr="00C03C50">
        <w:t>Renew</w:t>
      </w:r>
      <w:r w:rsidRPr="00C03C50">
        <w:fldChar w:fldCharType="begin"/>
      </w:r>
      <w:r w:rsidRPr="00C03C50">
        <w:instrText xml:space="preserve"> XE "Notifications:renew" </w:instrText>
      </w:r>
      <w:r w:rsidRPr="00C03C50">
        <w:fldChar w:fldCharType="end"/>
      </w:r>
      <w:r w:rsidRPr="00C03C50">
        <w:t xml:space="preserve">, or </w:t>
      </w:r>
      <w:r w:rsidRPr="00C03C50">
        <w:fldChar w:fldCharType="begin"/>
      </w:r>
      <w:r w:rsidRPr="00C03C50">
        <w:instrText xml:space="preserve"> XE "Forward Notifications" </w:instrText>
      </w:r>
      <w:r w:rsidRPr="00C03C50">
        <w:fldChar w:fldCharType="end"/>
      </w:r>
      <w:r w:rsidRPr="00C03C50">
        <w:t>Forward</w:t>
      </w:r>
      <w:r w:rsidRPr="00C03C50">
        <w:fldChar w:fldCharType="begin"/>
      </w:r>
      <w:r w:rsidRPr="00C03C50">
        <w:instrText xml:space="preserve"> XE "Notifications:forward" </w:instrText>
      </w:r>
      <w:r w:rsidRPr="00C03C50">
        <w:fldChar w:fldCharType="end"/>
      </w:r>
      <w:r w:rsidRPr="00C03C50">
        <w:t xml:space="preserve"> notifications. </w:t>
      </w:r>
    </w:p>
    <w:p w14:paraId="1FFE6F85" w14:textId="77777777" w:rsidR="00CD4E71" w:rsidRPr="00C03C50" w:rsidRDefault="00CD4E71">
      <w:pPr>
        <w:pStyle w:val="CPRSBullets"/>
      </w:pPr>
      <w:r w:rsidRPr="00C03C50">
        <w:rPr>
          <w:b/>
          <w:bCs/>
        </w:rPr>
        <w:t>Removing</w:t>
      </w:r>
      <w:r w:rsidRPr="00C03C50">
        <w:t xml:space="preserve"> </w:t>
      </w:r>
      <w:bookmarkStart w:id="31" w:name="notifications_new_actions"/>
      <w:bookmarkEnd w:id="31"/>
      <w:r w:rsidRPr="00C03C50">
        <w:t xml:space="preserve">notifications is the same as deleting them. A new parameter (ORB REMOVE) enables you site to identify which notifications can be removed without processing. </w:t>
      </w:r>
    </w:p>
    <w:p w14:paraId="7F08F683" w14:textId="77777777" w:rsidR="00CD4E71" w:rsidRPr="00C03C50" w:rsidRDefault="00CD4E71">
      <w:pPr>
        <w:pStyle w:val="CPRSBullets"/>
      </w:pPr>
      <w:r w:rsidRPr="00C03C50">
        <w:rPr>
          <w:b/>
          <w:bCs/>
        </w:rPr>
        <w:t>Renewing</w:t>
      </w:r>
      <w:r w:rsidRPr="00C03C50">
        <w:t xml:space="preserve"> notifications is useful when a user is processing a view alert, such as an abnormal lab result, and decides that the alert should not go away after the user views it. In this case, the user can renew the alert and it will still be there the next time the user logs in to CPRS. </w:t>
      </w:r>
    </w:p>
    <w:p w14:paraId="15E5FE72" w14:textId="77777777" w:rsidR="00CD4E71" w:rsidRDefault="00CD4E71">
      <w:pPr>
        <w:pStyle w:val="CPRSBullets"/>
      </w:pPr>
      <w:r w:rsidRPr="00C03C50">
        <w:rPr>
          <w:b/>
          <w:bCs/>
        </w:rPr>
        <w:t xml:space="preserve">Forwarding </w:t>
      </w:r>
      <w:r w:rsidRPr="00C03C50">
        <w:t xml:space="preserve">notifications enables users to send an alert to someone else at the site. The user can choose from the list of names that is in your site’s New Person file.  </w:t>
      </w:r>
    </w:p>
    <w:p w14:paraId="335F22D2" w14:textId="77777777" w:rsidR="00601AD4" w:rsidRPr="00C03C50" w:rsidRDefault="00601AD4" w:rsidP="00601AD4">
      <w:pPr>
        <w:pStyle w:val="CPRSBullets"/>
        <w:numPr>
          <w:ilvl w:val="0"/>
          <w:numId w:val="0"/>
        </w:numPr>
        <w:ind w:left="1080"/>
      </w:pPr>
    </w:p>
    <w:p w14:paraId="63C7B019" w14:textId="77777777" w:rsidR="00CD4E71" w:rsidRPr="00C03C50" w:rsidRDefault="00CD4E71" w:rsidP="00F25D7D">
      <w:pPr>
        <w:pStyle w:val="CPRSNote"/>
      </w:pPr>
      <w:r w:rsidRPr="00C03C50">
        <w:rPr>
          <w:b/>
          <w:bCs/>
        </w:rPr>
        <w:t>Note</w:t>
      </w:r>
      <w:r w:rsidRPr="00C03C50">
        <w:t xml:space="preserve">: </w:t>
      </w:r>
      <w:r w:rsidR="00F25D7D" w:rsidRPr="00C03C50">
        <w:tab/>
      </w:r>
      <w:r w:rsidRPr="00C03C50">
        <w:rPr>
          <w:bCs/>
        </w:rPr>
        <w:t xml:space="preserve">As a default, all Notifications </w:t>
      </w:r>
      <w:r w:rsidRPr="00C03C50">
        <w:t>are disabled. Information Resources Management (IRM) staff and Clinical Coordinators enable specific notifications by setting site parameters through the Notifications Management Menus in the List Manager</w:t>
      </w:r>
      <w:r w:rsidRPr="00C03C50">
        <w:fldChar w:fldCharType="begin"/>
      </w:r>
      <w:r w:rsidRPr="00C03C50">
        <w:instrText xml:space="preserve"> XE "List Manager" </w:instrText>
      </w:r>
      <w:r w:rsidRPr="00C03C50">
        <w:fldChar w:fldCharType="end"/>
      </w:r>
      <w:r w:rsidRPr="00C03C50">
        <w:t xml:space="preserve"> version of CPRS. These specific Notifications are initially sent to all users. Users can then disable unwanted Notifications as desired, through List Manager’s Personal Preferences. Some notifications are mandatory and cannot be disabled.</w:t>
      </w:r>
    </w:p>
    <w:p w14:paraId="7EBB98CD" w14:textId="77777777" w:rsidR="00CD4E71" w:rsidRPr="00C03C50" w:rsidRDefault="00CD4E71">
      <w:pPr>
        <w:pStyle w:val="note2"/>
      </w:pPr>
    </w:p>
    <w:p w14:paraId="7DE1FBFC" w14:textId="77777777" w:rsidR="00CD4E71" w:rsidRPr="00C03C50" w:rsidRDefault="00CD4E71" w:rsidP="00F25D7D">
      <w:pPr>
        <w:pStyle w:val="CPRSH3Body"/>
      </w:pPr>
      <w:r w:rsidRPr="00C03C50">
        <w:t>Notifications</w:t>
      </w:r>
      <w:r w:rsidRPr="00C03C50">
        <w:fldChar w:fldCharType="begin"/>
      </w:r>
      <w:r w:rsidRPr="00C03C50">
        <w:instrText xml:space="preserve"> XE "Notifications" </w:instrText>
      </w:r>
      <w:r w:rsidRPr="00C03C50">
        <w:fldChar w:fldCharType="end"/>
      </w:r>
      <w:r w:rsidRPr="00C03C50">
        <w:t xml:space="preserve"> are retained for a predetermined amount of time (up to 30 days), after which they may be sent to another destination, such as your MailMan surrogate or your supervisor. Confer with your clinical coordinator to establish and set up these options. You can also confer with your clinical coordinator to select what types of notifications you will receive. Some notifications are mandatory, however, and cannot be disabled.</w:t>
      </w:r>
    </w:p>
    <w:p w14:paraId="618CFB24" w14:textId="77777777" w:rsidR="00CD4E71" w:rsidRPr="00C03C50" w:rsidRDefault="00CD4E71" w:rsidP="00F25D7D">
      <w:pPr>
        <w:pStyle w:val="CPRSH3Body"/>
      </w:pPr>
      <w:r w:rsidRPr="00C03C50">
        <w:t>Clinical Notifications</w:t>
      </w:r>
      <w:r w:rsidRPr="00C03C50">
        <w:fldChar w:fldCharType="begin"/>
      </w:r>
      <w:r w:rsidRPr="00C03C50">
        <w:instrText xml:space="preserve"> XE "Notifications" </w:instrText>
      </w:r>
      <w:r w:rsidRPr="00C03C50">
        <w:fldChar w:fldCharType="end"/>
      </w:r>
      <w:r w:rsidRPr="00C03C50">
        <w:t xml:space="preserve"> are displayed on the bottom of the Patient Selection</w:t>
      </w:r>
      <w:r w:rsidRPr="00C03C50">
        <w:fldChar w:fldCharType="begin"/>
      </w:r>
      <w:r w:rsidRPr="00C03C50">
        <w:instrText xml:space="preserve"> XE "Patient Selection" </w:instrText>
      </w:r>
      <w:r w:rsidRPr="00C03C50">
        <w:fldChar w:fldCharType="end"/>
      </w:r>
      <w:r w:rsidRPr="00C03C50">
        <w:t xml:space="preserve"> screen when you log in to CPRS</w:t>
      </w:r>
      <w:r w:rsidRPr="00C03C50">
        <w:fldChar w:fldCharType="begin"/>
      </w:r>
      <w:r w:rsidRPr="00C03C50">
        <w:instrText xml:space="preserve"> XE "CPRS" </w:instrText>
      </w:r>
      <w:r w:rsidRPr="00C03C50">
        <w:fldChar w:fldCharType="end"/>
      </w:r>
      <w:r w:rsidRPr="00C03C50">
        <w:t xml:space="preserve">. Only notifications for </w:t>
      </w:r>
      <w:r w:rsidRPr="00C03C50">
        <w:rPr>
          <w:i/>
          <w:iCs/>
        </w:rPr>
        <w:t>your</w:t>
      </w:r>
      <w:r w:rsidRPr="00C03C50">
        <w:t xml:space="preserve"> patients or notifications that have been forwarded to you are shown.</w:t>
      </w:r>
    </w:p>
    <w:p w14:paraId="788B7302" w14:textId="77777777" w:rsidR="00CD4E71" w:rsidRPr="00C03C50" w:rsidRDefault="00CD4E71">
      <w:pPr>
        <w:pStyle w:val="CPRSH3"/>
      </w:pPr>
      <w:bookmarkStart w:id="32" w:name="_Toc6303969"/>
      <w:r w:rsidRPr="00C03C50">
        <w:t>Sorting Notifications and Viewing Comments of Forwarded Alerts</w:t>
      </w:r>
      <w:bookmarkEnd w:id="32"/>
    </w:p>
    <w:p w14:paraId="18C81940" w14:textId="77777777" w:rsidR="00CD4E71" w:rsidRPr="00C03C50" w:rsidRDefault="00CD4E71">
      <w:pPr>
        <w:pStyle w:val="CPRSH3Body"/>
      </w:pPr>
      <w:r w:rsidRPr="00C03C50">
        <w:t>To enable users to decide which of their Notifications or Alerts they would like to process first, the format for displaying Notifications</w:t>
      </w:r>
      <w:r w:rsidRPr="00C03C50">
        <w:fldChar w:fldCharType="begin"/>
      </w:r>
      <w:r w:rsidRPr="00C03C50">
        <w:instrText xml:space="preserve"> XE "Notifications:sort" </w:instrText>
      </w:r>
      <w:r w:rsidRPr="00C03C50">
        <w:fldChar w:fldCharType="end"/>
      </w:r>
      <w:r w:rsidRPr="00C03C50">
        <w:t xml:space="preserve"> in the CPRS GUI has been changed to columns that enable users to sort their Notifications based on column heading:</w:t>
      </w:r>
    </w:p>
    <w:p w14:paraId="4F7D7A1A" w14:textId="77777777" w:rsidR="00CD4E71" w:rsidRPr="00C03C50" w:rsidRDefault="00CD4E71">
      <w:pPr>
        <w:pStyle w:val="CPRSBullets"/>
        <w:rPr>
          <w:rFonts w:eastAsia="MS Mincho"/>
        </w:rPr>
      </w:pPr>
      <w:r w:rsidRPr="00C03C50">
        <w:rPr>
          <w:rFonts w:eastAsia="MS Mincho"/>
        </w:rPr>
        <w:t>Info (information alerts are preceded with an “I”)</w:t>
      </w:r>
      <w:r w:rsidRPr="00C03C50">
        <w:rPr>
          <w:rFonts w:eastAsia="MS Mincho"/>
        </w:rPr>
        <w:fldChar w:fldCharType="begin"/>
      </w:r>
      <w:r w:rsidRPr="00C03C50">
        <w:rPr>
          <w:rFonts w:eastAsia="MS Mincho"/>
        </w:rPr>
        <w:instrText xml:space="preserve"> XE "Notifications:column headings" </w:instrText>
      </w:r>
      <w:r w:rsidRPr="00C03C50">
        <w:rPr>
          <w:rFonts w:eastAsia="MS Mincho"/>
        </w:rPr>
        <w:fldChar w:fldCharType="end"/>
      </w:r>
    </w:p>
    <w:p w14:paraId="1BC206B9" w14:textId="77777777" w:rsidR="00CD4E71" w:rsidRPr="00C03C50" w:rsidRDefault="00CD4E71">
      <w:pPr>
        <w:pStyle w:val="CPRSBullets"/>
        <w:rPr>
          <w:rFonts w:eastAsia="MS Mincho"/>
        </w:rPr>
      </w:pPr>
      <w:r w:rsidRPr="00C03C50">
        <w:rPr>
          <w:rFonts w:eastAsia="MS Mincho"/>
        </w:rPr>
        <w:t>Patient name (alphabetical or reverse alphabetical)</w:t>
      </w:r>
    </w:p>
    <w:p w14:paraId="7D88A16C" w14:textId="77777777" w:rsidR="00CD4E71" w:rsidRPr="00C03C50" w:rsidRDefault="00CD4E71">
      <w:pPr>
        <w:pStyle w:val="CPRSBullets"/>
        <w:rPr>
          <w:rFonts w:eastAsia="MS Mincho"/>
        </w:rPr>
      </w:pPr>
      <w:r w:rsidRPr="00C03C50">
        <w:rPr>
          <w:rFonts w:eastAsia="MS Mincho"/>
        </w:rPr>
        <w:lastRenderedPageBreak/>
        <w:t>Location (patient location, if known, alphabetical or reverse alphabetical)</w:t>
      </w:r>
    </w:p>
    <w:p w14:paraId="7DA5B19A" w14:textId="77777777" w:rsidR="00CD4E71" w:rsidRPr="00C03C50" w:rsidRDefault="00CD4E71">
      <w:pPr>
        <w:pStyle w:val="CPRSBullets"/>
        <w:rPr>
          <w:rFonts w:eastAsia="MS Mincho"/>
        </w:rPr>
      </w:pPr>
      <w:r w:rsidRPr="00C03C50">
        <w:rPr>
          <w:rFonts w:eastAsia="MS Mincho"/>
        </w:rPr>
        <w:t>Urgency (valued HIGH, Moderate, or low as indicated by the CPRS parameter ORB URGENCY. TIU alerts are given a Moderate urgency value. Other alerts without a parameter value are given an urgency of low.)</w:t>
      </w:r>
    </w:p>
    <w:p w14:paraId="589B6D6F" w14:textId="77777777" w:rsidR="00CD4E71" w:rsidRPr="00C03C50" w:rsidRDefault="00CD4E71">
      <w:pPr>
        <w:pStyle w:val="CPRSBullets"/>
        <w:rPr>
          <w:rFonts w:eastAsia="MS Mincho"/>
        </w:rPr>
      </w:pPr>
      <w:r w:rsidRPr="00C03C50">
        <w:rPr>
          <w:rFonts w:eastAsia="MS Mincho"/>
        </w:rPr>
        <w:t>Alert Date/Time (date/time the alert was triggered, newest to oldest or oldest to newest)</w:t>
      </w:r>
    </w:p>
    <w:p w14:paraId="5DC22B57" w14:textId="77777777" w:rsidR="00CD4E71" w:rsidRPr="00C03C50" w:rsidRDefault="00CD4E71">
      <w:pPr>
        <w:pStyle w:val="CPRSBullets"/>
        <w:rPr>
          <w:rFonts w:eastAsia="MS Mincho"/>
        </w:rPr>
      </w:pPr>
      <w:r w:rsidRPr="00C03C50">
        <w:rPr>
          <w:rFonts w:eastAsia="MS Mincho"/>
        </w:rPr>
        <w:t>Message (alert message or text, alphabetical or reverse alphabetical)</w:t>
      </w:r>
    </w:p>
    <w:p w14:paraId="7D0597A5" w14:textId="77777777" w:rsidR="00CD4E71" w:rsidRPr="00C03C50" w:rsidRDefault="00CD4E71">
      <w:pPr>
        <w:pStyle w:val="CPRSBullets"/>
        <w:rPr>
          <w:rFonts w:eastAsia="MS Mincho"/>
        </w:rPr>
      </w:pPr>
      <w:r w:rsidRPr="00C03C50">
        <w:rPr>
          <w:rFonts w:eastAsia="MS Mincho"/>
        </w:rPr>
        <w:t>Forwarded By/When</w:t>
      </w:r>
      <w:r w:rsidR="00291C42" w:rsidRPr="00C03C50">
        <w:rPr>
          <w:rFonts w:eastAsia="MS Mincho"/>
        </w:rPr>
        <w:t xml:space="preserve"> </w:t>
      </w:r>
      <w:r w:rsidR="00291C42" w:rsidRPr="00C03C50">
        <w:t>(sorts alerts alphabetically and then by time for the same forwarding person)</w:t>
      </w:r>
    </w:p>
    <w:p w14:paraId="5A979C7C" w14:textId="77777777" w:rsidR="00CD4E71" w:rsidRPr="00C03C50" w:rsidRDefault="001C354A" w:rsidP="007A0E4A">
      <w:pPr>
        <w:pStyle w:val="CPRSH3Body"/>
        <w:rPr>
          <w:rFonts w:eastAsia="MS Mincho"/>
        </w:rPr>
      </w:pPr>
      <w:r w:rsidRPr="00C03C50">
        <w:rPr>
          <w:noProof/>
        </w:rPr>
        <w:drawing>
          <wp:inline distT="0" distB="0" distL="0" distR="0" wp14:anchorId="1DC7E1CC" wp14:editId="182E0968">
            <wp:extent cx="5478145" cy="3474720"/>
            <wp:effectExtent l="0" t="0" r="0" b="0"/>
            <wp:docPr id="13" name="Picture 13" descr="The patient selection screen show here enables users to sort the list of patients by providers, teams or personal lists, specialites, cliinics, wards, or view the entire list of all patients. The screen displays minimal demographic information, such as the patient's social security number, date of birth, gender, and service connection to help the user select the correct patient. From this screen, users can also process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patient selection screen show here enables users to sort the list of patients by providers, teams or personal lists, specialites, cliinics, wards, or view the entire list of all patients. The screen displays minimal demographic information, such as the patient's social security number, date of birth, gender, and service connection to help the user select the correct patient. From this screen, users can also process notificatio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145" cy="3474720"/>
                    </a:xfrm>
                    <a:prstGeom prst="rect">
                      <a:avLst/>
                    </a:prstGeom>
                    <a:noFill/>
                    <a:ln>
                      <a:noFill/>
                    </a:ln>
                  </pic:spPr>
                </pic:pic>
              </a:graphicData>
            </a:graphic>
          </wp:inline>
        </w:drawing>
      </w:r>
    </w:p>
    <w:p w14:paraId="055B3185" w14:textId="77777777" w:rsidR="00CD4E71" w:rsidRPr="00C03C50" w:rsidRDefault="00CD4E71">
      <w:pPr>
        <w:pStyle w:val="CPRScaptionChar0"/>
      </w:pPr>
      <w:r w:rsidRPr="00C03C50">
        <w:t>This graphic shows th</w:t>
      </w:r>
      <w:r w:rsidR="001C4694" w:rsidRPr="00C03C50">
        <w:t>e alerts sorted by date</w:t>
      </w:r>
      <w:r w:rsidRPr="00C03C50">
        <w:t>. Clicking a heading will sort the alerts by that heading.</w:t>
      </w:r>
    </w:p>
    <w:p w14:paraId="16876115" w14:textId="77777777" w:rsidR="00CD4E71" w:rsidRPr="00C03C50" w:rsidRDefault="00CD4E71">
      <w:pPr>
        <w:pStyle w:val="CPRSH3Body"/>
        <w:rPr>
          <w:rFonts w:eastAsia="MS Mincho"/>
        </w:rPr>
      </w:pPr>
    </w:p>
    <w:p w14:paraId="62A42B15" w14:textId="77777777" w:rsidR="00CD4E71" w:rsidRPr="00C03C50" w:rsidRDefault="00CD4E71">
      <w:pPr>
        <w:pStyle w:val="CPRSH3Body"/>
        <w:rPr>
          <w:rFonts w:eastAsia="MS Mincho"/>
        </w:rPr>
      </w:pPr>
      <w:r w:rsidRPr="00C03C50">
        <w:rPr>
          <w:rFonts w:eastAsia="MS Mincho"/>
        </w:rPr>
        <w:t>When the user exits CPRS o</w:t>
      </w:r>
      <w:bookmarkStart w:id="33" w:name="notifications_sorting"/>
      <w:bookmarkEnd w:id="33"/>
      <w:r w:rsidRPr="00C03C50">
        <w:rPr>
          <w:rFonts w:eastAsia="MS Mincho"/>
        </w:rPr>
        <w:t>r changes patients, CPRS stores which column the user sorted by and sorts by that column again when the Patient Selection/Notifications screen is next displayed. By default</w:t>
      </w:r>
      <w:r w:rsidR="00EC02E3">
        <w:rPr>
          <w:rFonts w:eastAsia="MS Mincho"/>
        </w:rPr>
        <w:t>,</w:t>
      </w:r>
      <w:r w:rsidRPr="00C03C50">
        <w:rPr>
          <w:rFonts w:eastAsia="MS Mincho"/>
        </w:rPr>
        <w:t xml:space="preserve"> after the user changes patients or enters CPRS again, the column that is saved will sort in ascending alphabetical order (A-Z) except for the Date/Time column that will sort by most recent date/time to oldest.  </w:t>
      </w:r>
    </w:p>
    <w:p w14:paraId="4F15B745" w14:textId="77777777" w:rsidR="00CD4E71" w:rsidRPr="00C03C50" w:rsidRDefault="00CD4E71">
      <w:pPr>
        <w:pStyle w:val="CPRSH4"/>
        <w:rPr>
          <w:rFonts w:eastAsia="MS Mincho"/>
        </w:rPr>
      </w:pPr>
    </w:p>
    <w:p w14:paraId="0F24A876" w14:textId="77777777" w:rsidR="00CD4E71" w:rsidRPr="00C03C50" w:rsidRDefault="00CD4E71">
      <w:pPr>
        <w:pStyle w:val="CPRSH4"/>
        <w:rPr>
          <w:rFonts w:eastAsia="MS Mincho"/>
        </w:rPr>
      </w:pPr>
      <w:r w:rsidRPr="00C03C50">
        <w:rPr>
          <w:rFonts w:eastAsia="MS Mincho"/>
        </w:rPr>
        <w:t>Sorting Notification Columns Using the Mouse</w:t>
      </w:r>
    </w:p>
    <w:p w14:paraId="0C5F7AE8" w14:textId="77777777" w:rsidR="00CD4E71" w:rsidRPr="00C03C50" w:rsidRDefault="00CD4E71">
      <w:pPr>
        <w:pStyle w:val="CPRSH3Body"/>
        <w:rPr>
          <w:rFonts w:eastAsia="MS Mincho"/>
        </w:rPr>
      </w:pPr>
      <w:r w:rsidRPr="00C03C50">
        <w:rPr>
          <w:rFonts w:eastAsia="MS Mincho"/>
        </w:rPr>
        <w:t xml:space="preserve">To sort Notifications using the mouse, click the column heading you want to sort by. To reverse the sort order, click the same heading again. For example, a user could decide to sort by date and time. Normally, the most recent alerts are listed first. The user could click the column heading to reverse the order and have the oldest alerts displayed first. Clicking the column heading again would list the most recent alerts first. </w:t>
      </w:r>
    </w:p>
    <w:p w14:paraId="45FAC70F" w14:textId="77777777" w:rsidR="00F25D7D" w:rsidRPr="00C03C50" w:rsidRDefault="00F25D7D">
      <w:pPr>
        <w:pStyle w:val="CPRSH3Body"/>
        <w:rPr>
          <w:rFonts w:eastAsia="MS Mincho"/>
        </w:rPr>
      </w:pPr>
    </w:p>
    <w:p w14:paraId="40B36DCE" w14:textId="77777777" w:rsidR="00CD4E71" w:rsidRPr="00C03C50" w:rsidRDefault="00CD4E71">
      <w:pPr>
        <w:pStyle w:val="CPRSH4"/>
        <w:rPr>
          <w:rFonts w:eastAsia="MS Mincho"/>
        </w:rPr>
      </w:pPr>
      <w:r w:rsidRPr="00C03C50">
        <w:rPr>
          <w:rFonts w:eastAsia="MS Mincho"/>
        </w:rPr>
        <w:t>Sorting Notifications Using the Keyboard</w:t>
      </w:r>
    </w:p>
    <w:p w14:paraId="3E884C21" w14:textId="77777777" w:rsidR="00CD4E71" w:rsidRPr="00C03C50" w:rsidRDefault="00CD4E71">
      <w:pPr>
        <w:pStyle w:val="CPRSH3Body"/>
      </w:pPr>
      <w:r w:rsidRPr="00C03C50">
        <w:t xml:space="preserve">Users who do not use the mouse can sort Notifications in ascending order (alphabetical order or most recent Date/Time) using the keyboard only. When users </w:t>
      </w:r>
      <w:r w:rsidRPr="00C03C50">
        <w:lastRenderedPageBreak/>
        <w:t xml:space="preserve">sort using the Ctrl + &lt;key&gt; combination, CPRS will </w:t>
      </w:r>
      <w:r w:rsidR="00EC02E3">
        <w:t>recognize either upper or lower</w:t>
      </w:r>
      <w:r w:rsidRPr="00C03C50">
        <w:t>case letters (this feature is not case-sensitive). Users can sort Notifications using the following Ctrl + &lt;key&gt; combinations:</w:t>
      </w:r>
    </w:p>
    <w:p w14:paraId="0DDD7518" w14:textId="77777777" w:rsidR="00CD4E71" w:rsidRPr="00C03C50" w:rsidRDefault="00CD4E71">
      <w:pPr>
        <w:pStyle w:val="CPRSBulletsnote"/>
        <w:tabs>
          <w:tab w:val="clear" w:pos="1526"/>
        </w:tabs>
        <w:ind w:left="2160" w:firstLine="0"/>
        <w:rPr>
          <w:rFonts w:ascii="Times New Roman" w:hAnsi="Times New Roman"/>
        </w:rPr>
      </w:pPr>
    </w:p>
    <w:p w14:paraId="03E1CACD" w14:textId="77777777" w:rsidR="00CD4E71" w:rsidRPr="00C03C50" w:rsidRDefault="00CD4E71">
      <w:pPr>
        <w:pStyle w:val="CPRSBulletsnote"/>
        <w:tabs>
          <w:tab w:val="clear" w:pos="1526"/>
        </w:tabs>
        <w:ind w:left="2160" w:firstLine="0"/>
        <w:rPr>
          <w:rFonts w:ascii="Times New Roman" w:hAnsi="Times New Roman"/>
          <w:b/>
        </w:rPr>
      </w:pPr>
      <w:r w:rsidRPr="00C03C50">
        <w:rPr>
          <w:rFonts w:ascii="Times New Roman" w:hAnsi="Times New Roman"/>
          <w:b/>
        </w:rPr>
        <w:t>Key Combinat</w:t>
      </w:r>
      <w:r w:rsidR="00317CAA">
        <w:rPr>
          <w:rFonts w:ascii="Times New Roman" w:hAnsi="Times New Roman"/>
          <w:b/>
        </w:rPr>
        <w:t>i</w:t>
      </w:r>
      <w:r w:rsidRPr="00C03C50">
        <w:rPr>
          <w:rFonts w:ascii="Times New Roman" w:hAnsi="Times New Roman"/>
          <w:b/>
        </w:rPr>
        <w:t>on</w:t>
      </w:r>
      <w:r w:rsidRPr="00C03C50">
        <w:rPr>
          <w:rFonts w:ascii="Times New Roman" w:hAnsi="Times New Roman"/>
          <w:b/>
        </w:rPr>
        <w:tab/>
        <w:t>Column Sorted</w:t>
      </w:r>
    </w:p>
    <w:p w14:paraId="082DCCFA" w14:textId="77777777" w:rsidR="00CD4E71" w:rsidRPr="00C03C50" w:rsidRDefault="00CD4E71">
      <w:pPr>
        <w:pStyle w:val="CPRSBulletsnote"/>
        <w:tabs>
          <w:tab w:val="clear" w:pos="1526"/>
        </w:tabs>
        <w:ind w:left="2160" w:firstLine="0"/>
        <w:rPr>
          <w:rFonts w:ascii="Times New Roman" w:hAnsi="Times New Roman"/>
        </w:rPr>
      </w:pPr>
      <w:r w:rsidRPr="00C03C50">
        <w:rPr>
          <w:rFonts w:ascii="Times New Roman" w:hAnsi="Times New Roman"/>
        </w:rPr>
        <w:t>Ctrl + I</w:t>
      </w:r>
      <w:r w:rsidRPr="00C03C50">
        <w:rPr>
          <w:rFonts w:ascii="Times New Roman" w:hAnsi="Times New Roman"/>
        </w:rPr>
        <w:tab/>
      </w:r>
      <w:r w:rsidRPr="00C03C50">
        <w:rPr>
          <w:rFonts w:ascii="Times New Roman" w:hAnsi="Times New Roman"/>
        </w:rPr>
        <w:tab/>
      </w:r>
      <w:r w:rsidRPr="00C03C50">
        <w:rPr>
          <w:rFonts w:ascii="Times New Roman" w:hAnsi="Times New Roman"/>
        </w:rPr>
        <w:tab/>
        <w:t>Info</w:t>
      </w:r>
    </w:p>
    <w:p w14:paraId="601D56A1" w14:textId="77777777" w:rsidR="00CD4E71" w:rsidRPr="00C03C50" w:rsidRDefault="00CD4E71">
      <w:pPr>
        <w:pStyle w:val="CPRSBulletsnote"/>
        <w:tabs>
          <w:tab w:val="clear" w:pos="1526"/>
        </w:tabs>
        <w:ind w:left="2160" w:firstLine="0"/>
        <w:rPr>
          <w:rFonts w:ascii="Times New Roman" w:hAnsi="Times New Roman"/>
        </w:rPr>
      </w:pPr>
      <w:r w:rsidRPr="00C03C50">
        <w:rPr>
          <w:rFonts w:ascii="Times New Roman" w:hAnsi="Times New Roman"/>
        </w:rPr>
        <w:t>Ctrl + P</w:t>
      </w:r>
      <w:r w:rsidRPr="00C03C50">
        <w:rPr>
          <w:rFonts w:ascii="Times New Roman" w:hAnsi="Times New Roman"/>
        </w:rPr>
        <w:tab/>
      </w:r>
      <w:r w:rsidRPr="00C03C50">
        <w:rPr>
          <w:rFonts w:ascii="Times New Roman" w:hAnsi="Times New Roman"/>
        </w:rPr>
        <w:tab/>
      </w:r>
      <w:r w:rsidRPr="00C03C50">
        <w:rPr>
          <w:rFonts w:ascii="Times New Roman" w:hAnsi="Times New Roman"/>
        </w:rPr>
        <w:tab/>
        <w:t>Patient</w:t>
      </w:r>
    </w:p>
    <w:p w14:paraId="60914716" w14:textId="77777777" w:rsidR="00CD4E71" w:rsidRPr="00C03C50" w:rsidRDefault="00CD4E71">
      <w:pPr>
        <w:pStyle w:val="CPRSBulletsnote"/>
        <w:tabs>
          <w:tab w:val="clear" w:pos="1526"/>
        </w:tabs>
        <w:ind w:left="2160" w:firstLine="0"/>
        <w:rPr>
          <w:rFonts w:ascii="Times New Roman" w:hAnsi="Times New Roman"/>
        </w:rPr>
      </w:pPr>
      <w:r w:rsidRPr="00C03C50">
        <w:rPr>
          <w:rFonts w:ascii="Times New Roman" w:hAnsi="Times New Roman"/>
        </w:rPr>
        <w:t>Ctrl + L</w:t>
      </w:r>
      <w:r w:rsidRPr="00C03C50">
        <w:rPr>
          <w:rFonts w:ascii="Times New Roman" w:hAnsi="Times New Roman"/>
        </w:rPr>
        <w:tab/>
      </w:r>
      <w:r w:rsidRPr="00C03C50">
        <w:rPr>
          <w:rFonts w:ascii="Times New Roman" w:hAnsi="Times New Roman"/>
        </w:rPr>
        <w:tab/>
      </w:r>
      <w:r w:rsidRPr="00C03C50">
        <w:rPr>
          <w:rFonts w:ascii="Times New Roman" w:hAnsi="Times New Roman"/>
        </w:rPr>
        <w:tab/>
        <w:t>Location</w:t>
      </w:r>
    </w:p>
    <w:p w14:paraId="406106B6" w14:textId="77777777" w:rsidR="00CD4E71" w:rsidRPr="00C03C50" w:rsidRDefault="00CD4E71">
      <w:pPr>
        <w:pStyle w:val="CPRSBulletsnote"/>
        <w:tabs>
          <w:tab w:val="clear" w:pos="1526"/>
        </w:tabs>
        <w:ind w:left="2160" w:firstLine="0"/>
        <w:rPr>
          <w:rFonts w:ascii="Times New Roman" w:hAnsi="Times New Roman"/>
        </w:rPr>
      </w:pPr>
      <w:r w:rsidRPr="00C03C50">
        <w:rPr>
          <w:rFonts w:ascii="Times New Roman" w:hAnsi="Times New Roman"/>
        </w:rPr>
        <w:t>Ctrl + U</w:t>
      </w:r>
      <w:r w:rsidRPr="00C03C50">
        <w:rPr>
          <w:rFonts w:ascii="Times New Roman" w:hAnsi="Times New Roman"/>
        </w:rPr>
        <w:tab/>
      </w:r>
      <w:r w:rsidRPr="00C03C50">
        <w:rPr>
          <w:rFonts w:ascii="Times New Roman" w:hAnsi="Times New Roman"/>
        </w:rPr>
        <w:tab/>
      </w:r>
      <w:r w:rsidRPr="00C03C50">
        <w:rPr>
          <w:rFonts w:ascii="Times New Roman" w:hAnsi="Times New Roman"/>
        </w:rPr>
        <w:tab/>
        <w:t>Urgency</w:t>
      </w:r>
    </w:p>
    <w:p w14:paraId="654B4749" w14:textId="77777777" w:rsidR="00CD4E71" w:rsidRPr="00C03C50" w:rsidRDefault="00312453">
      <w:pPr>
        <w:pStyle w:val="CPRSBulletsnote"/>
        <w:tabs>
          <w:tab w:val="clear" w:pos="1526"/>
        </w:tabs>
        <w:ind w:left="2160" w:firstLine="0"/>
        <w:rPr>
          <w:rFonts w:ascii="Times New Roman" w:hAnsi="Times New Roman"/>
        </w:rPr>
      </w:pPr>
      <w:r w:rsidRPr="00C03C50">
        <w:rPr>
          <w:rFonts w:ascii="Times New Roman" w:hAnsi="Times New Roman"/>
        </w:rPr>
        <w:t>Ctrl + D</w:t>
      </w:r>
      <w:r w:rsidRPr="00C03C50">
        <w:rPr>
          <w:rFonts w:ascii="Times New Roman" w:hAnsi="Times New Roman"/>
        </w:rPr>
        <w:tab/>
      </w:r>
      <w:r w:rsidRPr="00C03C50">
        <w:rPr>
          <w:rFonts w:ascii="Times New Roman" w:hAnsi="Times New Roman"/>
        </w:rPr>
        <w:tab/>
      </w:r>
      <w:r w:rsidRPr="00C03C50">
        <w:rPr>
          <w:rFonts w:ascii="Times New Roman" w:hAnsi="Times New Roman"/>
        </w:rPr>
        <w:tab/>
        <w:t>Alert</w:t>
      </w:r>
      <w:bookmarkStart w:id="34" w:name="notificaitons_sorting_date_time"/>
      <w:bookmarkEnd w:id="34"/>
      <w:r w:rsidRPr="00C03C50">
        <w:rPr>
          <w:rFonts w:ascii="Times New Roman" w:hAnsi="Times New Roman"/>
        </w:rPr>
        <w:t xml:space="preserve"> Date/Time</w:t>
      </w:r>
    </w:p>
    <w:p w14:paraId="13FAAD30" w14:textId="77777777" w:rsidR="00CD4E71" w:rsidRPr="00C03C50" w:rsidRDefault="00EC02E3">
      <w:pPr>
        <w:pStyle w:val="CPRSBulletsnote"/>
        <w:tabs>
          <w:tab w:val="clear" w:pos="1526"/>
        </w:tabs>
        <w:ind w:left="2160" w:firstLine="0"/>
        <w:rPr>
          <w:rFonts w:ascii="Times New Roman" w:hAnsi="Times New Roman"/>
        </w:rPr>
      </w:pPr>
      <w:r>
        <w:rPr>
          <w:rFonts w:ascii="Times New Roman" w:hAnsi="Times New Roman"/>
        </w:rPr>
        <w:t>Ctrl + M</w:t>
      </w:r>
      <w:r>
        <w:rPr>
          <w:rFonts w:ascii="Times New Roman" w:hAnsi="Times New Roman"/>
        </w:rPr>
        <w:tab/>
      </w:r>
      <w:r>
        <w:rPr>
          <w:rFonts w:ascii="Times New Roman" w:hAnsi="Times New Roman"/>
        </w:rPr>
        <w:tab/>
      </w:r>
      <w:r w:rsidR="00CD4E71" w:rsidRPr="00C03C50">
        <w:rPr>
          <w:rFonts w:ascii="Times New Roman" w:hAnsi="Times New Roman"/>
        </w:rPr>
        <w:t>Message</w:t>
      </w:r>
    </w:p>
    <w:p w14:paraId="12D2D2F9" w14:textId="77777777" w:rsidR="00CD4E71" w:rsidRPr="00C03C50" w:rsidRDefault="00CD4E71">
      <w:pPr>
        <w:pStyle w:val="CPRSBulletsnote"/>
        <w:tabs>
          <w:tab w:val="clear" w:pos="1526"/>
        </w:tabs>
        <w:ind w:left="2160" w:firstLine="0"/>
        <w:rPr>
          <w:rFonts w:ascii="Times New Roman" w:hAnsi="Times New Roman"/>
        </w:rPr>
      </w:pPr>
      <w:r w:rsidRPr="00C03C50">
        <w:rPr>
          <w:rFonts w:ascii="Times New Roman" w:hAnsi="Times New Roman"/>
        </w:rPr>
        <w:t>Ctrl + F</w:t>
      </w:r>
      <w:r w:rsidRPr="00C03C50">
        <w:rPr>
          <w:rFonts w:ascii="Times New Roman" w:hAnsi="Times New Roman"/>
        </w:rPr>
        <w:tab/>
      </w:r>
      <w:r w:rsidRPr="00C03C50">
        <w:rPr>
          <w:rFonts w:ascii="Times New Roman" w:hAnsi="Times New Roman"/>
        </w:rPr>
        <w:tab/>
      </w:r>
      <w:r w:rsidRPr="00C03C50">
        <w:rPr>
          <w:rFonts w:ascii="Times New Roman" w:hAnsi="Times New Roman"/>
        </w:rPr>
        <w:tab/>
        <w:t>Forwarded By/When</w:t>
      </w:r>
    </w:p>
    <w:p w14:paraId="3CF44757" w14:textId="77777777" w:rsidR="00CD4E71" w:rsidRPr="00C03C50" w:rsidRDefault="00CD4E71">
      <w:pPr>
        <w:pStyle w:val="CPRSBulletsnote"/>
        <w:tabs>
          <w:tab w:val="clear" w:pos="1526"/>
        </w:tabs>
        <w:ind w:firstLine="94"/>
      </w:pPr>
    </w:p>
    <w:p w14:paraId="0261A6E1" w14:textId="77777777" w:rsidR="00CD4E71" w:rsidRPr="00C03C50" w:rsidRDefault="00CD4E71">
      <w:pPr>
        <w:pStyle w:val="CPRSBullets"/>
        <w:numPr>
          <w:ilvl w:val="0"/>
          <w:numId w:val="0"/>
        </w:numPr>
        <w:ind w:left="720"/>
      </w:pPr>
    </w:p>
    <w:p w14:paraId="774BCA25" w14:textId="77777777" w:rsidR="00CD4E71" w:rsidRDefault="00CD4E71">
      <w:pPr>
        <w:pStyle w:val="CPRSBulletsnote"/>
      </w:pPr>
      <w:r w:rsidRPr="00C03C50">
        <w:rPr>
          <w:b/>
        </w:rPr>
        <w:t>Note:</w:t>
      </w:r>
      <w:r w:rsidRPr="00C03C50">
        <w:tab/>
        <w:t>A limitation exists in the programming environment that does not allow the user to user the same key combination to then reverse the sort. Making this change would not be trivial and will not be addressed the CPRS GUI at this time.</w:t>
      </w:r>
    </w:p>
    <w:p w14:paraId="3196E76E" w14:textId="77777777" w:rsidR="000E3608" w:rsidRPr="00C03C50" w:rsidRDefault="000E3608">
      <w:pPr>
        <w:pStyle w:val="CPRSBulletsnote"/>
      </w:pPr>
      <w:r>
        <w:rPr>
          <w:b/>
        </w:rPr>
        <w:br w:type="page"/>
      </w:r>
    </w:p>
    <w:p w14:paraId="0539266E" w14:textId="77777777" w:rsidR="00CD4E71" w:rsidRPr="00C03C50" w:rsidRDefault="00CD4E71">
      <w:pPr>
        <w:pStyle w:val="CPRSBulletsnote"/>
      </w:pPr>
    </w:p>
    <w:p w14:paraId="7C83F7AA" w14:textId="77777777" w:rsidR="00CD4E71" w:rsidRPr="00C03C50" w:rsidRDefault="001B0D58">
      <w:pPr>
        <w:pStyle w:val="CPRSH4"/>
        <w:rPr>
          <w:rFonts w:eastAsia="MS Mincho"/>
        </w:rPr>
      </w:pPr>
      <w:r w:rsidRPr="00C03C50">
        <w:rPr>
          <w:rFonts w:eastAsia="MS Mincho"/>
        </w:rPr>
        <w:t>Viewing Comments f</w:t>
      </w:r>
      <w:r w:rsidR="00CD4E71" w:rsidRPr="00C03C50">
        <w:rPr>
          <w:rFonts w:eastAsia="MS Mincho"/>
        </w:rPr>
        <w:t>or Forwarded Alerts</w:t>
      </w:r>
    </w:p>
    <w:p w14:paraId="6DC12D51" w14:textId="77777777" w:rsidR="00CD4E71" w:rsidRPr="00C03C50" w:rsidRDefault="00CD4E71">
      <w:pPr>
        <w:pStyle w:val="CPRSH3Body"/>
        <w:rPr>
          <w:rFonts w:eastAsia="MS Mincho"/>
        </w:rPr>
      </w:pPr>
      <w:r w:rsidRPr="00C03C50">
        <w:rPr>
          <w:rFonts w:eastAsia="MS Mincho"/>
        </w:rPr>
        <w:t xml:space="preserve">Users may also want to view comments associated with forwarded alerts. </w:t>
      </w:r>
      <w:r w:rsidRPr="00C03C50">
        <w:rPr>
          <w:rFonts w:eastAsia="MS Mincho"/>
        </w:rPr>
        <w:fldChar w:fldCharType="begin"/>
      </w:r>
      <w:r w:rsidRPr="00C03C50">
        <w:rPr>
          <w:rFonts w:eastAsia="MS Mincho"/>
        </w:rPr>
        <w:instrText xml:space="preserve"> XE "Notifications:viewing comments of forwarded" </w:instrText>
      </w:r>
      <w:r w:rsidRPr="00C03C50">
        <w:rPr>
          <w:rFonts w:eastAsia="MS Mincho"/>
        </w:rPr>
        <w:fldChar w:fldCharType="end"/>
      </w:r>
      <w:r w:rsidRPr="00C03C50">
        <w:rPr>
          <w:rFonts w:eastAsia="MS Mincho"/>
        </w:rPr>
        <w:t xml:space="preserve">To view a comment, simply place the cursor over the alert, leave it still for a few seconds, and the comment will display. Move the mouse and the comment will no longer be displayed. </w:t>
      </w:r>
    </w:p>
    <w:p w14:paraId="26F4604F" w14:textId="77777777" w:rsidR="00CD4E71" w:rsidRPr="00C03C50" w:rsidRDefault="001C354A" w:rsidP="00120DA5">
      <w:pPr>
        <w:pStyle w:val="CPRSH3Body"/>
      </w:pPr>
      <w:r w:rsidRPr="00C03C50">
        <w:rPr>
          <w:noProof/>
        </w:rPr>
        <w:drawing>
          <wp:inline distT="0" distB="0" distL="0" distR="0" wp14:anchorId="392B9A65" wp14:editId="58CEF6B2">
            <wp:extent cx="5200015" cy="3538220"/>
            <wp:effectExtent l="0" t="0" r="0" b="0"/>
            <wp:docPr id="14" name="Picture 14" descr="If the user forwarding a notification enters a comment, CPRS displays the comment when the user holds the cursor over the notification for a few seconds. Or the user can highlight the notification and then select the Show Comment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f the user forwarding a notification enters a comment, CPRS displays the comment when the user holds the cursor over the notification for a few seconds. Or the user can highlight the notification and then select the Show Comments butt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0015" cy="3538220"/>
                    </a:xfrm>
                    <a:prstGeom prst="rect">
                      <a:avLst/>
                    </a:prstGeom>
                    <a:noFill/>
                    <a:ln>
                      <a:noFill/>
                    </a:ln>
                  </pic:spPr>
                </pic:pic>
              </a:graphicData>
            </a:graphic>
          </wp:inline>
        </w:drawing>
      </w:r>
    </w:p>
    <w:p w14:paraId="081F6F20" w14:textId="77777777" w:rsidR="00D6043A" w:rsidRPr="00C03C50" w:rsidRDefault="00CD4E71" w:rsidP="00120DA5">
      <w:pPr>
        <w:pStyle w:val="CPRSH3Body"/>
      </w:pPr>
      <w:r w:rsidRPr="00C03C50">
        <w:t xml:space="preserve">This graphic shows that when you place the cursor over a forwarded alert the associated </w:t>
      </w:r>
      <w:r w:rsidR="0085057C" w:rsidRPr="00C03C50">
        <w:t>c</w:t>
      </w:r>
      <w:r w:rsidRPr="00C03C50">
        <w:t>omment will display.</w:t>
      </w:r>
      <w:r w:rsidR="00D6043A" w:rsidRPr="00C03C50">
        <w:t xml:space="preserve"> </w:t>
      </w:r>
    </w:p>
    <w:p w14:paraId="38F6C97C" w14:textId="77777777" w:rsidR="003E19EA" w:rsidRPr="00C03C50" w:rsidRDefault="003E19EA" w:rsidP="00120DA5">
      <w:pPr>
        <w:pStyle w:val="CPRSH3Body"/>
      </w:pPr>
    </w:p>
    <w:p w14:paraId="6E9C6FFD" w14:textId="77777777" w:rsidR="00CD4E71" w:rsidRPr="00C03C50" w:rsidRDefault="008D1AC7" w:rsidP="00120DA5">
      <w:pPr>
        <w:pStyle w:val="CPRSH3Body"/>
      </w:pPr>
      <w:r>
        <w:br w:type="page"/>
      </w:r>
      <w:r w:rsidR="00D6043A" w:rsidRPr="00C03C50">
        <w:lastRenderedPageBreak/>
        <w:t>To bring up the forwarded comment in a separate dialog, highlight the notification with the comment and select the Show C</w:t>
      </w:r>
      <w:bookmarkStart w:id="35" w:name="notif_show_comments"/>
      <w:bookmarkEnd w:id="35"/>
      <w:r w:rsidR="00D6043A" w:rsidRPr="00C03C50">
        <w:t>omment button. CPRS will display a dialog similar to the one shown below:</w:t>
      </w:r>
    </w:p>
    <w:p w14:paraId="028123DE" w14:textId="77777777" w:rsidR="00D6043A" w:rsidRPr="00C03C50" w:rsidRDefault="001C354A" w:rsidP="00120DA5">
      <w:pPr>
        <w:pStyle w:val="CPRSH3Body"/>
      </w:pPr>
      <w:r w:rsidRPr="00C03C50">
        <w:rPr>
          <w:noProof/>
        </w:rPr>
        <w:drawing>
          <wp:inline distT="0" distB="0" distL="0" distR="0" wp14:anchorId="16DAFAFC" wp14:editId="69DB53BC">
            <wp:extent cx="5176520" cy="2703195"/>
            <wp:effectExtent l="0" t="0" r="0" b="0"/>
            <wp:docPr id="15" name="Picture 15" descr="The Forwarded by dialog displays the patient name, date and time, title of the alert and the textual comments another user forwarded to the curren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Forwarded by dialog displays the patient name, date and time, title of the alert and the textual comments another user forwarded to the current us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6520" cy="2703195"/>
                    </a:xfrm>
                    <a:prstGeom prst="rect">
                      <a:avLst/>
                    </a:prstGeom>
                    <a:noFill/>
                    <a:ln>
                      <a:noFill/>
                    </a:ln>
                  </pic:spPr>
                </pic:pic>
              </a:graphicData>
            </a:graphic>
          </wp:inline>
        </w:drawing>
      </w:r>
    </w:p>
    <w:p w14:paraId="2F499EF1" w14:textId="77777777" w:rsidR="00D6043A" w:rsidRPr="00C03C50" w:rsidRDefault="00D6043A" w:rsidP="00D6043A">
      <w:pPr>
        <w:pStyle w:val="CPRScaption0"/>
      </w:pPr>
      <w:r w:rsidRPr="00C03C50">
        <w:t>When the user clicks the Show Comment button for a notification that has a forwarded comment, the comment shows in a dialog similar to this.</w:t>
      </w:r>
    </w:p>
    <w:p w14:paraId="36634C3C" w14:textId="77777777" w:rsidR="00E403AF" w:rsidRPr="00C03C50" w:rsidRDefault="00E403AF" w:rsidP="00120DA5">
      <w:pPr>
        <w:pStyle w:val="CPRSH3Body"/>
      </w:pPr>
    </w:p>
    <w:p w14:paraId="1A706B9F" w14:textId="77777777" w:rsidR="00CD4E71" w:rsidRPr="00C03C50" w:rsidRDefault="00CD4E71">
      <w:pPr>
        <w:pStyle w:val="CPRSH3"/>
      </w:pPr>
      <w:r w:rsidRPr="00C03C50">
        <w:br w:type="page"/>
      </w:r>
      <w:bookmarkStart w:id="36" w:name="_Toc6303970"/>
      <w:r w:rsidRPr="00C03C50">
        <w:lastRenderedPageBreak/>
        <w:t>Processing, Removing, and Forwarding Notifications</w:t>
      </w:r>
      <w:bookmarkEnd w:id="36"/>
      <w:r w:rsidRPr="00C03C50">
        <w:fldChar w:fldCharType="begin"/>
      </w:r>
      <w:r w:rsidRPr="00C03C50">
        <w:instrText xml:space="preserve"> XE "Notifications" </w:instrText>
      </w:r>
      <w:r w:rsidRPr="00C03C50">
        <w:fldChar w:fldCharType="end"/>
      </w:r>
    </w:p>
    <w:p w14:paraId="65DD73B9" w14:textId="77777777" w:rsidR="00CD4E71" w:rsidRPr="00C03C50" w:rsidRDefault="00CD4E71">
      <w:pPr>
        <w:pStyle w:val="CPRSH3Body"/>
      </w:pPr>
      <w:r w:rsidRPr="00C03C50">
        <w:t>CPRS</w:t>
      </w:r>
      <w:r w:rsidRPr="00C03C50">
        <w:fldChar w:fldCharType="begin"/>
      </w:r>
      <w:r w:rsidRPr="00C03C50">
        <w:instrText xml:space="preserve"> XE "CPRS" </w:instrText>
      </w:r>
      <w:r w:rsidRPr="00C03C50">
        <w:fldChar w:fldCharType="end"/>
      </w:r>
      <w:r w:rsidRPr="00C03C50">
        <w:t xml:space="preserve"> provides you with flexibility in processing, removing, and forwarding Notifications. First you select the alerts that you want to act on and then click the appropriate button. For processing notifications, you have three choices: Process Info, Process All, and Process, which will process those notifications that you have highlighted. When you are processing notifications, you can also renew a notification, which ensures that you will see the notification again the next time you log in, or forward the notification to one or more users.</w:t>
      </w:r>
    </w:p>
    <w:p w14:paraId="7BAD6C8D" w14:textId="77777777" w:rsidR="009977BF" w:rsidRPr="00C03C50" w:rsidRDefault="009977BF" w:rsidP="009977BF">
      <w:pPr>
        <w:pStyle w:val="CPRSNote"/>
      </w:pPr>
      <w:r w:rsidRPr="00C03C50">
        <w:rPr>
          <w:b/>
        </w:rPr>
        <w:t>Note:</w:t>
      </w:r>
      <w:r w:rsidRPr="00C03C50">
        <w:tab/>
        <w:t>Sometime</w:t>
      </w:r>
      <w:r w:rsidR="009018A5" w:rsidRPr="00C03C50">
        <w:t>s</w:t>
      </w:r>
      <w:r w:rsidRPr="00C03C50">
        <w:t xml:space="preserve"> CPRS will display an alert that belongs to a sensitive record—one that the user cannot view. CPRS blocks access to sensitive records when the user is processing notifications and alerts. If the alert that cannot be viewed is the first one to be processed, CPRS will give an error message and return to the Patient Selection screen. </w:t>
      </w:r>
      <w:r w:rsidR="00FA56F1" w:rsidRPr="00C03C50">
        <w:t>If the sensitive record is for an alert other than the first, CPRS will process the alerts until it gets to the sensitive record and will then return the user to the Patient Selection screen. Then the user can reselect alerts, excluding the one to the sensitive record, and continue processing.</w:t>
      </w:r>
    </w:p>
    <w:p w14:paraId="472A5016" w14:textId="77777777" w:rsidR="00CD4E71" w:rsidRPr="00C03C50" w:rsidRDefault="00CD4E71" w:rsidP="00EC02E3">
      <w:pPr>
        <w:pStyle w:val="CPRSStepintro"/>
        <w:rPr>
          <w:bCs/>
        </w:rPr>
      </w:pPr>
      <w:r w:rsidRPr="00C03C50">
        <w:t>To process notifications, use these steps</w:t>
      </w:r>
      <w:r w:rsidRPr="00C03C50">
        <w:rPr>
          <w:bCs/>
        </w:rPr>
        <w:t>:</w:t>
      </w:r>
    </w:p>
    <w:p w14:paraId="3D4F475D" w14:textId="77777777" w:rsidR="00CD4E71" w:rsidRPr="00FC0C00" w:rsidRDefault="00CD4E71" w:rsidP="00217AED">
      <w:pPr>
        <w:pStyle w:val="CPRS-NumberedList"/>
        <w:numPr>
          <w:ilvl w:val="0"/>
          <w:numId w:val="209"/>
        </w:numPr>
      </w:pPr>
      <w:r w:rsidRPr="00FC0C00">
        <w:t>Bring up the Patient Selection</w:t>
      </w:r>
      <w:r w:rsidRPr="00FC0C00">
        <w:fldChar w:fldCharType="begin"/>
      </w:r>
      <w:r w:rsidRPr="00FC0C00">
        <w:instrText xml:space="preserve"> XE "Patient Selection" </w:instrText>
      </w:r>
      <w:r w:rsidRPr="00FC0C00">
        <w:fldChar w:fldCharType="end"/>
      </w:r>
      <w:r w:rsidRPr="00FC0C00">
        <w:t xml:space="preserve"> screen, either by launching CPRS</w:t>
      </w:r>
      <w:r w:rsidRPr="00FC0C00">
        <w:fldChar w:fldCharType="begin"/>
      </w:r>
      <w:r w:rsidRPr="00FC0C00">
        <w:instrText xml:space="preserve"> XE "CPRS" </w:instrText>
      </w:r>
      <w:r w:rsidRPr="00FC0C00">
        <w:fldChar w:fldCharType="end"/>
      </w:r>
      <w:r w:rsidRPr="00FC0C00">
        <w:t xml:space="preserve"> or if you are already running CPRS, selecting File | Select New Patient.</w:t>
      </w:r>
    </w:p>
    <w:p w14:paraId="25719FCA" w14:textId="77777777" w:rsidR="00CD4E71" w:rsidRPr="00FC0C00" w:rsidRDefault="00CD4E71" w:rsidP="00217AED">
      <w:pPr>
        <w:pStyle w:val="CPRS-NumberedList"/>
        <w:numPr>
          <w:ilvl w:val="0"/>
          <w:numId w:val="209"/>
        </w:numPr>
      </w:pPr>
      <w:r w:rsidRPr="00FC0C00">
        <w:t>Decide which notifications to process.</w:t>
      </w:r>
    </w:p>
    <w:p w14:paraId="130BDC88" w14:textId="77777777" w:rsidR="00CD4E71" w:rsidRPr="00C03C50" w:rsidRDefault="00CD4E71">
      <w:pPr>
        <w:pStyle w:val="ListBullet4"/>
        <w:tabs>
          <w:tab w:val="clear" w:pos="1440"/>
          <w:tab w:val="num" w:pos="1800"/>
        </w:tabs>
        <w:ind w:left="1800"/>
      </w:pPr>
      <w:r w:rsidRPr="00C03C50">
        <w:t xml:space="preserve">To process all information notifications (items preceded by an I.), click </w:t>
      </w:r>
      <w:r w:rsidRPr="00C03C50">
        <w:rPr>
          <w:b/>
          <w:bCs/>
        </w:rPr>
        <w:t>Process Info</w:t>
      </w:r>
      <w:r w:rsidRPr="00C03C50">
        <w:t>.</w:t>
      </w:r>
    </w:p>
    <w:p w14:paraId="49180035" w14:textId="77777777" w:rsidR="00CD4E71" w:rsidRPr="00C03C50" w:rsidRDefault="00CD4E71">
      <w:pPr>
        <w:pStyle w:val="ListBullet4"/>
        <w:tabs>
          <w:tab w:val="clear" w:pos="1440"/>
          <w:tab w:val="num" w:pos="1800"/>
        </w:tabs>
        <w:ind w:left="1800"/>
      </w:pPr>
      <w:r w:rsidRPr="00C03C50">
        <w:t xml:space="preserve">To process all notifications, </w:t>
      </w:r>
      <w:r w:rsidR="00114517" w:rsidRPr="00C03C50">
        <w:t>select</w:t>
      </w:r>
      <w:r w:rsidRPr="00C03C50">
        <w:t xml:space="preserve"> </w:t>
      </w:r>
      <w:r w:rsidRPr="00C03C50">
        <w:rPr>
          <w:b/>
          <w:bCs/>
        </w:rPr>
        <w:t>Process All</w:t>
      </w:r>
      <w:r w:rsidRPr="00C03C50">
        <w:t>.</w:t>
      </w:r>
    </w:p>
    <w:p w14:paraId="38CCD0F0" w14:textId="77777777" w:rsidR="00CD4E71" w:rsidRPr="00C03C50" w:rsidRDefault="00CD4E71">
      <w:pPr>
        <w:pStyle w:val="ListBullet4"/>
        <w:tabs>
          <w:tab w:val="clear" w:pos="1440"/>
          <w:tab w:val="num" w:pos="1800"/>
        </w:tabs>
        <w:ind w:left="1800"/>
      </w:pPr>
      <w:r w:rsidRPr="00C03C50">
        <w:t xml:space="preserve">To process specific notifications, highlight one or more notifications, and then </w:t>
      </w:r>
      <w:r w:rsidR="00114517" w:rsidRPr="00C03C50">
        <w:t>select</w:t>
      </w:r>
      <w:r w:rsidRPr="00C03C50">
        <w:t xml:space="preserve"> </w:t>
      </w:r>
      <w:r w:rsidRPr="00C03C50">
        <w:rPr>
          <w:b/>
          <w:bCs/>
        </w:rPr>
        <w:t>Process</w:t>
      </w:r>
      <w:r w:rsidRPr="00C03C50">
        <w:t>. You can also process a notification by double-clicking on it.</w:t>
      </w:r>
    </w:p>
    <w:p w14:paraId="24785F4E" w14:textId="77777777" w:rsidR="00CD4E71" w:rsidRDefault="00CD4E71" w:rsidP="00FC0C00">
      <w:pPr>
        <w:pStyle w:val="CPRSBulletsnote"/>
      </w:pPr>
      <w:r w:rsidRPr="00FC0C00">
        <w:rPr>
          <w:b/>
        </w:rPr>
        <w:t>Note:</w:t>
      </w:r>
      <w:r w:rsidRPr="00C03C50">
        <w:t xml:space="preserve"> </w:t>
      </w:r>
      <w:r w:rsidR="009977BF" w:rsidRPr="00C03C50">
        <w:tab/>
      </w:r>
      <w:r w:rsidRPr="00C03C50">
        <w:t>To select a number of notifications in a row, click the first item, hold down the Shift key, and click the last item. All items in the range will be selected. To select multiple items that are not in a row, click one, hold down the Control key, and click the other specific notifications.</w:t>
      </w:r>
    </w:p>
    <w:p w14:paraId="38ECFE31" w14:textId="77777777" w:rsidR="005422CB" w:rsidRPr="00C03C50" w:rsidRDefault="005422CB" w:rsidP="00FC0C00">
      <w:pPr>
        <w:pStyle w:val="CPRSBulletsnote"/>
      </w:pPr>
    </w:p>
    <w:p w14:paraId="76E062E2" w14:textId="77777777" w:rsidR="00CD4E71" w:rsidRPr="00FC0C00" w:rsidRDefault="00CD4E71" w:rsidP="00217AED">
      <w:pPr>
        <w:pStyle w:val="CPRS-NumberedList"/>
        <w:numPr>
          <w:ilvl w:val="0"/>
          <w:numId w:val="209"/>
        </w:numPr>
      </w:pPr>
      <w:r w:rsidRPr="00FC0C00">
        <w:t>Process the notification by completing the necessary task, such as signing an overdue order or viewing information notifications.</w:t>
      </w:r>
    </w:p>
    <w:p w14:paraId="193E6413" w14:textId="77777777" w:rsidR="00DD00F6" w:rsidRPr="00C03C50" w:rsidRDefault="00DD00F6" w:rsidP="005F741D">
      <w:pPr>
        <w:pStyle w:val="cprs1numberedlistnote"/>
      </w:pPr>
      <w:r w:rsidRPr="00C03C50">
        <w:t>Note:</w:t>
      </w:r>
      <w:r w:rsidRPr="00FC0C00">
        <w:rPr>
          <w:b w:val="0"/>
        </w:rPr>
        <w:tab/>
      </w:r>
      <w:r w:rsidR="0019255D" w:rsidRPr="00FC0C00">
        <w:rPr>
          <w:b w:val="0"/>
        </w:rPr>
        <w:t>For AudioRenewal requests that cannot be au</w:t>
      </w:r>
      <w:r w:rsidR="00174D94" w:rsidRPr="00FC0C00">
        <w:rPr>
          <w:b w:val="0"/>
        </w:rPr>
        <w:t>tomatically renewed for some reason</w:t>
      </w:r>
      <w:r w:rsidR="0019255D" w:rsidRPr="00FC0C00">
        <w:rPr>
          <w:b w:val="0"/>
        </w:rPr>
        <w:t xml:space="preserve">, CPRS has a new notification. The </w:t>
      </w:r>
      <w:bookmarkStart w:id="37" w:name="Alert_nonRenew_RX_request"/>
      <w:bookmarkEnd w:id="37"/>
      <w:r w:rsidR="0019255D" w:rsidRPr="00FC0C00">
        <w:rPr>
          <w:b w:val="0"/>
        </w:rPr>
        <w:t xml:space="preserve">NonRenewable RX Request for notification is an action alert that takes the user to the orders tab. The user can then use the Copy to New Order feature </w:t>
      </w:r>
      <w:r w:rsidR="00174D94" w:rsidRPr="00FC0C00">
        <w:rPr>
          <w:b w:val="0"/>
        </w:rPr>
        <w:t xml:space="preserve">(because the order cannot be renewed) </w:t>
      </w:r>
      <w:r w:rsidR="0019255D" w:rsidRPr="00FC0C00">
        <w:rPr>
          <w:b w:val="0"/>
        </w:rPr>
        <w:t xml:space="preserve">if they want to continue the medication therapy for the patient. If </w:t>
      </w:r>
      <w:r w:rsidR="00174D94" w:rsidRPr="00FC0C00">
        <w:rPr>
          <w:b w:val="0"/>
        </w:rPr>
        <w:t>providers</w:t>
      </w:r>
      <w:r w:rsidR="0019255D" w:rsidRPr="00FC0C00">
        <w:rPr>
          <w:b w:val="0"/>
        </w:rPr>
        <w:t xml:space="preserve"> receive an alert for a patient </w:t>
      </w:r>
      <w:r w:rsidR="00174D94" w:rsidRPr="00FC0C00">
        <w:rPr>
          <w:b w:val="0"/>
        </w:rPr>
        <w:t>they</w:t>
      </w:r>
      <w:r w:rsidR="0019255D" w:rsidRPr="00FC0C00">
        <w:rPr>
          <w:b w:val="0"/>
        </w:rPr>
        <w:t xml:space="preserve"> no longer see, </w:t>
      </w:r>
      <w:r w:rsidR="00174D94" w:rsidRPr="00FC0C00">
        <w:rPr>
          <w:b w:val="0"/>
        </w:rPr>
        <w:t>they</w:t>
      </w:r>
      <w:r w:rsidR="0019255D" w:rsidRPr="00FC0C00">
        <w:rPr>
          <w:b w:val="0"/>
        </w:rPr>
        <w:t xml:space="preserve"> can Forward the alert to the appropriate provider. Who receives the alert is based on the set up for the alert. Contact your CAC or similar personnel if you are repeatedly getting alerts for the wrong patients.</w:t>
      </w:r>
    </w:p>
    <w:p w14:paraId="0991FD01" w14:textId="77777777" w:rsidR="004D347B" w:rsidRPr="00C03C50" w:rsidRDefault="004D347B" w:rsidP="005F741D">
      <w:pPr>
        <w:pStyle w:val="cprs1numberedlistnote"/>
      </w:pPr>
    </w:p>
    <w:p w14:paraId="40A3C982" w14:textId="77777777" w:rsidR="00CD4E71" w:rsidRPr="00FC0C00" w:rsidRDefault="00CD4E71" w:rsidP="00217AED">
      <w:pPr>
        <w:pStyle w:val="CPRS-NumberedList"/>
        <w:numPr>
          <w:ilvl w:val="0"/>
          <w:numId w:val="209"/>
        </w:numPr>
      </w:pPr>
      <w:r w:rsidRPr="00FC0C00">
        <w:t>If you want to renew or forward this notification</w:t>
      </w:r>
      <w:r w:rsidRPr="00FC0C00">
        <w:fldChar w:fldCharType="begin"/>
      </w:r>
      <w:r w:rsidRPr="00FC0C00">
        <w:instrText xml:space="preserve"> XE "Notifications:Next button pop-up menu" </w:instrText>
      </w:r>
      <w:r w:rsidRPr="00FC0C00">
        <w:fldChar w:fldCharType="end"/>
      </w:r>
      <w:r w:rsidRPr="00FC0C00">
        <w:t xml:space="preserve"> to someone else, right-click the Next button and select either Renew or Forward as shown in the </w:t>
      </w:r>
      <w:r w:rsidRPr="00FC0C00">
        <w:lastRenderedPageBreak/>
        <w:t>graphic below. If you selected Forward, proceed to step 5. If you selected Renew, go to step 6.</w:t>
      </w:r>
    </w:p>
    <w:p w14:paraId="66765844" w14:textId="77777777" w:rsidR="00CD4E71" w:rsidRPr="00C03C50" w:rsidRDefault="00CD4E71" w:rsidP="004D347B">
      <w:pPr>
        <w:pStyle w:val="CPRSnumlistothertext"/>
      </w:pPr>
    </w:p>
    <w:p w14:paraId="652512F3" w14:textId="77777777" w:rsidR="00D54441" w:rsidRPr="00C03C50" w:rsidRDefault="001C354A">
      <w:pPr>
        <w:pStyle w:val="CPRSH3Body"/>
      </w:pPr>
      <w:r w:rsidRPr="00C03C50">
        <w:rPr>
          <w:noProof/>
        </w:rPr>
        <w:drawing>
          <wp:inline distT="0" distB="0" distL="0" distR="0" wp14:anchorId="1E284A5C" wp14:editId="0AB976F4">
            <wp:extent cx="5486400" cy="2901950"/>
            <wp:effectExtent l="0" t="0" r="0" b="0"/>
            <wp:docPr id="16" name="Picture 16" descr="When processing notifications, users can right-click on Next to bring up a pop-up menu with oth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en processing notifications, users can right-click on Next to bring up a pop-up menu with other opti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901950"/>
                    </a:xfrm>
                    <a:prstGeom prst="rect">
                      <a:avLst/>
                    </a:prstGeom>
                    <a:noFill/>
                    <a:ln>
                      <a:noFill/>
                    </a:ln>
                  </pic:spPr>
                </pic:pic>
              </a:graphicData>
            </a:graphic>
          </wp:inline>
        </w:drawing>
      </w:r>
    </w:p>
    <w:p w14:paraId="5A54E3D8" w14:textId="77777777" w:rsidR="00CD4E71" w:rsidRPr="00C03C50" w:rsidRDefault="00CD4E71">
      <w:pPr>
        <w:pStyle w:val="CPRScaptionChar0"/>
        <w:ind w:left="720"/>
      </w:pPr>
      <w:r w:rsidRPr="00C03C50">
        <w:t>This above graphic shows the pop-up menu items available by right-clicking the Next button.</w:t>
      </w:r>
    </w:p>
    <w:p w14:paraId="05B5C112" w14:textId="77777777" w:rsidR="00CD4E71" w:rsidRPr="00C03C50" w:rsidRDefault="00CD4E71">
      <w:pPr>
        <w:pStyle w:val="CPRScaptionChar0"/>
      </w:pPr>
    </w:p>
    <w:p w14:paraId="28BC7CB9" w14:textId="77777777" w:rsidR="00CD4E71" w:rsidRPr="00C03C50" w:rsidRDefault="00CD4E71">
      <w:pPr>
        <w:pStyle w:val="CPRScaptionChar0"/>
      </w:pPr>
    </w:p>
    <w:p w14:paraId="62098CFD" w14:textId="77777777" w:rsidR="00CD4E71" w:rsidRPr="00FC0C00" w:rsidRDefault="00CD4E71" w:rsidP="00217AED">
      <w:pPr>
        <w:pStyle w:val="CPRS-NumberedList"/>
        <w:numPr>
          <w:ilvl w:val="0"/>
          <w:numId w:val="209"/>
        </w:numPr>
      </w:pPr>
      <w:r w:rsidRPr="00FC0C00">
        <w:t>Select the individuals that you want to receive this notification.</w:t>
      </w:r>
    </w:p>
    <w:p w14:paraId="2372A033" w14:textId="77777777" w:rsidR="00CD4E71" w:rsidRPr="00C03C50" w:rsidRDefault="001C354A">
      <w:pPr>
        <w:pStyle w:val="CPRScaptionChar0"/>
      </w:pPr>
      <w:r w:rsidRPr="00C03C50">
        <w:rPr>
          <w:noProof/>
        </w:rPr>
        <w:drawing>
          <wp:inline distT="0" distB="0" distL="0" distR="0" wp14:anchorId="081525B7" wp14:editId="2E54A45D">
            <wp:extent cx="3427095" cy="3880485"/>
            <wp:effectExtent l="0" t="0" r="0" b="0"/>
            <wp:docPr id="17" name="Picture 17" descr="This dialog lets the user quickly select to which providers CPRS should forward the alert and then add a comment, if nece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is dialog lets the user quickly select to which providers CPRS should forward the alert and then add a comment, if necessa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7095" cy="3880485"/>
                    </a:xfrm>
                    <a:prstGeom prst="rect">
                      <a:avLst/>
                    </a:prstGeom>
                    <a:noFill/>
                    <a:ln>
                      <a:noFill/>
                    </a:ln>
                  </pic:spPr>
                </pic:pic>
              </a:graphicData>
            </a:graphic>
          </wp:inline>
        </w:drawing>
      </w:r>
    </w:p>
    <w:p w14:paraId="7F7899A4" w14:textId="77777777" w:rsidR="00CD4E71" w:rsidRPr="00C03C50" w:rsidRDefault="00CD4E71" w:rsidP="00A20F6A">
      <w:pPr>
        <w:pStyle w:val="cprsasubnumalphalistnote"/>
      </w:pPr>
      <w:r w:rsidRPr="00C03C50">
        <w:t>In the field labeled Select or enter name, type the first few letters of the person’s last name.</w:t>
      </w:r>
    </w:p>
    <w:p w14:paraId="50AB35F8" w14:textId="77777777" w:rsidR="00CD4E71" w:rsidRPr="00C03C50" w:rsidRDefault="00CD4E71" w:rsidP="00A20F6A">
      <w:pPr>
        <w:pStyle w:val="cprsasubnumalphalistnote"/>
      </w:pPr>
      <w:r w:rsidRPr="00C03C50">
        <w:lastRenderedPageBreak/>
        <w:t>Find the person’s name in the list and click it to add it to the list of recipients.</w:t>
      </w:r>
    </w:p>
    <w:p w14:paraId="53423BA4" w14:textId="77777777" w:rsidR="00CD4E71" w:rsidRPr="00C03C50" w:rsidRDefault="003B2648" w:rsidP="00A20F6A">
      <w:pPr>
        <w:pStyle w:val="cprsasubnumalphalistnote"/>
      </w:pPr>
      <w:r w:rsidRPr="00C03C50">
        <w:t>Repeat steps a and b</w:t>
      </w:r>
      <w:r w:rsidR="00CD4E71" w:rsidRPr="00C03C50">
        <w:t xml:space="preserve"> until all those you want to forward this notification to are listed under Currently selected recipients.</w:t>
      </w:r>
    </w:p>
    <w:p w14:paraId="2EF6E689" w14:textId="77777777" w:rsidR="00CD4E71" w:rsidRPr="00C03C50" w:rsidRDefault="00CD4E71" w:rsidP="00A20F6A">
      <w:pPr>
        <w:pStyle w:val="cprsasubnumalphalistnote"/>
      </w:pPr>
      <w:r w:rsidRPr="00C03C50">
        <w:t xml:space="preserve">Type a comment if needed </w:t>
      </w:r>
      <w:r w:rsidRPr="00C03C50">
        <w:fldChar w:fldCharType="begin"/>
      </w:r>
      <w:r w:rsidRPr="00C03C50">
        <w:instrText xml:space="preserve"> XE "Notifications:comments added to forwarded" </w:instrText>
      </w:r>
      <w:r w:rsidRPr="00C03C50">
        <w:fldChar w:fldCharType="end"/>
      </w:r>
      <w:r w:rsidRPr="00C03C50">
        <w:t>(comment length is limited to 180 characters including spaces).</w:t>
      </w:r>
    </w:p>
    <w:p w14:paraId="50F6D515" w14:textId="77777777" w:rsidR="00CD4E71" w:rsidRPr="00C03C50" w:rsidRDefault="00CD4E71" w:rsidP="00A20F6A">
      <w:pPr>
        <w:pStyle w:val="cprsasubnumalphalistnote"/>
      </w:pPr>
      <w:r w:rsidRPr="00C03C50">
        <w:t xml:space="preserve">Click </w:t>
      </w:r>
      <w:r w:rsidRPr="00C03C50">
        <w:rPr>
          <w:b/>
          <w:bCs/>
        </w:rPr>
        <w:t>OK</w:t>
      </w:r>
      <w:r w:rsidRPr="00C03C50">
        <w:t>.</w:t>
      </w:r>
    </w:p>
    <w:p w14:paraId="28597320" w14:textId="77777777" w:rsidR="00CD4E71" w:rsidRPr="00C03C50" w:rsidRDefault="00CD4E71">
      <w:pPr>
        <w:pStyle w:val="CPRScaptionChar0"/>
      </w:pPr>
    </w:p>
    <w:p w14:paraId="0AA26D11" w14:textId="77777777" w:rsidR="00CD4E71" w:rsidRPr="00FC0C00" w:rsidRDefault="00CD4E71" w:rsidP="00217AED">
      <w:pPr>
        <w:pStyle w:val="CPRS-NumberedList"/>
        <w:numPr>
          <w:ilvl w:val="0"/>
          <w:numId w:val="209"/>
        </w:numPr>
      </w:pPr>
      <w:r w:rsidRPr="00FC0C00">
        <w:t>When finished with the current Notification, go to the next notification by clicking the Next button on the status bar.</w:t>
      </w:r>
    </w:p>
    <w:p w14:paraId="143EE1DF" w14:textId="77777777" w:rsidR="00CD4E71" w:rsidRPr="00FC0C00" w:rsidRDefault="00CD4E71" w:rsidP="00217AED">
      <w:pPr>
        <w:pStyle w:val="CPRS-NumberedList"/>
        <w:numPr>
          <w:ilvl w:val="0"/>
          <w:numId w:val="209"/>
        </w:numPr>
      </w:pPr>
      <w:r w:rsidRPr="00FC0C00">
        <w:t>Process the remaining notifications using steps 3-5.</w:t>
      </w:r>
    </w:p>
    <w:p w14:paraId="4B6BE06F" w14:textId="77777777" w:rsidR="00CD4E71" w:rsidRPr="00FC0C00" w:rsidRDefault="00CD4E71" w:rsidP="00217AED">
      <w:pPr>
        <w:pStyle w:val="CPRS-NumberedList"/>
        <w:numPr>
          <w:ilvl w:val="0"/>
          <w:numId w:val="209"/>
        </w:numPr>
      </w:pPr>
      <w:r w:rsidRPr="00FC0C00">
        <w:t>When finished, you may select a new patient (File | Select New Patient…) or exit CPRS</w:t>
      </w:r>
      <w:r w:rsidRPr="00FC0C00">
        <w:fldChar w:fldCharType="begin"/>
      </w:r>
      <w:r w:rsidRPr="00FC0C00">
        <w:instrText xml:space="preserve"> XE "CPRS" </w:instrText>
      </w:r>
      <w:r w:rsidRPr="00FC0C00">
        <w:fldChar w:fldCharType="end"/>
      </w:r>
      <w:r w:rsidRPr="00FC0C00">
        <w:t xml:space="preserve"> (File | Exit).</w:t>
      </w:r>
    </w:p>
    <w:p w14:paraId="048DD38D" w14:textId="77777777" w:rsidR="00CD4E71" w:rsidRPr="00C03C50" w:rsidRDefault="00CD4E71">
      <w:pPr>
        <w:pStyle w:val="CPRSH3Body"/>
      </w:pPr>
    </w:p>
    <w:p w14:paraId="4FF977CD" w14:textId="77777777" w:rsidR="00F25D7D" w:rsidRPr="00C03C50" w:rsidRDefault="00F25D7D">
      <w:pPr>
        <w:pStyle w:val="CPRSH3Body"/>
      </w:pPr>
      <w:r w:rsidRPr="00C03C50">
        <w:t xml:space="preserve">  </w:t>
      </w:r>
    </w:p>
    <w:p w14:paraId="3075DA6D" w14:textId="77777777" w:rsidR="00CD4E71" w:rsidRPr="00C03C50" w:rsidRDefault="00CD4E71" w:rsidP="00FC0C00">
      <w:pPr>
        <w:pStyle w:val="CPRSStepintro"/>
      </w:pPr>
      <w:r w:rsidRPr="00C03C50">
        <w:t>To remove notifications, use these steps:</w:t>
      </w:r>
    </w:p>
    <w:p w14:paraId="3449511A" w14:textId="77777777" w:rsidR="00F25D7D" w:rsidRPr="00A20F6A" w:rsidRDefault="00F25D7D" w:rsidP="00217AED">
      <w:pPr>
        <w:pStyle w:val="CPRS-NumberedList"/>
        <w:numPr>
          <w:ilvl w:val="0"/>
          <w:numId w:val="210"/>
        </w:numPr>
      </w:pPr>
      <w:r w:rsidRPr="00A20F6A">
        <w:t>Bring up the Patient Selection screen, either by launching CPRS or if you are already running CPRS, selecting File | Select New Patient.</w:t>
      </w:r>
    </w:p>
    <w:p w14:paraId="7BB9338D" w14:textId="77777777" w:rsidR="00CD4E71" w:rsidRPr="00A20F6A" w:rsidRDefault="00CD4E71" w:rsidP="00217AED">
      <w:pPr>
        <w:pStyle w:val="CPRS-NumberedList"/>
        <w:numPr>
          <w:ilvl w:val="0"/>
          <w:numId w:val="210"/>
        </w:numPr>
      </w:pPr>
      <w:r w:rsidRPr="00A20F6A">
        <w:t xml:space="preserve">Highlight the notifications that you want to </w:t>
      </w:r>
      <w:r w:rsidRPr="00A20F6A">
        <w:fldChar w:fldCharType="begin"/>
      </w:r>
      <w:r w:rsidRPr="00A20F6A">
        <w:instrText xml:space="preserve"> XE "Notifications:remove" </w:instrText>
      </w:r>
      <w:r w:rsidRPr="00A20F6A">
        <w:fldChar w:fldCharType="end"/>
      </w:r>
      <w:r w:rsidRPr="00A20F6A">
        <w:t>remove</w:t>
      </w:r>
      <w:r w:rsidRPr="00A20F6A">
        <w:fldChar w:fldCharType="begin"/>
      </w:r>
      <w:r w:rsidRPr="00A20F6A">
        <w:instrText xml:space="preserve"> XE "Remove Notifications" </w:instrText>
      </w:r>
      <w:r w:rsidRPr="00A20F6A">
        <w:fldChar w:fldCharType="end"/>
      </w:r>
      <w:r w:rsidRPr="00A20F6A">
        <w:t>.</w:t>
      </w:r>
    </w:p>
    <w:p w14:paraId="0AFB91A6" w14:textId="77777777" w:rsidR="00CD4E71" w:rsidRPr="00C03C50" w:rsidRDefault="00CD4E71" w:rsidP="001921F2">
      <w:pPr>
        <w:pStyle w:val="CPRSBulletsnote"/>
      </w:pPr>
      <w:r w:rsidRPr="00C03C50">
        <w:rPr>
          <w:b/>
        </w:rPr>
        <w:t>Note:</w:t>
      </w:r>
      <w:r w:rsidR="001921F2" w:rsidRPr="00C03C50">
        <w:tab/>
      </w:r>
      <w:r w:rsidRPr="00C03C50">
        <w:t>To select a number of notifications in a row, click the first item, hold down the Shift key, and click the last item. All items in the range will be selected. To select multiple items that are not in a row, click one, hold down the Control key, and click the other specific notifications.</w:t>
      </w:r>
    </w:p>
    <w:p w14:paraId="700F56A8" w14:textId="77777777" w:rsidR="001921F2" w:rsidRPr="00C03C50" w:rsidRDefault="001921F2" w:rsidP="001921F2">
      <w:pPr>
        <w:pStyle w:val="CPRSBulletsnote"/>
      </w:pPr>
    </w:p>
    <w:p w14:paraId="177C6491" w14:textId="77777777" w:rsidR="00CD4E71" w:rsidRPr="00C03C50" w:rsidRDefault="00CD4E71">
      <w:pPr>
        <w:pStyle w:val="CPRS-Note"/>
      </w:pPr>
      <w:r w:rsidRPr="00C03C50">
        <w:rPr>
          <w:b/>
          <w:bCs/>
        </w:rPr>
        <w:t>Warning:</w:t>
      </w:r>
      <w:r w:rsidRPr="00C03C50">
        <w:t xml:space="preserve"> Once you remove these notifications you cannot get them back. Be careful that you really want to remove or delete these notifications before you proceed.</w:t>
      </w:r>
    </w:p>
    <w:p w14:paraId="1A2ADA22" w14:textId="77777777" w:rsidR="00CD4E71" w:rsidRPr="00C03C50" w:rsidRDefault="00CD4E71">
      <w:pPr>
        <w:pStyle w:val="CPRS-Note"/>
      </w:pPr>
    </w:p>
    <w:p w14:paraId="78FEFA74" w14:textId="77777777" w:rsidR="00C36490" w:rsidRPr="00A20F6A" w:rsidRDefault="00C36490" w:rsidP="00217AED">
      <w:pPr>
        <w:pStyle w:val="CPRS-NumberedList"/>
        <w:numPr>
          <w:ilvl w:val="0"/>
          <w:numId w:val="210"/>
        </w:numPr>
      </w:pPr>
      <w:r w:rsidRPr="00A20F6A">
        <w:t>Click Remove.</w:t>
      </w:r>
    </w:p>
    <w:p w14:paraId="68DB2581" w14:textId="77777777" w:rsidR="00C36490" w:rsidRPr="00C03C50" w:rsidRDefault="00C36490">
      <w:pPr>
        <w:pStyle w:val="CPRS-Note"/>
      </w:pPr>
    </w:p>
    <w:p w14:paraId="3A3ABF53" w14:textId="77777777" w:rsidR="00CD4E71" w:rsidRPr="00C03C50" w:rsidRDefault="00CD4E71" w:rsidP="001921F2">
      <w:pPr>
        <w:pStyle w:val="CPRSBulletsnote"/>
      </w:pPr>
      <w:r w:rsidRPr="00C03C50">
        <w:rPr>
          <w:b/>
        </w:rPr>
        <w:t>Note:</w:t>
      </w:r>
      <w:r w:rsidRPr="00C03C50">
        <w:tab/>
        <w:t xml:space="preserve">A new parameter </w:t>
      </w:r>
      <w:bookmarkStart w:id="38" w:name="notification_remove_button"/>
      <w:bookmarkEnd w:id="38"/>
      <w:r w:rsidRPr="00C03C50">
        <w:t>ORB REMOVE enables sites to specify which notifications can be removed in this way. If the notification is not removed, you will have to process the notification.</w:t>
      </w:r>
    </w:p>
    <w:p w14:paraId="7ACA977C" w14:textId="77777777" w:rsidR="00CD4E71" w:rsidRPr="00C03C50" w:rsidRDefault="00CD4E71" w:rsidP="00F25D7D">
      <w:pPr>
        <w:pStyle w:val="CPRSnumlistothertext"/>
      </w:pPr>
    </w:p>
    <w:p w14:paraId="49226310" w14:textId="77777777" w:rsidR="00CD4E71" w:rsidRPr="00C03C50" w:rsidRDefault="00CD4E71" w:rsidP="00FC0C00">
      <w:pPr>
        <w:pStyle w:val="CPRSStepintro"/>
      </w:pPr>
      <w:r w:rsidRPr="00C03C50">
        <w:t>To forward a notification to another user, use these steps:</w:t>
      </w:r>
    </w:p>
    <w:p w14:paraId="473F2FC2" w14:textId="77777777" w:rsidR="00CD4E71" w:rsidRPr="00C03C50" w:rsidRDefault="00CD4E71" w:rsidP="00217AED">
      <w:pPr>
        <w:pStyle w:val="CPRS-NumberedList"/>
        <w:numPr>
          <w:ilvl w:val="0"/>
          <w:numId w:val="211"/>
        </w:numPr>
      </w:pPr>
      <w:r w:rsidRPr="00C03C50">
        <w:t>Bring up the Patient Selection screen, either by launching CPRS or if you are already running CPRS, selecting File | Select New Patient.</w:t>
      </w:r>
    </w:p>
    <w:p w14:paraId="5E18023C" w14:textId="77777777" w:rsidR="00C36490" w:rsidRPr="00C03C50" w:rsidRDefault="00C36490" w:rsidP="00217AED">
      <w:pPr>
        <w:pStyle w:val="CPRS-NumberedList"/>
        <w:numPr>
          <w:ilvl w:val="0"/>
          <w:numId w:val="211"/>
        </w:numPr>
      </w:pPr>
      <w:r w:rsidRPr="00C03C50">
        <w:t xml:space="preserve">Highlight the notifications that you want to </w:t>
      </w:r>
      <w:r w:rsidRPr="00C03C50">
        <w:fldChar w:fldCharType="begin"/>
      </w:r>
      <w:r w:rsidRPr="00C03C50">
        <w:instrText xml:space="preserve"> XE "Notifications:forward" </w:instrText>
      </w:r>
      <w:r w:rsidRPr="00C03C50">
        <w:fldChar w:fldCharType="end"/>
      </w:r>
      <w:r w:rsidRPr="00C03C50">
        <w:t>forward</w:t>
      </w:r>
      <w:r w:rsidRPr="00C03C50">
        <w:fldChar w:fldCharType="begin"/>
      </w:r>
      <w:r w:rsidRPr="00C03C50">
        <w:instrText xml:space="preserve"> XE "Forward Notifications" </w:instrText>
      </w:r>
      <w:r w:rsidRPr="00C03C50">
        <w:fldChar w:fldCharType="end"/>
      </w:r>
      <w:r w:rsidRPr="00C03C50">
        <w:t xml:space="preserve"> and click Forward.</w:t>
      </w:r>
    </w:p>
    <w:p w14:paraId="5A1AB30D" w14:textId="77777777" w:rsidR="00CD4E71" w:rsidRPr="00C03C50" w:rsidRDefault="00CD4E71">
      <w:pPr>
        <w:pStyle w:val="note2"/>
        <w:ind w:left="1980"/>
      </w:pPr>
      <w:r w:rsidRPr="00C03C50">
        <w:rPr>
          <w:b/>
          <w:bCs/>
        </w:rPr>
        <w:t>Note:</w:t>
      </w:r>
      <w:r w:rsidRPr="00C03C50">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w:t>
      </w:r>
    </w:p>
    <w:p w14:paraId="4D53F235" w14:textId="77777777" w:rsidR="00CD4E71" w:rsidRPr="00C03C50" w:rsidRDefault="00F25D7D" w:rsidP="00217AED">
      <w:pPr>
        <w:pStyle w:val="CPRS-NumberedList"/>
        <w:numPr>
          <w:ilvl w:val="0"/>
          <w:numId w:val="211"/>
        </w:numPr>
      </w:pPr>
      <w:r w:rsidRPr="00C03C50">
        <w:br w:type="page"/>
      </w:r>
      <w:r w:rsidR="00CD4E71" w:rsidRPr="00C03C50">
        <w:lastRenderedPageBreak/>
        <w:t xml:space="preserve">When the dialog shown below displays for each notification, select the recipients’ names for this notification. </w:t>
      </w:r>
    </w:p>
    <w:p w14:paraId="287FB818" w14:textId="77777777" w:rsidR="00CD4E71" w:rsidRPr="00C03C50" w:rsidRDefault="001C354A">
      <w:pPr>
        <w:pStyle w:val="CPRScaptionChar0"/>
      </w:pPr>
      <w:r w:rsidRPr="00C03C50">
        <w:rPr>
          <w:noProof/>
        </w:rPr>
        <w:drawing>
          <wp:inline distT="0" distB="0" distL="0" distR="0" wp14:anchorId="0032572F" wp14:editId="26475FEC">
            <wp:extent cx="3427095" cy="3880485"/>
            <wp:effectExtent l="0" t="0" r="0" b="0"/>
            <wp:docPr id="18" name="Picture 18" descr="This dialog lets the user quickly select to which providers CPRS should forward the alert and then add a comment, if nece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is dialog lets the user quickly select to which providers CPRS should forward the alert and then add a comment, if necessa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7095" cy="3880485"/>
                    </a:xfrm>
                    <a:prstGeom prst="rect">
                      <a:avLst/>
                    </a:prstGeom>
                    <a:noFill/>
                    <a:ln>
                      <a:noFill/>
                    </a:ln>
                  </pic:spPr>
                </pic:pic>
              </a:graphicData>
            </a:graphic>
          </wp:inline>
        </w:drawing>
      </w:r>
    </w:p>
    <w:p w14:paraId="46C62638" w14:textId="77777777" w:rsidR="00C36490" w:rsidRPr="00C03C50" w:rsidRDefault="00C36490">
      <w:pPr>
        <w:pStyle w:val="CPRScaptionChar0"/>
      </w:pPr>
    </w:p>
    <w:p w14:paraId="3AB50058" w14:textId="77777777" w:rsidR="00C36490" w:rsidRPr="00C03C50" w:rsidRDefault="00C36490">
      <w:pPr>
        <w:pStyle w:val="CPRScaptionChar0"/>
      </w:pPr>
    </w:p>
    <w:p w14:paraId="4CDB0D2E" w14:textId="77777777" w:rsidR="00C36490" w:rsidRPr="00C03C50" w:rsidRDefault="00C36490">
      <w:pPr>
        <w:pStyle w:val="CPRScaptionChar0"/>
      </w:pPr>
    </w:p>
    <w:p w14:paraId="0A95760E" w14:textId="77777777" w:rsidR="00CD4E71" w:rsidRPr="00C03C50" w:rsidRDefault="00CD4E71" w:rsidP="00217AED">
      <w:pPr>
        <w:pStyle w:val="CPRS-NumberedList"/>
        <w:numPr>
          <w:ilvl w:val="0"/>
          <w:numId w:val="211"/>
        </w:numPr>
      </w:pPr>
      <w:r w:rsidRPr="00C03C50">
        <w:t>In the field labeled Select or enter name, type the first few letters of the person’s last name.</w:t>
      </w:r>
    </w:p>
    <w:p w14:paraId="22DEB07C" w14:textId="77777777" w:rsidR="00CD4E71" w:rsidRPr="00C03C50" w:rsidRDefault="00CD4E71" w:rsidP="00217AED">
      <w:pPr>
        <w:pStyle w:val="CPRS-NumberedList"/>
        <w:numPr>
          <w:ilvl w:val="0"/>
          <w:numId w:val="211"/>
        </w:numPr>
      </w:pPr>
      <w:r w:rsidRPr="00C03C50">
        <w:t>Find the person’s name in the list and click it to add it to the list of recipients.</w:t>
      </w:r>
    </w:p>
    <w:p w14:paraId="54253DC4" w14:textId="77777777" w:rsidR="00CD4E71" w:rsidRPr="00C03C50" w:rsidRDefault="003B2648" w:rsidP="00217AED">
      <w:pPr>
        <w:pStyle w:val="CPRS-NumberedList"/>
        <w:numPr>
          <w:ilvl w:val="0"/>
          <w:numId w:val="211"/>
        </w:numPr>
      </w:pPr>
      <w:r w:rsidRPr="00C03C50">
        <w:t>Repeat steps 4 and 5</w:t>
      </w:r>
      <w:r w:rsidR="00CD4E71" w:rsidRPr="00C03C50">
        <w:t xml:space="preserve"> until all those you want to forward this notification to are listed under Currently selected recipients.</w:t>
      </w:r>
    </w:p>
    <w:p w14:paraId="33BF754D" w14:textId="77777777" w:rsidR="00CD4E71" w:rsidRPr="00C03C50" w:rsidRDefault="00CD4E71" w:rsidP="00217AED">
      <w:pPr>
        <w:pStyle w:val="CPRS-NumberedList"/>
        <w:numPr>
          <w:ilvl w:val="0"/>
          <w:numId w:val="211"/>
        </w:numPr>
      </w:pPr>
      <w:r w:rsidRPr="00C03C50">
        <w:t>Type a comment if needed (comment length is limited to 180 characters including spaces).</w:t>
      </w:r>
    </w:p>
    <w:p w14:paraId="5303D06E" w14:textId="77777777" w:rsidR="00CD4E71" w:rsidRPr="00C03C50" w:rsidRDefault="00FC0C00" w:rsidP="00217AED">
      <w:pPr>
        <w:pStyle w:val="CPRS-NumberedList"/>
        <w:numPr>
          <w:ilvl w:val="0"/>
          <w:numId w:val="211"/>
        </w:numPr>
      </w:pPr>
      <w:r>
        <w:t>Select</w:t>
      </w:r>
      <w:r w:rsidR="00CD4E71" w:rsidRPr="00C03C50">
        <w:t xml:space="preserve"> </w:t>
      </w:r>
      <w:r w:rsidR="00CD4E71" w:rsidRPr="005F750D">
        <w:rPr>
          <w:b/>
        </w:rPr>
        <w:t>OK</w:t>
      </w:r>
      <w:r w:rsidR="00CD4E71" w:rsidRPr="00C03C50">
        <w:t>.</w:t>
      </w:r>
    </w:p>
    <w:p w14:paraId="545FF469" w14:textId="77777777" w:rsidR="00CD4E71" w:rsidRPr="00C03C50" w:rsidRDefault="00CD4E71" w:rsidP="00217AED">
      <w:pPr>
        <w:pStyle w:val="CPRS-NumberedList"/>
        <w:numPr>
          <w:ilvl w:val="0"/>
          <w:numId w:val="201"/>
        </w:numPr>
      </w:pPr>
      <w:r w:rsidRPr="00C03C50">
        <w:t>Repeat the above steps as necessary for additional notifications you want to forward.</w:t>
      </w:r>
    </w:p>
    <w:p w14:paraId="003041EE" w14:textId="77777777" w:rsidR="00CD4E71" w:rsidRPr="00C03C50" w:rsidRDefault="00CD4E71">
      <w:pPr>
        <w:pStyle w:val="CPRSH3Body"/>
      </w:pPr>
    </w:p>
    <w:p w14:paraId="565DFC82" w14:textId="77777777" w:rsidR="00CD4E71" w:rsidRPr="00C03C50" w:rsidRDefault="00CD4E71">
      <w:pPr>
        <w:pStyle w:val="CPRSH2"/>
      </w:pPr>
      <w:bookmarkStart w:id="39" w:name="_Toc6303971"/>
      <w:r w:rsidRPr="00C03C50">
        <w:t>Refreshing a Patient Record</w:t>
      </w:r>
      <w:bookmarkEnd w:id="39"/>
    </w:p>
    <w:p w14:paraId="6EACF824" w14:textId="77777777" w:rsidR="00CD4E71" w:rsidRPr="00C03C50" w:rsidRDefault="00CD4E71" w:rsidP="004845A4">
      <w:pPr>
        <w:pStyle w:val="CPRSH3Body"/>
      </w:pPr>
      <w:r w:rsidRPr="00C03C50">
        <w:t>You can refresh a patient’s information so that recent changes will be reflected</w:t>
      </w:r>
      <w:r w:rsidR="004845A4" w:rsidRPr="00C03C50">
        <w:t>. To refresh a patient’s record</w:t>
      </w:r>
      <w:r w:rsidRPr="00C03C50">
        <w:t xml:space="preserve">, </w:t>
      </w:r>
      <w:r w:rsidR="004845A4" w:rsidRPr="00C03C50">
        <w:t>select</w:t>
      </w:r>
      <w:r w:rsidRPr="00C03C50">
        <w:t xml:space="preserve"> </w:t>
      </w:r>
      <w:r w:rsidRPr="00C03C50">
        <w:rPr>
          <w:b/>
          <w:bCs/>
        </w:rPr>
        <w:t>File | Refresh Patient Information</w:t>
      </w:r>
      <w:r w:rsidRPr="00C03C50">
        <w:t>. This option will refresh the information of</w:t>
      </w:r>
      <w:r w:rsidR="00795B18" w:rsidRPr="00C03C50">
        <w:t xml:space="preserve"> the currently selected patient</w:t>
      </w:r>
      <w:r w:rsidRPr="00C03C50">
        <w:t xml:space="preserve"> in the same manner that changing patients looks for the latest information. Refreshing a patient’s information will result in notes in progress being saved, and the review/sign changes screen will appear if changes are pending.</w:t>
      </w:r>
    </w:p>
    <w:p w14:paraId="7CB88166" w14:textId="77777777" w:rsidR="00795B18" w:rsidRPr="00C03C50" w:rsidRDefault="00795B18" w:rsidP="004845A4">
      <w:pPr>
        <w:pStyle w:val="CPRSH3Body"/>
      </w:pPr>
      <w:r w:rsidRPr="00C03C50">
        <w:lastRenderedPageBreak/>
        <w:t>If the user has opened the chart and changed the patient’s location (from an inpatient location to an outpatient location or vice versa), but has not written any orders, the following dialog will appear when the user selects File | Re</w:t>
      </w:r>
      <w:bookmarkStart w:id="40" w:name="encouter_refresh_no_orders"/>
      <w:bookmarkEnd w:id="40"/>
      <w:r w:rsidRPr="00C03C50">
        <w:t>fresh Patient Information to enable the user to select where orders</w:t>
      </w:r>
      <w:r w:rsidR="00F05051" w:rsidRPr="00C03C50">
        <w:fldChar w:fldCharType="begin"/>
      </w:r>
      <w:r w:rsidR="00F05051" w:rsidRPr="00C03C50">
        <w:instrText xml:space="preserve"> XE "Orders:location switch on chart refresh" </w:instrText>
      </w:r>
      <w:r w:rsidR="00F05051" w:rsidRPr="00C03C50">
        <w:fldChar w:fldCharType="end"/>
      </w:r>
      <w:r w:rsidR="00F05051" w:rsidRPr="00C03C50">
        <w:fldChar w:fldCharType="begin"/>
      </w:r>
      <w:r w:rsidR="00F05051" w:rsidRPr="00C03C50">
        <w:instrText xml:space="preserve"> XE "location:assign when chart refreshed before entering orders" </w:instrText>
      </w:r>
      <w:r w:rsidR="00F05051" w:rsidRPr="00C03C50">
        <w:fldChar w:fldCharType="end"/>
      </w:r>
      <w:r w:rsidRPr="00C03C50">
        <w:t xml:space="preserve"> should be processed that are written later:</w:t>
      </w:r>
    </w:p>
    <w:p w14:paraId="4D491DDD" w14:textId="77777777" w:rsidR="00795B18" w:rsidRPr="00C03C50" w:rsidRDefault="001C354A" w:rsidP="009D32DF">
      <w:pPr>
        <w:pStyle w:val="CPRScaption0"/>
      </w:pPr>
      <w:r w:rsidRPr="00C03C50">
        <w:rPr>
          <w:noProof/>
        </w:rPr>
        <w:drawing>
          <wp:inline distT="0" distB="0" distL="0" distR="0" wp14:anchorId="1B379CE8" wp14:editId="3F8B2CAC">
            <wp:extent cx="4818380" cy="2059305"/>
            <wp:effectExtent l="0" t="0" r="0" b="0"/>
            <wp:docPr id="19" name="Picture 19" descr="This screen capture shows the Refresh Encounter Location Form. This dialog displays when the user opens a patient's chart, changes the patient's location, such as from an inpatient ward to an outpatient clinic, and then does a chart refresh. The user is then ask to select the location where they want to continue processing orders, the ward or the clinic. The dialog has a simple drop-down box to select the location and an 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s screen capture shows the Refresh Encounter Location Form. This dialog displays when the user opens a patient's chart, changes the patient's location, such as from an inpatient ward to an outpatient clinic, and then does a chart refresh. The user is then ask to select the location where they want to continue processing orders, the ward or the clinic. The dialog has a simple drop-down box to select the location and an OK butt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8380" cy="2059305"/>
                    </a:xfrm>
                    <a:prstGeom prst="rect">
                      <a:avLst/>
                    </a:prstGeom>
                    <a:noFill/>
                    <a:ln>
                      <a:noFill/>
                    </a:ln>
                  </pic:spPr>
                </pic:pic>
              </a:graphicData>
            </a:graphic>
          </wp:inline>
        </w:drawing>
      </w:r>
    </w:p>
    <w:p w14:paraId="090B9236" w14:textId="77777777" w:rsidR="00795B18" w:rsidRPr="00C03C50" w:rsidRDefault="00795B18" w:rsidP="00795B18">
      <w:pPr>
        <w:pStyle w:val="CPRScaption0"/>
      </w:pPr>
      <w:r w:rsidRPr="00C03C50">
        <w:t>This dialog appears after a refresh when the patient’s location has been changed, but no orders have been written yet. The reason for this is that sometimes it can be difficult to make sure the patient’s location is correct when the location has changed.</w:t>
      </w:r>
    </w:p>
    <w:p w14:paraId="1BF4DCD0" w14:textId="77777777" w:rsidR="00CD4E71" w:rsidRPr="00C03C50" w:rsidRDefault="00CD4E71">
      <w:pPr>
        <w:pStyle w:val="Heading1"/>
      </w:pPr>
      <w:bookmarkStart w:id="41" w:name="_Toc6303972"/>
      <w:r w:rsidRPr="00C03C50">
        <w:lastRenderedPageBreak/>
        <w:t>Keeping Diagnostic and Procedure Codes Current</w:t>
      </w:r>
      <w:bookmarkEnd w:id="41"/>
    </w:p>
    <w:p w14:paraId="1BC7DE13" w14:textId="77777777" w:rsidR="00CD4E71" w:rsidRPr="00C03C50" w:rsidRDefault="00CD4E71">
      <w:pPr>
        <w:pStyle w:val="CPRSH2BodyChar"/>
      </w:pPr>
      <w:r w:rsidRPr="00C03C50">
        <w:t xml:space="preserve">Code set versioning (CSV) </w:t>
      </w:r>
      <w:bookmarkStart w:id="42" w:name="CSV"/>
      <w:bookmarkEnd w:id="42"/>
      <w:r w:rsidRPr="00C03C50">
        <w:fldChar w:fldCharType="begin"/>
      </w:r>
      <w:r w:rsidRPr="00C03C50">
        <w:instrText xml:space="preserve"> XE "Code Set Versioning:overview" </w:instrText>
      </w:r>
      <w:r w:rsidRPr="00C03C50">
        <w:fldChar w:fldCharType="end"/>
      </w:r>
      <w:r w:rsidRPr="00C03C50">
        <w:t xml:space="preserve">modifies VistA to comply with the Health Insurance Portability and Accessibility Act (HIPAA) </w:t>
      </w:r>
      <w:r w:rsidRPr="00C03C50">
        <w:fldChar w:fldCharType="begin"/>
      </w:r>
      <w:r w:rsidRPr="00C03C50">
        <w:instrText xml:space="preserve"> XE "HIPAA" </w:instrText>
      </w:r>
      <w:r w:rsidRPr="00C03C50">
        <w:fldChar w:fldCharType="end"/>
      </w:r>
      <w:r w:rsidRPr="00C03C50">
        <w:t>stipulations that diagnostic</w:t>
      </w:r>
      <w:r w:rsidRPr="00C03C50">
        <w:fldChar w:fldCharType="begin"/>
      </w:r>
      <w:r w:rsidR="0028353D" w:rsidRPr="00C03C50">
        <w:instrText xml:space="preserve"> XE "d</w:instrText>
      </w:r>
      <w:r w:rsidRPr="00C03C50">
        <w:instrText>iagnosis</w:instrText>
      </w:r>
      <w:r w:rsidR="00D6360E" w:rsidRPr="00C03C50">
        <w:instrText>:</w:instrText>
      </w:r>
      <w:r w:rsidRPr="00C03C50">
        <w:instrText xml:space="preserve">codes" </w:instrText>
      </w:r>
      <w:r w:rsidRPr="00C03C50">
        <w:fldChar w:fldCharType="end"/>
      </w:r>
      <w:r w:rsidRPr="00C03C50">
        <w:fldChar w:fldCharType="begin"/>
      </w:r>
      <w:r w:rsidRPr="00C03C50">
        <w:instrText xml:space="preserve"> XE "Procedure codes" </w:instrText>
      </w:r>
      <w:r w:rsidRPr="00C03C50">
        <w:fldChar w:fldCharType="end"/>
      </w:r>
      <w:r w:rsidRPr="00C03C50">
        <w:t xml:space="preserve"> and procedure codes used for billing purposes must be the codes that were applicable at the time the service was provided. Because the codes change, CPRS currently checks ICD</w:t>
      </w:r>
      <w:r w:rsidRPr="00C03C50">
        <w:fldChar w:fldCharType="begin"/>
      </w:r>
      <w:r w:rsidRPr="00C03C50">
        <w:instrText xml:space="preserve"> XE "ICD code</w:instrText>
      </w:r>
      <w:r w:rsidR="008E0D7C" w:rsidRPr="00C03C50">
        <w:instrText>s</w:instrText>
      </w:r>
      <w:r w:rsidRPr="00C03C50">
        <w:instrText xml:space="preserve">" </w:instrText>
      </w:r>
      <w:r w:rsidRPr="00C03C50">
        <w:fldChar w:fldCharType="end"/>
      </w:r>
      <w:r w:rsidRPr="00C03C50">
        <w:t xml:space="preserve"> and CPT</w:t>
      </w:r>
      <w:r w:rsidRPr="00C03C50">
        <w:fldChar w:fldCharType="begin"/>
      </w:r>
      <w:r w:rsidRPr="00C03C50">
        <w:instrText xml:space="preserve"> XE "CPT codes" </w:instrText>
      </w:r>
      <w:r w:rsidRPr="00C03C50">
        <w:fldChar w:fldCharType="end"/>
      </w:r>
      <w:r w:rsidRPr="00C03C50">
        <w:t xml:space="preserve"> code validity as of a specified date when codes are entered, when a new code set is implemented, and whenever Clinical Application Coordinators (CACs) or IRM personnel choose to run the option. </w:t>
      </w:r>
    </w:p>
    <w:p w14:paraId="5D9F2F74" w14:textId="77777777" w:rsidR="00CD4E71" w:rsidRPr="00C03C50" w:rsidRDefault="00CD4E71">
      <w:pPr>
        <w:pStyle w:val="CPRSH2BodyChar"/>
      </w:pPr>
      <w:r w:rsidRPr="00C03C50">
        <w:t>CPRS GUI users will see indicators for inactive codes on the Cover Sheet, Problems tab, Encounter form, and in Clinical Reminders (although the Clinical Reminders changes may be less apparent).</w:t>
      </w:r>
    </w:p>
    <w:p w14:paraId="3EEC69F4" w14:textId="77777777" w:rsidR="00CD4E71" w:rsidRPr="00C03C50" w:rsidRDefault="00CD4E71">
      <w:pPr>
        <w:pStyle w:val="CPRSH2BodyChar"/>
      </w:pPr>
      <w:r w:rsidRPr="00C03C50">
        <w:t>In these GUI locations, any diagnosis or procedure codes that are inactive or will become inactive by a specified date because a new code set has been installed display with the “#</w:t>
      </w:r>
      <w:r w:rsidRPr="00C03C50">
        <w:fldChar w:fldCharType="begin"/>
      </w:r>
      <w:r w:rsidRPr="00C03C50">
        <w:instrText xml:space="preserve"> XE "#" </w:instrText>
      </w:r>
      <w:r w:rsidRPr="00C03C50">
        <w:fldChar w:fldCharType="end"/>
      </w:r>
      <w:r w:rsidRPr="00C03C50">
        <w:t>” symbol in front of them as shown in the following examples.</w:t>
      </w:r>
    </w:p>
    <w:p w14:paraId="0EA9964D" w14:textId="77777777" w:rsidR="00CD4E71" w:rsidRPr="00C03C50" w:rsidRDefault="00CD4E71">
      <w:pPr>
        <w:pStyle w:val="CPRSH3"/>
      </w:pPr>
      <w:bookmarkStart w:id="43" w:name="_Toc6303973"/>
      <w:r w:rsidRPr="00C03C50">
        <w:t>Cover Sheet Displays</w:t>
      </w:r>
      <w:bookmarkEnd w:id="43"/>
    </w:p>
    <w:p w14:paraId="1AF7C797" w14:textId="77777777" w:rsidR="00CD4E71" w:rsidRPr="00C03C50" w:rsidRDefault="00CD4E71">
      <w:pPr>
        <w:pStyle w:val="CPRSH3Body"/>
      </w:pPr>
      <w:r w:rsidRPr="00C03C50">
        <w:t>On the Cover Sheet</w:t>
      </w:r>
      <w:r w:rsidRPr="00C03C50">
        <w:fldChar w:fldCharType="begin"/>
      </w:r>
      <w:r w:rsidRPr="00C03C50">
        <w:instrText xml:space="preserve"> XE "Code Set Versioning:Cover Sheet" </w:instrText>
      </w:r>
      <w:r w:rsidRPr="00C03C50">
        <w:fldChar w:fldCharType="end"/>
      </w:r>
      <w:r w:rsidRPr="00C03C50">
        <w:t xml:space="preserve">, the active problems display. Users can quickly see if the patient has any inactive codes for the active problems. </w:t>
      </w:r>
    </w:p>
    <w:p w14:paraId="2EB0A780" w14:textId="77777777" w:rsidR="00871305" w:rsidRPr="00C03C50" w:rsidRDefault="001C354A">
      <w:pPr>
        <w:pStyle w:val="CPRSH3Body"/>
      </w:pPr>
      <w:r w:rsidRPr="00C03C50">
        <w:rPr>
          <w:noProof/>
        </w:rPr>
        <w:drawing>
          <wp:inline distT="0" distB="0" distL="0" distR="0" wp14:anchorId="593DABC2" wp14:editId="2DF3132F">
            <wp:extent cx="5096510" cy="2067560"/>
            <wp:effectExtent l="19050" t="19050" r="8890" b="8890"/>
            <wp:docPr id="20" name="Picture 20" descr="On the CPRS Cover Sheet, a pound sign, #, next to a problem indicates an active problem with an inactiv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n the CPRS Cover Sheet, a pound sign, #, next to a problem indicates an active problem with an inactive co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6510" cy="2067560"/>
                    </a:xfrm>
                    <a:prstGeom prst="rect">
                      <a:avLst/>
                    </a:prstGeom>
                    <a:noFill/>
                    <a:ln w="12700" cmpd="sng">
                      <a:solidFill>
                        <a:srgbClr val="000000"/>
                      </a:solidFill>
                      <a:miter lim="800000"/>
                      <a:headEnd/>
                      <a:tailEnd/>
                    </a:ln>
                    <a:effectLst/>
                  </pic:spPr>
                </pic:pic>
              </a:graphicData>
            </a:graphic>
          </wp:inline>
        </w:drawing>
      </w:r>
    </w:p>
    <w:p w14:paraId="4A16A374" w14:textId="77777777" w:rsidR="00CD4E71" w:rsidRPr="00C03C50" w:rsidRDefault="00CD4E71">
      <w:pPr>
        <w:pStyle w:val="CPRScaptionChar0"/>
      </w:pPr>
      <w:r w:rsidRPr="00C03C50">
        <w:t>The ‘#’ symbol shows the user that this active problem has an inactive code.</w:t>
      </w:r>
    </w:p>
    <w:p w14:paraId="61897DB1" w14:textId="77777777" w:rsidR="00CD4E71" w:rsidRPr="00C03C50" w:rsidRDefault="00CD4E71">
      <w:pPr>
        <w:pStyle w:val="CPRScaptionChar0"/>
      </w:pPr>
    </w:p>
    <w:p w14:paraId="72A7E65C" w14:textId="77777777" w:rsidR="00CD4E71" w:rsidRPr="00C03C50" w:rsidRDefault="00CD4E71">
      <w:pPr>
        <w:pStyle w:val="CPRSH3Body"/>
      </w:pPr>
      <w:r w:rsidRPr="00C03C50">
        <w:t>If the user tries to get a detailed display of the problem, the user first gets a warning about the inactive code.</w:t>
      </w:r>
    </w:p>
    <w:p w14:paraId="2E3D4950" w14:textId="77777777" w:rsidR="00CD4E71" w:rsidRPr="00C03C50" w:rsidRDefault="001C354A">
      <w:pPr>
        <w:pStyle w:val="CPRScaptionChar0"/>
      </w:pPr>
      <w:r w:rsidRPr="00C03C50">
        <w:rPr>
          <w:noProof/>
        </w:rPr>
        <w:drawing>
          <wp:inline distT="0" distB="0" distL="0" distR="0" wp14:anchorId="6133C684" wp14:editId="1A53AAFE">
            <wp:extent cx="3736975" cy="1137285"/>
            <wp:effectExtent l="0" t="0" r="0" b="0"/>
            <wp:docPr id="21" name="Picture 21" descr="This dialog warns the users that the selected problem references an inactive ICD9 code and that the user can change the code using the Problem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s dialog warns the users that the selected problem references an inactive ICD9 code and that the user can change the code using the Problems ta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6975" cy="1137285"/>
                    </a:xfrm>
                    <a:prstGeom prst="rect">
                      <a:avLst/>
                    </a:prstGeom>
                    <a:noFill/>
                    <a:ln>
                      <a:noFill/>
                    </a:ln>
                  </pic:spPr>
                </pic:pic>
              </a:graphicData>
            </a:graphic>
          </wp:inline>
        </w:drawing>
      </w:r>
    </w:p>
    <w:p w14:paraId="00325F81" w14:textId="77777777" w:rsidR="00CD4E71" w:rsidRPr="00C03C50" w:rsidRDefault="00CD4E71">
      <w:pPr>
        <w:pStyle w:val="CPRScaptionChar0"/>
      </w:pPr>
      <w:r w:rsidRPr="00C03C50">
        <w:t>This warning message informs the user that the current problem has an inactive code.</w:t>
      </w:r>
    </w:p>
    <w:p w14:paraId="27867862" w14:textId="77777777" w:rsidR="00CD4E71" w:rsidRPr="00C03C50" w:rsidRDefault="00CD4E71">
      <w:pPr>
        <w:pStyle w:val="CPRScaptionChar0"/>
      </w:pPr>
    </w:p>
    <w:p w14:paraId="6CC51AFF" w14:textId="77777777" w:rsidR="00CD4E71" w:rsidRPr="00C03C50" w:rsidRDefault="00CD4E71">
      <w:pPr>
        <w:pStyle w:val="CPRSH3Body"/>
      </w:pPr>
      <w:r w:rsidRPr="00C03C50">
        <w:t>The warning message instructs the user to correct the inactive code from the Problems tab. When the user closes the warning dialog, the detailed display then comes up. The detailed display also shows that the code is inactive.</w:t>
      </w:r>
    </w:p>
    <w:p w14:paraId="60A9973B" w14:textId="77777777" w:rsidR="00CD4E71" w:rsidRPr="00C03C50" w:rsidRDefault="001C354A">
      <w:pPr>
        <w:pStyle w:val="CPRSH3Body"/>
      </w:pPr>
      <w:r w:rsidRPr="00C03C50">
        <w:rPr>
          <w:noProof/>
        </w:rPr>
        <w:lastRenderedPageBreak/>
        <w:drawing>
          <wp:inline distT="0" distB="0" distL="0" distR="0" wp14:anchorId="16D3A17A" wp14:editId="4FE67892">
            <wp:extent cx="4460875" cy="2950210"/>
            <wp:effectExtent l="0" t="0" r="0" b="0"/>
            <wp:docPr id="22" name="Picture 22" descr="The detailed display of a problem from the cover sheet clearly indicates just below the code that it is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detailed display of a problem from the cover sheet clearly indicates just below the code that it is inact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0875" cy="2950210"/>
                    </a:xfrm>
                    <a:prstGeom prst="rect">
                      <a:avLst/>
                    </a:prstGeom>
                    <a:noFill/>
                    <a:ln>
                      <a:noFill/>
                    </a:ln>
                  </pic:spPr>
                </pic:pic>
              </a:graphicData>
            </a:graphic>
          </wp:inline>
        </w:drawing>
      </w:r>
    </w:p>
    <w:p w14:paraId="651B902B" w14:textId="77777777" w:rsidR="00CD4E71" w:rsidRPr="00C03C50" w:rsidRDefault="00CD4E71">
      <w:pPr>
        <w:pStyle w:val="CPRScaptionChar0"/>
      </w:pPr>
      <w:r w:rsidRPr="00C03C50">
        <w:t>The detailed display of the problem clearly shows that the associated code is inactive.</w:t>
      </w:r>
    </w:p>
    <w:p w14:paraId="6D76A460" w14:textId="77777777" w:rsidR="00CD4E71" w:rsidRPr="00C03C50" w:rsidRDefault="00CD4E71">
      <w:pPr>
        <w:pStyle w:val="CPRScaptionChar0"/>
      </w:pPr>
    </w:p>
    <w:p w14:paraId="7B8CE025" w14:textId="77777777" w:rsidR="00CD4E71" w:rsidRPr="00C03C50" w:rsidRDefault="00CD4E71">
      <w:pPr>
        <w:pStyle w:val="CPRSH3"/>
      </w:pPr>
      <w:bookmarkStart w:id="44" w:name="_Toc6303974"/>
      <w:r w:rsidRPr="00C03C50">
        <w:t>Encounter Form Display</w:t>
      </w:r>
      <w:bookmarkEnd w:id="44"/>
    </w:p>
    <w:p w14:paraId="667FF396" w14:textId="77777777" w:rsidR="00CD4E71" w:rsidRPr="00C03C50" w:rsidRDefault="00CD4E71">
      <w:pPr>
        <w:pStyle w:val="CPRSH3Body"/>
      </w:pPr>
      <w:r w:rsidRPr="00C03C50">
        <w:t xml:space="preserve">The Diagnoses tab of the Encounter </w:t>
      </w:r>
      <w:r w:rsidRPr="00C03C50">
        <w:fldChar w:fldCharType="begin"/>
      </w:r>
      <w:r w:rsidRPr="00C03C50">
        <w:instrText xml:space="preserve"> XE "Code Set Versioning:Encounter" </w:instrText>
      </w:r>
      <w:r w:rsidRPr="00C03C50">
        <w:fldChar w:fldCharType="end"/>
      </w:r>
      <w:r w:rsidRPr="00C03C50">
        <w:t xml:space="preserve">dialog displays a “#” next to the code if the code is inactive. </w:t>
      </w:r>
    </w:p>
    <w:p w14:paraId="55B09CFB" w14:textId="77777777" w:rsidR="00CD4E71" w:rsidRPr="00C03C50" w:rsidRDefault="001C354A">
      <w:pPr>
        <w:pStyle w:val="CPRSH3Body"/>
      </w:pPr>
      <w:r w:rsidRPr="00C03C50">
        <w:rPr>
          <w:noProof/>
        </w:rPr>
        <w:drawing>
          <wp:inline distT="0" distB="0" distL="0" distR="0" wp14:anchorId="57AC5C2B" wp14:editId="0A58C361">
            <wp:extent cx="5486400" cy="3411220"/>
            <wp:effectExtent l="0" t="0" r="0" b="0"/>
            <wp:docPr id="23" name="Picture 23" descr="On the diagnosis tab of the Encounter form, the pound sign indicating an inactive code is found behind the ICD code under Sectio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n the diagnosis tab of the Encounter form, the pound sign indicating an inactive code is found behind the ICD code under Section Nam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11220"/>
                    </a:xfrm>
                    <a:prstGeom prst="rect">
                      <a:avLst/>
                    </a:prstGeom>
                    <a:noFill/>
                    <a:ln>
                      <a:noFill/>
                    </a:ln>
                  </pic:spPr>
                </pic:pic>
              </a:graphicData>
            </a:graphic>
          </wp:inline>
        </w:drawing>
      </w:r>
    </w:p>
    <w:p w14:paraId="73831AB4" w14:textId="77777777" w:rsidR="00CD4E71" w:rsidRPr="00C03C50" w:rsidRDefault="00CD4E71">
      <w:pPr>
        <w:pStyle w:val="CPRScaptionChar0"/>
      </w:pPr>
      <w:r w:rsidRPr="00C03C50">
        <w:t>This screen shows the inactive code with the “#” or pound symbol.</w:t>
      </w:r>
    </w:p>
    <w:p w14:paraId="07A45D36" w14:textId="77777777" w:rsidR="00CD4E71" w:rsidRPr="00C03C50" w:rsidRDefault="00CD4E71">
      <w:pPr>
        <w:pStyle w:val="CPRScaptionChar0"/>
      </w:pPr>
    </w:p>
    <w:p w14:paraId="479890CC" w14:textId="77777777" w:rsidR="00CD4E71" w:rsidRPr="00C03C50" w:rsidRDefault="0085057C">
      <w:pPr>
        <w:pStyle w:val="CPRSH3Body"/>
      </w:pPr>
      <w:r w:rsidRPr="00C03C50">
        <w:br w:type="page"/>
      </w:r>
      <w:r w:rsidR="00CD4E71" w:rsidRPr="00C03C50">
        <w:lastRenderedPageBreak/>
        <w:t>If the user tries to select that diagnosis the following warning appears.</w:t>
      </w:r>
    </w:p>
    <w:p w14:paraId="42F7B415" w14:textId="77777777" w:rsidR="00CD4E71" w:rsidRPr="00C03C50" w:rsidRDefault="001C354A">
      <w:pPr>
        <w:pStyle w:val="CPRScaptionChar0"/>
      </w:pPr>
      <w:r w:rsidRPr="00C03C50">
        <w:rPr>
          <w:noProof/>
        </w:rPr>
        <w:drawing>
          <wp:inline distT="0" distB="0" distL="0" distR="0" wp14:anchorId="0A4C06FB" wp14:editId="21B47B24">
            <wp:extent cx="4285615" cy="1327785"/>
            <wp:effectExtent l="0" t="0" r="0" b="0"/>
            <wp:docPr id="24" name="Picture 24" descr="If there is an inactive code on the Problems tab of the Encounter form and the user attempts to select that code, CPRS displays a warning dialog that tells the user that the problem has an inactive code and that the user should update the code on the Problem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f there is an inactive code on the Problems tab of the Encounter form and the user attempts to select that code, CPRS displays a warning dialog that tells the user that the problem has an inactive code and that the user should update the code on the Problems ta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5615" cy="1327785"/>
                    </a:xfrm>
                    <a:prstGeom prst="rect">
                      <a:avLst/>
                    </a:prstGeom>
                    <a:noFill/>
                    <a:ln>
                      <a:noFill/>
                    </a:ln>
                  </pic:spPr>
                </pic:pic>
              </a:graphicData>
            </a:graphic>
          </wp:inline>
        </w:drawing>
      </w:r>
    </w:p>
    <w:p w14:paraId="33C45888" w14:textId="77777777" w:rsidR="00CD4E71" w:rsidRPr="00C03C50" w:rsidRDefault="00CD4E71">
      <w:pPr>
        <w:pStyle w:val="CPRScaptionChar0"/>
      </w:pPr>
      <w:r w:rsidRPr="00C03C50">
        <w:t>The warning in this dialog tells users about inactive codes that need to be updated through the Problems tab.</w:t>
      </w:r>
    </w:p>
    <w:p w14:paraId="0E851727" w14:textId="77777777" w:rsidR="00CD4E71" w:rsidRPr="00C03C50" w:rsidRDefault="00CD4E71">
      <w:pPr>
        <w:pStyle w:val="CPRScaptionChar0"/>
      </w:pPr>
    </w:p>
    <w:p w14:paraId="22D5DA0F" w14:textId="77777777" w:rsidR="00CD4E71" w:rsidRPr="00C03C50" w:rsidRDefault="00CD4E71">
      <w:pPr>
        <w:pStyle w:val="CPRSH3"/>
      </w:pPr>
      <w:bookmarkStart w:id="45" w:name="_Toc6303975"/>
      <w:r w:rsidRPr="00C03C50">
        <w:t>Consults Tab Display</w:t>
      </w:r>
      <w:bookmarkEnd w:id="45"/>
    </w:p>
    <w:p w14:paraId="011B2F58" w14:textId="77777777" w:rsidR="00CD4E71" w:rsidRPr="00C03C50" w:rsidRDefault="00CD4E71">
      <w:pPr>
        <w:pStyle w:val="CPRSH3Body"/>
      </w:pPr>
      <w:r w:rsidRPr="00C03C50">
        <w:t>For Consults and Procedures</w:t>
      </w:r>
      <w:r w:rsidRPr="00C03C50">
        <w:fldChar w:fldCharType="begin"/>
      </w:r>
      <w:r w:rsidRPr="00C03C50">
        <w:instrText xml:space="preserve"> XE "Code Set Versioning:Consults and Procedures" </w:instrText>
      </w:r>
      <w:r w:rsidRPr="00C03C50">
        <w:fldChar w:fldCharType="end"/>
      </w:r>
      <w:r w:rsidRPr="00C03C50">
        <w:t>, only active codes will be allowed for the following functions:</w:t>
      </w:r>
    </w:p>
    <w:p w14:paraId="0AF3F7CC" w14:textId="77777777" w:rsidR="00CD4E71" w:rsidRPr="00C03C50" w:rsidRDefault="00CD4E71">
      <w:pPr>
        <w:pStyle w:val="CPRSBullets"/>
      </w:pPr>
      <w:r w:rsidRPr="00C03C50">
        <w:t>Lexicon look up for provisional diagnosis as of the ordering date</w:t>
      </w:r>
    </w:p>
    <w:p w14:paraId="4C7602C2" w14:textId="77777777" w:rsidR="00CD4E71" w:rsidRPr="00C03C50" w:rsidRDefault="00CD4E71">
      <w:pPr>
        <w:pStyle w:val="CPRSBullets"/>
      </w:pPr>
      <w:r w:rsidRPr="00C03C50">
        <w:t>Copying or changing existing orders (the consult or procedure will not be accepted until a valid code is selected)</w:t>
      </w:r>
    </w:p>
    <w:p w14:paraId="6654B3EA" w14:textId="77777777" w:rsidR="00CD4E71" w:rsidRPr="00C03C50" w:rsidRDefault="00CD4E71">
      <w:pPr>
        <w:pStyle w:val="CPRSBullets"/>
      </w:pPr>
      <w:r w:rsidRPr="00C03C50">
        <w:t>Edit/Resubmit, the original code will be checked to see if it is active, if it is inactive an active code will need to be entered before CPRS will accept it</w:t>
      </w:r>
    </w:p>
    <w:p w14:paraId="5A86FBA9" w14:textId="77777777" w:rsidR="00CD4E71" w:rsidRPr="00C03C50" w:rsidRDefault="00CD4E71">
      <w:pPr>
        <w:pStyle w:val="CPRSH3"/>
      </w:pPr>
      <w:bookmarkStart w:id="46" w:name="_Toc6303976"/>
      <w:r w:rsidRPr="00C03C50">
        <w:t>Clinical Reminders</w:t>
      </w:r>
      <w:bookmarkEnd w:id="46"/>
    </w:p>
    <w:p w14:paraId="07717291" w14:textId="77777777" w:rsidR="00CD4E71" w:rsidRPr="00C03C50" w:rsidRDefault="00CD4E71">
      <w:pPr>
        <w:pStyle w:val="CPRSH3Body"/>
      </w:pPr>
      <w:r w:rsidRPr="00C03C50">
        <w:t xml:space="preserve">CPRS GUI </w:t>
      </w:r>
      <w:r w:rsidRPr="00C03C50">
        <w:fldChar w:fldCharType="begin"/>
      </w:r>
      <w:r w:rsidRPr="00C03C50">
        <w:instrText xml:space="preserve"> XE "Code Set Versioning:Reminders" </w:instrText>
      </w:r>
      <w:r w:rsidRPr="00C03C50">
        <w:fldChar w:fldCharType="end"/>
      </w:r>
      <w:r w:rsidRPr="00C03C50">
        <w:t>will only display codes that were active in the reminder date range.</w:t>
      </w:r>
    </w:p>
    <w:p w14:paraId="2644D4EE" w14:textId="77777777" w:rsidR="00CD4E71" w:rsidRPr="00C03C50" w:rsidRDefault="00CD4E71" w:rsidP="00EE4623">
      <w:pPr>
        <w:pStyle w:val="CPRSH3Body"/>
      </w:pPr>
    </w:p>
    <w:p w14:paraId="39A98767" w14:textId="77777777" w:rsidR="00CD4E71" w:rsidRPr="00C03C50" w:rsidRDefault="00EE4623" w:rsidP="00EE4623">
      <w:pPr>
        <w:pStyle w:val="CPRSH2"/>
      </w:pPr>
      <w:bookmarkStart w:id="47" w:name="_Toc6303977"/>
      <w:r w:rsidRPr="00C03C50">
        <w:t>CPRS Time Out</w:t>
      </w:r>
      <w:bookmarkEnd w:id="47"/>
    </w:p>
    <w:p w14:paraId="37BC4532" w14:textId="77777777" w:rsidR="000A7809" w:rsidRPr="00C03C50" w:rsidRDefault="000A7809" w:rsidP="000A7809">
      <w:pPr>
        <w:pStyle w:val="CPRSH3Body"/>
      </w:pPr>
      <w:r w:rsidRPr="00C03C50">
        <w:t>If a program</w:t>
      </w:r>
      <w:bookmarkStart w:id="48" w:name="cprs_time_out"/>
      <w:bookmarkEnd w:id="48"/>
      <w:r w:rsidRPr="00C03C50">
        <w:t xml:space="preserve"> has a time out and it is idle for a specific amount of time, it will be closed. A time out ensures that a record can be accessed by others who might need it if someone has opened the record, but is not using it. </w:t>
      </w:r>
    </w:p>
    <w:p w14:paraId="4CB773A4" w14:textId="77777777" w:rsidR="000A7809" w:rsidRPr="00C03C50" w:rsidRDefault="000A7809" w:rsidP="000A7809">
      <w:pPr>
        <w:pStyle w:val="CPRSH3Body"/>
      </w:pPr>
      <w:r w:rsidRPr="00C03C50">
        <w:t>IRM can set a different time out or idle value for CPRS (such as 10 minutes) through a CPRS GUI parameter. If CPRS is open but not used for the time specified in the parameter, CPRS will display the dialog informing you that it is going to close in the number of seconds IRM set, count down to zero, and then close.</w:t>
      </w:r>
    </w:p>
    <w:p w14:paraId="34DC4AAC" w14:textId="77777777" w:rsidR="00DA1930" w:rsidRPr="00C03C50" w:rsidRDefault="00DA1930" w:rsidP="001A4161">
      <w:pPr>
        <w:pStyle w:val="CPRSBullets"/>
      </w:pPr>
      <w:r w:rsidRPr="00C03C50">
        <w:t xml:space="preserve">To keep CPRS running, select </w:t>
      </w:r>
      <w:r w:rsidRPr="00C03C50">
        <w:rPr>
          <w:b/>
          <w:bCs/>
        </w:rPr>
        <w:t>Don't Close CPRS</w:t>
      </w:r>
      <w:r w:rsidRPr="00C03C50">
        <w:t xml:space="preserve">. </w:t>
      </w:r>
    </w:p>
    <w:p w14:paraId="02297823" w14:textId="77777777" w:rsidR="00DA1930" w:rsidRPr="00C03C50" w:rsidRDefault="00DA1930" w:rsidP="001A4161">
      <w:pPr>
        <w:pStyle w:val="CPRSBullets"/>
      </w:pPr>
      <w:r w:rsidRPr="00C03C50">
        <w:t xml:space="preserve">To close CPRS immediately, select </w:t>
      </w:r>
      <w:r w:rsidRPr="00C03C50">
        <w:rPr>
          <w:b/>
        </w:rPr>
        <w:t>Close CPRS</w:t>
      </w:r>
      <w:r w:rsidRPr="00C03C50">
        <w:t>.</w:t>
      </w:r>
    </w:p>
    <w:p w14:paraId="0BF28D6A" w14:textId="77777777" w:rsidR="001A4161" w:rsidRPr="00C03C50" w:rsidRDefault="001A4161" w:rsidP="00EE4623">
      <w:pPr>
        <w:pStyle w:val="CPRSH3Body"/>
      </w:pPr>
    </w:p>
    <w:p w14:paraId="7327E5E9" w14:textId="77777777" w:rsidR="00EE4623" w:rsidRPr="00C03C50" w:rsidRDefault="001A4161" w:rsidP="00EE4623">
      <w:pPr>
        <w:pStyle w:val="CPRSH3Body"/>
      </w:pPr>
      <w:r w:rsidRPr="00C03C50">
        <w:t>If only one CPRS session is open, the dialog looks like this:</w:t>
      </w:r>
    </w:p>
    <w:p w14:paraId="5CAC1AA3" w14:textId="77777777" w:rsidR="001A4161" w:rsidRPr="00C03C50" w:rsidRDefault="001C354A" w:rsidP="00EE4623">
      <w:pPr>
        <w:pStyle w:val="CPRSH3Body"/>
      </w:pPr>
      <w:r w:rsidRPr="00C03C50">
        <w:rPr>
          <w:noProof/>
        </w:rPr>
        <w:drawing>
          <wp:inline distT="0" distB="0" distL="0" distR="0" wp14:anchorId="23E4D126" wp14:editId="1C3853B5">
            <wp:extent cx="2632075" cy="1153160"/>
            <wp:effectExtent l="0" t="0" r="0" b="0"/>
            <wp:docPr id="25" name="Picture 25" descr="This screen capture shows the dialog that displays if CPRS is ready to time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is screen capture shows the dialog that displays if CPRS is ready to time ou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2075" cy="1153160"/>
                    </a:xfrm>
                    <a:prstGeom prst="rect">
                      <a:avLst/>
                    </a:prstGeom>
                    <a:noFill/>
                    <a:ln>
                      <a:noFill/>
                    </a:ln>
                  </pic:spPr>
                </pic:pic>
              </a:graphicData>
            </a:graphic>
          </wp:inline>
        </w:drawing>
      </w:r>
    </w:p>
    <w:p w14:paraId="5186CBA3" w14:textId="77777777" w:rsidR="001A4161" w:rsidRPr="00C03C50" w:rsidRDefault="001A4161" w:rsidP="00EE4623">
      <w:pPr>
        <w:pStyle w:val="CPRSH3Body"/>
      </w:pPr>
    </w:p>
    <w:p w14:paraId="3B3EFFB0" w14:textId="77777777" w:rsidR="001A4161" w:rsidRPr="00C03C50" w:rsidRDefault="001A4161" w:rsidP="00EE4623">
      <w:pPr>
        <w:pStyle w:val="CPRSH3Body"/>
      </w:pPr>
      <w:r w:rsidRPr="00C03C50">
        <w:lastRenderedPageBreak/>
        <w:t>If multiple sessions are open, the dialog looks like this</w:t>
      </w:r>
      <w:r w:rsidR="00F567CE" w:rsidRPr="00C03C50">
        <w:t xml:space="preserve">, including the identification of </w:t>
      </w:r>
      <w:r w:rsidR="00841AD2" w:rsidRPr="00C03C50">
        <w:t>which session is about to close</w:t>
      </w:r>
      <w:r w:rsidRPr="00C03C50">
        <w:t>:</w:t>
      </w:r>
    </w:p>
    <w:p w14:paraId="7AE3C3BF" w14:textId="77777777" w:rsidR="001A4161" w:rsidRPr="00C03C50" w:rsidRDefault="001C354A" w:rsidP="00EE4623">
      <w:pPr>
        <w:pStyle w:val="CPRSH3Body"/>
      </w:pPr>
      <w:r w:rsidRPr="00C03C50">
        <w:rPr>
          <w:noProof/>
        </w:rPr>
        <w:drawing>
          <wp:inline distT="0" distB="0" distL="0" distR="0" wp14:anchorId="37F0035F" wp14:editId="0DBE2B55">
            <wp:extent cx="2632075" cy="1868805"/>
            <wp:effectExtent l="0" t="0" r="0" b="0"/>
            <wp:docPr id="26" name="Picture 26" descr="This screen capture shows the dialog that displays if multiple CPRS sessions are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is screen capture shows the dialog that displays if multiple CPRS sessions are op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2075" cy="1868805"/>
                    </a:xfrm>
                    <a:prstGeom prst="rect">
                      <a:avLst/>
                    </a:prstGeom>
                    <a:noFill/>
                    <a:ln>
                      <a:noFill/>
                    </a:ln>
                  </pic:spPr>
                </pic:pic>
              </a:graphicData>
            </a:graphic>
          </wp:inline>
        </w:drawing>
      </w:r>
    </w:p>
    <w:p w14:paraId="0ED97B2A" w14:textId="77777777" w:rsidR="00CD4E71" w:rsidRPr="00C03C50" w:rsidRDefault="00CD4E71" w:rsidP="00EE4623">
      <w:pPr>
        <w:pStyle w:val="CPRSH3Body"/>
      </w:pPr>
    </w:p>
    <w:p w14:paraId="4856A8A3" w14:textId="77777777" w:rsidR="00F567CE" w:rsidRPr="00C03C50" w:rsidRDefault="00F567CE" w:rsidP="00EE4623">
      <w:pPr>
        <w:pStyle w:val="CPRSH3Body"/>
      </w:pPr>
      <w:r w:rsidRPr="00C03C50">
        <w:t>Because CPRS makes the session that is about to close active, users need to make sure they are in the correct chart after the user responds to this dialog.</w:t>
      </w:r>
    </w:p>
    <w:p w14:paraId="3F905FC3" w14:textId="77777777" w:rsidR="00CD4E71" w:rsidRPr="00C03C50" w:rsidRDefault="00CD4E71">
      <w:pPr>
        <w:pStyle w:val="CPRSH1"/>
      </w:pPr>
      <w:bookmarkStart w:id="49" w:name="_Toc6303978"/>
      <w:r w:rsidRPr="00C03C50">
        <w:lastRenderedPageBreak/>
        <w:t>Features Available from Any Tab</w:t>
      </w:r>
      <w:bookmarkEnd w:id="49"/>
      <w:r w:rsidRPr="00C03C50">
        <w:t xml:space="preserve"> </w:t>
      </w:r>
    </w:p>
    <w:p w14:paraId="20B6A0EC" w14:textId="77777777" w:rsidR="00D34E48" w:rsidRPr="00C03C50" w:rsidRDefault="00CD4E71" w:rsidP="001C7454">
      <w:pPr>
        <w:pStyle w:val="CPRSH3Body"/>
      </w:pPr>
      <w:r w:rsidRPr="00C03C50">
        <w:t xml:space="preserve">There are </w:t>
      </w:r>
      <w:bookmarkStart w:id="50" w:name="CPRS_Keyboard_Navigation"/>
      <w:bookmarkEnd w:id="50"/>
      <w:r w:rsidR="00D34E48" w:rsidRPr="00C03C50">
        <w:t>several</w:t>
      </w:r>
      <w:r w:rsidRPr="00C03C50">
        <w:t xml:space="preserve"> items located at the top of the CPRS window that are available from any tab. These items are: the CCOW icon, the Patient Inquiry button, the Encounter Provider and Location button, the Primary Care button, </w:t>
      </w:r>
      <w:r w:rsidR="00D34E48" w:rsidRPr="00C03C50">
        <w:t xml:space="preserve">the </w:t>
      </w:r>
      <w:bookmarkStart w:id="51" w:name="buttons_MHV_and_View_Information"/>
      <w:bookmarkEnd w:id="51"/>
      <w:r w:rsidR="00D34E48" w:rsidRPr="00C03C50">
        <w:t xml:space="preserve">Patient Insurance/My HealtheVet button (which is hidden if the patient has no insurance nor My HealtheVet information), the Flag button, </w:t>
      </w:r>
      <w:r w:rsidR="004731FE" w:rsidRPr="00C03C50">
        <w:t xml:space="preserve">the VistaWeb button, </w:t>
      </w:r>
      <w:r w:rsidRPr="00C03C50">
        <w:t>the Remote</w:t>
      </w:r>
      <w:r w:rsidR="00D34E48" w:rsidRPr="00C03C50">
        <w:t xml:space="preserve"> Data</w:t>
      </w:r>
      <w:r w:rsidRPr="00C03C50">
        <w:t xml:space="preserve"> button, the Reminders button, and the Postings (CWAD) button. </w:t>
      </w:r>
    </w:p>
    <w:p w14:paraId="1948327D" w14:textId="77777777" w:rsidR="001C7454" w:rsidRPr="00C03C50" w:rsidRDefault="001C7454" w:rsidP="001C7454">
      <w:pPr>
        <w:pStyle w:val="CPRSNote"/>
      </w:pPr>
      <w:r w:rsidRPr="00C03C50">
        <w:rPr>
          <w:b/>
        </w:rPr>
        <w:t>Note:</w:t>
      </w:r>
      <w:r w:rsidRPr="00C03C50">
        <w:tab/>
        <w:t>When a user resizes the CPRS window enough, the buttons can be hidden although they are still there. To ensure that users can still get to the information that these buttons provide, an Information menu item was added to the View menu. This item enables users to access the information from these buttons, even if the buttons are not visible because of screen size.</w:t>
      </w:r>
    </w:p>
    <w:p w14:paraId="01C59418" w14:textId="77777777" w:rsidR="001C7454" w:rsidRPr="00C03C50" w:rsidRDefault="001C7454" w:rsidP="001C7454">
      <w:pPr>
        <w:pStyle w:val="CPRSH3Body"/>
      </w:pPr>
    </w:p>
    <w:p w14:paraId="13CF166B" w14:textId="77777777" w:rsidR="00CD4E71" w:rsidRPr="00C03C50" w:rsidRDefault="00CD4E71" w:rsidP="001C7454">
      <w:pPr>
        <w:pStyle w:val="CPRSH3Body"/>
      </w:pPr>
      <w:r w:rsidRPr="00C03C50">
        <w:t>A detailed explanation of each of these buttons is included below.</w:t>
      </w:r>
      <w:r w:rsidRPr="00C03C50">
        <w:fldChar w:fldCharType="begin"/>
      </w:r>
      <w:r w:rsidRPr="00C03C50">
        <w:instrText xml:space="preserve"> XE "Patient Inquiry" </w:instrText>
      </w:r>
      <w:r w:rsidRPr="00C03C50">
        <w:fldChar w:fldCharType="end"/>
      </w:r>
    </w:p>
    <w:p w14:paraId="0A9BB51C" w14:textId="77777777" w:rsidR="00CD4E71" w:rsidRPr="00C03C50" w:rsidRDefault="00CD4E71" w:rsidP="00A00D7D">
      <w:pPr>
        <w:pStyle w:val="CPRScaption0"/>
      </w:pPr>
    </w:p>
    <w:p w14:paraId="127F9A10" w14:textId="77777777" w:rsidR="002D4F2B" w:rsidRPr="00C03C50" w:rsidRDefault="001C354A" w:rsidP="00A00D7D">
      <w:pPr>
        <w:pStyle w:val="CPRScaption0"/>
      </w:pPr>
      <w:r w:rsidRPr="00C03C50">
        <w:rPr>
          <w:noProof/>
        </w:rPr>
        <w:drawing>
          <wp:inline distT="0" distB="0" distL="0" distR="0" wp14:anchorId="53910ADC" wp14:editId="7E5A6F7D">
            <wp:extent cx="5486400" cy="580390"/>
            <wp:effectExtent l="0" t="0" r="0" b="0"/>
            <wp:docPr id="27" name="Picture 27" descr="There are several  items that are available from any tab in CPRS: the CCOW icon, the Patient Inquiry button, the Encounter Provider and Location button, the Primary Care button, the My HealtheVet/Patient Insurance button, the Patient Record Flag button, the Remote Data View button, the Reminders button, and the Postings (CWA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re are several  items that are available from any tab in CPRS: the CCOW icon, the Patient Inquiry button, the Encounter Provider and Location button, the Primary Care button, the My HealtheVet/Patient Insurance button, the Patient Record Flag button, the Remote Data View button, the Reminders button, and the Postings (CWAD)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80390"/>
                    </a:xfrm>
                    <a:prstGeom prst="rect">
                      <a:avLst/>
                    </a:prstGeom>
                    <a:noFill/>
                    <a:ln>
                      <a:noFill/>
                    </a:ln>
                  </pic:spPr>
                </pic:pic>
              </a:graphicData>
            </a:graphic>
          </wp:inline>
        </w:drawing>
      </w:r>
    </w:p>
    <w:p w14:paraId="444615B4" w14:textId="77777777" w:rsidR="00CD4E71" w:rsidRPr="00C03C50" w:rsidRDefault="00CD4E71" w:rsidP="00A00D7D">
      <w:pPr>
        <w:pStyle w:val="CPRScaption0"/>
      </w:pPr>
      <w:r w:rsidRPr="00C03C50">
        <w:t>Items available from any CPRS tab</w:t>
      </w:r>
    </w:p>
    <w:p w14:paraId="4FBB7594" w14:textId="77777777" w:rsidR="00CD4E71" w:rsidRPr="00C03C50" w:rsidRDefault="00CD4E71">
      <w:pPr>
        <w:pStyle w:val="CPRScaptionChar0"/>
      </w:pPr>
    </w:p>
    <w:p w14:paraId="659A8AC7" w14:textId="77777777" w:rsidR="00CD4E71" w:rsidRPr="00C03C50" w:rsidRDefault="00CD4E71">
      <w:pPr>
        <w:pStyle w:val="CPRScaptionChar0"/>
      </w:pPr>
    </w:p>
    <w:p w14:paraId="74CAD03A" w14:textId="77777777" w:rsidR="00CD4E71" w:rsidRPr="00C03C50" w:rsidRDefault="00CD4E71">
      <w:pPr>
        <w:pStyle w:val="CPRSH2"/>
      </w:pPr>
      <w:bookmarkStart w:id="52" w:name="_Toc6303979"/>
      <w:bookmarkStart w:id="53" w:name="CCOW"/>
      <w:r w:rsidRPr="00C03C50">
        <w:t>Clinical Context Management (CCOW) Icon</w:t>
      </w:r>
      <w:bookmarkEnd w:id="52"/>
    </w:p>
    <w:p w14:paraId="23A33C68" w14:textId="77777777" w:rsidR="00CD4E71" w:rsidRPr="00C03C50" w:rsidRDefault="00CD4E71">
      <w:pPr>
        <w:pStyle w:val="CPRSH2BodyChar"/>
      </w:pPr>
      <w:r w:rsidRPr="00C03C50">
        <w:t xml:space="preserve">Clinical Context </w:t>
      </w:r>
      <w:r w:rsidRPr="00C03C50">
        <w:fldChar w:fldCharType="begin"/>
      </w:r>
      <w:r w:rsidRPr="00C03C50">
        <w:instrText xml:space="preserve"> XE "Context:management" \r CCOW </w:instrText>
      </w:r>
      <w:r w:rsidRPr="00C03C50">
        <w:fldChar w:fldCharType="end"/>
      </w:r>
      <w:r w:rsidRPr="00C03C50">
        <w:t>Management (sometimes referred to as “CCOW”) is a way for graphical user interface (GUI) applications to synchronize their clinical context based on the Health Level 7 CCOW</w:t>
      </w:r>
      <w:r w:rsidRPr="00C03C50">
        <w:fldChar w:fldCharType="begin"/>
      </w:r>
      <w:r w:rsidRPr="00C03C50">
        <w:instrText xml:space="preserve"> XE "CCOW:overview" \r CCOW" </w:instrText>
      </w:r>
      <w:r w:rsidRPr="00C03C50">
        <w:fldChar w:fldCharType="end"/>
      </w:r>
      <w:r w:rsidRPr="00C03C50">
        <w:t xml:space="preserve"> standard. In simple terms, this means that if CCOW-compliant applications are sharing context and one of the applications changes to a different patient, the other applications will change to that patient as well. </w:t>
      </w:r>
    </w:p>
    <w:p w14:paraId="485114A8" w14:textId="77777777" w:rsidR="00CD4E71" w:rsidRPr="00C03C50" w:rsidRDefault="00CD4E71">
      <w:pPr>
        <w:pStyle w:val="CPRSH2BodyChar"/>
      </w:pPr>
      <w:r w:rsidRPr="00C03C50">
        <w:t>The VA purchased Sentillion’s Vergence</w:t>
      </w:r>
      <w:r w:rsidRPr="00C03C50">
        <w:fldChar w:fldCharType="begin"/>
      </w:r>
      <w:r w:rsidRPr="00C03C50">
        <w:instrText xml:space="preserve"> XE "Sentillion's Vergence" </w:instrText>
      </w:r>
      <w:r w:rsidRPr="00C03C50">
        <w:fldChar w:fldCharType="end"/>
      </w:r>
      <w:r w:rsidRPr="00C03C50">
        <w:t xml:space="preserve"> </w:t>
      </w:r>
      <w:r w:rsidRPr="00C03C50">
        <w:fldChar w:fldCharType="begin"/>
      </w:r>
      <w:r w:rsidRPr="00C03C50">
        <w:instrText xml:space="preserve"> XE "Vergence software" </w:instrText>
      </w:r>
      <w:r w:rsidRPr="00C03C50">
        <w:fldChar w:fldCharType="end"/>
      </w:r>
      <w:r w:rsidRPr="00C03C50">
        <w:t xml:space="preserve">context management software to work with VistA. </w:t>
      </w:r>
    </w:p>
    <w:p w14:paraId="699257AE" w14:textId="77777777" w:rsidR="00CD4E71" w:rsidRPr="00C03C50" w:rsidRDefault="00CD4E71">
      <w:pPr>
        <w:pStyle w:val="CPRSH2BodyChar"/>
      </w:pPr>
      <w:r w:rsidRPr="00C03C50">
        <w:t>To use the CCOW standard, VistA set up must include these two components:</w:t>
      </w:r>
    </w:p>
    <w:p w14:paraId="2E3AA892" w14:textId="77777777" w:rsidR="00CD4E71" w:rsidRPr="00C03C50" w:rsidRDefault="00CD4E71">
      <w:pPr>
        <w:pStyle w:val="CPRSBullets"/>
      </w:pPr>
      <w:r w:rsidRPr="00C03C50">
        <w:t>a context vault</w:t>
      </w:r>
      <w:r w:rsidRPr="00C03C50">
        <w:fldChar w:fldCharType="begin"/>
      </w:r>
      <w:r w:rsidRPr="00C03C50">
        <w:instrText xml:space="preserve"> XE "Context:vault" </w:instrText>
      </w:r>
      <w:r w:rsidRPr="00C03C50">
        <w:fldChar w:fldCharType="end"/>
      </w:r>
      <w:r w:rsidRPr="00C03C50">
        <w:t>, which is a server on the VA LAN that tracks context for each clinical workstation</w:t>
      </w:r>
    </w:p>
    <w:p w14:paraId="1B61B445" w14:textId="77777777" w:rsidR="00CD4E71" w:rsidRPr="00C03C50" w:rsidRDefault="00CD4E71">
      <w:pPr>
        <w:pStyle w:val="CPRSBullets"/>
      </w:pPr>
      <w:r w:rsidRPr="00C03C50">
        <w:t>desktop components installed on each workstation that will use CCOW</w:t>
      </w:r>
    </w:p>
    <w:p w14:paraId="0E4D7CA2" w14:textId="77777777" w:rsidR="00CD4E71" w:rsidRPr="00C03C50" w:rsidRDefault="00CD4E71">
      <w:pPr>
        <w:pStyle w:val="CPRSH2BodyChar"/>
      </w:pPr>
    </w:p>
    <w:p w14:paraId="4DB303DB" w14:textId="77777777" w:rsidR="00CD4E71" w:rsidRPr="00C03C50" w:rsidRDefault="00CD4E71" w:rsidP="00404C11">
      <w:pPr>
        <w:pStyle w:val="CPRSH3Body"/>
      </w:pPr>
      <w:r w:rsidRPr="00C03C50">
        <w:t>To allow VistA GUI applications to use context management, the developers must make the necessary changes to HL7 messages for each application to allow synchronization. Current plans call for the following applications to be CCOW-compliant:</w:t>
      </w:r>
    </w:p>
    <w:p w14:paraId="67A7BA74" w14:textId="77777777" w:rsidR="00CD4E71" w:rsidRPr="00C03C50" w:rsidRDefault="00CD4E71">
      <w:pPr>
        <w:pStyle w:val="CPRSBullets"/>
      </w:pPr>
      <w:r w:rsidRPr="00C03C50">
        <w:t>CPRS *</w:t>
      </w:r>
    </w:p>
    <w:p w14:paraId="28A8E270" w14:textId="77777777" w:rsidR="00CD4E71" w:rsidRPr="00C03C50" w:rsidRDefault="00CD4E71">
      <w:pPr>
        <w:pStyle w:val="CPRSBullets"/>
      </w:pPr>
      <w:r w:rsidRPr="00C03C50">
        <w:t>Health</w:t>
      </w:r>
      <w:r w:rsidRPr="00C03C50">
        <w:rPr>
          <w:i/>
          <w:iCs/>
        </w:rPr>
        <w:t>e</w:t>
      </w:r>
      <w:r w:rsidRPr="00C03C50">
        <w:t>Vet Desktop (Care Management) *</w:t>
      </w:r>
    </w:p>
    <w:p w14:paraId="7203A48C" w14:textId="77777777" w:rsidR="00CD4E71" w:rsidRPr="00C03C50" w:rsidRDefault="00CD4E71">
      <w:pPr>
        <w:pStyle w:val="CPRSBullets"/>
      </w:pPr>
      <w:r w:rsidRPr="00C03C50">
        <w:t>Imaging *</w:t>
      </w:r>
    </w:p>
    <w:p w14:paraId="10CC821A" w14:textId="77777777" w:rsidR="00CD4E71" w:rsidRPr="00C03C50" w:rsidRDefault="00CD4E71">
      <w:pPr>
        <w:pStyle w:val="CPRSBullets"/>
      </w:pPr>
      <w:r w:rsidRPr="00C03C50">
        <w:lastRenderedPageBreak/>
        <w:t>Clinical Procedures</w:t>
      </w:r>
    </w:p>
    <w:p w14:paraId="10A7E103" w14:textId="77777777" w:rsidR="00CD4E71" w:rsidRPr="00C03C50" w:rsidRDefault="00CD4E71">
      <w:pPr>
        <w:pStyle w:val="CPRSBullets"/>
      </w:pPr>
      <w:r w:rsidRPr="00C03C50">
        <w:t>BCMA (Bar Code Medication Administration)</w:t>
      </w:r>
    </w:p>
    <w:p w14:paraId="136FE119" w14:textId="77777777" w:rsidR="00CD4E71" w:rsidRPr="00C03C50" w:rsidRDefault="00CD4E71">
      <w:pPr>
        <w:pStyle w:val="CPRSBullets"/>
      </w:pPr>
      <w:r w:rsidRPr="00C03C50">
        <w:t>Vitals</w:t>
      </w:r>
    </w:p>
    <w:p w14:paraId="461B279E" w14:textId="77777777" w:rsidR="00CD4E71" w:rsidRPr="00C03C50" w:rsidRDefault="00CD4E71">
      <w:pPr>
        <w:pStyle w:val="CPRSBullets"/>
      </w:pPr>
      <w:r w:rsidRPr="00C03C50">
        <w:t>FIM (Functional Independence Measure)</w:t>
      </w:r>
    </w:p>
    <w:p w14:paraId="1ACBA055" w14:textId="77777777" w:rsidR="00CD4E71" w:rsidRPr="00C03C50" w:rsidRDefault="00CD4E71">
      <w:pPr>
        <w:pStyle w:val="CPRSBullets"/>
      </w:pPr>
      <w:r w:rsidRPr="00C03C50">
        <w:t>Scheduling</w:t>
      </w:r>
    </w:p>
    <w:p w14:paraId="10D29EBE" w14:textId="77777777" w:rsidR="00CD4E71" w:rsidRPr="00C03C50" w:rsidRDefault="00CD4E71">
      <w:pPr>
        <w:pStyle w:val="CPRSH2BodyChar"/>
      </w:pPr>
      <w:r w:rsidRPr="00C03C50">
        <w:t>* These applications will be made CCOW compliant first.</w:t>
      </w:r>
    </w:p>
    <w:p w14:paraId="7B20ABE6" w14:textId="77777777" w:rsidR="00CD4E71" w:rsidRPr="00C03C50" w:rsidRDefault="00CD4E71">
      <w:pPr>
        <w:pStyle w:val="CPRSH2BodyChar"/>
      </w:pPr>
      <w:r w:rsidRPr="00C03C50">
        <w:t>CPRS has been made CCOW-compliant and can now synchronize with other VistA CCOW-compliant applications. The first three applications that will be CCOW-compliant are CPRS, Care Management, and Imaging. Care Management provides one example of applications synchronization. If you were in Care Management, which is also CCOW-compliant, and clicked the CPRS Chart link, the CPRS GUI chart would be launched and would bring up the same patient that had focus in Care Management. You can also have two CPRS sessions synchronized. And, of course, you can bring up two different CPRS sessions and not synchronize them, thus allowing you to view two patients’ charts at the same time.</w:t>
      </w:r>
    </w:p>
    <w:p w14:paraId="2F6F7E55" w14:textId="77777777" w:rsidR="00CD4E71" w:rsidRPr="00C03C50" w:rsidRDefault="00CD4E71">
      <w:pPr>
        <w:pStyle w:val="CPRSH2BodyChar"/>
      </w:pPr>
      <w:r w:rsidRPr="00C03C50">
        <w:t xml:space="preserve">The CCOW icon shows whether the current application is linked with others on the desktop. </w:t>
      </w:r>
    </w:p>
    <w:p w14:paraId="634E4C62" w14:textId="77777777" w:rsidR="00CD4E71" w:rsidRPr="00C03C50" w:rsidRDefault="00CD4E71">
      <w:pPr>
        <w:pStyle w:val="CPRScaption"/>
        <w:ind w:left="720"/>
      </w:pPr>
    </w:p>
    <w:p w14:paraId="4DD52CB5" w14:textId="77777777" w:rsidR="00F57BC2" w:rsidRPr="00C03C50" w:rsidRDefault="001C354A">
      <w:pPr>
        <w:pStyle w:val="CPRScaption"/>
        <w:ind w:left="720"/>
      </w:pPr>
      <w:r w:rsidRPr="00C03C50">
        <w:rPr>
          <w:noProof/>
        </w:rPr>
        <w:drawing>
          <wp:inline distT="0" distB="0" distL="0" distR="0" wp14:anchorId="6E73F8E1" wp14:editId="721FD449">
            <wp:extent cx="5486400" cy="580390"/>
            <wp:effectExtent l="0" t="0" r="0" b="0"/>
            <wp:docPr id="28" name="Picture 28" descr="The CCOW icon is visible from all tabs and shows if CPRS is synchronized (sharing context) with other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CCOW icon is visible from all tabs and shows if CPRS is synchronized (sharing context) with other application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580390"/>
                    </a:xfrm>
                    <a:prstGeom prst="rect">
                      <a:avLst/>
                    </a:prstGeom>
                    <a:noFill/>
                    <a:ln>
                      <a:noFill/>
                    </a:ln>
                  </pic:spPr>
                </pic:pic>
              </a:graphicData>
            </a:graphic>
          </wp:inline>
        </w:drawing>
      </w:r>
    </w:p>
    <w:p w14:paraId="0621052F" w14:textId="77777777" w:rsidR="00CD4E71" w:rsidRPr="00C03C50" w:rsidRDefault="00CD4E71">
      <w:pPr>
        <w:pStyle w:val="CPRScaption"/>
        <w:ind w:left="720"/>
      </w:pPr>
      <w:r w:rsidRPr="00C03C50">
        <w:t>The above graphic shows the CCOW icon in outlined in red at the far left of the chart.</w:t>
      </w:r>
    </w:p>
    <w:p w14:paraId="3BD07EFE" w14:textId="77777777" w:rsidR="00CD4E71" w:rsidRPr="00C03C50" w:rsidRDefault="00CD4E71">
      <w:pPr>
        <w:pStyle w:val="Head1"/>
      </w:pPr>
    </w:p>
    <w:p w14:paraId="48A4A27A" w14:textId="77777777" w:rsidR="00CD4E71" w:rsidRPr="00C03C50" w:rsidRDefault="00CD4E71">
      <w:pPr>
        <w:pStyle w:val="CPRSH2BodyChar"/>
      </w:pPr>
      <w:r w:rsidRPr="00C03C50">
        <w:t xml:space="preserve">CPRS enables users to join or break context with other applications. The icon displays whether CPRS is joined in context or not. The following three icons will display based on the CCOW </w:t>
      </w:r>
      <w:r w:rsidRPr="00C03C50">
        <w:fldChar w:fldCharType="begin"/>
      </w:r>
      <w:r w:rsidRPr="00C03C50">
        <w:instrText xml:space="preserve"> XE "CCOW: icons" </w:instrText>
      </w:r>
      <w:r w:rsidRPr="00C03C50">
        <w:fldChar w:fldCharType="end"/>
      </w:r>
      <w:r w:rsidRPr="00C03C50">
        <w:t>state:</w:t>
      </w:r>
    </w:p>
    <w:p w14:paraId="6EF9F1BE" w14:textId="77777777" w:rsidR="00CD4E71" w:rsidRPr="00C03C50" w:rsidRDefault="001C354A">
      <w:pPr>
        <w:pStyle w:val="CPRSBulletsBody"/>
      </w:pPr>
      <w:r w:rsidRPr="00C03C50">
        <w:rPr>
          <w:noProof/>
        </w:rPr>
        <w:drawing>
          <wp:inline distT="0" distB="0" distL="0" distR="0" wp14:anchorId="4A1FDACC" wp14:editId="43199BB3">
            <wp:extent cx="588645" cy="588645"/>
            <wp:effectExtent l="0" t="0" r="0" b="0"/>
            <wp:docPr id="29" name="Picture 29" descr="This icon indicates CCOW status. The single icon with a chain link inidcates that the record is lin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is icon indicates CCOW status. The single icon with a chain link inidcates that the record is link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645" cy="588645"/>
                    </a:xfrm>
                    <a:prstGeom prst="rect">
                      <a:avLst/>
                    </a:prstGeom>
                    <a:noFill/>
                    <a:ln>
                      <a:noFill/>
                    </a:ln>
                  </pic:spPr>
                </pic:pic>
              </a:graphicData>
            </a:graphic>
          </wp:inline>
        </w:drawing>
      </w:r>
      <w:r w:rsidR="00CD4E71" w:rsidRPr="00C03C50">
        <w:t xml:space="preserve"> Linked</w:t>
      </w:r>
    </w:p>
    <w:p w14:paraId="05BBF48C" w14:textId="77777777" w:rsidR="00CD4E71" w:rsidRPr="00C03C50" w:rsidRDefault="001C354A">
      <w:pPr>
        <w:pStyle w:val="CPRSBulletsBody"/>
      </w:pPr>
      <w:r w:rsidRPr="00C03C50">
        <w:rPr>
          <w:noProof/>
        </w:rPr>
        <w:drawing>
          <wp:inline distT="0" distB="0" distL="0" distR="0" wp14:anchorId="487708D4" wp14:editId="199A8EF3">
            <wp:extent cx="588645" cy="588645"/>
            <wp:effectExtent l="0" t="0" r="0" b="0"/>
            <wp:docPr id="30" name="Picture 30" descr="This icon shows multiple figures with a broken chain link inidcating that the link has been broken and that the applications are no longer being synchron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is icon shows multiple figures with a broken chain link inidcating that the link has been broken and that the applications are no longer being synchroniz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645" cy="588645"/>
                    </a:xfrm>
                    <a:prstGeom prst="rect">
                      <a:avLst/>
                    </a:prstGeom>
                    <a:noFill/>
                    <a:ln>
                      <a:noFill/>
                    </a:ln>
                  </pic:spPr>
                </pic:pic>
              </a:graphicData>
            </a:graphic>
          </wp:inline>
        </w:drawing>
      </w:r>
      <w:r w:rsidR="00CD4E71" w:rsidRPr="00C03C50">
        <w:t xml:space="preserve"> Broken</w:t>
      </w:r>
    </w:p>
    <w:p w14:paraId="16A14F57" w14:textId="77777777" w:rsidR="00CD4E71" w:rsidRPr="00C03C50" w:rsidRDefault="001C354A">
      <w:pPr>
        <w:pStyle w:val="CPRSBulletsBody"/>
      </w:pPr>
      <w:r w:rsidRPr="00C03C50">
        <w:rPr>
          <w:noProof/>
        </w:rPr>
        <w:drawing>
          <wp:inline distT="0" distB="0" distL="0" distR="0" wp14:anchorId="596AC343" wp14:editId="6FD1CA03">
            <wp:extent cx="588645" cy="588645"/>
            <wp:effectExtent l="0" t="0" r="0" b="0"/>
            <wp:docPr id="31" name="Picture 31" descr="The icon showing a figure with a connected chain link and a question mark indicates that the context is chan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icon showing a figure with a connected chain link and a question mark indicates that the context is chang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645" cy="588645"/>
                    </a:xfrm>
                    <a:prstGeom prst="rect">
                      <a:avLst/>
                    </a:prstGeom>
                    <a:noFill/>
                    <a:ln>
                      <a:noFill/>
                    </a:ln>
                  </pic:spPr>
                </pic:pic>
              </a:graphicData>
            </a:graphic>
          </wp:inline>
        </w:drawing>
      </w:r>
      <w:r w:rsidR="00CD4E71" w:rsidRPr="00C03C50">
        <w:t xml:space="preserve"> Changing</w:t>
      </w:r>
    </w:p>
    <w:p w14:paraId="456D8416" w14:textId="77777777" w:rsidR="00CD4E71" w:rsidRPr="00C03C50" w:rsidRDefault="00CD4E71"/>
    <w:p w14:paraId="157124C6" w14:textId="77777777" w:rsidR="00CD4E71" w:rsidRPr="00C03C50" w:rsidRDefault="00CD4E71" w:rsidP="005F750D">
      <w:pPr>
        <w:pStyle w:val="CPRSBulletsnote"/>
      </w:pPr>
      <w:r w:rsidRPr="005F750D">
        <w:rPr>
          <w:b/>
        </w:rPr>
        <w:t>Note:</w:t>
      </w:r>
      <w:r w:rsidRPr="00C03C50">
        <w:t xml:space="preserve"> </w:t>
      </w:r>
      <w:r w:rsidR="005F750D">
        <w:tab/>
      </w:r>
      <w:r w:rsidRPr="00C03C50">
        <w:t xml:space="preserve">There are a few cases when you cannot change context, such as when a print dialog is open or when you are trying to open an application from the Tools menu. If you try to change context with unsigned orders or notes, the following dialog will display. </w:t>
      </w:r>
    </w:p>
    <w:p w14:paraId="309C7F2C" w14:textId="77777777" w:rsidR="00CD4E71" w:rsidRPr="00C03C50" w:rsidRDefault="001C354A">
      <w:pPr>
        <w:pStyle w:val="CPRS-Note"/>
      </w:pPr>
      <w:r w:rsidRPr="00C03C50">
        <w:rPr>
          <w:noProof/>
        </w:rPr>
        <w:lastRenderedPageBreak/>
        <w:drawing>
          <wp:inline distT="0" distB="0" distL="0" distR="0" wp14:anchorId="5E3FCBC6" wp14:editId="50796057">
            <wp:extent cx="5144770" cy="2059305"/>
            <wp:effectExtent l="0" t="0" r="0" b="0"/>
            <wp:docPr id="32" name="Picture 32" descr="if a problem might occur because a context change has been requested, CPRS displays a dialog that informs the users what will happen if the context is changed, such as &quot;Items will be left unsigned&quot;. The user can choose OK, Cancel, or Break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f a problem might occur because a context change has been requested, CPRS displays a dialog that informs the users what will happen if the context is changed, such as &quot;Items will be left unsigned&quot;. The user can choose OK, Cancel, or Break lin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4770" cy="2059305"/>
                    </a:xfrm>
                    <a:prstGeom prst="rect">
                      <a:avLst/>
                    </a:prstGeom>
                    <a:noFill/>
                    <a:ln>
                      <a:noFill/>
                    </a:ln>
                  </pic:spPr>
                </pic:pic>
              </a:graphicData>
            </a:graphic>
          </wp:inline>
        </w:drawing>
      </w:r>
    </w:p>
    <w:p w14:paraId="7EC77A25" w14:textId="77777777" w:rsidR="00CD4E71" w:rsidRPr="00C03C50" w:rsidRDefault="00CD4E71">
      <w:pPr>
        <w:pStyle w:val="CPRS-Note"/>
      </w:pPr>
      <w:r w:rsidRPr="00C03C50">
        <w:t>This graphic shows what a warning message might look like.</w:t>
      </w:r>
    </w:p>
    <w:p w14:paraId="45A5E25D" w14:textId="77777777" w:rsidR="00CD4E71" w:rsidRPr="00C03C50" w:rsidRDefault="00CD4E71">
      <w:pPr>
        <w:pStyle w:val="CPRS-Note"/>
      </w:pPr>
    </w:p>
    <w:p w14:paraId="07E9EC9F" w14:textId="77777777" w:rsidR="00CD4E71" w:rsidRPr="00C03C50" w:rsidRDefault="001C354A">
      <w:pPr>
        <w:pStyle w:val="CPRS-Note"/>
      </w:pPr>
      <w:r w:rsidRPr="00C03C50">
        <w:rPr>
          <w:noProof/>
        </w:rPr>
        <w:drawing>
          <wp:inline distT="0" distB="0" distL="0" distR="0" wp14:anchorId="5B71DBA5" wp14:editId="3A043450">
            <wp:extent cx="4118610" cy="930275"/>
            <wp:effectExtent l="0" t="0" r="0" b="0"/>
            <wp:docPr id="33" name="Picture 33" descr="If an application is busy and cannot change context to synchronize pateints, CPRS displays ths dialog to inform th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f an application is busy and cannot change context to synchronize pateints, CPRS displays ths dialog to inform the us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8610" cy="930275"/>
                    </a:xfrm>
                    <a:prstGeom prst="rect">
                      <a:avLst/>
                    </a:prstGeom>
                    <a:noFill/>
                    <a:ln>
                      <a:noFill/>
                    </a:ln>
                  </pic:spPr>
                </pic:pic>
              </a:graphicData>
            </a:graphic>
          </wp:inline>
        </w:drawing>
      </w:r>
    </w:p>
    <w:p w14:paraId="34273347" w14:textId="77777777" w:rsidR="00CD4E71" w:rsidRPr="00C03C50" w:rsidRDefault="00CD4E71">
      <w:pPr>
        <w:pStyle w:val="CPRS-Note"/>
      </w:pPr>
      <w:r w:rsidRPr="00C03C50">
        <w:t>If the application is busy doing something and cannot change context, CPRS will display a message such as the one above.</w:t>
      </w:r>
    </w:p>
    <w:p w14:paraId="5EE70860" w14:textId="77777777" w:rsidR="00CD4E71" w:rsidRPr="00C03C50" w:rsidRDefault="00CD4E71">
      <w:pPr>
        <w:pStyle w:val="CPRS-Note"/>
      </w:pPr>
    </w:p>
    <w:p w14:paraId="6039460E" w14:textId="77777777" w:rsidR="00CD4E71" w:rsidRPr="00C03C50" w:rsidRDefault="00CD4E71">
      <w:pPr>
        <w:pStyle w:val="CPRS-Note"/>
      </w:pPr>
    </w:p>
    <w:p w14:paraId="1041789B" w14:textId="77777777" w:rsidR="00CD4E71" w:rsidRPr="00C03C50" w:rsidRDefault="00CD4E71" w:rsidP="00EC7F2F">
      <w:pPr>
        <w:pStyle w:val="CPRSH3Body"/>
        <w:rPr>
          <w:b/>
        </w:rPr>
      </w:pPr>
      <w:r w:rsidRPr="00C03C50">
        <w:rPr>
          <w:b/>
        </w:rPr>
        <w:t>To join context, use the following steps:</w:t>
      </w:r>
    </w:p>
    <w:p w14:paraId="3ABC8CE7" w14:textId="77777777" w:rsidR="00D63D88" w:rsidRPr="00C03C50" w:rsidRDefault="00D63D88" w:rsidP="00A20F6A">
      <w:pPr>
        <w:pStyle w:val="CPRSBulletsnote"/>
      </w:pPr>
      <w:r w:rsidRPr="00C03C50">
        <w:rPr>
          <w:b/>
        </w:rPr>
        <w:t>Note:</w:t>
      </w:r>
      <w:r w:rsidRPr="00C03C50">
        <w:tab/>
        <w:t xml:space="preserve">If a context error occurs, the Rejoin patient link menu item will not be available for the rest </w:t>
      </w:r>
      <w:bookmarkStart w:id="54" w:name="CCOW_rejoin_and_break_disabled"/>
      <w:bookmarkEnd w:id="54"/>
      <w:r w:rsidRPr="00C03C50">
        <w:t xml:space="preserve">of the </w:t>
      </w:r>
      <w:r w:rsidR="00EC7F2F" w:rsidRPr="00C03C50">
        <w:t xml:space="preserve">current </w:t>
      </w:r>
      <w:r w:rsidRPr="00C03C50">
        <w:t>C</w:t>
      </w:r>
      <w:r w:rsidR="00EC7F2F" w:rsidRPr="00C03C50">
        <w:t>PRS session. It will be available again when the user closes CPRS and then launches CPRS again.</w:t>
      </w:r>
    </w:p>
    <w:p w14:paraId="6E765567" w14:textId="77777777" w:rsidR="00CD4E71" w:rsidRPr="00C03C50" w:rsidRDefault="00CD4E71" w:rsidP="004C7A4B">
      <w:pPr>
        <w:pStyle w:val="CPRS-NumberedList"/>
        <w:numPr>
          <w:ilvl w:val="0"/>
          <w:numId w:val="83"/>
        </w:numPr>
      </w:pPr>
      <w:r w:rsidRPr="00C03C50">
        <w:t>Give focus to the application that you want to join context by either clicking on that application window or by holding down the Alt key and pressing tab until you highlight the appropriate application and then release the keys.</w:t>
      </w:r>
    </w:p>
    <w:p w14:paraId="4CB7484E" w14:textId="77777777" w:rsidR="00CD4E71" w:rsidRPr="00C03C50" w:rsidRDefault="00CD4E71" w:rsidP="004C7A4B">
      <w:pPr>
        <w:pStyle w:val="CPRS-NumberedList"/>
        <w:numPr>
          <w:ilvl w:val="0"/>
          <w:numId w:val="83"/>
        </w:numPr>
      </w:pPr>
      <w:r w:rsidRPr="00C03C50">
        <w:t xml:space="preserve">Choose </w:t>
      </w:r>
      <w:r w:rsidRPr="00FC0C00">
        <w:rPr>
          <w:b/>
          <w:bCs/>
        </w:rPr>
        <w:t>File | Rejoin patient link</w:t>
      </w:r>
      <w:r w:rsidRPr="00C03C50">
        <w:fldChar w:fldCharType="begin"/>
      </w:r>
      <w:r w:rsidRPr="00C03C50">
        <w:instrText xml:space="preserve"> XE "Rejoin patient link" </w:instrText>
      </w:r>
      <w:r w:rsidRPr="00C03C50">
        <w:fldChar w:fldCharType="end"/>
      </w:r>
      <w:r w:rsidRPr="00C03C50">
        <w:fldChar w:fldCharType="begin"/>
      </w:r>
      <w:r w:rsidRPr="00C03C50">
        <w:instrText xml:space="preserve"> XE "Link:rejoin" </w:instrText>
      </w:r>
      <w:r w:rsidRPr="00C03C50">
        <w:fldChar w:fldCharType="end"/>
      </w:r>
      <w:r w:rsidRPr="00C03C50">
        <w:t xml:space="preserve">. </w:t>
      </w:r>
    </w:p>
    <w:p w14:paraId="2E5DA3CA" w14:textId="77777777" w:rsidR="00CD4E71" w:rsidRPr="00C03C50" w:rsidRDefault="00CD4E71" w:rsidP="004C7A4B">
      <w:pPr>
        <w:pStyle w:val="CPRS-NumberedList"/>
        <w:numPr>
          <w:ilvl w:val="0"/>
          <w:numId w:val="83"/>
        </w:numPr>
      </w:pPr>
      <w:r w:rsidRPr="00C03C50">
        <w:t xml:space="preserve">If you want the other open applications to synchronize with the current patient in the application that has focus, choose </w:t>
      </w:r>
      <w:r w:rsidRPr="00FC0C00">
        <w:rPr>
          <w:b/>
          <w:bCs/>
        </w:rPr>
        <w:t>Set new context</w:t>
      </w:r>
      <w:r w:rsidRPr="00C03C50">
        <w:t xml:space="preserve">. Or, if you want the current application to synchronize with the patient the other applications have open, choose </w:t>
      </w:r>
      <w:r w:rsidRPr="00FC0C00">
        <w:rPr>
          <w:b/>
          <w:bCs/>
        </w:rPr>
        <w:t>Use Existing Context</w:t>
      </w:r>
      <w:r w:rsidRPr="00C03C50">
        <w:t>.</w:t>
      </w:r>
    </w:p>
    <w:p w14:paraId="596152D9" w14:textId="77777777" w:rsidR="00CD4E71" w:rsidRPr="00C03C50" w:rsidRDefault="00CD4E71">
      <w:pPr>
        <w:pStyle w:val="CPRSnumlistothertext"/>
      </w:pPr>
    </w:p>
    <w:p w14:paraId="05B44034" w14:textId="77777777" w:rsidR="00CD4E71" w:rsidRPr="00C03C50" w:rsidRDefault="00CD4E71" w:rsidP="00EC7F2F">
      <w:pPr>
        <w:pStyle w:val="CPRSH3Body"/>
        <w:rPr>
          <w:b/>
        </w:rPr>
      </w:pPr>
      <w:r w:rsidRPr="00C03C50">
        <w:rPr>
          <w:b/>
        </w:rPr>
        <w:t>To break context between applications, follow these steps:</w:t>
      </w:r>
    </w:p>
    <w:p w14:paraId="6F0FB78C" w14:textId="77777777" w:rsidR="00EC7F2F" w:rsidRPr="00C03C50" w:rsidRDefault="00EC7F2F" w:rsidP="00A20F6A">
      <w:pPr>
        <w:pStyle w:val="CPRSBulletsnote"/>
      </w:pPr>
      <w:r w:rsidRPr="00C03C50">
        <w:rPr>
          <w:b/>
        </w:rPr>
        <w:t>Note:</w:t>
      </w:r>
      <w:r w:rsidRPr="00C03C50">
        <w:tab/>
        <w:t>If a context error occurs, the Rejoin patient link menu item will not be available for the rest of the current CPRS session. It will be available again when the user closes CPRS and then launches CPRS again.</w:t>
      </w:r>
    </w:p>
    <w:p w14:paraId="49015997" w14:textId="77777777" w:rsidR="00CD4E71" w:rsidRPr="00C03C50" w:rsidRDefault="00CD4E71" w:rsidP="004C7A4B">
      <w:pPr>
        <w:pStyle w:val="CPRS-NumberedList"/>
        <w:numPr>
          <w:ilvl w:val="0"/>
          <w:numId w:val="84"/>
        </w:numPr>
      </w:pPr>
      <w:r w:rsidRPr="00C03C50">
        <w:t>Give focus to the application that you want to remove from context by either clicking on that application window or by holding down the Alt key and pressing tab until you highlight the appropriate application and then release the keys.</w:t>
      </w:r>
    </w:p>
    <w:p w14:paraId="53D6C6B4" w14:textId="77777777" w:rsidR="00CD4E71" w:rsidRPr="00C03C50" w:rsidRDefault="00CD4E71" w:rsidP="004C7A4B">
      <w:pPr>
        <w:pStyle w:val="CPRS-NumberedList"/>
        <w:numPr>
          <w:ilvl w:val="0"/>
          <w:numId w:val="84"/>
        </w:numPr>
      </w:pPr>
      <w:r w:rsidRPr="00C03C50">
        <w:t xml:space="preserve">Choose </w:t>
      </w:r>
      <w:r w:rsidRPr="00FC0C00">
        <w:rPr>
          <w:b/>
          <w:bCs/>
        </w:rPr>
        <w:t xml:space="preserve">File | Remove from link </w:t>
      </w:r>
      <w:r w:rsidRPr="00C03C50">
        <w:fldChar w:fldCharType="begin"/>
      </w:r>
      <w:r w:rsidRPr="00C03C50">
        <w:instrText xml:space="preserve"> XE "Remove from link" </w:instrText>
      </w:r>
      <w:r w:rsidRPr="00C03C50">
        <w:fldChar w:fldCharType="end"/>
      </w:r>
      <w:r w:rsidRPr="00C03C50">
        <w:fldChar w:fldCharType="begin"/>
      </w:r>
      <w:r w:rsidRPr="00C03C50">
        <w:instrText xml:space="preserve"> XE "Link:remove" </w:instrText>
      </w:r>
      <w:r w:rsidRPr="00C03C50">
        <w:fldChar w:fldCharType="end"/>
      </w:r>
      <w:r w:rsidRPr="00C03C50">
        <w:t>.</w:t>
      </w:r>
    </w:p>
    <w:bookmarkEnd w:id="53"/>
    <w:p w14:paraId="7191C0DA" w14:textId="77777777" w:rsidR="00CD4E71" w:rsidRPr="00C03C50" w:rsidRDefault="00CD4E71">
      <w:pPr>
        <w:pStyle w:val="List20"/>
      </w:pPr>
    </w:p>
    <w:p w14:paraId="7FA066C0" w14:textId="77777777" w:rsidR="00CD4E71" w:rsidRPr="00C03C50" w:rsidRDefault="00CD4E71"/>
    <w:p w14:paraId="4792C1D2" w14:textId="77777777" w:rsidR="00CD4E71" w:rsidRPr="00C03C50" w:rsidRDefault="00CD4E71">
      <w:pPr>
        <w:pStyle w:val="CPRSH2"/>
      </w:pPr>
    </w:p>
    <w:p w14:paraId="642268AF" w14:textId="77777777" w:rsidR="00CD4E71" w:rsidRPr="00C03C50" w:rsidRDefault="00CD4E71">
      <w:pPr>
        <w:pStyle w:val="CPRSH2"/>
      </w:pPr>
      <w:bookmarkStart w:id="55" w:name="_Toc6303980"/>
      <w:r w:rsidRPr="00C03C50">
        <w:t>Patient Inquiry Button</w:t>
      </w:r>
      <w:bookmarkEnd w:id="55"/>
      <w:r w:rsidRPr="00C03C50">
        <w:fldChar w:fldCharType="begin"/>
      </w:r>
      <w:r w:rsidRPr="00C03C50">
        <w:instrText xml:space="preserve"> XE "Patient Inquiry" </w:instrText>
      </w:r>
      <w:r w:rsidRPr="00C03C50">
        <w:fldChar w:fldCharType="end"/>
      </w:r>
    </w:p>
    <w:p w14:paraId="1716E1C9" w14:textId="77777777" w:rsidR="00CD4E71" w:rsidRPr="00C03C50" w:rsidRDefault="00CD4E71" w:rsidP="004845A4">
      <w:pPr>
        <w:pStyle w:val="CPRSH3Body"/>
      </w:pPr>
      <w:r w:rsidRPr="00C03C50">
        <w:t>The Patient Inquiry</w:t>
      </w:r>
      <w:r w:rsidRPr="00C03C50">
        <w:fldChar w:fldCharType="begin"/>
      </w:r>
      <w:r w:rsidRPr="00C03C50">
        <w:instrText xml:space="preserve"> XE "Patient Inquiry" </w:instrText>
      </w:r>
      <w:r w:rsidRPr="00C03C50">
        <w:fldChar w:fldCharType="end"/>
      </w:r>
      <w:r w:rsidRPr="00C03C50">
        <w:t xml:space="preserve"> button is located on the left side of the chart directly below the menu bar.  The Patient Inquiry button displays the following information:</w:t>
      </w:r>
    </w:p>
    <w:p w14:paraId="63E0982F" w14:textId="77777777" w:rsidR="00CD4E71" w:rsidRPr="00C03C50" w:rsidRDefault="00CD4E71" w:rsidP="004845A4">
      <w:pPr>
        <w:pStyle w:val="CPRSBullets"/>
      </w:pPr>
      <w:r w:rsidRPr="00C03C50">
        <w:t>Patient name</w:t>
      </w:r>
    </w:p>
    <w:p w14:paraId="3A3B3DCF" w14:textId="77777777" w:rsidR="0092183C" w:rsidRPr="00C03C50" w:rsidRDefault="0092183C" w:rsidP="004845A4">
      <w:pPr>
        <w:pStyle w:val="CPRSBullets"/>
      </w:pPr>
      <w:r w:rsidRPr="00C03C50">
        <w:t>Status (inpatient or outpatient)</w:t>
      </w:r>
    </w:p>
    <w:p w14:paraId="0DBEF5E9" w14:textId="77777777" w:rsidR="00CD4E71" w:rsidRPr="00C03C50" w:rsidRDefault="00CD4E71" w:rsidP="004845A4">
      <w:pPr>
        <w:pStyle w:val="CPRSBullets"/>
      </w:pPr>
      <w:r w:rsidRPr="00C03C50">
        <w:t>Social Security number (or identification number if assigned by the site)</w:t>
      </w:r>
    </w:p>
    <w:p w14:paraId="71EC9899" w14:textId="77777777" w:rsidR="00CD4E71" w:rsidRPr="00C03C50" w:rsidRDefault="00CD4E71" w:rsidP="004845A4">
      <w:pPr>
        <w:pStyle w:val="CPRSBullets"/>
      </w:pPr>
      <w:r w:rsidRPr="00C03C50">
        <w:t>Date of birth</w:t>
      </w:r>
    </w:p>
    <w:p w14:paraId="1CA72530" w14:textId="77777777" w:rsidR="00CD4E71" w:rsidRPr="00C03C50" w:rsidRDefault="00CD4E71" w:rsidP="004845A4">
      <w:pPr>
        <w:pStyle w:val="CPRSBullets"/>
      </w:pPr>
      <w:r w:rsidRPr="00C03C50">
        <w:t xml:space="preserve">Age </w:t>
      </w:r>
    </w:p>
    <w:p w14:paraId="534A62CD" w14:textId="77777777" w:rsidR="00B23E8C" w:rsidRPr="00C03C50" w:rsidRDefault="00B23E8C" w:rsidP="00E92312">
      <w:pPr>
        <w:pStyle w:val="CPRSH3Body"/>
      </w:pPr>
    </w:p>
    <w:p w14:paraId="67BD2D6F" w14:textId="77777777" w:rsidR="00B23E8C" w:rsidRPr="00C03C50" w:rsidRDefault="001C354A" w:rsidP="00E92312">
      <w:pPr>
        <w:pStyle w:val="CPRSH3Body"/>
      </w:pPr>
      <w:r w:rsidRPr="00C03C50">
        <w:rPr>
          <w:noProof/>
        </w:rPr>
        <w:drawing>
          <wp:inline distT="0" distB="0" distL="0" distR="0" wp14:anchorId="4E57C611" wp14:editId="18564E53">
            <wp:extent cx="5486400" cy="580390"/>
            <wp:effectExtent l="0" t="0" r="0" b="0"/>
            <wp:docPr id="34" name="Picture 34" descr="The Patient Inquiry button is available from any CPRS tab. Users can use it to get addditional demographic information about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e Patient Inquiry button is available from any CPRS tab. Users can use it to get addditional demographic information about the pati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80390"/>
                    </a:xfrm>
                    <a:prstGeom prst="rect">
                      <a:avLst/>
                    </a:prstGeom>
                    <a:noFill/>
                    <a:ln>
                      <a:noFill/>
                    </a:ln>
                  </pic:spPr>
                </pic:pic>
              </a:graphicData>
            </a:graphic>
          </wp:inline>
        </w:drawing>
      </w:r>
    </w:p>
    <w:p w14:paraId="5F84E8CB" w14:textId="77777777" w:rsidR="00CD4E71" w:rsidRPr="00C03C50" w:rsidRDefault="00CD4E71" w:rsidP="00E92312">
      <w:pPr>
        <w:pStyle w:val="CPRSH3Body"/>
      </w:pPr>
      <w:r w:rsidRPr="00C03C50">
        <w:rPr>
          <w:rFonts w:ascii="Times" w:hAnsi="Times"/>
          <w:sz w:val="16"/>
        </w:rPr>
        <w:t>The Patient Inquiry button</w:t>
      </w:r>
    </w:p>
    <w:p w14:paraId="08E39C0D" w14:textId="77777777" w:rsidR="00CD4E71" w:rsidRPr="00C03C50" w:rsidRDefault="00CD4E71" w:rsidP="004845A4">
      <w:pPr>
        <w:pStyle w:val="CPRSH3Body"/>
      </w:pPr>
      <w:r w:rsidRPr="00C03C50">
        <w:t xml:space="preserve">If you </w:t>
      </w:r>
      <w:r w:rsidR="00703F60" w:rsidRPr="00C03C50">
        <w:t>select</w:t>
      </w:r>
      <w:r w:rsidRPr="00C03C50">
        <w:t xml:space="preserve"> the </w:t>
      </w:r>
      <w:r w:rsidRPr="00C03C50">
        <w:rPr>
          <w:b/>
          <w:bCs/>
        </w:rPr>
        <w:t>Patient Inquiry</w:t>
      </w:r>
      <w:r w:rsidRPr="00C03C50">
        <w:t xml:space="preserve"> button, the </w:t>
      </w:r>
      <w:bookmarkStart w:id="56" w:name="OLE_LINK7"/>
      <w:r w:rsidRPr="00C03C50">
        <w:t>Patient Inquiry dialog</w:t>
      </w:r>
      <w:bookmarkEnd w:id="56"/>
      <w:r w:rsidRPr="00C03C50">
        <w:t xml:space="preserve"> appears. The Patient Inquiry dialog includes additional information such as the patient’s mail</w:t>
      </w:r>
      <w:r w:rsidR="005B1855" w:rsidRPr="00C03C50">
        <w:t>ing address, telephone numbers (including the patient’s home, work, a</w:t>
      </w:r>
      <w:bookmarkStart w:id="57" w:name="patient_inquiry_cell_number_and_NOK"/>
      <w:bookmarkEnd w:id="57"/>
      <w:r w:rsidR="005B1855" w:rsidRPr="00C03C50">
        <w:t>nd cell phone numbers)</w:t>
      </w:r>
      <w:r w:rsidRPr="00C03C50">
        <w:t>, admission information, and other relevant data</w:t>
      </w:r>
      <w:r w:rsidR="005B1855" w:rsidRPr="00C03C50">
        <w:t xml:space="preserve">, such as provider </w:t>
      </w:r>
      <w:r w:rsidR="00FB2E39" w:rsidRPr="00C03C50">
        <w:t xml:space="preserve">information (including </w:t>
      </w:r>
      <w:bookmarkStart w:id="58" w:name="MHTC_pat_inquiry_button"/>
      <w:bookmarkEnd w:id="58"/>
      <w:r w:rsidR="00FB2E39" w:rsidRPr="00C03C50">
        <w:t xml:space="preserve">the patient’s </w:t>
      </w:r>
      <w:r w:rsidR="00FB2E39" w:rsidRPr="00C03C50">
        <w:fldChar w:fldCharType="begin"/>
      </w:r>
      <w:r w:rsidR="00FB2E39" w:rsidRPr="00C03C50">
        <w:instrText xml:space="preserve"> XE "Demographics" </w:instrText>
      </w:r>
      <w:r w:rsidR="00FB2E39" w:rsidRPr="00C03C50">
        <w:fldChar w:fldCharType="end"/>
      </w:r>
      <w:r w:rsidR="00FB2E39" w:rsidRPr="00C03C50">
        <w:fldChar w:fldCharType="begin"/>
      </w:r>
      <w:r w:rsidR="00FB2E39" w:rsidRPr="00C03C50">
        <w:instrText xml:space="preserve"> XE "MHTC or mental health treatment coordinator</w:instrText>
      </w:r>
      <w:r w:rsidR="002158AE" w:rsidRPr="00C03C50">
        <w:instrText>:definition of</w:instrText>
      </w:r>
      <w:r w:rsidR="00FB2E39" w:rsidRPr="00C03C50">
        <w:instrText xml:space="preserve">" </w:instrText>
      </w:r>
      <w:r w:rsidR="00FB2E39" w:rsidRPr="00C03C50">
        <w:fldChar w:fldCharType="end"/>
      </w:r>
      <w:r w:rsidR="008C749E" w:rsidRPr="00C03C50">
        <w:fldChar w:fldCharType="begin"/>
      </w:r>
      <w:r w:rsidR="008C749E" w:rsidRPr="00C03C50">
        <w:instrText xml:space="preserve"> XE "Mental Health Treatment Coordinator (MHTC)" </w:instrText>
      </w:r>
      <w:r w:rsidR="008C749E" w:rsidRPr="00C03C50">
        <w:fldChar w:fldCharType="end"/>
      </w:r>
      <w:r w:rsidR="00FB2E39" w:rsidRPr="00C03C50">
        <w:t xml:space="preserve">mental health treatment coordinator (MHTC) contact information, displaying in two locations on the Patient Inquiry form) </w:t>
      </w:r>
      <w:r w:rsidR="005B1855" w:rsidRPr="00C03C50">
        <w:t>and primary and secondary next of kin entries</w:t>
      </w:r>
      <w:r w:rsidRPr="00C03C50">
        <w:t xml:space="preserve">. </w:t>
      </w:r>
      <w:r w:rsidR="002974F8" w:rsidRPr="00C03C50">
        <w:t xml:space="preserve">The Mental Health Treatment Coordinator is </w:t>
      </w:r>
      <w:r w:rsidR="006509AF" w:rsidRPr="00C03C50">
        <w:t xml:space="preserve">the liaison between the patient and the mental health system at a VA site. There is only one MHTC per patient, and the MHTC is the key coordinator for behavioral health services care. </w:t>
      </w:r>
      <w:r w:rsidRPr="00C03C50">
        <w:t>While in the detailed display, you can select a new patient, print the detailed display, or close the detailed display.</w:t>
      </w:r>
    </w:p>
    <w:p w14:paraId="1EE64C35" w14:textId="77777777" w:rsidR="000B3A42" w:rsidRPr="00C03C50" w:rsidRDefault="001C354A" w:rsidP="0088498C">
      <w:pPr>
        <w:pStyle w:val="CPRSH3Body"/>
        <w:rPr>
          <w:rFonts w:ascii="Times" w:hAnsi="Times"/>
          <w:sz w:val="16"/>
        </w:rPr>
      </w:pPr>
      <w:r w:rsidRPr="00C03C50">
        <w:rPr>
          <w:rFonts w:ascii="Times" w:hAnsi="Times"/>
          <w:noProof/>
          <w:sz w:val="16"/>
        </w:rPr>
        <w:lastRenderedPageBreak/>
        <w:drawing>
          <wp:inline distT="0" distB="0" distL="0" distR="0" wp14:anchorId="420778F4" wp14:editId="33B80853">
            <wp:extent cx="5486400" cy="7752715"/>
            <wp:effectExtent l="0" t="0" r="0" b="0"/>
            <wp:docPr id="35" name="Picture 35" descr="Basic informaiton about the patient is available from the Patient Inquiry button. This detailed display shows name, address, phone, and oth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sic informaiton about the patient is available from the Patient Inquiry button. This detailed display shows name, address, phone, and other inform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7752715"/>
                    </a:xfrm>
                    <a:prstGeom prst="rect">
                      <a:avLst/>
                    </a:prstGeom>
                    <a:noFill/>
                    <a:ln>
                      <a:noFill/>
                    </a:ln>
                  </pic:spPr>
                </pic:pic>
              </a:graphicData>
            </a:graphic>
          </wp:inline>
        </w:drawing>
      </w:r>
    </w:p>
    <w:p w14:paraId="04064A8D" w14:textId="77777777" w:rsidR="009D1FC1" w:rsidRPr="00C03C50" w:rsidRDefault="009D1FC1" w:rsidP="0088498C">
      <w:pPr>
        <w:pStyle w:val="CPRSH3Body"/>
        <w:rPr>
          <w:rFonts w:ascii="Times" w:hAnsi="Times"/>
          <w:sz w:val="16"/>
        </w:rPr>
      </w:pPr>
      <w:bookmarkStart w:id="59" w:name="patient_demo_new_health_ins_info_any_tab"/>
    </w:p>
    <w:p w14:paraId="0066A6AB" w14:textId="77777777" w:rsidR="00460043" w:rsidRPr="00C03C50" w:rsidRDefault="001C354A" w:rsidP="0088498C">
      <w:pPr>
        <w:pStyle w:val="CPRSH3Body"/>
        <w:rPr>
          <w:rFonts w:ascii="Times" w:hAnsi="Times"/>
          <w:sz w:val="16"/>
        </w:rPr>
      </w:pPr>
      <w:r w:rsidRPr="00C03C50">
        <w:rPr>
          <w:rFonts w:ascii="Times" w:hAnsi="Times"/>
          <w:noProof/>
          <w:sz w:val="16"/>
        </w:rPr>
        <w:lastRenderedPageBreak/>
        <w:drawing>
          <wp:inline distT="0" distB="0" distL="0" distR="0" wp14:anchorId="36243045" wp14:editId="255C91EC">
            <wp:extent cx="5486400" cy="5963285"/>
            <wp:effectExtent l="0" t="0" r="0" b="0"/>
            <wp:docPr id="36" name="Picture 36" descr="This screen capture shows additional information that is included on the Patient Inquiry dialog. It shows the Health Insurance information and the Health Plan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is screen capture shows additional information that is included on the Patient Inquiry dialog. It shows the Health Insurance information and the Health Plan benefi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963285"/>
                    </a:xfrm>
                    <a:prstGeom prst="rect">
                      <a:avLst/>
                    </a:prstGeom>
                    <a:noFill/>
                    <a:ln>
                      <a:noFill/>
                    </a:ln>
                  </pic:spPr>
                </pic:pic>
              </a:graphicData>
            </a:graphic>
          </wp:inline>
        </w:drawing>
      </w:r>
    </w:p>
    <w:bookmarkEnd w:id="59"/>
    <w:p w14:paraId="7D149E5F" w14:textId="77777777" w:rsidR="00CD4E71" w:rsidRPr="00C03C50" w:rsidRDefault="006A1126" w:rsidP="006A1126">
      <w:pPr>
        <w:pStyle w:val="CPRScaption0"/>
        <w:rPr>
          <w:rStyle w:val="CPRSH3Char"/>
        </w:rPr>
      </w:pPr>
      <w:r w:rsidRPr="00C03C50">
        <w:t>The Patient Inquiry dialog also shows information that can be printed including demographic information, Permanent</w:t>
      </w:r>
      <w:r w:rsidR="004C59A0" w:rsidRPr="00C03C50">
        <w:fldChar w:fldCharType="begin"/>
      </w:r>
      <w:r w:rsidR="004C59A0" w:rsidRPr="00C03C50">
        <w:instrText xml:space="preserve"> XE "Permanent &amp; Total Disabled status" </w:instrText>
      </w:r>
      <w:r w:rsidR="004C59A0" w:rsidRPr="00C03C50">
        <w:fldChar w:fldCharType="end"/>
      </w:r>
      <w:r w:rsidRPr="00C03C50">
        <w:t xml:space="preserve"> &amp; Total Disabled status, and Health</w:t>
      </w:r>
      <w:r w:rsidR="00111409" w:rsidRPr="00C03C50">
        <w:fldChar w:fldCharType="begin"/>
      </w:r>
      <w:r w:rsidR="00111409" w:rsidRPr="00C03C50">
        <w:instrText xml:space="preserve"> XE "Health Benefit Plans" </w:instrText>
      </w:r>
      <w:r w:rsidR="00111409" w:rsidRPr="00C03C50">
        <w:fldChar w:fldCharType="end"/>
      </w:r>
      <w:r w:rsidRPr="00C03C50">
        <w:t xml:space="preserve"> Benefit Plans currently assigned to the Veteran.</w:t>
      </w:r>
      <w:r w:rsidR="0088498C" w:rsidRPr="00C03C50">
        <w:rPr>
          <w:color w:val="000000"/>
        </w:rPr>
        <w:br w:type="page"/>
      </w:r>
      <w:r w:rsidR="00CD4E71" w:rsidRPr="00C03C50">
        <w:rPr>
          <w:rStyle w:val="CPRSH3Char"/>
        </w:rPr>
        <w:lastRenderedPageBreak/>
        <w:t>Encounter Information</w:t>
      </w:r>
      <w:r w:rsidR="00CD4E71" w:rsidRPr="00C03C50">
        <w:rPr>
          <w:rStyle w:val="CPRSH3Char"/>
        </w:rPr>
        <w:fldChar w:fldCharType="begin"/>
      </w:r>
      <w:r w:rsidR="00CD4E71" w:rsidRPr="00C03C50">
        <w:rPr>
          <w:rStyle w:val="CPRSH3Char"/>
        </w:rPr>
        <w:instrText xml:space="preserve"> XE "Encounter Identification" </w:instrText>
      </w:r>
      <w:r w:rsidR="00CD4E71" w:rsidRPr="00C03C50">
        <w:rPr>
          <w:rStyle w:val="CPRSH3Char"/>
        </w:rPr>
        <w:fldChar w:fldCharType="end"/>
      </w:r>
    </w:p>
    <w:p w14:paraId="1B0CA1D2" w14:textId="77777777" w:rsidR="00CD4E71" w:rsidRPr="00C03C50" w:rsidRDefault="00CD4E71" w:rsidP="004845A4">
      <w:pPr>
        <w:pStyle w:val="CPRSH3Body"/>
      </w:pPr>
      <w:r w:rsidRPr="00C03C50">
        <w:t>CPRS</w:t>
      </w:r>
      <w:r w:rsidRPr="00C03C50">
        <w:fldChar w:fldCharType="begin"/>
      </w:r>
      <w:r w:rsidRPr="00C03C50">
        <w:instrText xml:space="preserve"> XE "CPRS" </w:instrText>
      </w:r>
      <w:r w:rsidRPr="00C03C50">
        <w:fldChar w:fldCharType="end"/>
      </w:r>
      <w:r w:rsidRPr="00C03C50">
        <w:t xml:space="preserve"> has two kinds of encounter information: visit information and encounter form data. Encounter form data is explained later in this manual.</w:t>
      </w:r>
    </w:p>
    <w:p w14:paraId="4EA8A82A" w14:textId="77777777" w:rsidR="00301FD3" w:rsidRPr="00C03C50" w:rsidRDefault="00CD4E71" w:rsidP="004845A4">
      <w:pPr>
        <w:pStyle w:val="CPRSH3Body"/>
      </w:pPr>
      <w:r w:rsidRPr="00C03C50">
        <w:t>For each visit (or telephone call) with a patient, you must enter the provider, location, date, and time. CPRS</w:t>
      </w:r>
      <w:r w:rsidRPr="00C03C50">
        <w:fldChar w:fldCharType="begin"/>
      </w:r>
      <w:r w:rsidRPr="00C03C50">
        <w:instrText xml:space="preserve"> XE "CPRS" </w:instrText>
      </w:r>
      <w:r w:rsidRPr="00C03C50">
        <w:fldChar w:fldCharType="end"/>
      </w:r>
      <w:r w:rsidRPr="00C03C50">
        <w:t xml:space="preserve"> requires this information before you can place orders, write notes, add to the problem list, and perform other activities.</w:t>
      </w:r>
    </w:p>
    <w:p w14:paraId="374839E9" w14:textId="77777777" w:rsidR="00CD4E71" w:rsidRPr="00C03C50" w:rsidRDefault="00CD4E71" w:rsidP="004845A4">
      <w:pPr>
        <w:pStyle w:val="CPRSH3Body"/>
      </w:pPr>
      <w:r w:rsidRPr="00C03C50">
        <w:t>To receive workload credit, you must enter the encounter form data, including the following information, for each encounter:</w:t>
      </w:r>
    </w:p>
    <w:p w14:paraId="68E273A3" w14:textId="77777777" w:rsidR="00CD4E71" w:rsidRPr="00C03C50" w:rsidRDefault="00CD4E71" w:rsidP="004845A4">
      <w:pPr>
        <w:pStyle w:val="CPRSBullets"/>
      </w:pPr>
      <w:r w:rsidRPr="00C03C50">
        <w:t>Service connection</w:t>
      </w:r>
    </w:p>
    <w:p w14:paraId="527B25CE" w14:textId="77777777" w:rsidR="00CD4E71" w:rsidRPr="00C03C50" w:rsidRDefault="00CD4E71" w:rsidP="004845A4">
      <w:pPr>
        <w:pStyle w:val="CPRSBullets"/>
      </w:pPr>
      <w:r w:rsidRPr="00C03C50">
        <w:t>Provider name</w:t>
      </w:r>
    </w:p>
    <w:p w14:paraId="596637C3" w14:textId="77777777" w:rsidR="00CD4E71" w:rsidRPr="00C03C50" w:rsidRDefault="00CD4E71" w:rsidP="004845A4">
      <w:pPr>
        <w:pStyle w:val="CPRSBullets"/>
      </w:pPr>
      <w:r w:rsidRPr="00C03C50">
        <w:t>Location</w:t>
      </w:r>
    </w:p>
    <w:p w14:paraId="41760B35" w14:textId="77777777" w:rsidR="00CD4E71" w:rsidRPr="00C03C50" w:rsidRDefault="00CD4E71" w:rsidP="004845A4">
      <w:pPr>
        <w:pStyle w:val="CPRSBullets"/>
      </w:pPr>
      <w:r w:rsidRPr="00C03C50">
        <w:t>Date</w:t>
      </w:r>
    </w:p>
    <w:p w14:paraId="6898C226" w14:textId="77777777" w:rsidR="00CD4E71" w:rsidRPr="00C03C50" w:rsidRDefault="00CD4E71" w:rsidP="004845A4">
      <w:pPr>
        <w:pStyle w:val="CPRSBullets"/>
      </w:pPr>
      <w:r w:rsidRPr="00C03C50">
        <w:t>Diagnosis</w:t>
      </w:r>
    </w:p>
    <w:p w14:paraId="475D1A19" w14:textId="77777777" w:rsidR="00CD4E71" w:rsidRPr="00C03C50" w:rsidRDefault="00CD4E71" w:rsidP="004845A4">
      <w:pPr>
        <w:pStyle w:val="CPRSBullets"/>
      </w:pPr>
      <w:r w:rsidRPr="00C03C50">
        <w:t>Procedure</w:t>
      </w:r>
    </w:p>
    <w:p w14:paraId="59BF194E" w14:textId="77777777" w:rsidR="00CD4E71" w:rsidRPr="00C03C50" w:rsidRDefault="00CD4E71">
      <w:pPr>
        <w:pStyle w:val="CPRSH3"/>
      </w:pPr>
      <w:bookmarkStart w:id="60" w:name="_Toc6303981"/>
      <w:r w:rsidRPr="00C03C50">
        <w:t>Visit / Encounter Information</w:t>
      </w:r>
      <w:bookmarkEnd w:id="60"/>
      <w:r w:rsidRPr="00C03C50">
        <w:fldChar w:fldCharType="begin"/>
      </w:r>
      <w:r w:rsidRPr="00C03C50">
        <w:instrText xml:space="preserve"> XE "Visit Information" </w:instrText>
      </w:r>
      <w:r w:rsidRPr="00C03C50">
        <w:fldChar w:fldCharType="end"/>
      </w:r>
    </w:p>
    <w:p w14:paraId="133AB894" w14:textId="77777777" w:rsidR="00CD4E71" w:rsidRPr="00C03C50" w:rsidRDefault="00CD4E71" w:rsidP="004845A4">
      <w:pPr>
        <w:pStyle w:val="CPRSH3Body"/>
      </w:pPr>
      <w:r w:rsidRPr="00C03C50">
        <w:t>CPRS</w:t>
      </w:r>
      <w:r w:rsidRPr="00C03C50">
        <w:fldChar w:fldCharType="begin"/>
      </w:r>
      <w:r w:rsidRPr="00C03C50">
        <w:instrText xml:space="preserve"> XE "CPRS" </w:instrText>
      </w:r>
      <w:r w:rsidRPr="00C03C50">
        <w:fldChar w:fldCharType="end"/>
      </w:r>
      <w:r w:rsidRPr="00C03C50">
        <w:t xml:space="preserve"> shows the encounter provider and location for the visit on the Visit Encounter button</w:t>
      </w:r>
      <w:r w:rsidRPr="00C03C50">
        <w:fldChar w:fldCharType="begin"/>
      </w:r>
      <w:r w:rsidRPr="00C03C50">
        <w:instrText xml:space="preserve"> XE "Visit Encounter button" </w:instrText>
      </w:r>
      <w:r w:rsidRPr="00C03C50">
        <w:fldChar w:fldCharType="end"/>
      </w:r>
      <w:r w:rsidRPr="00C03C50">
        <w:t xml:space="preserve">. You can access this feature from any chart tab. </w:t>
      </w:r>
    </w:p>
    <w:p w14:paraId="4EC7C72D" w14:textId="77777777" w:rsidR="00CD4E71" w:rsidRPr="00C03C50" w:rsidRDefault="00CD4E71">
      <w:pPr>
        <w:pStyle w:val="CPRScaption"/>
        <w:ind w:left="720"/>
      </w:pPr>
    </w:p>
    <w:p w14:paraId="6130F924" w14:textId="77777777" w:rsidR="00442475" w:rsidRPr="00C03C50" w:rsidRDefault="001C354A">
      <w:pPr>
        <w:pStyle w:val="CPRScaption"/>
        <w:ind w:left="720"/>
      </w:pPr>
      <w:r w:rsidRPr="00C03C50">
        <w:rPr>
          <w:noProof/>
        </w:rPr>
        <w:drawing>
          <wp:inline distT="0" distB="0" distL="0" distR="0" wp14:anchorId="6B56CFD1" wp14:editId="7C6F70E5">
            <wp:extent cx="5486400" cy="580390"/>
            <wp:effectExtent l="0" t="0" r="0" b="0"/>
            <wp:docPr id="37" name="Picture 37" descr="The Encounter / Provider button enables the user to changes the provider and lcoation of the encounter for current activities. This button is available from any CP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Encounter / Provider button enables the user to changes the provider and lcoation of the encounter for current activities. This button is available from any CPRS ta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80390"/>
                    </a:xfrm>
                    <a:prstGeom prst="rect">
                      <a:avLst/>
                    </a:prstGeom>
                    <a:noFill/>
                    <a:ln>
                      <a:noFill/>
                    </a:ln>
                  </pic:spPr>
                </pic:pic>
              </a:graphicData>
            </a:graphic>
          </wp:inline>
        </w:drawing>
      </w:r>
    </w:p>
    <w:p w14:paraId="2ED2B438" w14:textId="77777777" w:rsidR="00CD4E71" w:rsidRPr="00C03C50" w:rsidRDefault="00CD4E71">
      <w:pPr>
        <w:pStyle w:val="CPRScaption"/>
        <w:ind w:left="720"/>
      </w:pPr>
      <w:r w:rsidRPr="00C03C50">
        <w:t>The Visit Encounter button</w:t>
      </w:r>
    </w:p>
    <w:p w14:paraId="64588F86" w14:textId="77777777" w:rsidR="00CD4E71" w:rsidRPr="00C03C50" w:rsidRDefault="00CD4E71">
      <w:pPr>
        <w:pStyle w:val="CPRScaption"/>
        <w:ind w:left="720"/>
      </w:pPr>
    </w:p>
    <w:p w14:paraId="3486F6F3" w14:textId="77777777" w:rsidR="00CD4E71" w:rsidRPr="00C03C50" w:rsidRDefault="00CD4E71" w:rsidP="004845A4">
      <w:pPr>
        <w:pStyle w:val="CPRSH4"/>
      </w:pPr>
      <w:r w:rsidRPr="00C03C50">
        <w:t>Entering Encounter Provider</w:t>
      </w:r>
      <w:r w:rsidRPr="00C03C50">
        <w:fldChar w:fldCharType="begin"/>
      </w:r>
      <w:r w:rsidRPr="00C03C50">
        <w:instrText xml:space="preserve"> XE "Encounter Provider" </w:instrText>
      </w:r>
      <w:r w:rsidRPr="00C03C50">
        <w:fldChar w:fldCharType="end"/>
      </w:r>
      <w:r w:rsidRPr="00C03C50">
        <w:t xml:space="preserve"> and Location</w:t>
      </w:r>
    </w:p>
    <w:p w14:paraId="38BC9800" w14:textId="77777777" w:rsidR="00CD4E71" w:rsidRPr="00C03C50" w:rsidRDefault="00CD4E71" w:rsidP="004845A4">
      <w:pPr>
        <w:pStyle w:val="CPRSH3Body"/>
      </w:pPr>
      <w:r w:rsidRPr="00C03C50">
        <w:t>If an encounter provider or location has not been assigned, CPRS</w:t>
      </w:r>
      <w:r w:rsidRPr="00C03C50">
        <w:fldChar w:fldCharType="begin"/>
      </w:r>
      <w:r w:rsidRPr="00C03C50">
        <w:instrText xml:space="preserve"> XE "CPRS" </w:instrText>
      </w:r>
      <w:r w:rsidRPr="00C03C50">
        <w:fldChar w:fldCharType="end"/>
      </w:r>
      <w:r w:rsidRPr="00C03C50">
        <w:t xml:space="preserve"> will prompt you for this information when you try to enter progress notes, create orders, and perform other tasks. </w:t>
      </w:r>
    </w:p>
    <w:p w14:paraId="36201C08" w14:textId="77777777" w:rsidR="00CD4E71" w:rsidRPr="00C03C50" w:rsidRDefault="00CD4E71" w:rsidP="004845A4">
      <w:pPr>
        <w:pStyle w:val="CPRSStepintro"/>
      </w:pPr>
      <w:r w:rsidRPr="00C03C50">
        <w:t>To enter or change the Encounter provider</w:t>
      </w:r>
      <w:r w:rsidRPr="00C03C50">
        <w:fldChar w:fldCharType="begin"/>
      </w:r>
      <w:r w:rsidRPr="00C03C50">
        <w:instrText xml:space="preserve"> XE "Encounter provider" </w:instrText>
      </w:r>
      <w:r w:rsidRPr="00C03C50">
        <w:fldChar w:fldCharType="end"/>
      </w:r>
      <w:r w:rsidRPr="00C03C50">
        <w:t>, follow these steps:</w:t>
      </w:r>
    </w:p>
    <w:p w14:paraId="08E02531" w14:textId="77777777" w:rsidR="00CD4E71" w:rsidRPr="00C03C50" w:rsidRDefault="00CD4E71" w:rsidP="004C7A4B">
      <w:pPr>
        <w:pStyle w:val="CPRS-NumberedList"/>
        <w:numPr>
          <w:ilvl w:val="0"/>
          <w:numId w:val="85"/>
        </w:numPr>
      </w:pPr>
      <w:r w:rsidRPr="00C03C50">
        <w:t xml:space="preserve">If you are already in the Provider &amp; Location for Current Activities dialog skip to step 2. Otherwise, from any chart tab, click the </w:t>
      </w:r>
      <w:r w:rsidRPr="00FC0C00">
        <w:rPr>
          <w:b/>
          <w:bCs/>
        </w:rPr>
        <w:t>Provider / Encounter</w:t>
      </w:r>
      <w:r w:rsidRPr="00C03C50">
        <w:t xml:space="preserve"> box located in the top center portion of the dialog.</w:t>
      </w:r>
    </w:p>
    <w:p w14:paraId="19FF8AD1" w14:textId="77777777" w:rsidR="00065CDC" w:rsidRPr="00C03C50" w:rsidRDefault="00065CDC" w:rsidP="00065CDC">
      <w:pPr>
        <w:pStyle w:val="CPRSBulletsnote"/>
      </w:pPr>
      <w:r w:rsidRPr="00C03C50">
        <w:rPr>
          <w:b/>
        </w:rPr>
        <w:t>Note:</w:t>
      </w:r>
      <w:r w:rsidRPr="00C03C50">
        <w:tab/>
        <w:t xml:space="preserve">These instructions are written as if the user must select a provider. If the user making the selection is a provider, the user will be selected by default and the cursor will go to the New Visit tab if no visit is defined, or to the Clinic </w:t>
      </w:r>
      <w:r w:rsidR="008B3015" w:rsidRPr="00C03C50">
        <w:fldChar w:fldCharType="begin"/>
      </w:r>
      <w:r w:rsidR="008B3015" w:rsidRPr="00C03C50">
        <w:instrText xml:space="preserve"> XE "Appointments:clinic" </w:instrText>
      </w:r>
      <w:r w:rsidR="008B3015" w:rsidRPr="00C03C50">
        <w:fldChar w:fldCharType="end"/>
      </w:r>
      <w:r w:rsidRPr="00C03C50">
        <w:t>A</w:t>
      </w:r>
      <w:bookmarkStart w:id="61" w:name="encounter_default_cursor_locations"/>
      <w:bookmarkEnd w:id="61"/>
      <w:r w:rsidRPr="00C03C50">
        <w:t>ppointments tab if one is defined. If the user is not a provider, the cursor will go to the Encounter Provider field so that the user can select the provider for the encounter.</w:t>
      </w:r>
    </w:p>
    <w:p w14:paraId="7B7D285F" w14:textId="77777777" w:rsidR="00065CDC" w:rsidRPr="00C03C50" w:rsidRDefault="00065CDC" w:rsidP="00065CDC">
      <w:pPr>
        <w:pStyle w:val="CPRSBulletsnote"/>
      </w:pPr>
    </w:p>
    <w:p w14:paraId="0B82CA69" w14:textId="77777777" w:rsidR="00CD4E71" w:rsidRPr="00C03C50" w:rsidRDefault="00CD4E71" w:rsidP="004C7A4B">
      <w:pPr>
        <w:pStyle w:val="CPRS-NumberedList"/>
        <w:numPr>
          <w:ilvl w:val="0"/>
          <w:numId w:val="85"/>
        </w:numPr>
      </w:pPr>
      <w:r w:rsidRPr="00C03C50">
        <w:t>In the Encounter Provider list box, locate and select the provider for this encounter.</w:t>
      </w:r>
    </w:p>
    <w:p w14:paraId="339BE866" w14:textId="77777777" w:rsidR="00CD4E71" w:rsidRPr="00C03C50" w:rsidRDefault="00CD4E71">
      <w:pPr>
        <w:pStyle w:val="CPRSNote"/>
        <w:ind w:left="2250"/>
      </w:pPr>
      <w:r w:rsidRPr="00C03C50">
        <w:rPr>
          <w:b/>
        </w:rPr>
        <w:t xml:space="preserve">Note: </w:t>
      </w:r>
      <w:r w:rsidRPr="00C03C50">
        <w:rPr>
          <w:b/>
        </w:rPr>
        <w:tab/>
      </w:r>
      <w:bookmarkStart w:id="62" w:name="provider_selection"/>
      <w:bookmarkEnd w:id="62"/>
      <w:r w:rsidRPr="00C03C50">
        <w:rPr>
          <w:bCs/>
        </w:rPr>
        <w:t xml:space="preserve">To help you distinguish between providers, </w:t>
      </w:r>
      <w:r w:rsidRPr="00C03C50">
        <w:t xml:space="preserve">CPRS displays their titles (if available). When two or more providers have identical names, CPRS also displays: </w:t>
      </w:r>
    </w:p>
    <w:p w14:paraId="7F2F6B1D" w14:textId="77777777" w:rsidR="00CD4E71" w:rsidRPr="00C03C50" w:rsidRDefault="00CD4E71" w:rsidP="006A0D62">
      <w:pPr>
        <w:pStyle w:val="CPRSBulletsSubBullets"/>
      </w:pPr>
      <w:r w:rsidRPr="00C03C50">
        <w:t xml:space="preserve">The service/section and site division (if any) associated with these providers; site divisions are displayed based on the following rules: </w:t>
      </w:r>
    </w:p>
    <w:p w14:paraId="592D4479" w14:textId="77777777" w:rsidR="00CD4E71" w:rsidRPr="00C03C50" w:rsidRDefault="00CD4E71" w:rsidP="00A81D2F">
      <w:pPr>
        <w:pStyle w:val="CPRSsubnotebullet"/>
      </w:pPr>
      <w:r w:rsidRPr="00C03C50">
        <w:lastRenderedPageBreak/>
        <w:t>When no division is listed for a provider, no division is displayed.</w:t>
      </w:r>
    </w:p>
    <w:p w14:paraId="38A8C96C" w14:textId="77777777" w:rsidR="00CD4E71" w:rsidRPr="00C03C50" w:rsidRDefault="00CD4E71" w:rsidP="00A81D2F">
      <w:pPr>
        <w:pStyle w:val="CPRSsubnotebullet"/>
      </w:pPr>
      <w:r w:rsidRPr="00C03C50">
        <w:t>If only one division is listed, this division is displayed.</w:t>
      </w:r>
    </w:p>
    <w:p w14:paraId="3E440A8D" w14:textId="77777777" w:rsidR="00CD4E71" w:rsidRPr="00C03C50" w:rsidRDefault="00CD4E71" w:rsidP="00A81D2F">
      <w:pPr>
        <w:pStyle w:val="CPRSsubnotebullet"/>
      </w:pPr>
      <w:r w:rsidRPr="00C03C50">
        <w:t xml:space="preserve">If the site has multiple divisions or more than one division is listed </w:t>
      </w:r>
      <w:r w:rsidRPr="00C03C50">
        <w:rPr>
          <w:b/>
        </w:rPr>
        <w:t>and</w:t>
      </w:r>
      <w:r w:rsidRPr="00C03C50">
        <w:t xml:space="preserve"> one of these listed divisions is marked as Default, CPRS displays the division marked as Default.</w:t>
      </w:r>
    </w:p>
    <w:p w14:paraId="5355A6A7" w14:textId="77777777" w:rsidR="00CD4E71" w:rsidRPr="00C03C50" w:rsidRDefault="00CD4E71" w:rsidP="00A81D2F">
      <w:pPr>
        <w:pStyle w:val="CPRSsubnotebullet"/>
      </w:pPr>
      <w:r w:rsidRPr="00C03C50">
        <w:t>If more than one division is listed for a provider and none is marked as Default, CPRS does not display division information for this provider.</w:t>
      </w:r>
    </w:p>
    <w:p w14:paraId="17E72FEF" w14:textId="77777777" w:rsidR="00CD4E71" w:rsidRPr="00C03C50" w:rsidRDefault="00CD4E71" w:rsidP="00A81D2F">
      <w:pPr>
        <w:pStyle w:val="CPRSBulletsSubBullets"/>
      </w:pPr>
      <w:r w:rsidRPr="00C03C50">
        <w:t>Providers who are listed in the New Person file as Visitors are screened out from the provider list. (These screened-out providers are listed as Visitors because their entries were created as a result of a Remote Data View.)</w:t>
      </w:r>
    </w:p>
    <w:p w14:paraId="1B26A072" w14:textId="77777777" w:rsidR="00CD4E71" w:rsidRPr="00C03C50" w:rsidRDefault="006F50AC" w:rsidP="004C7A4B">
      <w:pPr>
        <w:pStyle w:val="CPRS-NumberedList"/>
        <w:numPr>
          <w:ilvl w:val="0"/>
          <w:numId w:val="85"/>
        </w:numPr>
      </w:pPr>
      <w:r w:rsidRPr="00C03C50">
        <w:t>Select</w:t>
      </w:r>
      <w:r w:rsidR="00CD4E71" w:rsidRPr="00C03C50">
        <w:t xml:space="preserve"> the tab that corresponds to the appropriate encounter category (Clinic Appointments, Hospital Admissions or New Visit.) Select a location for the visit from the choices in the list box.</w:t>
      </w:r>
    </w:p>
    <w:p w14:paraId="33E5E6DE" w14:textId="77777777" w:rsidR="00CD4E71" w:rsidRPr="00C03C50" w:rsidRDefault="00CD4E71" w:rsidP="004C7A4B">
      <w:pPr>
        <w:pStyle w:val="CPRS-NumberedList"/>
        <w:numPr>
          <w:ilvl w:val="0"/>
          <w:numId w:val="85"/>
        </w:numPr>
      </w:pPr>
      <w:r w:rsidRPr="00C03C50">
        <w:t>If you selected a clinic appointment or hospital admission, skip to step 7. If you are creating a New Visit, enter the date and time of the visit (the default is NOW).</w:t>
      </w:r>
    </w:p>
    <w:p w14:paraId="15D6A7FF" w14:textId="77777777" w:rsidR="00CD4E71" w:rsidRPr="00C03C50" w:rsidRDefault="006F50AC" w:rsidP="004C7A4B">
      <w:pPr>
        <w:pStyle w:val="CPRS-NumberedList"/>
        <w:numPr>
          <w:ilvl w:val="0"/>
          <w:numId w:val="85"/>
        </w:numPr>
      </w:pPr>
      <w:r w:rsidRPr="00C03C50">
        <w:t>Select</w:t>
      </w:r>
      <w:r w:rsidR="00CD4E71" w:rsidRPr="00C03C50">
        <w:t xml:space="preserve"> a visit category from the available options (such as, Historical) and </w:t>
      </w:r>
      <w:r w:rsidRPr="00C03C50">
        <w:t xml:space="preserve">select </w:t>
      </w:r>
      <w:r w:rsidR="00CD4E71" w:rsidRPr="00FC0C00">
        <w:rPr>
          <w:b/>
          <w:bCs/>
        </w:rPr>
        <w:t>OK</w:t>
      </w:r>
      <w:r w:rsidR="00CD4E71" w:rsidRPr="00C03C50">
        <w:t>.</w:t>
      </w:r>
    </w:p>
    <w:p w14:paraId="66F790D7" w14:textId="77777777" w:rsidR="00CD4E71" w:rsidRPr="00C03C50" w:rsidRDefault="00CD4E71" w:rsidP="004C7A4B">
      <w:pPr>
        <w:pStyle w:val="CPRS-NumberedList"/>
        <w:numPr>
          <w:ilvl w:val="0"/>
          <w:numId w:val="85"/>
        </w:numPr>
      </w:pPr>
      <w:r w:rsidRPr="00C03C50">
        <w:t xml:space="preserve">When you have selected the correct encounter provider and location, </w:t>
      </w:r>
      <w:r w:rsidR="006F50AC" w:rsidRPr="00C03C50">
        <w:t xml:space="preserve">select </w:t>
      </w:r>
      <w:r w:rsidRPr="00FC0C00">
        <w:rPr>
          <w:b/>
          <w:bCs/>
        </w:rPr>
        <w:t>OK</w:t>
      </w:r>
      <w:r w:rsidRPr="00C03C50">
        <w:t>.</w:t>
      </w:r>
    </w:p>
    <w:p w14:paraId="427C7294" w14:textId="77777777" w:rsidR="00CD4E71" w:rsidRPr="00C03C50" w:rsidRDefault="00CD4E71" w:rsidP="004C7A4B">
      <w:pPr>
        <w:pStyle w:val="CPRS-NumberedList"/>
        <w:numPr>
          <w:ilvl w:val="0"/>
          <w:numId w:val="85"/>
        </w:numPr>
      </w:pPr>
      <w:r w:rsidRPr="00C03C50">
        <w:t>For more information and instructions on entering more encounter form data, refer to the Notes section of this manual.</w:t>
      </w:r>
    </w:p>
    <w:p w14:paraId="3B4475E0" w14:textId="77777777" w:rsidR="00DD4E2C" w:rsidRPr="00C03C50" w:rsidRDefault="00DD4E2C" w:rsidP="00DD4E2C">
      <w:pPr>
        <w:pStyle w:val="CPRSH3Body"/>
      </w:pPr>
    </w:p>
    <w:p w14:paraId="4C6AF19C" w14:textId="77777777" w:rsidR="00CD4E71" w:rsidRPr="00C03C50" w:rsidRDefault="00CD4E71">
      <w:pPr>
        <w:pStyle w:val="CPRSH2"/>
      </w:pPr>
      <w:bookmarkStart w:id="63" w:name="_Toc6303982"/>
      <w:r w:rsidRPr="00C03C50">
        <w:t>Primary Care</w:t>
      </w:r>
      <w:r w:rsidRPr="00C03C50">
        <w:fldChar w:fldCharType="begin"/>
      </w:r>
      <w:r w:rsidRPr="00C03C50">
        <w:instrText xml:space="preserve"> XE "Primary</w:instrText>
      </w:r>
      <w:r w:rsidR="002829D6" w:rsidRPr="00C03C50">
        <w:instrText>:</w:instrText>
      </w:r>
      <w:r w:rsidRPr="00C03C50">
        <w:instrText xml:space="preserve">Care" </w:instrText>
      </w:r>
      <w:r w:rsidRPr="00C03C50">
        <w:fldChar w:fldCharType="end"/>
      </w:r>
      <w:r w:rsidRPr="00C03C50">
        <w:t xml:space="preserve"> Information</w:t>
      </w:r>
      <w:bookmarkEnd w:id="63"/>
    </w:p>
    <w:p w14:paraId="3DC3C257" w14:textId="77777777" w:rsidR="00FF5B15" w:rsidRPr="00C03C50" w:rsidRDefault="00FF5B15" w:rsidP="002829D6">
      <w:pPr>
        <w:pStyle w:val="CPRSH3Body"/>
      </w:pPr>
      <w:r w:rsidRPr="00C03C50">
        <w:t xml:space="preserve">Improvements are coming to the display of </w:t>
      </w:r>
      <w:bookmarkStart w:id="64" w:name="primary_care_button_PCMM"/>
      <w:r w:rsidRPr="00C03C50">
        <w:t xml:space="preserve">provider </w:t>
      </w:r>
      <w:bookmarkEnd w:id="64"/>
      <w:r w:rsidR="00533F3C" w:rsidRPr="00C03C50">
        <w:t xml:space="preserve">and team </w:t>
      </w:r>
      <w:r w:rsidRPr="00C03C50">
        <w:t>information that users see on the Prima</w:t>
      </w:r>
      <w:r w:rsidR="00533F3C" w:rsidRPr="00C03C50">
        <w:t>r</w:t>
      </w:r>
      <w:r w:rsidRPr="00C03C50">
        <w:t xml:space="preserve">y Care button and in the detailed display that the user can view by </w:t>
      </w:r>
      <w:r w:rsidR="00533F3C" w:rsidRPr="00C03C50">
        <w:t>selecting the Primary C</w:t>
      </w:r>
      <w:r w:rsidRPr="00C03C50">
        <w:t xml:space="preserve">are button. </w:t>
      </w:r>
      <w:r w:rsidR="00533F3C" w:rsidRPr="00C03C50">
        <w:t xml:space="preserve">This section will show the display as it currently is and how it </w:t>
      </w:r>
      <w:r w:rsidR="00A81D2F">
        <w:t xml:space="preserve">will </w:t>
      </w:r>
      <w:r w:rsidR="00533F3C" w:rsidRPr="00C03C50">
        <w:t>look after patch OR*3.0*387 (also referred to as PCMM Web) is full deployed. The patch deployment will be p</w:t>
      </w:r>
      <w:r w:rsidR="00511A32" w:rsidRPr="00C03C50">
        <w:t>hased and may take up to a year</w:t>
      </w:r>
      <w:r w:rsidR="00533F3C" w:rsidRPr="00C03C50">
        <w:t xml:space="preserve">. </w:t>
      </w:r>
    </w:p>
    <w:p w14:paraId="1A036730" w14:textId="77777777" w:rsidR="00533F3C" w:rsidRPr="00C03C50" w:rsidRDefault="00533F3C" w:rsidP="002829D6">
      <w:pPr>
        <w:pStyle w:val="CPRSH3Body"/>
      </w:pPr>
      <w:r w:rsidRPr="00C03C50">
        <w:t>When patch OR*3.0*387 is installed, users will immediately see changes in the Primary Care detailed display. Any changes to the items on the Primary Care button itself w</w:t>
      </w:r>
      <w:r w:rsidR="003E12B9" w:rsidRPr="00C03C50">
        <w:t>ill be included in a later version of CPRS</w:t>
      </w:r>
      <w:r w:rsidRPr="00C03C50">
        <w:t xml:space="preserve">. </w:t>
      </w:r>
    </w:p>
    <w:p w14:paraId="0F9A5F47" w14:textId="77777777" w:rsidR="00533F3C" w:rsidRPr="00C03C50" w:rsidRDefault="00533F3C" w:rsidP="00A71D35">
      <w:pPr>
        <w:pStyle w:val="CPRSH3"/>
      </w:pPr>
      <w:bookmarkStart w:id="65" w:name="_Toc6303983"/>
      <w:r w:rsidRPr="00C03C50">
        <w:t>Current Display (CPRS v.30.b</w:t>
      </w:r>
      <w:r w:rsidR="00FA032D" w:rsidRPr="00C03C50">
        <w:t xml:space="preserve"> before OR*3.0*387</w:t>
      </w:r>
      <w:r w:rsidRPr="00C03C50">
        <w:t>)</w:t>
      </w:r>
      <w:bookmarkEnd w:id="65"/>
    </w:p>
    <w:p w14:paraId="3045DB2B" w14:textId="77777777" w:rsidR="00E564DD" w:rsidRPr="00C03C50" w:rsidRDefault="00CD4E71" w:rsidP="002829D6">
      <w:pPr>
        <w:pStyle w:val="CPRSH3Body"/>
      </w:pPr>
      <w:r w:rsidRPr="00C03C50">
        <w:t>To the immediate right of the Visit Encounter button</w:t>
      </w:r>
      <w:r w:rsidRPr="00C03C50">
        <w:fldChar w:fldCharType="begin"/>
      </w:r>
      <w:r w:rsidRPr="00C03C50">
        <w:instrText xml:space="preserve"> XE "Visit Encounter button" </w:instrText>
      </w:r>
      <w:r w:rsidRPr="00C03C50">
        <w:fldChar w:fldCharType="end"/>
      </w:r>
      <w:r w:rsidRPr="00C03C50">
        <w:t xml:space="preserve"> is</w:t>
      </w:r>
      <w:r w:rsidR="00F146C5" w:rsidRPr="00C03C50">
        <w:t xml:space="preserve"> the Primary Care button on which, for an inpatient, CPRS </w:t>
      </w:r>
      <w:r w:rsidRPr="00C03C50">
        <w:t>dis</w:t>
      </w:r>
      <w:r w:rsidR="002829D6" w:rsidRPr="00C03C50">
        <w:t xml:space="preserve">plays </w:t>
      </w:r>
      <w:r w:rsidR="00E564DD" w:rsidRPr="00C03C50">
        <w:t xml:space="preserve">might display as many as six items of information if all are assigned to this patient: </w:t>
      </w:r>
    </w:p>
    <w:p w14:paraId="02F5D931" w14:textId="77777777" w:rsidR="00557802" w:rsidRPr="00C03C50" w:rsidRDefault="002829D6" w:rsidP="00557802">
      <w:pPr>
        <w:pStyle w:val="CPRSBullets"/>
      </w:pPr>
      <w:r w:rsidRPr="00C03C50">
        <w:t>the</w:t>
      </w:r>
      <w:r w:rsidR="00557802" w:rsidRPr="00C03C50">
        <w:t xml:space="preserve"> Primary Care Management Module (PCMM) or primary care team (outpatient team)</w:t>
      </w:r>
    </w:p>
    <w:p w14:paraId="2C99D4BD" w14:textId="77777777" w:rsidR="00557802" w:rsidRPr="00C03C50" w:rsidRDefault="002829D6" w:rsidP="00557802">
      <w:pPr>
        <w:pStyle w:val="CPRSBullets"/>
      </w:pPr>
      <w:r w:rsidRPr="00C03C50">
        <w:t xml:space="preserve">primary </w:t>
      </w:r>
      <w:r w:rsidR="00E564DD" w:rsidRPr="00C03C50">
        <w:t xml:space="preserve">care </w:t>
      </w:r>
      <w:r w:rsidRPr="00C03C50">
        <w:fldChar w:fldCharType="begin"/>
      </w:r>
      <w:r w:rsidRPr="00C03C50">
        <w:instrText xml:space="preserve"> XE "Provider:primary" </w:instrText>
      </w:r>
      <w:r w:rsidRPr="00C03C50">
        <w:fldChar w:fldCharType="end"/>
      </w:r>
      <w:r w:rsidRPr="00C03C50">
        <w:fldChar w:fldCharType="begin"/>
      </w:r>
      <w:r w:rsidRPr="00C03C50">
        <w:instrText xml:space="preserve"> XE "Provider:associate" </w:instrText>
      </w:r>
      <w:r w:rsidRPr="00C03C50">
        <w:fldChar w:fldCharType="end"/>
      </w:r>
      <w:r w:rsidRPr="00C03C50">
        <w:fldChar w:fldCharType="begin"/>
      </w:r>
      <w:r w:rsidRPr="00C03C50">
        <w:instrText xml:space="preserve"> XE "associate provider" </w:instrText>
      </w:r>
      <w:r w:rsidRPr="00C03C50">
        <w:fldChar w:fldCharType="end"/>
      </w:r>
      <w:r w:rsidRPr="00C03C50">
        <w:fldChar w:fldCharType="begin"/>
      </w:r>
      <w:r w:rsidRPr="00C03C50">
        <w:instrText xml:space="preserve"> XE "Primary:provider" </w:instrText>
      </w:r>
      <w:r w:rsidRPr="00C03C50">
        <w:fldChar w:fldCharType="end"/>
      </w:r>
      <w:r w:rsidRPr="00C03C50">
        <w:t>provider</w:t>
      </w:r>
      <w:r w:rsidR="00557802" w:rsidRPr="00C03C50">
        <w:t xml:space="preserve"> or PCP (outpatient provider)</w:t>
      </w:r>
    </w:p>
    <w:p w14:paraId="24832963" w14:textId="77777777" w:rsidR="00557802" w:rsidRPr="00C03C50" w:rsidRDefault="00E564DD" w:rsidP="00557802">
      <w:pPr>
        <w:pStyle w:val="CPRSBullets"/>
      </w:pPr>
      <w:r w:rsidRPr="00C03C50">
        <w:t>the a</w:t>
      </w:r>
      <w:bookmarkStart w:id="66" w:name="primary_care_button_add_associate_provid"/>
      <w:bookmarkEnd w:id="66"/>
      <w:r w:rsidRPr="00C03C50">
        <w:t>ssociate provider</w:t>
      </w:r>
      <w:r w:rsidR="00557802" w:rsidRPr="00C03C50">
        <w:t xml:space="preserve"> (outpatient provider)</w:t>
      </w:r>
    </w:p>
    <w:p w14:paraId="56D77376" w14:textId="77777777" w:rsidR="00557802" w:rsidRPr="00C03C50" w:rsidRDefault="00557802" w:rsidP="00557802">
      <w:pPr>
        <w:pStyle w:val="CPRSBullets"/>
      </w:pPr>
      <w:r w:rsidRPr="00C03C50">
        <w:t>the (Inpatient) attending provider</w:t>
      </w:r>
    </w:p>
    <w:p w14:paraId="22754E0F" w14:textId="77777777" w:rsidR="00557802" w:rsidRPr="00C03C50" w:rsidRDefault="00557802" w:rsidP="00557802">
      <w:pPr>
        <w:pStyle w:val="CPRSBullets"/>
      </w:pPr>
      <w:r w:rsidRPr="00C03C50">
        <w:t>the (Inpatient) provider</w:t>
      </w:r>
    </w:p>
    <w:p w14:paraId="09406746" w14:textId="77777777" w:rsidR="00E564DD" w:rsidRPr="00C03C50" w:rsidRDefault="00F146C5" w:rsidP="00557802">
      <w:pPr>
        <w:pStyle w:val="CPRSBullets"/>
      </w:pPr>
      <w:r w:rsidRPr="00C03C50">
        <w:lastRenderedPageBreak/>
        <w:t>the mental health treatment c</w:t>
      </w:r>
      <w:r w:rsidR="00E564DD" w:rsidRPr="00C03C50">
        <w:t>oordinator</w:t>
      </w:r>
      <w:r w:rsidR="00557802" w:rsidRPr="00C03C50">
        <w:t xml:space="preserve"> (for both an inpatient or an outpatient)</w:t>
      </w:r>
    </w:p>
    <w:p w14:paraId="06C6A965" w14:textId="77777777" w:rsidR="00557802" w:rsidRPr="00C03C50" w:rsidRDefault="00557802" w:rsidP="00557802">
      <w:pPr>
        <w:pStyle w:val="CPRSH3Body"/>
      </w:pPr>
    </w:p>
    <w:p w14:paraId="0E5D4DAE" w14:textId="77777777" w:rsidR="00105D56" w:rsidRPr="00C03C50" w:rsidRDefault="006D1D80" w:rsidP="00105D56">
      <w:pPr>
        <w:pStyle w:val="CPRSH3Body"/>
      </w:pPr>
      <w:r w:rsidRPr="00C03C50">
        <w:t>D</w:t>
      </w:r>
      <w:r w:rsidR="00105D56" w:rsidRPr="00C03C50">
        <w:t xml:space="preserve">efinitions </w:t>
      </w:r>
      <w:r w:rsidRPr="00C03C50">
        <w:t>of</w:t>
      </w:r>
      <w:r w:rsidR="00105D56" w:rsidRPr="00C03C50">
        <w:t xml:space="preserve"> different providers:</w:t>
      </w:r>
    </w:p>
    <w:p w14:paraId="2C79B25A" w14:textId="77777777" w:rsidR="00105D56" w:rsidRPr="00C03C50" w:rsidRDefault="00105D56" w:rsidP="00105D56">
      <w:pPr>
        <w:pStyle w:val="CPRSBullets"/>
      </w:pPr>
      <w:r w:rsidRPr="00C03C50">
        <w:t xml:space="preserve">A Primary Care Provider (PCP) provides care to a patient at the time of first–non-emergent contact, which occurs on an outpatient basis.  </w:t>
      </w:r>
    </w:p>
    <w:p w14:paraId="53BBEBA1" w14:textId="77777777" w:rsidR="00105D56" w:rsidRPr="00C03C50" w:rsidRDefault="00105D56" w:rsidP="00105D56">
      <w:pPr>
        <w:pStyle w:val="CPRSBullets"/>
      </w:pPr>
      <w:r w:rsidRPr="00C03C50">
        <w:t xml:space="preserve">An Associate Provider is usually the Resident working with a patient’s PCP, and is providing </w:t>
      </w:r>
      <w:r w:rsidRPr="00C03C50">
        <w:rPr>
          <w:b/>
        </w:rPr>
        <w:t>outpatient</w:t>
      </w:r>
      <w:r w:rsidRPr="00C03C50">
        <w:t xml:space="preserve"> primary care.  (A Resident is a graduate and licensed physician receiving training in a specialty.)  </w:t>
      </w:r>
    </w:p>
    <w:p w14:paraId="6B4B5D85" w14:textId="77777777" w:rsidR="00105D56" w:rsidRPr="00C03C50" w:rsidRDefault="00105D56" w:rsidP="00105D56">
      <w:pPr>
        <w:pStyle w:val="CPRSBullets"/>
      </w:pPr>
      <w:r w:rsidRPr="00C03C50">
        <w:t xml:space="preserve">An Attending Physician/Admitting Provider is the physician with primary responsibility for the care of a patient who is admitted to the hospital.  </w:t>
      </w:r>
    </w:p>
    <w:p w14:paraId="454FB5F2" w14:textId="77777777" w:rsidR="00105D56" w:rsidRPr="00C03C50" w:rsidRDefault="00105D56" w:rsidP="00105D56">
      <w:pPr>
        <w:pStyle w:val="CPRSBullets"/>
      </w:pPr>
      <w:r w:rsidRPr="00C03C50">
        <w:t>An Inpatient Provider is the Resident providing inpatient primary care.</w:t>
      </w:r>
    </w:p>
    <w:p w14:paraId="1E03DDDB" w14:textId="77777777" w:rsidR="00105D56" w:rsidRPr="00C03C50" w:rsidRDefault="00105D56" w:rsidP="00105D56">
      <w:pPr>
        <w:pStyle w:val="CPRSBullets"/>
      </w:pPr>
      <w:r w:rsidRPr="00C03C50">
        <w:t xml:space="preserve">A Mental Health Treatment Coordinator (MHTC) </w:t>
      </w:r>
      <w:r w:rsidR="00722165" w:rsidRPr="00C03C50">
        <w:t>is the person who is designated to coordinator a patient’s mental health needs.</w:t>
      </w:r>
    </w:p>
    <w:p w14:paraId="1562E557" w14:textId="77777777" w:rsidR="00722165" w:rsidRPr="00C03C50" w:rsidRDefault="00722165" w:rsidP="00722165">
      <w:pPr>
        <w:pStyle w:val="CPRSH3Body"/>
      </w:pPr>
    </w:p>
    <w:p w14:paraId="0E04F8B9" w14:textId="77777777" w:rsidR="00C970BA" w:rsidRPr="00C03C50" w:rsidRDefault="00C970BA" w:rsidP="00A71D35">
      <w:pPr>
        <w:pStyle w:val="CPRSH4"/>
      </w:pPr>
      <w:r w:rsidRPr="00C03C50">
        <w:t>Possible Providers for Inpatients</w:t>
      </w:r>
    </w:p>
    <w:p w14:paraId="6FC69AEF" w14:textId="77777777" w:rsidR="00557802" w:rsidRPr="00C03C50" w:rsidRDefault="00557802" w:rsidP="00557802">
      <w:pPr>
        <w:pStyle w:val="CPRSH3Body"/>
      </w:pPr>
      <w:r w:rsidRPr="00C03C50">
        <w:t>The items are arranged on the button as shown below</w:t>
      </w:r>
      <w:r w:rsidR="00722165" w:rsidRPr="00C03C50">
        <w:t xml:space="preserve"> in the diagram and then on the button itself</w:t>
      </w:r>
      <w:r w:rsidRPr="00C03C50">
        <w:t>:</w:t>
      </w:r>
    </w:p>
    <w:p w14:paraId="3132B8D6" w14:textId="77777777" w:rsidR="00557802" w:rsidRPr="00C03C50" w:rsidRDefault="001C354A" w:rsidP="00557802">
      <w:pPr>
        <w:ind w:left="720"/>
        <w:rPr>
          <w:rFonts w:ascii="Arial" w:hAnsi="Arial" w:cs="Arial"/>
          <w:sz w:val="20"/>
          <w:szCs w:val="20"/>
        </w:rPr>
      </w:pPr>
      <w:r w:rsidRPr="00C03C50">
        <w:rPr>
          <w:noProof/>
        </w:rPr>
        <mc:AlternateContent>
          <mc:Choice Requires="wps">
            <w:drawing>
              <wp:anchor distT="0" distB="0" distL="114300" distR="114300" simplePos="0" relativeHeight="251657728" behindDoc="0" locked="0" layoutInCell="1" allowOverlap="1" wp14:anchorId="5A4AF7A7" wp14:editId="090BA241">
                <wp:simplePos x="0" y="0"/>
                <wp:positionH relativeFrom="column">
                  <wp:posOffset>523875</wp:posOffset>
                </wp:positionH>
                <wp:positionV relativeFrom="paragraph">
                  <wp:posOffset>140335</wp:posOffset>
                </wp:positionV>
                <wp:extent cx="4133850" cy="995680"/>
                <wp:effectExtent l="0" t="0" r="0" b="0"/>
                <wp:wrapNone/>
                <wp:docPr id="49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995680"/>
                        </a:xfrm>
                        <a:prstGeom prst="rect">
                          <a:avLst/>
                        </a:prstGeom>
                        <a:solidFill>
                          <a:srgbClr val="FFFFFF"/>
                        </a:solidFill>
                        <a:ln w="9525">
                          <a:solidFill>
                            <a:srgbClr val="000000"/>
                          </a:solidFill>
                          <a:miter lim="800000"/>
                          <a:headEnd/>
                          <a:tailEnd/>
                        </a:ln>
                      </wps:spPr>
                      <wps:txbx>
                        <w:txbxContent>
                          <w:p w14:paraId="449E7701" w14:textId="77777777" w:rsidR="00D609BD" w:rsidRDefault="00D609BD" w:rsidP="00557802">
                            <w:pPr>
                              <w:rPr>
                                <w:rFonts w:ascii="Arial" w:hAnsi="Arial" w:cs="Arial"/>
                                <w:sz w:val="20"/>
                                <w:szCs w:val="20"/>
                              </w:rPr>
                            </w:pPr>
                            <w:r>
                              <w:rPr>
                                <w:rFonts w:ascii="Arial" w:hAnsi="Arial" w:cs="Arial"/>
                                <w:sz w:val="20"/>
                                <w:szCs w:val="20"/>
                              </w:rPr>
                              <w:t>&lt;PCMM Team&gt;   /   PCP: &lt;name&gt;    /   Associate PCP: &lt;name&gt;</w:t>
                            </w:r>
                          </w:p>
                          <w:p w14:paraId="0E4832AA" w14:textId="77777777" w:rsidR="00D609BD" w:rsidRDefault="00D609BD" w:rsidP="00557802">
                            <w:pPr>
                              <w:rPr>
                                <w:rFonts w:ascii="Arial" w:hAnsi="Arial" w:cs="Arial"/>
                                <w:sz w:val="20"/>
                                <w:szCs w:val="20"/>
                              </w:rPr>
                            </w:pPr>
                          </w:p>
                          <w:p w14:paraId="02CC5A4F" w14:textId="77777777" w:rsidR="00D609BD" w:rsidRDefault="00D609BD" w:rsidP="00557802">
                            <w:pPr>
                              <w:rPr>
                                <w:rFonts w:ascii="Arial" w:hAnsi="Arial" w:cs="Arial"/>
                                <w:sz w:val="20"/>
                                <w:szCs w:val="20"/>
                              </w:rPr>
                            </w:pPr>
                            <w:r>
                              <w:rPr>
                                <w:rFonts w:ascii="Arial" w:hAnsi="Arial" w:cs="Arial"/>
                                <w:sz w:val="20"/>
                                <w:szCs w:val="20"/>
                              </w:rPr>
                              <w:t>Inpatient Attending: &lt;name&gt;   /   Provider: &lt;name&gt;</w:t>
                            </w:r>
                          </w:p>
                          <w:p w14:paraId="74B1452A" w14:textId="77777777" w:rsidR="00D609BD" w:rsidRDefault="00D609BD" w:rsidP="00557802">
                            <w:pPr>
                              <w:rPr>
                                <w:rFonts w:ascii="Arial" w:hAnsi="Arial" w:cs="Arial"/>
                                <w:sz w:val="20"/>
                                <w:szCs w:val="20"/>
                              </w:rPr>
                            </w:pPr>
                          </w:p>
                          <w:p w14:paraId="4FB74C81" w14:textId="77777777" w:rsidR="00D609BD" w:rsidRPr="00722165" w:rsidRDefault="00D609BD" w:rsidP="00557802">
                            <w:pPr>
                              <w:rPr>
                                <w:rFonts w:ascii="Arial" w:hAnsi="Arial" w:cs="Arial"/>
                                <w:sz w:val="20"/>
                                <w:szCs w:val="20"/>
                              </w:rPr>
                            </w:pPr>
                            <w:r w:rsidRPr="00722165">
                              <w:rPr>
                                <w:rFonts w:ascii="Arial" w:hAnsi="Arial" w:cs="Arial"/>
                                <w:sz w:val="20"/>
                                <w:szCs w:val="20"/>
                              </w:rPr>
                              <w:t>MH Treatment Coordinator: &lt;name&gt;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A4AF7A7" id="_x0000_t202" coordsize="21600,21600" o:spt="202" path="m,l,21600r21600,l21600,xe">
                <v:stroke joinstyle="miter"/>
                <v:path gradientshapeok="t" o:connecttype="rect"/>
              </v:shapetype>
              <v:shape id="Text Box 125" o:spid="_x0000_s1026" type="#_x0000_t202" style="position:absolute;left:0;text-align:left;margin-left:41.25pt;margin-top:11.05pt;width:325.5pt;height:78.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">
                <v:textbox>
                  <w:txbxContent>
                    <w:p w14:paraId="449E7701" w14:textId="77777777" w:rsidR="00D609BD" w:rsidRDefault="00D609BD" w:rsidP="00557802">
                      <w:pPr>
                        <w:rPr>
                          <w:rFonts w:ascii="Arial" w:hAnsi="Arial" w:cs="Arial"/>
                          <w:sz w:val="20"/>
                          <w:szCs w:val="20"/>
                        </w:rPr>
                      </w:pPr>
                      <w:r>
                        <w:rPr>
                          <w:rFonts w:ascii="Arial" w:hAnsi="Arial" w:cs="Arial"/>
                          <w:sz w:val="20"/>
                          <w:szCs w:val="20"/>
                        </w:rPr>
                        <w:t>&lt;PCMM Team&gt;   /   PCP: &lt;name&gt;    /   Associate PCP: &lt;name&gt;</w:t>
                      </w:r>
                    </w:p>
                    <w:p w14:paraId="0E4832AA" w14:textId="77777777" w:rsidR="00D609BD" w:rsidRDefault="00D609BD" w:rsidP="00557802">
                      <w:pPr>
                        <w:rPr>
                          <w:rFonts w:ascii="Arial" w:hAnsi="Arial" w:cs="Arial"/>
                          <w:sz w:val="20"/>
                          <w:szCs w:val="20"/>
                        </w:rPr>
                      </w:pPr>
                    </w:p>
                    <w:p w14:paraId="02CC5A4F" w14:textId="77777777" w:rsidR="00D609BD" w:rsidRDefault="00D609BD" w:rsidP="00557802">
                      <w:pPr>
                        <w:rPr>
                          <w:rFonts w:ascii="Arial" w:hAnsi="Arial" w:cs="Arial"/>
                          <w:sz w:val="20"/>
                          <w:szCs w:val="20"/>
                        </w:rPr>
                      </w:pPr>
                      <w:r>
                        <w:rPr>
                          <w:rFonts w:ascii="Arial" w:hAnsi="Arial" w:cs="Arial"/>
                          <w:sz w:val="20"/>
                          <w:szCs w:val="20"/>
                        </w:rPr>
                        <w:t>Inpatient Attending: &lt;name&gt;   /   Provider: &lt;name&gt;</w:t>
                      </w:r>
                    </w:p>
                    <w:p w14:paraId="74B1452A" w14:textId="77777777" w:rsidR="00D609BD" w:rsidRDefault="00D609BD" w:rsidP="00557802">
                      <w:pPr>
                        <w:rPr>
                          <w:rFonts w:ascii="Arial" w:hAnsi="Arial" w:cs="Arial"/>
                          <w:sz w:val="20"/>
                          <w:szCs w:val="20"/>
                        </w:rPr>
                      </w:pPr>
                    </w:p>
                    <w:p w14:paraId="4FB74C81" w14:textId="77777777" w:rsidR="00D609BD" w:rsidRPr="00722165" w:rsidRDefault="00D609BD" w:rsidP="00557802">
                      <w:pPr>
                        <w:rPr>
                          <w:rFonts w:ascii="Arial" w:hAnsi="Arial" w:cs="Arial"/>
                          <w:sz w:val="20"/>
                          <w:szCs w:val="20"/>
                        </w:rPr>
                      </w:pPr>
                      <w:r w:rsidRPr="00722165">
                        <w:rPr>
                          <w:rFonts w:ascii="Arial" w:hAnsi="Arial" w:cs="Arial"/>
                          <w:sz w:val="20"/>
                          <w:szCs w:val="20"/>
                        </w:rPr>
                        <w:t>MH Treatment Coordinator: &lt;name&gt;</w:t>
                      </w:r>
                    </w:p>
                  </w:txbxContent>
                </v:textbox>
              </v:shape>
            </w:pict>
          </mc:Fallback>
        </mc:AlternateContent>
      </w:r>
    </w:p>
    <w:p w14:paraId="01E9C6E2" w14:textId="77777777" w:rsidR="00557802" w:rsidRPr="00C03C50" w:rsidRDefault="00557802" w:rsidP="00722165">
      <w:pPr>
        <w:pStyle w:val="CPRSH3Body"/>
        <w:rPr>
          <w:rFonts w:ascii="Arial" w:hAnsi="Arial" w:cs="Arial"/>
          <w:sz w:val="20"/>
        </w:rPr>
      </w:pPr>
    </w:p>
    <w:p w14:paraId="007F771D" w14:textId="77777777" w:rsidR="00557802" w:rsidRPr="00C03C50" w:rsidRDefault="00557802" w:rsidP="00722165">
      <w:pPr>
        <w:pStyle w:val="CPRSH3Body"/>
        <w:rPr>
          <w:rFonts w:ascii="Arial" w:hAnsi="Arial" w:cs="Arial"/>
          <w:sz w:val="20"/>
        </w:rPr>
      </w:pPr>
    </w:p>
    <w:p w14:paraId="3509510E" w14:textId="77777777" w:rsidR="00557802" w:rsidRPr="00C03C50" w:rsidRDefault="00557802" w:rsidP="00722165">
      <w:pPr>
        <w:pStyle w:val="CPRSH3Body"/>
        <w:rPr>
          <w:rFonts w:ascii="Arial" w:hAnsi="Arial" w:cs="Arial"/>
          <w:color w:val="0070C0"/>
        </w:rPr>
      </w:pPr>
    </w:p>
    <w:p w14:paraId="4177556E" w14:textId="77777777" w:rsidR="00557802" w:rsidRPr="00C03C50" w:rsidRDefault="00557802" w:rsidP="00722165">
      <w:pPr>
        <w:pStyle w:val="CPRSH3Body"/>
        <w:rPr>
          <w:rFonts w:ascii="Arial" w:hAnsi="Arial" w:cs="Arial"/>
          <w:color w:val="0070C0"/>
        </w:rPr>
      </w:pPr>
    </w:p>
    <w:p w14:paraId="1A15315F" w14:textId="77777777" w:rsidR="00557802" w:rsidRPr="00C03C50" w:rsidRDefault="00557802" w:rsidP="00722165">
      <w:pPr>
        <w:pStyle w:val="CPRSH3Body"/>
        <w:rPr>
          <w:rFonts w:ascii="Arial" w:hAnsi="Arial" w:cs="Arial"/>
          <w:color w:val="0070C0"/>
        </w:rPr>
      </w:pPr>
    </w:p>
    <w:p w14:paraId="3A13C18F" w14:textId="77777777" w:rsidR="00722165" w:rsidRPr="00C03C50" w:rsidRDefault="001C354A" w:rsidP="00722165">
      <w:pPr>
        <w:pStyle w:val="CPRScaption0"/>
      </w:pPr>
      <w:r w:rsidRPr="00C03C50">
        <w:rPr>
          <w:noProof/>
        </w:rPr>
        <w:drawing>
          <wp:inline distT="0" distB="0" distL="0" distR="0" wp14:anchorId="1E5C5043" wp14:editId="567FDA1A">
            <wp:extent cx="4055110" cy="612140"/>
            <wp:effectExtent l="0" t="0" r="0" b="0"/>
            <wp:docPr id="38" name="Picture 38" descr="This screen capture shows the Primary Care button for an inpatient with all the team items displayed and where they are displayed on the button. The first row has three possible items: the PCMM team, the Primary Care Provider, and the Associate Primary Care Provider. The second line has the inpatient provider information: Inpatient Attending or Admitting provider and the Inpatient Provider. The third line displays the Mental Health Treatment Coord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is screen capture shows the Primary Care button for an inpatient with all the team items displayed and where they are displayed on the button. The first row has three possible items: the PCMM team, the Primary Care Provider, and the Associate Primary Care Provider. The second line has the inpatient provider information: Inpatient Attending or Admitting provider and the Inpatient Provider. The third line displays the Mental Health Treatment Coordinato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5110" cy="612140"/>
                    </a:xfrm>
                    <a:prstGeom prst="rect">
                      <a:avLst/>
                    </a:prstGeom>
                    <a:noFill/>
                    <a:ln>
                      <a:noFill/>
                    </a:ln>
                  </pic:spPr>
                </pic:pic>
              </a:graphicData>
            </a:graphic>
          </wp:inline>
        </w:drawing>
      </w:r>
    </w:p>
    <w:p w14:paraId="22F55FB2" w14:textId="77777777" w:rsidR="00722165" w:rsidRPr="00C03C50" w:rsidRDefault="00722165" w:rsidP="00722165">
      <w:pPr>
        <w:pStyle w:val="CPRScaption0"/>
      </w:pPr>
      <w:r w:rsidRPr="00C03C50">
        <w:t>This screen capture shows the Primary Care button for an inpatient with all the team items displayed and where they are displayed on the button. The first row has three possible items: the PCMM team, the Primary Care Provider, and the Associate Primary Care Provider. The second line has the inpatient provider information: Inpatient Attending or Admitting provider and the Inpatient Provider. The third line displays the Mental Health Treatment Coordinator.</w:t>
      </w:r>
    </w:p>
    <w:p w14:paraId="3A64F3D9" w14:textId="77777777" w:rsidR="003A6529" w:rsidRPr="00C03C50" w:rsidRDefault="003A6529" w:rsidP="00722165">
      <w:pPr>
        <w:pStyle w:val="CPRScaption0"/>
      </w:pPr>
    </w:p>
    <w:p w14:paraId="4DEBB0E9" w14:textId="77777777" w:rsidR="003A6529" w:rsidRPr="00C03C50" w:rsidRDefault="001C354A" w:rsidP="003A6529">
      <w:pPr>
        <w:pStyle w:val="CPRSH3Body"/>
      </w:pPr>
      <w:r w:rsidRPr="00C03C50">
        <w:rPr>
          <w:noProof/>
        </w:rPr>
        <w:drawing>
          <wp:inline distT="0" distB="0" distL="0" distR="0" wp14:anchorId="01DF0764" wp14:editId="642B490A">
            <wp:extent cx="5486400" cy="659765"/>
            <wp:effectExtent l="0" t="0" r="0" b="0"/>
            <wp:docPr id="39" name="Picture 39" descr="This screen capture shows the Primary Care button surrounded by a red outline. It has the primary care team, primary care provider, attending physician, associate provider, and mental health treatment coordinator showing on the button and is for an in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is screen capture shows the Primary Care button surrounded by a red outline. It has the primary care team, primary care provider, attending physician, associate provider, and mental health treatment coordinator showing on the button and is for an inpati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659765"/>
                    </a:xfrm>
                    <a:prstGeom prst="rect">
                      <a:avLst/>
                    </a:prstGeom>
                    <a:noFill/>
                    <a:ln>
                      <a:noFill/>
                    </a:ln>
                  </pic:spPr>
                </pic:pic>
              </a:graphicData>
            </a:graphic>
          </wp:inline>
        </w:drawing>
      </w:r>
    </w:p>
    <w:p w14:paraId="65EEB5C1" w14:textId="77777777" w:rsidR="003A6529" w:rsidRPr="00C03C50" w:rsidRDefault="003A6529" w:rsidP="003A6529">
      <w:pPr>
        <w:pStyle w:val="CPRScaption0"/>
      </w:pPr>
      <w:r w:rsidRPr="00C03C50">
        <w:t>The Primary Care button for an inpatient with the primary care team, primary care provider, associate provider, attending physician, and mental health treatment coordinator showing</w:t>
      </w:r>
    </w:p>
    <w:p w14:paraId="11BFA886" w14:textId="77777777" w:rsidR="003A6529" w:rsidRPr="00C03C50" w:rsidRDefault="003A6529" w:rsidP="003A6529">
      <w:pPr>
        <w:pStyle w:val="CPRScaption0"/>
      </w:pPr>
    </w:p>
    <w:p w14:paraId="00B0D661" w14:textId="77777777" w:rsidR="00C970BA" w:rsidRPr="00C03C50" w:rsidRDefault="00C970BA" w:rsidP="00A71D35">
      <w:pPr>
        <w:pStyle w:val="CPRSH4"/>
      </w:pPr>
      <w:r w:rsidRPr="00C03C50">
        <w:t>Possible Providers for Outpatients</w:t>
      </w:r>
    </w:p>
    <w:p w14:paraId="1B1CF579" w14:textId="77777777" w:rsidR="00557802" w:rsidRPr="00C03C50" w:rsidRDefault="00557802" w:rsidP="002829D6">
      <w:pPr>
        <w:pStyle w:val="CPRSH3Body"/>
      </w:pPr>
      <w:r w:rsidRPr="00C03C50">
        <w:t>For o</w:t>
      </w:r>
      <w:r w:rsidR="00B20FBC" w:rsidRPr="00C03C50">
        <w:t>utpatients</w:t>
      </w:r>
      <w:r w:rsidRPr="00C03C50">
        <w:t>, CPRS</w:t>
      </w:r>
      <w:r w:rsidR="00B20FBC" w:rsidRPr="00C03C50">
        <w:t xml:space="preserve"> </w:t>
      </w:r>
      <w:r w:rsidRPr="00C03C50">
        <w:t>might display up to four items:</w:t>
      </w:r>
    </w:p>
    <w:p w14:paraId="4101D935" w14:textId="77777777" w:rsidR="00557802" w:rsidRPr="00C03C50" w:rsidRDefault="00557802" w:rsidP="00557802">
      <w:pPr>
        <w:pStyle w:val="CPRSBullets"/>
      </w:pPr>
      <w:r w:rsidRPr="00C03C50">
        <w:t xml:space="preserve">the </w:t>
      </w:r>
      <w:r w:rsidR="003A6529" w:rsidRPr="00C03C50">
        <w:t xml:space="preserve">PCMM or </w:t>
      </w:r>
      <w:r w:rsidRPr="00C03C50">
        <w:t>primary care team (for an outpatient)</w:t>
      </w:r>
    </w:p>
    <w:p w14:paraId="7EF698B5" w14:textId="77777777" w:rsidR="00557802" w:rsidRPr="00C03C50" w:rsidRDefault="00557802" w:rsidP="00557802">
      <w:pPr>
        <w:pStyle w:val="CPRSBullets"/>
      </w:pPr>
      <w:r w:rsidRPr="00C03C50">
        <w:t xml:space="preserve">primary care </w:t>
      </w:r>
      <w:r w:rsidRPr="00C03C50">
        <w:fldChar w:fldCharType="begin"/>
      </w:r>
      <w:r w:rsidRPr="00C03C50">
        <w:instrText xml:space="preserve"> XE "Provider:primary" </w:instrText>
      </w:r>
      <w:r w:rsidRPr="00C03C50">
        <w:fldChar w:fldCharType="end"/>
      </w:r>
      <w:r w:rsidRPr="00C03C50">
        <w:fldChar w:fldCharType="begin"/>
      </w:r>
      <w:r w:rsidRPr="00C03C50">
        <w:instrText xml:space="preserve"> XE "Provider:associate" </w:instrText>
      </w:r>
      <w:r w:rsidRPr="00C03C50">
        <w:fldChar w:fldCharType="end"/>
      </w:r>
      <w:r w:rsidRPr="00C03C50">
        <w:fldChar w:fldCharType="begin"/>
      </w:r>
      <w:r w:rsidRPr="00C03C50">
        <w:instrText xml:space="preserve"> XE "associate provider" </w:instrText>
      </w:r>
      <w:r w:rsidRPr="00C03C50">
        <w:fldChar w:fldCharType="end"/>
      </w:r>
      <w:r w:rsidRPr="00C03C50">
        <w:fldChar w:fldCharType="begin"/>
      </w:r>
      <w:r w:rsidRPr="00C03C50">
        <w:instrText xml:space="preserve"> XE "Primary:provider" </w:instrText>
      </w:r>
      <w:r w:rsidRPr="00C03C50">
        <w:fldChar w:fldCharType="end"/>
      </w:r>
      <w:r w:rsidRPr="00C03C50">
        <w:t>provider (for an outpatient)</w:t>
      </w:r>
    </w:p>
    <w:p w14:paraId="554D672A" w14:textId="77777777" w:rsidR="00557802" w:rsidRPr="00C03C50" w:rsidRDefault="00557802" w:rsidP="00557802">
      <w:pPr>
        <w:pStyle w:val="CPRSBullets"/>
      </w:pPr>
      <w:r w:rsidRPr="00C03C50">
        <w:t>the associate provider (for an outpatient)</w:t>
      </w:r>
    </w:p>
    <w:p w14:paraId="157BA993" w14:textId="77777777" w:rsidR="00557802" w:rsidRPr="00C03C50" w:rsidRDefault="00557802" w:rsidP="00557802">
      <w:pPr>
        <w:pStyle w:val="CPRSBullets"/>
      </w:pPr>
      <w:r w:rsidRPr="00C03C50">
        <w:t>the mental health treatment coordinator (for both an inpatient or an outpatient)</w:t>
      </w:r>
    </w:p>
    <w:p w14:paraId="442534C8" w14:textId="77777777" w:rsidR="003A6529" w:rsidRPr="00C03C50" w:rsidRDefault="003A6529" w:rsidP="003A6529">
      <w:pPr>
        <w:pStyle w:val="CPRSBullets"/>
        <w:numPr>
          <w:ilvl w:val="0"/>
          <w:numId w:val="0"/>
        </w:numPr>
        <w:ind w:left="1440" w:hanging="360"/>
      </w:pPr>
    </w:p>
    <w:p w14:paraId="6266C854" w14:textId="77777777" w:rsidR="003A6529" w:rsidRPr="00C03C50" w:rsidRDefault="003A6529" w:rsidP="003A6529">
      <w:pPr>
        <w:pStyle w:val="CPRSH3Body"/>
      </w:pPr>
      <w:r w:rsidRPr="00C03C50">
        <w:t>The items are arranged on the button as shown below in the diagram and then on the button itself:</w:t>
      </w:r>
    </w:p>
    <w:p w14:paraId="1C201908" w14:textId="77777777" w:rsidR="00E564DD" w:rsidRPr="00C03C50" w:rsidRDefault="001C354A" w:rsidP="00992627">
      <w:pPr>
        <w:pStyle w:val="CPRScaption0"/>
      </w:pPr>
      <w:r w:rsidRPr="00C03C50">
        <w:rPr>
          <w:noProof/>
          <w:lang w:eastAsia="zh-TW"/>
        </w:rPr>
        <mc:AlternateContent>
          <mc:Choice Requires="wps">
            <w:drawing>
              <wp:anchor distT="0" distB="0" distL="114300" distR="114300" simplePos="0" relativeHeight="251658752" behindDoc="0" locked="0" layoutInCell="1" allowOverlap="1" wp14:anchorId="6B9DE9F0" wp14:editId="24247CD9">
                <wp:simplePos x="0" y="0"/>
                <wp:positionH relativeFrom="column">
                  <wp:posOffset>459740</wp:posOffset>
                </wp:positionH>
                <wp:positionV relativeFrom="paragraph">
                  <wp:posOffset>34290</wp:posOffset>
                </wp:positionV>
                <wp:extent cx="4407535" cy="1303655"/>
                <wp:effectExtent l="0" t="0" r="0" b="0"/>
                <wp:wrapNone/>
                <wp:docPr id="48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35" cy="1303655"/>
                        </a:xfrm>
                        <a:prstGeom prst="rect">
                          <a:avLst/>
                        </a:prstGeom>
                        <a:solidFill>
                          <a:srgbClr val="FFFFFF"/>
                        </a:solidFill>
                        <a:ln w="9525">
                          <a:solidFill>
                            <a:srgbClr val="000000"/>
                          </a:solidFill>
                          <a:miter lim="800000"/>
                          <a:headEnd/>
                          <a:tailEnd/>
                        </a:ln>
                      </wps:spPr>
                      <wps:txbx>
                        <w:txbxContent>
                          <w:p w14:paraId="58F880FA" w14:textId="77777777" w:rsidR="00D609BD" w:rsidRDefault="00D609BD" w:rsidP="003A6529">
                            <w:pPr>
                              <w:rPr>
                                <w:rFonts w:ascii="Arial" w:hAnsi="Arial" w:cs="Arial"/>
                                <w:sz w:val="20"/>
                                <w:szCs w:val="20"/>
                              </w:rPr>
                            </w:pPr>
                            <w:r>
                              <w:rPr>
                                <w:rFonts w:ascii="Arial" w:hAnsi="Arial" w:cs="Arial"/>
                                <w:sz w:val="20"/>
                                <w:szCs w:val="20"/>
                              </w:rPr>
                              <w:t>&lt;PCMM Team&gt;   /   PCP: &lt;name&gt;    /   Associate PCP: &lt;name&gt;</w:t>
                            </w:r>
                          </w:p>
                          <w:p w14:paraId="5078E50A" w14:textId="77777777" w:rsidR="00D609BD" w:rsidRDefault="00D609BD" w:rsidP="003A6529">
                            <w:pPr>
                              <w:rPr>
                                <w:rFonts w:ascii="Arial" w:hAnsi="Arial" w:cs="Arial"/>
                                <w:sz w:val="20"/>
                                <w:szCs w:val="20"/>
                              </w:rPr>
                            </w:pPr>
                          </w:p>
                          <w:p w14:paraId="48F791E4" w14:textId="77777777" w:rsidR="00D609BD" w:rsidRPr="00722165" w:rsidRDefault="00D609BD" w:rsidP="003A6529">
                            <w:pPr>
                              <w:rPr>
                                <w:rFonts w:ascii="Arial" w:hAnsi="Arial" w:cs="Arial"/>
                                <w:sz w:val="20"/>
                                <w:szCs w:val="20"/>
                              </w:rPr>
                            </w:pPr>
                            <w:r w:rsidRPr="00722165">
                              <w:rPr>
                                <w:rFonts w:ascii="Arial" w:hAnsi="Arial" w:cs="Arial"/>
                                <w:sz w:val="20"/>
                                <w:szCs w:val="20"/>
                              </w:rPr>
                              <w:t>MH Treatment Coordinator: &lt;name&gt;</w:t>
                            </w:r>
                          </w:p>
                          <w:p w14:paraId="5CA4A8D3" w14:textId="77777777" w:rsidR="00D609BD" w:rsidRDefault="00D609BD"/>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B9DE9F0" id="Text Box 126" o:spid="_x0000_s1027" type="#_x0000_t202" style="position:absolute;left:0;text-align:left;margin-left:36.2pt;margin-top:2.7pt;width:347.05pt;height:102.6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">
                <v:textbox style="mso-fit-shape-to-text:t">
                  <w:txbxContent>
                    <w:p w14:paraId="58F880FA" w14:textId="77777777" w:rsidR="00D609BD" w:rsidRDefault="00D609BD" w:rsidP="003A6529">
                      <w:pPr>
                        <w:rPr>
                          <w:rFonts w:ascii="Arial" w:hAnsi="Arial" w:cs="Arial"/>
                          <w:sz w:val="20"/>
                          <w:szCs w:val="20"/>
                        </w:rPr>
                      </w:pPr>
                      <w:r>
                        <w:rPr>
                          <w:rFonts w:ascii="Arial" w:hAnsi="Arial" w:cs="Arial"/>
                          <w:sz w:val="20"/>
                          <w:szCs w:val="20"/>
                        </w:rPr>
                        <w:t>&lt;PCMM Team&gt;   /   PCP: &lt;name&gt;    /   Associate PCP: &lt;name&gt;</w:t>
                      </w:r>
                    </w:p>
                    <w:p w14:paraId="5078E50A" w14:textId="77777777" w:rsidR="00D609BD" w:rsidRDefault="00D609BD" w:rsidP="003A6529">
                      <w:pPr>
                        <w:rPr>
                          <w:rFonts w:ascii="Arial" w:hAnsi="Arial" w:cs="Arial"/>
                          <w:sz w:val="20"/>
                          <w:szCs w:val="20"/>
                        </w:rPr>
                      </w:pPr>
                    </w:p>
                    <w:p w14:paraId="48F791E4" w14:textId="77777777" w:rsidR="00D609BD" w:rsidRPr="00722165" w:rsidRDefault="00D609BD" w:rsidP="003A6529">
                      <w:pPr>
                        <w:rPr>
                          <w:rFonts w:ascii="Arial" w:hAnsi="Arial" w:cs="Arial"/>
                          <w:sz w:val="20"/>
                          <w:szCs w:val="20"/>
                        </w:rPr>
                      </w:pPr>
                      <w:r w:rsidRPr="00722165">
                        <w:rPr>
                          <w:rFonts w:ascii="Arial" w:hAnsi="Arial" w:cs="Arial"/>
                          <w:sz w:val="20"/>
                          <w:szCs w:val="20"/>
                        </w:rPr>
                        <w:t>MH Treatment Coordinator: &lt;name&gt;</w:t>
                      </w:r>
                    </w:p>
                    <w:p w14:paraId="5CA4A8D3" w14:textId="77777777" w:rsidR="00D609BD" w:rsidRDefault="00D609BD"/>
                  </w:txbxContent>
                </v:textbox>
              </v:shape>
            </w:pict>
          </mc:Fallback>
        </mc:AlternateContent>
      </w:r>
    </w:p>
    <w:p w14:paraId="166D0B92" w14:textId="77777777" w:rsidR="003A6529" w:rsidRPr="00C03C50" w:rsidRDefault="003A6529" w:rsidP="00992627">
      <w:pPr>
        <w:pStyle w:val="CPRScaption0"/>
      </w:pPr>
    </w:p>
    <w:p w14:paraId="70619456" w14:textId="77777777" w:rsidR="003A6529" w:rsidRPr="00C03C50" w:rsidRDefault="003A6529" w:rsidP="00992627">
      <w:pPr>
        <w:pStyle w:val="CPRScaption0"/>
      </w:pPr>
    </w:p>
    <w:p w14:paraId="6A849F33" w14:textId="77777777" w:rsidR="003A6529" w:rsidRPr="00C03C50" w:rsidRDefault="003A6529" w:rsidP="00992627">
      <w:pPr>
        <w:pStyle w:val="CPRScaption0"/>
      </w:pPr>
    </w:p>
    <w:p w14:paraId="7CDC6062" w14:textId="77777777" w:rsidR="003A6529" w:rsidRPr="00C03C50" w:rsidRDefault="003A6529" w:rsidP="00992627">
      <w:pPr>
        <w:pStyle w:val="CPRScaption0"/>
      </w:pPr>
    </w:p>
    <w:p w14:paraId="2D6A8F48" w14:textId="77777777" w:rsidR="003A6529" w:rsidRPr="00C03C50" w:rsidRDefault="003A6529" w:rsidP="003A6529">
      <w:pPr>
        <w:pStyle w:val="CPRSH3Body"/>
      </w:pPr>
    </w:p>
    <w:p w14:paraId="6C078469" w14:textId="77777777" w:rsidR="003A6529" w:rsidRPr="00C03C50" w:rsidRDefault="001C354A" w:rsidP="00992627">
      <w:pPr>
        <w:pStyle w:val="CPRScaption0"/>
      </w:pPr>
      <w:r w:rsidRPr="00C03C50">
        <w:rPr>
          <w:noProof/>
        </w:rPr>
        <w:drawing>
          <wp:inline distT="0" distB="0" distL="0" distR="0" wp14:anchorId="26D65099" wp14:editId="06DEC72A">
            <wp:extent cx="2870200" cy="485140"/>
            <wp:effectExtent l="0" t="0" r="0" b="0"/>
            <wp:docPr id="40" name="Picture 40"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0200" cy="485140"/>
                    </a:xfrm>
                    <a:prstGeom prst="rect">
                      <a:avLst/>
                    </a:prstGeom>
                    <a:noFill/>
                    <a:ln>
                      <a:noFill/>
                    </a:ln>
                  </pic:spPr>
                </pic:pic>
              </a:graphicData>
            </a:graphic>
          </wp:inline>
        </w:drawing>
      </w:r>
    </w:p>
    <w:p w14:paraId="776FA661" w14:textId="77777777" w:rsidR="003A6529" w:rsidRPr="00C03C50" w:rsidRDefault="003A6529" w:rsidP="00992627">
      <w:pPr>
        <w:pStyle w:val="CPRScaption0"/>
      </w:pPr>
      <w:r w:rsidRPr="00C03C50">
        <w:t>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w:t>
      </w:r>
    </w:p>
    <w:p w14:paraId="114EC95B" w14:textId="77777777" w:rsidR="00992627" w:rsidRPr="00C03C50" w:rsidRDefault="00992627" w:rsidP="00992627">
      <w:pPr>
        <w:pStyle w:val="CPRScaption0"/>
      </w:pPr>
    </w:p>
    <w:p w14:paraId="168F741D" w14:textId="77777777" w:rsidR="00992627" w:rsidRPr="00C03C50" w:rsidRDefault="001C354A" w:rsidP="00992627">
      <w:pPr>
        <w:pStyle w:val="CPRScaption0"/>
      </w:pPr>
      <w:r w:rsidRPr="00C03C50">
        <w:rPr>
          <w:noProof/>
        </w:rPr>
        <w:drawing>
          <wp:inline distT="0" distB="0" distL="0" distR="0" wp14:anchorId="2B8B57F9" wp14:editId="1BBAAA66">
            <wp:extent cx="5486400" cy="524510"/>
            <wp:effectExtent l="0" t="0" r="0" b="0"/>
            <wp:docPr id="41" name="Picture 41" descr="This screen capture shows the Primary Care button surrounded by a red outline. It has the primary care team, primary care provider, and mental health treatment coordinator showing on the button and is for an out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s screen capture shows the Primary Care button surrounded by a red outline. It has the primary care team, primary care provider, and mental health treatment coordinator showing on the button and is for an outpati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24510"/>
                    </a:xfrm>
                    <a:prstGeom prst="rect">
                      <a:avLst/>
                    </a:prstGeom>
                    <a:noFill/>
                    <a:ln>
                      <a:noFill/>
                    </a:ln>
                  </pic:spPr>
                </pic:pic>
              </a:graphicData>
            </a:graphic>
          </wp:inline>
        </w:drawing>
      </w:r>
    </w:p>
    <w:p w14:paraId="18663E06" w14:textId="77777777" w:rsidR="00992627" w:rsidRDefault="00992627" w:rsidP="00992627">
      <w:pPr>
        <w:pStyle w:val="CPRScaption0"/>
      </w:pPr>
      <w:r w:rsidRPr="00C03C50">
        <w:t>The Primary Care button as shown for an outpatient with the primary care team, primary care provider, and mental health treatment coordinator</w:t>
      </w:r>
    </w:p>
    <w:p w14:paraId="25663C94" w14:textId="77777777" w:rsidR="00A81D2F" w:rsidRDefault="00A81D2F" w:rsidP="00992627">
      <w:pPr>
        <w:pStyle w:val="CPRScaption0"/>
      </w:pPr>
    </w:p>
    <w:p w14:paraId="5E2ECFC8" w14:textId="77777777" w:rsidR="00A81D2F" w:rsidRPr="00C03C50" w:rsidRDefault="00A81D2F" w:rsidP="00992627">
      <w:pPr>
        <w:pStyle w:val="CPRScaption0"/>
      </w:pPr>
    </w:p>
    <w:p w14:paraId="44E61993" w14:textId="77777777" w:rsidR="00992627" w:rsidRPr="00C03C50" w:rsidRDefault="00C970BA" w:rsidP="00A71D35">
      <w:pPr>
        <w:pStyle w:val="CPRSH4"/>
      </w:pPr>
      <w:r w:rsidRPr="00C03C50">
        <w:t>Primary Care Dialog’s Assigned Providers Contact Information</w:t>
      </w:r>
    </w:p>
    <w:p w14:paraId="4A700826" w14:textId="77777777" w:rsidR="00E564DD" w:rsidRPr="00C03C50" w:rsidRDefault="00FB2E39" w:rsidP="002829D6">
      <w:pPr>
        <w:pStyle w:val="CPRSH3Body"/>
      </w:pPr>
      <w:r w:rsidRPr="00C03C50">
        <w:t>When the user selects this button, C</w:t>
      </w:r>
      <w:bookmarkStart w:id="67" w:name="MHTC_primary_care_button_dialog"/>
      <w:bookmarkEnd w:id="67"/>
      <w:r w:rsidRPr="00C03C50">
        <w:t>PRS displays a dialog containing the contact information for the above providers and the mental health treatment coordinator</w:t>
      </w:r>
      <w:r w:rsidRPr="00C03C50">
        <w:fldChar w:fldCharType="begin"/>
      </w:r>
      <w:r w:rsidRPr="00C03C50">
        <w:instrText xml:space="preserve"> XE "MHTC or mental health treatment coordinator" </w:instrText>
      </w:r>
      <w:r w:rsidRPr="00C03C50">
        <w:fldChar w:fldCharType="end"/>
      </w:r>
      <w:r w:rsidR="008C749E" w:rsidRPr="00C03C50">
        <w:fldChar w:fldCharType="begin"/>
      </w:r>
      <w:r w:rsidR="008C749E" w:rsidRPr="00C03C50">
        <w:instrText xml:space="preserve"> XE "Mental Health Treatment Coordinator (MHTC)" </w:instrText>
      </w:r>
      <w:r w:rsidR="008C749E" w:rsidRPr="00C03C50">
        <w:fldChar w:fldCharType="end"/>
      </w:r>
      <w:r w:rsidRPr="00C03C50">
        <w:t>.</w:t>
      </w:r>
    </w:p>
    <w:p w14:paraId="46F57B49" w14:textId="77777777" w:rsidR="00CD4E71" w:rsidRPr="00C03C50" w:rsidRDefault="00FB2E39" w:rsidP="002829D6">
      <w:pPr>
        <w:pStyle w:val="CPRSH3Body"/>
      </w:pPr>
      <w:r w:rsidRPr="00C03C50">
        <w:t xml:space="preserve"> </w:t>
      </w:r>
      <w:r w:rsidR="009E0873" w:rsidRPr="00C03C50">
        <w:t xml:space="preserve">Only the information that is available to CPRS is displayed. If the various providers have not been entered, only what has been entered will display. </w:t>
      </w:r>
      <w:r w:rsidR="00CD4E71" w:rsidRPr="00C03C50">
        <w:t>The message “Primary Care Team Unassigned” is displayed if a primary care team has not been assigned.</w:t>
      </w:r>
      <w:r w:rsidR="00B20FBC" w:rsidRPr="00C03C50">
        <w:t xml:space="preserve"> </w:t>
      </w:r>
    </w:p>
    <w:p w14:paraId="5287856C" w14:textId="77777777" w:rsidR="00CD4E71" w:rsidRPr="00C03C50" w:rsidRDefault="00CD4E71" w:rsidP="00F81A23">
      <w:pPr>
        <w:pStyle w:val="CPRSH2BodyChar"/>
      </w:pPr>
      <w:r w:rsidRPr="00C03C50">
        <w:t xml:space="preserve">For more information on the </w:t>
      </w:r>
      <w:r w:rsidR="00992627" w:rsidRPr="00C03C50">
        <w:t>providers listed on the button</w:t>
      </w:r>
      <w:r w:rsidR="00F81A23" w:rsidRPr="00C03C50">
        <w:t>,</w:t>
      </w:r>
      <w:r w:rsidRPr="00C03C50">
        <w:t xml:space="preserve"> </w:t>
      </w:r>
      <w:r w:rsidR="00F81A23" w:rsidRPr="00C03C50">
        <w:t>select</w:t>
      </w:r>
      <w:r w:rsidRPr="00C03C50">
        <w:t xml:space="preserve"> the </w:t>
      </w:r>
      <w:r w:rsidRPr="00C03C50">
        <w:rPr>
          <w:b/>
          <w:bCs w:val="0"/>
        </w:rPr>
        <w:t>Primary Care</w:t>
      </w:r>
      <w:r w:rsidRPr="00C03C50">
        <w:t xml:space="preserve"> button</w:t>
      </w:r>
      <w:r w:rsidR="00FB2E39" w:rsidRPr="00C03C50">
        <w:t xml:space="preserve"> to display the Primary Care </w:t>
      </w:r>
      <w:r w:rsidR="00992627" w:rsidRPr="00C03C50">
        <w:t xml:space="preserve">details </w:t>
      </w:r>
      <w:r w:rsidR="00FB2E39" w:rsidRPr="00C03C50">
        <w:t>dialog as shown in the example below</w:t>
      </w:r>
      <w:r w:rsidRPr="00C03C50">
        <w:t>.</w:t>
      </w:r>
    </w:p>
    <w:p w14:paraId="34165B46" w14:textId="77777777" w:rsidR="00992627" w:rsidRPr="00C03C50" w:rsidRDefault="001C354A" w:rsidP="00FB2E39">
      <w:pPr>
        <w:pStyle w:val="CPRSH2BodyChar"/>
      </w:pPr>
      <w:r w:rsidRPr="00C03C50">
        <w:rPr>
          <w:noProof/>
        </w:rPr>
        <w:lastRenderedPageBreak/>
        <w:drawing>
          <wp:inline distT="0" distB="0" distL="0" distR="0" wp14:anchorId="6327D4B5" wp14:editId="0A1812CD">
            <wp:extent cx="3896360" cy="4858385"/>
            <wp:effectExtent l="0" t="0" r="0" b="0"/>
            <wp:docPr id="42" name="Picture 42" descr="This screen capture shows the Primary Care dialog that contains the information about the teams as assigned by PCMM. Outpatient information includes the Primarcy Care team, primary care provider, associate provider, and the mental health treatment coordinator (MHTC). For inpatients, it should also include an Attending and possibly an inpatient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is screen capture shows the Primary Care dialog that contains the information about the teams as assigned by PCMM. Outpatient information includes the Primarcy Care team, primary care provider, associate provider, and the mental health treatment coordinator (MHTC). For inpatients, it should also include an Attending and possibly an inpatient provid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6360" cy="4858385"/>
                    </a:xfrm>
                    <a:prstGeom prst="rect">
                      <a:avLst/>
                    </a:prstGeom>
                    <a:noFill/>
                    <a:ln>
                      <a:noFill/>
                    </a:ln>
                  </pic:spPr>
                </pic:pic>
              </a:graphicData>
            </a:graphic>
          </wp:inline>
        </w:drawing>
      </w:r>
    </w:p>
    <w:p w14:paraId="58B85A81" w14:textId="77777777" w:rsidR="00723EE8" w:rsidRPr="00C03C50" w:rsidRDefault="00723EE8" w:rsidP="00723EE8">
      <w:pPr>
        <w:pStyle w:val="CPRSH3Body"/>
      </w:pPr>
    </w:p>
    <w:p w14:paraId="3374EB0B" w14:textId="77777777" w:rsidR="00723EE8" w:rsidRPr="00C03C50" w:rsidRDefault="001C21BA" w:rsidP="00723EE8">
      <w:pPr>
        <w:pStyle w:val="CPRSH3"/>
      </w:pPr>
      <w:bookmarkStart w:id="68" w:name="_Toc6303984"/>
      <w:r w:rsidRPr="00C03C50">
        <w:t xml:space="preserve">The Primary Care Display after </w:t>
      </w:r>
      <w:r w:rsidR="00CB7960" w:rsidRPr="00C03C50">
        <w:t>PCMM Web (</w:t>
      </w:r>
      <w:r w:rsidRPr="00C03C50">
        <w:t>OR*3.0*387</w:t>
      </w:r>
      <w:r w:rsidR="00CB7960" w:rsidRPr="00C03C50">
        <w:t>)</w:t>
      </w:r>
      <w:r w:rsidR="00FA032D" w:rsidRPr="00C03C50">
        <w:t xml:space="preserve"> Installation</w:t>
      </w:r>
      <w:bookmarkEnd w:id="68"/>
    </w:p>
    <w:p w14:paraId="2769D938" w14:textId="77777777" w:rsidR="0048170A" w:rsidRPr="00C03C50" w:rsidRDefault="001C21BA" w:rsidP="001C21BA">
      <w:pPr>
        <w:pStyle w:val="CPRSH3Body"/>
      </w:pPr>
      <w:r w:rsidRPr="00C03C50">
        <w:t xml:space="preserve">When the OR*3.0*387 (also known as PCMM Web) is </w:t>
      </w:r>
      <w:r w:rsidR="00FA032D" w:rsidRPr="00C03C50">
        <w:t>deployed</w:t>
      </w:r>
      <w:r w:rsidRPr="00C03C50">
        <w:t xml:space="preserve">, you will see changes in the Primary Care detailed display. </w:t>
      </w:r>
    </w:p>
    <w:p w14:paraId="22BEF31E" w14:textId="77777777" w:rsidR="0048170A" w:rsidRPr="00C03C50" w:rsidRDefault="0048170A" w:rsidP="0048170A">
      <w:pPr>
        <w:pStyle w:val="CPRSH4"/>
      </w:pPr>
      <w:r w:rsidRPr="00C03C50">
        <w:t>Information on the Primary Care Button</w:t>
      </w:r>
    </w:p>
    <w:p w14:paraId="12817B1A" w14:textId="77777777" w:rsidR="001C21BA" w:rsidRPr="00C03C50" w:rsidRDefault="001C21BA" w:rsidP="001C21BA">
      <w:pPr>
        <w:pStyle w:val="CPRSH3Body"/>
      </w:pPr>
      <w:r w:rsidRPr="00C03C50">
        <w:t>It is antici</w:t>
      </w:r>
      <w:r w:rsidR="001A63B4" w:rsidRPr="00C03C50">
        <w:t>pated that there will be changes</w:t>
      </w:r>
      <w:r w:rsidRPr="00C03C50">
        <w:t xml:space="preserve"> to the</w:t>
      </w:r>
      <w:r w:rsidR="001A63B4" w:rsidRPr="00C03C50">
        <w:t xml:space="preserve"> information displayed on the Primary Care</w:t>
      </w:r>
      <w:r w:rsidRPr="00C03C50">
        <w:t xml:space="preserve"> button</w:t>
      </w:r>
      <w:r w:rsidR="003E12B9" w:rsidRPr="00C03C50">
        <w:t xml:space="preserve"> with the release of CPRS GUI v</w:t>
      </w:r>
      <w:r w:rsidRPr="00C03C50">
        <w:t>31</w:t>
      </w:r>
      <w:r w:rsidR="003E12B9" w:rsidRPr="00C03C50">
        <w:t>b</w:t>
      </w:r>
      <w:r w:rsidRPr="00C03C50">
        <w:t>.</w:t>
      </w:r>
    </w:p>
    <w:p w14:paraId="0C5C4693" w14:textId="77777777" w:rsidR="0048170A" w:rsidRPr="00C03C50" w:rsidRDefault="0048170A" w:rsidP="0048170A">
      <w:pPr>
        <w:pStyle w:val="CPRSH4"/>
      </w:pPr>
      <w:r w:rsidRPr="00C03C50">
        <w:t>Information in the Primary Care Detailed Display</w:t>
      </w:r>
    </w:p>
    <w:p w14:paraId="4B0C3CBC" w14:textId="77777777" w:rsidR="001C21BA" w:rsidRPr="00C03C50" w:rsidRDefault="00D12E1E" w:rsidP="001C21BA">
      <w:pPr>
        <w:pStyle w:val="CPRSH3Body"/>
      </w:pPr>
      <w:r w:rsidRPr="00C03C50">
        <w:t xml:space="preserve">The changes to the Primary Care detailed display provide additional information for users </w:t>
      </w:r>
      <w:r w:rsidR="0048170A" w:rsidRPr="00C03C50">
        <w:t xml:space="preserve">regarding who has seen the patient and giving contact information </w:t>
      </w:r>
      <w:r w:rsidR="001A63B4" w:rsidRPr="00C03C50">
        <w:t>for</w:t>
      </w:r>
      <w:r w:rsidR="0048170A" w:rsidRPr="00C03C50">
        <w:t xml:space="preserve"> them. Several items have been added to the available information, such as information from different sites, additional information about the kinds of providers listed, and new labels for teams, etc.</w:t>
      </w:r>
    </w:p>
    <w:p w14:paraId="2F82CF24" w14:textId="77777777" w:rsidR="00D86E71" w:rsidRPr="00C03C50" w:rsidRDefault="00D86E71" w:rsidP="001C21BA">
      <w:pPr>
        <w:pStyle w:val="CPRSH3Body"/>
      </w:pPr>
      <w:r w:rsidRPr="00C03C50">
        <w:t xml:space="preserve">All active team information will display regardless of station. </w:t>
      </w:r>
    </w:p>
    <w:p w14:paraId="48515F8F" w14:textId="77777777" w:rsidR="000C0D87" w:rsidRPr="00C03C50" w:rsidRDefault="000C0D87" w:rsidP="001C21BA">
      <w:pPr>
        <w:pStyle w:val="CPRSH3Body"/>
      </w:pPr>
      <w:r w:rsidRPr="00C03C50">
        <w:t xml:space="preserve">Some items only display if certain conditions are met. For example, if the patient </w:t>
      </w:r>
      <w:r w:rsidR="001A63B4" w:rsidRPr="00C03C50">
        <w:t>is not an inpatient, no</w:t>
      </w:r>
      <w:r w:rsidRPr="00C03C50">
        <w:t xml:space="preserve"> inpatient information is displayed. If an associate provider is not </w:t>
      </w:r>
      <w:r w:rsidRPr="00C03C50">
        <w:lastRenderedPageBreak/>
        <w:t>explicitly assigned to the patient, it will not display.</w:t>
      </w:r>
      <w:r w:rsidR="001A63B4" w:rsidRPr="00C03C50">
        <w:t xml:space="preserve"> If information is not entered for a team, no team information or labels will display. </w:t>
      </w:r>
    </w:p>
    <w:p w14:paraId="74CBD5BA" w14:textId="77777777" w:rsidR="000C0D87" w:rsidRPr="00C03C50" w:rsidRDefault="000C0D87" w:rsidP="004532E9">
      <w:pPr>
        <w:pStyle w:val="CPRSH3Body"/>
      </w:pPr>
    </w:p>
    <w:p w14:paraId="4AD3262C" w14:textId="77777777" w:rsidR="0048170A" w:rsidRPr="00C03C50" w:rsidRDefault="001E40FB" w:rsidP="001E40FB">
      <w:pPr>
        <w:pStyle w:val="CPRSH5"/>
      </w:pPr>
      <w:r w:rsidRPr="00C03C50">
        <w:t>Local versus Remote Sites</w:t>
      </w:r>
    </w:p>
    <w:p w14:paraId="216C4B84" w14:textId="77777777" w:rsidR="001E40FB" w:rsidRPr="00C03C50" w:rsidRDefault="001E40FB" w:rsidP="001E40FB">
      <w:pPr>
        <w:pStyle w:val="CPRSH3Body"/>
      </w:pPr>
      <w:r w:rsidRPr="00C03C50">
        <w:t xml:space="preserve">The detailed display shows whether the information that the user is viewing is local or remote. The detailed display can show both local and remote information at the same time. </w:t>
      </w:r>
      <w:r w:rsidR="0092472F" w:rsidRPr="00C03C50">
        <w:t xml:space="preserve">Sites will display in alphabetical order with all local sites </w:t>
      </w:r>
      <w:r w:rsidR="001A63B4" w:rsidRPr="00C03C50">
        <w:t xml:space="preserve">first, </w:t>
      </w:r>
      <w:r w:rsidR="00DB19C1" w:rsidRPr="00C03C50">
        <w:t>then all remote sites, and finally any Non-VA providers that might be entered.</w:t>
      </w:r>
    </w:p>
    <w:p w14:paraId="5299BF26" w14:textId="77777777" w:rsidR="001E40FB" w:rsidRPr="00C03C50" w:rsidRDefault="001E40FB" w:rsidP="001E40FB">
      <w:pPr>
        <w:pStyle w:val="CPRSH3Body"/>
      </w:pPr>
      <w:r w:rsidRPr="00C03C50">
        <w:t>The format is to show the word “Local” or “Remote”, then the site name, and then the station n</w:t>
      </w:r>
      <w:r w:rsidR="009118EC" w:rsidRPr="00C03C50">
        <w:t>umber as the example below shows:</w:t>
      </w:r>
    </w:p>
    <w:p w14:paraId="6F46F77C" w14:textId="77777777" w:rsidR="009118EC" w:rsidRPr="00C03C50" w:rsidRDefault="009118EC" w:rsidP="009118EC">
      <w:pPr>
        <w:spacing w:after="0" w:line="240" w:lineRule="auto"/>
        <w:ind w:left="720"/>
        <w:rPr>
          <w:sz w:val="24"/>
          <w:szCs w:val="24"/>
        </w:rPr>
      </w:pPr>
      <w:r w:rsidRPr="00C03C50">
        <w:rPr>
          <w:sz w:val="24"/>
          <w:szCs w:val="24"/>
        </w:rPr>
        <w:t>LOCAL – CHEYENNE (442)</w:t>
      </w:r>
    </w:p>
    <w:p w14:paraId="1091325B" w14:textId="77777777" w:rsidR="009118EC" w:rsidRPr="00C03C50" w:rsidRDefault="009118EC" w:rsidP="009118EC">
      <w:pPr>
        <w:spacing w:after="0" w:line="240" w:lineRule="auto"/>
        <w:ind w:left="720"/>
        <w:rPr>
          <w:sz w:val="24"/>
          <w:szCs w:val="24"/>
        </w:rPr>
      </w:pPr>
      <w:r w:rsidRPr="00C03C50">
        <w:rPr>
          <w:sz w:val="24"/>
          <w:szCs w:val="24"/>
        </w:rPr>
        <w:t>LOCAL – CHEYENNE (442) ||GREELEY CBOC (442GC) [B-03124]</w:t>
      </w:r>
    </w:p>
    <w:p w14:paraId="2D458C86" w14:textId="77777777" w:rsidR="009118EC" w:rsidRPr="00C03C50" w:rsidRDefault="009118EC" w:rsidP="009118EC">
      <w:pPr>
        <w:spacing w:after="0" w:line="240" w:lineRule="auto"/>
        <w:ind w:left="720"/>
        <w:rPr>
          <w:sz w:val="24"/>
          <w:szCs w:val="24"/>
        </w:rPr>
      </w:pPr>
      <w:r w:rsidRPr="00C03C50">
        <w:rPr>
          <w:sz w:val="24"/>
          <w:szCs w:val="24"/>
        </w:rPr>
        <w:t>REMOTE – DC VAMC (999)</w:t>
      </w:r>
    </w:p>
    <w:p w14:paraId="602CC4BF" w14:textId="77777777" w:rsidR="001A63B4" w:rsidRPr="00C03C50" w:rsidRDefault="001A63B4" w:rsidP="009118EC">
      <w:pPr>
        <w:spacing w:after="0" w:line="240" w:lineRule="auto"/>
        <w:ind w:left="720"/>
        <w:rPr>
          <w:sz w:val="24"/>
          <w:szCs w:val="24"/>
        </w:rPr>
      </w:pPr>
      <w:r w:rsidRPr="00C03C50">
        <w:rPr>
          <w:sz w:val="24"/>
          <w:szCs w:val="24"/>
        </w:rPr>
        <w:t>Non-VA</w:t>
      </w:r>
    </w:p>
    <w:p w14:paraId="3084CBF3" w14:textId="77777777" w:rsidR="009118EC" w:rsidRPr="00C03C50" w:rsidRDefault="009118EC" w:rsidP="001E40FB">
      <w:pPr>
        <w:pStyle w:val="CPRSH3Body"/>
      </w:pPr>
    </w:p>
    <w:p w14:paraId="7190E6B7" w14:textId="77777777" w:rsidR="0048170A" w:rsidRPr="00C03C50" w:rsidRDefault="009118EC" w:rsidP="001C21BA">
      <w:pPr>
        <w:pStyle w:val="CPRSH3Body"/>
      </w:pPr>
      <w:r w:rsidRPr="00C03C50">
        <w:t xml:space="preserve">After each entry such as those above, the team information will display. The middle item above is an example of </w:t>
      </w:r>
      <w:r w:rsidR="001A63B4" w:rsidRPr="00C03C50">
        <w:t>how</w:t>
      </w:r>
      <w:r w:rsidRPr="00C03C50">
        <w:t xml:space="preserve"> a community</w:t>
      </w:r>
      <w:r w:rsidR="001A63B4" w:rsidRPr="00C03C50">
        <w:t xml:space="preserve"> based outpatient clinic (CBOC) displays.</w:t>
      </w:r>
    </w:p>
    <w:p w14:paraId="5EEFF895" w14:textId="77777777" w:rsidR="007472CF" w:rsidRPr="00C03C50" w:rsidRDefault="007472CF" w:rsidP="007472CF">
      <w:pPr>
        <w:pStyle w:val="CPRSH3Body"/>
      </w:pPr>
      <w:r w:rsidRPr="00C03C50">
        <w:t>A site is labeled as remote if the first three numbers of the station are different from the first three of the station where the user is logged in.</w:t>
      </w:r>
      <w:r w:rsidR="00997FC7" w:rsidRPr="00C03C50">
        <w:t xml:space="preserve"> Local information is shown first followed by remote information.</w:t>
      </w:r>
    </w:p>
    <w:p w14:paraId="372060F1" w14:textId="77777777" w:rsidR="00D12E1E" w:rsidRPr="00C03C50" w:rsidRDefault="00D12E1E" w:rsidP="001C21BA">
      <w:pPr>
        <w:pStyle w:val="CPRSH3Body"/>
      </w:pPr>
    </w:p>
    <w:p w14:paraId="7033DE35" w14:textId="77777777" w:rsidR="007472CF" w:rsidRPr="00C03C50" w:rsidRDefault="00997FC7" w:rsidP="00997FC7">
      <w:pPr>
        <w:pStyle w:val="CPRSH5"/>
      </w:pPr>
      <w:r w:rsidRPr="00C03C50">
        <w:t>Inpatient Information</w:t>
      </w:r>
    </w:p>
    <w:p w14:paraId="10E07D3C" w14:textId="77777777" w:rsidR="00997FC7" w:rsidRPr="00C03C50" w:rsidRDefault="0020750C" w:rsidP="001C21BA">
      <w:pPr>
        <w:pStyle w:val="CPRSH3Body"/>
      </w:pPr>
      <w:r w:rsidRPr="00C03C50">
        <w:t>If the patient is not an inpatient, the inpatient information will not display. Inpatient information displays in the following format:</w:t>
      </w:r>
    </w:p>
    <w:p w14:paraId="0F312285" w14:textId="77777777" w:rsidR="0020750C" w:rsidRPr="00C03C50" w:rsidRDefault="0020750C" w:rsidP="0020750C">
      <w:pPr>
        <w:pStyle w:val="CPRSBullets"/>
      </w:pPr>
      <w:r w:rsidRPr="00C03C50">
        <w:rPr>
          <w:b/>
          <w:bCs/>
          <w:sz w:val="24"/>
          <w:szCs w:val="24"/>
        </w:rPr>
        <w:t>Inpatient Attending:</w:t>
      </w:r>
      <w:r w:rsidRPr="00C03C50">
        <w:rPr>
          <w:bCs/>
          <w:sz w:val="24"/>
          <w:szCs w:val="24"/>
        </w:rPr>
        <w:t xml:space="preserve"> </w:t>
      </w:r>
      <w:r w:rsidR="000C0D87" w:rsidRPr="00C03C50">
        <w:rPr>
          <w:bCs/>
          <w:sz w:val="24"/>
          <w:szCs w:val="24"/>
        </w:rPr>
        <w:t>Name, Phone #, Pager</w:t>
      </w:r>
    </w:p>
    <w:p w14:paraId="6B05F2E0" w14:textId="77777777" w:rsidR="0020750C" w:rsidRPr="00C03C50" w:rsidRDefault="0020750C" w:rsidP="0020750C">
      <w:pPr>
        <w:pStyle w:val="CPRSBullets"/>
      </w:pPr>
      <w:r w:rsidRPr="00C03C50">
        <w:rPr>
          <w:b/>
          <w:bCs/>
          <w:sz w:val="24"/>
          <w:szCs w:val="24"/>
        </w:rPr>
        <w:t>Inpatient Provider:</w:t>
      </w:r>
      <w:r w:rsidR="000C0D87" w:rsidRPr="00C03C50">
        <w:rPr>
          <w:bCs/>
          <w:sz w:val="24"/>
          <w:szCs w:val="24"/>
        </w:rPr>
        <w:t xml:space="preserve"> Name, Phone #, Pager</w:t>
      </w:r>
    </w:p>
    <w:p w14:paraId="5E435BCE" w14:textId="77777777" w:rsidR="0020750C" w:rsidRPr="00C03C50" w:rsidRDefault="0020750C" w:rsidP="0020750C">
      <w:pPr>
        <w:pStyle w:val="CPRSH3Body"/>
      </w:pPr>
    </w:p>
    <w:p w14:paraId="5925E558" w14:textId="77777777" w:rsidR="0020750C" w:rsidRPr="00C03C50" w:rsidRDefault="00FE2AFE" w:rsidP="00FE2AFE">
      <w:pPr>
        <w:pStyle w:val="CPRSH5"/>
      </w:pPr>
      <w:r w:rsidRPr="00C03C50">
        <w:t>Team Information</w:t>
      </w:r>
    </w:p>
    <w:p w14:paraId="1DDC564F" w14:textId="77777777" w:rsidR="00FE2AFE" w:rsidRPr="00C03C50" w:rsidRDefault="00FE2AFE" w:rsidP="00FE2AFE">
      <w:pPr>
        <w:pStyle w:val="CPRSH3Body"/>
      </w:pPr>
      <w:r w:rsidRPr="00C03C50">
        <w:t xml:space="preserve">Team information will display under each heading if the information is available. </w:t>
      </w:r>
      <w:r w:rsidR="00661225" w:rsidRPr="00C03C50">
        <w:t>Team information is displayed below the team name.</w:t>
      </w:r>
    </w:p>
    <w:p w14:paraId="28E7D969" w14:textId="77777777" w:rsidR="00FE2AFE" w:rsidRPr="00C03C50" w:rsidRDefault="00F306F4" w:rsidP="00FE2AFE">
      <w:pPr>
        <w:pStyle w:val="CPRSH3Body"/>
      </w:pPr>
      <w:r w:rsidRPr="00C03C50">
        <w:t>Optional information</w:t>
      </w:r>
      <w:r w:rsidR="001A63B4" w:rsidRPr="00C03C50">
        <w:t xml:space="preserve"> in the examples</w:t>
      </w:r>
      <w:r w:rsidRPr="00C03C50">
        <w:t xml:space="preserve"> is shown in formatting surrounded by curved braces {}.</w:t>
      </w:r>
      <w:r w:rsidR="00661225" w:rsidRPr="00C03C50">
        <w:t xml:space="preserve"> Phone numbers will display if they are entered into PCMM.</w:t>
      </w:r>
    </w:p>
    <w:p w14:paraId="618C5A46" w14:textId="77777777" w:rsidR="00FE2AFE" w:rsidRPr="00C03C50" w:rsidRDefault="001A63B4" w:rsidP="00FE2AFE">
      <w:pPr>
        <w:pStyle w:val="CPRSH3Body"/>
      </w:pPr>
      <w:r w:rsidRPr="00C03C50">
        <w:t>There are five</w:t>
      </w:r>
      <w:r w:rsidR="00FE2AFE" w:rsidRPr="00C03C50">
        <w:t xml:space="preserve"> kinds of team</w:t>
      </w:r>
      <w:r w:rsidR="004D3070" w:rsidRPr="00C03C50">
        <w:t>s</w:t>
      </w:r>
      <w:r w:rsidR="00FE2AFE" w:rsidRPr="00C03C50">
        <w:t>. Each is labeled as shown below</w:t>
      </w:r>
      <w:r w:rsidR="004532E9" w:rsidRPr="00C03C50">
        <w:t xml:space="preserve"> and they are displayed in this order with local teams first and remote teams after</w:t>
      </w:r>
      <w:r w:rsidR="00FE2AFE" w:rsidRPr="00C03C50">
        <w:t>:</w:t>
      </w:r>
    </w:p>
    <w:p w14:paraId="6070140F" w14:textId="77777777" w:rsidR="00FE2AFE" w:rsidRPr="00C03C50" w:rsidRDefault="00FE2AFE" w:rsidP="004C7A4B">
      <w:pPr>
        <w:pStyle w:val="CPRS-NumberedList"/>
      </w:pPr>
      <w:r w:rsidRPr="00C03C50">
        <w:t>PACT: for Primary Care</w:t>
      </w:r>
    </w:p>
    <w:p w14:paraId="46BE5B1E" w14:textId="77777777" w:rsidR="00FE2AFE" w:rsidRPr="00C03C50" w:rsidRDefault="00FE2AFE" w:rsidP="004C7A4B">
      <w:pPr>
        <w:pStyle w:val="CPRS-NumberedList"/>
      </w:pPr>
      <w:r w:rsidRPr="00C03C50">
        <w:t>MH: for Mental Health</w:t>
      </w:r>
    </w:p>
    <w:p w14:paraId="0FBA554F" w14:textId="77777777" w:rsidR="00FE2AFE" w:rsidRPr="00C03C50" w:rsidRDefault="00F306F4" w:rsidP="004C7A4B">
      <w:pPr>
        <w:pStyle w:val="CPRS-NumberedList"/>
      </w:pPr>
      <w:r w:rsidRPr="00C03C50">
        <w:t>OEF/OIF/OND: for O</w:t>
      </w:r>
      <w:r w:rsidR="004D3070" w:rsidRPr="00C03C50">
        <w:t xml:space="preserve">peration </w:t>
      </w:r>
      <w:r w:rsidRPr="00C03C50">
        <w:t>E</w:t>
      </w:r>
      <w:r w:rsidR="004D3070" w:rsidRPr="00C03C50">
        <w:t>nduring Freedom/Oper</w:t>
      </w:r>
      <w:r w:rsidR="00A81D2F">
        <w:t xml:space="preserve">ation Iraqi Freedom/ Operation </w:t>
      </w:r>
      <w:r w:rsidR="004D3070" w:rsidRPr="00C03C50">
        <w:t xml:space="preserve">New Dawn </w:t>
      </w:r>
    </w:p>
    <w:p w14:paraId="7A676F25" w14:textId="77777777" w:rsidR="00F306F4" w:rsidRPr="00C03C50" w:rsidRDefault="00F306F4" w:rsidP="004C7A4B">
      <w:pPr>
        <w:pStyle w:val="CPRS-NumberedList"/>
      </w:pPr>
      <w:r w:rsidRPr="00C03C50">
        <w:t>SP: for Specialty Team</w:t>
      </w:r>
    </w:p>
    <w:p w14:paraId="6D1FC82A" w14:textId="77777777" w:rsidR="00F306F4" w:rsidRPr="00C03C50" w:rsidRDefault="00F306F4" w:rsidP="004C7A4B">
      <w:pPr>
        <w:pStyle w:val="CPRS-NumberedList"/>
      </w:pPr>
      <w:r w:rsidRPr="00C03C50">
        <w:t>Non-VA: for Non-VA Provider</w:t>
      </w:r>
    </w:p>
    <w:p w14:paraId="774ED87C" w14:textId="77777777" w:rsidR="00661225" w:rsidRPr="00C03C50" w:rsidRDefault="00661225" w:rsidP="00661225">
      <w:pPr>
        <w:pStyle w:val="CPRSH3Body"/>
      </w:pPr>
    </w:p>
    <w:p w14:paraId="26D3F62C" w14:textId="77777777" w:rsidR="00074874" w:rsidRPr="00C03C50" w:rsidRDefault="00A81D2F" w:rsidP="00661225">
      <w:pPr>
        <w:pStyle w:val="CPRSH3Body"/>
        <w:rPr>
          <w:b/>
        </w:rPr>
      </w:pPr>
      <w:r>
        <w:rPr>
          <w:b/>
        </w:rPr>
        <w:br w:type="page"/>
      </w:r>
      <w:r w:rsidR="00074874" w:rsidRPr="00C03C50">
        <w:rPr>
          <w:b/>
        </w:rPr>
        <w:lastRenderedPageBreak/>
        <w:t>Primary Care Team Information</w:t>
      </w:r>
    </w:p>
    <w:p w14:paraId="2C97C9D5" w14:textId="77777777" w:rsidR="00074874" w:rsidRPr="00C03C50" w:rsidRDefault="00074874" w:rsidP="00661225">
      <w:pPr>
        <w:pStyle w:val="CPRSH3Body"/>
      </w:pPr>
      <w:r w:rsidRPr="00C03C50">
        <w:t>Primary Care Team information for an outpatient could include the following:</w:t>
      </w:r>
    </w:p>
    <w:p w14:paraId="5626ADAB" w14:textId="77777777" w:rsidR="00074874" w:rsidRPr="00C03C50" w:rsidRDefault="00074874" w:rsidP="00074874">
      <w:pPr>
        <w:pStyle w:val="CPRSBullets"/>
      </w:pPr>
      <w:r w:rsidRPr="00C03C50">
        <w:rPr>
          <w:b/>
        </w:rPr>
        <w:t>Primary Care Provider:</w:t>
      </w:r>
      <w:r w:rsidRPr="00C03C50">
        <w:t xml:space="preserve"> PCP Name, PCP Phone, Pager</w:t>
      </w:r>
    </w:p>
    <w:p w14:paraId="24E1694A" w14:textId="77777777" w:rsidR="00910F60" w:rsidRPr="00C03C50" w:rsidRDefault="00910F60" w:rsidP="00910F60">
      <w:pPr>
        <w:pStyle w:val="CPRSBullets"/>
      </w:pPr>
      <w:r w:rsidRPr="00C03C50">
        <w:rPr>
          <w:b/>
        </w:rPr>
        <w:t>Associate Provider:</w:t>
      </w:r>
      <w:r w:rsidRPr="00C03C50">
        <w:t xml:space="preserve"> AP Name, AP Phone, Pager</w:t>
      </w:r>
    </w:p>
    <w:p w14:paraId="7691127F" w14:textId="77777777" w:rsidR="00074874" w:rsidRPr="00C03C50" w:rsidRDefault="00074874" w:rsidP="00074874">
      <w:pPr>
        <w:pStyle w:val="CPRSBullets"/>
        <w:rPr>
          <w:szCs w:val="22"/>
        </w:rPr>
      </w:pPr>
      <w:r w:rsidRPr="00C03C50">
        <w:rPr>
          <w:b/>
        </w:rPr>
        <w:t>Administrative POC:</w:t>
      </w:r>
      <w:r w:rsidR="00CC6971" w:rsidRPr="00C03C50">
        <w:t xml:space="preserve"> Team Role, Admin POC Name, Admin POC Phone, Pager</w:t>
      </w:r>
    </w:p>
    <w:p w14:paraId="367F9171" w14:textId="77777777" w:rsidR="00074874" w:rsidRPr="00C03C50" w:rsidRDefault="00074874" w:rsidP="00074874">
      <w:pPr>
        <w:pStyle w:val="CPRSBullets"/>
      </w:pPr>
      <w:r w:rsidRPr="00C03C50">
        <w:rPr>
          <w:b/>
        </w:rPr>
        <w:t>Clinical POC:</w:t>
      </w:r>
      <w:r w:rsidR="00CC6971" w:rsidRPr="00C03C50">
        <w:t xml:space="preserve"> Team Role, Clinical POC Name, Clinical POC Phone, Pager</w:t>
      </w:r>
    </w:p>
    <w:p w14:paraId="56FB66E7" w14:textId="77777777" w:rsidR="001A63B4" w:rsidRPr="00C03C50" w:rsidRDefault="001A63B4" w:rsidP="001A63B4">
      <w:pPr>
        <w:pStyle w:val="CPRSBullets"/>
        <w:numPr>
          <w:ilvl w:val="0"/>
          <w:numId w:val="0"/>
        </w:numPr>
        <w:ind w:left="1440" w:hanging="360"/>
      </w:pPr>
    </w:p>
    <w:p w14:paraId="05A7975E" w14:textId="77777777" w:rsidR="001A63B4" w:rsidRPr="00C03C50" w:rsidRDefault="001A63B4" w:rsidP="001A63B4">
      <w:pPr>
        <w:pStyle w:val="CPRSBulletsnote"/>
      </w:pPr>
      <w:r w:rsidRPr="00C03C50">
        <w:rPr>
          <w:b/>
        </w:rPr>
        <w:t>Note:</w:t>
      </w:r>
      <w:r w:rsidRPr="00C03C50">
        <w:tab/>
        <w:t>The Associate Provider will only display if one is explicitly assigned to the patient. If not, it will not display.</w:t>
      </w:r>
    </w:p>
    <w:p w14:paraId="0966B6C3" w14:textId="77777777" w:rsidR="00074874" w:rsidRPr="00C03C50" w:rsidRDefault="00074874" w:rsidP="00074874">
      <w:pPr>
        <w:pStyle w:val="CPRSH3Body"/>
      </w:pPr>
    </w:p>
    <w:p w14:paraId="447E0080" w14:textId="77777777" w:rsidR="001D4E8E" w:rsidRPr="00C03C50" w:rsidRDefault="001D4E8E" w:rsidP="00661225">
      <w:pPr>
        <w:pStyle w:val="CPRSH3Body"/>
      </w:pPr>
      <w:r w:rsidRPr="00C03C50">
        <w:t>There are several messages that can display if information is missing. Here are a few items to consider:</w:t>
      </w:r>
    </w:p>
    <w:p w14:paraId="30E6080A" w14:textId="77777777" w:rsidR="001D4E8E" w:rsidRPr="00C03C50" w:rsidRDefault="00452996" w:rsidP="00452996">
      <w:pPr>
        <w:pStyle w:val="CPRSBullets"/>
      </w:pPr>
      <w:r w:rsidRPr="00C03C50">
        <w:rPr>
          <w:b/>
          <w:sz w:val="24"/>
          <w:szCs w:val="24"/>
        </w:rPr>
        <w:t>No PACT assigned at any VA location:</w:t>
      </w:r>
      <w:r w:rsidRPr="00C03C50">
        <w:rPr>
          <w:sz w:val="24"/>
          <w:szCs w:val="24"/>
        </w:rPr>
        <w:t xml:space="preserve"> displays if the patient does not have an active PACT team assignment at any </w:t>
      </w:r>
      <w:r w:rsidRPr="00C03C50">
        <w:rPr>
          <w:color w:val="000000"/>
          <w:sz w:val="24"/>
          <w:szCs w:val="24"/>
        </w:rPr>
        <w:t>station</w:t>
      </w:r>
      <w:r w:rsidRPr="00C03C50">
        <w:rPr>
          <w:sz w:val="24"/>
          <w:szCs w:val="24"/>
        </w:rPr>
        <w:t xml:space="preserve">  </w:t>
      </w:r>
    </w:p>
    <w:p w14:paraId="03CF43CC" w14:textId="77777777" w:rsidR="00452996" w:rsidRPr="00C03C50" w:rsidRDefault="00452996" w:rsidP="00452996">
      <w:pPr>
        <w:pStyle w:val="CPRSBullets"/>
      </w:pPr>
      <w:r w:rsidRPr="00C03C50">
        <w:rPr>
          <w:b/>
          <w:sz w:val="24"/>
          <w:szCs w:val="24"/>
        </w:rPr>
        <w:t xml:space="preserve">PACT: </w:t>
      </w:r>
      <w:r w:rsidRPr="00C03C50">
        <w:rPr>
          <w:b/>
          <w:color w:val="000000"/>
          <w:sz w:val="24"/>
          <w:szCs w:val="24"/>
        </w:rPr>
        <w:t>No Local PACT Assigned</w:t>
      </w:r>
      <w:r w:rsidRPr="00C03C50">
        <w:rPr>
          <w:b/>
          <w:sz w:val="24"/>
          <w:szCs w:val="24"/>
        </w:rPr>
        <w:t>:</w:t>
      </w:r>
      <w:r w:rsidRPr="00C03C50">
        <w:rPr>
          <w:sz w:val="24"/>
          <w:szCs w:val="24"/>
        </w:rPr>
        <w:t xml:space="preserve"> displays if the patient does not have an active PACT team assignment at the local station</w:t>
      </w:r>
    </w:p>
    <w:p w14:paraId="4168AC9F" w14:textId="77777777" w:rsidR="00452996" w:rsidRPr="00C03C50" w:rsidRDefault="00D031BA" w:rsidP="00452996">
      <w:pPr>
        <w:pStyle w:val="CPRSBullets"/>
      </w:pPr>
      <w:r w:rsidRPr="00C03C50">
        <w:rPr>
          <w:b/>
        </w:rPr>
        <w:t>PENDING</w:t>
      </w:r>
      <w:r w:rsidRPr="00C03C50">
        <w:t xml:space="preserve"> (before a team name): displays if the team has been assigned but the patient has no</w:t>
      </w:r>
      <w:r w:rsidR="003D2437" w:rsidRPr="00C03C50">
        <w:t>t seen a member of the team yet</w:t>
      </w:r>
    </w:p>
    <w:p w14:paraId="67B31C7C" w14:textId="77777777" w:rsidR="00074874" w:rsidRPr="00C03C50" w:rsidRDefault="00074874" w:rsidP="00074874">
      <w:pPr>
        <w:pStyle w:val="CPRSH3Body"/>
      </w:pPr>
    </w:p>
    <w:p w14:paraId="5D58C13F" w14:textId="77777777" w:rsidR="000C0D87" w:rsidRPr="00C03C50" w:rsidRDefault="004532E9" w:rsidP="00074874">
      <w:pPr>
        <w:pStyle w:val="CPRSH3Body"/>
        <w:rPr>
          <w:b/>
        </w:rPr>
      </w:pPr>
      <w:r w:rsidRPr="00C03C50">
        <w:rPr>
          <w:b/>
        </w:rPr>
        <w:t>Mental Health Treatment Team</w:t>
      </w:r>
      <w:r w:rsidR="00237AAC" w:rsidRPr="00C03C50">
        <w:rPr>
          <w:b/>
        </w:rPr>
        <w:t xml:space="preserve"> Information</w:t>
      </w:r>
    </w:p>
    <w:p w14:paraId="30FA85EC" w14:textId="77777777" w:rsidR="000C0D87" w:rsidRPr="00C03C50" w:rsidRDefault="004532E9" w:rsidP="00074874">
      <w:pPr>
        <w:pStyle w:val="CPRSH3Body"/>
      </w:pPr>
      <w:r w:rsidRPr="00C03C50">
        <w:t>The Mental Health Treatment team information displays the following:</w:t>
      </w:r>
    </w:p>
    <w:p w14:paraId="15F08820" w14:textId="77777777" w:rsidR="004532E9" w:rsidRPr="00C03C50" w:rsidRDefault="004532E9" w:rsidP="00237AAC">
      <w:pPr>
        <w:pStyle w:val="CPRSH3Body"/>
      </w:pPr>
      <w:r w:rsidRPr="00C03C50">
        <w:t>MH: MH Treatment Team Name</w:t>
      </w:r>
    </w:p>
    <w:p w14:paraId="47A301DA" w14:textId="77777777" w:rsidR="004532E9" w:rsidRPr="00C03C50" w:rsidRDefault="004532E9" w:rsidP="00237AAC">
      <w:pPr>
        <w:pStyle w:val="CPRSH3Body"/>
        <w:rPr>
          <w:color w:val="000000"/>
        </w:rPr>
      </w:pPr>
      <w:r w:rsidRPr="00C03C50">
        <w:t xml:space="preserve">   MHTC: MH Treatment Role Name, </w:t>
      </w:r>
      <w:r w:rsidRPr="00C03C50">
        <w:rPr>
          <w:color w:val="000000"/>
        </w:rPr>
        <w:t xml:space="preserve">MH Treatment </w:t>
      </w:r>
      <w:r w:rsidRPr="00C03C50">
        <w:t>Coordinator</w:t>
      </w:r>
      <w:r w:rsidRPr="00C03C50">
        <w:rPr>
          <w:color w:val="000000"/>
        </w:rPr>
        <w:t xml:space="preserve"> Name, Phone, Pager</w:t>
      </w:r>
    </w:p>
    <w:p w14:paraId="538AD3F2" w14:textId="77777777" w:rsidR="00237AAC" w:rsidRPr="00C03C50" w:rsidRDefault="00237AAC" w:rsidP="00237AAC">
      <w:pPr>
        <w:pStyle w:val="CPRSNote"/>
      </w:pPr>
      <w:r w:rsidRPr="00C03C50">
        <w:rPr>
          <w:b/>
        </w:rPr>
        <w:t>Note:</w:t>
      </w:r>
      <w:r w:rsidRPr="00C03C50">
        <w:tab/>
        <w:t>Any additional Mental Health teams will be displayed here.</w:t>
      </w:r>
    </w:p>
    <w:p w14:paraId="0FF1DD42" w14:textId="77777777" w:rsidR="004532E9" w:rsidRPr="00C03C50" w:rsidRDefault="004532E9" w:rsidP="00074874">
      <w:pPr>
        <w:pStyle w:val="CPRSH3Body"/>
      </w:pPr>
    </w:p>
    <w:p w14:paraId="4CC1E77F" w14:textId="77777777" w:rsidR="004532E9" w:rsidRPr="00C03C50" w:rsidRDefault="00237AAC" w:rsidP="00074874">
      <w:pPr>
        <w:pStyle w:val="CPRSH3Body"/>
        <w:rPr>
          <w:b/>
        </w:rPr>
      </w:pPr>
      <w:r w:rsidRPr="00C03C50">
        <w:rPr>
          <w:b/>
        </w:rPr>
        <w:t>OEF/OIF/OND Team Information</w:t>
      </w:r>
    </w:p>
    <w:p w14:paraId="45DAC7A8" w14:textId="77777777" w:rsidR="00237AAC" w:rsidRPr="00C03C50" w:rsidRDefault="00237AAC" w:rsidP="00237AAC">
      <w:pPr>
        <w:pStyle w:val="CPRSH3Body"/>
      </w:pPr>
      <w:r w:rsidRPr="00C03C50">
        <w:t>OEF/</w:t>
      </w:r>
      <w:r w:rsidR="003D2437" w:rsidRPr="00C03C50">
        <w:t>OIF/OND: [OEF/OIF/OND Team Name</w:t>
      </w:r>
    </w:p>
    <w:p w14:paraId="752A4DAC" w14:textId="77777777" w:rsidR="00237AAC" w:rsidRPr="00C03C50" w:rsidRDefault="00237AAC" w:rsidP="00237AAC">
      <w:pPr>
        <w:pStyle w:val="CPRSH3Body"/>
        <w:rPr>
          <w:color w:val="000000"/>
        </w:rPr>
      </w:pPr>
      <w:r w:rsidRPr="00C03C50">
        <w:t xml:space="preserve">   Lead Coordinator</w:t>
      </w:r>
      <w:r w:rsidRPr="00C03C50">
        <w:rPr>
          <w:color w:val="000000"/>
        </w:rPr>
        <w:t xml:space="preserve"> Name, </w:t>
      </w:r>
      <w:r w:rsidRPr="00C03C50">
        <w:t>LC p</w:t>
      </w:r>
      <w:r w:rsidRPr="00C03C50">
        <w:rPr>
          <w:color w:val="000000"/>
        </w:rPr>
        <w:t>hone, Pager</w:t>
      </w:r>
    </w:p>
    <w:p w14:paraId="72F2B0EC" w14:textId="77777777" w:rsidR="00237AAC" w:rsidRPr="00C03C50" w:rsidRDefault="00237AAC" w:rsidP="00237AAC">
      <w:pPr>
        <w:pStyle w:val="CPRSNote"/>
        <w:rPr>
          <w:color w:val="000000"/>
        </w:rPr>
      </w:pPr>
      <w:r w:rsidRPr="00C03C50">
        <w:rPr>
          <w:b/>
        </w:rPr>
        <w:t>Note:</w:t>
      </w:r>
      <w:r w:rsidRPr="00C03C50">
        <w:tab/>
        <w:t>Any additional OEF/OIF/OND teams will be displayed here.</w:t>
      </w:r>
    </w:p>
    <w:p w14:paraId="637A4E3C" w14:textId="77777777" w:rsidR="00237AAC" w:rsidRPr="00C03C50" w:rsidRDefault="00237AAC" w:rsidP="00074874">
      <w:pPr>
        <w:pStyle w:val="CPRSH3Body"/>
      </w:pPr>
    </w:p>
    <w:p w14:paraId="6618416A" w14:textId="77777777" w:rsidR="00237AAC" w:rsidRPr="00C03C50" w:rsidRDefault="00237AAC" w:rsidP="00074874">
      <w:pPr>
        <w:pStyle w:val="CPRSH3Body"/>
        <w:rPr>
          <w:b/>
        </w:rPr>
      </w:pPr>
      <w:r w:rsidRPr="00C03C50">
        <w:rPr>
          <w:b/>
        </w:rPr>
        <w:t>Specialty Team Information</w:t>
      </w:r>
    </w:p>
    <w:p w14:paraId="4B9275BF" w14:textId="77777777" w:rsidR="00237AAC" w:rsidRPr="00C03C50" w:rsidRDefault="00237AAC" w:rsidP="00237AAC">
      <w:pPr>
        <w:pStyle w:val="CPRSH3Body"/>
      </w:pPr>
      <w:r w:rsidRPr="00C03C50">
        <w:t>SP: Specialty Team Name</w:t>
      </w:r>
    </w:p>
    <w:p w14:paraId="4CBBEBFD" w14:textId="77777777" w:rsidR="00237AAC" w:rsidRPr="00C03C50" w:rsidRDefault="00237AAC" w:rsidP="00237AAC">
      <w:pPr>
        <w:pStyle w:val="CPRSH3Body"/>
      </w:pPr>
      <w:r w:rsidRPr="00C03C50">
        <w:t xml:space="preserve">  Team Role Name, Team Member XXX Name, </w:t>
      </w:r>
      <w:r w:rsidRPr="00C03C50">
        <w:rPr>
          <w:color w:val="000000"/>
        </w:rPr>
        <w:t>Phone, Pager</w:t>
      </w:r>
    </w:p>
    <w:p w14:paraId="60592D50" w14:textId="77777777" w:rsidR="00237AAC" w:rsidRPr="00C03C50" w:rsidRDefault="00237AAC" w:rsidP="00237AAC">
      <w:pPr>
        <w:pStyle w:val="CPRSNote"/>
      </w:pPr>
      <w:r w:rsidRPr="00C03C50">
        <w:rPr>
          <w:b/>
        </w:rPr>
        <w:t>Note:</w:t>
      </w:r>
      <w:r w:rsidRPr="00C03C50">
        <w:tab/>
        <w:t>Any additional Specialty teams will be displayed here.</w:t>
      </w:r>
    </w:p>
    <w:p w14:paraId="582C3F30" w14:textId="77777777" w:rsidR="00237AAC" w:rsidRPr="00C03C50" w:rsidRDefault="00237AAC" w:rsidP="00074874">
      <w:pPr>
        <w:pStyle w:val="CPRSH3Body"/>
      </w:pPr>
    </w:p>
    <w:p w14:paraId="3480E835" w14:textId="77777777" w:rsidR="00237AAC" w:rsidRPr="00C03C50" w:rsidRDefault="00237AAC" w:rsidP="00074874">
      <w:pPr>
        <w:pStyle w:val="CPRSH3Body"/>
        <w:rPr>
          <w:b/>
        </w:rPr>
      </w:pPr>
      <w:r w:rsidRPr="00C03C50">
        <w:rPr>
          <w:b/>
        </w:rPr>
        <w:t>Non-VA Provider Information</w:t>
      </w:r>
    </w:p>
    <w:p w14:paraId="505915F1" w14:textId="77777777" w:rsidR="00237AAC" w:rsidRPr="00C03C50" w:rsidRDefault="00237AAC" w:rsidP="00237AAC">
      <w:pPr>
        <w:pStyle w:val="CPRSH3Body"/>
        <w:rPr>
          <w:color w:val="000000"/>
        </w:rPr>
      </w:pPr>
      <w:r w:rsidRPr="00C03C50">
        <w:t>Non-VA Role</w:t>
      </w:r>
      <w:r w:rsidR="00FA67A9" w:rsidRPr="00C03C50">
        <w:t xml:space="preserve">, </w:t>
      </w:r>
      <w:r w:rsidRPr="00C03C50">
        <w:t>Specialty Na</w:t>
      </w:r>
      <w:r w:rsidR="00FA67A9" w:rsidRPr="00C03C50">
        <w:t xml:space="preserve">me, </w:t>
      </w:r>
      <w:r w:rsidRPr="00C03C50">
        <w:t xml:space="preserve">Non-VA Provider </w:t>
      </w:r>
      <w:r w:rsidR="00FA67A9" w:rsidRPr="00C03C50">
        <w:rPr>
          <w:color w:val="000000"/>
        </w:rPr>
        <w:t xml:space="preserve">Name, Phone, City, </w:t>
      </w:r>
      <w:r w:rsidR="00FA67A9" w:rsidRPr="00C03C50">
        <w:t>State</w:t>
      </w:r>
    </w:p>
    <w:p w14:paraId="04AB8C7B" w14:textId="77777777" w:rsidR="00237AAC" w:rsidRPr="00C03C50" w:rsidRDefault="00237AAC" w:rsidP="00FA67A9">
      <w:pPr>
        <w:pStyle w:val="CPRSNote"/>
      </w:pPr>
      <w:r w:rsidRPr="00C03C50">
        <w:rPr>
          <w:b/>
        </w:rPr>
        <w:t>Note:</w:t>
      </w:r>
      <w:r w:rsidR="00FA67A9" w:rsidRPr="00C03C50">
        <w:tab/>
      </w:r>
      <w:r w:rsidRPr="00C03C50">
        <w:t>Any additional Non-VA Providers</w:t>
      </w:r>
      <w:r w:rsidR="00FA67A9" w:rsidRPr="00C03C50">
        <w:t xml:space="preserve"> will be displayed here.</w:t>
      </w:r>
    </w:p>
    <w:p w14:paraId="4438FA90" w14:textId="77777777" w:rsidR="00237AAC" w:rsidRPr="00C03C50" w:rsidRDefault="00237AAC" w:rsidP="00074874">
      <w:pPr>
        <w:pStyle w:val="CPRSH3Body"/>
      </w:pPr>
    </w:p>
    <w:p w14:paraId="58F142C6" w14:textId="77777777" w:rsidR="00074874" w:rsidRPr="00C03C50" w:rsidRDefault="00D0623B" w:rsidP="00074874">
      <w:pPr>
        <w:pStyle w:val="CPRSH5"/>
      </w:pPr>
      <w:r w:rsidRPr="00C03C50">
        <w:br w:type="page"/>
      </w:r>
      <w:r w:rsidR="00074874" w:rsidRPr="00C03C50">
        <w:lastRenderedPageBreak/>
        <w:t>Example Detailed Display Formats</w:t>
      </w:r>
    </w:p>
    <w:tbl>
      <w:tblPr>
        <w:tblW w:w="0" w:type="auto"/>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8180"/>
      </w:tblGrid>
      <w:tr w:rsidR="000C0D87" w:rsidRPr="00C03C50" w14:paraId="3495EB76" w14:textId="77777777" w:rsidTr="004817A3">
        <w:tc>
          <w:tcPr>
            <w:tcW w:w="9350" w:type="dxa"/>
          </w:tcPr>
          <w:p w14:paraId="3A9B8550" w14:textId="77777777" w:rsidR="000C0D87" w:rsidRPr="00C03C50" w:rsidRDefault="000C0D87" w:rsidP="004817A3">
            <w:pPr>
              <w:spacing w:after="0" w:line="240" w:lineRule="auto"/>
              <w:rPr>
                <w:sz w:val="24"/>
                <w:szCs w:val="24"/>
              </w:rPr>
            </w:pPr>
            <w:r w:rsidRPr="00C03C50">
              <w:rPr>
                <w:sz w:val="24"/>
                <w:szCs w:val="24"/>
              </w:rPr>
              <w:t>PRIMARY CARE</w:t>
            </w:r>
            <w:r w:rsidRPr="00C03C50">
              <w:rPr>
                <w:sz w:val="24"/>
                <w:szCs w:val="24"/>
              </w:rPr>
              <w:tab/>
            </w:r>
            <w:r w:rsidRPr="00C03C50">
              <w:rPr>
                <w:sz w:val="24"/>
                <w:szCs w:val="24"/>
              </w:rPr>
              <w:tab/>
            </w:r>
            <w:r w:rsidRPr="00C03C50">
              <w:rPr>
                <w:color w:val="FFFFFF"/>
                <w:sz w:val="24"/>
                <w:szCs w:val="24"/>
              </w:rPr>
              <w:t xml:space="preserve">                                                                                                                                                       </w:t>
            </w:r>
            <w:r w:rsidRPr="00C03C50">
              <w:rPr>
                <w:sz w:val="24"/>
                <w:szCs w:val="24"/>
              </w:rPr>
              <w:t>LOCAL – Station Name (#) or</w:t>
            </w:r>
          </w:p>
          <w:p w14:paraId="7B5630AA" w14:textId="77777777" w:rsidR="000C0D87" w:rsidRPr="00C03C50" w:rsidRDefault="000C0D87" w:rsidP="004817A3">
            <w:pPr>
              <w:spacing w:after="0" w:line="240" w:lineRule="auto"/>
              <w:rPr>
                <w:color w:val="FFFFFF"/>
                <w:sz w:val="24"/>
                <w:szCs w:val="24"/>
              </w:rPr>
            </w:pPr>
            <w:r w:rsidRPr="00C03C50">
              <w:rPr>
                <w:sz w:val="24"/>
                <w:szCs w:val="24"/>
              </w:rPr>
              <w:t>LOCAL – VAMC Station Name (#) || Station Name (#)</w:t>
            </w:r>
          </w:p>
        </w:tc>
      </w:tr>
      <w:tr w:rsidR="000C0D87" w:rsidRPr="00C03C50" w14:paraId="475102B5" w14:textId="77777777" w:rsidTr="004817A3">
        <w:tc>
          <w:tcPr>
            <w:tcW w:w="9350" w:type="dxa"/>
          </w:tcPr>
          <w:p w14:paraId="7676D186" w14:textId="77777777" w:rsidR="000C0D87" w:rsidRPr="00C03C50" w:rsidRDefault="000C0D87" w:rsidP="004817A3">
            <w:pPr>
              <w:spacing w:after="0" w:line="240" w:lineRule="auto"/>
              <w:rPr>
                <w:sz w:val="24"/>
                <w:szCs w:val="24"/>
              </w:rPr>
            </w:pPr>
            <w:r w:rsidRPr="00C03C50">
              <w:rPr>
                <w:b/>
                <w:sz w:val="24"/>
                <w:szCs w:val="24"/>
              </w:rPr>
              <w:t>{</w:t>
            </w:r>
            <w:r w:rsidRPr="00C03C50">
              <w:rPr>
                <w:sz w:val="24"/>
                <w:szCs w:val="24"/>
              </w:rPr>
              <w:tab/>
              <w:t>Inpatient Attending:</w:t>
            </w:r>
            <w:r w:rsidRPr="00C03C50">
              <w:rPr>
                <w:sz w:val="24"/>
                <w:szCs w:val="24"/>
              </w:rPr>
              <w:tab/>
              <w:t>[Name]||</w:t>
            </w:r>
            <w:r w:rsidRPr="00C03C50">
              <w:rPr>
                <w:bCs/>
                <w:sz w:val="24"/>
                <w:szCs w:val="24"/>
              </w:rPr>
              <w:t>PHONE: [Phone #]||PAGER: [Pager]</w:t>
            </w:r>
          </w:p>
        </w:tc>
      </w:tr>
      <w:tr w:rsidR="000C0D87" w:rsidRPr="00C03C50" w14:paraId="317D2DDC" w14:textId="77777777" w:rsidTr="004817A3">
        <w:tc>
          <w:tcPr>
            <w:tcW w:w="9350" w:type="dxa"/>
          </w:tcPr>
          <w:p w14:paraId="09E1AB81" w14:textId="77777777" w:rsidR="000C0D87" w:rsidRPr="00C03C50" w:rsidRDefault="000C0D87" w:rsidP="004817A3">
            <w:pPr>
              <w:spacing w:after="0" w:line="240" w:lineRule="auto"/>
              <w:rPr>
                <w:sz w:val="24"/>
                <w:szCs w:val="24"/>
              </w:rPr>
            </w:pPr>
            <w:r w:rsidRPr="00C03C50">
              <w:rPr>
                <w:sz w:val="24"/>
                <w:szCs w:val="24"/>
              </w:rPr>
              <w:tab/>
              <w:t>Inpatient Provider:</w:t>
            </w:r>
            <w:r w:rsidRPr="00C03C50">
              <w:rPr>
                <w:sz w:val="24"/>
                <w:szCs w:val="24"/>
              </w:rPr>
              <w:tab/>
              <w:t>[Name]||</w:t>
            </w:r>
            <w:r w:rsidRPr="00C03C50">
              <w:rPr>
                <w:bCs/>
                <w:sz w:val="24"/>
                <w:szCs w:val="24"/>
              </w:rPr>
              <w:t xml:space="preserve">PHONE: [Phone #]||PAGER: [Pager] </w:t>
            </w:r>
            <w:r w:rsidRPr="00C03C50">
              <w:rPr>
                <w:b/>
                <w:sz w:val="24"/>
                <w:szCs w:val="24"/>
              </w:rPr>
              <w:t>}</w:t>
            </w:r>
          </w:p>
        </w:tc>
      </w:tr>
      <w:tr w:rsidR="000C0D87" w:rsidRPr="00C03C50" w14:paraId="1DFAA7AC" w14:textId="77777777" w:rsidTr="004817A3">
        <w:tc>
          <w:tcPr>
            <w:tcW w:w="9350" w:type="dxa"/>
          </w:tcPr>
          <w:p w14:paraId="2A551B07" w14:textId="77777777" w:rsidR="000C0D87" w:rsidRPr="00C03C50" w:rsidRDefault="000C0D87" w:rsidP="004817A3">
            <w:pPr>
              <w:spacing w:after="0" w:line="240" w:lineRule="auto"/>
              <w:rPr>
                <w:sz w:val="24"/>
                <w:szCs w:val="24"/>
              </w:rPr>
            </w:pPr>
          </w:p>
        </w:tc>
      </w:tr>
      <w:tr w:rsidR="000C0D87" w:rsidRPr="00C03C50" w14:paraId="06000169" w14:textId="77777777" w:rsidTr="004817A3">
        <w:tc>
          <w:tcPr>
            <w:tcW w:w="9350" w:type="dxa"/>
          </w:tcPr>
          <w:p w14:paraId="33FF39F1" w14:textId="77777777" w:rsidR="000C0D87" w:rsidRPr="00C03C50" w:rsidRDefault="000C0D87" w:rsidP="004817A3">
            <w:pPr>
              <w:spacing w:after="0" w:line="240" w:lineRule="auto"/>
              <w:ind w:left="360"/>
              <w:rPr>
                <w:sz w:val="24"/>
                <w:szCs w:val="24"/>
              </w:rPr>
            </w:pPr>
          </w:p>
          <w:p w14:paraId="615E9ED3" w14:textId="77777777" w:rsidR="000C0D87" w:rsidRPr="00C03C50" w:rsidRDefault="000C0D87" w:rsidP="004817A3">
            <w:pPr>
              <w:spacing w:after="0" w:line="240" w:lineRule="auto"/>
              <w:ind w:left="720"/>
              <w:rPr>
                <w:sz w:val="24"/>
                <w:szCs w:val="24"/>
              </w:rPr>
            </w:pPr>
            <w:r w:rsidRPr="00C03C50">
              <w:rPr>
                <w:sz w:val="24"/>
                <w:szCs w:val="24"/>
              </w:rPr>
              <w:t>PACT: {PENDING:} [Primary Care Team Name]</w:t>
            </w:r>
          </w:p>
        </w:tc>
      </w:tr>
      <w:tr w:rsidR="000C0D87" w:rsidRPr="00C03C50" w14:paraId="24C3028D" w14:textId="77777777" w:rsidTr="004817A3">
        <w:tc>
          <w:tcPr>
            <w:tcW w:w="9350" w:type="dxa"/>
          </w:tcPr>
          <w:p w14:paraId="4942DD2E" w14:textId="77777777" w:rsidR="000C0D87" w:rsidRPr="00C03C50" w:rsidRDefault="000C0D87" w:rsidP="004817A3">
            <w:pPr>
              <w:spacing w:after="0" w:line="240" w:lineRule="auto"/>
              <w:rPr>
                <w:sz w:val="24"/>
                <w:szCs w:val="24"/>
              </w:rPr>
            </w:pPr>
            <w:r w:rsidRPr="00C03C50">
              <w:rPr>
                <w:sz w:val="24"/>
                <w:szCs w:val="24"/>
              </w:rPr>
              <w:tab/>
              <w:t>Primary Care Provider: [PCP Name]||PHONE: [PCP Phone]||PAGER: [Pager]}</w:t>
            </w:r>
          </w:p>
          <w:p w14:paraId="252C04DB" w14:textId="77777777" w:rsidR="000C0D87" w:rsidRPr="00C03C50" w:rsidRDefault="000C0D87" w:rsidP="004817A3">
            <w:pPr>
              <w:spacing w:after="0" w:line="240" w:lineRule="auto"/>
              <w:ind w:left="720"/>
              <w:rPr>
                <w:sz w:val="24"/>
                <w:szCs w:val="24"/>
              </w:rPr>
            </w:pPr>
            <w:r w:rsidRPr="00C03C50">
              <w:rPr>
                <w:sz w:val="24"/>
                <w:szCs w:val="24"/>
              </w:rPr>
              <w:t>Associate Provider: [AP Name]||PHONE: [AP Phone]||PAGER: [Pager]</w:t>
            </w:r>
          </w:p>
        </w:tc>
      </w:tr>
      <w:tr w:rsidR="000C0D87" w:rsidRPr="00C03C50" w14:paraId="31D1EA87" w14:textId="77777777" w:rsidTr="004817A3">
        <w:tc>
          <w:tcPr>
            <w:tcW w:w="9350" w:type="dxa"/>
          </w:tcPr>
          <w:p w14:paraId="6845AF84" w14:textId="77777777" w:rsidR="000C0D87" w:rsidRPr="00C03C50" w:rsidRDefault="000C0D87" w:rsidP="004817A3">
            <w:pPr>
              <w:spacing w:after="0" w:line="240" w:lineRule="auto"/>
              <w:ind w:left="720"/>
              <w:rPr>
                <w:sz w:val="24"/>
                <w:szCs w:val="24"/>
              </w:rPr>
            </w:pPr>
            <w:r w:rsidRPr="00C03C50">
              <w:rPr>
                <w:sz w:val="24"/>
                <w:szCs w:val="24"/>
              </w:rPr>
              <w:t>Administrative POC: [Team Role]||[Admin POC Name]||PHONE: [Admin POC   Phone]||PAGER: [Pager]</w:t>
            </w:r>
          </w:p>
          <w:p w14:paraId="546B420E" w14:textId="77777777" w:rsidR="000C0D87" w:rsidRPr="00C03C50" w:rsidRDefault="000C0D87" w:rsidP="004817A3">
            <w:pPr>
              <w:spacing w:after="0" w:line="240" w:lineRule="auto"/>
              <w:ind w:left="720"/>
              <w:rPr>
                <w:sz w:val="24"/>
                <w:szCs w:val="24"/>
              </w:rPr>
            </w:pPr>
            <w:r w:rsidRPr="00C03C50">
              <w:rPr>
                <w:sz w:val="24"/>
                <w:szCs w:val="24"/>
              </w:rPr>
              <w:t>Clinical POC: [Team Role]||[Clinical POC Name]||PHONE: [Clinical POC Phone]||PAGER: [Pager]</w:t>
            </w:r>
          </w:p>
        </w:tc>
      </w:tr>
      <w:tr w:rsidR="000C0D87" w:rsidRPr="00C03C50" w14:paraId="0C984F75" w14:textId="77777777" w:rsidTr="004817A3">
        <w:tc>
          <w:tcPr>
            <w:tcW w:w="9350" w:type="dxa"/>
          </w:tcPr>
          <w:p w14:paraId="5D1F15E8" w14:textId="77777777" w:rsidR="000C0D87" w:rsidRPr="00C03C50" w:rsidRDefault="000C0D87" w:rsidP="004817A3">
            <w:pPr>
              <w:spacing w:after="0" w:line="240" w:lineRule="auto"/>
              <w:rPr>
                <w:sz w:val="24"/>
                <w:szCs w:val="24"/>
              </w:rPr>
            </w:pPr>
            <w:r w:rsidRPr="00C03C50">
              <w:rPr>
                <w:sz w:val="24"/>
                <w:szCs w:val="24"/>
              </w:rPr>
              <w:tab/>
            </w:r>
            <w:r w:rsidRPr="00C03C50">
              <w:rPr>
                <w:sz w:val="24"/>
                <w:szCs w:val="24"/>
              </w:rPr>
              <w:tab/>
            </w:r>
            <w:r w:rsidRPr="00C03C50">
              <w:rPr>
                <w:sz w:val="24"/>
                <w:szCs w:val="24"/>
              </w:rPr>
              <w:tab/>
            </w:r>
            <w:r w:rsidRPr="00C03C50">
              <w:rPr>
                <w:sz w:val="24"/>
                <w:szCs w:val="24"/>
              </w:rPr>
              <w:tab/>
            </w:r>
            <w:r w:rsidRPr="00C03C50">
              <w:rPr>
                <w:sz w:val="24"/>
                <w:szCs w:val="24"/>
              </w:rPr>
              <w:tab/>
            </w:r>
          </w:p>
        </w:tc>
      </w:tr>
      <w:tr w:rsidR="000C0D87" w:rsidRPr="00C03C50" w14:paraId="2A5CB673" w14:textId="77777777" w:rsidTr="004817A3">
        <w:tc>
          <w:tcPr>
            <w:tcW w:w="9350" w:type="dxa"/>
          </w:tcPr>
          <w:p w14:paraId="4A2CFDBD" w14:textId="77777777" w:rsidR="000C0D87" w:rsidRPr="00C03C50" w:rsidRDefault="000C0D87" w:rsidP="004817A3">
            <w:pPr>
              <w:spacing w:after="0" w:line="240" w:lineRule="auto"/>
              <w:ind w:left="360"/>
              <w:rPr>
                <w:sz w:val="24"/>
                <w:szCs w:val="24"/>
              </w:rPr>
            </w:pPr>
            <w:r w:rsidRPr="00C03C50">
              <w:rPr>
                <w:sz w:val="24"/>
                <w:szCs w:val="24"/>
              </w:rPr>
              <w:t xml:space="preserve">{LOCAL or REMOTE – Station Name (#)} </w:t>
            </w:r>
          </w:p>
          <w:p w14:paraId="3B0F2B61" w14:textId="77777777" w:rsidR="000C0D87" w:rsidRPr="00C03C50" w:rsidRDefault="000C0D87" w:rsidP="004817A3">
            <w:pPr>
              <w:spacing w:after="0" w:line="240" w:lineRule="auto"/>
              <w:ind w:left="720"/>
              <w:rPr>
                <w:sz w:val="24"/>
                <w:szCs w:val="24"/>
              </w:rPr>
            </w:pPr>
            <w:r w:rsidRPr="00C03C50">
              <w:rPr>
                <w:sz w:val="24"/>
                <w:szCs w:val="24"/>
              </w:rPr>
              <w:t>MH: MH Treatment Team Name]</w:t>
            </w:r>
          </w:p>
          <w:p w14:paraId="4FFFFB68" w14:textId="77777777" w:rsidR="000C0D87" w:rsidRPr="00C03C50" w:rsidRDefault="000C0D87" w:rsidP="004817A3">
            <w:pPr>
              <w:spacing w:after="0" w:line="240" w:lineRule="auto"/>
              <w:ind w:left="900"/>
              <w:rPr>
                <w:sz w:val="24"/>
                <w:szCs w:val="24"/>
              </w:rPr>
            </w:pPr>
            <w:r w:rsidRPr="00C03C50">
              <w:rPr>
                <w:sz w:val="24"/>
                <w:szCs w:val="24"/>
              </w:rPr>
              <w:t>(MHTC) [MH Treatment Role Name]||[</w:t>
            </w:r>
            <w:r w:rsidRPr="00C03C50">
              <w:rPr>
                <w:color w:val="000000"/>
                <w:sz w:val="24"/>
                <w:szCs w:val="24"/>
              </w:rPr>
              <w:t xml:space="preserve">MH Treatment </w:t>
            </w:r>
            <w:r w:rsidRPr="00C03C50">
              <w:rPr>
                <w:sz w:val="24"/>
                <w:szCs w:val="24"/>
              </w:rPr>
              <w:t>Coordinator</w:t>
            </w:r>
            <w:r w:rsidRPr="00C03C50">
              <w:rPr>
                <w:color w:val="000000"/>
                <w:sz w:val="24"/>
                <w:szCs w:val="24"/>
              </w:rPr>
              <w:t xml:space="preserve"> Name]</w:t>
            </w:r>
            <w:r w:rsidRPr="00C03C50">
              <w:rPr>
                <w:sz w:val="24"/>
                <w:szCs w:val="24"/>
              </w:rPr>
              <w:t>||PHONE: [</w:t>
            </w:r>
            <w:r w:rsidRPr="00C03C50">
              <w:rPr>
                <w:color w:val="000000"/>
                <w:sz w:val="24"/>
                <w:szCs w:val="24"/>
              </w:rPr>
              <w:t>Phone]||PAGER: [Pager]</w:t>
            </w:r>
          </w:p>
        </w:tc>
      </w:tr>
      <w:tr w:rsidR="000C0D87" w:rsidRPr="00C03C50" w14:paraId="37B0AE74" w14:textId="77777777" w:rsidTr="004817A3">
        <w:tc>
          <w:tcPr>
            <w:tcW w:w="9350" w:type="dxa"/>
          </w:tcPr>
          <w:p w14:paraId="41D0224F" w14:textId="77777777" w:rsidR="000C0D87" w:rsidRPr="00C03C50" w:rsidRDefault="000C0D87" w:rsidP="004817A3">
            <w:pPr>
              <w:spacing w:after="0" w:line="240" w:lineRule="auto"/>
              <w:rPr>
                <w:sz w:val="24"/>
                <w:szCs w:val="24"/>
              </w:rPr>
            </w:pPr>
          </w:p>
          <w:p w14:paraId="68C103F1" w14:textId="77777777" w:rsidR="000C0D87" w:rsidRPr="00C03C50" w:rsidRDefault="000C0D87" w:rsidP="004817A3">
            <w:pPr>
              <w:spacing w:after="0" w:line="240" w:lineRule="auto"/>
              <w:ind w:left="360"/>
              <w:rPr>
                <w:sz w:val="24"/>
                <w:szCs w:val="24"/>
              </w:rPr>
            </w:pPr>
            <w:r w:rsidRPr="00C03C50">
              <w:rPr>
                <w:sz w:val="24"/>
                <w:szCs w:val="24"/>
              </w:rPr>
              <w:t xml:space="preserve">{LOCAL or REMOTE – Station Name (#)} </w:t>
            </w:r>
          </w:p>
          <w:p w14:paraId="4FC12D2F" w14:textId="77777777" w:rsidR="000C0D87" w:rsidRPr="00C03C50" w:rsidRDefault="000C0D87" w:rsidP="004817A3">
            <w:pPr>
              <w:spacing w:after="0" w:line="240" w:lineRule="auto"/>
              <w:ind w:left="720"/>
              <w:rPr>
                <w:sz w:val="24"/>
                <w:szCs w:val="24"/>
              </w:rPr>
            </w:pPr>
            <w:r w:rsidRPr="00C03C50">
              <w:rPr>
                <w:sz w:val="24"/>
                <w:szCs w:val="24"/>
              </w:rPr>
              <w:t>OEF/OIF/OND: [OEF/OIF/OND Team Name]</w:t>
            </w:r>
          </w:p>
          <w:p w14:paraId="40EF4ED9" w14:textId="77777777" w:rsidR="000C0D87" w:rsidRPr="00C03C50" w:rsidRDefault="000C0D87" w:rsidP="004817A3">
            <w:pPr>
              <w:spacing w:after="0" w:line="240" w:lineRule="auto"/>
              <w:ind w:left="900"/>
              <w:rPr>
                <w:sz w:val="24"/>
                <w:szCs w:val="24"/>
              </w:rPr>
            </w:pPr>
            <w:r w:rsidRPr="00C03C50">
              <w:rPr>
                <w:sz w:val="24"/>
                <w:szCs w:val="24"/>
              </w:rPr>
              <w:t>LEAD COORDINATOR: [Lead Coordinator</w:t>
            </w:r>
            <w:r w:rsidRPr="00C03C50">
              <w:rPr>
                <w:color w:val="000000"/>
                <w:sz w:val="24"/>
                <w:szCs w:val="24"/>
              </w:rPr>
              <w:t xml:space="preserve"> Name]||</w:t>
            </w:r>
            <w:r w:rsidRPr="00C03C50">
              <w:rPr>
                <w:sz w:val="24"/>
                <w:szCs w:val="24"/>
              </w:rPr>
              <w:t>PHONE: [</w:t>
            </w:r>
            <w:r w:rsidRPr="00C03C50">
              <w:rPr>
                <w:color w:val="000000"/>
                <w:sz w:val="24"/>
                <w:szCs w:val="24"/>
              </w:rPr>
              <w:t>Phone]||PAGER: [Pager]</w:t>
            </w:r>
          </w:p>
        </w:tc>
      </w:tr>
      <w:tr w:rsidR="000C0D87" w:rsidRPr="00C03C50" w14:paraId="6C750EFE" w14:textId="77777777" w:rsidTr="004817A3">
        <w:tc>
          <w:tcPr>
            <w:tcW w:w="9350" w:type="dxa"/>
          </w:tcPr>
          <w:p w14:paraId="102166E5" w14:textId="77777777" w:rsidR="000C0D87" w:rsidRPr="00C03C50" w:rsidRDefault="000C0D87" w:rsidP="004817A3">
            <w:pPr>
              <w:spacing w:after="0" w:line="240" w:lineRule="auto"/>
              <w:rPr>
                <w:sz w:val="24"/>
                <w:szCs w:val="24"/>
              </w:rPr>
            </w:pPr>
            <w:r w:rsidRPr="00C03C50">
              <w:rPr>
                <w:sz w:val="24"/>
                <w:szCs w:val="24"/>
              </w:rPr>
              <w:tab/>
            </w:r>
            <w:r w:rsidRPr="00C03C50">
              <w:rPr>
                <w:sz w:val="24"/>
                <w:szCs w:val="24"/>
              </w:rPr>
              <w:tab/>
            </w:r>
          </w:p>
        </w:tc>
      </w:tr>
      <w:tr w:rsidR="000C0D87" w:rsidRPr="00C03C50" w14:paraId="22C88A1E" w14:textId="77777777" w:rsidTr="004817A3">
        <w:tc>
          <w:tcPr>
            <w:tcW w:w="9350" w:type="dxa"/>
          </w:tcPr>
          <w:p w14:paraId="61CD2221" w14:textId="77777777" w:rsidR="000C0D87" w:rsidRPr="00C03C50" w:rsidRDefault="000C0D87" w:rsidP="004817A3">
            <w:pPr>
              <w:spacing w:after="0" w:line="240" w:lineRule="auto"/>
              <w:ind w:left="360"/>
              <w:rPr>
                <w:sz w:val="24"/>
                <w:szCs w:val="24"/>
              </w:rPr>
            </w:pPr>
            <w:r w:rsidRPr="00C03C50">
              <w:rPr>
                <w:sz w:val="24"/>
                <w:szCs w:val="24"/>
              </w:rPr>
              <w:t xml:space="preserve">{LOCAL or REMOTE – Station Name (#)} </w:t>
            </w:r>
          </w:p>
          <w:p w14:paraId="15A32F92" w14:textId="77777777" w:rsidR="000C0D87" w:rsidRPr="00C03C50" w:rsidRDefault="000C0D87" w:rsidP="004817A3">
            <w:pPr>
              <w:spacing w:after="0" w:line="240" w:lineRule="auto"/>
              <w:ind w:left="720"/>
              <w:rPr>
                <w:sz w:val="24"/>
                <w:szCs w:val="24"/>
              </w:rPr>
            </w:pPr>
            <w:r w:rsidRPr="00C03C50">
              <w:rPr>
                <w:sz w:val="24"/>
                <w:szCs w:val="24"/>
              </w:rPr>
              <w:t>SP: [Specialty Team Name]</w:t>
            </w:r>
          </w:p>
          <w:p w14:paraId="3064B6E0" w14:textId="77777777" w:rsidR="000C0D87" w:rsidRPr="00C03C50" w:rsidRDefault="000C0D87" w:rsidP="004817A3">
            <w:pPr>
              <w:spacing w:after="0" w:line="240" w:lineRule="auto"/>
              <w:ind w:left="900"/>
              <w:rPr>
                <w:sz w:val="24"/>
                <w:szCs w:val="24"/>
              </w:rPr>
            </w:pPr>
            <w:r w:rsidRPr="00C03C50">
              <w:rPr>
                <w:sz w:val="24"/>
                <w:szCs w:val="24"/>
              </w:rPr>
              <w:t>[Team Role Name]||[ Team Member XXX Name]||PHONE: [</w:t>
            </w:r>
            <w:r w:rsidRPr="00C03C50">
              <w:rPr>
                <w:color w:val="000000"/>
                <w:sz w:val="24"/>
                <w:szCs w:val="24"/>
              </w:rPr>
              <w:t>Phone]||PAGER: [Pager]</w:t>
            </w:r>
          </w:p>
        </w:tc>
      </w:tr>
      <w:tr w:rsidR="000C0D87" w:rsidRPr="00C03C50" w14:paraId="50EBDABF" w14:textId="77777777" w:rsidTr="004817A3">
        <w:tc>
          <w:tcPr>
            <w:tcW w:w="9350" w:type="dxa"/>
          </w:tcPr>
          <w:p w14:paraId="0267531B" w14:textId="77777777" w:rsidR="000C0D87" w:rsidRPr="00C03C50" w:rsidRDefault="000C0D87" w:rsidP="004817A3">
            <w:pPr>
              <w:spacing w:after="0" w:line="240" w:lineRule="auto"/>
              <w:rPr>
                <w:sz w:val="24"/>
                <w:szCs w:val="24"/>
              </w:rPr>
            </w:pPr>
            <w:r w:rsidRPr="00C03C50">
              <w:rPr>
                <w:sz w:val="24"/>
                <w:szCs w:val="24"/>
              </w:rPr>
              <w:tab/>
            </w:r>
            <w:r w:rsidRPr="00C03C50">
              <w:rPr>
                <w:sz w:val="24"/>
                <w:szCs w:val="24"/>
              </w:rPr>
              <w:tab/>
              <w:t xml:space="preserve"> </w:t>
            </w:r>
          </w:p>
        </w:tc>
      </w:tr>
      <w:tr w:rsidR="000C0D87" w:rsidRPr="00C03C50" w14:paraId="6F2BA507" w14:textId="77777777" w:rsidTr="004817A3">
        <w:tc>
          <w:tcPr>
            <w:tcW w:w="9350" w:type="dxa"/>
          </w:tcPr>
          <w:p w14:paraId="0333A41D" w14:textId="77777777" w:rsidR="000C0D87" w:rsidRPr="00C03C50" w:rsidRDefault="000C0D87" w:rsidP="004817A3">
            <w:pPr>
              <w:spacing w:after="0" w:line="240" w:lineRule="auto"/>
              <w:ind w:left="360"/>
              <w:rPr>
                <w:sz w:val="24"/>
                <w:szCs w:val="24"/>
              </w:rPr>
            </w:pPr>
            <w:r w:rsidRPr="00C03C50">
              <w:rPr>
                <w:sz w:val="24"/>
                <w:szCs w:val="24"/>
              </w:rPr>
              <w:t xml:space="preserve">Non-VA: [Non-VA Role||Specialty Name]||[Provider </w:t>
            </w:r>
            <w:r w:rsidRPr="00C03C50">
              <w:rPr>
                <w:color w:val="000000"/>
                <w:sz w:val="24"/>
                <w:szCs w:val="24"/>
              </w:rPr>
              <w:t xml:space="preserve">Name]||PHONE: </w:t>
            </w:r>
            <w:r w:rsidRPr="00C03C50">
              <w:rPr>
                <w:sz w:val="24"/>
                <w:szCs w:val="24"/>
              </w:rPr>
              <w:t>[</w:t>
            </w:r>
            <w:r w:rsidRPr="00C03C50">
              <w:rPr>
                <w:color w:val="000000"/>
                <w:sz w:val="24"/>
                <w:szCs w:val="24"/>
              </w:rPr>
              <w:t>Phone]||</w:t>
            </w:r>
            <w:r w:rsidRPr="00C03C50">
              <w:rPr>
                <w:sz w:val="24"/>
                <w:szCs w:val="24"/>
              </w:rPr>
              <w:t>[</w:t>
            </w:r>
            <w:r w:rsidRPr="00C03C50">
              <w:rPr>
                <w:color w:val="000000"/>
                <w:sz w:val="24"/>
                <w:szCs w:val="24"/>
              </w:rPr>
              <w:t>City],</w:t>
            </w:r>
            <w:r w:rsidRPr="00C03C50">
              <w:rPr>
                <w:sz w:val="24"/>
                <w:szCs w:val="24"/>
              </w:rPr>
              <w:t xml:space="preserve"> [ST</w:t>
            </w:r>
            <w:r w:rsidRPr="00C03C50">
              <w:rPr>
                <w:color w:val="000000"/>
                <w:sz w:val="24"/>
                <w:szCs w:val="24"/>
              </w:rPr>
              <w:t>]</w:t>
            </w:r>
          </w:p>
        </w:tc>
      </w:tr>
      <w:tr w:rsidR="000C0D87" w:rsidRPr="00C03C50" w14:paraId="21E233E9" w14:textId="77777777" w:rsidTr="004817A3">
        <w:tc>
          <w:tcPr>
            <w:tcW w:w="9350" w:type="dxa"/>
          </w:tcPr>
          <w:p w14:paraId="7866FC19" w14:textId="77777777" w:rsidR="000C0D87" w:rsidRPr="00C03C50" w:rsidRDefault="000C0D87" w:rsidP="004817A3">
            <w:pPr>
              <w:spacing w:after="0" w:line="240" w:lineRule="auto"/>
              <w:rPr>
                <w:sz w:val="24"/>
                <w:szCs w:val="24"/>
              </w:rPr>
            </w:pPr>
          </w:p>
        </w:tc>
      </w:tr>
    </w:tbl>
    <w:p w14:paraId="7DEE299D" w14:textId="77777777" w:rsidR="00074874" w:rsidRPr="00C03C50" w:rsidRDefault="00074874" w:rsidP="00074874">
      <w:pPr>
        <w:pStyle w:val="CPRSH3Body"/>
      </w:pPr>
    </w:p>
    <w:p w14:paraId="34BF602D" w14:textId="77777777" w:rsidR="001C4F73" w:rsidRPr="00C03C50" w:rsidRDefault="00C21B89">
      <w:pPr>
        <w:pStyle w:val="CPRSH2"/>
      </w:pPr>
      <w:r w:rsidRPr="00C03C50">
        <w:rPr>
          <w:rStyle w:val="CPRSH3BodyChar"/>
        </w:rPr>
        <w:br w:type="page"/>
      </w:r>
      <w:bookmarkStart w:id="69" w:name="_Toc6303985"/>
      <w:r w:rsidR="001C4F73" w:rsidRPr="00C03C50">
        <w:lastRenderedPageBreak/>
        <w:t>Patient Insurance and MyHealth</w:t>
      </w:r>
      <w:r w:rsidR="001C4F73" w:rsidRPr="00C03C50">
        <w:rPr>
          <w:i/>
        </w:rPr>
        <w:t>e</w:t>
      </w:r>
      <w:r w:rsidR="001C4F73" w:rsidRPr="00C03C50">
        <w:t>Vet Information</w:t>
      </w:r>
      <w:bookmarkEnd w:id="69"/>
    </w:p>
    <w:p w14:paraId="2CD966CE" w14:textId="77777777" w:rsidR="001C4F73" w:rsidRPr="00C03C50" w:rsidRDefault="00E21F58" w:rsidP="001C4F73">
      <w:pPr>
        <w:pStyle w:val="CPRSH2BodyChar"/>
      </w:pPr>
      <w:r w:rsidRPr="00C03C50">
        <w:t>The Patient Insura</w:t>
      </w:r>
      <w:bookmarkStart w:id="70" w:name="Pt_Insur_and_MHV"/>
      <w:bookmarkEnd w:id="70"/>
      <w:r w:rsidRPr="00C03C50">
        <w:t xml:space="preserve">nce </w:t>
      </w:r>
      <w:r w:rsidR="00DF73FB" w:rsidRPr="00C03C50">
        <w:fldChar w:fldCharType="begin"/>
      </w:r>
      <w:r w:rsidR="00DF73FB" w:rsidRPr="00C03C50">
        <w:instrText xml:space="preserve"> XE "Patient Insurance" </w:instrText>
      </w:r>
      <w:r w:rsidR="00DF73FB" w:rsidRPr="00C03C50">
        <w:fldChar w:fldCharType="end"/>
      </w:r>
      <w:r w:rsidRPr="00C03C50">
        <w:t>and My Health</w:t>
      </w:r>
      <w:r w:rsidRPr="00C03C50">
        <w:rPr>
          <w:i/>
        </w:rPr>
        <w:t>e</w:t>
      </w:r>
      <w:r w:rsidRPr="00C03C50">
        <w:t xml:space="preserve">Vet </w:t>
      </w:r>
      <w:r w:rsidR="00DF73FB" w:rsidRPr="00C03C50">
        <w:fldChar w:fldCharType="begin"/>
      </w:r>
      <w:r w:rsidR="00DF73FB" w:rsidRPr="00C03C50">
        <w:instrText xml:space="preserve"> XE "My Health</w:instrText>
      </w:r>
      <w:r w:rsidR="00DF73FB" w:rsidRPr="00C03C50">
        <w:rPr>
          <w:i/>
          <w:u w:val="single"/>
        </w:rPr>
        <w:instrText>e</w:instrText>
      </w:r>
      <w:r w:rsidR="00DF73FB" w:rsidRPr="00C03C50">
        <w:instrText xml:space="preserve">Vet" </w:instrText>
      </w:r>
      <w:r w:rsidR="00DF73FB" w:rsidRPr="00C03C50">
        <w:fldChar w:fldCharType="end"/>
      </w:r>
      <w:r w:rsidR="00DF73FB" w:rsidRPr="00C03C50">
        <w:fldChar w:fldCharType="begin"/>
      </w:r>
      <w:r w:rsidR="00DF73FB" w:rsidRPr="00C03C50">
        <w:instrText xml:space="preserve"> XE "Heath</w:instrText>
      </w:r>
      <w:r w:rsidR="00DF73FB" w:rsidRPr="00C03C50">
        <w:rPr>
          <w:i/>
          <w:u w:val="single"/>
        </w:rPr>
        <w:instrText>e</w:instrText>
      </w:r>
      <w:r w:rsidR="00DF73FB" w:rsidRPr="00C03C50">
        <w:instrText xml:space="preserve">Vet" </w:instrText>
      </w:r>
      <w:r w:rsidR="00DF73FB" w:rsidRPr="00C03C50">
        <w:fldChar w:fldCharType="end"/>
      </w:r>
      <w:r w:rsidR="00DF73FB" w:rsidRPr="00C03C50">
        <w:fldChar w:fldCharType="begin"/>
      </w:r>
      <w:r w:rsidR="00DF73FB" w:rsidRPr="00C03C50">
        <w:instrText xml:space="preserve"> XE "MHV" </w:instrText>
      </w:r>
      <w:r w:rsidR="00DF73FB" w:rsidRPr="00C03C50">
        <w:fldChar w:fldCharType="end"/>
      </w:r>
      <w:r w:rsidR="00DF73FB" w:rsidRPr="00C03C50">
        <w:fldChar w:fldCharType="begin"/>
      </w:r>
      <w:r w:rsidR="00DF73FB" w:rsidRPr="00C03C50">
        <w:instrText xml:space="preserve"> XE "Pt Insur" </w:instrText>
      </w:r>
      <w:r w:rsidR="00DF73FB" w:rsidRPr="00C03C50">
        <w:fldChar w:fldCharType="end"/>
      </w:r>
      <w:r w:rsidRPr="00C03C50">
        <w:t>information are available from the button to the right of the Primary Care button. This button displays only if the patient’s insurance information has been entered or if the patient has entered information through My HealtheVet. If the patient does not have either of these types of information the button does not display.</w:t>
      </w:r>
    </w:p>
    <w:p w14:paraId="2B49B91D" w14:textId="77777777" w:rsidR="0059640D" w:rsidRPr="00C03C50" w:rsidRDefault="0059640D" w:rsidP="0059640D">
      <w:pPr>
        <w:pStyle w:val="CPRScaption0"/>
      </w:pPr>
    </w:p>
    <w:p w14:paraId="464F63ED" w14:textId="77777777" w:rsidR="008E7BCE" w:rsidRPr="00C03C50" w:rsidRDefault="001C354A" w:rsidP="0059640D">
      <w:pPr>
        <w:pStyle w:val="CPRScaption0"/>
      </w:pPr>
      <w:r w:rsidRPr="00C03C50">
        <w:rPr>
          <w:noProof/>
        </w:rPr>
        <w:drawing>
          <wp:inline distT="0" distB="0" distL="0" distR="0" wp14:anchorId="5895FD4A" wp14:editId="0D22F047">
            <wp:extent cx="5486400" cy="572770"/>
            <wp:effectExtent l="0" t="0" r="0" b="0"/>
            <wp:docPr id="43" name="Picture 43" descr="This grapihc shows the entire patient information bar, including the Patient Insurance/My HealtheV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is grapihc shows the entire patient information bar, including the Patient Insurance/My HealtheVet butt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72770"/>
                    </a:xfrm>
                    <a:prstGeom prst="rect">
                      <a:avLst/>
                    </a:prstGeom>
                    <a:noFill/>
                    <a:ln>
                      <a:noFill/>
                    </a:ln>
                  </pic:spPr>
                </pic:pic>
              </a:graphicData>
            </a:graphic>
          </wp:inline>
        </w:drawing>
      </w:r>
    </w:p>
    <w:p w14:paraId="6EB9657E" w14:textId="77777777" w:rsidR="0059640D" w:rsidRPr="00C03C50" w:rsidRDefault="0059640D" w:rsidP="0059640D">
      <w:pPr>
        <w:pStyle w:val="CPRScaption0"/>
      </w:pPr>
      <w:r w:rsidRPr="00C03C50">
        <w:t>The Patient Insurance and My Health</w:t>
      </w:r>
      <w:r w:rsidRPr="00C03C50">
        <w:rPr>
          <w:i/>
        </w:rPr>
        <w:t>e</w:t>
      </w:r>
      <w:r w:rsidRPr="00C03C50">
        <w:t>Vet button is visible only when the patient has one of these kinds of information. It is located next to the Flag button.</w:t>
      </w:r>
    </w:p>
    <w:p w14:paraId="59779047" w14:textId="77777777" w:rsidR="0059640D" w:rsidRPr="00C03C50" w:rsidRDefault="0059640D" w:rsidP="0059640D">
      <w:pPr>
        <w:pStyle w:val="CPRScaption0"/>
      </w:pPr>
    </w:p>
    <w:p w14:paraId="5AE6D739" w14:textId="77777777" w:rsidR="0059640D" w:rsidRPr="00C03C50" w:rsidRDefault="00E21F58" w:rsidP="00E21F58">
      <w:pPr>
        <w:pStyle w:val="CPRSH2BodyChar"/>
      </w:pPr>
      <w:r w:rsidRPr="00C03C50">
        <w:t>When this button does display, it will look different based on what information the patient has. If the patient has only patient insurance information, the button will read “</w:t>
      </w:r>
      <w:r w:rsidR="00DF73FB" w:rsidRPr="00C03C50">
        <w:t>Pt Insur</w:t>
      </w:r>
      <w:r w:rsidRPr="00C03C50">
        <w:t xml:space="preserve">” and clicking the button will bring up a detailed display containing the insurance information. </w:t>
      </w:r>
    </w:p>
    <w:p w14:paraId="64DB80F8" w14:textId="77777777" w:rsidR="0059640D" w:rsidRPr="00C03C50" w:rsidRDefault="001C354A" w:rsidP="001F3EAC">
      <w:pPr>
        <w:pStyle w:val="CPRScaption0"/>
      </w:pPr>
      <w:r w:rsidRPr="00C03C50">
        <w:rPr>
          <w:noProof/>
        </w:rPr>
        <w:drawing>
          <wp:inline distT="0" distB="0" distL="0" distR="0" wp14:anchorId="106898F4" wp14:editId="17C09538">
            <wp:extent cx="556895" cy="485140"/>
            <wp:effectExtent l="0" t="0" r="0" b="0"/>
            <wp:docPr id="44" name="Picture 44" descr="How the button will look if the pateint only has insurance information but not MHV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he button will look if the pateint only has insurance information but not MHV dat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895" cy="485140"/>
                    </a:xfrm>
                    <a:prstGeom prst="rect">
                      <a:avLst/>
                    </a:prstGeom>
                    <a:noFill/>
                    <a:ln>
                      <a:noFill/>
                    </a:ln>
                  </pic:spPr>
                </pic:pic>
              </a:graphicData>
            </a:graphic>
          </wp:inline>
        </w:drawing>
      </w:r>
    </w:p>
    <w:p w14:paraId="53EF8D13" w14:textId="77777777" w:rsidR="001F3EAC" w:rsidRPr="00C03C50" w:rsidRDefault="001F3EAC" w:rsidP="001F3EAC">
      <w:pPr>
        <w:pStyle w:val="CPRScaption0"/>
      </w:pPr>
    </w:p>
    <w:p w14:paraId="2803E9B8" w14:textId="77777777" w:rsidR="0059640D" w:rsidRPr="00C03C50" w:rsidRDefault="00E21F58" w:rsidP="00E21F58">
      <w:pPr>
        <w:pStyle w:val="CPRSH2BodyChar"/>
      </w:pPr>
      <w:r w:rsidRPr="00C03C50">
        <w:t>If the patient has only My Health</w:t>
      </w:r>
      <w:r w:rsidRPr="00C03C50">
        <w:rPr>
          <w:i/>
        </w:rPr>
        <w:t>e</w:t>
      </w:r>
      <w:r w:rsidRPr="00C03C50">
        <w:t xml:space="preserve">Vet information, the button displays “MHV” and clicking the button will bring up a browser windows with the patient’s information. </w:t>
      </w:r>
    </w:p>
    <w:p w14:paraId="392A0D30" w14:textId="77777777" w:rsidR="0059640D" w:rsidRPr="00C03C50" w:rsidRDefault="001C354A" w:rsidP="001F3EAC">
      <w:pPr>
        <w:pStyle w:val="CPRScaption0"/>
      </w:pPr>
      <w:r w:rsidRPr="00C03C50">
        <w:rPr>
          <w:noProof/>
        </w:rPr>
        <w:drawing>
          <wp:inline distT="0" distB="0" distL="0" distR="0" wp14:anchorId="5229513F" wp14:editId="161EB7CE">
            <wp:extent cx="524510" cy="476885"/>
            <wp:effectExtent l="0" t="0" r="0" b="0"/>
            <wp:docPr id="45" name="Picture 45" descr="This image shows how the button will look if the patient only has My HealtheVet data and no patient insuranc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is image shows how the button will look if the patient only has My HealtheVet data and no patient insurance inform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510" cy="476885"/>
                    </a:xfrm>
                    <a:prstGeom prst="rect">
                      <a:avLst/>
                    </a:prstGeom>
                    <a:noFill/>
                    <a:ln>
                      <a:noFill/>
                    </a:ln>
                  </pic:spPr>
                </pic:pic>
              </a:graphicData>
            </a:graphic>
          </wp:inline>
        </w:drawing>
      </w:r>
    </w:p>
    <w:p w14:paraId="1D48C002" w14:textId="77777777" w:rsidR="001F3EAC" w:rsidRPr="00C03C50" w:rsidRDefault="001F3EAC" w:rsidP="001F3EAC">
      <w:pPr>
        <w:pStyle w:val="CPRScaption0"/>
      </w:pPr>
    </w:p>
    <w:p w14:paraId="0AFAD0D7" w14:textId="77777777" w:rsidR="00E21F58" w:rsidRPr="00C03C50" w:rsidRDefault="00A81D2F" w:rsidP="00E21F58">
      <w:pPr>
        <w:pStyle w:val="CPRSH2BodyChar"/>
      </w:pPr>
      <w:r>
        <w:br w:type="page"/>
      </w:r>
      <w:r w:rsidR="00E21F58" w:rsidRPr="00C03C50">
        <w:lastRenderedPageBreak/>
        <w:t>If the patient has both patient insurance and My Health</w:t>
      </w:r>
      <w:r w:rsidR="00E21F58" w:rsidRPr="00C03C50">
        <w:rPr>
          <w:i/>
        </w:rPr>
        <w:t>e</w:t>
      </w:r>
      <w:r w:rsidR="00E21F58" w:rsidRPr="00C03C50">
        <w:t xml:space="preserve">Vet information, the button will appear to be split in half vertically. </w:t>
      </w:r>
      <w:r w:rsidR="00DF73FB" w:rsidRPr="00C03C50">
        <w:t xml:space="preserve">The top </w:t>
      </w:r>
      <w:r w:rsidR="00300AE0" w:rsidRPr="00C03C50">
        <w:t xml:space="preserve">button will read </w:t>
      </w:r>
      <w:r w:rsidR="00DF73FB" w:rsidRPr="00C03C50">
        <w:t>“MHV” a</w:t>
      </w:r>
      <w:r w:rsidR="00300AE0" w:rsidRPr="00C03C50">
        <w:t>nd the bottom will read</w:t>
      </w:r>
      <w:r w:rsidR="00DF73FB" w:rsidRPr="00C03C50">
        <w:t xml:space="preserve"> “Pt Insur” The buttons work the same as if they were full size.</w:t>
      </w:r>
    </w:p>
    <w:p w14:paraId="532A7FDA" w14:textId="77777777" w:rsidR="001F3EAC" w:rsidRPr="00C03C50" w:rsidRDefault="001C354A" w:rsidP="00E21F58">
      <w:pPr>
        <w:pStyle w:val="CPRSH2BodyChar"/>
      </w:pPr>
      <w:r w:rsidRPr="00C03C50">
        <w:rPr>
          <w:noProof/>
        </w:rPr>
        <w:drawing>
          <wp:inline distT="0" distB="0" distL="0" distR="0" wp14:anchorId="337E0C1D" wp14:editId="05A389CF">
            <wp:extent cx="532765" cy="476885"/>
            <wp:effectExtent l="0" t="0" r="0" b="0"/>
            <wp:docPr id="46" name="Picture 46" descr="This image shows how the button will look if the patient has both My HealtheVet and Patient Insuranc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is image shows how the button will look if the patient has both My HealtheVet and Patient Insurance inform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65" cy="476885"/>
                    </a:xfrm>
                    <a:prstGeom prst="rect">
                      <a:avLst/>
                    </a:prstGeom>
                    <a:noFill/>
                    <a:ln>
                      <a:noFill/>
                    </a:ln>
                  </pic:spPr>
                </pic:pic>
              </a:graphicData>
            </a:graphic>
          </wp:inline>
        </w:drawing>
      </w:r>
    </w:p>
    <w:p w14:paraId="2077AD6E" w14:textId="77777777" w:rsidR="00CD4E71" w:rsidRPr="00C03C50" w:rsidRDefault="00CD4E71">
      <w:pPr>
        <w:pStyle w:val="CPRSH2"/>
      </w:pPr>
      <w:bookmarkStart w:id="71" w:name="_Toc6303986"/>
      <w:r w:rsidRPr="00C03C50">
        <w:t>Patient Record Flags</w:t>
      </w:r>
      <w:bookmarkEnd w:id="71"/>
    </w:p>
    <w:p w14:paraId="2A4529A2" w14:textId="77777777" w:rsidR="00CD4E71" w:rsidRPr="00C03C50" w:rsidRDefault="00CD4E71" w:rsidP="0092183C">
      <w:pPr>
        <w:pStyle w:val="CPRSH3Body"/>
      </w:pPr>
      <w:r w:rsidRPr="00C03C50">
        <w:t>Patient Record Flags</w:t>
      </w:r>
      <w:r w:rsidRPr="00C03C50">
        <w:fldChar w:fldCharType="begin"/>
      </w:r>
      <w:r w:rsidRPr="00C03C50">
        <w:instrText xml:space="preserve"> XE "Flag:see also Patient Record Flag" /t </w:instrText>
      </w:r>
      <w:r w:rsidRPr="00C03C50">
        <w:fldChar w:fldCharType="end"/>
      </w:r>
      <w:r w:rsidRPr="00C03C50">
        <w:fldChar w:fldCharType="begin"/>
      </w:r>
      <w:r w:rsidRPr="00C03C50">
        <w:instrText xml:space="preserve"> XE "Patient Record Flags" </w:instrText>
      </w:r>
      <w:r w:rsidRPr="00C03C50">
        <w:fldChar w:fldCharType="end"/>
      </w:r>
      <w:r w:rsidRPr="00C03C50">
        <w:t xml:space="preserve"> </w:t>
      </w:r>
      <w:bookmarkStart w:id="72" w:name="Patient_Record_Flag"/>
      <w:bookmarkEnd w:id="72"/>
      <w:r w:rsidRPr="00C03C50">
        <w:t xml:space="preserve">(PRF) are advisories that authorized users place on a patient’s chart to improve employee safety and the efficient delivery of health care. Each advisory or flag includes a narrative that describes the reason for the flag and may include some suggested actions for users to take when they encounter the patient. </w:t>
      </w:r>
      <w:r w:rsidR="00133A72" w:rsidRPr="00C03C50">
        <w:t>Other information displayed to the user includes the Flag Type, Flag Category, Assignment Status, Initial Assignment Date, Approved by, Next Review Date, Owner Site, and Originating Site. When assigning a flag, a</w:t>
      </w:r>
      <w:r w:rsidRPr="00C03C50">
        <w:t>uthoriz</w:t>
      </w:r>
      <w:r w:rsidR="00803A8B" w:rsidRPr="00C03C50">
        <w:t>ed users must write a progress n</w:t>
      </w:r>
      <w:r w:rsidRPr="00C03C50">
        <w:t xml:space="preserve">ote that clinically justifies </w:t>
      </w:r>
      <w:r w:rsidR="00C15E7D" w:rsidRPr="00C03C50">
        <w:t xml:space="preserve">each flag </w:t>
      </w:r>
      <w:r w:rsidR="00942DB3" w:rsidRPr="00C03C50">
        <w:t xml:space="preserve">assignment </w:t>
      </w:r>
      <w:r w:rsidR="00C15E7D" w:rsidRPr="00C03C50">
        <w:t>action</w:t>
      </w:r>
      <w:r w:rsidRPr="00C03C50">
        <w:t>.</w:t>
      </w:r>
    </w:p>
    <w:p w14:paraId="3A5AE912" w14:textId="77777777" w:rsidR="00CD4E71" w:rsidRPr="00C03C50" w:rsidRDefault="00C15E7D" w:rsidP="0092183C">
      <w:pPr>
        <w:pStyle w:val="CPRSH3Body"/>
      </w:pPr>
      <w:r w:rsidRPr="00C03C50">
        <w:t xml:space="preserve">Flags are defined </w:t>
      </w:r>
      <w:r w:rsidR="003E24AE" w:rsidRPr="00C03C50">
        <w:t>in the PRF</w:t>
      </w:r>
      <w:r w:rsidRPr="00C03C50">
        <w:t xml:space="preserve"> List Manager software</w:t>
      </w:r>
      <w:r w:rsidR="003E24AE" w:rsidRPr="00C03C50">
        <w:t xml:space="preserve"> either through a patch or by an authorized user</w:t>
      </w:r>
      <w:r w:rsidRPr="00C03C50">
        <w:t xml:space="preserve">. Once the flag definition exists, authorized users can use the following actions </w:t>
      </w:r>
      <w:r w:rsidR="00133A72" w:rsidRPr="00C03C50">
        <w:t xml:space="preserve">in the PRF software </w:t>
      </w:r>
      <w:r w:rsidRPr="00C03C50">
        <w:t xml:space="preserve">to assign and maintain </w:t>
      </w:r>
      <w:r w:rsidR="003E24AE" w:rsidRPr="00C03C50">
        <w:t>the flag on a specific patient’s record</w:t>
      </w:r>
      <w:r w:rsidRPr="00C03C50">
        <w:t xml:space="preserve">: </w:t>
      </w:r>
      <w:r w:rsidR="000824DF" w:rsidRPr="00C03C50">
        <w:t>new assignment, continue, inactivate, mark as entered in error, and reactivate.</w:t>
      </w:r>
    </w:p>
    <w:p w14:paraId="4CAC1A60" w14:textId="77777777" w:rsidR="000824DF" w:rsidRPr="00C03C50" w:rsidRDefault="000824DF" w:rsidP="0092183C">
      <w:pPr>
        <w:pStyle w:val="CPRSH3Body"/>
      </w:pPr>
      <w:r w:rsidRPr="00C03C50">
        <w:t>To make flags widely available to VHA employees who interact with patients, Patient Record Flags are tied to the patient look-up. Whenever a user looks up a patient, the software checks to see if the patient’s record has been flagged, and if a flag exists, the software displays the list of flag names.</w:t>
      </w:r>
    </w:p>
    <w:p w14:paraId="017CAF9E" w14:textId="77777777" w:rsidR="006721A0" w:rsidRPr="00C03C50" w:rsidRDefault="00CD4E71" w:rsidP="0092183C">
      <w:pPr>
        <w:pStyle w:val="CPRSH3Body"/>
      </w:pPr>
      <w:r w:rsidRPr="00C03C50">
        <w:t xml:space="preserve">To ensure that users notice them, </w:t>
      </w:r>
      <w:r w:rsidR="006721A0" w:rsidRPr="00C03C50">
        <w:t xml:space="preserve">CPRS uses </w:t>
      </w:r>
      <w:r w:rsidRPr="00C03C50">
        <w:t xml:space="preserve">a </w:t>
      </w:r>
      <w:r w:rsidR="006721A0" w:rsidRPr="00C03C50">
        <w:t>Patient Record Flags pop-up box</w:t>
      </w:r>
      <w:r w:rsidRPr="00C03C50">
        <w:t>. After a user selects a patient</w:t>
      </w:r>
      <w:r w:rsidR="006721A0" w:rsidRPr="00C03C50">
        <w:t xml:space="preserve"> with an active flag assignment</w:t>
      </w:r>
      <w:r w:rsidRPr="00C03C50">
        <w:t xml:space="preserve">, </w:t>
      </w:r>
      <w:r w:rsidR="006721A0" w:rsidRPr="00C03C50">
        <w:t>CPRS pops up a dialog</w:t>
      </w:r>
      <w:r w:rsidRPr="00C03C50">
        <w:t xml:space="preserve"> containing all flags for the patient. Users can review the flags or close the box. </w:t>
      </w:r>
      <w:r w:rsidR="006721A0" w:rsidRPr="00C03C50">
        <w:t>The rest of the patient record does not load until the user closes the PRF pop-up box. Once the rest of the record is loaded, u</w:t>
      </w:r>
      <w:r w:rsidR="002D7228" w:rsidRPr="00C03C50">
        <w:t xml:space="preserve">sers can view flags </w:t>
      </w:r>
      <w:r w:rsidR="006721A0" w:rsidRPr="00C03C50">
        <w:t>at any time</w:t>
      </w:r>
      <w:r w:rsidR="002D7228" w:rsidRPr="00C03C50">
        <w:t xml:space="preserve"> using the Flag button</w:t>
      </w:r>
      <w:r w:rsidR="006721A0" w:rsidRPr="00C03C50">
        <w:t xml:space="preserve"> </w:t>
      </w:r>
      <w:r w:rsidR="000824DF" w:rsidRPr="00C03C50">
        <w:t xml:space="preserve">or the Cover Sheet list of PRF </w:t>
      </w:r>
      <w:r w:rsidR="006721A0" w:rsidRPr="00C03C50">
        <w:t>displayed on the upper right of the Cover Sheet under Patient Record Flags.</w:t>
      </w:r>
    </w:p>
    <w:p w14:paraId="2769F29A" w14:textId="77777777" w:rsidR="00CD4E71" w:rsidRPr="00C03C50" w:rsidRDefault="00CD4E71" w:rsidP="0092183C">
      <w:pPr>
        <w:pStyle w:val="CPRSH3Body"/>
      </w:pPr>
      <w:r w:rsidRPr="00C03C50">
        <w:t xml:space="preserve">Sites can help </w:t>
      </w:r>
      <w:r w:rsidR="002D7228" w:rsidRPr="00C03C50">
        <w:t xml:space="preserve">users notice the flags </w:t>
      </w:r>
      <w:r w:rsidRPr="00C03C50">
        <w:t xml:space="preserve">by using Patient Record Flags judiciously. Overusing these flags could make them cumbersome to users who might therefore choose to ignore them. Ignoring flags could put employees, other patients, and the health care environment at risk. </w:t>
      </w:r>
    </w:p>
    <w:p w14:paraId="268CCC40" w14:textId="77777777" w:rsidR="00CD4E71" w:rsidRPr="00C03C50" w:rsidRDefault="00CD4E71" w:rsidP="0092183C">
      <w:pPr>
        <w:pStyle w:val="CPRSH3Body"/>
      </w:pPr>
      <w:r w:rsidRPr="00C03C50">
        <w:t xml:space="preserve">To avoid this situation, before placing a flag on a patient’s record, sites must have in place a system for deciding when a flag is appropriate and when it will be reviewed. Sites should also have policies about how to handle questions about flags. To give sites some direction about implementing Patient Record Flags, </w:t>
      </w:r>
      <w:r w:rsidRPr="00C03C50">
        <w:rPr>
          <w:color w:val="000000"/>
        </w:rPr>
        <w:t>VH</w:t>
      </w:r>
      <w:r w:rsidR="00A30939" w:rsidRPr="00C03C50">
        <w:rPr>
          <w:color w:val="000000"/>
        </w:rPr>
        <w:t>A Directive 2010-053, dated December 3, 2010</w:t>
      </w:r>
      <w:r w:rsidRPr="00C03C50">
        <w:rPr>
          <w:color w:val="000000"/>
        </w:rPr>
        <w:t xml:space="preserve">, titled: </w:t>
      </w:r>
      <w:r w:rsidRPr="00C03C50">
        <w:rPr>
          <w:i/>
          <w:iCs/>
          <w:color w:val="000000"/>
        </w:rPr>
        <w:t>Patient Record Flags</w:t>
      </w:r>
      <w:r w:rsidRPr="00C03C50">
        <w:rPr>
          <w:color w:val="000000"/>
        </w:rPr>
        <w:t xml:space="preserve"> has been issued</w:t>
      </w:r>
      <w:r w:rsidRPr="00C03C50">
        <w:t xml:space="preserve">. </w:t>
      </w:r>
    </w:p>
    <w:p w14:paraId="02846B1D" w14:textId="77777777" w:rsidR="007D49CF" w:rsidRPr="00C03C50" w:rsidRDefault="003E24AE" w:rsidP="007D49CF">
      <w:pPr>
        <w:pStyle w:val="CPRSH3"/>
      </w:pPr>
      <w:bookmarkStart w:id="73" w:name="_Toc92097670"/>
      <w:bookmarkStart w:id="74" w:name="_Toc6303987"/>
      <w:r w:rsidRPr="00C03C50">
        <w:t>C</w:t>
      </w:r>
      <w:r w:rsidR="00BC798F" w:rsidRPr="00C03C50">
        <w:t>atego</w:t>
      </w:r>
      <w:r w:rsidRPr="00C03C50">
        <w:t>ry I</w:t>
      </w:r>
      <w:r w:rsidR="007D49CF" w:rsidRPr="00C03C50">
        <w:t xml:space="preserve"> and </w:t>
      </w:r>
      <w:r w:rsidRPr="00C03C50">
        <w:t>Category II</w:t>
      </w:r>
      <w:r w:rsidR="007D49CF" w:rsidRPr="00C03C50">
        <w:t xml:space="preserve"> Flags</w:t>
      </w:r>
      <w:bookmarkEnd w:id="73"/>
      <w:bookmarkEnd w:id="74"/>
      <w:r w:rsidR="007D49CF" w:rsidRPr="00C03C50">
        <w:fldChar w:fldCharType="begin"/>
      </w:r>
      <w:r w:rsidR="007D49CF" w:rsidRPr="00C03C50">
        <w:instrText xml:space="preserve"> XE "Patient Record Flags:national and local" </w:instrText>
      </w:r>
      <w:r w:rsidR="007D49CF" w:rsidRPr="00C03C50">
        <w:fldChar w:fldCharType="end"/>
      </w:r>
    </w:p>
    <w:p w14:paraId="2D0DE7AE" w14:textId="77777777" w:rsidR="007D49CF" w:rsidRPr="00C03C50" w:rsidRDefault="007D49CF" w:rsidP="007D49CF">
      <w:pPr>
        <w:pStyle w:val="CPRSH3Body"/>
      </w:pPr>
      <w:r w:rsidRPr="00C03C50">
        <w:t xml:space="preserve">Patient Record Flags are divided into types: </w:t>
      </w:r>
      <w:r w:rsidR="003E24AE" w:rsidRPr="00C03C50">
        <w:t>Category I (</w:t>
      </w:r>
      <w:r w:rsidR="00721C0F" w:rsidRPr="00C03C50">
        <w:t>national</w:t>
      </w:r>
      <w:r w:rsidR="003E24AE" w:rsidRPr="00C03C50">
        <w:t>) and Category II (</w:t>
      </w:r>
      <w:r w:rsidR="00721C0F" w:rsidRPr="00C03C50">
        <w:t>local</w:t>
      </w:r>
      <w:r w:rsidR="003E24AE" w:rsidRPr="00C03C50">
        <w:t>)</w:t>
      </w:r>
      <w:r w:rsidR="00721C0F" w:rsidRPr="00C03C50">
        <w:t xml:space="preserve">. </w:t>
      </w:r>
      <w:r w:rsidRPr="00C03C50">
        <w:fldChar w:fldCharType="begin"/>
      </w:r>
      <w:r w:rsidRPr="00C03C50">
        <w:instrText xml:space="preserve"> XE "Patient Record Flags:Category I and II" </w:instrText>
      </w:r>
      <w:r w:rsidRPr="00C03C50">
        <w:fldChar w:fldCharType="end"/>
      </w:r>
      <w:r w:rsidR="00721C0F" w:rsidRPr="00C03C50">
        <w:t xml:space="preserve">Category I Patient Record Flags </w:t>
      </w:r>
      <w:r w:rsidRPr="00C03C50">
        <w:t xml:space="preserve">are </w:t>
      </w:r>
      <w:r w:rsidR="00721C0F" w:rsidRPr="00C03C50">
        <w:t xml:space="preserve">the most critical and are </w:t>
      </w:r>
      <w:r w:rsidRPr="00C03C50">
        <w:t xml:space="preserve">transmitted to all facilities, ensuring that these flags are universally available. Category II Patient </w:t>
      </w:r>
      <w:r w:rsidRPr="00C03C50">
        <w:lastRenderedPageBreak/>
        <w:t xml:space="preserve">Record Flags </w:t>
      </w:r>
      <w:r w:rsidR="008619DE" w:rsidRPr="00C03C50">
        <w:t xml:space="preserve">are local only, </w:t>
      </w:r>
      <w:r w:rsidR="00B229F7" w:rsidRPr="00C03C50">
        <w:t>belong</w:t>
      </w:r>
      <w:r w:rsidR="008619DE" w:rsidRPr="00C03C50">
        <w:t>ing</w:t>
      </w:r>
      <w:r w:rsidR="00B229F7" w:rsidRPr="00C03C50">
        <w:t xml:space="preserve"> only to the site that created them; they </w:t>
      </w:r>
      <w:r w:rsidR="00721C0F" w:rsidRPr="00C03C50">
        <w:t>are not shared between sites.</w:t>
      </w:r>
    </w:p>
    <w:p w14:paraId="097DB986" w14:textId="77777777" w:rsidR="007D49CF" w:rsidRPr="00C03C50" w:rsidRDefault="007D49CF" w:rsidP="007D49CF">
      <w:pPr>
        <w:pStyle w:val="CPRSH4"/>
      </w:pPr>
      <w:r w:rsidRPr="00C03C50">
        <w:t>Category I or National Flags</w:t>
      </w:r>
    </w:p>
    <w:p w14:paraId="3742F819" w14:textId="77777777" w:rsidR="008619DE" w:rsidRPr="00C03C50" w:rsidRDefault="00A30939" w:rsidP="008619DE">
      <w:pPr>
        <w:pStyle w:val="CPRSH3Body"/>
      </w:pPr>
      <w:r w:rsidRPr="00C03C50">
        <w:t xml:space="preserve">CPRS has two </w:t>
      </w:r>
      <w:bookmarkStart w:id="75" w:name="Patient_Record_Flag_suicide_update"/>
      <w:bookmarkEnd w:id="75"/>
      <w:r w:rsidR="008619DE" w:rsidRPr="00C03C50">
        <w:t>Category I Patient Record Flag</w:t>
      </w:r>
      <w:r w:rsidRPr="00C03C50">
        <w:t>s:</w:t>
      </w:r>
      <w:r w:rsidR="008619DE" w:rsidRPr="00C03C50">
        <w:t xml:space="preserve"> a B</w:t>
      </w:r>
      <w:r w:rsidR="00BC5F85" w:rsidRPr="00C03C50">
        <w:fldChar w:fldCharType="begin"/>
      </w:r>
      <w:r w:rsidR="00BC5F85" w:rsidRPr="00C03C50">
        <w:instrText xml:space="preserve"> XE "Patient Record Flags:Behavioral" </w:instrText>
      </w:r>
      <w:r w:rsidR="00BC5F85" w:rsidRPr="00C03C50">
        <w:fldChar w:fldCharType="end"/>
      </w:r>
      <w:r w:rsidR="00BC5F85" w:rsidRPr="00C03C50">
        <w:fldChar w:fldCharType="begin"/>
      </w:r>
      <w:r w:rsidR="00BC5F85" w:rsidRPr="00C03C50">
        <w:instrText xml:space="preserve"> XE "Behavioral flag" </w:instrText>
      </w:r>
      <w:r w:rsidR="00BC5F85" w:rsidRPr="00C03C50">
        <w:fldChar w:fldCharType="end"/>
      </w:r>
      <w:r w:rsidR="008619DE" w:rsidRPr="00C03C50">
        <w:t>ehavioral flag for violent or potentially violent patients</w:t>
      </w:r>
      <w:r w:rsidR="00147057" w:rsidRPr="00C03C50">
        <w:t xml:space="preserve"> and a H</w:t>
      </w:r>
      <w:r w:rsidR="00147057" w:rsidRPr="00C03C50">
        <w:fldChar w:fldCharType="begin"/>
      </w:r>
      <w:r w:rsidR="00147057" w:rsidRPr="00C03C50">
        <w:instrText xml:space="preserve"> XE "Patient Record Flags:High Risk for Suicide" </w:instrText>
      </w:r>
      <w:r w:rsidR="00147057" w:rsidRPr="00C03C50">
        <w:fldChar w:fldCharType="end"/>
      </w:r>
      <w:r w:rsidR="00147057" w:rsidRPr="00C03C50">
        <w:fldChar w:fldCharType="begin"/>
      </w:r>
      <w:r w:rsidR="00147057" w:rsidRPr="00C03C50">
        <w:instrText xml:space="preserve"> XE "High Risk for Suicide flag" </w:instrText>
      </w:r>
      <w:r w:rsidR="00147057" w:rsidRPr="00C03C50">
        <w:fldChar w:fldCharType="end"/>
      </w:r>
      <w:r w:rsidR="00147057" w:rsidRPr="00C03C50">
        <w:fldChar w:fldCharType="begin"/>
      </w:r>
      <w:r w:rsidR="00147057" w:rsidRPr="00C03C50">
        <w:instrText xml:space="preserve"> XE "Suicide:High Risk flag for" </w:instrText>
      </w:r>
      <w:r w:rsidR="00147057" w:rsidRPr="00C03C50">
        <w:fldChar w:fldCharType="end"/>
      </w:r>
      <w:r w:rsidR="00147057" w:rsidRPr="00C03C50">
        <w:t>igh Risk for Suicide flag</w:t>
      </w:r>
      <w:r w:rsidR="008619DE" w:rsidRPr="00C03C50">
        <w:t>. The Office of Informatio</w:t>
      </w:r>
      <w:r w:rsidR="00147057" w:rsidRPr="00C03C50">
        <w:t>n created the Behavioral</w:t>
      </w:r>
      <w:r w:rsidR="008619DE" w:rsidRPr="00C03C50">
        <w:t xml:space="preserve"> flag to help VHA properly protect its employees and maintain a safe environment for health care</w:t>
      </w:r>
      <w:bookmarkStart w:id="76" w:name="OR_3_472_DBRS_additions"/>
      <w:r w:rsidR="00D16E37" w:rsidRPr="00A23BAC">
        <w:t>–they also now contain information regarding Disruptive Behavior Reporting System</w:t>
      </w:r>
      <w:r w:rsidR="00D16E37" w:rsidRPr="00A23BAC">
        <w:fldChar w:fldCharType="begin"/>
      </w:r>
      <w:r w:rsidR="00D16E37" w:rsidRPr="00A23BAC">
        <w:instrText xml:space="preserve"> XE "Disruptive Behavior Reporting System" \t "</w:instrText>
      </w:r>
      <w:r w:rsidR="00D16E37" w:rsidRPr="00A23BAC">
        <w:rPr>
          <w:rFonts w:ascii="Calibri" w:hAnsi="Calibri"/>
          <w:i/>
        </w:rPr>
        <w:instrText>See</w:instrText>
      </w:r>
      <w:r w:rsidR="00D16E37" w:rsidRPr="00A23BAC">
        <w:rPr>
          <w:rFonts w:ascii="Calibri" w:hAnsi="Calibri"/>
        </w:rPr>
        <w:instrText xml:space="preserve"> DBRS</w:instrText>
      </w:r>
      <w:r w:rsidR="00D16E37" w:rsidRPr="00A23BAC">
        <w:instrText xml:space="preserve">" </w:instrText>
      </w:r>
      <w:r w:rsidR="00D16E37" w:rsidRPr="00A23BAC">
        <w:fldChar w:fldCharType="end"/>
      </w:r>
      <w:r w:rsidR="00D16E37" w:rsidRPr="00A23BAC">
        <w:t xml:space="preserve"> Cases for the patient (‘DBRS</w:t>
      </w:r>
      <w:r w:rsidR="00D16E37" w:rsidRPr="00A23BAC">
        <w:fldChar w:fldCharType="begin"/>
      </w:r>
      <w:r w:rsidR="00D16E37" w:rsidRPr="00A23BAC">
        <w:instrText xml:space="preserve"> XE "DBRS or Disruptive Behavior Reporting System" </w:instrText>
      </w:r>
      <w:r w:rsidR="00D16E37" w:rsidRPr="00A23BAC">
        <w:fldChar w:fldCharType="end"/>
      </w:r>
      <w:r w:rsidR="00D16E37" w:rsidRPr="00A23BAC">
        <w:t xml:space="preserve"> number’ and ‘Other DBRS data’</w:t>
      </w:r>
      <w:r w:rsidR="00D16E37">
        <w:t>)</w:t>
      </w:r>
      <w:bookmarkEnd w:id="76"/>
      <w:r w:rsidR="008619DE" w:rsidRPr="00C03C50">
        <w:t xml:space="preserve">. </w:t>
      </w:r>
      <w:r w:rsidR="00147057" w:rsidRPr="00C03C50">
        <w:t xml:space="preserve">The High Risk for Suicide flag aims to identify patients who might be at higher risk of taking their own lives. </w:t>
      </w:r>
      <w:r w:rsidR="000824DF" w:rsidRPr="00C03C50">
        <w:t xml:space="preserve">The Office of Information defines and distributes </w:t>
      </w:r>
      <w:r w:rsidR="008619DE" w:rsidRPr="00C03C50">
        <w:t xml:space="preserve">Category I flags </w:t>
      </w:r>
      <w:r w:rsidR="000824DF" w:rsidRPr="00C03C50">
        <w:t>through</w:t>
      </w:r>
      <w:r w:rsidR="008619DE" w:rsidRPr="00C03C50">
        <w:t xml:space="preserve"> national patches and the definition of the flag cannot be edited by local sites.</w:t>
      </w:r>
    </w:p>
    <w:p w14:paraId="1F34B1EF" w14:textId="77777777" w:rsidR="002B12B0" w:rsidRPr="00C03C50" w:rsidRDefault="007D49CF" w:rsidP="007D49CF">
      <w:pPr>
        <w:pStyle w:val="CPRSH3Body"/>
      </w:pPr>
      <w:r w:rsidRPr="00C03C50">
        <w:t xml:space="preserve">Each Category I flag </w:t>
      </w:r>
      <w:r w:rsidR="008619DE" w:rsidRPr="00C03C50">
        <w:t xml:space="preserve">assignment </w:t>
      </w:r>
      <w:r w:rsidR="00133A72" w:rsidRPr="00C03C50">
        <w:t xml:space="preserve">to a specific patient’s record </w:t>
      </w:r>
      <w:r w:rsidRPr="00C03C50">
        <w:t xml:space="preserve">is owned by a single facility. The facility that placed the Category I flag on the patient’s record would normally own </w:t>
      </w:r>
      <w:r w:rsidR="00721C0F" w:rsidRPr="00C03C50">
        <w:t xml:space="preserve">and maintain </w:t>
      </w:r>
      <w:r w:rsidRPr="00C03C50">
        <w:t>t</w:t>
      </w:r>
      <w:r w:rsidR="00721C0F" w:rsidRPr="00C03C50">
        <w:t>he flag</w:t>
      </w:r>
      <w:r w:rsidRPr="00C03C50">
        <w:t xml:space="preserve">. </w:t>
      </w:r>
      <w:r w:rsidR="00721C0F" w:rsidRPr="00C03C50">
        <w:t xml:space="preserve">The site that owns the Category I </w:t>
      </w:r>
      <w:r w:rsidR="002B12B0" w:rsidRPr="00C03C50">
        <w:t>flag is the only site that can:</w:t>
      </w:r>
    </w:p>
    <w:p w14:paraId="439AEDB3" w14:textId="77777777" w:rsidR="002B12B0" w:rsidRPr="00C03C50" w:rsidRDefault="002B12B0" w:rsidP="001631D4">
      <w:pPr>
        <w:pStyle w:val="CPRSBullets"/>
      </w:pPr>
      <w:r w:rsidRPr="00C03C50">
        <w:t>review whether to remove or continue the flag</w:t>
      </w:r>
    </w:p>
    <w:p w14:paraId="299DB7A2" w14:textId="77777777" w:rsidR="002B12B0" w:rsidRPr="00C03C50" w:rsidRDefault="002B12B0" w:rsidP="001631D4">
      <w:pPr>
        <w:pStyle w:val="CPRSBullets"/>
      </w:pPr>
      <w:r w:rsidRPr="00C03C50">
        <w:t>e</w:t>
      </w:r>
      <w:r w:rsidR="00721C0F" w:rsidRPr="00C03C50">
        <w:t>di</w:t>
      </w:r>
      <w:r w:rsidRPr="00C03C50">
        <w:t>t the flag</w:t>
      </w:r>
    </w:p>
    <w:p w14:paraId="229A7FE5" w14:textId="77777777" w:rsidR="002B12B0" w:rsidRPr="00C03C50" w:rsidRDefault="002B12B0" w:rsidP="001631D4">
      <w:pPr>
        <w:pStyle w:val="CPRSBullets"/>
      </w:pPr>
      <w:r w:rsidRPr="00C03C50">
        <w:t>inactivate the flag</w:t>
      </w:r>
    </w:p>
    <w:p w14:paraId="1C2936F4" w14:textId="77777777" w:rsidR="009F4683" w:rsidRPr="00C03C50" w:rsidRDefault="009F4683" w:rsidP="001631D4">
      <w:pPr>
        <w:pStyle w:val="CPRSBullets"/>
      </w:pPr>
      <w:r w:rsidRPr="00C03C50">
        <w:t>reactivate the flag</w:t>
      </w:r>
    </w:p>
    <w:p w14:paraId="742E0268" w14:textId="77777777" w:rsidR="002B12B0" w:rsidRPr="00C03C50" w:rsidRDefault="002B12B0" w:rsidP="001631D4">
      <w:pPr>
        <w:pStyle w:val="CPRSBullets"/>
      </w:pPr>
      <w:r w:rsidRPr="00C03C50">
        <w:t>mark the flag as entered in error</w:t>
      </w:r>
    </w:p>
    <w:p w14:paraId="241F52D5" w14:textId="77777777" w:rsidR="002B12B0" w:rsidRPr="00C03C50" w:rsidRDefault="002B12B0" w:rsidP="001631D4">
      <w:pPr>
        <w:pStyle w:val="CPRSBullets"/>
      </w:pPr>
      <w:r w:rsidRPr="00C03C50">
        <w:t>change ownership of the flag</w:t>
      </w:r>
    </w:p>
    <w:p w14:paraId="60B98361" w14:textId="77777777" w:rsidR="00D16E37" w:rsidRPr="00A23BAC" w:rsidRDefault="00D16E37" w:rsidP="00D16E37">
      <w:pPr>
        <w:pStyle w:val="CPRSBullets"/>
      </w:pPr>
      <w:bookmarkStart w:id="77" w:name="OR_3_472_DBRS_enter_edit"/>
      <w:r w:rsidRPr="00A23BAC">
        <w:t>Enter/edit DBRS</w:t>
      </w:r>
      <w:r w:rsidRPr="00A23BAC">
        <w:fldChar w:fldCharType="begin"/>
      </w:r>
      <w:r w:rsidRPr="00A23BAC">
        <w:instrText xml:space="preserve"> XE "DBRS or Disruptive Behavior Reporting System" </w:instrText>
      </w:r>
      <w:r w:rsidRPr="00A23BAC">
        <w:fldChar w:fldCharType="end"/>
      </w:r>
      <w:r w:rsidRPr="00A23BAC">
        <w:t xml:space="preserve"> data </w:t>
      </w:r>
      <w:r w:rsidRPr="00A23BAC">
        <w:rPr>
          <w:i/>
        </w:rPr>
        <w:t>(only on a National Category I Behavioral flag)</w:t>
      </w:r>
      <w:bookmarkEnd w:id="77"/>
    </w:p>
    <w:p w14:paraId="47F1FD73" w14:textId="77777777" w:rsidR="009F5D14" w:rsidRDefault="009F5D14" w:rsidP="001631D4">
      <w:pPr>
        <w:pStyle w:val="CPRSBullets"/>
      </w:pPr>
      <w:r w:rsidRPr="00C03C50">
        <w:t>enter a Patient Record Flag Category I progress note for the flag</w:t>
      </w:r>
    </w:p>
    <w:p w14:paraId="2994FD1F" w14:textId="77777777" w:rsidR="001631D4" w:rsidRPr="00C03C50" w:rsidRDefault="001631D4" w:rsidP="001631D4">
      <w:pPr>
        <w:pStyle w:val="CPRSH3Body"/>
      </w:pPr>
    </w:p>
    <w:p w14:paraId="53BF47A8" w14:textId="77777777" w:rsidR="007D49CF" w:rsidRPr="00C03C50" w:rsidRDefault="008619DE" w:rsidP="007D49CF">
      <w:pPr>
        <w:pStyle w:val="CPRSH3Body"/>
      </w:pPr>
      <w:r w:rsidRPr="00C03C50">
        <w:t>However, ownership of a Category I flag assignment can be transferred. I</w:t>
      </w:r>
      <w:r w:rsidR="007D49CF" w:rsidRPr="00C03C50">
        <w:t>f a patien</w:t>
      </w:r>
      <w:r w:rsidR="00721C0F" w:rsidRPr="00C03C50">
        <w:t>t received the majority of</w:t>
      </w:r>
      <w:r w:rsidR="007D49CF" w:rsidRPr="00C03C50">
        <w:t xml:space="preserve"> care at </w:t>
      </w:r>
      <w:r w:rsidR="00133A72" w:rsidRPr="00C03C50">
        <w:t>a different</w:t>
      </w:r>
      <w:r w:rsidR="007D49CF" w:rsidRPr="00C03C50">
        <w:t xml:space="preserve"> VA facility</w:t>
      </w:r>
      <w:r w:rsidR="00133A72" w:rsidRPr="00C03C50">
        <w:t xml:space="preserve"> than the one that assigned the flag</w:t>
      </w:r>
      <w:r w:rsidR="007D49CF" w:rsidRPr="00C03C50">
        <w:t xml:space="preserve">, the site </w:t>
      </w:r>
      <w:r w:rsidR="00133A72" w:rsidRPr="00C03C50">
        <w:t xml:space="preserve">giving the majority of care </w:t>
      </w:r>
      <w:r w:rsidR="007D49CF" w:rsidRPr="00C03C50">
        <w:t xml:space="preserve">could request that ownership of the flag be transferred to </w:t>
      </w:r>
      <w:r w:rsidR="00EC447D" w:rsidRPr="00C03C50">
        <w:t xml:space="preserve">the </w:t>
      </w:r>
      <w:r w:rsidR="00133A72" w:rsidRPr="00C03C50">
        <w:t>that</w:t>
      </w:r>
      <w:r w:rsidR="00EC447D" w:rsidRPr="00C03C50">
        <w:t xml:space="preserve"> site</w:t>
      </w:r>
      <w:r w:rsidR="007D49CF" w:rsidRPr="00C03C50">
        <w:t xml:space="preserve">. </w:t>
      </w:r>
      <w:r w:rsidR="00803A8B" w:rsidRPr="00C03C50">
        <w:t>The owning site</w:t>
      </w:r>
      <w:r w:rsidR="002447FF" w:rsidRPr="00C03C50">
        <w:t xml:space="preserve"> could then change the ownership to the second site</w:t>
      </w:r>
      <w:r w:rsidR="00B229F7" w:rsidRPr="00C03C50">
        <w:t xml:space="preserve"> through the PRF software in List Manager</w:t>
      </w:r>
      <w:r w:rsidR="002447FF" w:rsidRPr="00C03C50">
        <w:t>.</w:t>
      </w:r>
    </w:p>
    <w:p w14:paraId="6C2CD71D" w14:textId="77777777" w:rsidR="00803A8B" w:rsidRPr="00C03C50" w:rsidRDefault="00803A8B" w:rsidP="007D49CF">
      <w:pPr>
        <w:pStyle w:val="CPRSH3Body"/>
      </w:pPr>
    </w:p>
    <w:p w14:paraId="0F4560A2" w14:textId="77777777" w:rsidR="007D49CF" w:rsidRPr="00C03C50" w:rsidRDefault="007D49CF" w:rsidP="007D49CF">
      <w:pPr>
        <w:pStyle w:val="CPRSH4"/>
      </w:pPr>
      <w:r w:rsidRPr="00C03C50">
        <w:t>Category II or Local Flags</w:t>
      </w:r>
    </w:p>
    <w:p w14:paraId="7398EC4F" w14:textId="77777777" w:rsidR="007D49CF" w:rsidRPr="00C03C50" w:rsidRDefault="007D49CF" w:rsidP="007D49CF">
      <w:pPr>
        <w:pStyle w:val="CPRSH3Body"/>
      </w:pPr>
      <w:r w:rsidRPr="00C03C50">
        <w:t xml:space="preserve">Category II flags are local. Each site </w:t>
      </w:r>
      <w:r w:rsidR="00B229F7" w:rsidRPr="00C03C50">
        <w:t>can</w:t>
      </w:r>
      <w:r w:rsidRPr="00C03C50">
        <w:t xml:space="preserve"> create and maintain its own set of local flags that are not transmitted to other sites. However, the purpose of Category II flags is similar to Category I—to provide important patient information </w:t>
      </w:r>
      <w:r w:rsidR="002447FF" w:rsidRPr="00C03C50">
        <w:t>to health care providers</w:t>
      </w:r>
      <w:r w:rsidRPr="00C03C50">
        <w:t xml:space="preserve">. For example, a site could create a </w:t>
      </w:r>
      <w:r w:rsidR="009F5D14" w:rsidRPr="00C03C50">
        <w:t>Patient Record Flags Cat</w:t>
      </w:r>
      <w:r w:rsidRPr="00C03C50">
        <w:t xml:space="preserve"> II </w:t>
      </w:r>
      <w:r w:rsidR="009F5D14" w:rsidRPr="00C03C50">
        <w:t>– Diabetes f</w:t>
      </w:r>
      <w:r w:rsidRPr="00C03C50">
        <w:t xml:space="preserve">lag or a </w:t>
      </w:r>
      <w:r w:rsidR="00EC447D" w:rsidRPr="00C03C50">
        <w:t>Category II Infectious Disease f</w:t>
      </w:r>
      <w:r w:rsidRPr="00C03C50">
        <w:t xml:space="preserve">lag. </w:t>
      </w:r>
    </w:p>
    <w:p w14:paraId="4CAE7B26" w14:textId="77777777" w:rsidR="007D49CF" w:rsidRDefault="007D49CF" w:rsidP="007D49CF">
      <w:pPr>
        <w:pStyle w:val="CPRSH3Body"/>
      </w:pPr>
      <w:r w:rsidRPr="00C03C50">
        <w:t xml:space="preserve">In </w:t>
      </w:r>
      <w:r w:rsidR="00147057" w:rsidRPr="00C03C50">
        <w:rPr>
          <w:color w:val="000000"/>
        </w:rPr>
        <w:t>VHA Directive 2010-053, dated December 3, 2010</w:t>
      </w:r>
      <w:r w:rsidRPr="00C03C50">
        <w:rPr>
          <w:color w:val="000000"/>
        </w:rPr>
        <w:t xml:space="preserve">, titled: </w:t>
      </w:r>
      <w:r w:rsidRPr="00C03C50">
        <w:rPr>
          <w:i/>
          <w:iCs/>
          <w:color w:val="000000"/>
        </w:rPr>
        <w:t>Patient Record Flags</w:t>
      </w:r>
      <w:r w:rsidRPr="00C03C50">
        <w:t xml:space="preserve">, VHA advised sites to create and use Patient Record Flags sparingly so that users </w:t>
      </w:r>
      <w:r w:rsidR="002447FF" w:rsidRPr="00C03C50">
        <w:t xml:space="preserve">will </w:t>
      </w:r>
      <w:r w:rsidRPr="00C03C50">
        <w:t xml:space="preserve">notice flags and pay careful attention to them. Creating a large number of flags for many different reasons might lessen the </w:t>
      </w:r>
      <w:r w:rsidR="002447FF" w:rsidRPr="00C03C50">
        <w:t>impact</w:t>
      </w:r>
      <w:r w:rsidRPr="00C03C50">
        <w:t xml:space="preserve"> of flags and cause staff to miss important information. </w:t>
      </w:r>
      <w:r w:rsidR="00B229F7" w:rsidRPr="00C03C50">
        <w:t>Both</w:t>
      </w:r>
      <w:r w:rsidRPr="00C03C50">
        <w:t xml:space="preserve"> Category I flag</w:t>
      </w:r>
      <w:r w:rsidR="00B229F7" w:rsidRPr="00C03C50">
        <w:t xml:space="preserve">s and </w:t>
      </w:r>
      <w:r w:rsidRPr="00C03C50">
        <w:t>Category II flags require a progress note to document the reason for placing a flag on the patient’s record.</w:t>
      </w:r>
    </w:p>
    <w:p w14:paraId="5CB742BC" w14:textId="77777777" w:rsidR="00A23BAC" w:rsidRPr="00C03C50" w:rsidRDefault="00A23BAC" w:rsidP="007D49CF">
      <w:pPr>
        <w:pStyle w:val="CPRSH3Body"/>
      </w:pPr>
    </w:p>
    <w:p w14:paraId="7D880FA5" w14:textId="77777777" w:rsidR="007D49CF" w:rsidRPr="00C03C50" w:rsidRDefault="007D49CF" w:rsidP="007D49CF">
      <w:pPr>
        <w:pStyle w:val="CPRSH3"/>
      </w:pPr>
      <w:bookmarkStart w:id="78" w:name="_Toc92097671"/>
      <w:bookmarkStart w:id="79" w:name="_Toc6303988"/>
      <w:r w:rsidRPr="00C03C50">
        <w:t>Creating, Assigning, and Maintaining PRF</w:t>
      </w:r>
      <w:bookmarkEnd w:id="78"/>
      <w:bookmarkEnd w:id="79"/>
    </w:p>
    <w:p w14:paraId="67CD159D" w14:textId="77777777" w:rsidR="00EC447D" w:rsidRPr="00C03C50" w:rsidRDefault="007D49CF" w:rsidP="007D49CF">
      <w:pPr>
        <w:pStyle w:val="CPRSH3Body"/>
      </w:pPr>
      <w:r w:rsidRPr="00C03C50">
        <w:lastRenderedPageBreak/>
        <w:t xml:space="preserve">Some sites may have two different groups of users who work with Patient Record Flags: administrative users who create, maintain, and assign flags and the clinical </w:t>
      </w:r>
      <w:r w:rsidR="00EC447D" w:rsidRPr="00C03C50">
        <w:t>users</w:t>
      </w:r>
      <w:r w:rsidR="00E54572" w:rsidRPr="00C03C50">
        <w:t xml:space="preserve"> that document</w:t>
      </w:r>
      <w:r w:rsidRPr="00C03C50">
        <w:t xml:space="preserve"> why the flag was placed on the patient’s record. Authorized users can </w:t>
      </w:r>
      <w:r w:rsidR="000824DF" w:rsidRPr="00C03C50">
        <w:t xml:space="preserve">define Category II flags and edit their definitions. They assign and maintain the flag on a patient’s record using the assignment actions in the PRF software through the List Manager interface: </w:t>
      </w:r>
      <w:r w:rsidRPr="00C03C50">
        <w:t xml:space="preserve"> </w:t>
      </w:r>
      <w:r w:rsidR="000824DF" w:rsidRPr="00C03C50">
        <w:t>new assignment, continue, inactivate, mark as entered in error, and reactivate.</w:t>
      </w:r>
      <w:r w:rsidRPr="00C03C50">
        <w:t xml:space="preserve"> (Additional documentation for PRF creation, </w:t>
      </w:r>
      <w:r w:rsidR="000824DF" w:rsidRPr="00C03C50">
        <w:t>assignment</w:t>
      </w:r>
      <w:r w:rsidRPr="00C03C50">
        <w:t xml:space="preserve">, and maintenance is available in the </w:t>
      </w:r>
      <w:r w:rsidRPr="00C03C50">
        <w:rPr>
          <w:i/>
          <w:iCs/>
        </w:rPr>
        <w:t>Patient Record Flags User Guide</w:t>
      </w:r>
      <w:r w:rsidRPr="00C03C50">
        <w:t xml:space="preserve">.) </w:t>
      </w:r>
    </w:p>
    <w:p w14:paraId="41C31ECC" w14:textId="77777777" w:rsidR="007D49CF" w:rsidRPr="00C03C50" w:rsidRDefault="007D49CF" w:rsidP="007D49CF">
      <w:pPr>
        <w:pStyle w:val="CPRSH3"/>
      </w:pPr>
      <w:bookmarkStart w:id="80" w:name="_Toc92097672"/>
      <w:bookmarkStart w:id="81" w:name="_Toc6303989"/>
      <w:r w:rsidRPr="00C03C50">
        <w:t>Documenting PRF</w:t>
      </w:r>
      <w:bookmarkEnd w:id="80"/>
      <w:bookmarkEnd w:id="81"/>
    </w:p>
    <w:p w14:paraId="75814E20" w14:textId="77777777" w:rsidR="007F4551" w:rsidRPr="00C03C50" w:rsidRDefault="00941F9A" w:rsidP="007D49CF">
      <w:pPr>
        <w:pStyle w:val="CPRSH3Body"/>
      </w:pPr>
      <w:r w:rsidRPr="00C03C50">
        <w:t>With CPRS GUI v.26, e</w:t>
      </w:r>
      <w:r w:rsidR="007D49CF" w:rsidRPr="00C03C50">
        <w:t>ach Patient Record Fl</w:t>
      </w:r>
      <w:r w:rsidR="00024384" w:rsidRPr="00C03C50">
        <w:t xml:space="preserve">ag </w:t>
      </w:r>
      <w:r w:rsidR="00E84C6E" w:rsidRPr="00C03C50">
        <w:t xml:space="preserve">action (new assignment, continue, inactivate, reactivate, or mark as entered in error) </w:t>
      </w:r>
      <w:r w:rsidR="00024384" w:rsidRPr="00C03C50">
        <w:t>must have a</w:t>
      </w:r>
      <w:r w:rsidRPr="00C03C50">
        <w:t xml:space="preserve"> linked</w:t>
      </w:r>
      <w:r w:rsidR="00024384" w:rsidRPr="00C03C50">
        <w:t xml:space="preserve"> </w:t>
      </w:r>
      <w:r w:rsidR="007D49CF" w:rsidRPr="00C03C50">
        <w:fldChar w:fldCharType="begin"/>
      </w:r>
      <w:r w:rsidR="007D49CF" w:rsidRPr="00C03C50">
        <w:instrText xml:space="preserve"> XE "Patient Record Flags:associated Progress Notes" </w:instrText>
      </w:r>
      <w:r w:rsidR="007D49CF" w:rsidRPr="00C03C50">
        <w:fldChar w:fldCharType="end"/>
      </w:r>
      <w:r w:rsidR="007D49CF" w:rsidRPr="00C03C50">
        <w:t xml:space="preserve">progress note that clinically justifies any action taken. </w:t>
      </w:r>
      <w:r w:rsidRPr="00C03C50">
        <w:t>Previously, each flag need</w:t>
      </w:r>
      <w:r w:rsidR="009513B2" w:rsidRPr="00C03C50">
        <w:t>ed</w:t>
      </w:r>
      <w:r w:rsidRPr="00C03C50">
        <w:t xml:space="preserve"> to have a progress note, but there was no link between the note and the flag</w:t>
      </w:r>
      <w:r w:rsidR="00E84C6E" w:rsidRPr="00C03C50">
        <w:t xml:space="preserve"> action</w:t>
      </w:r>
      <w:r w:rsidRPr="00C03C50">
        <w:t xml:space="preserve">. Now when the user writes a PRF progress note, the user must link the note to a flag action. </w:t>
      </w:r>
      <w:r w:rsidR="007D49CF" w:rsidRPr="00C03C50">
        <w:t xml:space="preserve">The note might also contain references to supporting documentation. </w:t>
      </w:r>
    </w:p>
    <w:p w14:paraId="7C9F0F8B" w14:textId="77777777" w:rsidR="00E54572" w:rsidRPr="00C03C50" w:rsidRDefault="00172B22" w:rsidP="007D49CF">
      <w:pPr>
        <w:pStyle w:val="CPRSH3Body"/>
      </w:pPr>
      <w:r w:rsidRPr="00C03C50">
        <w:t>In e</w:t>
      </w:r>
      <w:r w:rsidR="007D49CF" w:rsidRPr="00C03C50">
        <w:t>ach flag definition</w:t>
      </w:r>
      <w:r w:rsidRPr="00C03C50">
        <w:t>, the user must select the previously created PRF</w:t>
      </w:r>
      <w:r w:rsidR="00024384" w:rsidRPr="00C03C50">
        <w:t xml:space="preserve"> </w:t>
      </w:r>
      <w:r w:rsidR="007D49CF" w:rsidRPr="00C03C50">
        <w:t xml:space="preserve">progress note title </w:t>
      </w:r>
      <w:r w:rsidRPr="00C03C50">
        <w:t xml:space="preserve">that will </w:t>
      </w:r>
      <w:r w:rsidR="007D49CF" w:rsidRPr="00C03C50">
        <w:t>docu</w:t>
      </w:r>
      <w:r w:rsidRPr="00C03C50">
        <w:t>ment</w:t>
      </w:r>
      <w:r w:rsidR="007D49CF" w:rsidRPr="00C03C50">
        <w:t xml:space="preserve"> the reasons for a</w:t>
      </w:r>
      <w:r w:rsidR="00F85CEE" w:rsidRPr="00C03C50">
        <w:t xml:space="preserve">ny </w:t>
      </w:r>
      <w:r w:rsidRPr="00C03C50">
        <w:t xml:space="preserve">flag </w:t>
      </w:r>
      <w:r w:rsidR="00BC798F" w:rsidRPr="00C03C50">
        <w:t>action</w:t>
      </w:r>
      <w:r w:rsidR="00F85CEE" w:rsidRPr="00C03C50">
        <w:t xml:space="preserve">. </w:t>
      </w:r>
      <w:r w:rsidRPr="00C03C50">
        <w:t xml:space="preserve">This is referred to as associating a </w:t>
      </w:r>
      <w:r w:rsidR="00E84C6E" w:rsidRPr="00C03C50">
        <w:t xml:space="preserve">progress note </w:t>
      </w:r>
      <w:r w:rsidRPr="00C03C50">
        <w:t xml:space="preserve">title with a </w:t>
      </w:r>
      <w:r w:rsidR="00E84C6E" w:rsidRPr="00C03C50">
        <w:t>PRF</w:t>
      </w:r>
      <w:r w:rsidRPr="00C03C50">
        <w:t xml:space="preserve">. </w:t>
      </w:r>
      <w:r w:rsidR="00E10FB1" w:rsidRPr="00C03C50">
        <w:t>Before a title can be associated with a PRF, the title must be created either by a patch for a national flag or by someone at the site</w:t>
      </w:r>
      <w:r w:rsidR="00E54572" w:rsidRPr="00C03C50">
        <w:t xml:space="preserve"> for a local flag</w:t>
      </w:r>
      <w:r w:rsidR="00E10FB1" w:rsidRPr="00C03C50">
        <w:t xml:space="preserve">. </w:t>
      </w:r>
    </w:p>
    <w:p w14:paraId="7D243351" w14:textId="77777777" w:rsidR="00E84C6E" w:rsidRPr="00C03C50" w:rsidRDefault="00F85CEE" w:rsidP="007D49CF">
      <w:pPr>
        <w:pStyle w:val="CPRSH3Body"/>
      </w:pPr>
      <w:r w:rsidRPr="00C03C50">
        <w:t>F</w:t>
      </w:r>
      <w:r w:rsidR="007D49CF" w:rsidRPr="00C03C50">
        <w:t xml:space="preserve">or example, </w:t>
      </w:r>
      <w:r w:rsidR="00172B22" w:rsidRPr="00C03C50">
        <w:t xml:space="preserve">if a user were defining a Wandering flag in the PRF List Manager software, </w:t>
      </w:r>
      <w:r w:rsidR="00E10FB1" w:rsidRPr="00C03C50">
        <w:t xml:space="preserve">someone at the site must have already used TIU to create the appropriate note title in the correct document class. Then, </w:t>
      </w:r>
      <w:r w:rsidR="00172B22" w:rsidRPr="00C03C50">
        <w:t xml:space="preserve">the user </w:t>
      </w:r>
      <w:r w:rsidR="00E10FB1" w:rsidRPr="00C03C50">
        <w:t xml:space="preserve">defining the flag </w:t>
      </w:r>
      <w:r w:rsidR="00172B22" w:rsidRPr="00C03C50">
        <w:t xml:space="preserve">would associate a </w:t>
      </w:r>
      <w:r w:rsidR="007D49CF" w:rsidRPr="00C03C50">
        <w:t>title</w:t>
      </w:r>
      <w:r w:rsidR="00172B22" w:rsidRPr="00C03C50">
        <w:t xml:space="preserve"> such as, </w:t>
      </w:r>
      <w:r w:rsidR="007D49CF" w:rsidRPr="00C03C50">
        <w:t xml:space="preserve">Patient Record Flag </w:t>
      </w:r>
      <w:r w:rsidR="002447FF" w:rsidRPr="00C03C50">
        <w:t xml:space="preserve">Category </w:t>
      </w:r>
      <w:r w:rsidRPr="00C03C50">
        <w:t>II – Risk, Wandering</w:t>
      </w:r>
      <w:r w:rsidR="00172B22" w:rsidRPr="00C03C50">
        <w:t xml:space="preserve">, </w:t>
      </w:r>
      <w:r w:rsidR="00E84C6E" w:rsidRPr="00C03C50">
        <w:t>by selecting that title from the list of available PRF progress note titles</w:t>
      </w:r>
      <w:r w:rsidR="00172B22" w:rsidRPr="00C03C50">
        <w:t>.</w:t>
      </w:r>
      <w:r w:rsidR="007D49CF" w:rsidRPr="00C03C50">
        <w:t xml:space="preserve"> </w:t>
      </w:r>
    </w:p>
    <w:p w14:paraId="70D192F3" w14:textId="77777777" w:rsidR="00F85CEE" w:rsidRPr="00C03C50" w:rsidRDefault="00E84C6E" w:rsidP="007D49CF">
      <w:pPr>
        <w:pStyle w:val="CPRSH3Body"/>
      </w:pPr>
      <w:r w:rsidRPr="00C03C50">
        <w:t xml:space="preserve">Once the flag and the progress note title are associated, </w:t>
      </w:r>
      <w:r w:rsidR="00BC798F" w:rsidRPr="00C03C50">
        <w:t xml:space="preserve">when </w:t>
      </w:r>
      <w:r w:rsidR="00592DD7" w:rsidRPr="00C03C50">
        <w:t xml:space="preserve">the user </w:t>
      </w:r>
      <w:r w:rsidR="00024384" w:rsidRPr="00C03C50">
        <w:t xml:space="preserve">writing a new progress note </w:t>
      </w:r>
      <w:r w:rsidR="00592DD7" w:rsidRPr="00C03C50">
        <w:t xml:space="preserve">selects a </w:t>
      </w:r>
      <w:r w:rsidR="00024384" w:rsidRPr="00C03C50">
        <w:t xml:space="preserve">PRF </w:t>
      </w:r>
      <w:r w:rsidR="00592DD7" w:rsidRPr="00C03C50">
        <w:t xml:space="preserve">progress note title, CPRS displays </w:t>
      </w:r>
      <w:r w:rsidR="00E54572" w:rsidRPr="00C03C50">
        <w:t>the</w:t>
      </w:r>
      <w:r w:rsidR="00592DD7" w:rsidRPr="00C03C50">
        <w:t xml:space="preserve"> flag actions </w:t>
      </w:r>
      <w:r w:rsidRPr="00C03C50">
        <w:t xml:space="preserve">on the selected patient </w:t>
      </w:r>
      <w:r w:rsidR="00BC798F" w:rsidRPr="00C03C50">
        <w:t>and whether each action has been</w:t>
      </w:r>
      <w:r w:rsidR="00592DD7" w:rsidRPr="00C03C50">
        <w:t xml:space="preserve"> linked </w:t>
      </w:r>
      <w:r w:rsidR="00BC798F" w:rsidRPr="00C03C50">
        <w:t xml:space="preserve">to </w:t>
      </w:r>
      <w:r w:rsidR="00024384" w:rsidRPr="00C03C50">
        <w:t xml:space="preserve">PRF </w:t>
      </w:r>
      <w:r w:rsidR="00F530A3" w:rsidRPr="00C03C50">
        <w:t xml:space="preserve">progress note (Yes or No). For the </w:t>
      </w:r>
      <w:r w:rsidR="00BC798F" w:rsidRPr="00C03C50">
        <w:t xml:space="preserve">new </w:t>
      </w:r>
      <w:r w:rsidR="00F530A3" w:rsidRPr="00C03C50">
        <w:t>PRF</w:t>
      </w:r>
      <w:r w:rsidR="00BC798F" w:rsidRPr="00C03C50">
        <w:t xml:space="preserve"> note</w:t>
      </w:r>
      <w:r w:rsidR="00F530A3" w:rsidRPr="00C03C50">
        <w:t xml:space="preserve">, the user </w:t>
      </w:r>
      <w:r w:rsidR="00592DD7" w:rsidRPr="00C03C50">
        <w:t>then select</w:t>
      </w:r>
      <w:r w:rsidR="00F530A3" w:rsidRPr="00C03C50">
        <w:t>s</w:t>
      </w:r>
      <w:r w:rsidR="00592DD7" w:rsidRPr="00C03C50">
        <w:t xml:space="preserve"> </w:t>
      </w:r>
      <w:r w:rsidR="0077033A" w:rsidRPr="00C03C50">
        <w:t>the</w:t>
      </w:r>
      <w:r w:rsidR="00F530A3" w:rsidRPr="00C03C50">
        <w:t xml:space="preserve"> available flag </w:t>
      </w:r>
      <w:r w:rsidR="00592DD7" w:rsidRPr="00C03C50">
        <w:t xml:space="preserve">action </w:t>
      </w:r>
      <w:r w:rsidR="00F530A3" w:rsidRPr="00C03C50">
        <w:t>to create the link between the note and the flag action</w:t>
      </w:r>
      <w:r w:rsidR="00592DD7" w:rsidRPr="00C03C50">
        <w:t>.</w:t>
      </w:r>
      <w:r w:rsidR="00941F9A" w:rsidRPr="00C03C50">
        <w:t xml:space="preserve"> </w:t>
      </w:r>
    </w:p>
    <w:p w14:paraId="32FF5D1A" w14:textId="77777777" w:rsidR="007D49CF" w:rsidRPr="00C03C50" w:rsidRDefault="00E84C6E" w:rsidP="00E84C6E">
      <w:pPr>
        <w:pStyle w:val="CPRSNote"/>
      </w:pPr>
      <w:r w:rsidRPr="00C03C50">
        <w:rPr>
          <w:b/>
        </w:rPr>
        <w:t>Note:</w:t>
      </w:r>
      <w:r w:rsidRPr="00C03C50">
        <w:tab/>
      </w:r>
      <w:r w:rsidR="00F85CEE" w:rsidRPr="00C03C50">
        <w:t xml:space="preserve">There is a one-to-one correspondence between flag actions and progress notes. </w:t>
      </w:r>
      <w:r w:rsidR="00941F9A" w:rsidRPr="00C03C50">
        <w:t xml:space="preserve">Each PRF action </w:t>
      </w:r>
      <w:r w:rsidR="00F530A3" w:rsidRPr="00C03C50">
        <w:t xml:space="preserve">for a patient can </w:t>
      </w:r>
      <w:r w:rsidR="00F85CEE" w:rsidRPr="00C03C50">
        <w:t xml:space="preserve">only </w:t>
      </w:r>
      <w:r w:rsidR="00F530A3" w:rsidRPr="00C03C50">
        <w:t>be</w:t>
      </w:r>
      <w:r w:rsidR="00F85CEE" w:rsidRPr="00C03C50">
        <w:t xml:space="preserve"> linked to</w:t>
      </w:r>
      <w:r w:rsidR="00941F9A" w:rsidRPr="00C03C50">
        <w:t xml:space="preserve"> </w:t>
      </w:r>
      <w:r w:rsidR="00F85CEE" w:rsidRPr="00C03C50">
        <w:t>one</w:t>
      </w:r>
      <w:r w:rsidR="00941F9A" w:rsidRPr="00C03C50">
        <w:t xml:space="preserve"> progress no</w:t>
      </w:r>
      <w:r w:rsidR="00F85CEE" w:rsidRPr="00C03C50">
        <w:t>te</w:t>
      </w:r>
      <w:r w:rsidR="00F530A3" w:rsidRPr="00C03C50">
        <w:t xml:space="preserve">; </w:t>
      </w:r>
      <w:r w:rsidR="00941F9A" w:rsidRPr="00C03C50">
        <w:t xml:space="preserve">each progress note </w:t>
      </w:r>
      <w:r w:rsidR="00F530A3" w:rsidRPr="00C03C50">
        <w:t xml:space="preserve">can </w:t>
      </w:r>
      <w:r w:rsidR="00F85CEE" w:rsidRPr="00C03C50">
        <w:t xml:space="preserve">only </w:t>
      </w:r>
      <w:r w:rsidR="00F530A3" w:rsidRPr="00C03C50">
        <w:t xml:space="preserve">be linked </w:t>
      </w:r>
      <w:r w:rsidR="00941F9A" w:rsidRPr="00C03C50">
        <w:t xml:space="preserve">to </w:t>
      </w:r>
      <w:r w:rsidR="00F85CEE" w:rsidRPr="00C03C50">
        <w:t xml:space="preserve">one </w:t>
      </w:r>
      <w:r w:rsidR="00941F9A" w:rsidRPr="00C03C50">
        <w:t>flag action.</w:t>
      </w:r>
    </w:p>
    <w:p w14:paraId="09A38CC9" w14:textId="77777777" w:rsidR="00E84C6E" w:rsidRPr="00C03C50" w:rsidRDefault="00E84C6E" w:rsidP="00E84C6E"/>
    <w:p w14:paraId="625CA26E" w14:textId="77777777" w:rsidR="007D49CF" w:rsidRPr="00C03C50" w:rsidRDefault="007D49CF" w:rsidP="007D49CF">
      <w:pPr>
        <w:pStyle w:val="CPRSH4"/>
      </w:pPr>
      <w:r w:rsidRPr="00C03C50">
        <w:t>Prerequisites to Writing PRF Progress Notes</w:t>
      </w:r>
    </w:p>
    <w:p w14:paraId="16D044A2" w14:textId="77777777" w:rsidR="007D49CF" w:rsidRPr="00C03C50" w:rsidRDefault="007D49CF" w:rsidP="00F85CEE">
      <w:pPr>
        <w:pStyle w:val="CPRSH3Body"/>
      </w:pPr>
      <w:r w:rsidRPr="00C03C50">
        <w:t xml:space="preserve">Before users can write progress notes that document PRF, </w:t>
      </w:r>
      <w:r w:rsidR="00714296" w:rsidRPr="00C03C50">
        <w:t xml:space="preserve">PRF </w:t>
      </w:r>
      <w:r w:rsidRPr="00C03C50">
        <w:t xml:space="preserve">progress note </w:t>
      </w:r>
      <w:r w:rsidR="00670EC7" w:rsidRPr="00C03C50">
        <w:t>titles must be set up correctly.</w:t>
      </w:r>
      <w:r w:rsidRPr="00C03C50">
        <w:t xml:space="preserve"> </w:t>
      </w:r>
      <w:r w:rsidR="00F85CEE" w:rsidRPr="00C03C50">
        <w:t xml:space="preserve">Each </w:t>
      </w:r>
      <w:r w:rsidR="00714296" w:rsidRPr="00C03C50">
        <w:t xml:space="preserve">PRF </w:t>
      </w:r>
      <w:r w:rsidRPr="00C03C50">
        <w:t>progress n</w:t>
      </w:r>
      <w:r w:rsidR="00F85CEE" w:rsidRPr="00C03C50">
        <w:t>ote title</w:t>
      </w:r>
      <w:r w:rsidR="00714296" w:rsidRPr="00C03C50">
        <w:t xml:space="preserve"> must be associated with</w:t>
      </w:r>
      <w:r w:rsidRPr="00C03C50">
        <w:t xml:space="preserve"> </w:t>
      </w:r>
      <w:r w:rsidR="00F85CEE" w:rsidRPr="00C03C50">
        <w:t xml:space="preserve">a </w:t>
      </w:r>
      <w:r w:rsidRPr="00C03C50">
        <w:t>specific fl</w:t>
      </w:r>
      <w:r w:rsidR="00F85CEE" w:rsidRPr="00C03C50">
        <w:t>ag definition</w:t>
      </w:r>
      <w:r w:rsidRPr="00C03C50">
        <w:t>, and users must be assigned to the appropriate user classes to writ</w:t>
      </w:r>
      <w:r w:rsidR="00D15C49" w:rsidRPr="00C03C50">
        <w:t xml:space="preserve">e </w:t>
      </w:r>
      <w:r w:rsidR="00F85CEE" w:rsidRPr="00C03C50">
        <w:t>specific</w:t>
      </w:r>
      <w:r w:rsidR="00D15C49" w:rsidRPr="00C03C50">
        <w:t xml:space="preserve"> kinds of notes</w:t>
      </w:r>
      <w:r w:rsidRPr="00C03C50">
        <w:t xml:space="preserve">. </w:t>
      </w:r>
      <w:r w:rsidR="000B0770" w:rsidRPr="00C03C50">
        <w:t>Also, someone must have assigned the flag to the patient.</w:t>
      </w:r>
    </w:p>
    <w:p w14:paraId="4EE5B931" w14:textId="77777777" w:rsidR="007D49CF" w:rsidRPr="00C03C50" w:rsidRDefault="007D49CF" w:rsidP="007D49CF">
      <w:pPr>
        <w:pStyle w:val="CPRSH3Body"/>
      </w:pPr>
      <w:r w:rsidRPr="00C03C50">
        <w:t xml:space="preserve">For users to write a progress note and correctly link the note to a flag action, sites must complete the following set up: </w:t>
      </w:r>
    </w:p>
    <w:p w14:paraId="5DFE6B6F" w14:textId="77777777" w:rsidR="007D49CF" w:rsidRPr="00C03C50" w:rsidRDefault="007D49CF" w:rsidP="00653DB8">
      <w:pPr>
        <w:pStyle w:val="CPRSBullets"/>
        <w:numPr>
          <w:ilvl w:val="0"/>
          <w:numId w:val="20"/>
        </w:numPr>
      </w:pPr>
      <w:r w:rsidRPr="00C03C50">
        <w:t>To write a PRF note for a category I flag, the user must belong to the DGPF PATIENT RECORD FLAG MGR user class. Each site will be responsible for populating this user class.</w:t>
      </w:r>
    </w:p>
    <w:p w14:paraId="046C6AFA" w14:textId="77777777" w:rsidR="007D49CF" w:rsidRPr="00C03C50" w:rsidRDefault="007D49CF" w:rsidP="00653DB8">
      <w:pPr>
        <w:pStyle w:val="CPRSBullets"/>
        <w:numPr>
          <w:ilvl w:val="0"/>
          <w:numId w:val="20"/>
        </w:numPr>
      </w:pPr>
      <w:r w:rsidRPr="00C03C50">
        <w:lastRenderedPageBreak/>
        <w:t xml:space="preserve">Because Category II Patient Record Flags are local, each site must determine if the site will create a user class and business rules to govern </w:t>
      </w:r>
      <w:r w:rsidR="00F85CEE" w:rsidRPr="00C03C50">
        <w:t>which</w:t>
      </w:r>
      <w:r w:rsidRPr="00C03C50">
        <w:t xml:space="preserve"> users can write </w:t>
      </w:r>
      <w:r w:rsidR="00F85CEE" w:rsidRPr="00C03C50">
        <w:t>Category II PRF progress</w:t>
      </w:r>
      <w:r w:rsidRPr="00C03C50">
        <w:t xml:space="preserve"> notes.</w:t>
      </w:r>
    </w:p>
    <w:p w14:paraId="4E50B0A4" w14:textId="77777777" w:rsidR="007D49CF" w:rsidRPr="00C03C50" w:rsidRDefault="007D49CF" w:rsidP="00653DB8">
      <w:pPr>
        <w:pStyle w:val="CPRSBullets"/>
        <w:numPr>
          <w:ilvl w:val="0"/>
          <w:numId w:val="20"/>
        </w:numPr>
        <w:rPr>
          <w:bCs/>
        </w:rPr>
      </w:pPr>
      <w:r w:rsidRPr="00C03C50">
        <w:rPr>
          <w:bCs/>
        </w:rPr>
        <w:t>The PRF note titles should follow the naming conventions described in the directive and be descriptive enough that users can te</w:t>
      </w:r>
      <w:r w:rsidR="00F85CEE" w:rsidRPr="00C03C50">
        <w:rPr>
          <w:bCs/>
        </w:rPr>
        <w:t>ll which note title</w:t>
      </w:r>
      <w:r w:rsidRPr="00C03C50">
        <w:rPr>
          <w:bCs/>
        </w:rPr>
        <w:t xml:space="preserve"> correspond</w:t>
      </w:r>
      <w:r w:rsidR="00F85CEE" w:rsidRPr="00C03C50">
        <w:rPr>
          <w:bCs/>
        </w:rPr>
        <w:t xml:space="preserve">s to which </w:t>
      </w:r>
      <w:r w:rsidRPr="00C03C50">
        <w:rPr>
          <w:bCs/>
        </w:rPr>
        <w:t>flag.</w:t>
      </w:r>
    </w:p>
    <w:p w14:paraId="089569C9" w14:textId="77777777" w:rsidR="0009748E" w:rsidRPr="00C03C50" w:rsidRDefault="007D49CF" w:rsidP="00653DB8">
      <w:pPr>
        <w:pStyle w:val="CPRSBullets"/>
        <w:numPr>
          <w:ilvl w:val="0"/>
          <w:numId w:val="20"/>
        </w:numPr>
        <w:rPr>
          <w:bCs/>
        </w:rPr>
      </w:pPr>
      <w:r w:rsidRPr="00C03C50">
        <w:t xml:space="preserve">The flag definition must contain the progress note title that documents </w:t>
      </w:r>
      <w:r w:rsidR="00F85CEE" w:rsidRPr="00C03C50">
        <w:t>actions for that flag</w:t>
      </w:r>
      <w:r w:rsidR="00072651" w:rsidRPr="00C03C50">
        <w:t>—</w:t>
      </w:r>
      <w:r w:rsidRPr="00C03C50">
        <w:t xml:space="preserve">each PRF note title </w:t>
      </w:r>
      <w:r w:rsidR="00072651" w:rsidRPr="00C03C50">
        <w:t xml:space="preserve">can only be associated with one </w:t>
      </w:r>
      <w:r w:rsidRPr="00C03C50">
        <w:t>flag.</w:t>
      </w:r>
      <w:r w:rsidR="0009748E" w:rsidRPr="00C03C50">
        <w:rPr>
          <w:bCs/>
        </w:rPr>
        <w:t xml:space="preserve"> </w:t>
      </w:r>
    </w:p>
    <w:p w14:paraId="6707EE34" w14:textId="77777777" w:rsidR="0009748E" w:rsidRPr="00C03C50" w:rsidRDefault="0009748E" w:rsidP="00653DB8">
      <w:pPr>
        <w:pStyle w:val="CPRSBullets"/>
        <w:numPr>
          <w:ilvl w:val="0"/>
          <w:numId w:val="20"/>
        </w:numPr>
        <w:rPr>
          <w:bCs/>
        </w:rPr>
      </w:pPr>
      <w:r w:rsidRPr="00C03C50">
        <w:rPr>
          <w:bCs/>
        </w:rPr>
        <w:t xml:space="preserve">Category II </w:t>
      </w:r>
      <w:r w:rsidR="00072651" w:rsidRPr="00C03C50">
        <w:rPr>
          <w:bCs/>
        </w:rPr>
        <w:t>PRF progress note titles</w:t>
      </w:r>
      <w:r w:rsidRPr="00C03C50">
        <w:rPr>
          <w:bCs/>
        </w:rPr>
        <w:t xml:space="preserve"> must be in the Patient Record Flag Cat II document class under the Progress Notes document class to allow users to associate them with a PRF Category II definition. If </w:t>
      </w:r>
      <w:r w:rsidR="00072651" w:rsidRPr="00C03C50">
        <w:rPr>
          <w:bCs/>
        </w:rPr>
        <w:t>the titles</w:t>
      </w:r>
      <w:r w:rsidRPr="00C03C50">
        <w:rPr>
          <w:bCs/>
        </w:rPr>
        <w:t xml:space="preserve"> are not in this document class, they will not display when the user attempts to </w:t>
      </w:r>
      <w:r w:rsidR="00072651" w:rsidRPr="00C03C50">
        <w:rPr>
          <w:bCs/>
        </w:rPr>
        <w:t>associate</w:t>
      </w:r>
      <w:r w:rsidRPr="00C03C50">
        <w:rPr>
          <w:bCs/>
        </w:rPr>
        <w:t xml:space="preserve"> the title with a PRF Category II flag</w:t>
      </w:r>
      <w:r w:rsidR="00F80943" w:rsidRPr="00C03C50">
        <w:rPr>
          <w:bCs/>
        </w:rPr>
        <w:t xml:space="preserve"> nor will CPRS get the information about which flags actions are linked</w:t>
      </w:r>
      <w:r w:rsidRPr="00C03C50">
        <w:rPr>
          <w:bCs/>
        </w:rPr>
        <w:t>. Progress note titles for Category I patient record flags are defined and associated by national patch.</w:t>
      </w:r>
    </w:p>
    <w:p w14:paraId="364A24D9" w14:textId="77777777" w:rsidR="007D49CF" w:rsidRPr="00C03C50" w:rsidRDefault="007D49CF" w:rsidP="0009748E">
      <w:pPr>
        <w:pStyle w:val="CPRSBullets"/>
        <w:numPr>
          <w:ilvl w:val="0"/>
          <w:numId w:val="0"/>
        </w:numPr>
        <w:ind w:left="1440"/>
      </w:pPr>
    </w:p>
    <w:p w14:paraId="55745825" w14:textId="77777777" w:rsidR="007D49CF" w:rsidRPr="00C03C50" w:rsidRDefault="007D49CF" w:rsidP="007D49CF">
      <w:pPr>
        <w:pStyle w:val="CPRSH3Body"/>
      </w:pPr>
    </w:p>
    <w:p w14:paraId="6B666FEF" w14:textId="77777777" w:rsidR="007D49CF" w:rsidRPr="00C03C50" w:rsidRDefault="007D49CF" w:rsidP="007D49CF">
      <w:pPr>
        <w:pStyle w:val="CPRSH4"/>
      </w:pPr>
      <w:r w:rsidRPr="00C03C50">
        <w:t>PRF Note Titles</w:t>
      </w:r>
    </w:p>
    <w:p w14:paraId="53E124A0" w14:textId="77777777" w:rsidR="00147057" w:rsidRPr="00C03C50" w:rsidRDefault="007D49CF" w:rsidP="007D49CF">
      <w:pPr>
        <w:pStyle w:val="CPRSH4Body"/>
      </w:pPr>
      <w:r w:rsidRPr="00C03C50">
        <w:t xml:space="preserve">Currently, there </w:t>
      </w:r>
      <w:r w:rsidR="00147057" w:rsidRPr="00C03C50">
        <w:t>are two</w:t>
      </w:r>
      <w:r w:rsidRPr="00C03C50">
        <w:t xml:space="preserve"> Category I flag</w:t>
      </w:r>
      <w:r w:rsidR="00147057" w:rsidRPr="00C03C50">
        <w:t>s</w:t>
      </w:r>
      <w:r w:rsidR="00C13719" w:rsidRPr="00C03C50">
        <w:t>: B</w:t>
      </w:r>
      <w:r w:rsidR="00BC5F85" w:rsidRPr="00C03C50">
        <w:fldChar w:fldCharType="begin"/>
      </w:r>
      <w:r w:rsidR="00BC5F85" w:rsidRPr="00C03C50">
        <w:instrText xml:space="preserve"> XE "Patient Record Flags:Behavioral" </w:instrText>
      </w:r>
      <w:r w:rsidR="00BC5F85" w:rsidRPr="00C03C50">
        <w:fldChar w:fldCharType="end"/>
      </w:r>
      <w:r w:rsidR="00BC5F85" w:rsidRPr="00C03C50">
        <w:fldChar w:fldCharType="begin"/>
      </w:r>
      <w:r w:rsidR="00BC5F85" w:rsidRPr="00C03C50">
        <w:instrText xml:space="preserve"> XE "Patient Record Flags:High Risk for Suicide" </w:instrText>
      </w:r>
      <w:r w:rsidR="00BC5F85" w:rsidRPr="00C03C50">
        <w:fldChar w:fldCharType="end"/>
      </w:r>
      <w:r w:rsidR="00BC5F85" w:rsidRPr="00C03C50">
        <w:fldChar w:fldCharType="begin"/>
      </w:r>
      <w:r w:rsidR="00BC5F85" w:rsidRPr="00C03C50">
        <w:instrText xml:space="preserve"> XE "High Risk for Suicide flag" </w:instrText>
      </w:r>
      <w:r w:rsidR="00BC5F85" w:rsidRPr="00C03C50">
        <w:fldChar w:fldCharType="end"/>
      </w:r>
      <w:r w:rsidR="00BC5F85" w:rsidRPr="00C03C50">
        <w:fldChar w:fldCharType="begin"/>
      </w:r>
      <w:r w:rsidR="00BC5F85" w:rsidRPr="00C03C50">
        <w:instrText xml:space="preserve"> XE "Suicide:High Risk f</w:instrText>
      </w:r>
      <w:r w:rsidR="00CF0B97" w:rsidRPr="00C03C50">
        <w:instrText>lag for</w:instrText>
      </w:r>
      <w:r w:rsidR="00BC5F85" w:rsidRPr="00C03C50">
        <w:instrText xml:space="preserve">" </w:instrText>
      </w:r>
      <w:r w:rsidR="00BC5F85" w:rsidRPr="00C03C50">
        <w:fldChar w:fldCharType="end"/>
      </w:r>
      <w:r w:rsidR="00C13719" w:rsidRPr="00C03C50">
        <w:t>ehavioral</w:t>
      </w:r>
      <w:r w:rsidR="00147057" w:rsidRPr="00C03C50">
        <w:t xml:space="preserve"> and High Risk for Suicide</w:t>
      </w:r>
      <w:r w:rsidRPr="00C03C50">
        <w:t xml:space="preserve">. The </w:t>
      </w:r>
      <w:r w:rsidRPr="00C03C50">
        <w:fldChar w:fldCharType="begin"/>
      </w:r>
      <w:r w:rsidRPr="00C03C50">
        <w:instrText xml:space="preserve"> XE "Progress Notes" </w:instrText>
      </w:r>
      <w:r w:rsidRPr="00C03C50">
        <w:fldChar w:fldCharType="end"/>
      </w:r>
      <w:r w:rsidRPr="00C03C50">
        <w:t>Progress Note title</w:t>
      </w:r>
      <w:r w:rsidR="00147057" w:rsidRPr="00C03C50">
        <w:t>s for documenting the two</w:t>
      </w:r>
      <w:r w:rsidRPr="00C03C50">
        <w:t xml:space="preserve"> flag</w:t>
      </w:r>
      <w:r w:rsidR="00147057" w:rsidRPr="00C03C50">
        <w:t>s are:</w:t>
      </w:r>
    </w:p>
    <w:p w14:paraId="7F46F140" w14:textId="77777777" w:rsidR="007D49CF" w:rsidRPr="00C03C50" w:rsidRDefault="007D49CF" w:rsidP="00147057">
      <w:pPr>
        <w:pStyle w:val="CPRSBullets"/>
      </w:pPr>
      <w:r w:rsidRPr="00C03C50">
        <w:t>P</w:t>
      </w:r>
      <w:r w:rsidR="00147057" w:rsidRPr="00C03C50">
        <w:t>atient Record Flag Category I (for the Behavioral flag)</w:t>
      </w:r>
    </w:p>
    <w:p w14:paraId="5FA2305D" w14:textId="77777777" w:rsidR="00147057" w:rsidRPr="00C03C50" w:rsidRDefault="00147057" w:rsidP="00147057">
      <w:pPr>
        <w:pStyle w:val="CPRSBullets"/>
      </w:pPr>
      <w:r w:rsidRPr="00C03C50">
        <w:t xml:space="preserve">Patient Record Flag Category I </w:t>
      </w:r>
      <w:r w:rsidR="00BC5F85" w:rsidRPr="00C03C50">
        <w:t>– High Risk for Suicide</w:t>
      </w:r>
    </w:p>
    <w:p w14:paraId="6C265366" w14:textId="77777777" w:rsidR="00BC5F85" w:rsidRPr="00C03C50" w:rsidRDefault="00BC5F85" w:rsidP="00BC5F85">
      <w:pPr>
        <w:pStyle w:val="CPRSBulletsBody"/>
      </w:pPr>
    </w:p>
    <w:p w14:paraId="155A5450" w14:textId="77777777" w:rsidR="007D49CF" w:rsidRPr="00C03C50" w:rsidRDefault="007D49CF" w:rsidP="007D49CF">
      <w:pPr>
        <w:pStyle w:val="CPRSH3Body"/>
      </w:pPr>
      <w:r w:rsidRPr="00C03C50">
        <w:t xml:space="preserve">To help sites that will be creating local Category II flags, four partially customizable Progress Note titles have been distributed: </w:t>
      </w:r>
    </w:p>
    <w:p w14:paraId="45613609" w14:textId="77777777" w:rsidR="007D49CF" w:rsidRPr="00C03C50" w:rsidRDefault="007D49CF" w:rsidP="007D49CF">
      <w:pPr>
        <w:pStyle w:val="CPRSBullets"/>
      </w:pPr>
      <w:r w:rsidRPr="00C03C50">
        <w:t>Patient Record Flag Category II – Risk, Fall</w:t>
      </w:r>
    </w:p>
    <w:p w14:paraId="3D62E138" w14:textId="77777777" w:rsidR="007D49CF" w:rsidRPr="00C03C50" w:rsidRDefault="007D49CF" w:rsidP="007D49CF">
      <w:pPr>
        <w:pStyle w:val="CPRSBullets"/>
      </w:pPr>
      <w:r w:rsidRPr="00C03C50">
        <w:t>Patient Record Flag Category II – Risk, Wandering</w:t>
      </w:r>
    </w:p>
    <w:p w14:paraId="1566F50B" w14:textId="77777777" w:rsidR="007D49CF" w:rsidRPr="00C03C50" w:rsidRDefault="007D49CF" w:rsidP="007D49CF">
      <w:pPr>
        <w:pStyle w:val="CPRSBullets"/>
      </w:pPr>
      <w:r w:rsidRPr="00C03C50">
        <w:t>Patient Record Flag Category II – Research Study</w:t>
      </w:r>
    </w:p>
    <w:p w14:paraId="29D3565A" w14:textId="77777777" w:rsidR="007D49CF" w:rsidRPr="00C03C50" w:rsidRDefault="007D49CF" w:rsidP="007D49CF">
      <w:pPr>
        <w:pStyle w:val="CPRSBullets"/>
      </w:pPr>
      <w:r w:rsidRPr="00C03C50">
        <w:t>Patient Record Flag Category II – Infectious Disease</w:t>
      </w:r>
    </w:p>
    <w:p w14:paraId="2BA48CBE" w14:textId="77777777" w:rsidR="007D49CF" w:rsidRPr="00C03C50" w:rsidRDefault="007D49CF" w:rsidP="007D49CF"/>
    <w:p w14:paraId="62B82AE4" w14:textId="77777777" w:rsidR="007D49CF" w:rsidRPr="00C03C50" w:rsidRDefault="007D49CF" w:rsidP="007D49CF">
      <w:pPr>
        <w:pStyle w:val="CPRSH3Body"/>
      </w:pPr>
      <w:r w:rsidRPr="00C03C50">
        <w:t>Clinical Application Coordinators (CACs) can customize the</w:t>
      </w:r>
      <w:r w:rsidR="00542301" w:rsidRPr="00C03C50">
        <w:t>se</w:t>
      </w:r>
      <w:r w:rsidRPr="00C03C50">
        <w:t xml:space="preserve"> titles by changing the text after the dash using TIU utilities. For example, the first title could be changed from “Patient Record Flag Category II – Risk, Fall” to “Patient Record Flag Category II – Behavioral, Drug Seeking” or other titles sites create. </w:t>
      </w:r>
    </w:p>
    <w:p w14:paraId="4E524CD0" w14:textId="77777777" w:rsidR="00542301" w:rsidRPr="00C03C50" w:rsidRDefault="00542301" w:rsidP="007D49CF">
      <w:pPr>
        <w:pStyle w:val="CPRSH3Body"/>
      </w:pPr>
      <w:r w:rsidRPr="00C03C50">
        <w:t xml:space="preserve">CACs can also create their own titles, but the title must follow the naming convention “Patient Record Flag Category II – </w:t>
      </w:r>
      <w:r w:rsidRPr="00C03C50">
        <w:rPr>
          <w:i/>
        </w:rPr>
        <w:t>other text</w:t>
      </w:r>
      <w:r w:rsidRPr="00C03C50">
        <w:t xml:space="preserve">” where </w:t>
      </w:r>
      <w:r w:rsidRPr="00C03C50">
        <w:rPr>
          <w:i/>
        </w:rPr>
        <w:t>other text</w:t>
      </w:r>
      <w:r w:rsidRPr="00C03C50">
        <w:t xml:space="preserve"> is the text specific to the local note title.</w:t>
      </w:r>
    </w:p>
    <w:p w14:paraId="46599530" w14:textId="77777777" w:rsidR="007C64D2" w:rsidRPr="00C03C50" w:rsidRDefault="007C64D2" w:rsidP="007C64D2">
      <w:pPr>
        <w:pStyle w:val="CPRSH3Body"/>
        <w:spacing w:after="0"/>
        <w:rPr>
          <w:sz w:val="4"/>
          <w:szCs w:val="4"/>
        </w:rPr>
      </w:pPr>
    </w:p>
    <w:p w14:paraId="75BD332B" w14:textId="77777777" w:rsidR="007D49CF" w:rsidRPr="00C03C50" w:rsidRDefault="007D49CF" w:rsidP="007D49CF">
      <w:pPr>
        <w:pStyle w:val="CPRSH4"/>
      </w:pPr>
      <w:r w:rsidRPr="00C03C50">
        <w:t>Linking PRF Notes to Flag Actions</w:t>
      </w:r>
    </w:p>
    <w:p w14:paraId="7660E590" w14:textId="77777777" w:rsidR="007D49CF" w:rsidRPr="00C03C50" w:rsidRDefault="007D49CF" w:rsidP="007D49CF">
      <w:pPr>
        <w:pStyle w:val="CPRSH4Body"/>
      </w:pPr>
      <w:r w:rsidRPr="00C03C50">
        <w:t>In the CPRS GUI, users must link a PRF progress note to a flag action when the user writes a PRF note. This linking can also be done through the List Manager interface using TIU options. In the CPRS GUI’s Progress Note Properties dialog, when a user selects a Patient Record Flag progress note title, CPRS displays a list of flag action</w:t>
      </w:r>
      <w:r w:rsidR="00DB7E17" w:rsidRPr="00C03C50">
        <w:t xml:space="preserve">s </w:t>
      </w:r>
      <w:r w:rsidR="00542301" w:rsidRPr="00C03C50">
        <w:t xml:space="preserve">to which the note can be linked </w:t>
      </w:r>
      <w:r w:rsidR="00DB7E17" w:rsidRPr="00C03C50">
        <w:t>at the bottom of the dialog</w:t>
      </w:r>
      <w:r w:rsidRPr="00C03C50">
        <w:t xml:space="preserve">. This list shows all the actions for the flag and whether each action has been linked. </w:t>
      </w:r>
    </w:p>
    <w:p w14:paraId="7E53C9B5" w14:textId="77777777" w:rsidR="008D6E01" w:rsidRPr="00C03C50" w:rsidRDefault="001C354A" w:rsidP="008D6E01">
      <w:pPr>
        <w:pStyle w:val="CPRScaption0"/>
      </w:pPr>
      <w:bookmarkStart w:id="82" w:name="PRF_progress_note_dialog_with_DBRS_info"/>
      <w:r w:rsidRPr="007462E5">
        <w:rPr>
          <w:noProof/>
        </w:rPr>
        <w:lastRenderedPageBreak/>
        <w:drawing>
          <wp:inline distT="0" distB="0" distL="0" distR="0" wp14:anchorId="6DEA726F" wp14:editId="5634FAEB">
            <wp:extent cx="5470525" cy="3300095"/>
            <wp:effectExtent l="0" t="0" r="0" b="0"/>
            <wp:docPr id="47" name="Picture 47" descr="This screen capture shows the Progress Note Properties dialog with a patient record flag note selected. When a patient record flag note title is selected, the list of notes is listed below. In this example, ther are several Beahavioral flags, some with DBRS information and the added feature is the sorting of flags by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is screen capture shows the Progress Note Properties dialog with a patient record flag note selected. When a patient record flag note title is selected, the list of notes is listed below. In this example, ther are several Beahavioral flags, some with DBRS information and the added feature is the sorting of flags by facilit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0525" cy="3300095"/>
                    </a:xfrm>
                    <a:prstGeom prst="rect">
                      <a:avLst/>
                    </a:prstGeom>
                    <a:noFill/>
                    <a:ln>
                      <a:noFill/>
                    </a:ln>
                  </pic:spPr>
                </pic:pic>
              </a:graphicData>
            </a:graphic>
          </wp:inline>
        </w:drawing>
      </w:r>
    </w:p>
    <w:bookmarkEnd w:id="82"/>
    <w:p w14:paraId="6F6E2375" w14:textId="77777777" w:rsidR="008D6E01" w:rsidRPr="00C03C50" w:rsidRDefault="008D6E01" w:rsidP="008D6E01">
      <w:pPr>
        <w:pStyle w:val="CPRScaption0"/>
      </w:pPr>
      <w:r w:rsidRPr="00C03C50">
        <w:t xml:space="preserve">For progress note titles that document the justification for a patient record flag, users will be able to link the progress note to the specific flag action they are documenting. The example shown here is of a Category I </w:t>
      </w:r>
      <w:r>
        <w:t xml:space="preserve">Behavioral </w:t>
      </w:r>
      <w:r w:rsidRPr="00C03C50">
        <w:t>P</w:t>
      </w:r>
      <w:r>
        <w:t xml:space="preserve">RF progress </w:t>
      </w:r>
      <w:r w:rsidRPr="00A23BAC">
        <w:t>note and new Edit Flag’s X action–‘DBRS</w:t>
      </w:r>
      <w:r w:rsidRPr="00A23BAC">
        <w:fldChar w:fldCharType="begin"/>
      </w:r>
      <w:r w:rsidRPr="00A23BAC">
        <w:instrText xml:space="preserve"> XE "DBRS or Disruptive Behavior Reporting System" </w:instrText>
      </w:r>
      <w:r w:rsidRPr="00A23BAC">
        <w:fldChar w:fldCharType="end"/>
      </w:r>
      <w:r w:rsidRPr="00A23BAC">
        <w:t>/Other Field Edit Only’. Several actions that can be linked to a note are displayed below.</w:t>
      </w:r>
    </w:p>
    <w:p w14:paraId="6F531F56" w14:textId="77777777" w:rsidR="008D6E01" w:rsidRPr="00C03C50" w:rsidRDefault="008D6E01" w:rsidP="008D6E01">
      <w:pPr>
        <w:pStyle w:val="CPRScaption0"/>
      </w:pPr>
    </w:p>
    <w:p w14:paraId="62E60C5E" w14:textId="77777777" w:rsidR="007D49CF" w:rsidRPr="00C03C50" w:rsidRDefault="007D49CF" w:rsidP="007D49CF">
      <w:pPr>
        <w:pStyle w:val="CPRSNote"/>
      </w:pPr>
      <w:r w:rsidRPr="00C03C50">
        <w:rPr>
          <w:b/>
        </w:rPr>
        <w:t>Note:</w:t>
      </w:r>
      <w:r w:rsidRPr="00C03C50">
        <w:tab/>
        <w:t xml:space="preserve">For PRF notes, users must select a flag action to link the note to before they can write the note—the same way users </w:t>
      </w:r>
      <w:r w:rsidR="00920806" w:rsidRPr="00C03C50">
        <w:t>link</w:t>
      </w:r>
      <w:r w:rsidRPr="00C03C50">
        <w:t xml:space="preserve"> a note with a consult. CPRS will not allow the user to write the note unless an unused flag action is selected. </w:t>
      </w:r>
      <w:r w:rsidR="008070A1" w:rsidRPr="00C03C50">
        <w:t>If the user does not select a flag action, CPRS displays a dialog that states, “Notes of this title require the selection of a patient record flag action”.</w:t>
      </w:r>
    </w:p>
    <w:p w14:paraId="2E75622B" w14:textId="77777777" w:rsidR="007D49CF" w:rsidRPr="00C03C50" w:rsidRDefault="007D49CF" w:rsidP="007D49CF"/>
    <w:p w14:paraId="6843D44D" w14:textId="77777777" w:rsidR="007D49CF" w:rsidRPr="00C03C50" w:rsidRDefault="007D49CF" w:rsidP="007D49CF">
      <w:pPr>
        <w:pStyle w:val="CPRSH3Body"/>
      </w:pPr>
      <w:r w:rsidRPr="00C03C50">
        <w:t>When the user select</w:t>
      </w:r>
      <w:r w:rsidR="00216A9A">
        <w:t>s</w:t>
      </w:r>
      <w:r w:rsidRPr="00C03C50">
        <w:t xml:space="preserve"> a PRF progress note title, CPRS displays this list of note actions only if </w:t>
      </w:r>
      <w:r w:rsidR="00542301" w:rsidRPr="00C03C50">
        <w:t>sites have done the correct set up as described earlier</w:t>
      </w:r>
      <w:r w:rsidRPr="00C03C50">
        <w:t xml:space="preserve">. The user must then pick the action (new assignment, inactivate, </w:t>
      </w:r>
      <w:r w:rsidR="009F4683" w:rsidRPr="00C03C50">
        <w:t>re</w:t>
      </w:r>
      <w:r w:rsidRPr="00C03C50">
        <w:t>activate, continue, entered in error</w:t>
      </w:r>
      <w:r w:rsidR="00DD3695">
        <w:t xml:space="preserve">, </w:t>
      </w:r>
      <w:r w:rsidR="00DD3695" w:rsidRPr="00C03C50">
        <w:t>or</w:t>
      </w:r>
      <w:r w:rsidR="00DD3695">
        <w:t xml:space="preserve"> </w:t>
      </w:r>
      <w:r w:rsidR="00DD3695" w:rsidRPr="00A23BAC">
        <w:t>DBRS</w:t>
      </w:r>
      <w:r w:rsidR="00DD3695" w:rsidRPr="00A23BAC">
        <w:fldChar w:fldCharType="begin"/>
      </w:r>
      <w:r w:rsidR="00DD3695" w:rsidRPr="00A23BAC">
        <w:instrText xml:space="preserve"> XE "DBRS or Disruptive Behavior Reporting System" </w:instrText>
      </w:r>
      <w:r w:rsidR="00DD3695" w:rsidRPr="00A23BAC">
        <w:fldChar w:fldCharType="end"/>
      </w:r>
      <w:r w:rsidR="00DD3695" w:rsidRPr="00A23BAC">
        <w:t>/Other Field Edit Only</w:t>
      </w:r>
      <w:r w:rsidRPr="00C03C50">
        <w:t>) that the note is documenting.</w:t>
      </w:r>
    </w:p>
    <w:p w14:paraId="0D346F28" w14:textId="77777777" w:rsidR="007F4551" w:rsidRPr="00C03C50" w:rsidRDefault="00E66C4B" w:rsidP="007D49CF">
      <w:pPr>
        <w:pStyle w:val="CPRSH3Body"/>
      </w:pPr>
      <w:r w:rsidRPr="00C03C50">
        <w:t xml:space="preserve">If a user is viewing a note and wants </w:t>
      </w:r>
      <w:r w:rsidR="00714296" w:rsidRPr="00C03C50">
        <w:t>to see to which</w:t>
      </w:r>
      <w:r w:rsidRPr="00C03C50">
        <w:t xml:space="preserve"> PRF action</w:t>
      </w:r>
      <w:r w:rsidR="00714296" w:rsidRPr="00C03C50">
        <w:t xml:space="preserve"> the note is l</w:t>
      </w:r>
      <w:r w:rsidRPr="00C03C50">
        <w:t>inked, t</w:t>
      </w:r>
      <w:r w:rsidR="007F4551" w:rsidRPr="00C03C50">
        <w:t xml:space="preserve">he user can </w:t>
      </w:r>
      <w:r w:rsidR="00714296" w:rsidRPr="00C03C50">
        <w:t>select</w:t>
      </w:r>
      <w:r w:rsidRPr="00C03C50">
        <w:t xml:space="preserve"> View | Details on the N</w:t>
      </w:r>
      <w:r w:rsidR="007F4551" w:rsidRPr="00C03C50">
        <w:t>otes tab</w:t>
      </w:r>
      <w:r w:rsidR="00714296" w:rsidRPr="00C03C50">
        <w:t xml:space="preserve">. The details include the </w:t>
      </w:r>
      <w:r w:rsidR="007F4551" w:rsidRPr="00C03C50">
        <w:t xml:space="preserve">flag name, the date, and </w:t>
      </w:r>
      <w:r w:rsidR="00714296" w:rsidRPr="00C03C50">
        <w:t xml:space="preserve">the </w:t>
      </w:r>
      <w:r w:rsidR="007F4551" w:rsidRPr="00C03C50">
        <w:t>action that was linked.</w:t>
      </w:r>
    </w:p>
    <w:p w14:paraId="2F991B90" w14:textId="77777777" w:rsidR="006F1774" w:rsidRPr="00C03C50" w:rsidRDefault="006F1774" w:rsidP="007D49CF">
      <w:pPr>
        <w:pStyle w:val="CPRSH3Body"/>
      </w:pPr>
      <w:r w:rsidRPr="00C03C50">
        <w:t>If a user writing a new progress note chooses a PRF progress note but CPRS does not display any flag actions for linking, one of the following has probably occurred:</w:t>
      </w:r>
    </w:p>
    <w:p w14:paraId="1FC32879" w14:textId="77777777" w:rsidR="006F1774" w:rsidRPr="00C03C50" w:rsidRDefault="006F1774" w:rsidP="006F1774">
      <w:pPr>
        <w:pStyle w:val="CPRSBullets"/>
      </w:pPr>
      <w:r w:rsidRPr="00C03C50">
        <w:t>The flag has not been assigned to this patient yet.</w:t>
      </w:r>
    </w:p>
    <w:p w14:paraId="1CF47689" w14:textId="77777777" w:rsidR="006F1774" w:rsidRPr="00C03C50" w:rsidRDefault="006F1774" w:rsidP="006F1774">
      <w:pPr>
        <w:pStyle w:val="CPRSBullets"/>
      </w:pPr>
      <w:r w:rsidRPr="00C03C50">
        <w:t>The user has selected the wrong progress note title for the flag.</w:t>
      </w:r>
    </w:p>
    <w:p w14:paraId="697431AB" w14:textId="77777777" w:rsidR="006F1774" w:rsidRPr="00C03C50" w:rsidRDefault="006F1774" w:rsidP="006F1774">
      <w:pPr>
        <w:pStyle w:val="CPRSBullets"/>
      </w:pPr>
      <w:r w:rsidRPr="00C03C50">
        <w:t>If it is a Category I flag, the site may not own the flag.</w:t>
      </w:r>
    </w:p>
    <w:p w14:paraId="29A26D66" w14:textId="77777777" w:rsidR="00EF027E" w:rsidRPr="00C03C50" w:rsidRDefault="00216A9A" w:rsidP="00EF027E">
      <w:pPr>
        <w:pStyle w:val="CPRSH3Body"/>
      </w:pPr>
      <w:r>
        <w:br w:type="page"/>
      </w:r>
    </w:p>
    <w:p w14:paraId="574BBAB2" w14:textId="77777777" w:rsidR="00EF027E" w:rsidRPr="00C03C50" w:rsidRDefault="00EF027E" w:rsidP="00EF027E">
      <w:pPr>
        <w:pStyle w:val="CPRSH4"/>
      </w:pPr>
      <w:bookmarkStart w:id="83" w:name="_Toc92097673"/>
      <w:r w:rsidRPr="00C03C50">
        <w:lastRenderedPageBreak/>
        <w:t>Marking PRF as Entered in Error</w:t>
      </w:r>
    </w:p>
    <w:p w14:paraId="0F4613F0" w14:textId="77777777" w:rsidR="00EF027E" w:rsidRPr="00C03C50" w:rsidRDefault="00EF027E" w:rsidP="00EF027E">
      <w:pPr>
        <w:pStyle w:val="CPRSH3Body"/>
      </w:pPr>
      <w:r w:rsidRPr="00C03C50">
        <w:t xml:space="preserve">Marking PRF as </w:t>
      </w:r>
      <w:r w:rsidR="00741C50" w:rsidRPr="00C03C50">
        <w:t>entered in error</w:t>
      </w:r>
      <w:r w:rsidRPr="00C03C50">
        <w:t xml:space="preserve"> terminates the flag’s display in the patient’s record. However, if there was a progress note linked to the flag, the progress note is still in the patient’s record. If the flag was entered in error, an authorized TIU user should retract or retract and reassign the linked progress note. </w:t>
      </w:r>
    </w:p>
    <w:p w14:paraId="0E77866D" w14:textId="77777777" w:rsidR="00EF027E" w:rsidRPr="00C03C50" w:rsidRDefault="00EF027E" w:rsidP="00EF027E">
      <w:pPr>
        <w:pStyle w:val="CPRSNote"/>
      </w:pPr>
      <w:r w:rsidRPr="00C03C50">
        <w:rPr>
          <w:b/>
        </w:rPr>
        <w:t>Note:</w:t>
      </w:r>
      <w:r w:rsidRPr="00C03C50">
        <w:tab/>
        <w:t xml:space="preserve">Users should be aware that although the flag does not display, a history of this flag is kept in the Patient Record Flag software and users can reactivate the flag. To prevent users from entering notes on previous, inaccurate PRF actions, all previous PRF actions are hidden when a flag is marked as </w:t>
      </w:r>
      <w:r w:rsidR="00741C50" w:rsidRPr="00C03C50">
        <w:t>entered in error</w:t>
      </w:r>
      <w:r w:rsidRPr="00C03C50">
        <w:t>.</w:t>
      </w:r>
    </w:p>
    <w:p w14:paraId="1A6CCBD5" w14:textId="77777777" w:rsidR="006B2710" w:rsidRPr="00C03C50" w:rsidRDefault="006B2710" w:rsidP="006B2710"/>
    <w:p w14:paraId="5AD461C0" w14:textId="77777777" w:rsidR="007D49CF" w:rsidRPr="00C03C50" w:rsidRDefault="007D49CF" w:rsidP="007D49CF">
      <w:pPr>
        <w:pStyle w:val="CPRSH3"/>
      </w:pPr>
      <w:bookmarkStart w:id="84" w:name="_Toc6303990"/>
      <w:r w:rsidRPr="00C03C50">
        <w:t>Viewing PRF in CPRS GUI</w:t>
      </w:r>
      <w:bookmarkEnd w:id="83"/>
      <w:bookmarkEnd w:id="84"/>
    </w:p>
    <w:p w14:paraId="20B6E582" w14:textId="77777777" w:rsidR="007D49CF" w:rsidRPr="00C03C50" w:rsidRDefault="007D49CF" w:rsidP="007D49CF">
      <w:pPr>
        <w:pStyle w:val="CPRSH3Body"/>
      </w:pPr>
      <w:r w:rsidRPr="00C03C50">
        <w:t xml:space="preserve">Patient Record Flags </w:t>
      </w:r>
      <w:r w:rsidRPr="00C03C50">
        <w:fldChar w:fldCharType="begin"/>
      </w:r>
      <w:r w:rsidRPr="00C03C50">
        <w:instrText xml:space="preserve"> XE "Patient Record Flags:viewing in CPRS" </w:instrText>
      </w:r>
      <w:r w:rsidRPr="00C03C50">
        <w:fldChar w:fldCharType="end"/>
      </w:r>
      <w:r w:rsidRPr="00C03C50">
        <w:t>are displayed in the applications that use the patient look up, including the CPRS GUI. In the CPRS GUI, there are three places where users can see if a patient has PRF:</w:t>
      </w:r>
    </w:p>
    <w:p w14:paraId="238F6F24" w14:textId="77777777" w:rsidR="007D49CF" w:rsidRPr="00C03C50" w:rsidRDefault="007D49CF" w:rsidP="007D49CF">
      <w:pPr>
        <w:pStyle w:val="CPRSBullets"/>
      </w:pPr>
      <w:r w:rsidRPr="00C03C50">
        <w:t>The Patient Record Flag pop-up box</w:t>
      </w:r>
      <w:r w:rsidRPr="00C03C50">
        <w:fldChar w:fldCharType="begin"/>
      </w:r>
      <w:r w:rsidRPr="00C03C50">
        <w:instrText xml:space="preserve"> XE "Patient Selection" </w:instrText>
      </w:r>
      <w:r w:rsidRPr="00C03C50">
        <w:fldChar w:fldCharType="end"/>
      </w:r>
    </w:p>
    <w:p w14:paraId="50A7736C" w14:textId="77777777" w:rsidR="007D49CF" w:rsidRPr="00C03C50" w:rsidRDefault="007D49CF" w:rsidP="007D49CF">
      <w:pPr>
        <w:pStyle w:val="CPRSBullets"/>
      </w:pPr>
      <w:r w:rsidRPr="00C03C50">
        <w:t>The CPRS Cover Sheet</w:t>
      </w:r>
      <w:r w:rsidRPr="00C03C50">
        <w:fldChar w:fldCharType="begin"/>
      </w:r>
      <w:r w:rsidRPr="00C03C50">
        <w:instrText xml:space="preserve"> XE "Cover Sheet" </w:instrText>
      </w:r>
      <w:r w:rsidRPr="00C03C50">
        <w:fldChar w:fldCharType="end"/>
      </w:r>
    </w:p>
    <w:p w14:paraId="4303CAAE" w14:textId="77777777" w:rsidR="007D49CF" w:rsidRPr="00C03C50" w:rsidRDefault="007D49CF" w:rsidP="007D49CF">
      <w:pPr>
        <w:pStyle w:val="CPRSBullets"/>
      </w:pPr>
      <w:r w:rsidRPr="00C03C50">
        <w:t>The Flag button (available from any tab)</w:t>
      </w:r>
      <w:r w:rsidRPr="00C03C50">
        <w:fldChar w:fldCharType="begin"/>
      </w:r>
      <w:r w:rsidRPr="00C03C50">
        <w:instrText xml:space="preserve"> XE "Flag:button in CPRS GUI" </w:instrText>
      </w:r>
      <w:r w:rsidRPr="00C03C50">
        <w:fldChar w:fldCharType="end"/>
      </w:r>
    </w:p>
    <w:p w14:paraId="038343E4" w14:textId="77777777" w:rsidR="007D49CF" w:rsidRPr="00C03C50" w:rsidRDefault="007D49CF" w:rsidP="007D49CF">
      <w:pPr>
        <w:pStyle w:val="CPRScaptionChar0"/>
      </w:pPr>
    </w:p>
    <w:p w14:paraId="5DD02AAA" w14:textId="77777777" w:rsidR="007D49CF" w:rsidRPr="00C03C50" w:rsidRDefault="007D49CF" w:rsidP="007D49CF">
      <w:pPr>
        <w:pStyle w:val="CPRSH3Body"/>
      </w:pPr>
      <w:r w:rsidRPr="00C03C50">
        <w:t xml:space="preserve">When the user selects a </w:t>
      </w:r>
      <w:bookmarkStart w:id="85" w:name="Patient_Record_Flag_no_pt_selection"/>
      <w:bookmarkEnd w:id="85"/>
      <w:r w:rsidRPr="00C03C50">
        <w:t>patient name, CPRS begins to load the record, displays any relevant messages (“means test required”, deceased patient, sensitive record, etc.), and then, if the record is flagged, displays a pop-up box with the flag titles for the selected patient to ensure that the user sees the flags. The pop-up box is shown below.</w:t>
      </w:r>
    </w:p>
    <w:p w14:paraId="16019560" w14:textId="77777777" w:rsidR="007D49CF" w:rsidRPr="00C03C50" w:rsidRDefault="007D49CF" w:rsidP="007D49CF">
      <w:pPr>
        <w:pStyle w:val="CPRSH2BodyChar"/>
      </w:pPr>
      <w:r w:rsidRPr="00C03C50">
        <w:t>The Patient Record Flags pop-up box displays a list of all flags for the patient, with the first flag in the list highlighted and the narrative for that flag displayed below the flag list</w:t>
      </w:r>
      <w:r w:rsidR="00147E28" w:rsidRPr="00C03C50">
        <w:t xml:space="preserve"> and a list of links to notes that have been linked to flag actions</w:t>
      </w:r>
      <w:r w:rsidRPr="00C03C50">
        <w:t>. Category I flags are di</w:t>
      </w:r>
      <w:r w:rsidR="0077033A" w:rsidRPr="00C03C50">
        <w:t>splayed first, followed by any C</w:t>
      </w:r>
      <w:r w:rsidRPr="00C03C50">
        <w:t>ategory II (or local) flags.</w:t>
      </w:r>
    </w:p>
    <w:p w14:paraId="55CC40A4" w14:textId="77777777" w:rsidR="007D49CF" w:rsidRPr="00C03C50" w:rsidRDefault="007D49CF" w:rsidP="007D49CF">
      <w:pPr>
        <w:pStyle w:val="CPRSH3Body"/>
      </w:pPr>
      <w:r w:rsidRPr="00C03C50">
        <w:t xml:space="preserve">The flag narrative </w:t>
      </w:r>
      <w:r w:rsidR="00803A8B" w:rsidRPr="00C03C50">
        <w:t>is the text the person assigning the flag enters that they want the user to see. It should give</w:t>
      </w:r>
      <w:r w:rsidRPr="00C03C50">
        <w:t xml:space="preserve"> the purpose of the flag</w:t>
      </w:r>
      <w:r w:rsidR="00803A8B" w:rsidRPr="00C03C50">
        <w:t xml:space="preserve"> and</w:t>
      </w:r>
      <w:r w:rsidRPr="00C03C50">
        <w:t xml:space="preserve"> may also contain examples of past behavior and instructions for users to follow when encountering the patient. For example, the narrative for a particular Behavioral flag might state that a patient has been known to carry weapons and has verbally threatened VHA staff in the past. It may also recommend that users call the VA police if this patient comes in for care. However, the purpose of Patient Record Flags is not to stigmatize nor discriminate, rather it is </w:t>
      </w:r>
      <w:r w:rsidR="006429A6" w:rsidRPr="00A23BAC">
        <w:t>to</w:t>
      </w:r>
      <w:r w:rsidR="006429A6">
        <w:t xml:space="preserve"> </w:t>
      </w:r>
      <w:r w:rsidRPr="00C03C50">
        <w:t xml:space="preserve">protect VHA staff and patients and to ensure the efficient delivery of health care. </w:t>
      </w:r>
    </w:p>
    <w:p w14:paraId="17D8B955" w14:textId="77777777" w:rsidR="00632A4E" w:rsidRDefault="00632A4E" w:rsidP="007D49CF">
      <w:pPr>
        <w:pStyle w:val="CPRSH3Body"/>
      </w:pPr>
      <w:r w:rsidRPr="00C03C50">
        <w:t>On the bottom of the Patient Record Flags popup box, CPRS displays a list of notes that are linked to specific flag actions. Links will only display for those notes that have been signed and linked to a flag action. When the user selects a link, CPRS displays the linked progress note for the action in a detailed display window.</w:t>
      </w:r>
    </w:p>
    <w:p w14:paraId="704ABEFA" w14:textId="77777777" w:rsidR="003C532C" w:rsidRPr="00A23BAC" w:rsidRDefault="003C532C" w:rsidP="003C532C">
      <w:pPr>
        <w:pStyle w:val="CPRSH3Body"/>
      </w:pPr>
      <w:r w:rsidRPr="00A23BAC">
        <w:t xml:space="preserve">The </w:t>
      </w:r>
      <w:bookmarkStart w:id="86" w:name="PRF_facility_display_and_sorting"/>
      <w:r w:rsidRPr="00A23BAC">
        <w:t xml:space="preserve">Facility </w:t>
      </w:r>
      <w:bookmarkEnd w:id="86"/>
      <w:r w:rsidRPr="00A23BAC">
        <w:t>that created the Flag Action (if available) will be listed in the bottom portion of the Progress Notes Properties box as shown.</w:t>
      </w:r>
    </w:p>
    <w:p w14:paraId="7E8D797F" w14:textId="77777777" w:rsidR="003C532C" w:rsidRDefault="001C354A" w:rsidP="003C532C">
      <w:pPr>
        <w:pStyle w:val="CPRSH3Body"/>
        <w:rPr>
          <w:noProof/>
        </w:rPr>
      </w:pPr>
      <w:r w:rsidRPr="00A23BAC">
        <w:rPr>
          <w:noProof/>
        </w:rPr>
        <w:lastRenderedPageBreak/>
        <w:drawing>
          <wp:inline distT="0" distB="0" distL="0" distR="0" wp14:anchorId="498AE71B" wp14:editId="70D0D990">
            <wp:extent cx="5939790" cy="993775"/>
            <wp:effectExtent l="0" t="0" r="0" b="0"/>
            <wp:docPr id="48" name="Picture 1" descr="This screen capture shows the Facility field in the Patient Note Action linking pane of the Progress Notes Properties dialog. If the facility is known based on the criteria, the facility will be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creen capture shows the Facility field in the Patient Note Action linking pane of the Progress Notes Properties dialog. If the facility is known based on the criteria, the facility will be displayed.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993775"/>
                    </a:xfrm>
                    <a:prstGeom prst="rect">
                      <a:avLst/>
                    </a:prstGeom>
                    <a:noFill/>
                    <a:ln>
                      <a:noFill/>
                    </a:ln>
                  </pic:spPr>
                </pic:pic>
              </a:graphicData>
            </a:graphic>
          </wp:inline>
        </w:drawing>
      </w:r>
    </w:p>
    <w:p w14:paraId="147B06EF" w14:textId="77777777" w:rsidR="003C532C" w:rsidRPr="00A23BAC" w:rsidRDefault="003C532C" w:rsidP="003C532C">
      <w:pPr>
        <w:pStyle w:val="CPRSH3Body"/>
      </w:pPr>
    </w:p>
    <w:p w14:paraId="4EC5B3CC" w14:textId="77777777" w:rsidR="003C532C" w:rsidRPr="00A23BAC" w:rsidRDefault="003C532C" w:rsidP="003C532C">
      <w:pPr>
        <w:pStyle w:val="CPRSH3Body"/>
      </w:pPr>
      <w:r w:rsidRPr="00A23BAC">
        <w:t xml:space="preserve">If a Flag Action was taken by a user in </w:t>
      </w:r>
      <w:r w:rsidR="003B257B" w:rsidRPr="00A23BAC">
        <w:t>the</w:t>
      </w:r>
      <w:r w:rsidRPr="00A23BAC">
        <w:t xml:space="preserve"> same signed-in division, the name of the Facility will be displayed as shown in the above screen shot. If the Flag Action was taken by a user in a site other than </w:t>
      </w:r>
      <w:r w:rsidR="003B257B" w:rsidRPr="00A23BAC">
        <w:t>the</w:t>
      </w:r>
      <w:r w:rsidRPr="00A23BAC">
        <w:t xml:space="preserve"> signed-in division, the value of ‘UNKNOWN’ will be displayed for Facility, as shown in the screen shot below.</w:t>
      </w:r>
    </w:p>
    <w:p w14:paraId="118F8310" w14:textId="77777777" w:rsidR="003C532C" w:rsidRPr="00A23BAC" w:rsidRDefault="001C354A" w:rsidP="003C532C">
      <w:pPr>
        <w:pStyle w:val="CPRSH3Body"/>
      </w:pPr>
      <w:r w:rsidRPr="00A23BAC">
        <w:rPr>
          <w:noProof/>
        </w:rPr>
        <w:drawing>
          <wp:inline distT="0" distB="0" distL="0" distR="0" wp14:anchorId="17375297" wp14:editId="40682646">
            <wp:extent cx="5939790" cy="1144905"/>
            <wp:effectExtent l="0" t="0" r="0" b="0"/>
            <wp:docPr id="49" name="Picture 2" descr="This screen capture shows an example of when the Facility will display the term &quot;Unknow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screen capture shows an example of when the Facility will display the term &quot;Unknown&qu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1144905"/>
                    </a:xfrm>
                    <a:prstGeom prst="rect">
                      <a:avLst/>
                    </a:prstGeom>
                    <a:noFill/>
                    <a:ln>
                      <a:noFill/>
                    </a:ln>
                  </pic:spPr>
                </pic:pic>
              </a:graphicData>
            </a:graphic>
          </wp:inline>
        </w:drawing>
      </w:r>
    </w:p>
    <w:p w14:paraId="49A3AA25" w14:textId="77777777" w:rsidR="00DE118A" w:rsidRPr="00A23BAC" w:rsidRDefault="00DE118A" w:rsidP="003C532C">
      <w:pPr>
        <w:pStyle w:val="CPRSH2BodyChar"/>
      </w:pPr>
    </w:p>
    <w:p w14:paraId="26C32329" w14:textId="77777777" w:rsidR="003C532C" w:rsidRPr="00A23BAC" w:rsidRDefault="003C532C" w:rsidP="003C532C">
      <w:pPr>
        <w:pStyle w:val="CPRSH2BodyChar"/>
      </w:pPr>
      <w:r w:rsidRPr="00A23BAC">
        <w:t>Users can now sort the Flag Action list by any of the provided data columns; Facility, Date, Action or Note.</w:t>
      </w:r>
    </w:p>
    <w:p w14:paraId="2728ADF1" w14:textId="77777777" w:rsidR="007D49CF" w:rsidRPr="00C03C50" w:rsidRDefault="007D49CF" w:rsidP="007D49CF">
      <w:pPr>
        <w:pStyle w:val="CPRSH2BodyChar"/>
      </w:pPr>
      <w:r w:rsidRPr="00C03C50">
        <w:t xml:space="preserve">Users can review the flags or close the box. </w:t>
      </w:r>
    </w:p>
    <w:p w14:paraId="5EA5CC6B" w14:textId="77777777" w:rsidR="00CD4E71" w:rsidRPr="00C03C50" w:rsidRDefault="008973F5">
      <w:pPr>
        <w:pStyle w:val="CPRSH3Body"/>
      </w:pPr>
      <w:r w:rsidRPr="00C03C50">
        <w:t>When the user is already in a patient record and wants to view Patient</w:t>
      </w:r>
      <w:r w:rsidR="00505ADB" w:rsidRPr="00C03C50">
        <w:t xml:space="preserve"> Record Flags, the user can use</w:t>
      </w:r>
      <w:r w:rsidRPr="00C03C50">
        <w:t xml:space="preserve"> either the listing on the Cover Sheet or the Flag button. </w:t>
      </w:r>
      <w:r w:rsidR="00CD4E71" w:rsidRPr="00C03C50">
        <w:t xml:space="preserve">On the CPRS Cover Sheet, a new box called Patient Record Flags has been added above the Postings area. Flags for the selected patient are listed in the box. </w:t>
      </w:r>
    </w:p>
    <w:p w14:paraId="19A004DB" w14:textId="77777777" w:rsidR="00CD4E71" w:rsidRPr="00C03C50" w:rsidRDefault="00CD4E71">
      <w:pPr>
        <w:pStyle w:val="CPRSH3Body"/>
      </w:pPr>
      <w:r w:rsidRPr="00C03C50">
        <w:t>The Flag button is visible from all CPRS tabs. If a patient’s record has been flagged, the Flag button with its red text displays next to the Remote Data button. If the patient’s record does not have any flags, the text on the button is grayed out instead of red.</w:t>
      </w:r>
      <w:r w:rsidR="008973F5" w:rsidRPr="00C03C50">
        <w:t xml:space="preserve"> The Cover Sheet and Flag button are shown in the graphic below.</w:t>
      </w:r>
    </w:p>
    <w:p w14:paraId="2AE71330" w14:textId="77777777" w:rsidR="008973F5" w:rsidRPr="00C03C50" w:rsidRDefault="008973F5" w:rsidP="008973F5">
      <w:pPr>
        <w:pStyle w:val="CPRSH3Body"/>
        <w:rPr>
          <w:color w:val="010100"/>
          <w:sz w:val="20"/>
        </w:rPr>
      </w:pPr>
    </w:p>
    <w:p w14:paraId="7DD7D2CE" w14:textId="77777777" w:rsidR="00125829" w:rsidRPr="00C03C50" w:rsidRDefault="001C354A" w:rsidP="008973F5">
      <w:pPr>
        <w:pStyle w:val="CPRSH3Body"/>
      </w:pPr>
      <w:r w:rsidRPr="00C03C50">
        <w:rPr>
          <w:noProof/>
          <w:color w:val="010100"/>
          <w:sz w:val="20"/>
        </w:rPr>
        <w:drawing>
          <wp:inline distT="0" distB="0" distL="0" distR="0" wp14:anchorId="769126D7" wp14:editId="398BF706">
            <wp:extent cx="5486400" cy="810895"/>
            <wp:effectExtent l="19050" t="19050" r="0" b="8255"/>
            <wp:docPr id="50" name="Picture 50" descr="The Patient Record Flag (PRF) button displays red text when the patient has a flag on the record. On the Cover Sheet under Postings, the Patient Record Flags are dsplayed al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e Patient Record Flag (PRF) button displays red text when the patient has a flag on the record. On the Cover Sheet under Postings, the Patient Record Flags are dsplayed als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810895"/>
                    </a:xfrm>
                    <a:prstGeom prst="rect">
                      <a:avLst/>
                    </a:prstGeom>
                    <a:noFill/>
                    <a:ln w="6350" cmpd="sng">
                      <a:solidFill>
                        <a:srgbClr val="000000"/>
                      </a:solidFill>
                      <a:miter lim="800000"/>
                      <a:headEnd/>
                      <a:tailEnd/>
                    </a:ln>
                    <a:effectLst/>
                  </pic:spPr>
                </pic:pic>
              </a:graphicData>
            </a:graphic>
          </wp:inline>
        </w:drawing>
      </w:r>
    </w:p>
    <w:p w14:paraId="5BBF15C8" w14:textId="77777777" w:rsidR="008973F5" w:rsidRPr="00C03C50" w:rsidRDefault="008973F5" w:rsidP="008973F5">
      <w:pPr>
        <w:pStyle w:val="CPRScaptionChar0"/>
      </w:pPr>
      <w:r w:rsidRPr="00C03C50">
        <w:t xml:space="preserve">This screen capture shows the red text on the Flag button indicating this patient record has PRF and shows the flag list on the CPRS Cover Sheet. </w:t>
      </w:r>
    </w:p>
    <w:p w14:paraId="4CB377B1" w14:textId="77777777" w:rsidR="008973F5" w:rsidRPr="00C03C50" w:rsidRDefault="008973F5">
      <w:pPr>
        <w:pStyle w:val="CPRSH3Body"/>
      </w:pPr>
    </w:p>
    <w:p w14:paraId="1C039992" w14:textId="77777777" w:rsidR="00CD4E71" w:rsidRPr="00C03C50" w:rsidRDefault="00CD4E71">
      <w:pPr>
        <w:pStyle w:val="CPRSH3Body"/>
        <w:rPr>
          <w:b/>
          <w:bCs/>
        </w:rPr>
      </w:pPr>
      <w:r w:rsidRPr="00C03C50">
        <w:rPr>
          <w:b/>
          <w:bCs/>
        </w:rPr>
        <w:t>To view a Patient Record Flag</w:t>
      </w:r>
      <w:r w:rsidR="00420851" w:rsidRPr="00C03C50">
        <w:rPr>
          <w:b/>
          <w:bCs/>
        </w:rPr>
        <w:t xml:space="preserve"> when entering a record</w:t>
      </w:r>
      <w:r w:rsidRPr="00C03C50">
        <w:rPr>
          <w:b/>
          <w:bCs/>
        </w:rPr>
        <w:t>, use the following steps:</w:t>
      </w:r>
    </w:p>
    <w:p w14:paraId="51272877" w14:textId="77777777" w:rsidR="00CD4E71" w:rsidRPr="00C03C50" w:rsidRDefault="008973F5" w:rsidP="004C7A4B">
      <w:pPr>
        <w:pStyle w:val="CPRS-NumberedList"/>
        <w:numPr>
          <w:ilvl w:val="0"/>
          <w:numId w:val="86"/>
        </w:numPr>
      </w:pPr>
      <w:r w:rsidRPr="00C03C50">
        <w:t xml:space="preserve">Select a patient from the Patient Selection screen by either double-clicking </w:t>
      </w:r>
      <w:bookmarkStart w:id="87" w:name="Patient_Record_Flag_pop"/>
      <w:bookmarkEnd w:id="87"/>
      <w:r w:rsidRPr="00C03C50">
        <w:t xml:space="preserve">on a patient name or highlighting the name and pressing the &lt;Enter&gt; key. </w:t>
      </w:r>
    </w:p>
    <w:p w14:paraId="6648406F" w14:textId="77777777" w:rsidR="00CD4E71" w:rsidRPr="00C03C50" w:rsidRDefault="00CD4E71">
      <w:pPr>
        <w:pStyle w:val="CPRSBulletsnote"/>
      </w:pPr>
      <w:r w:rsidRPr="00C03C50">
        <w:rPr>
          <w:b/>
        </w:rPr>
        <w:t>Note:</w:t>
      </w:r>
      <w:r w:rsidR="008973F5" w:rsidRPr="00C03C50">
        <w:t xml:space="preserve"> </w:t>
      </w:r>
      <w:r w:rsidR="008973F5" w:rsidRPr="00C03C50">
        <w:tab/>
        <w:t xml:space="preserve">When the record loads, </w:t>
      </w:r>
      <w:r w:rsidRPr="00C03C50">
        <w:t xml:space="preserve">CPRS checks to see if the record is sensitive and displays a warning to the user that the user must acknowledge to proceed. Then, </w:t>
      </w:r>
      <w:r w:rsidR="008973F5" w:rsidRPr="00C03C50">
        <w:t xml:space="preserve">if the record has one or more flags, </w:t>
      </w:r>
      <w:r w:rsidRPr="00C03C50">
        <w:t>CPRS displays a pop-up box with the patient’s record flags</w:t>
      </w:r>
      <w:r w:rsidR="008973F5" w:rsidRPr="00C03C50">
        <w:t xml:space="preserve"> </w:t>
      </w:r>
      <w:r w:rsidR="008973F5" w:rsidRPr="00C03C50">
        <w:lastRenderedPageBreak/>
        <w:t>title. The first flag is highlighted and the narrative details displayed below. If CPRS displays the pop-up box, t</w:t>
      </w:r>
      <w:r w:rsidRPr="00C03C50">
        <w:t>he user must close this box before CPRS will load the patient chart.</w:t>
      </w:r>
      <w:r w:rsidR="008973F5" w:rsidRPr="00C03C50">
        <w:t xml:space="preserve"> </w:t>
      </w:r>
    </w:p>
    <w:p w14:paraId="7CDCCF0B" w14:textId="77777777" w:rsidR="00CD4E71" w:rsidRPr="00C03C50" w:rsidRDefault="00CD4E71">
      <w:pPr>
        <w:pStyle w:val="CPRSBulletsnote"/>
      </w:pPr>
    </w:p>
    <w:p w14:paraId="3DFFC857" w14:textId="77777777" w:rsidR="00CD4E71" w:rsidRPr="00C03C50" w:rsidRDefault="00CD4E71" w:rsidP="004C7A4B">
      <w:pPr>
        <w:pStyle w:val="CPRS-NumberedList"/>
        <w:numPr>
          <w:ilvl w:val="0"/>
          <w:numId w:val="86"/>
        </w:numPr>
      </w:pPr>
      <w:r w:rsidRPr="00C03C50">
        <w:t xml:space="preserve">Then, </w:t>
      </w:r>
      <w:r w:rsidR="007B7AA7" w:rsidRPr="00C03C50">
        <w:t xml:space="preserve">select the Flag title to view the narrative </w:t>
      </w:r>
      <w:r w:rsidRPr="00C03C50">
        <w:t>by clicking the flag nam</w:t>
      </w:r>
      <w:r w:rsidR="007B7AA7" w:rsidRPr="00C03C50">
        <w:t>e or highlighting the flag name</w:t>
      </w:r>
      <w:r w:rsidR="006B2710" w:rsidRPr="00C03C50">
        <w:t xml:space="preserve"> with the tab and arrow keys and pressing &lt;Tab&gt; (note that the number of flags in each category is listed after the category label)</w:t>
      </w:r>
      <w:r w:rsidRPr="00C03C50">
        <w:t>.</w:t>
      </w:r>
    </w:p>
    <w:p w14:paraId="18B58873" w14:textId="77777777" w:rsidR="007B7AA7" w:rsidRPr="00C03C50" w:rsidRDefault="007B7AA7" w:rsidP="00147E28">
      <w:pPr>
        <w:pStyle w:val="CPRScaption0"/>
      </w:pPr>
    </w:p>
    <w:p w14:paraId="07406B43" w14:textId="77777777" w:rsidR="002D4613" w:rsidRPr="00C03C50" w:rsidRDefault="002D4613" w:rsidP="00147E28">
      <w:pPr>
        <w:pStyle w:val="CPRScaption0"/>
      </w:pPr>
    </w:p>
    <w:p w14:paraId="4D5FA7C1" w14:textId="77777777" w:rsidR="00E76B24" w:rsidRPr="00C03C50" w:rsidRDefault="00C6410C" w:rsidP="00147E28">
      <w:pPr>
        <w:pStyle w:val="CPRScaption0"/>
      </w:pPr>
      <w:r w:rsidRPr="00C03C50">
        <w:rPr>
          <w:noProof/>
        </w:rPr>
        <w:fldChar w:fldCharType="begin"/>
      </w:r>
      <w:r w:rsidRPr="00C03C50">
        <w:instrText xml:space="preserve"> XE "Patient Record Flag:High Risk for Suicide" </w:instrText>
      </w:r>
      <w:r w:rsidRPr="00C03C50">
        <w:rPr>
          <w:noProof/>
        </w:rPr>
        <w:fldChar w:fldCharType="end"/>
      </w:r>
      <w:r w:rsidRPr="00C03C50">
        <w:rPr>
          <w:noProof/>
        </w:rPr>
        <w:fldChar w:fldCharType="begin"/>
      </w:r>
      <w:r w:rsidRPr="00C03C50">
        <w:instrText xml:space="preserve"> XE "Patient Record Flag:Behavioral" </w:instrText>
      </w:r>
      <w:r w:rsidRPr="00C03C50">
        <w:rPr>
          <w:noProof/>
        </w:rPr>
        <w:fldChar w:fldCharType="end"/>
      </w:r>
      <w:r w:rsidRPr="00C03C50">
        <w:rPr>
          <w:noProof/>
        </w:rPr>
        <w:fldChar w:fldCharType="begin"/>
      </w:r>
      <w:r w:rsidRPr="00C03C50">
        <w:instrText xml:space="preserve"> XE "High Risk for Suicide flag" </w:instrText>
      </w:r>
      <w:r w:rsidRPr="00C03C50">
        <w:rPr>
          <w:noProof/>
        </w:rPr>
        <w:fldChar w:fldCharType="end"/>
      </w:r>
      <w:r w:rsidRPr="00C03C50">
        <w:rPr>
          <w:noProof/>
        </w:rPr>
        <w:fldChar w:fldCharType="begin"/>
      </w:r>
      <w:r w:rsidRPr="00C03C50">
        <w:instrText xml:space="preserve"> XE "Behavioral flag" </w:instrText>
      </w:r>
      <w:r w:rsidRPr="00C03C50">
        <w:rPr>
          <w:noProof/>
        </w:rPr>
        <w:fldChar w:fldCharType="end"/>
      </w:r>
      <w:r w:rsidRPr="00C03C50">
        <w:rPr>
          <w:noProof/>
        </w:rPr>
        <w:fldChar w:fldCharType="begin"/>
      </w:r>
      <w:r w:rsidRPr="00C03C50">
        <w:instrText xml:space="preserve"> XE "Suicide:</w:instrText>
      </w:r>
      <w:r w:rsidR="00CF0B97" w:rsidRPr="00C03C50">
        <w:instrText xml:space="preserve">High Risk </w:instrText>
      </w:r>
      <w:r w:rsidRPr="00C03C50">
        <w:instrText>flag</w:instrText>
      </w:r>
      <w:r w:rsidR="00CF0B97" w:rsidRPr="00C03C50">
        <w:instrText xml:space="preserve"> for</w:instrText>
      </w:r>
      <w:r w:rsidRPr="00C03C50">
        <w:instrText xml:space="preserve">" </w:instrText>
      </w:r>
      <w:r w:rsidRPr="00C03C50">
        <w:rPr>
          <w:noProof/>
        </w:rPr>
        <w:fldChar w:fldCharType="end"/>
      </w:r>
      <w:r w:rsidR="001C354A" w:rsidRPr="00C03C50">
        <w:rPr>
          <w:noProof/>
        </w:rPr>
        <w:drawing>
          <wp:inline distT="0" distB="0" distL="0" distR="0" wp14:anchorId="499070D4" wp14:editId="45455214">
            <wp:extent cx="4842510" cy="5057140"/>
            <wp:effectExtent l="0" t="0" r="0" b="0"/>
            <wp:docPr id="51" name="Picture 1" descr="The Patient Record Flag (PRF) dialog lists the any flags a patient has attached to the medical record. The Category I flags are listed first and the number of items shows directly after the Category I Flags label. Below that, the Category II flags are listed, also showing the number of items after the label. To view a flag, the user highlights the flag name; the flag narrative and other details then display in the area below the Category II flag list. Further down the dialog is a listing of the Signed, Linked Progress Notes associated with this flag. This dialog is meant to inform the user of flags on the patient. When the user is finished, the user can close the dialog. CPRS displays this dialog if the patient has a flag on the record when the record is initially opened in a session. The user can get this information again by selecting the FLAG button or by selecting the Flag name from the Patient Record Flag pane on the Cover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atient Record Flag (PRF) dialog lists the any flags a patient has attached to the medical record. The Category I flags are listed first and the number of items shows directly after the Category I Flags label. Below that, the Category II flags are listed, also showing the number of items after the label. To view a flag, the user highlights the flag name; the flag narrative and other details then display in the area below the Category II flag list. Further down the dialog is a listing of the Signed, Linked Progress Notes associated with this flag. This dialog is meant to inform the user of flags on the patient. When the user is finished, the user can close the dialog. CPRS displays this dialog if the patient has a flag on the record when the record is initially opened in a session. The user can get this information again by selecting the FLAG button or by selecting the Flag name from the Patient Record Flag pane on the Cover Shee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42510" cy="5057140"/>
                    </a:xfrm>
                    <a:prstGeom prst="rect">
                      <a:avLst/>
                    </a:prstGeom>
                    <a:noFill/>
                    <a:ln>
                      <a:noFill/>
                    </a:ln>
                  </pic:spPr>
                </pic:pic>
              </a:graphicData>
            </a:graphic>
          </wp:inline>
        </w:drawing>
      </w:r>
    </w:p>
    <w:p w14:paraId="69B37CB7" w14:textId="77777777" w:rsidR="007B7AA7" w:rsidRDefault="007B7AA7" w:rsidP="00147E28">
      <w:pPr>
        <w:pStyle w:val="CPRScaption0"/>
      </w:pPr>
      <w:r w:rsidRPr="00C03C50">
        <w:t>This graphic shows the Patient Record Flag pop-up box</w:t>
      </w:r>
      <w:r w:rsidR="009513B2" w:rsidRPr="00C03C50">
        <w:t xml:space="preserve"> listing the patient’s flags, </w:t>
      </w:r>
      <w:r w:rsidRPr="00C03C50">
        <w:t>the narrative for the highlighted flag</w:t>
      </w:r>
      <w:r w:rsidR="009513B2" w:rsidRPr="00C03C50">
        <w:t>, and the links to any signed, linked progress notes documenting the reasons for the flag</w:t>
      </w:r>
      <w:r w:rsidRPr="00C03C50">
        <w:t>. Using the Flag button or clicking on a flag title on the Cover Sheet also displays this pop-up box.</w:t>
      </w:r>
      <w:r w:rsidR="002D4613" w:rsidRPr="00C03C50">
        <w:t xml:space="preserve"> Category I flags are in the ora</w:t>
      </w:r>
      <w:bookmarkStart w:id="88" w:name="PRF_New_dialog"/>
      <w:bookmarkEnd w:id="88"/>
      <w:r w:rsidR="002D4613" w:rsidRPr="00C03C50">
        <w:t>nge field, they blink, and the text changes color from white to black and back. Category II flags are in the field below.</w:t>
      </w:r>
    </w:p>
    <w:p w14:paraId="25C45E03" w14:textId="77777777" w:rsidR="00EC1CDF" w:rsidRDefault="00EC1CDF" w:rsidP="00147E28">
      <w:pPr>
        <w:pStyle w:val="CPRScaption0"/>
      </w:pPr>
    </w:p>
    <w:p w14:paraId="79575148" w14:textId="77777777" w:rsidR="00EC1CDF" w:rsidRDefault="001C354A" w:rsidP="00EC1CDF">
      <w:pPr>
        <w:pStyle w:val="CPRScaption0"/>
      </w:pPr>
      <w:bookmarkStart w:id="89" w:name="OR_3_472_DBRS_PRF_dialog_example"/>
      <w:r w:rsidRPr="00A23BAC">
        <w:rPr>
          <w:noProof/>
        </w:rPr>
        <w:lastRenderedPageBreak/>
        <w:drawing>
          <wp:inline distT="0" distB="0" distL="0" distR="0" wp14:anchorId="0F6A93AC" wp14:editId="06AFEF20">
            <wp:extent cx="5486400" cy="5295265"/>
            <wp:effectExtent l="0" t="0" r="0" b="0"/>
            <wp:docPr id="52" name="Picture 52" descr="This screen captures shows the display of a Category I National Behavioral flag with Disruptive Behavior Reporting System in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is screen captures shows the display of a Category I National Behavioral flag with Disruptive Behavior Reporting System information.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295265"/>
                    </a:xfrm>
                    <a:prstGeom prst="rect">
                      <a:avLst/>
                    </a:prstGeom>
                    <a:noFill/>
                    <a:ln>
                      <a:noFill/>
                    </a:ln>
                  </pic:spPr>
                </pic:pic>
              </a:graphicData>
            </a:graphic>
          </wp:inline>
        </w:drawing>
      </w:r>
    </w:p>
    <w:bookmarkEnd w:id="89"/>
    <w:p w14:paraId="25D64034" w14:textId="77777777" w:rsidR="00EC1CDF" w:rsidRPr="00C03C50" w:rsidRDefault="00EC1CDF" w:rsidP="00EC1CDF">
      <w:pPr>
        <w:pStyle w:val="CPRScaption0"/>
      </w:pPr>
      <w:r w:rsidRPr="00A23BAC">
        <w:t>This screen capture shows a Patient Record Flag dialog with a</w:t>
      </w:r>
      <w:r w:rsidR="001D4595" w:rsidRPr="00A23BAC">
        <w:t>ssociated</w:t>
      </w:r>
      <w:r w:rsidRPr="00A23BAC">
        <w:t xml:space="preserve"> Behavioral flag and Disruptive Behavior Reporting System information. </w:t>
      </w:r>
    </w:p>
    <w:p w14:paraId="2769C6E9" w14:textId="77777777" w:rsidR="00EC1CDF" w:rsidRPr="00C03C50" w:rsidRDefault="00EC1CDF" w:rsidP="00147E28">
      <w:pPr>
        <w:pStyle w:val="CPRScaption0"/>
      </w:pPr>
    </w:p>
    <w:p w14:paraId="20009F14" w14:textId="77777777" w:rsidR="00CD4E71" w:rsidRPr="00C03C50" w:rsidRDefault="00CD4E71">
      <w:pPr>
        <w:pStyle w:val="CPRScaptionChar0"/>
      </w:pPr>
    </w:p>
    <w:p w14:paraId="52E39237" w14:textId="77777777" w:rsidR="009F6536" w:rsidRPr="00C03C50" w:rsidRDefault="0034192F" w:rsidP="004C7A4B">
      <w:pPr>
        <w:pStyle w:val="CPRS-NumberedList"/>
        <w:numPr>
          <w:ilvl w:val="0"/>
          <w:numId w:val="86"/>
        </w:numPr>
      </w:pPr>
      <w:r w:rsidRPr="00C03C50">
        <w:t xml:space="preserve">To view the </w:t>
      </w:r>
      <w:r w:rsidR="005D4608" w:rsidRPr="00C03C50">
        <w:t>linked</w:t>
      </w:r>
      <w:r w:rsidRPr="00C03C50">
        <w:t xml:space="preserve"> progress note, select the appropriate link in the lower part of the dialog.</w:t>
      </w:r>
      <w:r w:rsidR="009F6536" w:rsidRPr="00C03C50">
        <w:t xml:space="preserve"> When finished, select Close.</w:t>
      </w:r>
    </w:p>
    <w:p w14:paraId="7F6D1A8C" w14:textId="77777777" w:rsidR="00CD4E71" w:rsidRPr="00C03C50" w:rsidRDefault="00CD4E71" w:rsidP="004C7A4B">
      <w:pPr>
        <w:pStyle w:val="CPRS-NumberedList"/>
        <w:numPr>
          <w:ilvl w:val="0"/>
          <w:numId w:val="86"/>
        </w:numPr>
      </w:pPr>
      <w:r w:rsidRPr="00C03C50">
        <w:t xml:space="preserve">When finished viewing the narrative, close the narrative box by choosing </w:t>
      </w:r>
      <w:r w:rsidRPr="00FC0C00">
        <w:rPr>
          <w:b/>
          <w:bCs/>
        </w:rPr>
        <w:t>Close</w:t>
      </w:r>
      <w:r w:rsidR="00D2613D" w:rsidRPr="00FC0C00">
        <w:rPr>
          <w:b/>
          <w:bCs/>
        </w:rPr>
        <w:t xml:space="preserve"> </w:t>
      </w:r>
      <w:r w:rsidR="00D2613D" w:rsidRPr="00FC0C00">
        <w:rPr>
          <w:bCs/>
        </w:rPr>
        <w:t xml:space="preserve">or pressing </w:t>
      </w:r>
      <w:r w:rsidR="00D2613D" w:rsidRPr="00FC0C00">
        <w:rPr>
          <w:b/>
          <w:bCs/>
        </w:rPr>
        <w:t>&lt;Enter&gt;</w:t>
      </w:r>
      <w:r w:rsidRPr="00C03C50">
        <w:t>.</w:t>
      </w:r>
    </w:p>
    <w:p w14:paraId="17A07382" w14:textId="77777777" w:rsidR="0046592A" w:rsidRPr="00C03C50" w:rsidRDefault="0046592A" w:rsidP="0046592A">
      <w:pPr>
        <w:pStyle w:val="CPRSH3Body"/>
      </w:pPr>
    </w:p>
    <w:p w14:paraId="017C0571" w14:textId="77777777" w:rsidR="00420851" w:rsidRPr="00C03C50" w:rsidRDefault="00420851" w:rsidP="00420851">
      <w:pPr>
        <w:pStyle w:val="CPRSH3Body"/>
        <w:rPr>
          <w:b/>
          <w:bCs/>
        </w:rPr>
      </w:pPr>
      <w:r w:rsidRPr="00C03C50">
        <w:rPr>
          <w:b/>
          <w:bCs/>
        </w:rPr>
        <w:t>To view a Patient Record Flag when already viewing a record, use the following steps:</w:t>
      </w:r>
    </w:p>
    <w:p w14:paraId="0DE970E8" w14:textId="77777777" w:rsidR="001E2D03" w:rsidRPr="00C03C50" w:rsidRDefault="007E218F" w:rsidP="004C7A4B">
      <w:pPr>
        <w:pStyle w:val="CPRS-NumberedList"/>
        <w:numPr>
          <w:ilvl w:val="0"/>
          <w:numId w:val="171"/>
        </w:numPr>
      </w:pPr>
      <w:r w:rsidRPr="00C03C50">
        <w:t xml:space="preserve">Go the Cover Sheet by clicking the Cover Sheet tab or pressing </w:t>
      </w:r>
      <w:r w:rsidRPr="00FC0C00">
        <w:rPr>
          <w:b/>
        </w:rPr>
        <w:t>Ctrl</w:t>
      </w:r>
      <w:r w:rsidRPr="00C03C50">
        <w:t xml:space="preserve"> + </w:t>
      </w:r>
      <w:r w:rsidRPr="00FC0C00">
        <w:rPr>
          <w:b/>
        </w:rPr>
        <w:t xml:space="preserve">S </w:t>
      </w:r>
      <w:r w:rsidRPr="00C03C50">
        <w:t xml:space="preserve">or </w:t>
      </w:r>
      <w:r w:rsidR="0046592A" w:rsidRPr="00C03C50">
        <w:t xml:space="preserve">use the Flag button by clicking Flag or </w:t>
      </w:r>
      <w:r w:rsidRPr="00C03C50">
        <w:t xml:space="preserve">pressing tab until you highlight the </w:t>
      </w:r>
      <w:r w:rsidRPr="00FC0C00">
        <w:rPr>
          <w:b/>
        </w:rPr>
        <w:t>Flag</w:t>
      </w:r>
      <w:r w:rsidRPr="00C03C50">
        <w:t xml:space="preserve"> button and press</w:t>
      </w:r>
      <w:r w:rsidRPr="00FC0C00">
        <w:rPr>
          <w:b/>
        </w:rPr>
        <w:t xml:space="preserve"> &lt;Enter&gt;.</w:t>
      </w:r>
    </w:p>
    <w:p w14:paraId="4F9D383E" w14:textId="77777777" w:rsidR="007E218F" w:rsidRPr="00C03C50" w:rsidRDefault="0046592A" w:rsidP="004C7A4B">
      <w:pPr>
        <w:pStyle w:val="CPRS-NumberedList"/>
        <w:numPr>
          <w:ilvl w:val="0"/>
          <w:numId w:val="171"/>
        </w:numPr>
      </w:pPr>
      <w:r w:rsidRPr="00C03C50">
        <w:t xml:space="preserve">Select the flag title to see the narrative details by clicking the title or using the Up and Down arrows to highlight the name and pressing </w:t>
      </w:r>
      <w:r w:rsidRPr="00FC0C00">
        <w:rPr>
          <w:b/>
        </w:rPr>
        <w:t>&lt;Enter&gt;</w:t>
      </w:r>
      <w:r w:rsidRPr="00C03C50">
        <w:t>.</w:t>
      </w:r>
    </w:p>
    <w:p w14:paraId="5D837E32" w14:textId="77777777" w:rsidR="0046592A" w:rsidRPr="00C03C50" w:rsidRDefault="0046592A" w:rsidP="004C7A4B">
      <w:pPr>
        <w:pStyle w:val="CPRS-NumberedList"/>
        <w:numPr>
          <w:ilvl w:val="0"/>
          <w:numId w:val="171"/>
        </w:numPr>
      </w:pPr>
      <w:r w:rsidRPr="00C03C50">
        <w:t xml:space="preserve">When finished, close the box by clicking </w:t>
      </w:r>
      <w:r w:rsidRPr="00FC0C00">
        <w:rPr>
          <w:b/>
        </w:rPr>
        <w:t>Close</w:t>
      </w:r>
      <w:r w:rsidRPr="00C03C50">
        <w:t xml:space="preserve"> or pressing </w:t>
      </w:r>
      <w:r w:rsidRPr="00FC0C00">
        <w:rPr>
          <w:b/>
        </w:rPr>
        <w:t>&lt;Enter&gt;</w:t>
      </w:r>
      <w:r w:rsidRPr="00C03C50">
        <w:t>.</w:t>
      </w:r>
    </w:p>
    <w:p w14:paraId="188D3A41" w14:textId="77777777" w:rsidR="00420851" w:rsidRPr="00C03C50" w:rsidRDefault="00420851" w:rsidP="00420851">
      <w:pPr>
        <w:pStyle w:val="CPRSH3Body"/>
        <w:rPr>
          <w:b/>
          <w:bCs/>
        </w:rPr>
      </w:pPr>
    </w:p>
    <w:p w14:paraId="7D008D47" w14:textId="77777777" w:rsidR="001D5E11" w:rsidRPr="00C03C50" w:rsidRDefault="001D5E11" w:rsidP="00420851">
      <w:pPr>
        <w:pStyle w:val="CPRSH3Body"/>
        <w:rPr>
          <w:b/>
          <w:bCs/>
        </w:rPr>
      </w:pPr>
    </w:p>
    <w:p w14:paraId="1938C971" w14:textId="77777777" w:rsidR="00CD4E71" w:rsidRPr="00C03C50" w:rsidRDefault="00CD4E71" w:rsidP="0046592A">
      <w:pPr>
        <w:pStyle w:val="CPRSH2"/>
      </w:pPr>
      <w:bookmarkStart w:id="90" w:name="remote_data"/>
      <w:bookmarkStart w:id="91" w:name="_Toc6303991"/>
      <w:r w:rsidRPr="00C03C50">
        <w:t>Remote Data</w:t>
      </w:r>
      <w:bookmarkEnd w:id="90"/>
      <w:bookmarkEnd w:id="91"/>
      <w:r w:rsidRPr="00C03C50">
        <w:fldChar w:fldCharType="begin"/>
      </w:r>
      <w:r w:rsidRPr="00C03C50">
        <w:instrText xml:space="preserve"> XE "Remote Data" </w:instrText>
      </w:r>
      <w:r w:rsidRPr="00C03C50">
        <w:fldChar w:fldCharType="end"/>
      </w:r>
    </w:p>
    <w:p w14:paraId="3294B637" w14:textId="77777777" w:rsidR="00CD4E71" w:rsidRPr="00C03C50" w:rsidRDefault="00CD4E71">
      <w:pPr>
        <w:pStyle w:val="CPRSH2BodyChar"/>
      </w:pPr>
      <w:r w:rsidRPr="00C03C50">
        <w:t>You can view remote patient data with CPRS</w:t>
      </w:r>
      <w:r w:rsidRPr="00C03C50">
        <w:fldChar w:fldCharType="begin"/>
      </w:r>
      <w:r w:rsidRPr="00C03C50">
        <w:instrText xml:space="preserve"> XE "CPRS" </w:instrText>
      </w:r>
      <w:r w:rsidRPr="00C03C50">
        <w:fldChar w:fldCharType="end"/>
      </w:r>
      <w:r w:rsidRPr="00C03C50">
        <w:t xml:space="preserve"> if Master Patient Index/Patient Demographics (MPI/PD) and several other patches have been installed at your site. If these patches have been installed and the proper parameters have been set, you can access remote data generated at other VA and Department of Defense (DOD) facilities.</w:t>
      </w:r>
    </w:p>
    <w:p w14:paraId="0E1F1E5F" w14:textId="77777777" w:rsidR="00AA5433" w:rsidRPr="00C03C50" w:rsidRDefault="001C354A" w:rsidP="00AA5433">
      <w:pPr>
        <w:pStyle w:val="CPRScaption0"/>
      </w:pPr>
      <w:r w:rsidRPr="00C03C50">
        <w:rPr>
          <w:noProof/>
        </w:rPr>
        <w:drawing>
          <wp:inline distT="0" distB="0" distL="0" distR="0" wp14:anchorId="26755699" wp14:editId="7E87F95B">
            <wp:extent cx="5486400" cy="580390"/>
            <wp:effectExtent l="0" t="0" r="0" b="0"/>
            <wp:docPr id="53" name="Picture 53" descr="This screen capture shows the VistaWeb and Remote Data buttons outlined in red. The two buttons are stacked on top of one another. The two buttons now enable the user to access remote data from any tab as before, but they also enable the user to select VistaWeb data more easily and choose either form of remote data without changing any settings. The buttons are between the Flag button and the Reminde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is screen capture shows the VistaWeb and Remote Data buttons outlined in red. The two buttons are stacked on top of one another. The two buttons now enable the user to access remote data from any tab as before, but they also enable the user to select VistaWeb data more easily and choose either form of remote data without changing any settings. The buttons are between the Flag button and the Reminders butt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80390"/>
                    </a:xfrm>
                    <a:prstGeom prst="rect">
                      <a:avLst/>
                    </a:prstGeom>
                    <a:noFill/>
                    <a:ln>
                      <a:noFill/>
                    </a:ln>
                  </pic:spPr>
                </pic:pic>
              </a:graphicData>
            </a:graphic>
          </wp:inline>
        </w:drawing>
      </w:r>
    </w:p>
    <w:p w14:paraId="5ADCD370" w14:textId="77777777" w:rsidR="00CD4E71" w:rsidRPr="00C03C50" w:rsidRDefault="00CD4E71">
      <w:pPr>
        <w:pStyle w:val="CPRScaption"/>
        <w:ind w:left="720"/>
      </w:pPr>
      <w:r w:rsidRPr="00C03C50">
        <w:t>The Remote Data</w:t>
      </w:r>
      <w:r w:rsidR="000D1B3D" w:rsidRPr="00C03C50">
        <w:t xml:space="preserve"> and VistaWeb </w:t>
      </w:r>
      <w:r w:rsidRPr="00C03C50">
        <w:t>button</w:t>
      </w:r>
      <w:r w:rsidR="000D1B3D" w:rsidRPr="00C03C50">
        <w:t>s</w:t>
      </w:r>
    </w:p>
    <w:p w14:paraId="64A860FA" w14:textId="77777777" w:rsidR="00CD4E71" w:rsidRPr="00C03C50" w:rsidRDefault="00CD4E71">
      <w:pPr>
        <w:pStyle w:val="CPRScaption"/>
        <w:ind w:left="720"/>
      </w:pPr>
    </w:p>
    <w:p w14:paraId="2A9D493D" w14:textId="77777777" w:rsidR="00DE387C" w:rsidRPr="00C03C50" w:rsidRDefault="00DE387C" w:rsidP="00DE387C">
      <w:pPr>
        <w:pStyle w:val="CPRSH2BodyChar"/>
      </w:pPr>
      <w:r w:rsidRPr="00C03C50">
        <w:t xml:space="preserve">The CPRS user now has two choices for viewing remote data. One is the traditional Remote Data View (which has been streamlined), the other is VistAWeb. Each system has its advantages. </w:t>
      </w:r>
    </w:p>
    <w:p w14:paraId="6F0F6AA5" w14:textId="77777777" w:rsidR="00734263" w:rsidRPr="00C03C50" w:rsidRDefault="00734263" w:rsidP="00734263">
      <w:pPr>
        <w:pStyle w:val="CPRSNote"/>
      </w:pPr>
      <w:r w:rsidRPr="00C03C50">
        <w:rPr>
          <w:b/>
        </w:rPr>
        <w:t>Note:</w:t>
      </w:r>
      <w:r w:rsidRPr="00C03C50">
        <w:tab/>
      </w:r>
      <w:r w:rsidR="009972A9" w:rsidRPr="00C03C50">
        <w:t xml:space="preserve">The Joint </w:t>
      </w:r>
      <w:bookmarkStart w:id="92" w:name="JLV"/>
      <w:bookmarkEnd w:id="92"/>
      <w:r w:rsidR="009972A9" w:rsidRPr="00C03C50">
        <w:t xml:space="preserve">Legacy Viewer (JLV) is a new way to view remote data and will eventually replace VistaWeb. </w:t>
      </w:r>
      <w:r w:rsidR="00673E4F" w:rsidRPr="00C03C50">
        <w:t xml:space="preserve">JLV is available now. </w:t>
      </w:r>
      <w:r w:rsidR="009972A9" w:rsidRPr="00C03C50">
        <w:t>Some sites may not switch to JLV until VistAWeb is decommissioned, while others may choose to transition sooner. This transition should be made in collaboration with local Informatics staff</w:t>
      </w:r>
      <w:r w:rsidR="00673E4F" w:rsidRPr="00C03C50">
        <w:t xml:space="preserve"> and the JLV team</w:t>
      </w:r>
      <w:r w:rsidR="009972A9" w:rsidRPr="00C03C50">
        <w:t xml:space="preserve">. </w:t>
      </w:r>
      <w:r w:rsidR="00754FCC" w:rsidRPr="00C03C50">
        <w:t xml:space="preserve">When the change occurs, the </w:t>
      </w:r>
      <w:r w:rsidR="009D09A9" w:rsidRPr="00C03C50">
        <w:t xml:space="preserve">existing </w:t>
      </w:r>
      <w:r w:rsidR="00754FCC" w:rsidRPr="00C03C50">
        <w:t xml:space="preserve">VistaWeb button </w:t>
      </w:r>
      <w:r w:rsidR="009D09A9" w:rsidRPr="00C03C50">
        <w:t>can be renamed and redirected to take the user to the JLV</w:t>
      </w:r>
      <w:r w:rsidR="00754FCC" w:rsidRPr="00C03C50">
        <w:t xml:space="preserve">. </w:t>
      </w:r>
    </w:p>
    <w:p w14:paraId="3D7B32B4" w14:textId="77777777" w:rsidR="004B0E79" w:rsidRPr="00C03C50" w:rsidRDefault="004B0E79" w:rsidP="004B0E79"/>
    <w:p w14:paraId="3A54F97C" w14:textId="77777777" w:rsidR="00F27DA4" w:rsidRPr="00C03C50" w:rsidRDefault="00DE387C" w:rsidP="00DE387C">
      <w:pPr>
        <w:pStyle w:val="CPRSH2BodyChar"/>
      </w:pPr>
      <w:r w:rsidRPr="00C03C50">
        <w:t xml:space="preserve">The rest of this section </w:t>
      </w:r>
      <w:r w:rsidR="00754FCC" w:rsidRPr="00C03C50">
        <w:t>details</w:t>
      </w:r>
      <w:r w:rsidRPr="00C03C50">
        <w:t xml:space="preserve"> Remote Data Views. If you want to use VistAWeb, documentation is available on the VistAWeb VA intranet page at: </w:t>
      </w:r>
      <w:hyperlink r:id="rId61" w:history="1">
        <w:r w:rsidRPr="00C03C50">
          <w:rPr>
            <w:rStyle w:val="Hyperlink"/>
          </w:rPr>
          <w:t>http://vista.med.va.gov/vistaweb/</w:t>
        </w:r>
      </w:hyperlink>
      <w:r w:rsidR="00D3039A" w:rsidRPr="00C03C50">
        <w:t xml:space="preserve">. </w:t>
      </w:r>
    </w:p>
    <w:p w14:paraId="68F3D892" w14:textId="77777777" w:rsidR="00D3039A" w:rsidRPr="00C03C50" w:rsidRDefault="00D3039A" w:rsidP="00DE387C">
      <w:pPr>
        <w:pStyle w:val="CPRSH2BodyChar"/>
      </w:pPr>
      <w:r w:rsidRPr="00C03C50">
        <w:t>If the patient has remote data, the Vista</w:t>
      </w:r>
      <w:bookmarkStart w:id="93" w:name="VistaWeb_button_turns_blue"/>
      <w:bookmarkEnd w:id="93"/>
      <w:r w:rsidRPr="00C03C50">
        <w:t xml:space="preserve">Web button text changes color to blue. If the user selects the VistaWeb button, the button changes appearance to look as if it is depressed. It will keep that appearance until the user selects a new patient. </w:t>
      </w:r>
    </w:p>
    <w:p w14:paraId="6DC840AA" w14:textId="77777777" w:rsidR="00DE387C" w:rsidRPr="00C03C50" w:rsidRDefault="00A22BCE" w:rsidP="00DE387C">
      <w:pPr>
        <w:pStyle w:val="CPRSH2BodyChar"/>
      </w:pPr>
      <w:r w:rsidRPr="00C03C50">
        <w:t>When</w:t>
      </w:r>
      <w:r w:rsidR="00DE387C" w:rsidRPr="00C03C50">
        <w:t xml:space="preserve"> VistaWeb is launched by CPRS Context Management is maintained. This means that VistAWeb will change patients whenever you </w:t>
      </w:r>
      <w:r w:rsidRPr="00C03C50">
        <w:t>select a different patient</w:t>
      </w:r>
      <w:r w:rsidR="00DE387C" w:rsidRPr="00C03C50">
        <w:t xml:space="preserve"> in CPRS.</w:t>
      </w:r>
    </w:p>
    <w:p w14:paraId="36659B9D" w14:textId="77777777" w:rsidR="00CD4E71" w:rsidRPr="00C03C50" w:rsidRDefault="00CD4E71">
      <w:pPr>
        <w:pStyle w:val="CPRSH3"/>
      </w:pPr>
      <w:bookmarkStart w:id="94" w:name="_Toc6303992"/>
      <w:r w:rsidRPr="00C03C50">
        <w:t>How Do I Know a Patient Has Remote Medical Data</w:t>
      </w:r>
      <w:r w:rsidRPr="00C03C50">
        <w:fldChar w:fldCharType="begin"/>
      </w:r>
      <w:r w:rsidRPr="00C03C50">
        <w:instrText xml:space="preserve"> XE "Remote Data" </w:instrText>
      </w:r>
      <w:r w:rsidRPr="00C03C50">
        <w:fldChar w:fldCharType="end"/>
      </w:r>
      <w:r w:rsidRPr="00C03C50">
        <w:t>?</w:t>
      </w:r>
      <w:bookmarkEnd w:id="94"/>
    </w:p>
    <w:p w14:paraId="730FB890" w14:textId="77777777" w:rsidR="00CD4E71" w:rsidRPr="00C03C50" w:rsidRDefault="00CD4E71">
      <w:pPr>
        <w:pStyle w:val="CPRSH2BodyChar"/>
      </w:pPr>
      <w:r w:rsidRPr="00C03C50">
        <w:t>As part of opening a patient record, CPRS</w:t>
      </w:r>
      <w:r w:rsidRPr="00C03C50">
        <w:fldChar w:fldCharType="begin"/>
      </w:r>
      <w:r w:rsidRPr="00C03C50">
        <w:instrText xml:space="preserve"> XE "CPRS" </w:instrText>
      </w:r>
      <w:r w:rsidRPr="00C03C50">
        <w:fldChar w:fldCharType="end"/>
      </w:r>
      <w:r w:rsidRPr="00C03C50">
        <w:t xml:space="preserve"> checks in the Treating Facility file to see if the selected patient has been seen in other facilities. If the patient has remote data, the words on the Remote Data</w:t>
      </w:r>
      <w:r w:rsidRPr="00C03C50">
        <w:fldChar w:fldCharType="begin"/>
      </w:r>
      <w:r w:rsidRPr="00C03C50">
        <w:instrText xml:space="preserve"> XE "Remote Data" </w:instrText>
      </w:r>
      <w:r w:rsidRPr="00C03C50">
        <w:fldChar w:fldCharType="end"/>
      </w:r>
      <w:r w:rsidRPr="00C03C50">
        <w:t xml:space="preserve"> button turn blue as shown in the image below. If there is no remote data for the selected patient, the letters are gray.</w:t>
      </w:r>
    </w:p>
    <w:p w14:paraId="3D28670C" w14:textId="77777777" w:rsidR="00CD4E71" w:rsidRPr="00C03C50" w:rsidRDefault="00CD4E71">
      <w:pPr>
        <w:pStyle w:val="CPRSH2BodyChar"/>
      </w:pPr>
      <w:r w:rsidRPr="00C03C50">
        <w:t>T</w:t>
      </w:r>
      <w:r w:rsidR="00695DC1" w:rsidRPr="00C03C50">
        <w:t>he following graphic</w:t>
      </w:r>
      <w:r w:rsidRPr="00C03C50">
        <w:t xml:space="preserve"> shows the Remote Data button with the blue text indica</w:t>
      </w:r>
      <w:r w:rsidR="00081CD7" w:rsidRPr="00C03C50">
        <w:t>ting that there is remote data. When the user selects the button, CPRS displays th</w:t>
      </w:r>
      <w:r w:rsidRPr="00C03C50">
        <w:t xml:space="preserve">e list of sites that tells the user where and when the patient has been seen. </w:t>
      </w:r>
    </w:p>
    <w:p w14:paraId="5205FF37" w14:textId="77777777" w:rsidR="00720493" w:rsidRPr="00C03C50" w:rsidRDefault="001C354A">
      <w:pPr>
        <w:pStyle w:val="NormalIndent"/>
      </w:pPr>
      <w:r w:rsidRPr="00C03C50">
        <w:rPr>
          <w:noProof/>
        </w:rPr>
        <w:lastRenderedPageBreak/>
        <w:drawing>
          <wp:inline distT="0" distB="0" distL="0" distR="0" wp14:anchorId="417606BA" wp14:editId="67ECF259">
            <wp:extent cx="5486400" cy="1383665"/>
            <wp:effectExtent l="19050" t="19050" r="0" b="6985"/>
            <wp:docPr id="54" name="Picture 54" descr="This screen capture shows part of the CPRS Cover Sheet with the Remote Data buttion depressed. When it is selected the Remote Data button shows a list of sites where the selected patient has been seen and the dates when the patient was seen at the sites. Each site has a check box in front of its name to enable the user to select which sites the user wants to see data from. The first selection is All Available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is screen capture shows part of the CPRS Cover Sheet with the Remote Data buttion depressed. When it is selected the Remote Data button shows a list of sites where the selected patient has been seen and the dates when the patient was seen at the sites. Each site has a check box in front of its name to enable the user to select which sites the user wants to see data from. The first selection is All Available Sit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383665"/>
                    </a:xfrm>
                    <a:prstGeom prst="rect">
                      <a:avLst/>
                    </a:prstGeom>
                    <a:noFill/>
                    <a:ln w="12700" cmpd="sng">
                      <a:solidFill>
                        <a:srgbClr val="000000"/>
                      </a:solidFill>
                      <a:miter lim="800000"/>
                      <a:headEnd/>
                      <a:tailEnd/>
                    </a:ln>
                    <a:effectLst/>
                  </pic:spPr>
                </pic:pic>
              </a:graphicData>
            </a:graphic>
          </wp:inline>
        </w:drawing>
      </w:r>
    </w:p>
    <w:p w14:paraId="4B1CC23D" w14:textId="77777777" w:rsidR="00CD4E71" w:rsidRPr="00C03C50" w:rsidRDefault="00CD4E71">
      <w:pPr>
        <w:pStyle w:val="NormalIndent"/>
        <w:rPr>
          <w:rFonts w:ascii="Times" w:hAnsi="Times"/>
          <w:sz w:val="16"/>
        </w:rPr>
      </w:pPr>
      <w:r w:rsidRPr="00C03C50">
        <w:rPr>
          <w:rFonts w:ascii="Times" w:hAnsi="Times"/>
          <w:sz w:val="16"/>
        </w:rPr>
        <w:t>If the Remote Data button is blue, other facilities have data for the current patient.</w:t>
      </w:r>
    </w:p>
    <w:p w14:paraId="29546F29" w14:textId="77777777" w:rsidR="00CD4E71" w:rsidRPr="00C03C50" w:rsidRDefault="00CD4E71">
      <w:pPr>
        <w:pStyle w:val="CPRSH3"/>
      </w:pPr>
      <w:bookmarkStart w:id="95" w:name="_Toc6303993"/>
      <w:r w:rsidRPr="00C03C50">
        <w:t>What Does the List of Sites Represent?</w:t>
      </w:r>
      <w:bookmarkEnd w:id="95"/>
      <w:r w:rsidRPr="00C03C50">
        <w:tab/>
      </w:r>
    </w:p>
    <w:p w14:paraId="273938EF" w14:textId="77777777" w:rsidR="00CD4E71" w:rsidRPr="00C03C50" w:rsidRDefault="00CD4E71">
      <w:pPr>
        <w:pStyle w:val="NormalIndent"/>
      </w:pPr>
      <w:r w:rsidRPr="00C03C50">
        <w:t xml:space="preserve">If you click the </w:t>
      </w:r>
      <w:r w:rsidRPr="00C03C50">
        <w:rPr>
          <w:b/>
          <w:bCs/>
        </w:rPr>
        <w:t>Remote Data</w:t>
      </w:r>
      <w:r w:rsidRPr="00C03C50">
        <w:rPr>
          <w:b/>
          <w:bCs/>
        </w:rPr>
        <w:fldChar w:fldCharType="begin"/>
      </w:r>
      <w:r w:rsidRPr="00C03C50">
        <w:rPr>
          <w:b/>
          <w:bCs/>
        </w:rPr>
        <w:instrText xml:space="preserve"> XE "Remote Data" </w:instrText>
      </w:r>
      <w:r w:rsidRPr="00C03C50">
        <w:rPr>
          <w:b/>
          <w:bCs/>
        </w:rPr>
        <w:fldChar w:fldCharType="end"/>
      </w:r>
      <w:r w:rsidR="00DE387C" w:rsidRPr="00C03C50">
        <w:t xml:space="preserve"> </w:t>
      </w:r>
      <w:r w:rsidRPr="00C03C50">
        <w:t>button, a drop-down list appears with the name(s) of sites where the patient has been seen. This list is based on either:</w:t>
      </w:r>
    </w:p>
    <w:p w14:paraId="5949F5C6" w14:textId="77777777" w:rsidR="00CD4E71" w:rsidRPr="00C03C50" w:rsidRDefault="00CD4E71" w:rsidP="0082309B">
      <w:pPr>
        <w:pStyle w:val="CPRSBullets"/>
      </w:pPr>
      <w:r w:rsidRPr="00C03C50">
        <w:t>Sites that have been specifically designated for your facility to access. These sites are assigned in a parameter that your Clinical Applications Coordinator (CAC) can set up.</w:t>
      </w:r>
    </w:p>
    <w:p w14:paraId="05669BAD" w14:textId="77777777" w:rsidR="00CD4E71" w:rsidRPr="00C03C50" w:rsidRDefault="00CD4E71" w:rsidP="0082309B">
      <w:pPr>
        <w:pStyle w:val="CPRSBullets"/>
      </w:pPr>
      <w:r w:rsidRPr="00C03C50">
        <w:t xml:space="preserve">All sites where the patient has been seen and </w:t>
      </w:r>
      <w:r w:rsidR="00F24A11" w:rsidRPr="00C03C50">
        <w:t xml:space="preserve">HDR and </w:t>
      </w:r>
      <w:r w:rsidRPr="00C03C50">
        <w:t>Department of Defense remote data if it is available.</w:t>
      </w:r>
    </w:p>
    <w:p w14:paraId="4C6F0128" w14:textId="77777777" w:rsidR="00CD4E71" w:rsidRPr="00C03C50" w:rsidRDefault="00CD4E71">
      <w:pPr>
        <w:pStyle w:val="CPRSH3"/>
      </w:pPr>
      <w:bookmarkStart w:id="96" w:name="_Toc6303994"/>
      <w:r w:rsidRPr="00C03C50">
        <w:t>What Kind of Data Can I View?</w:t>
      </w:r>
      <w:bookmarkEnd w:id="96"/>
    </w:p>
    <w:p w14:paraId="598C360B" w14:textId="77777777" w:rsidR="00EC5D69" w:rsidRPr="00C03C50" w:rsidRDefault="00EC5D69" w:rsidP="00EC5D69">
      <w:pPr>
        <w:pStyle w:val="CPRSH3Body"/>
        <w:rPr>
          <w:b/>
          <w:bCs/>
        </w:rPr>
      </w:pPr>
      <w:r w:rsidRPr="00C03C50">
        <w:t>Currently with CPRS, you can view some lab and health summary components. There are limitations to what you can view.</w:t>
      </w:r>
    </w:p>
    <w:p w14:paraId="73022E04" w14:textId="77777777" w:rsidR="00EC5D69" w:rsidRPr="00C03C50" w:rsidRDefault="00EC5D69" w:rsidP="00EC5D69">
      <w:pPr>
        <w:pStyle w:val="CPRSBullets"/>
      </w:pPr>
      <w:r w:rsidRPr="00C03C50">
        <w:t>You can view any lab results that do not require input other than a date range.</w:t>
      </w:r>
    </w:p>
    <w:p w14:paraId="35AC507B" w14:textId="77777777" w:rsidR="00EC5D69" w:rsidRPr="00C03C50" w:rsidRDefault="00EC5D69" w:rsidP="00EC5D69">
      <w:pPr>
        <w:pStyle w:val="CPRSBullets"/>
      </w:pPr>
      <w:r w:rsidRPr="00C03C50">
        <w:t>All reports listed on the Reports tab unless they are labeled "local only"</w:t>
      </w:r>
    </w:p>
    <w:p w14:paraId="2E98506F" w14:textId="77777777" w:rsidR="00EC5D69" w:rsidRPr="00C03C50" w:rsidRDefault="00EC5D69" w:rsidP="00EC5D69">
      <w:pPr>
        <w:pStyle w:val="CPRSBullets"/>
      </w:pPr>
      <w:r w:rsidRPr="00C03C50">
        <w:t>You can view health summary components that have the same name on both the local and the remote site. You can therefore exchange national Health Summaries, but locally defined components may not be available unless the other site also has a component with the same name.</w:t>
      </w:r>
    </w:p>
    <w:p w14:paraId="24526C52" w14:textId="77777777" w:rsidR="00EC5D69" w:rsidRPr="00C03C50" w:rsidRDefault="00EC5D69" w:rsidP="00EC5D69">
      <w:pPr>
        <w:pStyle w:val="CPRSBullets"/>
      </w:pPr>
      <w:r w:rsidRPr="00C03C50">
        <w:t>If it is available, CPRS can also show some Department of Defense remote data.</w:t>
      </w:r>
    </w:p>
    <w:p w14:paraId="09124FE6" w14:textId="77777777" w:rsidR="00CD4E71" w:rsidRPr="00C03C50" w:rsidRDefault="00CD4E71">
      <w:pPr>
        <w:pStyle w:val="CPRSH3"/>
      </w:pPr>
      <w:bookmarkStart w:id="97" w:name="_Toc6303995"/>
      <w:r w:rsidRPr="00C03C50">
        <w:t>How Will the Remote Data</w:t>
      </w:r>
      <w:r w:rsidRPr="00C03C50">
        <w:fldChar w:fldCharType="begin"/>
      </w:r>
      <w:r w:rsidRPr="00C03C50">
        <w:instrText xml:space="preserve"> XE "Remote Data" </w:instrText>
      </w:r>
      <w:r w:rsidRPr="00C03C50">
        <w:fldChar w:fldCharType="end"/>
      </w:r>
      <w:r w:rsidRPr="00C03C50">
        <w:t xml:space="preserve"> Be Viewed?</w:t>
      </w:r>
      <w:bookmarkEnd w:id="97"/>
    </w:p>
    <w:p w14:paraId="1E8FD052" w14:textId="77777777" w:rsidR="00CD4E71" w:rsidRPr="00C03C50" w:rsidRDefault="00CD4E71" w:rsidP="00085CE0">
      <w:pPr>
        <w:pStyle w:val="CPRSH3Body"/>
      </w:pPr>
      <w:r w:rsidRPr="00C03C50">
        <w:t>Viewing remote data is a two-step process. First, you select which remote sites you want to see data from, and then you select the specific information you want to view, such as Clinical Reports or Health Summary components.</w:t>
      </w:r>
    </w:p>
    <w:p w14:paraId="0E37A240" w14:textId="77777777" w:rsidR="00CD4E71" w:rsidRPr="00C03C50" w:rsidRDefault="00CD4E71" w:rsidP="00085CE0">
      <w:pPr>
        <w:pStyle w:val="CPRSH3Body"/>
      </w:pPr>
      <w:r w:rsidRPr="00C03C50">
        <w:t>On the Reports</w:t>
      </w:r>
      <w:r w:rsidRPr="00C03C50">
        <w:fldChar w:fldCharType="begin"/>
      </w:r>
      <w:r w:rsidRPr="00C03C50">
        <w:instrText xml:space="preserve"> XE "Reports" </w:instrText>
      </w:r>
      <w:r w:rsidRPr="00C03C50">
        <w:fldChar w:fldCharType="end"/>
      </w:r>
      <w:r w:rsidRPr="00C03C50">
        <w:t xml:space="preserve"> tab</w:t>
      </w:r>
      <w:r w:rsidRPr="00C03C50">
        <w:fldChar w:fldCharType="begin"/>
      </w:r>
      <w:r w:rsidRPr="00C03C50">
        <w:instrText xml:space="preserve"> XE "Reports tab" </w:instrText>
      </w:r>
      <w:r w:rsidRPr="00C03C50">
        <w:fldChar w:fldCharType="end"/>
      </w:r>
      <w:r w:rsidRPr="00C03C50">
        <w:t xml:space="preserve">, each site you select will have a separate tab for its data. Using the above graphic as an example, you would see </w:t>
      </w:r>
      <w:r w:rsidR="00636E7E" w:rsidRPr="00C03C50">
        <w:t>five</w:t>
      </w:r>
      <w:r w:rsidRPr="00C03C50">
        <w:t xml:space="preserve"> tabs on the Reports tab: Local, Dept. of Defense</w:t>
      </w:r>
      <w:r w:rsidRPr="00C03C50">
        <w:fldChar w:fldCharType="begin"/>
      </w:r>
      <w:r w:rsidRPr="00C03C50">
        <w:instrText xml:space="preserve"> XE "Tabs" </w:instrText>
      </w:r>
      <w:r w:rsidRPr="00C03C50">
        <w:fldChar w:fldCharType="end"/>
      </w:r>
      <w:r w:rsidRPr="00C03C50">
        <w:t xml:space="preserve">, </w:t>
      </w:r>
      <w:r w:rsidR="004114AD" w:rsidRPr="00C03C50">
        <w:t>Devcur, Loma Linda, Ca.,</w:t>
      </w:r>
      <w:r w:rsidR="00636E7E" w:rsidRPr="00C03C50">
        <w:t xml:space="preserve"> and </w:t>
      </w:r>
      <w:r w:rsidR="004114AD" w:rsidRPr="00C03C50">
        <w:t>Office of Information</w:t>
      </w:r>
      <w:r w:rsidRPr="00C03C50">
        <w:t>.</w:t>
      </w:r>
    </w:p>
    <w:p w14:paraId="0758172B" w14:textId="77777777" w:rsidR="00CD4E71" w:rsidRPr="00C03C50" w:rsidRDefault="00CD4E71" w:rsidP="00085CE0">
      <w:pPr>
        <w:pStyle w:val="CPRSH3Body"/>
      </w:pPr>
      <w:r w:rsidRPr="00C03C50">
        <w:t>You would then select the reports you want to view and a date range (if necessary). After this, CPRS</w:t>
      </w:r>
      <w:r w:rsidRPr="00C03C50">
        <w:fldChar w:fldCharType="begin"/>
      </w:r>
      <w:r w:rsidRPr="00C03C50">
        <w:instrText xml:space="preserve"> XE "CPRS" </w:instrText>
      </w:r>
      <w:r w:rsidRPr="00C03C50">
        <w:fldChar w:fldCharType="end"/>
      </w:r>
      <w:r w:rsidRPr="00C03C50">
        <w:t xml:space="preserve"> will attempt to retrieve those reports if they are available on the remote sites. You would then click each Treatment Facility’s tab to see the report from that site. While CPRS is attempting to retrieve the data, the message “Transmission in Progress:” is displayed until the data is retrieved. </w:t>
      </w:r>
    </w:p>
    <w:p w14:paraId="597D7CA6" w14:textId="77777777" w:rsidR="006C0266" w:rsidRDefault="006C0266" w:rsidP="006C0266">
      <w:pPr>
        <w:pStyle w:val="CPRSH3Body"/>
      </w:pPr>
    </w:p>
    <w:p w14:paraId="3E23D6B4" w14:textId="77777777" w:rsidR="006B29C9" w:rsidRPr="00C03C50" w:rsidRDefault="00CD4E71">
      <w:pPr>
        <w:pStyle w:val="CPRSH3"/>
      </w:pPr>
      <w:bookmarkStart w:id="98" w:name="_Toc6303996"/>
      <w:r w:rsidRPr="00C03C50">
        <w:lastRenderedPageBreak/>
        <w:t>Viewing Remote Data</w:t>
      </w:r>
      <w:bookmarkEnd w:id="98"/>
    </w:p>
    <w:p w14:paraId="7FF08E87" w14:textId="77777777" w:rsidR="006B29C9" w:rsidRPr="00C03C50" w:rsidRDefault="006B29C9" w:rsidP="006B29C9">
      <w:pPr>
        <w:pStyle w:val="CPRSH2BodyChar"/>
      </w:pPr>
      <w:r w:rsidRPr="00C03C50">
        <w:t xml:space="preserve">The CPRS user now has two choices for viewing remote data. One is the traditional Remote Data View which has been streamlined, the other is VistAWeb. Each system has its advantages. </w:t>
      </w:r>
    </w:p>
    <w:p w14:paraId="4A98DAC3" w14:textId="77777777" w:rsidR="006B29C9" w:rsidRPr="00C03C50" w:rsidRDefault="006B29C9" w:rsidP="006B29C9">
      <w:pPr>
        <w:pStyle w:val="CPRSH2BodyChar"/>
      </w:pPr>
      <w:r w:rsidRPr="00C03C50">
        <w:t xml:space="preserve">The rest of this section follows Remote Data Views. If you want to use VistAWeb, documentation is available on the VistAWeb page at: </w:t>
      </w:r>
      <w:hyperlink r:id="rId63" w:history="1">
        <w:r w:rsidRPr="00C03C50">
          <w:rPr>
            <w:rStyle w:val="Hyperlink"/>
          </w:rPr>
          <w:t>http://vista.med.va.gov/vistaweb/</w:t>
        </w:r>
      </w:hyperlink>
    </w:p>
    <w:p w14:paraId="650D3F48" w14:textId="77777777" w:rsidR="00CD4E71" w:rsidRPr="00C03C50" w:rsidRDefault="00CD4E71">
      <w:pPr>
        <w:pStyle w:val="CPRSH3Body"/>
        <w:rPr>
          <w:b/>
          <w:bCs/>
        </w:rPr>
      </w:pPr>
      <w:r w:rsidRPr="00C03C50">
        <w:rPr>
          <w:b/>
          <w:bCs/>
        </w:rPr>
        <w:t>To view a patient’s remote data, use these steps:</w:t>
      </w:r>
    </w:p>
    <w:p w14:paraId="4841A232" w14:textId="77777777" w:rsidR="00CD4E71" w:rsidRPr="00C03C50" w:rsidRDefault="00195F3C" w:rsidP="004C7A4B">
      <w:pPr>
        <w:pStyle w:val="CPRS-NumberedList"/>
        <w:numPr>
          <w:ilvl w:val="0"/>
          <w:numId w:val="107"/>
        </w:numPr>
      </w:pPr>
      <w:r w:rsidRPr="00C03C50">
        <w:t>After opening the patient’</w:t>
      </w:r>
      <w:r w:rsidR="00CD4E71" w:rsidRPr="00C03C50">
        <w:t>s record, see if the text on the Remote Data button is blue. If the text is blue, the patient has remote data.</w:t>
      </w:r>
    </w:p>
    <w:p w14:paraId="18F8275E" w14:textId="77777777" w:rsidR="00CD4E71" w:rsidRPr="00C03C50" w:rsidRDefault="00C7517D" w:rsidP="004C7A4B">
      <w:pPr>
        <w:pStyle w:val="CPRS-NumberedList"/>
        <w:numPr>
          <w:ilvl w:val="0"/>
          <w:numId w:val="107"/>
        </w:numPr>
      </w:pPr>
      <w:r w:rsidRPr="00C03C50">
        <w:t>Select</w:t>
      </w:r>
      <w:r w:rsidR="00CD4E71" w:rsidRPr="00C03C50">
        <w:t xml:space="preserve"> the tab you want remote data from (e.g. Labs or Reports).</w:t>
      </w:r>
    </w:p>
    <w:p w14:paraId="030AF467" w14:textId="77777777" w:rsidR="006B29C9" w:rsidRPr="00C03C50" w:rsidRDefault="00C7517D" w:rsidP="004C7A4B">
      <w:pPr>
        <w:pStyle w:val="CPRS-NumberedList"/>
        <w:numPr>
          <w:ilvl w:val="0"/>
          <w:numId w:val="107"/>
        </w:numPr>
      </w:pPr>
      <w:r w:rsidRPr="00C03C50">
        <w:t>Select</w:t>
      </w:r>
      <w:r w:rsidR="00CD4E71" w:rsidRPr="00C03C50">
        <w:t xml:space="preserve"> the </w:t>
      </w:r>
      <w:r w:rsidR="00CD4E71" w:rsidRPr="00FC0C00">
        <w:rPr>
          <w:b/>
          <w:bCs/>
        </w:rPr>
        <w:t>Remote Data</w:t>
      </w:r>
      <w:r w:rsidR="00DE387C" w:rsidRPr="00C03C50">
        <w:t xml:space="preserve"> </w:t>
      </w:r>
      <w:r w:rsidR="00CD4E71" w:rsidRPr="00C03C50">
        <w:t>button to display a list of sites that have remote data for the patient.</w:t>
      </w:r>
      <w:r w:rsidR="006B29C9" w:rsidRPr="00C03C50">
        <w:t xml:space="preserve"> </w:t>
      </w:r>
    </w:p>
    <w:p w14:paraId="564ED02F" w14:textId="77777777" w:rsidR="00CD4E71" w:rsidRPr="00C03C50" w:rsidRDefault="00CD4E71" w:rsidP="004C7A4B">
      <w:pPr>
        <w:pStyle w:val="CPRS-NumberedList"/>
        <w:numPr>
          <w:ilvl w:val="0"/>
          <w:numId w:val="107"/>
        </w:numPr>
      </w:pPr>
      <w:r w:rsidRPr="00C03C50">
        <w:t xml:space="preserve">Select the sites you want to view remote data from by </w:t>
      </w:r>
      <w:r w:rsidR="00C7517D" w:rsidRPr="00C03C50">
        <w:t>selecting</w:t>
      </w:r>
      <w:r w:rsidRPr="00C03C50">
        <w:t xml:space="preserve"> the check box in front of the site name or </w:t>
      </w:r>
      <w:r w:rsidR="00C7517D" w:rsidRPr="00C03C50">
        <w:t>select</w:t>
      </w:r>
      <w:r w:rsidRPr="00C03C50">
        <w:t xml:space="preserve"> All and </w:t>
      </w:r>
      <w:r w:rsidR="00C7517D" w:rsidRPr="00C03C50">
        <w:t>select</w:t>
      </w:r>
      <w:r w:rsidRPr="00C03C50">
        <w:t xml:space="preserve"> the </w:t>
      </w:r>
      <w:r w:rsidRPr="00FC0C00">
        <w:rPr>
          <w:b/>
          <w:bCs/>
        </w:rPr>
        <w:t>Remote Data</w:t>
      </w:r>
      <w:r w:rsidR="00DE387C" w:rsidRPr="00C03C50">
        <w:t xml:space="preserve"> </w:t>
      </w:r>
      <w:r w:rsidRPr="00C03C50">
        <w:t>button again to close the list.</w:t>
      </w:r>
    </w:p>
    <w:p w14:paraId="289580D5" w14:textId="77777777" w:rsidR="00CD4E71" w:rsidRPr="00C03C50" w:rsidRDefault="00CD4E71" w:rsidP="004C7A4B">
      <w:pPr>
        <w:pStyle w:val="CPRS-NumberedList"/>
        <w:numPr>
          <w:ilvl w:val="0"/>
          <w:numId w:val="107"/>
        </w:numPr>
      </w:pPr>
      <w:r w:rsidRPr="00C03C50">
        <w:t>Select the report or lab you would like to view from the Available Reports or Lab Results section on the left side of the screen (click the “</w:t>
      </w:r>
      <w:r w:rsidRPr="00FC0C00">
        <w:rPr>
          <w:b/>
          <w:bCs/>
        </w:rPr>
        <w:t>+</w:t>
      </w:r>
      <w:r w:rsidRPr="00C03C50">
        <w:t>” sign in order to expand a report heading)</w:t>
      </w:r>
      <w:r w:rsidR="00C07DCE" w:rsidRPr="00C03C50">
        <w:t>.</w:t>
      </w:r>
    </w:p>
    <w:p w14:paraId="0A7C2920" w14:textId="77777777" w:rsidR="00CD4E71" w:rsidRPr="00C03C50" w:rsidRDefault="00CD4E71" w:rsidP="000F3FB0">
      <w:pPr>
        <w:pStyle w:val="CPRSBulletsnote"/>
      </w:pPr>
      <w:r w:rsidRPr="00C03C50">
        <w:rPr>
          <w:b/>
        </w:rPr>
        <w:t>Note</w:t>
      </w:r>
      <w:r w:rsidR="000F3FB0" w:rsidRPr="00C03C50">
        <w:t>:</w:t>
      </w:r>
      <w:r w:rsidR="000F3FB0" w:rsidRPr="00C03C50">
        <w:tab/>
      </w:r>
      <w:r w:rsidRPr="00C03C50">
        <w:t>With the exception of the DoD Consults report, choosing a Department of Defense (DoD) report does not limit you to DoD data. For example, if you choose Microbiology under Dept. of Defense, you will get DoD data and remote VAMC data. You do not have to run a separate report to get VA data.</w:t>
      </w:r>
    </w:p>
    <w:p w14:paraId="58425783" w14:textId="77777777" w:rsidR="000F3FB0" w:rsidRPr="00C03C50" w:rsidRDefault="000F3FB0" w:rsidP="000F3FB0">
      <w:pPr>
        <w:pStyle w:val="CPRSBulletsnote"/>
      </w:pPr>
    </w:p>
    <w:p w14:paraId="042420D9" w14:textId="77777777" w:rsidR="00CD4E71" w:rsidRPr="00C03C50" w:rsidRDefault="00CD4E71">
      <w:pPr>
        <w:pStyle w:val="ListNumber3"/>
        <w:ind w:left="1080"/>
      </w:pPr>
      <w:r w:rsidRPr="00C03C50">
        <w:t>It may take a few minutes to retrieve the data. While CPRS retrieves the data, the message "Transmission in Progress" is displayed.</w:t>
      </w:r>
    </w:p>
    <w:p w14:paraId="790CD9A7" w14:textId="77777777" w:rsidR="00CD4E71" w:rsidRPr="00C03C50" w:rsidRDefault="00CD4E71">
      <w:pPr>
        <w:pStyle w:val="ListNumber3"/>
        <w:tabs>
          <w:tab w:val="left" w:pos="900"/>
          <w:tab w:val="left" w:pos="1080"/>
        </w:tabs>
        <w:ind w:left="1080"/>
      </w:pPr>
      <w:r w:rsidRPr="00C03C50">
        <w:t>Depending on how the report or lab is configured, CPRS will return the remote data in one of two ways.</w:t>
      </w:r>
    </w:p>
    <w:p w14:paraId="7D06DE0A" w14:textId="77777777" w:rsidR="007A0E4A" w:rsidRPr="00C03C50" w:rsidRDefault="00CD4E71" w:rsidP="007A0E4A">
      <w:pPr>
        <w:pStyle w:val="CPRSBullets"/>
        <w:rPr>
          <w:b/>
        </w:rPr>
      </w:pPr>
      <w:r w:rsidRPr="00C03C50">
        <w:rPr>
          <w:b/>
        </w:rPr>
        <w:t>Text Format with Site Tabs</w:t>
      </w:r>
    </w:p>
    <w:p w14:paraId="0B8127F0" w14:textId="77777777" w:rsidR="00CD4E71" w:rsidRPr="00C03C50" w:rsidRDefault="00CD4E71" w:rsidP="007A0E4A">
      <w:pPr>
        <w:pStyle w:val="CPRSBulletsBody"/>
      </w:pPr>
      <w:r w:rsidRPr="00C03C50">
        <w:t xml:space="preserve">If the remote data is in text format, the data from each remote site will be displayed under a separate site tab. To view data from a particular site, </w:t>
      </w:r>
      <w:r w:rsidR="004114AD" w:rsidRPr="00C03C50">
        <w:t>select</w:t>
      </w:r>
      <w:r w:rsidRPr="00C03C50">
        <w:t xml:space="preserve"> the appropriate tab. </w:t>
      </w:r>
    </w:p>
    <w:p w14:paraId="74E5D0DD" w14:textId="77777777" w:rsidR="004B2DCC" w:rsidRPr="00C03C50" w:rsidRDefault="004B2DCC" w:rsidP="007A0E4A">
      <w:pPr>
        <w:pStyle w:val="CPRScaption0"/>
      </w:pPr>
    </w:p>
    <w:p w14:paraId="2F8AB4B5" w14:textId="77777777" w:rsidR="006873CE" w:rsidRPr="00C03C50" w:rsidRDefault="001C354A" w:rsidP="007A0E4A">
      <w:pPr>
        <w:pStyle w:val="CPRScaption0"/>
      </w:pPr>
      <w:r w:rsidRPr="00C03C50">
        <w:rPr>
          <w:noProof/>
        </w:rPr>
        <w:lastRenderedPageBreak/>
        <w:drawing>
          <wp:inline distT="0" distB="0" distL="0" distR="0" wp14:anchorId="081A25F0" wp14:editId="6E2E2759">
            <wp:extent cx="5486400" cy="2957830"/>
            <wp:effectExtent l="0" t="0" r="0" b="0"/>
            <wp:docPr id="55" name="Picture 55" descr="With Remote Data Views, CPRS can display data from different sites on differen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th Remote Data Views, CPRS can display data from different sites on different tab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957830"/>
                    </a:xfrm>
                    <a:prstGeom prst="rect">
                      <a:avLst/>
                    </a:prstGeom>
                    <a:noFill/>
                    <a:ln>
                      <a:noFill/>
                    </a:ln>
                  </pic:spPr>
                </pic:pic>
              </a:graphicData>
            </a:graphic>
          </wp:inline>
        </w:drawing>
      </w:r>
    </w:p>
    <w:p w14:paraId="7743587F" w14:textId="77777777" w:rsidR="00CD4E71" w:rsidRPr="00C03C50" w:rsidRDefault="00CD4E71" w:rsidP="007A0E4A">
      <w:pPr>
        <w:pStyle w:val="CPRScaption0"/>
        <w:rPr>
          <w:rFonts w:ascii="Times" w:hAnsi="Times"/>
          <w:sz w:val="16"/>
        </w:rPr>
      </w:pPr>
      <w:r w:rsidRPr="00C03C50">
        <w:rPr>
          <w:rFonts w:ascii="Times" w:hAnsi="Times"/>
          <w:sz w:val="16"/>
        </w:rPr>
        <w:t>Site tabs organize remote data from different sites.</w:t>
      </w:r>
    </w:p>
    <w:p w14:paraId="6DA6EAAF" w14:textId="77777777" w:rsidR="004114AD" w:rsidRPr="00C03C50" w:rsidRDefault="004114AD" w:rsidP="007A0E4A">
      <w:pPr>
        <w:pStyle w:val="CPRScaption0"/>
      </w:pPr>
    </w:p>
    <w:p w14:paraId="378620CE" w14:textId="77777777" w:rsidR="007A0E4A" w:rsidRPr="00C03C50" w:rsidRDefault="001D5E11" w:rsidP="007A0E4A">
      <w:pPr>
        <w:pStyle w:val="CPRSBullets"/>
        <w:rPr>
          <w:b/>
        </w:rPr>
      </w:pPr>
      <w:r w:rsidRPr="00C03C50">
        <w:rPr>
          <w:b/>
        </w:rPr>
        <w:br w:type="page"/>
      </w:r>
      <w:r w:rsidR="00CD4E71" w:rsidRPr="00C03C50">
        <w:rPr>
          <w:b/>
        </w:rPr>
        <w:lastRenderedPageBreak/>
        <w:t>Table format</w:t>
      </w:r>
    </w:p>
    <w:p w14:paraId="2FA54199" w14:textId="77777777" w:rsidR="00CD4E71" w:rsidRPr="00C03C50" w:rsidRDefault="00CD4E71" w:rsidP="007A0E4A">
      <w:pPr>
        <w:pStyle w:val="CPRSBulletsBody"/>
      </w:pPr>
      <w:r w:rsidRPr="00C03C50">
        <w:t xml:space="preserve">If the report or lab is available in table format, CPRS will return data from all of the sites in a single table. The "facility" column indicates where the data in a particular row was collected. The table can be sorted by facility or by any other column heading (alphabetically, numerically, or by date) by </w:t>
      </w:r>
      <w:r w:rsidR="004114AD" w:rsidRPr="00C03C50">
        <w:t>selecting</w:t>
      </w:r>
      <w:r w:rsidRPr="00C03C50">
        <w:t xml:space="preserve"> the appropriate heading. </w:t>
      </w:r>
      <w:r w:rsidR="004114AD" w:rsidRPr="00C03C50">
        <w:t>Selecting</w:t>
      </w:r>
      <w:r w:rsidRPr="00C03C50">
        <w:t xml:space="preserve"> the heading again will sort the table in inverse order.</w:t>
      </w:r>
    </w:p>
    <w:p w14:paraId="71D25E59" w14:textId="77777777" w:rsidR="00CD4E71" w:rsidRPr="00C03C50" w:rsidRDefault="00CD4E71" w:rsidP="007A0E4A">
      <w:pPr>
        <w:pStyle w:val="CPRScaption0"/>
      </w:pPr>
    </w:p>
    <w:p w14:paraId="2E7A7F62" w14:textId="77777777" w:rsidR="0005612A" w:rsidRPr="00C03C50" w:rsidRDefault="001C354A" w:rsidP="007A0E4A">
      <w:pPr>
        <w:pStyle w:val="CPRScaption0"/>
      </w:pPr>
      <w:r w:rsidRPr="00C03C50">
        <w:rPr>
          <w:noProof/>
        </w:rPr>
        <w:drawing>
          <wp:inline distT="0" distB="0" distL="0" distR="0" wp14:anchorId="7BA88640" wp14:editId="0B334E72">
            <wp:extent cx="5486400" cy="2957830"/>
            <wp:effectExtent l="0" t="0" r="0" b="0"/>
            <wp:docPr id="56" name="Picture 56" descr="Remote Data can also be viewed in table format with a list of items in the upper pane and details provid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mote Data can also be viewed in table format with a list of items in the upper pane and details provided belo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957830"/>
                    </a:xfrm>
                    <a:prstGeom prst="rect">
                      <a:avLst/>
                    </a:prstGeom>
                    <a:noFill/>
                    <a:ln>
                      <a:noFill/>
                    </a:ln>
                  </pic:spPr>
                </pic:pic>
              </a:graphicData>
            </a:graphic>
          </wp:inline>
        </w:drawing>
      </w:r>
    </w:p>
    <w:p w14:paraId="2C75A09A" w14:textId="77777777" w:rsidR="00CD4E71" w:rsidRPr="00C03C50" w:rsidRDefault="00CD4E71" w:rsidP="007A0E4A">
      <w:pPr>
        <w:pStyle w:val="CPRScaption0"/>
        <w:rPr>
          <w:rFonts w:ascii="Times" w:hAnsi="Times"/>
          <w:sz w:val="16"/>
        </w:rPr>
      </w:pPr>
      <w:r w:rsidRPr="00C03C50">
        <w:rPr>
          <w:rFonts w:ascii="Times" w:hAnsi="Times"/>
          <w:sz w:val="16"/>
        </w:rPr>
        <w:t>Remote data is displayed in a table format.</w:t>
      </w:r>
    </w:p>
    <w:p w14:paraId="379F1128" w14:textId="77777777" w:rsidR="005C16D9" w:rsidRPr="00C03C50" w:rsidRDefault="005C16D9" w:rsidP="007A0E4A">
      <w:pPr>
        <w:pStyle w:val="CPRScaption0"/>
        <w:rPr>
          <w:rFonts w:ascii="Times" w:hAnsi="Times"/>
          <w:sz w:val="16"/>
        </w:rPr>
      </w:pPr>
    </w:p>
    <w:p w14:paraId="6C6203DF" w14:textId="77777777" w:rsidR="00C07DCE" w:rsidRPr="00C03C50" w:rsidRDefault="00C07DCE" w:rsidP="004C7A4B">
      <w:pPr>
        <w:pStyle w:val="CPRS-NumberedList"/>
        <w:numPr>
          <w:ilvl w:val="0"/>
          <w:numId w:val="107"/>
        </w:numPr>
      </w:pPr>
      <w:r w:rsidRPr="00C03C50">
        <w:t xml:space="preserve">To see detailed information about a particular item in the table, click that item. If detailed information is available, it will be displayed in the bottom-half of the screen. To select multiple rows, press and hold the </w:t>
      </w:r>
      <w:r w:rsidRPr="00FC0C00">
        <w:rPr>
          <w:bCs/>
        </w:rPr>
        <w:t xml:space="preserve">Shift </w:t>
      </w:r>
      <w:r w:rsidRPr="00C03C50">
        <w:t>or</w:t>
      </w:r>
      <w:r w:rsidRPr="00FC0C00">
        <w:rPr>
          <w:bCs/>
        </w:rPr>
        <w:t xml:space="preserve"> Control </w:t>
      </w:r>
      <w:r w:rsidRPr="00C03C50">
        <w:t>key.</w:t>
      </w:r>
    </w:p>
    <w:p w14:paraId="073B61C6" w14:textId="77777777" w:rsidR="00CD4E71" w:rsidRPr="00C03C50" w:rsidRDefault="00CD4E71">
      <w:pPr>
        <w:pStyle w:val="CPRSH2"/>
      </w:pPr>
      <w:r w:rsidRPr="00C03C50">
        <w:br w:type="page"/>
      </w:r>
      <w:bookmarkStart w:id="99" w:name="_Toc6303997"/>
      <w:r w:rsidRPr="00C03C50">
        <w:lastRenderedPageBreak/>
        <w:t>The Reminders</w:t>
      </w:r>
      <w:r w:rsidRPr="00C03C50">
        <w:fldChar w:fldCharType="begin"/>
      </w:r>
      <w:r w:rsidRPr="00C03C50">
        <w:instrText xml:space="preserve"> XE "</w:instrText>
      </w:r>
      <w:r w:rsidR="0064409A" w:rsidRPr="00C03C50">
        <w:instrText xml:space="preserve">Clinical </w:instrText>
      </w:r>
      <w:r w:rsidRPr="00C03C50">
        <w:instrText>Reminders</w:instrText>
      </w:r>
      <w:r w:rsidR="0064409A" w:rsidRPr="00C03C50">
        <w:instrText>:button</w:instrText>
      </w:r>
      <w:r w:rsidRPr="00C03C50">
        <w:instrText xml:space="preserve">" </w:instrText>
      </w:r>
      <w:r w:rsidRPr="00C03C50">
        <w:fldChar w:fldCharType="end"/>
      </w:r>
      <w:r w:rsidRPr="00C03C50">
        <w:t xml:space="preserve"> Button</w:t>
      </w:r>
      <w:bookmarkEnd w:id="99"/>
    </w:p>
    <w:p w14:paraId="0C22A1CE" w14:textId="77777777" w:rsidR="00CD4E71" w:rsidRPr="00C03C50" w:rsidRDefault="00CD4E71">
      <w:pPr>
        <w:pStyle w:val="CPRSH2BodyChar"/>
      </w:pPr>
      <w:r w:rsidRPr="00C03C50">
        <w:t>The CPRS</w:t>
      </w:r>
      <w:r w:rsidRPr="00C03C50">
        <w:fldChar w:fldCharType="begin"/>
      </w:r>
      <w:r w:rsidRPr="00C03C50">
        <w:instrText xml:space="preserve"> XE "CPRS" </w:instrText>
      </w:r>
      <w:r w:rsidRPr="00C03C50">
        <w:fldChar w:fldCharType="end"/>
      </w:r>
      <w:r w:rsidRPr="00C03C50">
        <w:t xml:space="preserve"> GUI includes functionality from Clinical Reminders. Reminders</w:t>
      </w:r>
      <w:r w:rsidR="0064409A" w:rsidRPr="00C03C50">
        <w:fldChar w:fldCharType="begin"/>
      </w:r>
      <w:r w:rsidR="0064409A" w:rsidRPr="00C03C50">
        <w:instrText xml:space="preserve"> XE "Reminders" \t "</w:instrText>
      </w:r>
      <w:r w:rsidR="0064409A" w:rsidRPr="00C03C50">
        <w:rPr>
          <w:i/>
        </w:rPr>
        <w:instrText>See</w:instrText>
      </w:r>
      <w:r w:rsidR="0064409A" w:rsidRPr="00C03C50">
        <w:instrText xml:space="preserve">  Clinical Reminders" </w:instrText>
      </w:r>
      <w:r w:rsidR="0064409A" w:rsidRPr="00C03C50">
        <w:fldChar w:fldCharType="end"/>
      </w:r>
      <w:r w:rsidRPr="00C03C50">
        <w:t xml:space="preserve"> are used to aid physicians in performing tasks to fulfill Clinical Practice Guidelines and periodic procedures or education as needed for veteran patients.</w:t>
      </w:r>
    </w:p>
    <w:p w14:paraId="27A60A25" w14:textId="77777777" w:rsidR="00CD4E71" w:rsidRPr="00C03C50" w:rsidRDefault="00CD4E71">
      <w:pPr>
        <w:pStyle w:val="CPRSNote"/>
      </w:pPr>
      <w:r w:rsidRPr="00C03C50">
        <w:rPr>
          <w:b/>
          <w:bCs/>
        </w:rPr>
        <w:t>Note:</w:t>
      </w:r>
      <w:r w:rsidRPr="00C03C50">
        <w:rPr>
          <w:b/>
          <w:bCs/>
        </w:rPr>
        <w:tab/>
      </w:r>
      <w:r w:rsidRPr="00C03C50">
        <w:t xml:space="preserve">For more detailed information on Reminders, refer to the </w:t>
      </w:r>
      <w:r w:rsidRPr="00C03C50">
        <w:rPr>
          <w:i/>
        </w:rPr>
        <w:t>Clinical Reminders Manager Manual</w:t>
      </w:r>
      <w:r w:rsidRPr="00C03C50">
        <w:t xml:space="preserve"> and the </w:t>
      </w:r>
      <w:r w:rsidRPr="00C03C50">
        <w:rPr>
          <w:i/>
        </w:rPr>
        <w:t>Clinical Reminders Clinician Guide.</w:t>
      </w:r>
    </w:p>
    <w:p w14:paraId="27DFEAA9" w14:textId="77777777" w:rsidR="00CD4E71" w:rsidRPr="00C03C50" w:rsidRDefault="00CD4E71">
      <w:pPr>
        <w:pStyle w:val="CPRSH2BodyChar"/>
      </w:pPr>
      <w:r w:rsidRPr="00C03C50">
        <w:t>The Reminders button highlighted in red below shows you at a glance whether the patient has reminders that are due.</w:t>
      </w:r>
    </w:p>
    <w:p w14:paraId="543A183B" w14:textId="77777777" w:rsidR="00CD4E71" w:rsidRPr="00C03C50" w:rsidRDefault="00CD4E71">
      <w:pPr>
        <w:pStyle w:val="CPRScaption"/>
        <w:ind w:left="810"/>
      </w:pPr>
    </w:p>
    <w:p w14:paraId="53C06A2C" w14:textId="77777777" w:rsidR="00C47207" w:rsidRPr="00C03C50" w:rsidRDefault="001C354A">
      <w:pPr>
        <w:pStyle w:val="CPRScaption"/>
        <w:ind w:left="810"/>
      </w:pPr>
      <w:r w:rsidRPr="00C03C50">
        <w:rPr>
          <w:noProof/>
        </w:rPr>
        <w:drawing>
          <wp:inline distT="0" distB="0" distL="0" distR="0" wp14:anchorId="4A55355E" wp14:editId="41ED3BB4">
            <wp:extent cx="5486400" cy="580390"/>
            <wp:effectExtent l="0" t="0" r="0" b="0"/>
            <wp:docPr id="57" name="Picture 57" descr="The Reminders button available from all tabs shows different icons whether the patient has reminders due, available,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Reminders button available from all tabs shows different icons whether the patient has reminders due, available, et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80390"/>
                    </a:xfrm>
                    <a:prstGeom prst="rect">
                      <a:avLst/>
                    </a:prstGeom>
                    <a:noFill/>
                    <a:ln>
                      <a:noFill/>
                    </a:ln>
                  </pic:spPr>
                </pic:pic>
              </a:graphicData>
            </a:graphic>
          </wp:inline>
        </w:drawing>
      </w:r>
    </w:p>
    <w:p w14:paraId="17B5F28D" w14:textId="77777777" w:rsidR="00CD4E71" w:rsidRPr="00C03C50" w:rsidRDefault="00CD4E71">
      <w:pPr>
        <w:pStyle w:val="CPRScaption"/>
        <w:ind w:left="810"/>
        <w:rPr>
          <w:sz w:val="20"/>
        </w:rPr>
      </w:pPr>
      <w:r w:rsidRPr="00C03C50">
        <w:rPr>
          <w:sz w:val="20"/>
        </w:rPr>
        <w:t>The Reminders button</w:t>
      </w:r>
    </w:p>
    <w:p w14:paraId="3A26D986" w14:textId="77777777" w:rsidR="00CD4E71" w:rsidRPr="00C03C50" w:rsidRDefault="00CD4E71">
      <w:pPr>
        <w:pStyle w:val="CPRScaption"/>
        <w:ind w:left="810"/>
      </w:pPr>
    </w:p>
    <w:p w14:paraId="7F73BC66" w14:textId="77777777" w:rsidR="00CD4E71" w:rsidRPr="00C03C50" w:rsidRDefault="00CD4E71">
      <w:pPr>
        <w:pStyle w:val="CPRSH2BodyChar"/>
      </w:pPr>
      <w:r w:rsidRPr="00C03C50">
        <w:t>By observing the color and design of the icon on the Reminders button, the user receives immediate feedback on the most important types of Reminders</w:t>
      </w:r>
      <w:r w:rsidR="0064409A" w:rsidRPr="00C03C50">
        <w:t xml:space="preserve"> </w:t>
      </w:r>
      <w:r w:rsidRPr="00C03C50">
        <w:t>available for the selected patient. Clinical Coordinators</w:t>
      </w:r>
      <w:r w:rsidRPr="00C03C50">
        <w:fldChar w:fldCharType="begin"/>
      </w:r>
      <w:r w:rsidR="0064409A" w:rsidRPr="00C03C50">
        <w:instrText xml:space="preserve"> XE "Clinical Coordinator</w:instrText>
      </w:r>
      <w:r w:rsidRPr="00C03C50">
        <w:instrText xml:space="preserve">" </w:instrText>
      </w:r>
      <w:r w:rsidRPr="00C03C50">
        <w:fldChar w:fldCharType="end"/>
      </w:r>
      <w:r w:rsidRPr="00C03C50">
        <w:t xml:space="preserve"> can set Reminders to be evaluated when you open the chart or they can set it to evaluate the Reminders only after you </w:t>
      </w:r>
      <w:r w:rsidR="00ED1559" w:rsidRPr="00C03C50">
        <w:t>select</w:t>
      </w:r>
      <w:r w:rsidRPr="00C03C50">
        <w:t xml:space="preserve"> the </w:t>
      </w:r>
      <w:r w:rsidRPr="00C03C50">
        <w:rPr>
          <w:b/>
          <w:bCs w:val="0"/>
        </w:rPr>
        <w:t>Reminders</w:t>
      </w:r>
      <w:r w:rsidRPr="00C03C50">
        <w:t xml:space="preserve"> button or the </w:t>
      </w:r>
      <w:r w:rsidRPr="00C03C50">
        <w:rPr>
          <w:b/>
          <w:bCs w:val="0"/>
        </w:rPr>
        <w:t>Reminders</w:t>
      </w:r>
      <w:r w:rsidRPr="00C03C50">
        <w:t xml:space="preserve"> drawer.</w:t>
      </w:r>
    </w:p>
    <w:p w14:paraId="160F8347" w14:textId="77777777" w:rsidR="00CD4E71" w:rsidRPr="00C03C50" w:rsidRDefault="00CD4E71">
      <w:pPr>
        <w:pStyle w:val="NormalIndent"/>
      </w:pPr>
      <w:r w:rsidRPr="00C03C50">
        <w:t>The following icons could be visible on the Reminders</w:t>
      </w:r>
      <w:r w:rsidRPr="00C03C50">
        <w:fldChar w:fldCharType="begin"/>
      </w:r>
      <w:r w:rsidRPr="00C03C50">
        <w:instrText xml:space="preserve"> XE "</w:instrText>
      </w:r>
      <w:r w:rsidR="0064409A" w:rsidRPr="00C03C50">
        <w:instrText xml:space="preserve">Clinical </w:instrText>
      </w:r>
      <w:r w:rsidRPr="00C03C50">
        <w:instrText>Reminders</w:instrText>
      </w:r>
      <w:r w:rsidR="0064409A" w:rsidRPr="00C03C50">
        <w:instrText>:icons</w:instrText>
      </w:r>
      <w:r w:rsidRPr="00C03C50">
        <w:instrText xml:space="preserve">" </w:instrText>
      </w:r>
      <w:r w:rsidRPr="00C03C50">
        <w:fldChar w:fldCharType="end"/>
      </w:r>
      <w:r w:rsidRPr="00C03C50">
        <w:t xml:space="preserve"> button:</w:t>
      </w:r>
    </w:p>
    <w:p w14:paraId="6C2BF5C2" w14:textId="77777777" w:rsidR="00CD4E71" w:rsidRPr="00C03C50" w:rsidRDefault="001C354A">
      <w:pPr>
        <w:pStyle w:val="NormalIndent"/>
      </w:pPr>
      <w:r w:rsidRPr="00C03C50">
        <w:rPr>
          <w:noProof/>
        </w:rPr>
        <w:drawing>
          <wp:inline distT="0" distB="0" distL="0" distR="0" wp14:anchorId="45183917" wp14:editId="4D52F2E2">
            <wp:extent cx="207010" cy="207010"/>
            <wp:effectExtent l="0" t="0" r="0" b="0"/>
            <wp:docPr id="58" name="Picture 58" descr="The ringing or red reminder icon shows that a patient has reminders that are due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e ringing or red reminder icon shows that a patient has reminders that are due n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00CD4E71" w:rsidRPr="00C03C50">
        <w:tab/>
        <w:t>Due: The patient meets all the conditions for the reminder and the appropriate amount of time has elapsed.</w:t>
      </w:r>
    </w:p>
    <w:p w14:paraId="6D8011CE" w14:textId="77777777" w:rsidR="00CD4E71" w:rsidRPr="00C03C50" w:rsidRDefault="001C354A">
      <w:pPr>
        <w:pStyle w:val="NormalIndent"/>
      </w:pPr>
      <w:r w:rsidRPr="00C03C50">
        <w:rPr>
          <w:noProof/>
        </w:rPr>
        <w:drawing>
          <wp:inline distT="0" distB="0" distL="0" distR="0" wp14:anchorId="023CA58B" wp14:editId="6BA76603">
            <wp:extent cx="230505" cy="191135"/>
            <wp:effectExtent l="0" t="0" r="0" b="0"/>
            <wp:docPr id="59" name="Picture 59" descr="The blue alarm clock icon shows that there are reminders that apply to this patient, but they are not due at this time. However, a clinician might want to check on what they are in case they can be satisifed at the curren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blue alarm clock icon shows that there are reminders that apply to this patient, but they are not due at this time. However, a clinician might want to check on what they are in case they can be satisifed at the current ti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505" cy="191135"/>
                    </a:xfrm>
                    <a:prstGeom prst="rect">
                      <a:avLst/>
                    </a:prstGeom>
                    <a:noFill/>
                    <a:ln>
                      <a:noFill/>
                    </a:ln>
                  </pic:spPr>
                </pic:pic>
              </a:graphicData>
            </a:graphic>
          </wp:inline>
        </w:drawing>
      </w:r>
      <w:r w:rsidR="00CD4E71" w:rsidRPr="00C03C50">
        <w:t>Applicable: The patient meets all the conditions for the reminder, but the appropriate time has not elapsed. For example, a flu shot is given once a year, but it has not been a year yet.</w:t>
      </w:r>
    </w:p>
    <w:p w14:paraId="6537EF44" w14:textId="77777777" w:rsidR="00CD4E71" w:rsidRPr="00C03C50" w:rsidRDefault="001C354A">
      <w:pPr>
        <w:pStyle w:val="NormalIndent"/>
      </w:pPr>
      <w:r w:rsidRPr="00C03C50">
        <w:rPr>
          <w:noProof/>
        </w:rPr>
        <w:drawing>
          <wp:inline distT="0" distB="0" distL="0" distR="0" wp14:anchorId="10017ADB" wp14:editId="23D2CE0C">
            <wp:extent cx="191135" cy="182880"/>
            <wp:effectExtent l="0" t="0" r="0" b="0"/>
            <wp:docPr id="60" name="Picture 60" descr="The other clock icon means that other reminders have been defined, but may not have been evaluated for this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other clock icon means that other reminders have been defined, but may not have been evaluated for this pati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135" cy="182880"/>
                    </a:xfrm>
                    <a:prstGeom prst="rect">
                      <a:avLst/>
                    </a:prstGeom>
                    <a:noFill/>
                    <a:ln>
                      <a:noFill/>
                    </a:ln>
                  </pic:spPr>
                </pic:pic>
              </a:graphicData>
            </a:graphic>
          </wp:inline>
        </w:drawing>
      </w:r>
      <w:r w:rsidR="00CD4E71" w:rsidRPr="00C03C50">
        <w:tab/>
        <w:t>Other: Reminders</w:t>
      </w:r>
      <w:r w:rsidR="00CD4E71" w:rsidRPr="00C03C50">
        <w:fldChar w:fldCharType="begin"/>
      </w:r>
      <w:r w:rsidR="00CD4E71" w:rsidRPr="00C03C50">
        <w:instrText xml:space="preserve"> XE "</w:instrText>
      </w:r>
      <w:r w:rsidR="0064409A" w:rsidRPr="00C03C50">
        <w:instrText xml:space="preserve">Clinical </w:instrText>
      </w:r>
      <w:r w:rsidR="00CD4E71" w:rsidRPr="00C03C50">
        <w:instrText>Reminders</w:instrText>
      </w:r>
      <w:r w:rsidR="0064409A" w:rsidRPr="00C03C50">
        <w:instrText>:other icon</w:instrText>
      </w:r>
      <w:r w:rsidR="00CD4E71" w:rsidRPr="00C03C50">
        <w:instrText xml:space="preserve">" </w:instrText>
      </w:r>
      <w:r w:rsidR="00CD4E71" w:rsidRPr="00C03C50">
        <w:fldChar w:fldCharType="end"/>
      </w:r>
      <w:r w:rsidR="00CD4E71" w:rsidRPr="00C03C50">
        <w:t xml:space="preserve"> have been defined, but were not specifically evaluated for the selected patient. An important education topic might be placed in Other.</w:t>
      </w:r>
    </w:p>
    <w:p w14:paraId="2DE2DF0B" w14:textId="77777777" w:rsidR="00CD4E71" w:rsidRPr="00C03C50" w:rsidRDefault="001C354A">
      <w:pPr>
        <w:pStyle w:val="NormalIndent"/>
      </w:pPr>
      <w:r w:rsidRPr="00C03C50">
        <w:rPr>
          <w:noProof/>
        </w:rPr>
        <w:drawing>
          <wp:inline distT="0" distB="0" distL="0" distR="0" wp14:anchorId="69375575" wp14:editId="0AD66510">
            <wp:extent cx="334010" cy="325755"/>
            <wp:effectExtent l="0" t="0" r="0" b="0"/>
            <wp:docPr id="61" name="Picture 61" descr="The quesion mark icon indicates that reminders have not been evaluated y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quesion mark icon indicates that reminders have not been evaluated ye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010" cy="325755"/>
                    </a:xfrm>
                    <a:prstGeom prst="rect">
                      <a:avLst/>
                    </a:prstGeom>
                    <a:noFill/>
                    <a:ln>
                      <a:noFill/>
                    </a:ln>
                  </pic:spPr>
                </pic:pic>
              </a:graphicData>
            </a:graphic>
          </wp:inline>
        </w:drawing>
      </w:r>
      <w:r w:rsidR="00CD4E71" w:rsidRPr="00C03C50">
        <w:t xml:space="preserve"> Question Mark: A question mark on the Reminders button indicates that the reminders have not yet been evaluated. This appears when the patient’s chart is first opened to a tab other than the Cover Sheet</w:t>
      </w:r>
      <w:r w:rsidR="00CD4E71" w:rsidRPr="00C03C50">
        <w:fldChar w:fldCharType="begin"/>
      </w:r>
      <w:r w:rsidR="00CD4E71" w:rsidRPr="00C03C50">
        <w:instrText xml:space="preserve"> XE "Cover Sheet" </w:instrText>
      </w:r>
      <w:r w:rsidR="00CD4E71" w:rsidRPr="00C03C50">
        <w:fldChar w:fldCharType="end"/>
      </w:r>
      <w:r w:rsidR="00CD4E71" w:rsidRPr="00C03C50">
        <w:t xml:space="preserve">. Click the </w:t>
      </w:r>
      <w:r w:rsidR="00CD4E71" w:rsidRPr="00C03C50">
        <w:rPr>
          <w:b/>
          <w:bCs/>
        </w:rPr>
        <w:t>Reminders</w:t>
      </w:r>
      <w:r w:rsidR="00CD4E71" w:rsidRPr="00C03C50">
        <w:t xml:space="preserve"> button or the </w:t>
      </w:r>
      <w:r w:rsidR="00CD4E71" w:rsidRPr="00C03C50">
        <w:rPr>
          <w:b/>
          <w:bCs/>
        </w:rPr>
        <w:t xml:space="preserve">Reminders </w:t>
      </w:r>
      <w:r w:rsidR="00CD4E71" w:rsidRPr="00C03C50">
        <w:t>drawer on the Notes tab</w:t>
      </w:r>
      <w:r w:rsidR="00CD4E71" w:rsidRPr="00C03C50">
        <w:fldChar w:fldCharType="begin"/>
      </w:r>
      <w:r w:rsidR="00CD4E71" w:rsidRPr="00C03C50">
        <w:instrText xml:space="preserve"> XE "Notes tab" </w:instrText>
      </w:r>
      <w:r w:rsidR="00CD4E71" w:rsidRPr="00C03C50">
        <w:fldChar w:fldCharType="end"/>
      </w:r>
      <w:r w:rsidR="00CD4E71" w:rsidRPr="00C03C50">
        <w:t xml:space="preserve"> to evaluate the reminders.</w:t>
      </w:r>
    </w:p>
    <w:p w14:paraId="73936C94" w14:textId="77777777" w:rsidR="00CD4E71" w:rsidRPr="00C03C50" w:rsidRDefault="001C354A">
      <w:pPr>
        <w:pStyle w:val="NormalIndent"/>
      </w:pPr>
      <w:r w:rsidRPr="00C03C50">
        <w:rPr>
          <w:noProof/>
        </w:rPr>
        <w:drawing>
          <wp:inline distT="0" distB="0" distL="0" distR="0" wp14:anchorId="5DEFDE71" wp14:editId="563587C4">
            <wp:extent cx="238760" cy="230505"/>
            <wp:effectExtent l="0" t="0" r="0" b="0"/>
            <wp:docPr id="62" name="Picture 62" descr="The grayed out alarm clock indicates that there are no due nor applicable remi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grayed out alarm clock indicates that there are no due nor applicable reminder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8760" cy="230505"/>
                    </a:xfrm>
                    <a:prstGeom prst="rect">
                      <a:avLst/>
                    </a:prstGeom>
                    <a:noFill/>
                    <a:ln>
                      <a:noFill/>
                    </a:ln>
                  </pic:spPr>
                </pic:pic>
              </a:graphicData>
            </a:graphic>
          </wp:inline>
        </w:drawing>
      </w:r>
      <w:r w:rsidR="00CD4E71" w:rsidRPr="00C03C50">
        <w:t xml:space="preserve"> Grayed-out Alarm Clock: This icon indicates that there are no due nor applicable reminders, nor are there any reminder categories available.</w:t>
      </w:r>
    </w:p>
    <w:p w14:paraId="79B963D2" w14:textId="77777777" w:rsidR="00CD4E71" w:rsidRPr="00C03C50" w:rsidRDefault="006F1BF2">
      <w:pPr>
        <w:pStyle w:val="NormalIndent"/>
      </w:pPr>
      <w:r w:rsidRPr="00C03C50">
        <w:br w:type="page"/>
      </w:r>
      <w:r w:rsidR="00CD4E71" w:rsidRPr="00C03C50">
        <w:lastRenderedPageBreak/>
        <w:t>If you click the button, you will see a tree view of the patient’s reminders such as the one shown below. The icons that appear on the Reminders button are also used in the tree view to identify the various types of reminders.</w:t>
      </w:r>
    </w:p>
    <w:p w14:paraId="58376B72" w14:textId="77777777" w:rsidR="00CD4E71" w:rsidRPr="00C03C50" w:rsidRDefault="001C354A">
      <w:pPr>
        <w:rPr>
          <w:rFonts w:ascii="Times" w:hAnsi="Times"/>
          <w:sz w:val="16"/>
        </w:rPr>
      </w:pPr>
      <w:r w:rsidRPr="00C03C50">
        <w:rPr>
          <w:noProof/>
        </w:rPr>
        <w:drawing>
          <wp:inline distT="0" distB="0" distL="0" distR="0" wp14:anchorId="5EA64790" wp14:editId="2C144597">
            <wp:extent cx="5478145" cy="3538220"/>
            <wp:effectExtent l="19050" t="19050" r="8255" b="5080"/>
            <wp:docPr id="63" name="Picture 63" descr="The reminders tree view shows all of the reminders that apply to this patient: due, applicable, and other. The icons also indicate if there is a dialog associated with the reminder. This view also shows the due date and the last occurrence of the rem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reminders tree view shows all of the reminders that apply to this patient: due, applicable, and other. The icons also indicate if there is a dialog associated with the reminder. This view also shows the due date and the last occurrence of the remind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8145" cy="3538220"/>
                    </a:xfrm>
                    <a:prstGeom prst="rect">
                      <a:avLst/>
                    </a:prstGeom>
                    <a:noFill/>
                    <a:ln w="6350" cmpd="sng">
                      <a:solidFill>
                        <a:srgbClr val="000000"/>
                      </a:solidFill>
                      <a:miter lim="800000"/>
                      <a:headEnd/>
                      <a:tailEnd/>
                    </a:ln>
                    <a:effectLst/>
                  </pic:spPr>
                </pic:pic>
              </a:graphicData>
            </a:graphic>
          </wp:inline>
        </w:drawing>
      </w:r>
      <w:r w:rsidR="00CD4E71" w:rsidRPr="00C03C50">
        <w:rPr>
          <w:rFonts w:ascii="Times" w:hAnsi="Times"/>
          <w:sz w:val="16"/>
        </w:rPr>
        <w:t>The Available Reminders tree view</w:t>
      </w:r>
    </w:p>
    <w:p w14:paraId="6121CD81" w14:textId="77777777" w:rsidR="00594233" w:rsidRPr="00C03C50" w:rsidRDefault="00594233">
      <w:pPr>
        <w:rPr>
          <w:rFonts w:ascii="Times" w:hAnsi="Times"/>
          <w:sz w:val="16"/>
        </w:rPr>
      </w:pPr>
    </w:p>
    <w:p w14:paraId="68D5A694" w14:textId="77777777" w:rsidR="00CD4E71" w:rsidRPr="00C03C50" w:rsidRDefault="00CD4E71">
      <w:pPr>
        <w:ind w:left="720"/>
      </w:pPr>
      <w:r w:rsidRPr="00C03C50">
        <w:t>Additional information on Reminders</w:t>
      </w:r>
      <w:r w:rsidRPr="00C03C50">
        <w:fldChar w:fldCharType="begin"/>
      </w:r>
      <w:r w:rsidRPr="00C03C50">
        <w:instrText xml:space="preserve"> XE "</w:instrText>
      </w:r>
      <w:r w:rsidR="0064409A" w:rsidRPr="00C03C50">
        <w:instrText xml:space="preserve">Clinical </w:instrText>
      </w:r>
      <w:r w:rsidRPr="00C03C50">
        <w:instrText>Reminders</w:instrText>
      </w:r>
      <w:r w:rsidR="0064409A" w:rsidRPr="00C03C50">
        <w:instrText>:on Cover Sheet</w:instrText>
      </w:r>
      <w:r w:rsidRPr="00C03C50">
        <w:instrText xml:space="preserve">" </w:instrText>
      </w:r>
      <w:r w:rsidRPr="00C03C50">
        <w:fldChar w:fldCharType="end"/>
      </w:r>
      <w:r w:rsidRPr="00C03C50">
        <w:t xml:space="preserve"> is located in the Cover Sheet</w:t>
      </w:r>
      <w:r w:rsidRPr="00C03C50">
        <w:fldChar w:fldCharType="begin"/>
      </w:r>
      <w:r w:rsidRPr="00C03C50">
        <w:instrText xml:space="preserve"> XE "Cover Sheet" </w:instrText>
      </w:r>
      <w:r w:rsidRPr="00C03C50">
        <w:fldChar w:fldCharType="end"/>
      </w:r>
      <w:r w:rsidRPr="00C03C50">
        <w:t xml:space="preserve"> section of this manual.</w:t>
      </w:r>
    </w:p>
    <w:p w14:paraId="67645800" w14:textId="77777777" w:rsidR="00CD4E71" w:rsidRPr="00C03C50" w:rsidRDefault="00CD4E71">
      <w:pPr>
        <w:pStyle w:val="NormalIndent"/>
      </w:pPr>
      <w:r w:rsidRPr="00C03C50">
        <w:t xml:space="preserve">The Reminders tab on the Icon Legends dialog includes a description of the different icons that appear on the Reminders tree view. To access the Icon Legend, </w:t>
      </w:r>
      <w:r w:rsidR="00ED1559" w:rsidRPr="00C03C50">
        <w:t>select</w:t>
      </w:r>
      <w:r w:rsidRPr="00C03C50">
        <w:t xml:space="preserve"> </w:t>
      </w:r>
      <w:r w:rsidRPr="00C03C50">
        <w:rPr>
          <w:b/>
          <w:bCs/>
        </w:rPr>
        <w:t>View</w:t>
      </w:r>
      <w:r w:rsidRPr="00C03C50">
        <w:t xml:space="preserve"> | </w:t>
      </w:r>
      <w:r w:rsidRPr="00C03C50">
        <w:rPr>
          <w:b/>
          <w:bCs/>
        </w:rPr>
        <w:t>Reminder</w:t>
      </w:r>
      <w:r w:rsidRPr="00C03C50">
        <w:t xml:space="preserve"> </w:t>
      </w:r>
      <w:r w:rsidRPr="00C03C50">
        <w:rPr>
          <w:b/>
          <w:bCs/>
        </w:rPr>
        <w:t>Icon Legend</w:t>
      </w:r>
      <w:r w:rsidRPr="00C03C50">
        <w:t xml:space="preserve"> | and the </w:t>
      </w:r>
      <w:r w:rsidRPr="00C03C50">
        <w:rPr>
          <w:b/>
          <w:bCs/>
        </w:rPr>
        <w:t>Reminders</w:t>
      </w:r>
      <w:r w:rsidRPr="00C03C50">
        <w:t xml:space="preserve"> tab.</w:t>
      </w:r>
    </w:p>
    <w:p w14:paraId="0F90E8D8" w14:textId="77777777" w:rsidR="00594233" w:rsidRPr="00C03C50" w:rsidRDefault="00594233">
      <w:pPr>
        <w:pStyle w:val="NormalIndent"/>
      </w:pPr>
    </w:p>
    <w:p w14:paraId="45416F13" w14:textId="77777777" w:rsidR="007A0E4A" w:rsidRPr="00C03C50" w:rsidRDefault="001C354A" w:rsidP="007A0E4A">
      <w:pPr>
        <w:pStyle w:val="CPRScaption0"/>
      </w:pPr>
      <w:r w:rsidRPr="00C03C50">
        <w:rPr>
          <w:noProof/>
        </w:rPr>
        <w:lastRenderedPageBreak/>
        <w:drawing>
          <wp:inline distT="0" distB="0" distL="0" distR="0" wp14:anchorId="20BE8960" wp14:editId="48A8E158">
            <wp:extent cx="3546475" cy="2878455"/>
            <wp:effectExtent l="0" t="0" r="0" b="0"/>
            <wp:docPr id="64" name="Picture 64" descr="The Reminders tab of the Icon legend shows the various reminder icons and their mean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Reminders tab of the Icon legend shows the various reminder icons and their meansing.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6475" cy="2878455"/>
                    </a:xfrm>
                    <a:prstGeom prst="rect">
                      <a:avLst/>
                    </a:prstGeom>
                    <a:noFill/>
                    <a:ln>
                      <a:noFill/>
                    </a:ln>
                  </pic:spPr>
                </pic:pic>
              </a:graphicData>
            </a:graphic>
          </wp:inline>
        </w:drawing>
      </w:r>
    </w:p>
    <w:p w14:paraId="7A4F061D" w14:textId="77777777" w:rsidR="00CD4E71" w:rsidRPr="00C03C50" w:rsidRDefault="00CD4E71" w:rsidP="007A0E4A">
      <w:pPr>
        <w:pStyle w:val="CPRScaption0"/>
      </w:pPr>
      <w:r w:rsidRPr="00C03C50">
        <w:rPr>
          <w:rFonts w:ascii="Times" w:hAnsi="Times"/>
          <w:sz w:val="16"/>
        </w:rPr>
        <w:t>The Icon Legend</w:t>
      </w:r>
    </w:p>
    <w:p w14:paraId="44AA7B0C" w14:textId="77777777" w:rsidR="00CD4E71" w:rsidRPr="00C03C50" w:rsidRDefault="0082309B">
      <w:pPr>
        <w:pStyle w:val="CPRSH2"/>
      </w:pPr>
      <w:r w:rsidRPr="00C03C50">
        <w:rPr>
          <w:rStyle w:val="CPRSH3BodyChar"/>
        </w:rPr>
        <w:br w:type="page"/>
      </w:r>
      <w:bookmarkStart w:id="100" w:name="_Toc6303998"/>
      <w:r w:rsidR="00CD4E71" w:rsidRPr="00C03C50">
        <w:lastRenderedPageBreak/>
        <w:t>Postings</w:t>
      </w:r>
      <w:r w:rsidR="00CD4E71" w:rsidRPr="00C03C50">
        <w:fldChar w:fldCharType="begin"/>
      </w:r>
      <w:r w:rsidR="00CD4E71" w:rsidRPr="00C03C50">
        <w:instrText xml:space="preserve"> XE "Postings" </w:instrText>
      </w:r>
      <w:r w:rsidR="00CD4E71" w:rsidRPr="00C03C50">
        <w:fldChar w:fldCharType="end"/>
      </w:r>
      <w:r w:rsidR="00CD4E71" w:rsidRPr="00C03C50">
        <w:t xml:space="preserve"> (CWAD)</w:t>
      </w:r>
      <w:bookmarkEnd w:id="100"/>
      <w:r w:rsidR="00CD4E71" w:rsidRPr="00C03C50">
        <w:t xml:space="preserve"> </w:t>
      </w:r>
    </w:p>
    <w:p w14:paraId="5B3F6695" w14:textId="77777777" w:rsidR="00E15339" w:rsidRPr="00C03C50" w:rsidRDefault="00CD4E71" w:rsidP="00E15339">
      <w:pPr>
        <w:pStyle w:val="CPRSH2BodyChar"/>
        <w:rPr>
          <w:color w:val="010100"/>
        </w:rPr>
      </w:pPr>
      <w:r w:rsidRPr="00C03C50">
        <w:t>Postings</w:t>
      </w:r>
      <w:r w:rsidRPr="00C03C50">
        <w:fldChar w:fldCharType="begin"/>
      </w:r>
      <w:r w:rsidRPr="00C03C50">
        <w:instrText xml:space="preserve"> XE "Postings" </w:instrText>
      </w:r>
      <w:r w:rsidRPr="00C03C50">
        <w:fldChar w:fldCharType="end"/>
      </w:r>
      <w:r w:rsidRPr="00C03C50">
        <w:t xml:space="preserve"> </w:t>
      </w:r>
      <w:r w:rsidR="00E15339" w:rsidRPr="00C03C50">
        <w:t xml:space="preserve">contain critical patient-related information about which hospital staffs need to be aware.  The </w:t>
      </w:r>
      <w:r w:rsidR="00E15339" w:rsidRPr="00C03C50">
        <w:rPr>
          <w:b/>
        </w:rPr>
        <w:t>Postings</w:t>
      </w:r>
      <w:r w:rsidR="00E15339" w:rsidRPr="00C03C50">
        <w:t xml:space="preserve"> button is visible on all tabs of the CPRS GUI window and is always located in the upper right corner of the window</w:t>
      </w:r>
    </w:p>
    <w:p w14:paraId="2A4F3932" w14:textId="77777777" w:rsidR="00CD4E71" w:rsidRPr="00C03C50" w:rsidRDefault="00E15339" w:rsidP="00E15339">
      <w:pPr>
        <w:pStyle w:val="NormalIndent"/>
      </w:pPr>
      <w:r w:rsidRPr="00C03C50">
        <w:t xml:space="preserve">If a patient record contains postings, the </w:t>
      </w:r>
      <w:r w:rsidRPr="00C03C50">
        <w:rPr>
          <w:b/>
        </w:rPr>
        <w:t>Postings</w:t>
      </w:r>
      <w:r w:rsidRPr="00C03C50">
        <w:t xml:space="preserve"> button displays one or more of the following letters: </w:t>
      </w:r>
      <w:r w:rsidRPr="00C03C50">
        <w:rPr>
          <w:b/>
        </w:rPr>
        <w:t>C</w:t>
      </w:r>
      <w:r w:rsidRPr="00C03C50">
        <w:t xml:space="preserve">, </w:t>
      </w:r>
      <w:r w:rsidRPr="00C03C50">
        <w:rPr>
          <w:b/>
        </w:rPr>
        <w:t>W</w:t>
      </w:r>
      <w:r w:rsidRPr="00C03C50">
        <w:t xml:space="preserve">, </w:t>
      </w:r>
      <w:r w:rsidRPr="00C03C50">
        <w:rPr>
          <w:b/>
        </w:rPr>
        <w:t>A,</w:t>
      </w:r>
      <w:r w:rsidRPr="00C03C50">
        <w:t xml:space="preserve"> </w:t>
      </w:r>
      <w:r w:rsidRPr="00C03C50">
        <w:rPr>
          <w:b/>
        </w:rPr>
        <w:t>D</w:t>
      </w:r>
      <w:r w:rsidRPr="00C03C50">
        <w:t>. These letters correspond to the four types of postings described below.</w:t>
      </w:r>
    </w:p>
    <w:p w14:paraId="3C520F8D" w14:textId="77777777" w:rsidR="00E15339" w:rsidRPr="00C03C50" w:rsidRDefault="00E15339" w:rsidP="00E15339">
      <w:pPr>
        <w:pStyle w:val="CPRSBullets"/>
      </w:pPr>
      <w:r w:rsidRPr="00C03C50">
        <w:rPr>
          <w:b/>
        </w:rPr>
        <w:t xml:space="preserve">C (Crisis Notes) </w:t>
      </w:r>
      <w:r w:rsidRPr="00C03C50">
        <w:t xml:space="preserve"> – Cautionary information about critical behavior or patient health. </w:t>
      </w:r>
    </w:p>
    <w:p w14:paraId="332B6CA4" w14:textId="77777777" w:rsidR="007A0E4A" w:rsidRPr="00C03C50" w:rsidRDefault="00E15339" w:rsidP="00E15339">
      <w:pPr>
        <w:pStyle w:val="CPRSBulletsBody"/>
      </w:pPr>
      <w:r w:rsidRPr="00C03C50">
        <w:t>Example: Suicidal attempts or threats.</w:t>
      </w:r>
    </w:p>
    <w:p w14:paraId="23F38FF2" w14:textId="77777777" w:rsidR="00E15339" w:rsidRPr="00C03C50" w:rsidRDefault="00E15339" w:rsidP="00E15339">
      <w:pPr>
        <w:pStyle w:val="CPRSBulletsBody"/>
        <w:rPr>
          <w:sz w:val="24"/>
          <w:szCs w:val="24"/>
        </w:rPr>
      </w:pPr>
    </w:p>
    <w:p w14:paraId="51E5EB83" w14:textId="77777777" w:rsidR="00E15339" w:rsidRPr="00C03C50" w:rsidRDefault="00E15339" w:rsidP="00E15339">
      <w:pPr>
        <w:pStyle w:val="CPRSBullets"/>
      </w:pPr>
      <w:r w:rsidRPr="00C03C50">
        <w:rPr>
          <w:b/>
        </w:rPr>
        <w:t>W (Warnings)</w:t>
      </w:r>
      <w:r w:rsidRPr="00C03C50">
        <w:t xml:space="preserve">  – Notifications that inform medical center staff about possible risks associated with patients. </w:t>
      </w:r>
    </w:p>
    <w:p w14:paraId="7C88EE0F" w14:textId="77777777" w:rsidR="00E15339" w:rsidRPr="00C03C50" w:rsidRDefault="00E15339" w:rsidP="00E15339">
      <w:pPr>
        <w:pStyle w:val="CPRSBulletsBody"/>
      </w:pPr>
      <w:r w:rsidRPr="00C03C50">
        <w:t>Example: Patient can be violent.</w:t>
      </w:r>
    </w:p>
    <w:p w14:paraId="2C219DC0" w14:textId="77777777" w:rsidR="007A0E4A" w:rsidRPr="00C03C50" w:rsidRDefault="007A0E4A" w:rsidP="00E15339">
      <w:pPr>
        <w:pStyle w:val="CPRSBulletsBody"/>
      </w:pPr>
    </w:p>
    <w:p w14:paraId="20ADA299" w14:textId="77777777" w:rsidR="00E15339" w:rsidRPr="00C03C50" w:rsidRDefault="00E15339" w:rsidP="00E15339">
      <w:pPr>
        <w:pStyle w:val="CPRSBullets"/>
      </w:pPr>
      <w:r w:rsidRPr="00C03C50">
        <w:rPr>
          <w:b/>
        </w:rPr>
        <w:t>A (Adverse Reactions/Allergies)</w:t>
      </w:r>
      <w:r w:rsidRPr="00C03C50">
        <w:t xml:space="preserve"> – Posting that displays information about medications, foods, and other items to which patients are allergic or to which they may have an adverse reaction. CPRS creates these postings automatically when users enter allergies. </w:t>
      </w:r>
    </w:p>
    <w:p w14:paraId="404384E0" w14:textId="77777777" w:rsidR="00E15339" w:rsidRPr="00C03C50" w:rsidRDefault="00E15339" w:rsidP="00E15339">
      <w:pPr>
        <w:pStyle w:val="Helpnormal"/>
      </w:pPr>
    </w:p>
    <w:p w14:paraId="794D4F2D" w14:textId="77777777" w:rsidR="00E15339" w:rsidRPr="00C03C50" w:rsidRDefault="00E15339" w:rsidP="00E15339">
      <w:pPr>
        <w:pStyle w:val="CPRSBullets"/>
      </w:pPr>
      <w:r w:rsidRPr="00C03C50">
        <w:rPr>
          <w:b/>
        </w:rPr>
        <w:t>D (Directives)</w:t>
      </w:r>
      <w:r w:rsidRPr="00C03C50">
        <w:t xml:space="preserve"> – Also called advanced directives, directives are recorded agreements that a patient and/or family have made with the clinical staff. </w:t>
      </w:r>
    </w:p>
    <w:p w14:paraId="25E36E54" w14:textId="77777777" w:rsidR="00E15339" w:rsidRPr="00C03C50" w:rsidRDefault="00E15339" w:rsidP="00E15339">
      <w:pPr>
        <w:pStyle w:val="Helpnormal"/>
      </w:pPr>
    </w:p>
    <w:p w14:paraId="210C6575" w14:textId="77777777" w:rsidR="00E15339" w:rsidRPr="00C03C50" w:rsidRDefault="00E15339" w:rsidP="00E15339">
      <w:pPr>
        <w:pStyle w:val="CPRSBulletsBody"/>
      </w:pPr>
      <w:r w:rsidRPr="00C03C50">
        <w:t>Example: DNR (Do Not Resuscitate) directive on file.</w:t>
      </w:r>
    </w:p>
    <w:p w14:paraId="739D0448" w14:textId="77777777" w:rsidR="00CD4E71" w:rsidRPr="00C03C50" w:rsidRDefault="00CD4E71" w:rsidP="00E15339">
      <w:pPr>
        <w:pStyle w:val="ListBullet3"/>
        <w:numPr>
          <w:ilvl w:val="0"/>
          <w:numId w:val="0"/>
        </w:numPr>
        <w:ind w:left="1800" w:hanging="360"/>
      </w:pPr>
    </w:p>
    <w:p w14:paraId="69BA22A2" w14:textId="77777777" w:rsidR="00CD4E71" w:rsidRPr="00C03C50" w:rsidRDefault="001C354A">
      <w:pPr>
        <w:pStyle w:val="CPRScaption"/>
        <w:ind w:left="630"/>
      </w:pPr>
      <w:r w:rsidRPr="00C03C50">
        <w:rPr>
          <w:noProof/>
        </w:rPr>
        <w:drawing>
          <wp:inline distT="0" distB="0" distL="0" distR="0" wp14:anchorId="11D9D306" wp14:editId="6C814FCA">
            <wp:extent cx="5486400" cy="580390"/>
            <wp:effectExtent l="0" t="0" r="0" b="0"/>
            <wp:docPr id="65" name="Picture 65" descr="The posting button is also available from any tab. On the button, it indicates which postings this patient has with a letter for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e posting button is also available from any tab. On the button, it indicates which postings this patient has with a letter for eac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80390"/>
                    </a:xfrm>
                    <a:prstGeom prst="rect">
                      <a:avLst/>
                    </a:prstGeom>
                    <a:noFill/>
                    <a:ln>
                      <a:noFill/>
                    </a:ln>
                  </pic:spPr>
                </pic:pic>
              </a:graphicData>
            </a:graphic>
          </wp:inline>
        </w:drawing>
      </w:r>
    </w:p>
    <w:p w14:paraId="24CF9105" w14:textId="77777777" w:rsidR="00141EC4" w:rsidRPr="00C03C50" w:rsidRDefault="00141EC4">
      <w:pPr>
        <w:pStyle w:val="CPRScaption"/>
        <w:ind w:left="630"/>
      </w:pPr>
    </w:p>
    <w:p w14:paraId="49FB436F" w14:textId="77777777" w:rsidR="00CD4E71" w:rsidRPr="00C03C50" w:rsidRDefault="00CD4E71">
      <w:pPr>
        <w:pStyle w:val="CPRScaption"/>
        <w:ind w:left="630"/>
        <w:rPr>
          <w:i/>
          <w:iCs/>
        </w:rPr>
      </w:pPr>
      <w:r w:rsidRPr="00C03C50">
        <w:t>The Postings button</w:t>
      </w:r>
    </w:p>
    <w:p w14:paraId="4756D244" w14:textId="77777777" w:rsidR="00CD4E71" w:rsidRPr="00C03C50" w:rsidRDefault="00CD4E71">
      <w:pPr>
        <w:pStyle w:val="ListBullet3"/>
        <w:numPr>
          <w:ilvl w:val="0"/>
          <w:numId w:val="0"/>
        </w:numPr>
        <w:ind w:left="1080"/>
      </w:pPr>
    </w:p>
    <w:p w14:paraId="68CD457B" w14:textId="77777777" w:rsidR="00CD4E71" w:rsidRPr="00C03C50" w:rsidRDefault="00CD4E71">
      <w:pPr>
        <w:pStyle w:val="CPRSH3"/>
      </w:pPr>
      <w:r w:rsidRPr="00C03C50">
        <w:br w:type="page"/>
      </w:r>
      <w:bookmarkStart w:id="101" w:name="_Toc6303999"/>
      <w:r w:rsidRPr="00C03C50">
        <w:lastRenderedPageBreak/>
        <w:t>Viewing a Posting</w:t>
      </w:r>
      <w:bookmarkEnd w:id="101"/>
      <w:r w:rsidRPr="00C03C50">
        <w:fldChar w:fldCharType="begin"/>
      </w:r>
      <w:r w:rsidRPr="00C03C50">
        <w:instrText xml:space="preserve"> XE "Postings" </w:instrText>
      </w:r>
      <w:r w:rsidRPr="00C03C50">
        <w:fldChar w:fldCharType="end"/>
      </w:r>
    </w:p>
    <w:p w14:paraId="25EF642A" w14:textId="77777777" w:rsidR="00CD4E71" w:rsidRPr="00C03C50" w:rsidRDefault="00E15339">
      <w:pPr>
        <w:pStyle w:val="NormalIndent"/>
      </w:pPr>
      <w:r w:rsidRPr="00C03C50">
        <w:t>CPRS offers</w:t>
      </w:r>
      <w:r w:rsidR="00CD4E71" w:rsidRPr="00C03C50">
        <w:t xml:space="preserve"> two ways to View a posting. You can view a posting by </w:t>
      </w:r>
      <w:r w:rsidRPr="00C03C50">
        <w:t>clicking</w:t>
      </w:r>
      <w:r w:rsidR="00CD4E71" w:rsidRPr="00C03C50">
        <w:t xml:space="preserve"> the Postings button from any chart tab, or you can select a specific posting from the </w:t>
      </w:r>
      <w:r w:rsidR="00CD4E71" w:rsidRPr="00C03C50">
        <w:rPr>
          <w:b/>
        </w:rPr>
        <w:t>Cover Sheet</w:t>
      </w:r>
      <w:r w:rsidRPr="00C03C50">
        <w:rPr>
          <w:b/>
        </w:rPr>
        <w:t xml:space="preserve"> </w:t>
      </w:r>
      <w:r w:rsidRPr="00C03C50">
        <w:t>tab</w:t>
      </w:r>
      <w:r w:rsidR="00CD4E71" w:rsidRPr="00C03C50">
        <w:t xml:space="preserve">.  </w:t>
      </w:r>
    </w:p>
    <w:p w14:paraId="6BE268FC" w14:textId="77777777" w:rsidR="00CD4E71" w:rsidRPr="00C03C50" w:rsidRDefault="00CD4E71">
      <w:pPr>
        <w:ind w:left="720"/>
        <w:rPr>
          <w:b/>
          <w:bCs/>
        </w:rPr>
      </w:pPr>
      <w:r w:rsidRPr="00C03C50">
        <w:rPr>
          <w:b/>
          <w:bCs/>
        </w:rPr>
        <w:t>To view a posting by using the Postings button, follow these steps:</w:t>
      </w:r>
    </w:p>
    <w:p w14:paraId="67E2818F" w14:textId="77777777" w:rsidR="007A0E4A" w:rsidRPr="00C03C50" w:rsidRDefault="00E609C4" w:rsidP="004C7A4B">
      <w:pPr>
        <w:pStyle w:val="CPRS-NumberedList"/>
        <w:numPr>
          <w:ilvl w:val="0"/>
          <w:numId w:val="106"/>
        </w:numPr>
      </w:pPr>
      <w:r w:rsidRPr="00C03C50">
        <w:t>Select</w:t>
      </w:r>
      <w:r w:rsidR="00CD4E71" w:rsidRPr="00C03C50">
        <w:t xml:space="preserve"> the </w:t>
      </w:r>
      <w:r w:rsidR="00CD4E71" w:rsidRPr="00FC0C00">
        <w:rPr>
          <w:b/>
          <w:bCs/>
        </w:rPr>
        <w:t>Postings</w:t>
      </w:r>
      <w:r w:rsidR="00CD4E71" w:rsidRPr="00C03C50">
        <w:t xml:space="preserve"> button or select </w:t>
      </w:r>
      <w:r w:rsidR="00CD4E71" w:rsidRPr="00FC0C00">
        <w:rPr>
          <w:b/>
          <w:bCs/>
        </w:rPr>
        <w:t>View</w:t>
      </w:r>
      <w:r w:rsidR="00CD4E71" w:rsidRPr="00C03C50">
        <w:t xml:space="preserve"> | </w:t>
      </w:r>
      <w:r w:rsidR="00CD4E71" w:rsidRPr="00FC0C00">
        <w:rPr>
          <w:b/>
          <w:bCs/>
        </w:rPr>
        <w:t>Postings</w:t>
      </w:r>
      <w:r w:rsidR="00CD4E71" w:rsidRPr="00C03C50">
        <w:t xml:space="preserve"> from the </w:t>
      </w:r>
      <w:r w:rsidR="00CD4E71" w:rsidRPr="00FC0C00">
        <w:rPr>
          <w:b/>
        </w:rPr>
        <w:t>Cover Sheet</w:t>
      </w:r>
      <w:r w:rsidR="00E15339" w:rsidRPr="00FC0C00">
        <w:rPr>
          <w:b/>
        </w:rPr>
        <w:t xml:space="preserve"> </w:t>
      </w:r>
      <w:r w:rsidR="00E15339" w:rsidRPr="00C03C50">
        <w:t>tab</w:t>
      </w:r>
      <w:r w:rsidR="00CD4E71" w:rsidRPr="00C03C50">
        <w:t>.</w:t>
      </w:r>
    </w:p>
    <w:p w14:paraId="77912815" w14:textId="77777777" w:rsidR="000F3FB0" w:rsidRPr="00C03C50" w:rsidRDefault="00CD4E71" w:rsidP="007A0E4A">
      <w:pPr>
        <w:pStyle w:val="CPRSnumlistothertext"/>
      </w:pPr>
      <w:r w:rsidRPr="00C03C50">
        <w:t xml:space="preserve">The </w:t>
      </w:r>
      <w:r w:rsidRPr="00C03C50">
        <w:rPr>
          <w:b/>
        </w:rPr>
        <w:t>Patient Postings</w:t>
      </w:r>
      <w:r w:rsidRPr="00C03C50">
        <w:t xml:space="preserve"> dialog appears. The </w:t>
      </w:r>
      <w:r w:rsidRPr="00C03C50">
        <w:rPr>
          <w:b/>
        </w:rPr>
        <w:t>Patient Postings</w:t>
      </w:r>
      <w:r w:rsidRPr="00C03C50">
        <w:t xml:space="preserve"> dialog contains all postings for the selected patient. The postings are divided into two categories. Allergies are listed in the top half of the dialog and crisis notes, warning notes, and directives are listed in the bottom half.</w:t>
      </w:r>
    </w:p>
    <w:p w14:paraId="16BBA55E" w14:textId="77777777" w:rsidR="000F3FB0" w:rsidRPr="00C03C50" w:rsidRDefault="000F3FB0" w:rsidP="000F3FB0">
      <w:pPr>
        <w:pStyle w:val="CPRScaptionChar0"/>
      </w:pPr>
    </w:p>
    <w:p w14:paraId="37C3C4D1" w14:textId="77777777" w:rsidR="000F3FB0" w:rsidRPr="00C03C50" w:rsidRDefault="001C354A" w:rsidP="000F3FB0">
      <w:pPr>
        <w:pStyle w:val="CPRScaptionChar0"/>
      </w:pPr>
      <w:r w:rsidRPr="00C03C50">
        <w:rPr>
          <w:noProof/>
        </w:rPr>
        <w:drawing>
          <wp:inline distT="0" distB="0" distL="0" distR="0" wp14:anchorId="37DEE495" wp14:editId="7CF3E6B1">
            <wp:extent cx="3729355" cy="2917825"/>
            <wp:effectExtent l="0" t="0" r="0" b="0"/>
            <wp:docPr id="66" name="Picture 66" descr="When a user clicks on the postings (CWAD) button, this dialog displays and shows the various pos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hen a user clicks on the postings (CWAD) button, this dialog displays and shows the various posting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29355" cy="2917825"/>
                    </a:xfrm>
                    <a:prstGeom prst="rect">
                      <a:avLst/>
                    </a:prstGeom>
                    <a:noFill/>
                    <a:ln>
                      <a:noFill/>
                    </a:ln>
                  </pic:spPr>
                </pic:pic>
              </a:graphicData>
            </a:graphic>
          </wp:inline>
        </w:drawing>
      </w:r>
    </w:p>
    <w:p w14:paraId="6C624C35" w14:textId="77777777" w:rsidR="00CD4E71" w:rsidRPr="00C03C50" w:rsidRDefault="00CD4E71" w:rsidP="000F3FB0">
      <w:pPr>
        <w:pStyle w:val="CPRScaptionChar0"/>
      </w:pPr>
      <w:r w:rsidRPr="00C03C50">
        <w:t xml:space="preserve">The </w:t>
      </w:r>
      <w:r w:rsidRPr="00C03C50">
        <w:rPr>
          <w:b/>
        </w:rPr>
        <w:t>Patient Postings</w:t>
      </w:r>
      <w:r w:rsidRPr="00C03C50">
        <w:t xml:space="preserve"> dialog</w:t>
      </w:r>
    </w:p>
    <w:p w14:paraId="121275A2" w14:textId="77777777" w:rsidR="000F3FB0" w:rsidRPr="00C03C50" w:rsidRDefault="000F3FB0" w:rsidP="000F3FB0">
      <w:pPr>
        <w:pStyle w:val="CPRScaptionChar0"/>
      </w:pPr>
    </w:p>
    <w:p w14:paraId="69377C60" w14:textId="77777777" w:rsidR="000F3FB0" w:rsidRPr="00C03C50" w:rsidRDefault="00E609C4" w:rsidP="004C7A4B">
      <w:pPr>
        <w:pStyle w:val="CPRS-NumberedList"/>
        <w:numPr>
          <w:ilvl w:val="0"/>
          <w:numId w:val="106"/>
        </w:numPr>
      </w:pPr>
      <w:r w:rsidRPr="00C03C50">
        <w:t>Select</w:t>
      </w:r>
      <w:r w:rsidR="00CD4E71" w:rsidRPr="00C03C50">
        <w:t xml:space="preserve"> a posting to see a detailed explanation. </w:t>
      </w:r>
    </w:p>
    <w:p w14:paraId="10AB5561" w14:textId="77777777" w:rsidR="00CD4E71" w:rsidRPr="00C03C50" w:rsidRDefault="00E15339" w:rsidP="00E609C4">
      <w:pPr>
        <w:pStyle w:val="CPRSnumlistothertext"/>
      </w:pPr>
      <w:r w:rsidRPr="00C03C50">
        <w:t>CPRS displays a new window that contains the full text of the posting.</w:t>
      </w:r>
    </w:p>
    <w:p w14:paraId="17F7304D" w14:textId="77777777" w:rsidR="00E609C4" w:rsidRPr="00C03C50" w:rsidRDefault="00E609C4" w:rsidP="00E609C4">
      <w:pPr>
        <w:pStyle w:val="CPRSnumlistothertext"/>
      </w:pPr>
    </w:p>
    <w:p w14:paraId="0104A715" w14:textId="77777777" w:rsidR="00CD4E71" w:rsidRPr="00C03C50" w:rsidRDefault="00CD4E71" w:rsidP="004C7A4B">
      <w:pPr>
        <w:pStyle w:val="CPRS-NumberedList"/>
        <w:numPr>
          <w:ilvl w:val="0"/>
          <w:numId w:val="106"/>
        </w:numPr>
      </w:pPr>
      <w:r w:rsidRPr="00C03C50">
        <w:t xml:space="preserve">When you are finished reading the posting, </w:t>
      </w:r>
      <w:r w:rsidR="00E609C4" w:rsidRPr="00C03C50">
        <w:t>select</w:t>
      </w:r>
      <w:r w:rsidRPr="00C03C50">
        <w:t xml:space="preserve"> </w:t>
      </w:r>
      <w:r w:rsidRPr="00FC0C00">
        <w:rPr>
          <w:b/>
          <w:bCs/>
        </w:rPr>
        <w:t>Close</w:t>
      </w:r>
      <w:r w:rsidRPr="00C03C50">
        <w:t>.</w:t>
      </w:r>
    </w:p>
    <w:p w14:paraId="2A8A9172" w14:textId="77777777" w:rsidR="0082309B" w:rsidRPr="00C03C50" w:rsidRDefault="0082309B">
      <w:pPr>
        <w:pStyle w:val="ListNumber2"/>
        <w:numPr>
          <w:ilvl w:val="0"/>
          <w:numId w:val="0"/>
        </w:numPr>
        <w:ind w:left="720"/>
        <w:rPr>
          <w:b/>
          <w:bCs/>
        </w:rPr>
      </w:pPr>
    </w:p>
    <w:p w14:paraId="20FA7A77" w14:textId="77777777" w:rsidR="00CD4E71" w:rsidRPr="00C03C50" w:rsidRDefault="00CD4E71">
      <w:pPr>
        <w:pStyle w:val="ListNumber2"/>
        <w:numPr>
          <w:ilvl w:val="0"/>
          <w:numId w:val="0"/>
        </w:numPr>
        <w:ind w:left="720"/>
      </w:pPr>
      <w:r w:rsidRPr="00C03C50">
        <w:rPr>
          <w:b/>
          <w:bCs/>
        </w:rPr>
        <w:t>To view a specific posting from the Cover Sheet, follow these steps:</w:t>
      </w:r>
    </w:p>
    <w:p w14:paraId="4438E11D" w14:textId="77777777" w:rsidR="00CD4E71" w:rsidRPr="00C03C50" w:rsidRDefault="00CD4E71" w:rsidP="004C7A4B">
      <w:pPr>
        <w:pStyle w:val="CPRS-NumberedList"/>
        <w:numPr>
          <w:ilvl w:val="0"/>
          <w:numId w:val="105"/>
        </w:numPr>
      </w:pPr>
      <w:r w:rsidRPr="00C03C50">
        <w:t>Select a posting from the Postings or Allergies / Adverse Reactions area of the Cover Sheet.</w:t>
      </w:r>
    </w:p>
    <w:p w14:paraId="5520E85E" w14:textId="77777777" w:rsidR="00CD4E71" w:rsidRPr="00C03C50" w:rsidRDefault="00E15339" w:rsidP="00942C99">
      <w:pPr>
        <w:pStyle w:val="CPRSnumlistothertext"/>
      </w:pPr>
      <w:r w:rsidRPr="00C03C50">
        <w:t>CPRS displays a new window that contains the full text of the posting.</w:t>
      </w:r>
    </w:p>
    <w:p w14:paraId="6A7F4399" w14:textId="77777777" w:rsidR="00942C99" w:rsidRPr="00C03C50" w:rsidRDefault="00942C99" w:rsidP="00942C99">
      <w:pPr>
        <w:pStyle w:val="CPRSnumlistothertext"/>
      </w:pPr>
    </w:p>
    <w:p w14:paraId="2F51428A" w14:textId="77777777" w:rsidR="00CD4E71" w:rsidRPr="00C03C50" w:rsidRDefault="00CD4E71" w:rsidP="004C7A4B">
      <w:pPr>
        <w:pStyle w:val="CPRS-NumberedList"/>
        <w:numPr>
          <w:ilvl w:val="0"/>
          <w:numId w:val="105"/>
        </w:numPr>
      </w:pPr>
      <w:r w:rsidRPr="00C03C50">
        <w:t xml:space="preserve">When you are finished reading the posting, </w:t>
      </w:r>
      <w:r w:rsidR="00942C99" w:rsidRPr="00C03C50">
        <w:t>select</w:t>
      </w:r>
      <w:r w:rsidRPr="00C03C50">
        <w:t xml:space="preserve"> </w:t>
      </w:r>
      <w:r w:rsidRPr="00FC0C00">
        <w:rPr>
          <w:b/>
          <w:bCs/>
        </w:rPr>
        <w:t>Close</w:t>
      </w:r>
      <w:r w:rsidRPr="00C03C50">
        <w:t>.</w:t>
      </w:r>
    </w:p>
    <w:p w14:paraId="5B726892" w14:textId="77777777" w:rsidR="00CD4E71" w:rsidRPr="00C03C50" w:rsidRDefault="0011372F" w:rsidP="0027131C">
      <w:pPr>
        <w:pStyle w:val="CPRSH2"/>
      </w:pPr>
      <w:bookmarkStart w:id="102" w:name="graphing_tool_main"/>
      <w:bookmarkEnd w:id="102"/>
      <w:r w:rsidRPr="00C03C50">
        <w:rPr>
          <w:rStyle w:val="CPRSH3BodyChar"/>
        </w:rPr>
        <w:br w:type="page"/>
      </w:r>
      <w:bookmarkStart w:id="103" w:name="_Toc6304000"/>
      <w:r w:rsidR="0027131C" w:rsidRPr="00C03C50">
        <w:lastRenderedPageBreak/>
        <w:t>CPRS Graphing</w:t>
      </w:r>
      <w:bookmarkEnd w:id="103"/>
      <w:r w:rsidR="0027131C" w:rsidRPr="00C03C50">
        <w:t xml:space="preserve"> </w:t>
      </w:r>
      <w:r w:rsidR="0027131C" w:rsidRPr="00C03C50">
        <w:fldChar w:fldCharType="begin"/>
      </w:r>
      <w:r w:rsidR="0027131C" w:rsidRPr="00C03C50">
        <w:instrText xml:space="preserve"> XE "CPRS Graphing" </w:instrText>
      </w:r>
      <w:r w:rsidR="0027131C" w:rsidRPr="00C03C50">
        <w:fldChar w:fldCharType="end"/>
      </w:r>
    </w:p>
    <w:p w14:paraId="4F228AF8" w14:textId="77777777" w:rsidR="0027131C" w:rsidRPr="00C03C50" w:rsidRDefault="0027131C" w:rsidP="009149D5">
      <w:pPr>
        <w:pStyle w:val="CPRSH3Body"/>
      </w:pPr>
      <w:r w:rsidRPr="00C03C50">
        <w:t xml:space="preserve">CPRS includes graphing </w:t>
      </w:r>
      <w:r w:rsidR="00B71E54" w:rsidRPr="00C03C50">
        <w:t>functionality</w:t>
      </w:r>
      <w:r w:rsidRPr="00C03C50">
        <w:t xml:space="preserve"> that enables you to create visual representations of relationships between </w:t>
      </w:r>
      <w:r w:rsidR="00B71E54" w:rsidRPr="00C03C50">
        <w:t xml:space="preserve">many types of patient data. </w:t>
      </w:r>
      <w:r w:rsidRPr="00C03C50">
        <w:t xml:space="preserve">Specifically, </w:t>
      </w:r>
      <w:r w:rsidR="00B71E54" w:rsidRPr="00C03C50">
        <w:t>CPRS</w:t>
      </w:r>
      <w:r w:rsidRPr="00C03C50">
        <w:t xml:space="preserve"> graphing supports data from the following indexed </w:t>
      </w:r>
      <w:r w:rsidR="002958E4" w:rsidRPr="00C03C50">
        <w:fldChar w:fldCharType="begin"/>
      </w:r>
      <w:r w:rsidR="002958E4" w:rsidRPr="00C03C50">
        <w:instrText xml:space="preserve"> XE "Graphing:sources that can be graphed" </w:instrText>
      </w:r>
      <w:r w:rsidR="002958E4" w:rsidRPr="00C03C50">
        <w:fldChar w:fldCharType="end"/>
      </w:r>
      <w:r w:rsidR="002958E4" w:rsidRPr="00C03C50">
        <w:fldChar w:fldCharType="begin"/>
      </w:r>
      <w:r w:rsidR="002958E4" w:rsidRPr="00C03C50">
        <w:instrText xml:space="preserve"> XE "sources that can be graphed" </w:instrText>
      </w:r>
      <w:r w:rsidR="002958E4" w:rsidRPr="00C03C50">
        <w:fldChar w:fldCharType="end"/>
      </w:r>
      <w:r w:rsidRPr="00C03C50">
        <w:t xml:space="preserve">sources: </w:t>
      </w:r>
    </w:p>
    <w:tbl>
      <w:tblPr>
        <w:tblW w:w="8388" w:type="dxa"/>
        <w:tblInd w:w="720" w:type="dxa"/>
        <w:tblCellMar>
          <w:left w:w="0" w:type="dxa"/>
          <w:right w:w="115" w:type="dxa"/>
        </w:tblCellMar>
        <w:tblLook w:val="01E0" w:firstRow="1" w:lastRow="1" w:firstColumn="1" w:lastColumn="1" w:noHBand="0" w:noVBand="0"/>
      </w:tblPr>
      <w:tblGrid>
        <w:gridCol w:w="2340"/>
        <w:gridCol w:w="2088"/>
        <w:gridCol w:w="2340"/>
        <w:gridCol w:w="1620"/>
      </w:tblGrid>
      <w:tr w:rsidR="0027131C" w:rsidRPr="00C03C50" w14:paraId="07C51619" w14:textId="77777777" w:rsidTr="00006515">
        <w:tc>
          <w:tcPr>
            <w:tcW w:w="2340" w:type="dxa"/>
          </w:tcPr>
          <w:p w14:paraId="7B3A3571" w14:textId="77777777" w:rsidR="0027131C" w:rsidRPr="00C03C50" w:rsidRDefault="0027131C" w:rsidP="00B22A5C">
            <w:pPr>
              <w:pStyle w:val="listsubitemalphabullets"/>
            </w:pPr>
            <w:r w:rsidRPr="00C03C50">
              <w:t>Admissions</w:t>
            </w:r>
          </w:p>
        </w:tc>
        <w:tc>
          <w:tcPr>
            <w:tcW w:w="2088" w:type="dxa"/>
          </w:tcPr>
          <w:p w14:paraId="032118BB" w14:textId="77777777" w:rsidR="0027131C" w:rsidRPr="00C03C50" w:rsidRDefault="0027131C" w:rsidP="00B22A5C">
            <w:pPr>
              <w:pStyle w:val="listsubitemalphabullets"/>
            </w:pPr>
            <w:r w:rsidRPr="00C03C50">
              <w:t>Lab tests</w:t>
            </w:r>
          </w:p>
        </w:tc>
        <w:tc>
          <w:tcPr>
            <w:tcW w:w="2340" w:type="dxa"/>
          </w:tcPr>
          <w:p w14:paraId="27BE67F8" w14:textId="77777777" w:rsidR="0027131C" w:rsidRPr="00C03C50" w:rsidRDefault="0027131C" w:rsidP="00B22A5C">
            <w:pPr>
              <w:pStyle w:val="listsubitemalphabullets"/>
            </w:pPr>
            <w:r w:rsidRPr="00C03C50">
              <w:t>Patient education</w:t>
            </w:r>
          </w:p>
        </w:tc>
        <w:tc>
          <w:tcPr>
            <w:tcW w:w="1620" w:type="dxa"/>
          </w:tcPr>
          <w:p w14:paraId="4EA76B1D" w14:textId="77777777" w:rsidR="0027131C" w:rsidRPr="00C03C50" w:rsidRDefault="0027131C" w:rsidP="00B22A5C">
            <w:pPr>
              <w:pStyle w:val="listsubitemalphabullets"/>
            </w:pPr>
            <w:r w:rsidRPr="00C03C50">
              <w:t>Surgery</w:t>
            </w:r>
          </w:p>
        </w:tc>
      </w:tr>
      <w:tr w:rsidR="0027131C" w:rsidRPr="00C03C50" w14:paraId="47FA01FC" w14:textId="77777777" w:rsidTr="00006515">
        <w:tc>
          <w:tcPr>
            <w:tcW w:w="2340" w:type="dxa"/>
          </w:tcPr>
          <w:p w14:paraId="2EED7967" w14:textId="77777777" w:rsidR="0027131C" w:rsidRPr="00C03C50" w:rsidRDefault="0027131C" w:rsidP="00B22A5C">
            <w:pPr>
              <w:pStyle w:val="listsubitemalphabullets"/>
            </w:pPr>
            <w:r w:rsidRPr="00C03C50">
              <w:t>Allergies</w:t>
            </w:r>
          </w:p>
        </w:tc>
        <w:tc>
          <w:tcPr>
            <w:tcW w:w="2088" w:type="dxa"/>
          </w:tcPr>
          <w:p w14:paraId="6757205C" w14:textId="77777777" w:rsidR="0027131C" w:rsidRPr="00C03C50" w:rsidRDefault="0027131C" w:rsidP="00B22A5C">
            <w:pPr>
              <w:pStyle w:val="listsubitemalphabullets"/>
            </w:pPr>
            <w:r w:rsidRPr="00C03C50">
              <w:t>Medication *</w:t>
            </w:r>
          </w:p>
        </w:tc>
        <w:tc>
          <w:tcPr>
            <w:tcW w:w="2340" w:type="dxa"/>
          </w:tcPr>
          <w:p w14:paraId="14814F41" w14:textId="77777777" w:rsidR="0027131C" w:rsidRPr="00C03C50" w:rsidRDefault="0027131C" w:rsidP="00B22A5C">
            <w:pPr>
              <w:pStyle w:val="listsubitemalphabullets"/>
            </w:pPr>
            <w:r w:rsidRPr="00C03C50">
              <w:t>Problems</w:t>
            </w:r>
          </w:p>
        </w:tc>
        <w:tc>
          <w:tcPr>
            <w:tcW w:w="1620" w:type="dxa"/>
          </w:tcPr>
          <w:p w14:paraId="3FCA1E52" w14:textId="77777777" w:rsidR="0027131C" w:rsidRPr="00C03C50" w:rsidRDefault="00232039" w:rsidP="00B22A5C">
            <w:pPr>
              <w:pStyle w:val="listsubitemalphabullets"/>
            </w:pPr>
            <w:r w:rsidRPr="00C03C50">
              <w:t>Visits</w:t>
            </w:r>
          </w:p>
        </w:tc>
      </w:tr>
      <w:tr w:rsidR="00232039" w:rsidRPr="00C03C50" w14:paraId="32987299" w14:textId="77777777" w:rsidTr="00006515">
        <w:tc>
          <w:tcPr>
            <w:tcW w:w="2340" w:type="dxa"/>
          </w:tcPr>
          <w:p w14:paraId="5D2B045A" w14:textId="77777777" w:rsidR="00232039" w:rsidRPr="00C03C50" w:rsidRDefault="00232039" w:rsidP="00B22A5C">
            <w:pPr>
              <w:pStyle w:val="listsubitemalphabullets"/>
            </w:pPr>
            <w:r w:rsidRPr="00C03C50">
              <w:t>Anatomic pathology</w:t>
            </w:r>
          </w:p>
        </w:tc>
        <w:tc>
          <w:tcPr>
            <w:tcW w:w="2088" w:type="dxa"/>
          </w:tcPr>
          <w:p w14:paraId="5652C86F" w14:textId="77777777" w:rsidR="00232039" w:rsidRPr="00C03C50" w:rsidRDefault="00232039" w:rsidP="00B22A5C">
            <w:pPr>
              <w:pStyle w:val="listsubitemalphabullets"/>
            </w:pPr>
            <w:r w:rsidRPr="00C03C50">
              <w:t>Medicine</w:t>
            </w:r>
          </w:p>
        </w:tc>
        <w:tc>
          <w:tcPr>
            <w:tcW w:w="2340" w:type="dxa"/>
          </w:tcPr>
          <w:p w14:paraId="40E03F10" w14:textId="77777777" w:rsidR="00232039" w:rsidRPr="00C03C50" w:rsidRDefault="00232039" w:rsidP="00B22A5C">
            <w:pPr>
              <w:pStyle w:val="listsubitemalphabullets"/>
            </w:pPr>
            <w:r w:rsidRPr="00C03C50">
              <w:t>Procedures</w:t>
            </w:r>
          </w:p>
        </w:tc>
        <w:tc>
          <w:tcPr>
            <w:tcW w:w="1620" w:type="dxa"/>
          </w:tcPr>
          <w:p w14:paraId="75E02280" w14:textId="77777777" w:rsidR="00232039" w:rsidRPr="00C03C50" w:rsidRDefault="00232039" w:rsidP="00DC0B4D">
            <w:pPr>
              <w:pStyle w:val="listsubitemalphabullets"/>
            </w:pPr>
            <w:r w:rsidRPr="00C03C50">
              <w:t>Vitals</w:t>
            </w:r>
          </w:p>
        </w:tc>
      </w:tr>
      <w:tr w:rsidR="00232039" w:rsidRPr="00C03C50" w14:paraId="69779A3E" w14:textId="77777777" w:rsidTr="00006515">
        <w:tc>
          <w:tcPr>
            <w:tcW w:w="2340" w:type="dxa"/>
          </w:tcPr>
          <w:p w14:paraId="1D713937" w14:textId="77777777" w:rsidR="00232039" w:rsidRPr="00C03C50" w:rsidRDefault="00232039" w:rsidP="00B22A5C">
            <w:pPr>
              <w:pStyle w:val="listsubitemalphabullets"/>
            </w:pPr>
            <w:r w:rsidRPr="00C03C50">
              <w:t>Blood bank</w:t>
            </w:r>
          </w:p>
        </w:tc>
        <w:tc>
          <w:tcPr>
            <w:tcW w:w="2088" w:type="dxa"/>
          </w:tcPr>
          <w:p w14:paraId="1BACC075" w14:textId="77777777" w:rsidR="00232039" w:rsidRPr="00C03C50" w:rsidRDefault="00232039" w:rsidP="00B22A5C">
            <w:pPr>
              <w:pStyle w:val="listsubitemalphabullets"/>
            </w:pPr>
            <w:r w:rsidRPr="00C03C50">
              <w:t>Mental health</w:t>
            </w:r>
          </w:p>
        </w:tc>
        <w:tc>
          <w:tcPr>
            <w:tcW w:w="2340" w:type="dxa"/>
          </w:tcPr>
          <w:p w14:paraId="4D601B4D" w14:textId="77777777" w:rsidR="00232039" w:rsidRPr="00C03C50" w:rsidRDefault="00232039" w:rsidP="00B22A5C">
            <w:pPr>
              <w:pStyle w:val="listsubitemalphabullets"/>
            </w:pPr>
            <w:r w:rsidRPr="00C03C50">
              <w:t>Purpose of visit</w:t>
            </w:r>
          </w:p>
        </w:tc>
        <w:tc>
          <w:tcPr>
            <w:tcW w:w="1620" w:type="dxa"/>
          </w:tcPr>
          <w:p w14:paraId="7B0427CB" w14:textId="77777777" w:rsidR="00232039" w:rsidRPr="00C03C50" w:rsidRDefault="00232039" w:rsidP="00006515">
            <w:pPr>
              <w:pStyle w:val="listsubitemalphabullets"/>
              <w:numPr>
                <w:ilvl w:val="0"/>
                <w:numId w:val="0"/>
              </w:numPr>
              <w:ind w:left="60"/>
            </w:pPr>
          </w:p>
        </w:tc>
      </w:tr>
      <w:tr w:rsidR="00232039" w:rsidRPr="00C03C50" w14:paraId="184B7F3A" w14:textId="77777777" w:rsidTr="00006515">
        <w:tc>
          <w:tcPr>
            <w:tcW w:w="2340" w:type="dxa"/>
          </w:tcPr>
          <w:p w14:paraId="2C653456" w14:textId="77777777" w:rsidR="00232039" w:rsidRPr="00C03C50" w:rsidRDefault="00232039" w:rsidP="00B22A5C">
            <w:pPr>
              <w:pStyle w:val="listsubitemalphabullets"/>
            </w:pPr>
            <w:r w:rsidRPr="00C03C50">
              <w:t>Exams</w:t>
            </w:r>
          </w:p>
        </w:tc>
        <w:tc>
          <w:tcPr>
            <w:tcW w:w="2088" w:type="dxa"/>
          </w:tcPr>
          <w:p w14:paraId="41958BBA" w14:textId="77777777" w:rsidR="00232039" w:rsidRPr="00C03C50" w:rsidRDefault="00232039" w:rsidP="00B22A5C">
            <w:pPr>
              <w:pStyle w:val="listsubitemalphabullets"/>
            </w:pPr>
            <w:r w:rsidRPr="00C03C50">
              <w:t>Microbiology</w:t>
            </w:r>
          </w:p>
        </w:tc>
        <w:tc>
          <w:tcPr>
            <w:tcW w:w="2340" w:type="dxa"/>
          </w:tcPr>
          <w:p w14:paraId="211E3929" w14:textId="77777777" w:rsidR="00232039" w:rsidRPr="00C03C50" w:rsidRDefault="00232039" w:rsidP="00B22A5C">
            <w:pPr>
              <w:pStyle w:val="listsubitemalphabullets"/>
            </w:pPr>
            <w:r w:rsidRPr="00C03C50">
              <w:t>Radiology exams</w:t>
            </w:r>
          </w:p>
        </w:tc>
        <w:tc>
          <w:tcPr>
            <w:tcW w:w="1620" w:type="dxa"/>
          </w:tcPr>
          <w:p w14:paraId="1F83A487" w14:textId="77777777" w:rsidR="00232039" w:rsidRPr="00C03C50" w:rsidRDefault="00232039" w:rsidP="00B22A5C"/>
        </w:tc>
      </w:tr>
      <w:tr w:rsidR="00232039" w:rsidRPr="00C03C50" w14:paraId="58EFF640" w14:textId="77777777" w:rsidTr="00006515">
        <w:tc>
          <w:tcPr>
            <w:tcW w:w="2340" w:type="dxa"/>
          </w:tcPr>
          <w:p w14:paraId="235C7FAE" w14:textId="77777777" w:rsidR="00232039" w:rsidRPr="00C03C50" w:rsidRDefault="00232039" w:rsidP="00B22A5C">
            <w:pPr>
              <w:pStyle w:val="listsubitemalphabullets"/>
            </w:pPr>
            <w:r w:rsidRPr="00C03C50">
              <w:t>Health factors</w:t>
            </w:r>
          </w:p>
        </w:tc>
        <w:tc>
          <w:tcPr>
            <w:tcW w:w="2088" w:type="dxa"/>
          </w:tcPr>
          <w:p w14:paraId="2E9B051D" w14:textId="77777777" w:rsidR="00232039" w:rsidRPr="00C03C50" w:rsidRDefault="00232039" w:rsidP="00B22A5C">
            <w:pPr>
              <w:pStyle w:val="listsubitemalphabullets"/>
            </w:pPr>
            <w:r w:rsidRPr="00C03C50">
              <w:t>Notes</w:t>
            </w:r>
          </w:p>
        </w:tc>
        <w:tc>
          <w:tcPr>
            <w:tcW w:w="2340" w:type="dxa"/>
          </w:tcPr>
          <w:p w14:paraId="0C1FE748" w14:textId="77777777" w:rsidR="00232039" w:rsidRPr="00C03C50" w:rsidRDefault="00232039" w:rsidP="00B22A5C">
            <w:pPr>
              <w:pStyle w:val="listsubitemalphabullets"/>
            </w:pPr>
            <w:r w:rsidRPr="00C03C50">
              <w:t>Registration **</w:t>
            </w:r>
          </w:p>
        </w:tc>
        <w:tc>
          <w:tcPr>
            <w:tcW w:w="1620" w:type="dxa"/>
          </w:tcPr>
          <w:p w14:paraId="3EF85C0B" w14:textId="77777777" w:rsidR="00232039" w:rsidRPr="00C03C50" w:rsidRDefault="00232039" w:rsidP="00B22A5C"/>
        </w:tc>
      </w:tr>
      <w:tr w:rsidR="00232039" w:rsidRPr="00C03C50" w14:paraId="55A4C61E" w14:textId="77777777" w:rsidTr="00006515">
        <w:tc>
          <w:tcPr>
            <w:tcW w:w="2340" w:type="dxa"/>
          </w:tcPr>
          <w:p w14:paraId="08C6D071" w14:textId="77777777" w:rsidR="00232039" w:rsidRPr="00C03C50" w:rsidRDefault="00232039" w:rsidP="00B22A5C">
            <w:pPr>
              <w:pStyle w:val="listsubitemalphabullets"/>
            </w:pPr>
            <w:r w:rsidRPr="00C03C50">
              <w:t xml:space="preserve">Immunizations </w:t>
            </w:r>
          </w:p>
        </w:tc>
        <w:tc>
          <w:tcPr>
            <w:tcW w:w="2088" w:type="dxa"/>
          </w:tcPr>
          <w:p w14:paraId="4E3734B3" w14:textId="77777777" w:rsidR="00232039" w:rsidRPr="00C03C50" w:rsidRDefault="00232039" w:rsidP="00B22A5C">
            <w:pPr>
              <w:pStyle w:val="listsubitemalphabullets"/>
            </w:pPr>
            <w:r w:rsidRPr="00C03C50">
              <w:t>Orders</w:t>
            </w:r>
          </w:p>
        </w:tc>
        <w:tc>
          <w:tcPr>
            <w:tcW w:w="2340" w:type="dxa"/>
          </w:tcPr>
          <w:p w14:paraId="36ED92F7" w14:textId="77777777" w:rsidR="00232039" w:rsidRPr="00C03C50" w:rsidRDefault="00232039" w:rsidP="00B22A5C">
            <w:pPr>
              <w:pStyle w:val="listsubitemalphabullets"/>
            </w:pPr>
            <w:r w:rsidRPr="00C03C50">
              <w:t>Skin tests</w:t>
            </w:r>
          </w:p>
        </w:tc>
        <w:tc>
          <w:tcPr>
            <w:tcW w:w="1620" w:type="dxa"/>
          </w:tcPr>
          <w:p w14:paraId="532BE2B3" w14:textId="77777777" w:rsidR="00232039" w:rsidRPr="00C03C50" w:rsidRDefault="00232039" w:rsidP="00B22A5C"/>
        </w:tc>
      </w:tr>
      <w:tr w:rsidR="00232039" w:rsidRPr="00C03C50" w14:paraId="5DD87B89" w14:textId="77777777" w:rsidTr="00006515">
        <w:trPr>
          <w:trHeight w:val="441"/>
        </w:trPr>
        <w:tc>
          <w:tcPr>
            <w:tcW w:w="2340" w:type="dxa"/>
          </w:tcPr>
          <w:p w14:paraId="2D51459D" w14:textId="77777777" w:rsidR="00232039" w:rsidRPr="00C03C50" w:rsidRDefault="00232039" w:rsidP="00006515">
            <w:pPr>
              <w:pStyle w:val="listsubitemalphabullets"/>
              <w:numPr>
                <w:ilvl w:val="0"/>
                <w:numId w:val="0"/>
              </w:numPr>
            </w:pPr>
          </w:p>
        </w:tc>
        <w:tc>
          <w:tcPr>
            <w:tcW w:w="2088" w:type="dxa"/>
          </w:tcPr>
          <w:p w14:paraId="21E87446" w14:textId="77777777" w:rsidR="00232039" w:rsidRPr="00C03C50" w:rsidRDefault="00232039" w:rsidP="00006515">
            <w:pPr>
              <w:pStyle w:val="listsubitemalphabullets"/>
              <w:numPr>
                <w:ilvl w:val="0"/>
                <w:numId w:val="0"/>
              </w:numPr>
            </w:pPr>
          </w:p>
        </w:tc>
        <w:tc>
          <w:tcPr>
            <w:tcW w:w="2340" w:type="dxa"/>
          </w:tcPr>
          <w:p w14:paraId="6DC16BE8" w14:textId="77777777" w:rsidR="00232039" w:rsidRPr="00C03C50" w:rsidRDefault="00232039" w:rsidP="00006515">
            <w:pPr>
              <w:pStyle w:val="listsubitemalphabullets"/>
              <w:numPr>
                <w:ilvl w:val="0"/>
                <w:numId w:val="0"/>
              </w:numPr>
            </w:pPr>
          </w:p>
        </w:tc>
        <w:tc>
          <w:tcPr>
            <w:tcW w:w="1620" w:type="dxa"/>
          </w:tcPr>
          <w:p w14:paraId="30559240" w14:textId="77777777" w:rsidR="00232039" w:rsidRPr="00C03C50" w:rsidRDefault="00232039" w:rsidP="00B22A5C"/>
        </w:tc>
      </w:tr>
      <w:tr w:rsidR="00232039" w:rsidRPr="00C03C50" w14:paraId="367CA847" w14:textId="77777777" w:rsidTr="00006515">
        <w:tc>
          <w:tcPr>
            <w:tcW w:w="8388" w:type="dxa"/>
            <w:gridSpan w:val="4"/>
          </w:tcPr>
          <w:p w14:paraId="55083240" w14:textId="77777777" w:rsidR="00232039" w:rsidRPr="00C03C50" w:rsidRDefault="00232039" w:rsidP="0027131C">
            <w:pPr>
              <w:rPr>
                <w:lang w:val="fr-FR"/>
              </w:rPr>
            </w:pPr>
            <w:r w:rsidRPr="00C03C50">
              <w:rPr>
                <w:lang w:val="fr-FR"/>
              </w:rPr>
              <w:t>* Includes BCMA, inpatient, non-VA, and outpatient</w:t>
            </w:r>
          </w:p>
        </w:tc>
      </w:tr>
      <w:tr w:rsidR="00232039" w:rsidRPr="00C03C50" w14:paraId="63693E6B" w14:textId="77777777" w:rsidTr="00006515">
        <w:tc>
          <w:tcPr>
            <w:tcW w:w="4428" w:type="dxa"/>
            <w:gridSpan w:val="2"/>
          </w:tcPr>
          <w:p w14:paraId="67507C44" w14:textId="77777777" w:rsidR="00232039" w:rsidRPr="00C03C50" w:rsidRDefault="00232039" w:rsidP="00006515">
            <w:pPr>
              <w:pStyle w:val="listsubitemalphabullets"/>
              <w:numPr>
                <w:ilvl w:val="0"/>
                <w:numId w:val="0"/>
              </w:numPr>
            </w:pPr>
            <w:r w:rsidRPr="00C03C50">
              <w:t>** Includes Dx and Op/Proc</w:t>
            </w:r>
          </w:p>
        </w:tc>
        <w:tc>
          <w:tcPr>
            <w:tcW w:w="2340" w:type="dxa"/>
          </w:tcPr>
          <w:p w14:paraId="15BC19B1" w14:textId="77777777" w:rsidR="00232039" w:rsidRPr="00C03C50" w:rsidRDefault="00232039" w:rsidP="00006515">
            <w:pPr>
              <w:pStyle w:val="listsubitemalphabullets"/>
              <w:numPr>
                <w:ilvl w:val="0"/>
                <w:numId w:val="0"/>
              </w:numPr>
            </w:pPr>
          </w:p>
        </w:tc>
        <w:tc>
          <w:tcPr>
            <w:tcW w:w="1620" w:type="dxa"/>
          </w:tcPr>
          <w:p w14:paraId="6C325EBC" w14:textId="77777777" w:rsidR="00232039" w:rsidRPr="00C03C50" w:rsidRDefault="00232039" w:rsidP="00B22A5C"/>
        </w:tc>
      </w:tr>
    </w:tbl>
    <w:p w14:paraId="578C6CE8" w14:textId="77777777" w:rsidR="0027131C" w:rsidRPr="00C03C50" w:rsidRDefault="006B3599" w:rsidP="006B3599">
      <w:pPr>
        <w:pStyle w:val="CPRSH3"/>
      </w:pPr>
      <w:bookmarkStart w:id="104" w:name="_Toc6304001"/>
      <w:r w:rsidRPr="00C03C50">
        <w:t>What You See and What You Get</w:t>
      </w:r>
      <w:bookmarkEnd w:id="104"/>
    </w:p>
    <w:p w14:paraId="413AD88C" w14:textId="77777777" w:rsidR="006B3599" w:rsidRPr="00C03C50" w:rsidRDefault="00B71E54" w:rsidP="006B3599">
      <w:pPr>
        <w:pStyle w:val="CPRSH3Body"/>
      </w:pPr>
      <w:r w:rsidRPr="00C03C50">
        <w:t>CPRS graphing</w:t>
      </w:r>
      <w:r w:rsidR="006B3599" w:rsidRPr="00C03C50">
        <w:t xml:space="preserve"> uses different representations for different types of items. Following is a brief discussion of selected items and their corresponding </w:t>
      </w:r>
      <w:r w:rsidR="00F933CA" w:rsidRPr="00C03C50">
        <w:fldChar w:fldCharType="begin"/>
      </w:r>
      <w:r w:rsidR="00F933CA" w:rsidRPr="00C03C50">
        <w:instrText xml:space="preserve"> XE "Graphing:how different sources are represented" </w:instrText>
      </w:r>
      <w:r w:rsidR="00F933CA" w:rsidRPr="00C03C50">
        <w:fldChar w:fldCharType="end"/>
      </w:r>
      <w:r w:rsidR="006B3599" w:rsidRPr="00C03C50">
        <w:t xml:space="preserve">representations. </w:t>
      </w:r>
    </w:p>
    <w:p w14:paraId="09924BA7" w14:textId="77777777" w:rsidR="006B3599" w:rsidRPr="00C03C50" w:rsidRDefault="006B3599" w:rsidP="006B3599"/>
    <w:tbl>
      <w:tblPr>
        <w:tblW w:w="8856" w:type="dxa"/>
        <w:tblInd w:w="720" w:type="dxa"/>
        <w:tblLayout w:type="fixed"/>
        <w:tblLook w:val="01E0" w:firstRow="1" w:lastRow="1" w:firstColumn="1" w:lastColumn="1" w:noHBand="0" w:noVBand="0"/>
      </w:tblPr>
      <w:tblGrid>
        <w:gridCol w:w="1537"/>
        <w:gridCol w:w="191"/>
        <w:gridCol w:w="7128"/>
      </w:tblGrid>
      <w:tr w:rsidR="006B3599" w:rsidRPr="00C03C50" w14:paraId="28B52AAC" w14:textId="77777777" w:rsidTr="00006515">
        <w:tc>
          <w:tcPr>
            <w:tcW w:w="1537" w:type="dxa"/>
            <w:tcMar>
              <w:left w:w="115" w:type="dxa"/>
              <w:bottom w:w="43" w:type="dxa"/>
              <w:right w:w="115" w:type="dxa"/>
            </w:tcMar>
          </w:tcPr>
          <w:p w14:paraId="4C6D0282" w14:textId="77777777" w:rsidR="006B3599" w:rsidRPr="00C03C50" w:rsidRDefault="006B3599" w:rsidP="006B3599">
            <w:r w:rsidRPr="00C03C50">
              <w:rPr>
                <w:b/>
              </w:rPr>
              <w:t>Admissions and Visits:</w:t>
            </w:r>
          </w:p>
        </w:tc>
        <w:tc>
          <w:tcPr>
            <w:tcW w:w="7319" w:type="dxa"/>
            <w:gridSpan w:val="2"/>
            <w:tcMar>
              <w:left w:w="115" w:type="dxa"/>
              <w:bottom w:w="43" w:type="dxa"/>
              <w:right w:w="115" w:type="dxa"/>
            </w:tcMar>
          </w:tcPr>
          <w:p w14:paraId="0D0621F3" w14:textId="77777777" w:rsidR="006B3599" w:rsidRPr="00C03C50" w:rsidRDefault="00B71E54" w:rsidP="000E0475">
            <w:r w:rsidRPr="00C03C50">
              <w:t>CPRS graphing</w:t>
            </w:r>
            <w:r w:rsidR="006B3599" w:rsidRPr="00C03C50">
              <w:t xml:space="preserve"> displays visits and admissions </w:t>
            </w:r>
            <w:r w:rsidR="00677663" w:rsidRPr="00C03C50">
              <w:t xml:space="preserve">on the horizontal (date/time) axis </w:t>
            </w:r>
            <w:r w:rsidR="006B3599" w:rsidRPr="00C03C50">
              <w:t xml:space="preserve">as </w:t>
            </w:r>
            <w:r w:rsidR="00677663" w:rsidRPr="00C03C50">
              <w:t xml:space="preserve">lines or </w:t>
            </w:r>
            <w:r w:rsidR="006B3599" w:rsidRPr="00C03C50">
              <w:t xml:space="preserve">bars that </w:t>
            </w:r>
            <w:r w:rsidR="00677663" w:rsidRPr="00C03C50">
              <w:t>indicate</w:t>
            </w:r>
            <w:r w:rsidR="006B3599" w:rsidRPr="00C03C50">
              <w:t xml:space="preserve"> the duration of the visits and admissions. Bars representing hospital admissions begin at the date and time of admission and end at the date and time of discharge. Visit representations begin at the appointment</w:t>
            </w:r>
            <w:r w:rsidR="008B3015" w:rsidRPr="00C03C50">
              <w:fldChar w:fldCharType="begin"/>
            </w:r>
            <w:r w:rsidR="008B3015" w:rsidRPr="00C03C50">
              <w:instrText xml:space="preserve"> XE "Appointment</w:instrText>
            </w:r>
            <w:r w:rsidR="00B7753E" w:rsidRPr="00C03C50">
              <w:instrText>s</w:instrText>
            </w:r>
            <w:r w:rsidR="008B3015" w:rsidRPr="00C03C50">
              <w:instrText xml:space="preserve">" </w:instrText>
            </w:r>
            <w:r w:rsidR="008B3015" w:rsidRPr="00C03C50">
              <w:fldChar w:fldCharType="end"/>
            </w:r>
            <w:r w:rsidR="006B3599" w:rsidRPr="00C03C50">
              <w:t xml:space="preserve"> date and time and end at the date and time of the visit’s end. Because visit durations are often short, visit representations </w:t>
            </w:r>
            <w:r w:rsidR="00677663" w:rsidRPr="00C03C50">
              <w:t xml:space="preserve">are typically </w:t>
            </w:r>
            <w:r w:rsidRPr="00C03C50">
              <w:t xml:space="preserve">vertical </w:t>
            </w:r>
            <w:r w:rsidR="006B3599" w:rsidRPr="00C03C50">
              <w:t xml:space="preserve">lines, rather than bars. When visit durations are unavailable, </w:t>
            </w:r>
            <w:r w:rsidRPr="00C03C50">
              <w:t>CPRS</w:t>
            </w:r>
            <w:r w:rsidR="00677663" w:rsidRPr="00C03C50">
              <w:t xml:space="preserve"> graphing </w:t>
            </w:r>
            <w:r w:rsidR="006B3599" w:rsidRPr="00C03C50">
              <w:t xml:space="preserve">uses its default duration of one hour. </w:t>
            </w:r>
          </w:p>
          <w:p w14:paraId="3F513042" w14:textId="77777777" w:rsidR="006B3599" w:rsidRPr="00C03C50" w:rsidRDefault="006B3599" w:rsidP="00B22A5C"/>
        </w:tc>
      </w:tr>
      <w:tr w:rsidR="006B3599" w:rsidRPr="00C03C50" w14:paraId="3B4A7390" w14:textId="77777777" w:rsidTr="00006515">
        <w:tc>
          <w:tcPr>
            <w:tcW w:w="8856" w:type="dxa"/>
            <w:gridSpan w:val="3"/>
            <w:tcMar>
              <w:left w:w="115" w:type="dxa"/>
              <w:bottom w:w="43" w:type="dxa"/>
              <w:right w:w="115" w:type="dxa"/>
            </w:tcMar>
          </w:tcPr>
          <w:p w14:paraId="4932C207" w14:textId="77777777" w:rsidR="006B3599" w:rsidRPr="00C03C50" w:rsidRDefault="001C354A" w:rsidP="00006515">
            <w:pPr>
              <w:jc w:val="right"/>
            </w:pPr>
            <w:r w:rsidRPr="00C03C50">
              <w:rPr>
                <w:noProof/>
              </w:rPr>
              <w:lastRenderedPageBreak/>
              <w:drawing>
                <wp:inline distT="0" distB="0" distL="0" distR="0" wp14:anchorId="33E607D7" wp14:editId="1AC7A08B">
                  <wp:extent cx="3816350" cy="1654175"/>
                  <wp:effectExtent l="0" t="0" r="0" b="0"/>
                  <wp:docPr id="67" name="Picture 67" descr="graphing_admissions_visits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aphing_admissions_visits_"/>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6350" cy="1654175"/>
                          </a:xfrm>
                          <a:prstGeom prst="rect">
                            <a:avLst/>
                          </a:prstGeom>
                          <a:noFill/>
                          <a:ln>
                            <a:noFill/>
                          </a:ln>
                        </pic:spPr>
                      </pic:pic>
                    </a:graphicData>
                  </a:graphic>
                </wp:inline>
              </w:drawing>
            </w:r>
          </w:p>
        </w:tc>
      </w:tr>
      <w:tr w:rsidR="006B3599" w:rsidRPr="00C03C50" w14:paraId="6F03E16B" w14:textId="77777777" w:rsidTr="00006515">
        <w:tc>
          <w:tcPr>
            <w:tcW w:w="1728" w:type="dxa"/>
            <w:gridSpan w:val="2"/>
            <w:tcMar>
              <w:left w:w="115" w:type="dxa"/>
              <w:bottom w:w="43" w:type="dxa"/>
              <w:right w:w="115" w:type="dxa"/>
            </w:tcMar>
          </w:tcPr>
          <w:p w14:paraId="3240402B" w14:textId="77777777" w:rsidR="006B3599" w:rsidRPr="00C03C50" w:rsidRDefault="006B3599" w:rsidP="006B3599">
            <w:pPr>
              <w:rPr>
                <w:b/>
              </w:rPr>
            </w:pPr>
            <w:r w:rsidRPr="00C03C50">
              <w:rPr>
                <w:b/>
              </w:rPr>
              <w:t>Events:</w:t>
            </w:r>
          </w:p>
        </w:tc>
        <w:tc>
          <w:tcPr>
            <w:tcW w:w="7128" w:type="dxa"/>
            <w:tcMar>
              <w:left w:w="115" w:type="dxa"/>
              <w:bottom w:w="43" w:type="dxa"/>
              <w:right w:w="115" w:type="dxa"/>
            </w:tcMar>
          </w:tcPr>
          <w:p w14:paraId="65EA77D4" w14:textId="77777777" w:rsidR="006B3599" w:rsidRPr="00C03C50" w:rsidRDefault="00B71E54" w:rsidP="000E0475">
            <w:r w:rsidRPr="00C03C50">
              <w:t>CPRS graphing</w:t>
            </w:r>
            <w:r w:rsidR="006B3599" w:rsidRPr="00C03C50">
              <w:t xml:space="preserve"> displays as single events all items that are </w:t>
            </w:r>
            <w:r w:rsidR="006B3599" w:rsidRPr="00C03C50">
              <w:rPr>
                <w:i/>
              </w:rPr>
              <w:t>not</w:t>
            </w:r>
            <w:r w:rsidR="006B3599" w:rsidRPr="00C03C50">
              <w:t xml:space="preserve"> laboratory tests, vitals measurements, medications (inpatient, non-VA, </w:t>
            </w:r>
            <w:r w:rsidR="00677663" w:rsidRPr="00C03C50">
              <w:t>or</w:t>
            </w:r>
            <w:r w:rsidR="006B3599" w:rsidRPr="00C03C50">
              <w:t xml:space="preserve"> outpatient), or visits. Like representations for admissions and visits, representations for single events use only the horizontal axis. </w:t>
            </w:r>
            <w:r w:rsidRPr="00C03C50">
              <w:t>CPRS</w:t>
            </w:r>
            <w:r w:rsidR="00677663" w:rsidRPr="00C03C50">
              <w:t xml:space="preserve"> graphing </w:t>
            </w:r>
            <w:r w:rsidRPr="00C03C50">
              <w:t>uses</w:t>
            </w:r>
            <w:r w:rsidR="006B3599" w:rsidRPr="00C03C50">
              <w:t xml:space="preserve"> triangle-shaped representations to mark these items. (Color, shape, and height differentiate </w:t>
            </w:r>
            <w:r w:rsidR="000E0475" w:rsidRPr="00C03C50">
              <w:t xml:space="preserve">item </w:t>
            </w:r>
            <w:r w:rsidR="006B3599" w:rsidRPr="00C03C50">
              <w:t>markers</w:t>
            </w:r>
            <w:r w:rsidR="000E0475" w:rsidRPr="00C03C50">
              <w:t>.)</w:t>
            </w:r>
            <w:r w:rsidR="006B3599" w:rsidRPr="00C03C50">
              <w:t xml:space="preserve"> </w:t>
            </w:r>
            <w:r w:rsidRPr="00C03C50">
              <w:t xml:space="preserve">It </w:t>
            </w:r>
            <w:r w:rsidR="006B3599" w:rsidRPr="00C03C50">
              <w:t xml:space="preserve">graphs administration times for BCMA medications as events. </w:t>
            </w:r>
          </w:p>
        </w:tc>
      </w:tr>
      <w:tr w:rsidR="006B3599" w:rsidRPr="00C03C50" w14:paraId="2413193B" w14:textId="77777777" w:rsidTr="00006515">
        <w:tc>
          <w:tcPr>
            <w:tcW w:w="1728" w:type="dxa"/>
            <w:gridSpan w:val="2"/>
            <w:tcMar>
              <w:left w:w="115" w:type="dxa"/>
              <w:bottom w:w="43" w:type="dxa"/>
              <w:right w:w="115" w:type="dxa"/>
            </w:tcMar>
          </w:tcPr>
          <w:p w14:paraId="02EBCB2C" w14:textId="77777777" w:rsidR="006B3599" w:rsidRPr="00C03C50" w:rsidRDefault="006B3599" w:rsidP="00B22A5C"/>
        </w:tc>
        <w:tc>
          <w:tcPr>
            <w:tcW w:w="7128" w:type="dxa"/>
            <w:tcMar>
              <w:left w:w="115" w:type="dxa"/>
              <w:bottom w:w="43" w:type="dxa"/>
              <w:right w:w="115" w:type="dxa"/>
            </w:tcMar>
          </w:tcPr>
          <w:p w14:paraId="2ADE0FDB" w14:textId="77777777" w:rsidR="006B3599" w:rsidRPr="00C03C50" w:rsidRDefault="001C354A" w:rsidP="00B22A5C">
            <w:r w:rsidRPr="00C03C50">
              <w:rPr>
                <w:noProof/>
              </w:rPr>
              <w:drawing>
                <wp:inline distT="0" distB="0" distL="0" distR="0" wp14:anchorId="7766BB60" wp14:editId="3B2F4BA2">
                  <wp:extent cx="4556125" cy="1558290"/>
                  <wp:effectExtent l="0" t="0" r="0" b="0"/>
                  <wp:docPr id="68" name="Picture 68" descr="graphing_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raphing_even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6125" cy="1558290"/>
                          </a:xfrm>
                          <a:prstGeom prst="rect">
                            <a:avLst/>
                          </a:prstGeom>
                          <a:noFill/>
                          <a:ln>
                            <a:noFill/>
                          </a:ln>
                        </pic:spPr>
                      </pic:pic>
                    </a:graphicData>
                  </a:graphic>
                </wp:inline>
              </w:drawing>
            </w:r>
          </w:p>
        </w:tc>
      </w:tr>
      <w:tr w:rsidR="006B3599" w:rsidRPr="00C03C50" w14:paraId="1D8C0723" w14:textId="77777777" w:rsidTr="00006515">
        <w:tc>
          <w:tcPr>
            <w:tcW w:w="1728" w:type="dxa"/>
            <w:gridSpan w:val="2"/>
            <w:tcMar>
              <w:left w:w="115" w:type="dxa"/>
              <w:bottom w:w="43" w:type="dxa"/>
              <w:right w:w="115" w:type="dxa"/>
            </w:tcMar>
          </w:tcPr>
          <w:p w14:paraId="0BBBC0A8" w14:textId="77777777" w:rsidR="006B3599" w:rsidRPr="00C03C50" w:rsidRDefault="006B3599" w:rsidP="006B3599">
            <w:pPr>
              <w:rPr>
                <w:b/>
              </w:rPr>
            </w:pPr>
            <w:r w:rsidRPr="00C03C50">
              <w:rPr>
                <w:b/>
              </w:rPr>
              <w:t xml:space="preserve">Medications: </w:t>
            </w:r>
          </w:p>
        </w:tc>
        <w:tc>
          <w:tcPr>
            <w:tcW w:w="7128" w:type="dxa"/>
            <w:tcMar>
              <w:left w:w="115" w:type="dxa"/>
              <w:bottom w:w="43" w:type="dxa"/>
              <w:right w:w="115" w:type="dxa"/>
            </w:tcMar>
          </w:tcPr>
          <w:p w14:paraId="3CDAA6CD" w14:textId="77777777" w:rsidR="006B3599" w:rsidRPr="00C03C50" w:rsidRDefault="006B3599" w:rsidP="000E0475">
            <w:r w:rsidRPr="00C03C50">
              <w:t xml:space="preserve">As it does with admissions and visits, </w:t>
            </w:r>
            <w:r w:rsidR="00B71E54" w:rsidRPr="00C03C50">
              <w:t>CPRS</w:t>
            </w:r>
            <w:r w:rsidRPr="00C03C50">
              <w:t xml:space="preserve"> graphing displays medications as bars </w:t>
            </w:r>
            <w:r w:rsidR="000E0475" w:rsidRPr="00C03C50">
              <w:t>that indicate</w:t>
            </w:r>
            <w:r w:rsidRPr="00C03C50">
              <w:t xml:space="preserve"> a period of time. In the case of outpatient medications, bars begin on the horizontal axis at the</w:t>
            </w:r>
            <w:r w:rsidR="000E0475" w:rsidRPr="00C03C50">
              <w:t xml:space="preserve"> release date of the medications. End dates are based on the following c</w:t>
            </w:r>
            <w:r w:rsidRPr="00C03C50">
              <w:t xml:space="preserve">alculation: medication release date + number of days supply = end date. For inpatient and non-VA medications, bars begin at medication start times and dates and end at medication stop times and dates. In the case of non-VA medications, if no stop date exists, </w:t>
            </w:r>
            <w:r w:rsidR="00B71E54" w:rsidRPr="00C03C50">
              <w:t xml:space="preserve">CPRS </w:t>
            </w:r>
            <w:r w:rsidR="00F234F8" w:rsidRPr="00C03C50">
              <w:t>graphing u</w:t>
            </w:r>
            <w:r w:rsidRPr="00C03C50">
              <w:t>ses the current date as the stop date.</w:t>
            </w:r>
          </w:p>
          <w:p w14:paraId="2B3DE209" w14:textId="77777777" w:rsidR="006B3599" w:rsidRPr="00C03C50" w:rsidRDefault="006B3599" w:rsidP="00B22A5C"/>
          <w:p w14:paraId="00154BC4" w14:textId="77777777" w:rsidR="006B3599" w:rsidRPr="00C03C50" w:rsidRDefault="00B71E54" w:rsidP="000E0475">
            <w:r w:rsidRPr="00C03C50">
              <w:t>CPRS</w:t>
            </w:r>
            <w:r w:rsidR="006B3599" w:rsidRPr="00C03C50">
              <w:t xml:space="preserve"> graphing differentiates multiple medications by color and vertically offsets them to ensure the visibility of overlapping bars. </w:t>
            </w:r>
          </w:p>
          <w:p w14:paraId="4C083F2C" w14:textId="77777777" w:rsidR="006B3599" w:rsidRPr="00C03C50" w:rsidRDefault="006B3599" w:rsidP="00B22A5C"/>
          <w:p w14:paraId="736C51D3" w14:textId="77777777" w:rsidR="006B3599" w:rsidRPr="00C03C50" w:rsidRDefault="006B3599" w:rsidP="00006515">
            <w:pPr>
              <w:ind w:left="1152" w:hanging="1152"/>
            </w:pPr>
            <w:r w:rsidRPr="00C03C50">
              <w:rPr>
                <w:b/>
              </w:rPr>
              <w:t>Important:</w:t>
            </w:r>
            <w:r w:rsidRPr="00C03C50">
              <w:t xml:space="preserve"> Healthcare professionals have no reliable way to determine whether patients do or do not take their outpatient </w:t>
            </w:r>
            <w:r w:rsidRPr="00C03C50">
              <w:lastRenderedPageBreak/>
              <w:t xml:space="preserve">medications. Use caution when graphing relationships between outpatient medications and other items. </w:t>
            </w:r>
          </w:p>
        </w:tc>
      </w:tr>
      <w:tr w:rsidR="006B3599" w:rsidRPr="00C03C50" w14:paraId="0CE5D21B" w14:textId="77777777" w:rsidTr="00006515">
        <w:tc>
          <w:tcPr>
            <w:tcW w:w="1728" w:type="dxa"/>
            <w:gridSpan w:val="2"/>
            <w:tcMar>
              <w:left w:w="115" w:type="dxa"/>
              <w:bottom w:w="43" w:type="dxa"/>
              <w:right w:w="115" w:type="dxa"/>
            </w:tcMar>
          </w:tcPr>
          <w:p w14:paraId="1FFA8A61" w14:textId="77777777" w:rsidR="006B3599" w:rsidRPr="00C03C50" w:rsidRDefault="006B3599" w:rsidP="006B3599">
            <w:pPr>
              <w:rPr>
                <w:b/>
              </w:rPr>
            </w:pPr>
            <w:r w:rsidRPr="00C03C50">
              <w:rPr>
                <w:b/>
              </w:rPr>
              <w:lastRenderedPageBreak/>
              <w:t>Vitals:</w:t>
            </w:r>
          </w:p>
        </w:tc>
        <w:tc>
          <w:tcPr>
            <w:tcW w:w="7128" w:type="dxa"/>
            <w:tcMar>
              <w:left w:w="115" w:type="dxa"/>
              <w:bottom w:w="43" w:type="dxa"/>
              <w:right w:w="115" w:type="dxa"/>
            </w:tcMar>
          </w:tcPr>
          <w:p w14:paraId="699B7BB6" w14:textId="77777777" w:rsidR="006B3599" w:rsidRPr="00C03C50" w:rsidRDefault="00B71E54" w:rsidP="000E0475">
            <w:r w:rsidRPr="00C03C50">
              <w:t>CPRS</w:t>
            </w:r>
            <w:r w:rsidR="006B3599" w:rsidRPr="00C03C50">
              <w:t xml:space="preserve"> graphing displays vitals measurements </w:t>
            </w:r>
            <w:r w:rsidR="000E0475" w:rsidRPr="00C03C50">
              <w:t xml:space="preserve">as points </w:t>
            </w:r>
            <w:r w:rsidR="006B3599" w:rsidRPr="00C03C50">
              <w:t xml:space="preserve">on two axes. If more than one measurement exists for a given </w:t>
            </w:r>
            <w:r w:rsidR="000E0475" w:rsidRPr="00C03C50">
              <w:t>date and time</w:t>
            </w:r>
            <w:r w:rsidR="006B3599" w:rsidRPr="00C03C50">
              <w:t xml:space="preserve">, </w:t>
            </w:r>
            <w:r w:rsidRPr="00C03C50">
              <w:t>CPRS graphing</w:t>
            </w:r>
            <w:r w:rsidR="006B3599" w:rsidRPr="00C03C50">
              <w:t xml:space="preserve"> connects measurements for like items with a line. </w:t>
            </w:r>
          </w:p>
        </w:tc>
      </w:tr>
      <w:tr w:rsidR="006B3599" w:rsidRPr="00C03C50" w14:paraId="3ACDD6E7" w14:textId="77777777" w:rsidTr="00006515">
        <w:tc>
          <w:tcPr>
            <w:tcW w:w="1728" w:type="dxa"/>
            <w:gridSpan w:val="2"/>
            <w:tcMar>
              <w:left w:w="115" w:type="dxa"/>
              <w:bottom w:w="43" w:type="dxa"/>
              <w:right w:w="115" w:type="dxa"/>
            </w:tcMar>
          </w:tcPr>
          <w:p w14:paraId="67BA193E" w14:textId="77777777" w:rsidR="006B3599" w:rsidRPr="00C03C50" w:rsidRDefault="006B3599" w:rsidP="00B22A5C"/>
        </w:tc>
        <w:tc>
          <w:tcPr>
            <w:tcW w:w="7128" w:type="dxa"/>
            <w:tcMar>
              <w:left w:w="115" w:type="dxa"/>
              <w:bottom w:w="43" w:type="dxa"/>
              <w:right w:w="115" w:type="dxa"/>
            </w:tcMar>
          </w:tcPr>
          <w:p w14:paraId="69674BA5" w14:textId="77777777" w:rsidR="006B3599" w:rsidRPr="00C03C50" w:rsidRDefault="001C354A" w:rsidP="00006515">
            <w:pPr>
              <w:jc w:val="center"/>
            </w:pPr>
            <w:r w:rsidRPr="00C03C50">
              <w:rPr>
                <w:noProof/>
              </w:rPr>
              <w:drawing>
                <wp:inline distT="0" distB="0" distL="0" distR="0" wp14:anchorId="20756623" wp14:editId="52DC0FDA">
                  <wp:extent cx="3244215" cy="1605915"/>
                  <wp:effectExtent l="0" t="0" r="0" b="0"/>
                  <wp:docPr id="69" name="Picture 69" descr="graphing_vitals_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aphing_vitals_bp"/>
                          <pic:cNvPicPr>
                            <a:picLocks noChangeAspect="1" noChangeArrowheads="1"/>
                          </pic:cNvPicPr>
                        </pic:nvPicPr>
                        <pic:blipFill>
                          <a:blip r:embed="rId78">
                            <a:lum bright="-12000" contrast="24000"/>
                            <a:extLst>
                              <a:ext uri="{28A0092B-C50C-407E-A947-70E740481C1C}">
                                <a14:useLocalDpi xmlns:a14="http://schemas.microsoft.com/office/drawing/2010/main" val="0"/>
                              </a:ext>
                            </a:extLst>
                          </a:blip>
                          <a:srcRect/>
                          <a:stretch>
                            <a:fillRect/>
                          </a:stretch>
                        </pic:blipFill>
                        <pic:spPr bwMode="auto">
                          <a:xfrm>
                            <a:off x="0" y="0"/>
                            <a:ext cx="3244215" cy="1605915"/>
                          </a:xfrm>
                          <a:prstGeom prst="rect">
                            <a:avLst/>
                          </a:prstGeom>
                          <a:noFill/>
                          <a:ln>
                            <a:noFill/>
                          </a:ln>
                        </pic:spPr>
                      </pic:pic>
                    </a:graphicData>
                  </a:graphic>
                </wp:inline>
              </w:drawing>
            </w:r>
          </w:p>
        </w:tc>
      </w:tr>
      <w:tr w:rsidR="006B3599" w:rsidRPr="00C03C50" w14:paraId="788C6645" w14:textId="77777777" w:rsidTr="00006515">
        <w:tc>
          <w:tcPr>
            <w:tcW w:w="1728" w:type="dxa"/>
            <w:gridSpan w:val="2"/>
            <w:tcMar>
              <w:left w:w="115" w:type="dxa"/>
              <w:bottom w:w="43" w:type="dxa"/>
              <w:right w:w="115" w:type="dxa"/>
            </w:tcMar>
          </w:tcPr>
          <w:p w14:paraId="05BA2D38" w14:textId="77777777" w:rsidR="006B3599" w:rsidRPr="00C03C50" w:rsidRDefault="006B3599" w:rsidP="006B3599">
            <w:pPr>
              <w:rPr>
                <w:b/>
              </w:rPr>
            </w:pPr>
            <w:r w:rsidRPr="00C03C50">
              <w:rPr>
                <w:b/>
              </w:rPr>
              <w:t xml:space="preserve">Labs: </w:t>
            </w:r>
          </w:p>
        </w:tc>
        <w:tc>
          <w:tcPr>
            <w:tcW w:w="7128" w:type="dxa"/>
            <w:tcMar>
              <w:left w:w="115" w:type="dxa"/>
              <w:bottom w:w="43" w:type="dxa"/>
              <w:right w:w="115" w:type="dxa"/>
            </w:tcMar>
          </w:tcPr>
          <w:p w14:paraId="526573E4" w14:textId="77777777" w:rsidR="005114C9" w:rsidRPr="00C03C50" w:rsidRDefault="00B71E54" w:rsidP="000E0475">
            <w:r w:rsidRPr="00C03C50">
              <w:t>CPRS</w:t>
            </w:r>
            <w:r w:rsidR="006B3599" w:rsidRPr="00C03C50">
              <w:t xml:space="preserve"> graphing also displays </w:t>
            </w:r>
            <w:r w:rsidR="000E0475" w:rsidRPr="00C03C50">
              <w:t xml:space="preserve">as points </w:t>
            </w:r>
            <w:r w:rsidR="006B3599" w:rsidRPr="00C03C50">
              <w:t xml:space="preserve">on two axes laboratory tests that have results with numerical values. Lines connect like items. </w:t>
            </w:r>
          </w:p>
          <w:p w14:paraId="191BD4A9" w14:textId="77777777" w:rsidR="005114C9" w:rsidRPr="00C03C50" w:rsidRDefault="00B71E54" w:rsidP="000E0475">
            <w:r w:rsidRPr="00C03C50">
              <w:t>CPRS</w:t>
            </w:r>
            <w:r w:rsidR="006B3599" w:rsidRPr="00C03C50">
              <w:t xml:space="preserve"> graphing </w:t>
            </w:r>
            <w:r w:rsidRPr="00C03C50">
              <w:t>d</w:t>
            </w:r>
            <w:r w:rsidR="006B3599" w:rsidRPr="00C03C50">
              <w:t>isplays lab tests with non-numerical results (</w:t>
            </w:r>
            <w:r w:rsidRPr="00C03C50">
              <w:t>positive and negative results</w:t>
            </w:r>
            <w:r w:rsidR="006B3599" w:rsidRPr="00C03C50">
              <w:t xml:space="preserve">, for example) </w:t>
            </w:r>
            <w:r w:rsidR="000E0475" w:rsidRPr="00C03C50">
              <w:t xml:space="preserve">as </w:t>
            </w:r>
            <w:r w:rsidRPr="00C03C50">
              <w:t>points</w:t>
            </w:r>
            <w:r w:rsidR="000E0475" w:rsidRPr="00C03C50">
              <w:t xml:space="preserve"> </w:t>
            </w:r>
            <w:r w:rsidR="006B3599" w:rsidRPr="00C03C50">
              <w:t>on the horizontal axis</w:t>
            </w:r>
            <w:r w:rsidR="000E0475" w:rsidRPr="00C03C50">
              <w:t>. It</w:t>
            </w:r>
            <w:r w:rsidR="006B3599" w:rsidRPr="00C03C50">
              <w:t xml:space="preserve"> does not connect like items that have non-numerical results. </w:t>
            </w:r>
            <w:r w:rsidR="00071B8F" w:rsidRPr="00C03C50">
              <w:t>To keep them out of the way of numerical data, CPR</w:t>
            </w:r>
            <w:bookmarkStart w:id="105" w:name="graphing_comments_and_freetext_values"/>
            <w:bookmarkEnd w:id="105"/>
            <w:r w:rsidR="00071B8F" w:rsidRPr="00C03C50">
              <w:t>S graphing displays non-numerical results above or below the numerical values and line. Values beginning with &gt; are located at the top margin; others are graphed at the bottom margin.</w:t>
            </w:r>
            <w:r w:rsidR="00A1331D" w:rsidRPr="00C03C50">
              <w:t xml:space="preserve"> Free-text values display by default as do comments. To hide or show free-text values, click on the “free-text values:” label. Comments are displayed in yellow boxes on the date axis, while the **comments label shows that there are comments. Clicking this label will show details of all items on the graph.</w:t>
            </w:r>
          </w:p>
          <w:p w14:paraId="5BBA2146" w14:textId="77777777" w:rsidR="006B3599" w:rsidRPr="00C03C50" w:rsidRDefault="00B71E54" w:rsidP="000E0475">
            <w:r w:rsidRPr="00C03C50">
              <w:t xml:space="preserve">CPRS graphing </w:t>
            </w:r>
            <w:r w:rsidR="006B3599" w:rsidRPr="00C03C50">
              <w:t xml:space="preserve">includes reference ranges in graphs of laboratory test results. </w:t>
            </w:r>
            <w:r w:rsidR="005114C9" w:rsidRPr="00C03C50">
              <w:t>Reference ranges are displayed as dashed horizontal lines.</w:t>
            </w:r>
          </w:p>
          <w:p w14:paraId="0E9B5805" w14:textId="77777777" w:rsidR="004D1D36" w:rsidRPr="00C03C50" w:rsidRDefault="004D1D36" w:rsidP="000E0475">
            <w:r w:rsidRPr="00C03C50">
              <w:t xml:space="preserve">A lab test </w:t>
            </w:r>
            <w:bookmarkStart w:id="106" w:name="graphing_merged_labs"/>
            <w:bookmarkEnd w:id="106"/>
            <w:r w:rsidRPr="00C03C50">
              <w:t>from different specimens or having different reference ranges will display in separate graphs with the appropriate reference range. If the Merge Labs setting is used then the lab tests will be graphed as a single test (with a warning that different reference ranges are present).</w:t>
            </w:r>
          </w:p>
        </w:tc>
      </w:tr>
      <w:tr w:rsidR="00A1331D" w:rsidRPr="00C03C50" w14:paraId="7A98CE59" w14:textId="77777777" w:rsidTr="00006515">
        <w:tc>
          <w:tcPr>
            <w:tcW w:w="1728" w:type="dxa"/>
            <w:gridSpan w:val="2"/>
            <w:tcMar>
              <w:left w:w="115" w:type="dxa"/>
              <w:bottom w:w="43" w:type="dxa"/>
              <w:right w:w="115" w:type="dxa"/>
            </w:tcMar>
          </w:tcPr>
          <w:p w14:paraId="3D3C5695" w14:textId="77777777" w:rsidR="00A1331D" w:rsidRPr="00C03C50" w:rsidRDefault="00A1331D" w:rsidP="006B3599">
            <w:pPr>
              <w:rPr>
                <w:b/>
              </w:rPr>
            </w:pPr>
          </w:p>
        </w:tc>
        <w:tc>
          <w:tcPr>
            <w:tcW w:w="7128" w:type="dxa"/>
            <w:tcMar>
              <w:left w:w="115" w:type="dxa"/>
              <w:bottom w:w="43" w:type="dxa"/>
              <w:right w:w="115" w:type="dxa"/>
            </w:tcMar>
          </w:tcPr>
          <w:p w14:paraId="4ED27329" w14:textId="77777777" w:rsidR="00A1331D" w:rsidRPr="00C03C50" w:rsidRDefault="001C354A" w:rsidP="000E0475">
            <w:r w:rsidRPr="00C03C50">
              <w:rPr>
                <w:noProof/>
              </w:rPr>
              <w:drawing>
                <wp:inline distT="0" distB="0" distL="0" distR="0" wp14:anchorId="5F58EE71" wp14:editId="71C0537E">
                  <wp:extent cx="4262120" cy="2106930"/>
                  <wp:effectExtent l="0" t="0" r="0" b="0"/>
                  <wp:docPr id="70" name="Picture 70" descr="graphing_non-numeric_example_2008-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raphing_non-numeric_example_2008-04-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2120" cy="2106930"/>
                          </a:xfrm>
                          <a:prstGeom prst="rect">
                            <a:avLst/>
                          </a:prstGeom>
                          <a:noFill/>
                          <a:ln>
                            <a:noFill/>
                          </a:ln>
                        </pic:spPr>
                      </pic:pic>
                    </a:graphicData>
                  </a:graphic>
                </wp:inline>
              </w:drawing>
            </w:r>
          </w:p>
        </w:tc>
      </w:tr>
    </w:tbl>
    <w:p w14:paraId="53312018" w14:textId="77777777" w:rsidR="003F69A1" w:rsidRPr="00C03C50" w:rsidRDefault="003F69A1" w:rsidP="003F69A1">
      <w:pPr>
        <w:pStyle w:val="CPRSH3Body"/>
      </w:pPr>
    </w:p>
    <w:p w14:paraId="1EA92AFD" w14:textId="77777777" w:rsidR="003F69A1" w:rsidRPr="00C03C50" w:rsidRDefault="003F69A1" w:rsidP="003F69A1">
      <w:pPr>
        <w:pStyle w:val="CPRSH3Body"/>
      </w:pPr>
    </w:p>
    <w:p w14:paraId="5AE2DF76" w14:textId="77777777" w:rsidR="006B3599" w:rsidRPr="00C03C50" w:rsidRDefault="00DE2DDD" w:rsidP="004745EF">
      <w:pPr>
        <w:pStyle w:val="CPRSH2"/>
      </w:pPr>
      <w:bookmarkStart w:id="107" w:name="_Toc6304002"/>
      <w:r w:rsidRPr="00C03C50">
        <w:t xml:space="preserve">Using </w:t>
      </w:r>
      <w:r w:rsidR="00B71E54" w:rsidRPr="00C03C50">
        <w:t>CPRS Graphing</w:t>
      </w:r>
      <w:bookmarkEnd w:id="107"/>
    </w:p>
    <w:p w14:paraId="4CA38A82" w14:textId="77777777" w:rsidR="00DE2DDD" w:rsidRPr="00C03C50" w:rsidRDefault="00DE2DDD" w:rsidP="00DE2DDD">
      <w:pPr>
        <w:pStyle w:val="CPRSH3Body"/>
      </w:pPr>
      <w:r w:rsidRPr="00C03C50">
        <w:t>The following sections explain how to:</w:t>
      </w:r>
    </w:p>
    <w:p w14:paraId="3905727F" w14:textId="77777777" w:rsidR="00B300F2" w:rsidRPr="00C03C50" w:rsidRDefault="00DE2DDD" w:rsidP="00DE2DDD">
      <w:pPr>
        <w:pStyle w:val="CPRSBullets"/>
      </w:pPr>
      <w:r w:rsidRPr="00C03C50">
        <w:t xml:space="preserve">Start </w:t>
      </w:r>
      <w:r w:rsidR="00B300F2" w:rsidRPr="00C03C50">
        <w:t>CPRS graphing</w:t>
      </w:r>
      <w:r w:rsidRPr="00C03C50">
        <w:t xml:space="preserve"> </w:t>
      </w:r>
    </w:p>
    <w:p w14:paraId="210640BD" w14:textId="77777777" w:rsidR="00DE2DDD" w:rsidRPr="00C03C50" w:rsidRDefault="00DE2DDD" w:rsidP="00DE2DDD">
      <w:pPr>
        <w:pStyle w:val="CPRSBullets"/>
      </w:pPr>
      <w:r w:rsidRPr="00C03C50">
        <w:t>Configure settings</w:t>
      </w:r>
    </w:p>
    <w:p w14:paraId="07EE5AE5" w14:textId="77777777" w:rsidR="00DE2DDD" w:rsidRPr="00C03C50" w:rsidRDefault="00DE2DDD" w:rsidP="00DE2DDD">
      <w:pPr>
        <w:pStyle w:val="CPRSBullets"/>
      </w:pPr>
      <w:r w:rsidRPr="00C03C50">
        <w:t xml:space="preserve">Create </w:t>
      </w:r>
      <w:r w:rsidR="008B7C4B" w:rsidRPr="00C03C50">
        <w:t>graphs</w:t>
      </w:r>
    </w:p>
    <w:p w14:paraId="5E21BA90" w14:textId="77777777" w:rsidR="008B7C4B" w:rsidRPr="00C03C50" w:rsidRDefault="008B7C4B" w:rsidP="00DE2DDD">
      <w:pPr>
        <w:pStyle w:val="CPRSBullets"/>
      </w:pPr>
      <w:r w:rsidRPr="00C03C50">
        <w:t>View details for graphed items</w:t>
      </w:r>
    </w:p>
    <w:p w14:paraId="4EFF0911" w14:textId="77777777" w:rsidR="00D81DBC" w:rsidRPr="00C03C50" w:rsidRDefault="00D81DBC" w:rsidP="00DE2DDD">
      <w:pPr>
        <w:pStyle w:val="CPRSBullets"/>
      </w:pPr>
      <w:r w:rsidRPr="00C03C50">
        <w:t>Use the zoom feature to expand areas of interest</w:t>
      </w:r>
    </w:p>
    <w:p w14:paraId="290BBA74" w14:textId="77777777" w:rsidR="00D81DBC" w:rsidRPr="00C03C50" w:rsidRDefault="00D81DBC" w:rsidP="00DE2DDD">
      <w:pPr>
        <w:pStyle w:val="CPRSBullets"/>
      </w:pPr>
      <w:r w:rsidRPr="00C03C50">
        <w:t xml:space="preserve">Copy and paste or print graphs </w:t>
      </w:r>
    </w:p>
    <w:p w14:paraId="41FCAF7C" w14:textId="77777777" w:rsidR="008B7C4B" w:rsidRPr="00C03C50" w:rsidRDefault="008B7C4B" w:rsidP="004745EF">
      <w:pPr>
        <w:pStyle w:val="CPRSH3"/>
      </w:pPr>
      <w:bookmarkStart w:id="108" w:name="_Toc6304003"/>
      <w:r w:rsidRPr="00C03C50">
        <w:t xml:space="preserve">Starting </w:t>
      </w:r>
      <w:r w:rsidR="00B71E54" w:rsidRPr="00C03C50">
        <w:t xml:space="preserve">CPRS </w:t>
      </w:r>
      <w:r w:rsidRPr="00C03C50">
        <w:t>Graphing</w:t>
      </w:r>
      <w:bookmarkEnd w:id="108"/>
      <w:r w:rsidR="00B71E54" w:rsidRPr="00C03C50">
        <w:t xml:space="preserve"> </w:t>
      </w:r>
    </w:p>
    <w:p w14:paraId="15E4FC7E" w14:textId="77777777" w:rsidR="008B7C4B" w:rsidRPr="00C03C50" w:rsidRDefault="008B7C4B" w:rsidP="008B7C4B">
      <w:pPr>
        <w:pStyle w:val="CPRSH4Body"/>
      </w:pPr>
      <w:r w:rsidRPr="00C03C50">
        <w:t xml:space="preserve">CPRS displays </w:t>
      </w:r>
      <w:r w:rsidR="00B71E54" w:rsidRPr="00C03C50">
        <w:t>its</w:t>
      </w:r>
      <w:r w:rsidRPr="00C03C50">
        <w:t xml:space="preserve"> </w:t>
      </w:r>
      <w:r w:rsidR="00491BEB" w:rsidRPr="00C03C50">
        <w:fldChar w:fldCharType="begin"/>
      </w:r>
      <w:r w:rsidR="00491BEB" w:rsidRPr="00C03C50">
        <w:instrText xml:space="preserve"> XE "Graphing:starting" </w:instrText>
      </w:r>
      <w:r w:rsidR="00491BEB" w:rsidRPr="00C03C50">
        <w:fldChar w:fldCharType="end"/>
      </w:r>
      <w:r w:rsidR="00491BEB" w:rsidRPr="00C03C50">
        <w:fldChar w:fldCharType="begin"/>
      </w:r>
      <w:r w:rsidR="00491BEB" w:rsidRPr="00C03C50">
        <w:instrText xml:space="preserve"> XE "starting CPRS graphing" </w:instrText>
      </w:r>
      <w:r w:rsidR="00491BEB" w:rsidRPr="00C03C50">
        <w:fldChar w:fldCharType="end"/>
      </w:r>
      <w:r w:rsidRPr="00C03C50">
        <w:t xml:space="preserve">graphing </w:t>
      </w:r>
      <w:r w:rsidR="00B71E54" w:rsidRPr="00C03C50">
        <w:t xml:space="preserve">functionality </w:t>
      </w:r>
      <w:r w:rsidRPr="00C03C50">
        <w:t xml:space="preserve">as a detached window or a group of panes embedded within the Reports tab. </w:t>
      </w:r>
      <w:r w:rsidR="00A36B87" w:rsidRPr="00C03C50">
        <w:t xml:space="preserve">(CPRS supports one detached instance of </w:t>
      </w:r>
      <w:r w:rsidR="00B300F2" w:rsidRPr="00C03C50">
        <w:t xml:space="preserve">the </w:t>
      </w:r>
      <w:r w:rsidR="00A36B87" w:rsidRPr="00C03C50">
        <w:t xml:space="preserve">graphing </w:t>
      </w:r>
      <w:r w:rsidR="00B300F2" w:rsidRPr="00C03C50">
        <w:t>window</w:t>
      </w:r>
      <w:r w:rsidR="00A36B87" w:rsidRPr="00C03C50">
        <w:t xml:space="preserve"> and one Reports-tab instance per session.)</w:t>
      </w:r>
      <w:r w:rsidRPr="00C03C50">
        <w:t xml:space="preserve">You can resize and move the detached window, which enables you to set up </w:t>
      </w:r>
      <w:r w:rsidR="00B71E54" w:rsidRPr="00C03C50">
        <w:t xml:space="preserve">graphs </w:t>
      </w:r>
      <w:r w:rsidRPr="00C03C50">
        <w:t xml:space="preserve">as a reference that you can view as you navigate your patient’s chart in CPRS. </w:t>
      </w:r>
    </w:p>
    <w:p w14:paraId="0CB73C74" w14:textId="77777777" w:rsidR="008B7C4B" w:rsidRPr="00C03C50" w:rsidRDefault="008B7C4B" w:rsidP="008B7C4B">
      <w:pPr>
        <w:pStyle w:val="CPRSH4Body"/>
      </w:pPr>
    </w:p>
    <w:p w14:paraId="6C96D6F9" w14:textId="77777777" w:rsidR="008B7C4B" w:rsidRPr="00C03C50" w:rsidRDefault="008B7C4B" w:rsidP="008B7C4B">
      <w:pPr>
        <w:pStyle w:val="CPRSH4Body"/>
        <w:rPr>
          <w:b/>
        </w:rPr>
      </w:pPr>
      <w:r w:rsidRPr="00C03C50">
        <w:rPr>
          <w:b/>
        </w:rPr>
        <w:t xml:space="preserve">You can start CPRS </w:t>
      </w:r>
      <w:r w:rsidR="00B71E54" w:rsidRPr="00C03C50">
        <w:rPr>
          <w:b/>
        </w:rPr>
        <w:t>g</w:t>
      </w:r>
      <w:r w:rsidRPr="00C03C50">
        <w:rPr>
          <w:b/>
        </w:rPr>
        <w:t xml:space="preserve">raphing in any of the following ways: </w:t>
      </w:r>
    </w:p>
    <w:p w14:paraId="71C20E6F" w14:textId="77777777" w:rsidR="008B7C4B" w:rsidRPr="00C03C50" w:rsidRDefault="008B7C4B" w:rsidP="00E41F7D">
      <w:pPr>
        <w:pStyle w:val="CPRSBullets"/>
      </w:pPr>
      <w:r w:rsidRPr="00C03C50">
        <w:t xml:space="preserve">From any tab: click </w:t>
      </w:r>
      <w:r w:rsidRPr="00C03C50">
        <w:rPr>
          <w:b/>
        </w:rPr>
        <w:t>Tools</w:t>
      </w:r>
      <w:r w:rsidRPr="00C03C50">
        <w:t xml:space="preserve"> on the main menu and then click </w:t>
      </w:r>
      <w:r w:rsidRPr="00C03C50">
        <w:rPr>
          <w:b/>
        </w:rPr>
        <w:t>Graphing</w:t>
      </w:r>
      <w:r w:rsidRPr="00C03C50">
        <w:t xml:space="preserve">. CPRS displays the detached graphing </w:t>
      </w:r>
      <w:r w:rsidR="00B71E54" w:rsidRPr="00C03C50">
        <w:t>window</w:t>
      </w:r>
      <w:r w:rsidRPr="00C03C50">
        <w:t xml:space="preserve">. </w:t>
      </w:r>
    </w:p>
    <w:p w14:paraId="3CB09B74" w14:textId="77777777" w:rsidR="008B7C4B" w:rsidRPr="00C03C50" w:rsidRDefault="008B7C4B" w:rsidP="00E41F7D">
      <w:pPr>
        <w:pStyle w:val="CPRSBullets"/>
      </w:pPr>
      <w:r w:rsidRPr="00C03C50">
        <w:t>From any tab: simultaneously press the &lt;</w:t>
      </w:r>
      <w:r w:rsidRPr="00C03C50">
        <w:rPr>
          <w:b/>
        </w:rPr>
        <w:t>Ctrl</w:t>
      </w:r>
      <w:r w:rsidRPr="00C03C50">
        <w:t>&gt; and &lt;</w:t>
      </w:r>
      <w:r w:rsidRPr="00C03C50">
        <w:rPr>
          <w:b/>
        </w:rPr>
        <w:t>G</w:t>
      </w:r>
      <w:r w:rsidRPr="00C03C50">
        <w:t xml:space="preserve">&gt; keys. CPRS displays the detached graphing </w:t>
      </w:r>
      <w:r w:rsidR="00B71E54" w:rsidRPr="00C03C50">
        <w:t>window.</w:t>
      </w:r>
    </w:p>
    <w:p w14:paraId="5E4896F7" w14:textId="77777777" w:rsidR="008B7C4B" w:rsidRPr="00C03C50" w:rsidRDefault="008B7C4B" w:rsidP="00E41F7D">
      <w:pPr>
        <w:pStyle w:val="CPRSBullets"/>
      </w:pPr>
      <w:r w:rsidRPr="00C03C50">
        <w:t xml:space="preserve">On the </w:t>
      </w:r>
      <w:r w:rsidRPr="00C03C50">
        <w:rPr>
          <w:b/>
        </w:rPr>
        <w:t>Reports</w:t>
      </w:r>
      <w:r w:rsidRPr="00C03C50">
        <w:t xml:space="preserve"> tab: click </w:t>
      </w:r>
      <w:r w:rsidRPr="00C03C50">
        <w:rPr>
          <w:b/>
        </w:rPr>
        <w:t>Graphing (local only)</w:t>
      </w:r>
      <w:r w:rsidRPr="00C03C50">
        <w:t xml:space="preserve"> under </w:t>
      </w:r>
      <w:r w:rsidRPr="00C03C50">
        <w:rPr>
          <w:b/>
        </w:rPr>
        <w:t>Available Reports.</w:t>
      </w:r>
      <w:r w:rsidRPr="00C03C50">
        <w:t xml:space="preserve"> CPRS displays embedded graphing </w:t>
      </w:r>
      <w:r w:rsidR="00B71E54" w:rsidRPr="00C03C50">
        <w:t>panes</w:t>
      </w:r>
      <w:r w:rsidRPr="00C03C50">
        <w:t xml:space="preserve">. </w:t>
      </w:r>
    </w:p>
    <w:p w14:paraId="21D47C2A" w14:textId="77777777" w:rsidR="008B7C4B" w:rsidRPr="00C03C50" w:rsidRDefault="008B7C4B" w:rsidP="00E41F7D">
      <w:pPr>
        <w:pStyle w:val="CPRSBullets"/>
      </w:pPr>
      <w:r w:rsidRPr="00C03C50">
        <w:t xml:space="preserve">On the </w:t>
      </w:r>
      <w:r w:rsidRPr="00C03C50">
        <w:rPr>
          <w:b/>
        </w:rPr>
        <w:t>Labs</w:t>
      </w:r>
      <w:r w:rsidRPr="00C03C50">
        <w:t xml:space="preserve"> tab: click </w:t>
      </w:r>
      <w:r w:rsidRPr="00C03C50">
        <w:rPr>
          <w:b/>
        </w:rPr>
        <w:t>Graph</w:t>
      </w:r>
      <w:r w:rsidRPr="00C03C50">
        <w:t xml:space="preserve"> under </w:t>
      </w:r>
      <w:r w:rsidRPr="00C03C50">
        <w:rPr>
          <w:b/>
        </w:rPr>
        <w:t xml:space="preserve">Lab Results. </w:t>
      </w:r>
      <w:r w:rsidRPr="00C03C50">
        <w:t xml:space="preserve">CPRS displays the detached graphing </w:t>
      </w:r>
      <w:r w:rsidR="00B71E54" w:rsidRPr="00C03C50">
        <w:t>window</w:t>
      </w:r>
      <w:r w:rsidRPr="00C03C50">
        <w:t xml:space="preserve">. </w:t>
      </w:r>
    </w:p>
    <w:p w14:paraId="6FAC2974" w14:textId="77777777" w:rsidR="004D1D36" w:rsidRPr="00C03C50" w:rsidRDefault="004D1D36" w:rsidP="00E41F7D">
      <w:pPr>
        <w:pStyle w:val="CPRSBullets"/>
      </w:pPr>
      <w:r w:rsidRPr="00C03C50">
        <w:t xml:space="preserve">On the </w:t>
      </w:r>
      <w:r w:rsidRPr="00C03C50">
        <w:rPr>
          <w:b/>
        </w:rPr>
        <w:t>L</w:t>
      </w:r>
      <w:bookmarkStart w:id="109" w:name="graphing_labs_most_recent"/>
      <w:bookmarkEnd w:id="109"/>
      <w:r w:rsidRPr="00C03C50">
        <w:rPr>
          <w:b/>
        </w:rPr>
        <w:t>abs</w:t>
      </w:r>
      <w:r w:rsidRPr="00C03C50">
        <w:t xml:space="preserve"> tab: click </w:t>
      </w:r>
      <w:r w:rsidRPr="00C03C50">
        <w:rPr>
          <w:b/>
        </w:rPr>
        <w:t>Most Recent</w:t>
      </w:r>
      <w:r w:rsidRPr="00C03C50">
        <w:t xml:space="preserve"> under </w:t>
      </w:r>
      <w:r w:rsidRPr="00C03C50">
        <w:rPr>
          <w:b/>
        </w:rPr>
        <w:t xml:space="preserve">Lab Results </w:t>
      </w:r>
      <w:r w:rsidRPr="00C03C50">
        <w:t>and then click on any test displaying lab results.</w:t>
      </w:r>
    </w:p>
    <w:p w14:paraId="3ABF2AF2" w14:textId="77777777" w:rsidR="00113614" w:rsidRPr="00C03C50" w:rsidRDefault="00113614" w:rsidP="00B71E54">
      <w:pPr>
        <w:pStyle w:val="CPRSH3Body"/>
      </w:pPr>
    </w:p>
    <w:p w14:paraId="52DF5DA7" w14:textId="77777777" w:rsidR="00B71E54" w:rsidRPr="00C03C50" w:rsidRDefault="009149D5" w:rsidP="00B71E54">
      <w:pPr>
        <w:pStyle w:val="CPRSH3Body"/>
      </w:pPr>
      <w:r w:rsidRPr="00C03C50">
        <w:br w:type="page"/>
      </w:r>
      <w:r w:rsidR="00B71E54" w:rsidRPr="00C03C50">
        <w:lastRenderedPageBreak/>
        <w:t>You can then display graphs by clicking items in the</w:t>
      </w:r>
      <w:r w:rsidR="005C1ED8" w:rsidRPr="00C03C50">
        <w:t xml:space="preserve"> lists on the </w:t>
      </w:r>
      <w:r w:rsidR="00B71E54" w:rsidRPr="00C03C50">
        <w:t>Vie</w:t>
      </w:r>
      <w:r w:rsidR="005C1ED8" w:rsidRPr="00C03C50">
        <w:t xml:space="preserve">ws tab </w:t>
      </w:r>
      <w:r w:rsidR="00B71E54" w:rsidRPr="00C03C50">
        <w:t>or</w:t>
      </w:r>
      <w:r w:rsidR="005C1ED8" w:rsidRPr="00C03C50">
        <w:t xml:space="preserve"> the</w:t>
      </w:r>
      <w:r w:rsidR="00B71E54" w:rsidRPr="00C03C50">
        <w:t xml:space="preserve"> </w:t>
      </w:r>
      <w:r w:rsidR="00B71E54" w:rsidRPr="00C03C50">
        <w:rPr>
          <w:b/>
        </w:rPr>
        <w:t>Item</w:t>
      </w:r>
      <w:r w:rsidR="005C1ED8" w:rsidRPr="00C03C50">
        <w:rPr>
          <w:b/>
        </w:rPr>
        <w:t>s</w:t>
      </w:r>
      <w:r w:rsidR="00B71E54" w:rsidRPr="00C03C50">
        <w:t xml:space="preserve"> </w:t>
      </w:r>
      <w:r w:rsidR="005C1ED8" w:rsidRPr="00C03C50">
        <w:t xml:space="preserve">tab </w:t>
      </w:r>
      <w:r w:rsidR="00B71E54" w:rsidRPr="00C03C50">
        <w:t xml:space="preserve">(located in the graphing window’s left-hand pane). </w:t>
      </w:r>
    </w:p>
    <w:p w14:paraId="5E18C468" w14:textId="77777777" w:rsidR="003B12F5" w:rsidRPr="00C03C50" w:rsidRDefault="001C354A" w:rsidP="00C97762">
      <w:pPr>
        <w:pStyle w:val="CPRScaption0"/>
      </w:pPr>
      <w:bookmarkStart w:id="110" w:name="graphing_new_graphic"/>
      <w:r w:rsidRPr="00C03C50">
        <w:rPr>
          <w:noProof/>
        </w:rPr>
        <w:drawing>
          <wp:inline distT="0" distB="0" distL="0" distR="0" wp14:anchorId="7A4FFEEF" wp14:editId="69F401E5">
            <wp:extent cx="5486400" cy="5391150"/>
            <wp:effectExtent l="19050" t="19050" r="0" b="0"/>
            <wp:docPr id="71" name="Picture 71" descr="This screen capture shows the stand alone graphing window that is launched either from the Tools menu (Tools | Graphing...) or from the Labs tab using the Graph selection. The graphing window enables users to view data in many different ways. Users can choose individual items to graph, such as glucose, or can select from Views or collections of items that have been created. Items are on one tab while Views are on another. Users can choose to have all data in a single graph or individual graphs. &#10;&#10;The user can also split the views into differnt panes, with one on top and another below. Each pane can then have individual graphs or a single graph will all data. Users can select which items as view in each pane. To further define how data should be displayed, with items such as the maximum number of graphs or items that can be displayed, the default date ranges for inpatient and outpatient, sources of data and options for the display, users choose Settings. To define Views, users select Select/Def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is screen capture shows the stand alone graphing window that is launched either from the Tools menu (Tools | Graphing...) or from the Labs tab using the Graph selection. The graphing window enables users to view data in many different ways. Users can choose individual items to graph, such as glucose, or can select from Views or collections of items that have been created. Items are on one tab while Views are on another. Users can choose to have all data in a single graph or individual graphs. &#10;&#10;The user can also split the views into differnt panes, with one on top and another below. Each pane can then have individual graphs or a single graph will all data. Users can select which items as view in each pane. To further define how data should be displayed, with items such as the maximum number of graphs or items that can be displayed, the default date ranges for inpatient and outpatient, sources of data and options for the display, users choose Settings. To define Views, users select Select/Defin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391150"/>
                    </a:xfrm>
                    <a:prstGeom prst="rect">
                      <a:avLst/>
                    </a:prstGeom>
                    <a:noFill/>
                    <a:ln w="6350" cmpd="sng">
                      <a:solidFill>
                        <a:srgbClr val="000000"/>
                      </a:solidFill>
                      <a:miter lim="800000"/>
                      <a:headEnd/>
                      <a:tailEnd/>
                    </a:ln>
                    <a:effectLst/>
                  </pic:spPr>
                </pic:pic>
              </a:graphicData>
            </a:graphic>
          </wp:inline>
        </w:drawing>
      </w:r>
    </w:p>
    <w:p w14:paraId="7733A378" w14:textId="77777777" w:rsidR="00C97762" w:rsidRPr="00C03C50" w:rsidRDefault="00C97762" w:rsidP="00C97762">
      <w:pPr>
        <w:pStyle w:val="CPRScaption0"/>
      </w:pPr>
      <w:r w:rsidRPr="00C03C50">
        <w:t xml:space="preserve">The Graphing Window is a </w:t>
      </w:r>
      <w:r w:rsidR="0092183C" w:rsidRPr="00C03C50">
        <w:t>standalone</w:t>
      </w:r>
      <w:r w:rsidRPr="00C03C50">
        <w:t xml:space="preserve"> window where users can review data and configure their graphing. It has many options for view data. Users should use the Setting button to configure the windows display and Select/Define… to create personal or shared views.</w:t>
      </w:r>
    </w:p>
    <w:p w14:paraId="13131CB2" w14:textId="77777777" w:rsidR="004745EF" w:rsidRPr="00C03C50" w:rsidRDefault="004745EF" w:rsidP="004745EF">
      <w:pPr>
        <w:pStyle w:val="CPRSH3"/>
      </w:pPr>
      <w:bookmarkStart w:id="111" w:name="graphing_configure_settings"/>
      <w:bookmarkStart w:id="112" w:name="_Toc6304004"/>
      <w:bookmarkEnd w:id="110"/>
      <w:bookmarkEnd w:id="111"/>
      <w:r w:rsidRPr="00C03C50">
        <w:t>Configur</w:t>
      </w:r>
      <w:r w:rsidR="00CB2556" w:rsidRPr="00C03C50">
        <w:t>e</w:t>
      </w:r>
      <w:r w:rsidRPr="00C03C50">
        <w:t xml:space="preserve"> Settings</w:t>
      </w:r>
      <w:bookmarkEnd w:id="112"/>
    </w:p>
    <w:p w14:paraId="5F4093EE" w14:textId="77777777" w:rsidR="00FA22BA" w:rsidRPr="00C03C50" w:rsidRDefault="00B71E54" w:rsidP="003B12F5">
      <w:pPr>
        <w:pStyle w:val="CPRSH3Body"/>
      </w:pPr>
      <w:r w:rsidRPr="00C03C50">
        <w:t>CPRS</w:t>
      </w:r>
      <w:r w:rsidR="003B12F5" w:rsidRPr="00C03C50">
        <w:t xml:space="preserve"> graphing offers many options for selecting and displaying graphed data. </w:t>
      </w:r>
      <w:r w:rsidR="00FA22BA" w:rsidRPr="00C03C50">
        <w:t>For example, you can:</w:t>
      </w:r>
    </w:p>
    <w:p w14:paraId="4B78054D" w14:textId="77777777" w:rsidR="00FA22BA" w:rsidRPr="00C03C50" w:rsidRDefault="00FA22BA" w:rsidP="00FA22BA">
      <w:pPr>
        <w:pStyle w:val="CPRSBullets"/>
      </w:pPr>
      <w:r w:rsidRPr="00C03C50">
        <w:t>Select a date range</w:t>
      </w:r>
    </w:p>
    <w:p w14:paraId="56702DC4" w14:textId="77777777" w:rsidR="00FA22BA" w:rsidRPr="00C03C50" w:rsidRDefault="00FA22BA" w:rsidP="00FA22BA">
      <w:pPr>
        <w:pStyle w:val="CPRSBullets"/>
      </w:pPr>
      <w:r w:rsidRPr="00C03C50">
        <w:t>Create, edit, delete, and rename predefined views (personal or public)</w:t>
      </w:r>
      <w:r w:rsidR="00B71E54" w:rsidRPr="00C03C50">
        <w:t>—or save collections of items for reuse</w:t>
      </w:r>
    </w:p>
    <w:p w14:paraId="2898AD65" w14:textId="77777777" w:rsidR="00FA22BA" w:rsidRPr="00C03C50" w:rsidRDefault="00FA22BA" w:rsidP="00FA22BA">
      <w:pPr>
        <w:pStyle w:val="CPRSBullets"/>
      </w:pPr>
      <w:r w:rsidRPr="00C03C50">
        <w:t>Display individual or multiple items in a single graph</w:t>
      </w:r>
    </w:p>
    <w:p w14:paraId="0440B278" w14:textId="77777777" w:rsidR="00FA22BA" w:rsidRPr="00C03C50" w:rsidRDefault="006B3377" w:rsidP="00FA22BA">
      <w:pPr>
        <w:pStyle w:val="CPRSBullets"/>
      </w:pPr>
      <w:r w:rsidRPr="00C03C50">
        <w:t>Display graphs in one single or two separate panes</w:t>
      </w:r>
    </w:p>
    <w:p w14:paraId="410B509A" w14:textId="77777777" w:rsidR="006B3377" w:rsidRPr="00C03C50" w:rsidRDefault="006B3377" w:rsidP="00FA22BA">
      <w:pPr>
        <w:pStyle w:val="CPRSBullets"/>
      </w:pPr>
      <w:r w:rsidRPr="00C03C50">
        <w:t xml:space="preserve">Use the </w:t>
      </w:r>
      <w:r w:rsidRPr="00C03C50">
        <w:rPr>
          <w:b/>
        </w:rPr>
        <w:t>Graph Settings</w:t>
      </w:r>
      <w:r w:rsidRPr="00C03C50">
        <w:t xml:space="preserve"> dialog </w:t>
      </w:r>
      <w:r w:rsidR="00A53318" w:rsidRPr="00C03C50">
        <w:t xml:space="preserve">box </w:t>
      </w:r>
      <w:r w:rsidRPr="00C03C50">
        <w:t>to specify data sources and display options</w:t>
      </w:r>
    </w:p>
    <w:p w14:paraId="6A2007D3" w14:textId="77777777" w:rsidR="006B3377" w:rsidRPr="00C03C50" w:rsidRDefault="006B3377" w:rsidP="006B3377">
      <w:pPr>
        <w:pStyle w:val="CPRSH3Body"/>
      </w:pPr>
    </w:p>
    <w:p w14:paraId="69D9085C" w14:textId="77777777" w:rsidR="003B12F5" w:rsidRPr="00C03C50" w:rsidRDefault="003B12F5" w:rsidP="006B3377">
      <w:pPr>
        <w:pStyle w:val="CPRSH3Body"/>
      </w:pPr>
      <w:r w:rsidRPr="00C03C50">
        <w:t>Following are instructions for using these options to create customized graphs.</w:t>
      </w:r>
    </w:p>
    <w:p w14:paraId="4622A20A" w14:textId="77777777" w:rsidR="00A92C1D" w:rsidRPr="00C03C50" w:rsidRDefault="00A92C1D" w:rsidP="006B3377">
      <w:pPr>
        <w:pStyle w:val="CPRSH3Body"/>
      </w:pPr>
    </w:p>
    <w:p w14:paraId="39AF33B3" w14:textId="77777777" w:rsidR="007C0552" w:rsidRPr="00C03C50" w:rsidRDefault="007C0552" w:rsidP="007C0552">
      <w:pPr>
        <w:pStyle w:val="CPRSH4"/>
      </w:pPr>
      <w:r w:rsidRPr="00C03C50">
        <w:t>Setting Display Options on the Main Window</w:t>
      </w:r>
    </w:p>
    <w:p w14:paraId="115F1A3E" w14:textId="77777777" w:rsidR="007C0552" w:rsidRPr="00C03C50" w:rsidRDefault="00A00EA4" w:rsidP="007C0552">
      <w:pPr>
        <w:pStyle w:val="CPRSH4Body"/>
      </w:pPr>
      <w:r w:rsidRPr="00C03C50">
        <w:t>You can set several di</w:t>
      </w:r>
      <w:r w:rsidR="00B71E54" w:rsidRPr="00C03C50">
        <w:t>splay options directly from the</w:t>
      </w:r>
      <w:r w:rsidRPr="00C03C50">
        <w:t xml:space="preserve"> main window, including the following options:</w:t>
      </w:r>
    </w:p>
    <w:p w14:paraId="087E898E" w14:textId="77777777" w:rsidR="00A00EA4" w:rsidRPr="00C03C50" w:rsidRDefault="00A00EA4" w:rsidP="00A00EA4">
      <w:pPr>
        <w:pStyle w:val="CPRSBullets"/>
      </w:pPr>
      <w:r w:rsidRPr="00C03C50">
        <w:t>Date range</w:t>
      </w:r>
    </w:p>
    <w:p w14:paraId="796FB592" w14:textId="77777777" w:rsidR="00A00EA4" w:rsidRPr="00C03C50" w:rsidRDefault="00A00EA4" w:rsidP="00A00EA4">
      <w:pPr>
        <w:pStyle w:val="CPRSBullets"/>
      </w:pPr>
      <w:r w:rsidRPr="00C03C50">
        <w:t>Single- or split-pane display</w:t>
      </w:r>
    </w:p>
    <w:p w14:paraId="4D958997" w14:textId="77777777" w:rsidR="00A00EA4" w:rsidRPr="00C03C50" w:rsidRDefault="00A00EA4" w:rsidP="00A00EA4">
      <w:pPr>
        <w:pStyle w:val="CPRSBullets"/>
      </w:pPr>
      <w:r w:rsidRPr="00C03C50">
        <w:t>Individual or multi-item graphs</w:t>
      </w:r>
    </w:p>
    <w:p w14:paraId="7CCC40E4" w14:textId="77777777" w:rsidR="007C0552" w:rsidRPr="00C03C50" w:rsidRDefault="009702EE" w:rsidP="009702EE">
      <w:pPr>
        <w:pStyle w:val="CPRSBullets"/>
      </w:pPr>
      <w:r w:rsidRPr="00C03C50">
        <w:t>Pane size</w:t>
      </w:r>
    </w:p>
    <w:p w14:paraId="42E25F44" w14:textId="77777777" w:rsidR="00C6023E" w:rsidRPr="00C03C50" w:rsidRDefault="00C6023E" w:rsidP="00C6023E">
      <w:pPr>
        <w:pStyle w:val="CPRSH3Body"/>
      </w:pPr>
    </w:p>
    <w:p w14:paraId="016D9809" w14:textId="77777777" w:rsidR="004745EF" w:rsidRPr="00C03C50" w:rsidRDefault="00CE21B2" w:rsidP="007C0552">
      <w:pPr>
        <w:pStyle w:val="CPRSH5"/>
      </w:pPr>
      <w:r w:rsidRPr="00C03C50">
        <w:t>Selecting a Date Range</w:t>
      </w:r>
    </w:p>
    <w:p w14:paraId="646E4D0F" w14:textId="77777777" w:rsidR="00B71C90" w:rsidRPr="00C03C50" w:rsidRDefault="00B71C90" w:rsidP="00A70E08">
      <w:pPr>
        <w:pStyle w:val="CPRSH4Body"/>
      </w:pPr>
      <w:bookmarkStart w:id="113" w:name="graphing_display_date_range"/>
      <w:r w:rsidRPr="00C03C50">
        <w:t xml:space="preserve">If the user has not specified a date range using the </w:t>
      </w:r>
      <w:r w:rsidR="00E30726" w:rsidRPr="00C03C50">
        <w:t xml:space="preserve">Graph </w:t>
      </w:r>
      <w:r w:rsidRPr="00C03C50">
        <w:t>Setting</w:t>
      </w:r>
      <w:r w:rsidR="00E30726" w:rsidRPr="00C03C50">
        <w:t>s dialog and saving the items as a personal default</w:t>
      </w:r>
      <w:r w:rsidR="00EE3DCE" w:rsidRPr="00C03C50">
        <w:t xml:space="preserve"> and a public date range has not been defined</w:t>
      </w:r>
      <w:r w:rsidRPr="00C03C50">
        <w:t xml:space="preserve">, </w:t>
      </w:r>
      <w:r w:rsidR="00B71E54" w:rsidRPr="00C03C50">
        <w:t>CPRS</w:t>
      </w:r>
      <w:r w:rsidR="00CE21B2" w:rsidRPr="00C03C50">
        <w:t xml:space="preserve"> graphing uses a </w:t>
      </w:r>
      <w:r w:rsidR="00491BEB" w:rsidRPr="00C03C50">
        <w:fldChar w:fldCharType="begin"/>
      </w:r>
      <w:r w:rsidR="00491BEB" w:rsidRPr="00C03C50">
        <w:instrText xml:space="preserve"> XE "Graphing:date range" </w:instrText>
      </w:r>
      <w:r w:rsidR="00491BEB" w:rsidRPr="00C03C50">
        <w:fldChar w:fldCharType="end"/>
      </w:r>
      <w:r w:rsidR="00491BEB" w:rsidRPr="00C03C50">
        <w:fldChar w:fldCharType="begin"/>
      </w:r>
      <w:r w:rsidR="00491BEB" w:rsidRPr="00C03C50">
        <w:instrText xml:space="preserve"> XE "Date:range for graphing" </w:instrText>
      </w:r>
      <w:r w:rsidR="00491BEB" w:rsidRPr="00C03C50">
        <w:fldChar w:fldCharType="end"/>
      </w:r>
      <w:r w:rsidR="00CE21B2" w:rsidRPr="00C03C50">
        <w:t>date range (</w:t>
      </w:r>
      <w:r w:rsidR="00CE21B2" w:rsidRPr="00C03C50">
        <w:rPr>
          <w:b/>
        </w:rPr>
        <w:t>All Results</w:t>
      </w:r>
      <w:r w:rsidR="00CE21B2" w:rsidRPr="00C03C50">
        <w:t xml:space="preserve">) that encompasses all available items for the selected patient. </w:t>
      </w:r>
      <w:r w:rsidRPr="00C03C50">
        <w:t xml:space="preserve">However, all results may bring in a lot of data depending on the Items or View defined. Users can set a default date range by selecting the Settings… button or using the Tools | Options… menu items, selecting the Graphs tab, and selecting Default Graph Settings…. </w:t>
      </w:r>
    </w:p>
    <w:p w14:paraId="768F36B4" w14:textId="77777777" w:rsidR="00C56804" w:rsidRPr="00C03C50" w:rsidRDefault="00B71C90" w:rsidP="00A70E08">
      <w:pPr>
        <w:pStyle w:val="CPRSH4Body"/>
      </w:pPr>
      <w:r w:rsidRPr="00C03C50">
        <w:t xml:space="preserve">For the current view, users </w:t>
      </w:r>
      <w:r w:rsidR="00CE21B2" w:rsidRPr="00C03C50">
        <w:t xml:space="preserve">can change this date range by selecting a new date range from the </w:t>
      </w:r>
      <w:r w:rsidR="00CE21B2" w:rsidRPr="00C03C50">
        <w:rPr>
          <w:b/>
        </w:rPr>
        <w:t>Date Range</w:t>
      </w:r>
      <w:r w:rsidR="00CE21B2" w:rsidRPr="00C03C50">
        <w:t xml:space="preserve"> list</w:t>
      </w:r>
      <w:r w:rsidRPr="00C03C50">
        <w:t xml:space="preserve"> (one week, six months, two years, All Results, etc)</w:t>
      </w:r>
      <w:r w:rsidR="00CE21B2" w:rsidRPr="00C03C50">
        <w:t xml:space="preserve">, or by using the </w:t>
      </w:r>
      <w:r w:rsidR="00CE21B2" w:rsidRPr="00C03C50">
        <w:rPr>
          <w:b/>
        </w:rPr>
        <w:t>Date Range</w:t>
      </w:r>
      <w:r w:rsidR="00CE21B2" w:rsidRPr="00C03C50">
        <w:t xml:space="preserve"> dialog box</w:t>
      </w:r>
      <w:r w:rsidRPr="00C03C50">
        <w:t xml:space="preserve"> to define a range</w:t>
      </w:r>
      <w:r w:rsidR="00CE21B2" w:rsidRPr="00C03C50">
        <w:t xml:space="preserve">. </w:t>
      </w:r>
    </w:p>
    <w:p w14:paraId="6F327F2A" w14:textId="77777777" w:rsidR="00C56804" w:rsidRPr="00C03C50" w:rsidRDefault="00CE21B2" w:rsidP="00A70E08">
      <w:pPr>
        <w:pStyle w:val="CPRSH4Body"/>
        <w:rPr>
          <w:b/>
        </w:rPr>
      </w:pPr>
      <w:r w:rsidRPr="00C03C50">
        <w:rPr>
          <w:b/>
        </w:rPr>
        <w:t xml:space="preserve">To </w:t>
      </w:r>
      <w:r w:rsidR="00C56804" w:rsidRPr="00C03C50">
        <w:rPr>
          <w:b/>
        </w:rPr>
        <w:t>access</w:t>
      </w:r>
      <w:r w:rsidRPr="00C03C50">
        <w:rPr>
          <w:b/>
        </w:rPr>
        <w:t xml:space="preserve"> the </w:t>
      </w:r>
      <w:r w:rsidRPr="00C03C50">
        <w:t>Date Range</w:t>
      </w:r>
      <w:r w:rsidRPr="00C03C50">
        <w:rPr>
          <w:b/>
        </w:rPr>
        <w:t xml:space="preserve"> dialog box</w:t>
      </w:r>
      <w:r w:rsidR="00C56804" w:rsidRPr="00C03C50">
        <w:rPr>
          <w:b/>
        </w:rPr>
        <w:t>:</w:t>
      </w:r>
    </w:p>
    <w:p w14:paraId="7F455E1F" w14:textId="77777777" w:rsidR="00CE21B2" w:rsidRPr="00C03C50" w:rsidRDefault="00680C21" w:rsidP="00A70E08">
      <w:pPr>
        <w:pStyle w:val="CPRSBullets"/>
      </w:pPr>
      <w:r w:rsidRPr="00C03C50">
        <w:t>Select</w:t>
      </w:r>
      <w:r w:rsidR="00CE21B2" w:rsidRPr="00C03C50">
        <w:t xml:space="preserve"> </w:t>
      </w:r>
      <w:r w:rsidR="00CE21B2" w:rsidRPr="00C03C50">
        <w:rPr>
          <w:b/>
        </w:rPr>
        <w:t>Date Range</w:t>
      </w:r>
      <w:r w:rsidR="00B71C90" w:rsidRPr="00C03C50">
        <w:rPr>
          <w:b/>
        </w:rPr>
        <w:t>…</w:t>
      </w:r>
      <w:r w:rsidR="00CE21B2" w:rsidRPr="00C03C50">
        <w:t xml:space="preserve"> in the </w:t>
      </w:r>
      <w:r w:rsidR="00CE21B2" w:rsidRPr="00C03C50">
        <w:rPr>
          <w:b/>
        </w:rPr>
        <w:t>Date Range</w:t>
      </w:r>
      <w:r w:rsidR="00CE21B2" w:rsidRPr="00C03C50">
        <w:t xml:space="preserve"> list. </w:t>
      </w:r>
      <w:r w:rsidR="00B71C90" w:rsidRPr="00C03C50">
        <w:t xml:space="preserve">This sets the date range for the current view. </w:t>
      </w:r>
    </w:p>
    <w:bookmarkEnd w:id="113"/>
    <w:p w14:paraId="2338D2CF" w14:textId="77777777" w:rsidR="00CE21B2" w:rsidRPr="00C03C50" w:rsidRDefault="00CE21B2" w:rsidP="00CE21B2"/>
    <w:p w14:paraId="55FC194D" w14:textId="77777777" w:rsidR="00390778" w:rsidRPr="00C03C50" w:rsidRDefault="003209BA" w:rsidP="002A4471">
      <w:pPr>
        <w:pStyle w:val="CPRSH4Body"/>
        <w:rPr>
          <w:b/>
        </w:rPr>
      </w:pPr>
      <w:r w:rsidRPr="00C03C50">
        <w:t>Keep</w:t>
      </w:r>
      <w:r w:rsidR="00390778" w:rsidRPr="00C03C50">
        <w:t xml:space="preserve"> in mind the following information when </w:t>
      </w:r>
      <w:r w:rsidR="00A70E08" w:rsidRPr="00C03C50">
        <w:t>selecting a new date range:</w:t>
      </w:r>
      <w:r w:rsidR="00A70E08" w:rsidRPr="00C03C50">
        <w:rPr>
          <w:b/>
        </w:rPr>
        <w:t xml:space="preserve"> </w:t>
      </w:r>
    </w:p>
    <w:p w14:paraId="43639177" w14:textId="77777777" w:rsidR="00CE21B2" w:rsidRPr="00C03C50" w:rsidRDefault="00B71E54" w:rsidP="00390778">
      <w:pPr>
        <w:pStyle w:val="CPRSBullets"/>
      </w:pPr>
      <w:r w:rsidRPr="00C03C50">
        <w:t xml:space="preserve">CPRS </w:t>
      </w:r>
      <w:r w:rsidR="00CE21B2" w:rsidRPr="00C03C50">
        <w:t xml:space="preserve">graphing automatically displays all available items for the selected date range. If no items appear in the </w:t>
      </w:r>
      <w:r w:rsidR="00B300F2" w:rsidRPr="00C03C50">
        <w:rPr>
          <w:b/>
        </w:rPr>
        <w:t>Item</w:t>
      </w:r>
      <w:r w:rsidR="00CE21B2" w:rsidRPr="00C03C50">
        <w:t xml:space="preserve"> list, the system has no items that fall within the </w:t>
      </w:r>
      <w:r w:rsidR="00390778" w:rsidRPr="00C03C50">
        <w:t xml:space="preserve">date range you’ve </w:t>
      </w:r>
      <w:r w:rsidR="00CE21B2" w:rsidRPr="00C03C50">
        <w:t xml:space="preserve">selected. </w:t>
      </w:r>
    </w:p>
    <w:p w14:paraId="5DD04AAF" w14:textId="77777777" w:rsidR="00390778" w:rsidRPr="00C03C50" w:rsidRDefault="00390778" w:rsidP="00390778">
      <w:pPr>
        <w:pStyle w:val="CPRSBullets"/>
      </w:pPr>
      <w:r w:rsidRPr="00C03C50">
        <w:t>Date ranges apply to all graphs. That is, you cannot simultaneously graph items using multiple date ranges.</w:t>
      </w:r>
    </w:p>
    <w:p w14:paraId="1ACE0E38" w14:textId="77777777" w:rsidR="00390778" w:rsidRPr="00C03C50" w:rsidRDefault="00390778" w:rsidP="00390778">
      <w:pPr>
        <w:pStyle w:val="CPRSBullets"/>
      </w:pPr>
      <w:r w:rsidRPr="00C03C50">
        <w:t>If items cover a date range that extends beyond the range you’ve selected, the graphing tool uses the absence of boarders to visually suggest that the items continue beyond the selected date range.</w:t>
      </w:r>
    </w:p>
    <w:p w14:paraId="6E042A5F" w14:textId="77777777" w:rsidR="00C6023E" w:rsidRPr="00C03C50" w:rsidRDefault="00C6023E" w:rsidP="00C6023E">
      <w:pPr>
        <w:pStyle w:val="CPRSH3Body"/>
      </w:pPr>
    </w:p>
    <w:p w14:paraId="30DA68E9" w14:textId="77777777" w:rsidR="00A00EA4" w:rsidRPr="00C03C50" w:rsidRDefault="001D5E11" w:rsidP="007C0552">
      <w:pPr>
        <w:pStyle w:val="CPRSH5"/>
      </w:pPr>
      <w:r w:rsidRPr="00C03C50">
        <w:br w:type="page"/>
      </w:r>
      <w:r w:rsidR="00A00EA4" w:rsidRPr="00C03C50">
        <w:lastRenderedPageBreak/>
        <w:t>Displaying Individual or Multi-Item Graphs</w:t>
      </w:r>
    </w:p>
    <w:p w14:paraId="45F789C9" w14:textId="77777777" w:rsidR="00A00EA4" w:rsidRPr="00C03C50" w:rsidRDefault="00A00EA4" w:rsidP="00A00EA4">
      <w:pPr>
        <w:pStyle w:val="CPRSH5Body"/>
      </w:pPr>
      <w:r w:rsidRPr="00C03C50">
        <w:t xml:space="preserve">Each graph in the </w:t>
      </w:r>
      <w:r w:rsidR="00491BEB" w:rsidRPr="00C03C50">
        <w:fldChar w:fldCharType="begin"/>
      </w:r>
      <w:r w:rsidR="00491BEB" w:rsidRPr="00C03C50">
        <w:instrText xml:space="preserve"> XE "Graphing:individual items" </w:instrText>
      </w:r>
      <w:r w:rsidR="00491BEB" w:rsidRPr="00C03C50">
        <w:fldChar w:fldCharType="end"/>
      </w:r>
      <w:r w:rsidR="00491BEB" w:rsidRPr="00C03C50">
        <w:fldChar w:fldCharType="begin"/>
      </w:r>
      <w:r w:rsidR="00491BEB" w:rsidRPr="00C03C50">
        <w:instrText xml:space="preserve"> XE "Graphing:multi-item graphs" </w:instrText>
      </w:r>
      <w:r w:rsidR="00491BEB" w:rsidRPr="00C03C50">
        <w:fldChar w:fldCharType="end"/>
      </w:r>
      <w:r w:rsidRPr="00C03C50">
        <w:t xml:space="preserve">display </w:t>
      </w:r>
      <w:r w:rsidR="00491BEB" w:rsidRPr="00C03C50">
        <w:fldChar w:fldCharType="begin"/>
      </w:r>
      <w:r w:rsidR="00491BEB" w:rsidRPr="00C03C50">
        <w:instrText xml:space="preserve"> XE "Displaying:mutli-item graphs" </w:instrText>
      </w:r>
      <w:r w:rsidR="00491BEB" w:rsidRPr="00C03C50">
        <w:fldChar w:fldCharType="end"/>
      </w:r>
      <w:r w:rsidR="00491BEB" w:rsidRPr="00C03C50">
        <w:fldChar w:fldCharType="begin"/>
      </w:r>
      <w:r w:rsidR="00491BEB" w:rsidRPr="00C03C50">
        <w:instrText xml:space="preserve"> XE "Displaying:individual item graphs" </w:instrText>
      </w:r>
      <w:r w:rsidR="00491BEB" w:rsidRPr="00C03C50">
        <w:fldChar w:fldCharType="end"/>
      </w:r>
      <w:r w:rsidRPr="00C03C50">
        <w:t xml:space="preserve">area (or split-pane areas) can include one or multiple items. </w:t>
      </w:r>
    </w:p>
    <w:p w14:paraId="446DC760" w14:textId="77777777" w:rsidR="00A00EA4" w:rsidRPr="00C03C50" w:rsidRDefault="00A00EA4" w:rsidP="00A00EA4">
      <w:pPr>
        <w:pStyle w:val="CPRSH5Body"/>
      </w:pPr>
    </w:p>
    <w:p w14:paraId="4286822B" w14:textId="77777777" w:rsidR="00A00EA4" w:rsidRPr="00C03C50" w:rsidRDefault="009702EE" w:rsidP="00A00EA4">
      <w:pPr>
        <w:pStyle w:val="CPRSH5Body"/>
      </w:pPr>
      <w:r w:rsidRPr="00C03C50">
        <w:rPr>
          <w:b/>
        </w:rPr>
        <w:t>To</w:t>
      </w:r>
      <w:r w:rsidR="00A00EA4" w:rsidRPr="00C03C50">
        <w:rPr>
          <w:b/>
        </w:rPr>
        <w:t xml:space="preserve"> create graphs that include only one item on each set of axes:</w:t>
      </w:r>
    </w:p>
    <w:p w14:paraId="3D3C92B9" w14:textId="77777777" w:rsidR="00A00EA4" w:rsidRPr="00C03C50" w:rsidRDefault="00A00EA4" w:rsidP="00A00EA4">
      <w:pPr>
        <w:pStyle w:val="CPRSBullets"/>
      </w:pPr>
      <w:r w:rsidRPr="00C03C50">
        <w:t xml:space="preserve">Select the </w:t>
      </w:r>
      <w:r w:rsidRPr="00C03C50">
        <w:rPr>
          <w:b/>
        </w:rPr>
        <w:t>Individual Graphs</w:t>
      </w:r>
      <w:r w:rsidRPr="00C03C50">
        <w:t xml:space="preserve"> checkbox (located in the upper left-hand section of the main </w:t>
      </w:r>
      <w:r w:rsidR="00B71E54" w:rsidRPr="00C03C50">
        <w:t xml:space="preserve">graphing </w:t>
      </w:r>
      <w:r w:rsidRPr="00C03C50">
        <w:t>display</w:t>
      </w:r>
      <w:r w:rsidR="00B300F2" w:rsidRPr="00C03C50">
        <w:t>)</w:t>
      </w:r>
      <w:r w:rsidRPr="00C03C50">
        <w:t>.</w:t>
      </w:r>
    </w:p>
    <w:p w14:paraId="57D59AA6" w14:textId="77777777" w:rsidR="00A00EA4" w:rsidRPr="00C03C50" w:rsidRDefault="00A00EA4" w:rsidP="009702EE">
      <w:pPr>
        <w:pStyle w:val="CPRSH5Body"/>
      </w:pPr>
      <w:r w:rsidRPr="00C03C50">
        <w:t xml:space="preserve"> </w:t>
      </w:r>
    </w:p>
    <w:p w14:paraId="389AAB2C" w14:textId="77777777" w:rsidR="009702EE" w:rsidRPr="00C03C50" w:rsidRDefault="00A00EA4" w:rsidP="00A00EA4">
      <w:pPr>
        <w:pStyle w:val="CPRSH5Body"/>
      </w:pPr>
      <w:r w:rsidRPr="00C03C50">
        <w:rPr>
          <w:b/>
        </w:rPr>
        <w:t>To create graphs that include multiple items on each set of axes</w:t>
      </w:r>
      <w:r w:rsidR="009702EE" w:rsidRPr="00C03C50">
        <w:rPr>
          <w:b/>
        </w:rPr>
        <w:t>:</w:t>
      </w:r>
    </w:p>
    <w:p w14:paraId="20A57ACC" w14:textId="77777777" w:rsidR="00A00EA4" w:rsidRPr="00C03C50" w:rsidRDefault="009702EE" w:rsidP="009702EE">
      <w:pPr>
        <w:pStyle w:val="CPRSBullets"/>
      </w:pPr>
      <w:r w:rsidRPr="00C03C50">
        <w:t>C</w:t>
      </w:r>
      <w:r w:rsidR="00A00EA4" w:rsidRPr="00C03C50">
        <w:t xml:space="preserve">ancel the selection of the </w:t>
      </w:r>
      <w:r w:rsidR="00A00EA4" w:rsidRPr="00C03C50">
        <w:rPr>
          <w:b/>
        </w:rPr>
        <w:t>Individual Graphs</w:t>
      </w:r>
      <w:r w:rsidR="00A00EA4" w:rsidRPr="00C03C50">
        <w:t xml:space="preserve"> checkbox. </w:t>
      </w:r>
    </w:p>
    <w:p w14:paraId="0764A65A" w14:textId="77777777" w:rsidR="009702EE" w:rsidRPr="00C03C50" w:rsidRDefault="009702EE" w:rsidP="009702EE">
      <w:pPr>
        <w:pStyle w:val="CPRSH5Body"/>
      </w:pPr>
    </w:p>
    <w:p w14:paraId="3B4E6DB0" w14:textId="77777777" w:rsidR="00A00EA4" w:rsidRPr="00C03C50" w:rsidRDefault="00A00EA4" w:rsidP="009702EE">
      <w:pPr>
        <w:pStyle w:val="CPRSH5Body"/>
      </w:pPr>
      <w:r w:rsidRPr="00C03C50">
        <w:t>While you can graph one or more vitals</w:t>
      </w:r>
      <w:r w:rsidR="00B71E54" w:rsidRPr="00C03C50">
        <w:t xml:space="preserve"> and lab</w:t>
      </w:r>
      <w:r w:rsidRPr="00C03C50">
        <w:t xml:space="preserve"> measurements on the same set of axes, you cannot graph vitals</w:t>
      </w:r>
      <w:r w:rsidR="00B71E54" w:rsidRPr="00C03C50">
        <w:t xml:space="preserve"> and lab</w:t>
      </w:r>
      <w:r w:rsidRPr="00C03C50">
        <w:t xml:space="preserve"> measurements on a set of axes that includes other types of items.</w:t>
      </w:r>
    </w:p>
    <w:p w14:paraId="4AD2CC1C" w14:textId="77777777" w:rsidR="007C0552" w:rsidRPr="00C03C50" w:rsidRDefault="00893560" w:rsidP="007C0552">
      <w:pPr>
        <w:pStyle w:val="CPRSH5"/>
      </w:pPr>
      <w:r w:rsidRPr="00C03C50">
        <w:t>Creating a Split-Pane Display</w:t>
      </w:r>
    </w:p>
    <w:p w14:paraId="13ED197A" w14:textId="77777777" w:rsidR="00893560" w:rsidRPr="00C03C50" w:rsidRDefault="00B71E54" w:rsidP="00893560">
      <w:pPr>
        <w:pStyle w:val="CPRSH5Body"/>
      </w:pPr>
      <w:r w:rsidRPr="00C03C50">
        <w:t>CPRS</w:t>
      </w:r>
      <w:r w:rsidR="00893560" w:rsidRPr="00C03C50">
        <w:t xml:space="preserve"> graphing offers a split-pane display </w:t>
      </w:r>
      <w:r w:rsidR="00491BEB" w:rsidRPr="00C03C50">
        <w:fldChar w:fldCharType="begin"/>
      </w:r>
      <w:r w:rsidR="00491BEB" w:rsidRPr="00C03C50">
        <w:instrText xml:space="preserve"> XE "Displaying:graphs in split panes" </w:instrText>
      </w:r>
      <w:r w:rsidR="00491BEB" w:rsidRPr="00C03C50">
        <w:fldChar w:fldCharType="end"/>
      </w:r>
      <w:r w:rsidR="00491BEB" w:rsidRPr="00C03C50">
        <w:fldChar w:fldCharType="begin"/>
      </w:r>
      <w:r w:rsidR="00491BEB" w:rsidRPr="00C03C50">
        <w:instrText xml:space="preserve"> XE "split pane displays for graphs" </w:instrText>
      </w:r>
      <w:r w:rsidR="00491BEB" w:rsidRPr="00C03C50">
        <w:fldChar w:fldCharType="end"/>
      </w:r>
      <w:r w:rsidR="00491BEB" w:rsidRPr="00C03C50">
        <w:fldChar w:fldCharType="begin"/>
      </w:r>
      <w:r w:rsidR="00491BEB" w:rsidRPr="00C03C50">
        <w:instrText xml:space="preserve"> XE "Panes:displaying graphs" </w:instrText>
      </w:r>
      <w:r w:rsidR="00491BEB" w:rsidRPr="00C03C50">
        <w:fldChar w:fldCharType="end"/>
      </w:r>
      <w:r w:rsidR="00893560" w:rsidRPr="00C03C50">
        <w:t xml:space="preserve">that enables you to create separate graphs in the top and bottom panes. Each pane includes its own </w:t>
      </w:r>
      <w:r w:rsidR="00893560" w:rsidRPr="00C03C50">
        <w:rPr>
          <w:b/>
        </w:rPr>
        <w:t>Individual Graphs</w:t>
      </w:r>
      <w:r w:rsidR="00893560" w:rsidRPr="00C03C50">
        <w:t xml:space="preserve"> check box, </w:t>
      </w:r>
      <w:r w:rsidR="00893560" w:rsidRPr="00C03C50">
        <w:rPr>
          <w:b/>
        </w:rPr>
        <w:t>View</w:t>
      </w:r>
      <w:r w:rsidR="00D34442" w:rsidRPr="00C03C50">
        <w:t xml:space="preserve"> tab</w:t>
      </w:r>
      <w:r w:rsidR="00893560" w:rsidRPr="00C03C50">
        <w:t xml:space="preserve">, and </w:t>
      </w:r>
      <w:r w:rsidR="00893560" w:rsidRPr="00C03C50">
        <w:rPr>
          <w:b/>
        </w:rPr>
        <w:t>Item</w:t>
      </w:r>
      <w:r w:rsidR="00D34442" w:rsidRPr="00C03C50">
        <w:t xml:space="preserve"> tab</w:t>
      </w:r>
      <w:r w:rsidR="00893560" w:rsidRPr="00C03C50">
        <w:t xml:space="preserve">.  </w:t>
      </w:r>
    </w:p>
    <w:p w14:paraId="09F725DB" w14:textId="77777777" w:rsidR="00893560" w:rsidRPr="00C03C50" w:rsidRDefault="00893560" w:rsidP="00893560">
      <w:pPr>
        <w:pStyle w:val="CPRSH5Body"/>
        <w:rPr>
          <w:b/>
        </w:rPr>
      </w:pPr>
      <w:r w:rsidRPr="00C03C50">
        <w:rPr>
          <w:b/>
        </w:rPr>
        <w:t xml:space="preserve">To create a split-pane display: </w:t>
      </w:r>
    </w:p>
    <w:p w14:paraId="6973EF70" w14:textId="77777777" w:rsidR="00893560" w:rsidRPr="00C03C50" w:rsidRDefault="00893560" w:rsidP="00893560">
      <w:pPr>
        <w:pStyle w:val="CPRSBullets"/>
      </w:pPr>
      <w:r w:rsidRPr="00C03C50">
        <w:t xml:space="preserve">Select the </w:t>
      </w:r>
      <w:r w:rsidRPr="00C03C50">
        <w:rPr>
          <w:b/>
        </w:rPr>
        <w:t>Split Views</w:t>
      </w:r>
      <w:r w:rsidRPr="00C03C50">
        <w:t xml:space="preserve"> check box located in the lower left-hand section of the main window.</w:t>
      </w:r>
    </w:p>
    <w:p w14:paraId="1FB59453" w14:textId="77777777" w:rsidR="00893560" w:rsidRPr="00C03C50" w:rsidRDefault="00893560" w:rsidP="00893560">
      <w:pPr>
        <w:pStyle w:val="CPRSH5Body"/>
      </w:pPr>
    </w:p>
    <w:p w14:paraId="1407F891" w14:textId="77777777" w:rsidR="00893560" w:rsidRPr="00C03C50" w:rsidRDefault="00893560" w:rsidP="00893560">
      <w:pPr>
        <w:pStyle w:val="CPRSH5Body"/>
        <w:rPr>
          <w:b/>
        </w:rPr>
      </w:pPr>
      <w:r w:rsidRPr="00C03C50">
        <w:rPr>
          <w:b/>
        </w:rPr>
        <w:t>To return to a single-pane display:</w:t>
      </w:r>
    </w:p>
    <w:p w14:paraId="10D77FF0" w14:textId="77777777" w:rsidR="00893560" w:rsidRPr="00C03C50" w:rsidRDefault="00893560" w:rsidP="00893560">
      <w:pPr>
        <w:pStyle w:val="CPRSBullets"/>
      </w:pPr>
      <w:r w:rsidRPr="00C03C50">
        <w:t xml:space="preserve">Cancel the selection of the </w:t>
      </w:r>
      <w:r w:rsidRPr="00C03C50">
        <w:rPr>
          <w:b/>
        </w:rPr>
        <w:t>Split Views</w:t>
      </w:r>
      <w:r w:rsidRPr="00C03C50">
        <w:t xml:space="preserve"> check box. </w:t>
      </w:r>
    </w:p>
    <w:p w14:paraId="3653C293" w14:textId="77777777" w:rsidR="00893560" w:rsidRPr="00C03C50" w:rsidRDefault="00893560" w:rsidP="00893560">
      <w:pPr>
        <w:pStyle w:val="listsubitemalphabullets"/>
        <w:numPr>
          <w:ilvl w:val="0"/>
          <w:numId w:val="0"/>
        </w:numPr>
        <w:ind w:left="720"/>
      </w:pPr>
    </w:p>
    <w:p w14:paraId="465C5792" w14:textId="77777777" w:rsidR="00893560" w:rsidRPr="00C03C50" w:rsidRDefault="00893560" w:rsidP="00893560">
      <w:pPr>
        <w:pStyle w:val="CPRSH5"/>
      </w:pPr>
      <w:bookmarkStart w:id="114" w:name="graphing_resizing_panes_columns"/>
      <w:bookmarkEnd w:id="114"/>
      <w:r w:rsidRPr="00C03C50">
        <w:t xml:space="preserve">Resizing Panes and Item-Selection </w:t>
      </w:r>
      <w:r w:rsidR="00C11755" w:rsidRPr="00C03C50">
        <w:t xml:space="preserve">and Views </w:t>
      </w:r>
      <w:r w:rsidRPr="00C03C50">
        <w:t>Columns</w:t>
      </w:r>
    </w:p>
    <w:p w14:paraId="5F985188" w14:textId="77777777" w:rsidR="00893560" w:rsidRPr="00C03C50" w:rsidRDefault="00893560" w:rsidP="00D34442">
      <w:pPr>
        <w:pStyle w:val="CPRSH5Body"/>
        <w:rPr>
          <w:b/>
        </w:rPr>
      </w:pPr>
      <w:r w:rsidRPr="00C03C50">
        <w:rPr>
          <w:b/>
        </w:rPr>
        <w:t xml:space="preserve">Take the following steps to resize panes and item-selection columns:  </w:t>
      </w:r>
    </w:p>
    <w:p w14:paraId="717CB1E9" w14:textId="77777777" w:rsidR="00893560" w:rsidRPr="00C03C50" w:rsidRDefault="00893560" w:rsidP="004C7A4B">
      <w:pPr>
        <w:pStyle w:val="CPRS-NumberedList"/>
        <w:numPr>
          <w:ilvl w:val="0"/>
          <w:numId w:val="155"/>
        </w:numPr>
      </w:pPr>
      <w:r w:rsidRPr="00C03C50">
        <w:t xml:space="preserve">Point to the border between </w:t>
      </w:r>
      <w:r w:rsidR="00491BEB" w:rsidRPr="00C03C50">
        <w:fldChar w:fldCharType="begin"/>
      </w:r>
      <w:r w:rsidR="00491BEB" w:rsidRPr="00C03C50">
        <w:instrText xml:space="preserve"> XE "Graphing:resizing panes and selection columns" </w:instrText>
      </w:r>
      <w:r w:rsidR="00491BEB" w:rsidRPr="00C03C50">
        <w:fldChar w:fldCharType="end"/>
      </w:r>
      <w:r w:rsidRPr="00C03C50">
        <w:t>panes</w:t>
      </w:r>
      <w:r w:rsidR="00A00EA4" w:rsidRPr="00C03C50">
        <w:t xml:space="preserve"> or columns</w:t>
      </w:r>
      <w:r w:rsidRPr="00C03C50">
        <w:t xml:space="preserve">. </w:t>
      </w:r>
    </w:p>
    <w:p w14:paraId="57C219E0" w14:textId="77777777" w:rsidR="00893560" w:rsidRPr="00C03C50" w:rsidRDefault="00893560" w:rsidP="004C7A4B">
      <w:pPr>
        <w:pStyle w:val="CPRS-NumberedList"/>
        <w:numPr>
          <w:ilvl w:val="0"/>
          <w:numId w:val="155"/>
        </w:numPr>
      </w:pPr>
      <w:r w:rsidRPr="00C03C50">
        <w:t xml:space="preserve">When the pointer becomes a </w:t>
      </w:r>
      <w:r w:rsidR="001C354A" w:rsidRPr="00C03C50">
        <w:rPr>
          <w:noProof/>
        </w:rPr>
        <w:drawing>
          <wp:inline distT="0" distB="0" distL="0" distR="0" wp14:anchorId="50F99DC2" wp14:editId="13260714">
            <wp:extent cx="158750" cy="222885"/>
            <wp:effectExtent l="0" t="0" r="0" b="0"/>
            <wp:docPr id="72" name="Picture 72" descr="Pointer Graphic: two parallel horizontal lines with arows pointing lup and down on either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ointer Graphic: two parallel horizontal lines with arows pointing lup and down on either si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8750" cy="222885"/>
                    </a:xfrm>
                    <a:prstGeom prst="rect">
                      <a:avLst/>
                    </a:prstGeom>
                    <a:noFill/>
                    <a:ln>
                      <a:noFill/>
                    </a:ln>
                  </pic:spPr>
                </pic:pic>
              </a:graphicData>
            </a:graphic>
          </wp:inline>
        </w:drawing>
      </w:r>
      <w:r w:rsidRPr="00C03C50">
        <w:t xml:space="preserve"> or </w:t>
      </w:r>
      <w:r w:rsidR="001C354A" w:rsidRPr="00C03C50">
        <w:rPr>
          <w:noProof/>
        </w:rPr>
        <w:drawing>
          <wp:anchor distT="0" distB="0" distL="114300" distR="114300" simplePos="0" relativeHeight="251656704" behindDoc="0" locked="0" layoutInCell="1" allowOverlap="1" wp14:anchorId="34EA3773" wp14:editId="185DFE90">
            <wp:simplePos x="0" y="0"/>
            <wp:positionH relativeFrom="character">
              <wp:posOffset>0</wp:posOffset>
            </wp:positionH>
            <wp:positionV relativeFrom="line">
              <wp:posOffset>0</wp:posOffset>
            </wp:positionV>
            <wp:extent cx="220980" cy="160020"/>
            <wp:effectExtent l="0" t="0" r="0" b="0"/>
            <wp:wrapNone/>
            <wp:docPr id="488" name="Picture 114" descr="Pointer Graphic: two parallel verticle lines with arows pointing left and right on either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ointer Graphic: two parallel verticle lines with arows pointing left and right on either sid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0980" cy="16002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54A" w:rsidRPr="00C03C50">
        <w:rPr>
          <w:noProof/>
        </w:rPr>
        <mc:AlternateContent>
          <mc:Choice Requires="wps">
            <w:drawing>
              <wp:inline distT="0" distB="0" distL="0" distR="0" wp14:anchorId="68FB8E3C" wp14:editId="158C8F48">
                <wp:extent cx="222885" cy="158750"/>
                <wp:effectExtent l="0" t="0" r="0" b="0"/>
                <wp:docPr id="5"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288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BD5B1" id="AutoShape 2" o:spid="_x0000_s1026" style="width:17.55pt;height: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" filled="f" stroked="f">
                <o:lock v:ext="edit" aspectratio="t"/>
                <w10:anchorlock/>
              </v:rect>
            </w:pict>
          </mc:Fallback>
        </mc:AlternateContent>
      </w:r>
      <w:r w:rsidRPr="00C03C50">
        <w:t>, click and hold the left mouse button.</w:t>
      </w:r>
    </w:p>
    <w:p w14:paraId="4C67854F" w14:textId="77777777" w:rsidR="00893560" w:rsidRPr="00C03C50" w:rsidRDefault="00893560" w:rsidP="004C7A4B">
      <w:pPr>
        <w:pStyle w:val="CPRS-NumberedList"/>
        <w:numPr>
          <w:ilvl w:val="0"/>
          <w:numId w:val="155"/>
        </w:numPr>
      </w:pPr>
      <w:r w:rsidRPr="00C03C50">
        <w:t xml:space="preserve">Drag the border to its new location and release the mouse button. </w:t>
      </w:r>
    </w:p>
    <w:p w14:paraId="3A7206DC" w14:textId="77777777" w:rsidR="00893560" w:rsidRPr="00C03C50" w:rsidRDefault="00893560" w:rsidP="00893560"/>
    <w:p w14:paraId="437DF39F" w14:textId="77777777" w:rsidR="00CE21B2" w:rsidRPr="00C03C50" w:rsidRDefault="00390778" w:rsidP="00390778">
      <w:pPr>
        <w:pStyle w:val="CPRSH4"/>
      </w:pPr>
      <w:bookmarkStart w:id="115" w:name="graphing_create_predefined_view"/>
      <w:bookmarkEnd w:id="115"/>
      <w:r w:rsidRPr="00C03C50">
        <w:t>Creating Predefined Views</w:t>
      </w:r>
    </w:p>
    <w:p w14:paraId="51F80276" w14:textId="77777777" w:rsidR="00E315FE" w:rsidRPr="00C03C50" w:rsidRDefault="00B71E54" w:rsidP="00C63CFA">
      <w:pPr>
        <w:pStyle w:val="CPRSH4Body"/>
      </w:pPr>
      <w:bookmarkStart w:id="116" w:name="graphing_views_including_lab_groups"/>
      <w:r w:rsidRPr="00C03C50">
        <w:t>CPRS</w:t>
      </w:r>
      <w:r w:rsidR="00D073F3" w:rsidRPr="00C03C50">
        <w:t xml:space="preserve"> </w:t>
      </w:r>
      <w:r w:rsidR="00C63CFA" w:rsidRPr="00C03C50">
        <w:t xml:space="preserve">graphing provides predefined graphs through its </w:t>
      </w:r>
      <w:r w:rsidR="00D073F3" w:rsidRPr="00C03C50">
        <w:rPr>
          <w:b/>
        </w:rPr>
        <w:t xml:space="preserve">View </w:t>
      </w:r>
      <w:r w:rsidR="00E315FE" w:rsidRPr="00C03C50">
        <w:t>tab</w:t>
      </w:r>
      <w:r w:rsidR="00C63CFA" w:rsidRPr="00C03C50">
        <w:t>,</w:t>
      </w:r>
      <w:r w:rsidR="00C63CFA" w:rsidRPr="00C03C50">
        <w:rPr>
          <w:b/>
        </w:rPr>
        <w:t xml:space="preserve"> </w:t>
      </w:r>
      <w:r w:rsidR="00C63CFA" w:rsidRPr="00C03C50">
        <w:t xml:space="preserve">which is located in the upper left-hand pane of the main </w:t>
      </w:r>
      <w:r w:rsidR="00491BEB" w:rsidRPr="00C03C50">
        <w:fldChar w:fldCharType="begin"/>
      </w:r>
      <w:r w:rsidR="00491BEB" w:rsidRPr="00C03C50">
        <w:instrText xml:space="preserve"> XE "Graph</w:instrText>
      </w:r>
      <w:r w:rsidR="00BE5EC3" w:rsidRPr="00C03C50">
        <w:instrText>i</w:instrText>
      </w:r>
      <w:r w:rsidR="00491BEB" w:rsidRPr="00C03C50">
        <w:instrText xml:space="preserve">ng:creating predefined views" </w:instrText>
      </w:r>
      <w:r w:rsidR="00491BEB" w:rsidRPr="00C03C50">
        <w:fldChar w:fldCharType="end"/>
      </w:r>
      <w:r w:rsidR="00491BEB" w:rsidRPr="00C03C50">
        <w:fldChar w:fldCharType="begin"/>
      </w:r>
      <w:r w:rsidR="00491BEB" w:rsidRPr="00C03C50">
        <w:instrText xml:space="preserve"> XE "Views:creating graphing views" </w:instrText>
      </w:r>
      <w:r w:rsidR="00491BEB" w:rsidRPr="00C03C50">
        <w:fldChar w:fldCharType="end"/>
      </w:r>
      <w:r w:rsidR="00C63CFA" w:rsidRPr="00C03C50">
        <w:t xml:space="preserve">window. This </w:t>
      </w:r>
      <w:r w:rsidR="00E315FE" w:rsidRPr="00C03C50">
        <w:t>tab includes all predefined views from the following sources:</w:t>
      </w:r>
    </w:p>
    <w:p w14:paraId="328351B1" w14:textId="77777777" w:rsidR="00E315FE" w:rsidRPr="00C03C50" w:rsidRDefault="00E315FE" w:rsidP="00E315FE">
      <w:pPr>
        <w:pStyle w:val="CPRSBullets"/>
      </w:pPr>
      <w:r w:rsidRPr="00C03C50">
        <w:t>P</w:t>
      </w:r>
      <w:r w:rsidR="00C63CFA" w:rsidRPr="00C03C50">
        <w:t xml:space="preserve">ublic views you or others—your site’s IRM staff, for example—have created. (Only authorized </w:t>
      </w:r>
      <w:r w:rsidR="009400ED" w:rsidRPr="00C03C50">
        <w:t>users can create public views.)</w:t>
      </w:r>
    </w:p>
    <w:p w14:paraId="72E1D18F" w14:textId="77777777" w:rsidR="00E315FE" w:rsidRPr="00C03C50" w:rsidRDefault="00E315FE" w:rsidP="00E315FE">
      <w:pPr>
        <w:pStyle w:val="CPRSBullets"/>
      </w:pPr>
      <w:r w:rsidRPr="00C03C50">
        <w:t>Private views you have created.</w:t>
      </w:r>
    </w:p>
    <w:p w14:paraId="5C31481E" w14:textId="77777777" w:rsidR="00D073F3" w:rsidRPr="00C03C50" w:rsidRDefault="00E315FE" w:rsidP="00E315FE">
      <w:pPr>
        <w:pStyle w:val="CPRSBullets"/>
      </w:pPr>
      <w:r w:rsidRPr="00C03C50">
        <w:t>Personal L</w:t>
      </w:r>
      <w:r w:rsidR="00C22C7B" w:rsidRPr="00C03C50">
        <w:t xml:space="preserve">ab Groups that you have created. These lab groups are defined in the Lab Worksheet report. </w:t>
      </w:r>
    </w:p>
    <w:p w14:paraId="69A899C3" w14:textId="77777777" w:rsidR="00C22C7B" w:rsidRPr="00C03C50" w:rsidRDefault="00C22C7B" w:rsidP="00C22C7B">
      <w:pPr>
        <w:pStyle w:val="CPRSH4Body"/>
      </w:pPr>
    </w:p>
    <w:bookmarkEnd w:id="116"/>
    <w:p w14:paraId="041FB924" w14:textId="77777777" w:rsidR="00E315FE" w:rsidRPr="00C03C50" w:rsidRDefault="00C22C7B" w:rsidP="00C63CFA">
      <w:pPr>
        <w:pStyle w:val="CPRSH4Body"/>
      </w:pPr>
      <w:r w:rsidRPr="00C03C50">
        <w:lastRenderedPageBreak/>
        <w:t xml:space="preserve">Users can now also access other users’ personal views and lab groups that they have defined to build new views. </w:t>
      </w:r>
      <w:r w:rsidR="007955CE" w:rsidRPr="00C03C50">
        <w:t>Users with proper authority can save personal views as public views by simply renaming and saving as a public view. Users can also save public views as a personal view and then alter it to suit their personal preferences.</w:t>
      </w:r>
    </w:p>
    <w:p w14:paraId="500E51C0" w14:textId="77777777" w:rsidR="007955CE" w:rsidRPr="00C03C50" w:rsidRDefault="007955CE" w:rsidP="00C63CFA">
      <w:pPr>
        <w:pStyle w:val="CPRSH4Body"/>
      </w:pPr>
    </w:p>
    <w:p w14:paraId="50630B04" w14:textId="77777777" w:rsidR="007955CE" w:rsidRPr="00C03C50" w:rsidRDefault="007955CE" w:rsidP="007955CE">
      <w:pPr>
        <w:pStyle w:val="CPRSH4Body"/>
        <w:rPr>
          <w:b/>
        </w:rPr>
      </w:pPr>
      <w:r w:rsidRPr="00C03C50">
        <w:rPr>
          <w:b/>
        </w:rPr>
        <w:t>To display view definition, users do this:</w:t>
      </w:r>
    </w:p>
    <w:p w14:paraId="02AA713F" w14:textId="77777777" w:rsidR="007955CE" w:rsidRPr="00C03C50" w:rsidRDefault="007955CE" w:rsidP="004C7A4B">
      <w:pPr>
        <w:pStyle w:val="CPRS-NumberedList"/>
        <w:numPr>
          <w:ilvl w:val="0"/>
          <w:numId w:val="178"/>
        </w:numPr>
      </w:pPr>
      <w:r w:rsidRPr="00C03C50">
        <w:t>Highlight the view name.</w:t>
      </w:r>
    </w:p>
    <w:p w14:paraId="5FC73ABA" w14:textId="77777777" w:rsidR="007955CE" w:rsidRPr="00C03C50" w:rsidRDefault="007955CE" w:rsidP="004C7A4B">
      <w:pPr>
        <w:pStyle w:val="CPRS-NumberedList"/>
        <w:numPr>
          <w:ilvl w:val="0"/>
          <w:numId w:val="178"/>
        </w:numPr>
      </w:pPr>
      <w:r w:rsidRPr="00C03C50">
        <w:t xml:space="preserve">Select View Definition from the pop-up menu. </w:t>
      </w:r>
    </w:p>
    <w:p w14:paraId="7924DE4A" w14:textId="77777777" w:rsidR="007955CE" w:rsidRPr="00C03C50" w:rsidRDefault="007955CE" w:rsidP="007955CE">
      <w:pPr>
        <w:pStyle w:val="CPRSnumlistothertext"/>
      </w:pPr>
      <w:r w:rsidRPr="00C03C50">
        <w:t xml:space="preserve">The definition with them display in a pane below View list. </w:t>
      </w:r>
    </w:p>
    <w:p w14:paraId="1670C33B" w14:textId="77777777" w:rsidR="007955CE" w:rsidRPr="00C03C50" w:rsidRDefault="007955CE" w:rsidP="007955CE">
      <w:pPr>
        <w:pStyle w:val="CPRSnumlistothertext"/>
      </w:pPr>
    </w:p>
    <w:p w14:paraId="7EFE7C21" w14:textId="77777777" w:rsidR="00D073F3" w:rsidRPr="00C03C50" w:rsidRDefault="00D073F3" w:rsidP="00C63CFA">
      <w:pPr>
        <w:pStyle w:val="CPRSH4Body"/>
        <w:rPr>
          <w:b/>
        </w:rPr>
      </w:pPr>
      <w:r w:rsidRPr="00DE1AEF">
        <w:rPr>
          <w:rStyle w:val="CPRSStepintroChar"/>
        </w:rPr>
        <w:t xml:space="preserve">Take the following steps to create </w:t>
      </w:r>
      <w:r w:rsidR="00C63CFA" w:rsidRPr="00DE1AEF">
        <w:rPr>
          <w:rStyle w:val="CPRSStepintroChar"/>
        </w:rPr>
        <w:t>new views</w:t>
      </w:r>
      <w:r w:rsidR="00C63CFA" w:rsidRPr="00C03C50">
        <w:rPr>
          <w:b/>
        </w:rPr>
        <w:t>:</w:t>
      </w:r>
    </w:p>
    <w:p w14:paraId="03ED0C0E" w14:textId="77777777" w:rsidR="00875CCC" w:rsidRPr="00DE1AEF" w:rsidRDefault="00D073F3" w:rsidP="004C7A4B">
      <w:pPr>
        <w:pStyle w:val="CPRS-NumberedList"/>
      </w:pPr>
      <w:r w:rsidRPr="00DE1AEF">
        <w:t xml:space="preserve">Access </w:t>
      </w:r>
      <w:r w:rsidR="00C63CFA" w:rsidRPr="00DE1AEF">
        <w:t xml:space="preserve">the </w:t>
      </w:r>
      <w:r w:rsidRPr="00DE1AEF">
        <w:t xml:space="preserve">Define Views or Select Items and Define Views </w:t>
      </w:r>
      <w:r w:rsidR="00C63CFA" w:rsidRPr="00DE1AEF">
        <w:t xml:space="preserve">dialog </w:t>
      </w:r>
      <w:r w:rsidR="00A53318" w:rsidRPr="00DE1AEF">
        <w:t xml:space="preserve">box </w:t>
      </w:r>
      <w:r w:rsidRPr="00DE1AEF">
        <w:t xml:space="preserve">using one of the following four methods: </w:t>
      </w:r>
    </w:p>
    <w:p w14:paraId="37F4378C" w14:textId="77777777" w:rsidR="00D073F3" w:rsidRPr="006A2073" w:rsidRDefault="00D073F3" w:rsidP="00217AED">
      <w:pPr>
        <w:pStyle w:val="cprsasubnumalphalistnote"/>
        <w:numPr>
          <w:ilvl w:val="0"/>
          <w:numId w:val="212"/>
        </w:numPr>
        <w:rPr>
          <w:b/>
        </w:rPr>
      </w:pPr>
      <w:r w:rsidRPr="00C03C50">
        <w:t xml:space="preserve">On the CPRS main menu, click </w:t>
      </w:r>
      <w:r w:rsidRPr="006A2073">
        <w:rPr>
          <w:b/>
        </w:rPr>
        <w:t>Tools</w:t>
      </w:r>
      <w:r w:rsidRPr="00C03C50">
        <w:t xml:space="preserve"> and then click </w:t>
      </w:r>
      <w:r w:rsidRPr="006A2073">
        <w:rPr>
          <w:b/>
        </w:rPr>
        <w:t xml:space="preserve">Options. </w:t>
      </w:r>
      <w:r w:rsidRPr="00C03C50">
        <w:t xml:space="preserve">CPRS displays the </w:t>
      </w:r>
      <w:r w:rsidRPr="006A2073">
        <w:rPr>
          <w:b/>
        </w:rPr>
        <w:t>Options</w:t>
      </w:r>
      <w:r w:rsidRPr="00C03C50">
        <w:t xml:space="preserve"> dialog</w:t>
      </w:r>
      <w:r w:rsidR="00A53318" w:rsidRPr="00C03C50">
        <w:t xml:space="preserve"> box</w:t>
      </w:r>
      <w:r w:rsidRPr="00C03C50">
        <w:t xml:space="preserve">. </w:t>
      </w:r>
    </w:p>
    <w:p w14:paraId="2F03D41F" w14:textId="77777777" w:rsidR="00D073F3" w:rsidRPr="00C03C50" w:rsidRDefault="00D073F3" w:rsidP="007961C7">
      <w:pPr>
        <w:numPr>
          <w:ilvl w:val="2"/>
          <w:numId w:val="153"/>
        </w:numPr>
        <w:tabs>
          <w:tab w:val="clear" w:pos="2160"/>
          <w:tab w:val="num" w:pos="3060"/>
        </w:tabs>
        <w:ind w:left="3060"/>
        <w:rPr>
          <w:b/>
          <w:color w:val="333333"/>
        </w:rPr>
      </w:pPr>
      <w:r w:rsidRPr="00C03C50">
        <w:rPr>
          <w:color w:val="333333"/>
        </w:rPr>
        <w:t xml:space="preserve">On the </w:t>
      </w:r>
      <w:r w:rsidRPr="00C03C50">
        <w:rPr>
          <w:b/>
          <w:color w:val="333333"/>
        </w:rPr>
        <w:t>Graphs</w:t>
      </w:r>
      <w:r w:rsidRPr="00C03C50">
        <w:rPr>
          <w:color w:val="333333"/>
        </w:rPr>
        <w:t xml:space="preserve"> tab, click </w:t>
      </w:r>
      <w:r w:rsidRPr="00C03C50">
        <w:rPr>
          <w:b/>
          <w:color w:val="333333"/>
        </w:rPr>
        <w:t>View Definitions.</w:t>
      </w:r>
      <w:r w:rsidRPr="00C03C50">
        <w:rPr>
          <w:color w:val="333333"/>
        </w:rPr>
        <w:t xml:space="preserve"> CPRS displays </w:t>
      </w:r>
      <w:r w:rsidR="000368D2" w:rsidRPr="00C03C50">
        <w:rPr>
          <w:color w:val="333333"/>
        </w:rPr>
        <w:t xml:space="preserve">the </w:t>
      </w:r>
      <w:r w:rsidRPr="00C03C50">
        <w:rPr>
          <w:b/>
          <w:color w:val="333333"/>
        </w:rPr>
        <w:t>Define Views</w:t>
      </w:r>
      <w:r w:rsidR="000368D2" w:rsidRPr="00C03C50">
        <w:rPr>
          <w:b/>
          <w:color w:val="333333"/>
        </w:rPr>
        <w:t xml:space="preserve"> </w:t>
      </w:r>
      <w:r w:rsidR="000368D2" w:rsidRPr="00C03C50">
        <w:rPr>
          <w:color w:val="333333"/>
        </w:rPr>
        <w:t>dialog</w:t>
      </w:r>
      <w:r w:rsidR="00A53318" w:rsidRPr="00C03C50">
        <w:rPr>
          <w:color w:val="333333"/>
        </w:rPr>
        <w:t xml:space="preserve"> box</w:t>
      </w:r>
      <w:r w:rsidR="000368D2" w:rsidRPr="00C03C50">
        <w:rPr>
          <w:color w:val="333333"/>
        </w:rPr>
        <w:t>.</w:t>
      </w:r>
    </w:p>
    <w:p w14:paraId="40ED7012" w14:textId="77777777" w:rsidR="00D073F3" w:rsidRPr="00C03C50" w:rsidRDefault="00D073F3" w:rsidP="000368D2">
      <w:pPr>
        <w:pStyle w:val="CPRS-NumberedListChar"/>
        <w:jc w:val="center"/>
        <w:rPr>
          <w:b/>
        </w:rPr>
      </w:pPr>
      <w:r w:rsidRPr="00C03C50">
        <w:t>-or-</w:t>
      </w:r>
    </w:p>
    <w:p w14:paraId="6FF12EF7" w14:textId="77777777" w:rsidR="00D073F3" w:rsidRPr="006A2073" w:rsidRDefault="00D073F3" w:rsidP="00217AED">
      <w:pPr>
        <w:pStyle w:val="cprsasubnumalphalistnote"/>
        <w:numPr>
          <w:ilvl w:val="0"/>
          <w:numId w:val="212"/>
        </w:numPr>
        <w:rPr>
          <w:b/>
        </w:rPr>
      </w:pPr>
      <w:r w:rsidRPr="00C03C50">
        <w:t xml:space="preserve">Click </w:t>
      </w:r>
      <w:r w:rsidRPr="006A2073">
        <w:rPr>
          <w:b/>
        </w:rPr>
        <w:t>Select/Define</w:t>
      </w:r>
      <w:r w:rsidRPr="00C03C50">
        <w:t xml:space="preserve"> on the right-click menu</w:t>
      </w:r>
      <w:r w:rsidR="003C766D" w:rsidRPr="00C03C50">
        <w:t xml:space="preserve"> from the graphing window</w:t>
      </w:r>
      <w:r w:rsidRPr="00C03C50">
        <w:t xml:space="preserve">. CPRS displays the </w:t>
      </w:r>
      <w:r w:rsidRPr="006A2073">
        <w:rPr>
          <w:b/>
        </w:rPr>
        <w:t>Select Items and Define Views</w:t>
      </w:r>
      <w:r w:rsidR="000368D2" w:rsidRPr="00C03C50">
        <w:t xml:space="preserve"> dialog</w:t>
      </w:r>
      <w:r w:rsidR="00A53318" w:rsidRPr="00C03C50">
        <w:t xml:space="preserve"> box</w:t>
      </w:r>
      <w:r w:rsidR="000368D2" w:rsidRPr="00C03C50">
        <w:t xml:space="preserve">. </w:t>
      </w:r>
      <w:r w:rsidRPr="00C03C50">
        <w:t xml:space="preserve"> </w:t>
      </w:r>
    </w:p>
    <w:p w14:paraId="12A39E10" w14:textId="77777777" w:rsidR="00D073F3" w:rsidRPr="00C03C50" w:rsidRDefault="00D073F3" w:rsidP="000368D2">
      <w:pPr>
        <w:pStyle w:val="CPRS-NumberedListChar"/>
        <w:jc w:val="center"/>
        <w:rPr>
          <w:b/>
        </w:rPr>
      </w:pPr>
      <w:r w:rsidRPr="00C03C50">
        <w:t>-or-</w:t>
      </w:r>
    </w:p>
    <w:p w14:paraId="29F387AF" w14:textId="77777777" w:rsidR="00D073F3" w:rsidRPr="006A2073" w:rsidRDefault="00D073F3" w:rsidP="00217AED">
      <w:pPr>
        <w:pStyle w:val="cprsasubnumalphalistnote"/>
        <w:numPr>
          <w:ilvl w:val="0"/>
          <w:numId w:val="212"/>
        </w:numPr>
        <w:rPr>
          <w:b/>
        </w:rPr>
      </w:pPr>
      <w:r w:rsidRPr="00C03C50">
        <w:t xml:space="preserve">Click </w:t>
      </w:r>
      <w:r w:rsidRPr="006A2073">
        <w:rPr>
          <w:b/>
        </w:rPr>
        <w:t>Select/Define</w:t>
      </w:r>
      <w:r w:rsidRPr="00C03C50">
        <w:t xml:space="preserve"> at the bottom of the graphing </w:t>
      </w:r>
      <w:r w:rsidR="00B71E54" w:rsidRPr="00C03C50">
        <w:t>window</w:t>
      </w:r>
      <w:r w:rsidRPr="00C03C50">
        <w:t xml:space="preserve">. CPRS displays the </w:t>
      </w:r>
      <w:r w:rsidRPr="006A2073">
        <w:rPr>
          <w:b/>
        </w:rPr>
        <w:t>Select Items and Define Views</w:t>
      </w:r>
      <w:r w:rsidR="000368D2" w:rsidRPr="006A2073">
        <w:rPr>
          <w:b/>
        </w:rPr>
        <w:t xml:space="preserve"> </w:t>
      </w:r>
      <w:r w:rsidR="000368D2" w:rsidRPr="00C03C50">
        <w:t>dialog</w:t>
      </w:r>
      <w:r w:rsidR="0080447B" w:rsidRPr="00C03C50">
        <w:t xml:space="preserve"> box</w:t>
      </w:r>
      <w:r w:rsidRPr="00C03C50">
        <w:t xml:space="preserve">. </w:t>
      </w:r>
    </w:p>
    <w:p w14:paraId="7EA8FD11" w14:textId="77777777" w:rsidR="00D073F3" w:rsidRPr="00C03C50" w:rsidRDefault="00D073F3" w:rsidP="000368D2">
      <w:pPr>
        <w:pStyle w:val="CPRS-NumberedListChar"/>
        <w:jc w:val="center"/>
        <w:rPr>
          <w:b/>
        </w:rPr>
      </w:pPr>
      <w:r w:rsidRPr="00C03C50">
        <w:rPr>
          <w:rStyle w:val="cprsasubnumalphalistwarningChar"/>
        </w:rPr>
        <w:t>-</w:t>
      </w:r>
      <w:r w:rsidRPr="00C03C50">
        <w:t>or-</w:t>
      </w:r>
    </w:p>
    <w:p w14:paraId="340173BB" w14:textId="77777777" w:rsidR="00D073F3" w:rsidRPr="006A2073" w:rsidRDefault="00D073F3" w:rsidP="00217AED">
      <w:pPr>
        <w:pStyle w:val="cprsasubnumalphalistnote"/>
        <w:numPr>
          <w:ilvl w:val="0"/>
          <w:numId w:val="212"/>
        </w:numPr>
        <w:rPr>
          <w:b/>
        </w:rPr>
      </w:pPr>
      <w:r w:rsidRPr="00C03C50">
        <w:t xml:space="preserve">On the CPRS </w:t>
      </w:r>
      <w:r w:rsidRPr="006A2073">
        <w:rPr>
          <w:b/>
        </w:rPr>
        <w:t>Reports</w:t>
      </w:r>
      <w:r w:rsidRPr="00C03C50">
        <w:t xml:space="preserve"> tab, click </w:t>
      </w:r>
      <w:r w:rsidRPr="006A2073">
        <w:rPr>
          <w:b/>
        </w:rPr>
        <w:t>Graphing (local only)</w:t>
      </w:r>
      <w:r w:rsidRPr="00C03C50">
        <w:t xml:space="preserve"> in the </w:t>
      </w:r>
      <w:r w:rsidRPr="006A2073">
        <w:rPr>
          <w:b/>
        </w:rPr>
        <w:t>Available Reports</w:t>
      </w:r>
      <w:r w:rsidRPr="00C03C50">
        <w:t xml:space="preserve"> list. CPRS displays</w:t>
      </w:r>
      <w:r w:rsidR="00B71E54" w:rsidRPr="00C03C50">
        <w:t xml:space="preserve"> embedded</w:t>
      </w:r>
      <w:r w:rsidRPr="00C03C50">
        <w:t xml:space="preserve"> graphing </w:t>
      </w:r>
      <w:r w:rsidR="00B71E54" w:rsidRPr="00C03C50">
        <w:t>functionality</w:t>
      </w:r>
      <w:r w:rsidRPr="00C03C50">
        <w:t xml:space="preserve">. </w:t>
      </w:r>
    </w:p>
    <w:p w14:paraId="36C19ED5" w14:textId="77777777" w:rsidR="00D073F3" w:rsidRPr="00C03C50" w:rsidRDefault="00D073F3" w:rsidP="007961C7">
      <w:pPr>
        <w:numPr>
          <w:ilvl w:val="0"/>
          <w:numId w:val="154"/>
        </w:numPr>
        <w:tabs>
          <w:tab w:val="clear" w:pos="2160"/>
          <w:tab w:val="num" w:pos="3060"/>
        </w:tabs>
        <w:ind w:left="3060"/>
        <w:rPr>
          <w:b/>
          <w:color w:val="333333"/>
        </w:rPr>
      </w:pPr>
      <w:r w:rsidRPr="00C03C50">
        <w:rPr>
          <w:color w:val="333333"/>
        </w:rPr>
        <w:t xml:space="preserve">Click the </w:t>
      </w:r>
      <w:r w:rsidRPr="00C03C50">
        <w:rPr>
          <w:b/>
          <w:color w:val="333333"/>
        </w:rPr>
        <w:t>Select/Define</w:t>
      </w:r>
      <w:r w:rsidRPr="00C03C50">
        <w:rPr>
          <w:color w:val="333333"/>
        </w:rPr>
        <w:t xml:space="preserve"> button. CPRS displays the </w:t>
      </w:r>
      <w:r w:rsidRPr="00C03C50">
        <w:rPr>
          <w:b/>
          <w:color w:val="333333"/>
        </w:rPr>
        <w:t>Select Items and Define Views</w:t>
      </w:r>
      <w:r w:rsidR="000368D2" w:rsidRPr="00C03C50">
        <w:rPr>
          <w:color w:val="333333"/>
        </w:rPr>
        <w:t xml:space="preserve"> dialog</w:t>
      </w:r>
      <w:r w:rsidR="0080447B" w:rsidRPr="00C03C50">
        <w:rPr>
          <w:color w:val="333333"/>
        </w:rPr>
        <w:t xml:space="preserve"> box</w:t>
      </w:r>
      <w:r w:rsidR="000368D2" w:rsidRPr="00C03C50">
        <w:rPr>
          <w:color w:val="333333"/>
        </w:rPr>
        <w:t>.</w:t>
      </w:r>
      <w:r w:rsidRPr="00C03C50">
        <w:rPr>
          <w:color w:val="333333"/>
        </w:rPr>
        <w:t xml:space="preserve"> </w:t>
      </w:r>
    </w:p>
    <w:p w14:paraId="3CF71950" w14:textId="77777777" w:rsidR="00875CCC" w:rsidRPr="00DE1AEF" w:rsidRDefault="00875CCC" w:rsidP="004C7A4B">
      <w:pPr>
        <w:pStyle w:val="CPRS-NumberedList"/>
      </w:pPr>
      <w:r w:rsidRPr="00DE1AEF">
        <w:t>Select All Items in the Select Items using area located at the top of the dialog.</w:t>
      </w:r>
    </w:p>
    <w:p w14:paraId="6E92D3EC" w14:textId="77777777" w:rsidR="00875CCC" w:rsidRPr="00DE1AEF" w:rsidRDefault="00875CCC" w:rsidP="004C7A4B">
      <w:pPr>
        <w:pStyle w:val="CPRS-NumberedList"/>
      </w:pPr>
      <w:r w:rsidRPr="00DE1AEF">
        <w:t>Select a data source from the Source list. CPRS displays in the Items list all items associated with this source.</w:t>
      </w:r>
    </w:p>
    <w:p w14:paraId="11D8F7FA" w14:textId="77777777" w:rsidR="00B9574F" w:rsidRPr="00DE1AEF" w:rsidRDefault="00D073F3" w:rsidP="004C7A4B">
      <w:pPr>
        <w:pStyle w:val="CPRS-NumberedList"/>
      </w:pPr>
      <w:r w:rsidRPr="00DE1AEF">
        <w:t xml:space="preserve">If you know you want to include all items, double-click </w:t>
      </w:r>
      <w:r w:rsidR="0080447B" w:rsidRPr="00DE1AEF">
        <w:t xml:space="preserve">the source </w:t>
      </w:r>
      <w:r w:rsidRPr="00DE1AEF">
        <w:t xml:space="preserve">to add </w:t>
      </w:r>
      <w:r w:rsidR="0080447B" w:rsidRPr="00DE1AEF">
        <w:t>it—</w:t>
      </w:r>
      <w:r w:rsidR="00B06793" w:rsidRPr="00DE1AEF">
        <w:t>and its associated items</w:t>
      </w:r>
      <w:r w:rsidR="0080447B" w:rsidRPr="00DE1AEF">
        <w:t>—</w:t>
      </w:r>
      <w:r w:rsidRPr="00DE1AEF">
        <w:t xml:space="preserve">to the Items for Graphing list. </w:t>
      </w:r>
      <w:r w:rsidR="00B9574F" w:rsidRPr="00DE1AEF">
        <w:t xml:space="preserve">You can also add all items for the source by clicking the </w:t>
      </w:r>
      <w:r w:rsidR="001C354A" w:rsidRPr="00DE1AEF">
        <w:rPr>
          <w:noProof/>
        </w:rPr>
        <w:drawing>
          <wp:inline distT="0" distB="0" distL="0" distR="0" wp14:anchorId="4C617DD2" wp14:editId="5324B1C3">
            <wp:extent cx="214630" cy="198755"/>
            <wp:effectExtent l="0" t="0" r="0" b="0"/>
            <wp:docPr id="73" name="Picture 73" descr="Multiple-item selection button (double right-facing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ultiple-item selection button (double right-facing arrow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4630" cy="198755"/>
                    </a:xfrm>
                    <a:prstGeom prst="rect">
                      <a:avLst/>
                    </a:prstGeom>
                    <a:noFill/>
                    <a:ln>
                      <a:noFill/>
                    </a:ln>
                  </pic:spPr>
                </pic:pic>
              </a:graphicData>
            </a:graphic>
          </wp:inline>
        </w:drawing>
      </w:r>
      <w:r w:rsidR="00B9574F" w:rsidRPr="00DE1AEF">
        <w:t xml:space="preserve"> button. </w:t>
      </w:r>
    </w:p>
    <w:p w14:paraId="4BADF362" w14:textId="77777777" w:rsidR="00B9574F" w:rsidRPr="00C03C50" w:rsidRDefault="00B9574F" w:rsidP="00B9574F">
      <w:pPr>
        <w:pStyle w:val="CPRS-NumberedListChar"/>
        <w:jc w:val="center"/>
        <w:rPr>
          <w:b/>
        </w:rPr>
      </w:pPr>
      <w:r w:rsidRPr="00C03C50">
        <w:rPr>
          <w:b/>
        </w:rPr>
        <w:t>-or-</w:t>
      </w:r>
    </w:p>
    <w:p w14:paraId="6B5ECDF7" w14:textId="77777777" w:rsidR="0060265D" w:rsidRPr="00C03C50" w:rsidRDefault="00D073F3" w:rsidP="0060265D">
      <w:pPr>
        <w:pStyle w:val="CPRSBulletsBody"/>
      </w:pPr>
      <w:r w:rsidRPr="00C03C50">
        <w:t xml:space="preserve">Double-click </w:t>
      </w:r>
      <w:r w:rsidR="00B9574F" w:rsidRPr="00C03C50">
        <w:t xml:space="preserve">individual items you want to add to the </w:t>
      </w:r>
      <w:r w:rsidR="00B9574F" w:rsidRPr="00C03C50">
        <w:rPr>
          <w:b/>
        </w:rPr>
        <w:t>Items for Graphing</w:t>
      </w:r>
      <w:r w:rsidR="00B9574F" w:rsidRPr="00C03C50">
        <w:t xml:space="preserve"> list. </w:t>
      </w:r>
      <w:r w:rsidR="00B9574F" w:rsidRPr="00C03C50">
        <w:rPr>
          <w:color w:val="333333"/>
        </w:rPr>
        <w:t xml:space="preserve">You can also select </w:t>
      </w:r>
      <w:r w:rsidR="0060265D" w:rsidRPr="00C03C50">
        <w:rPr>
          <w:color w:val="333333"/>
        </w:rPr>
        <w:t xml:space="preserve">individual </w:t>
      </w:r>
      <w:r w:rsidR="00B9574F" w:rsidRPr="00C03C50">
        <w:rPr>
          <w:color w:val="333333"/>
        </w:rPr>
        <w:t xml:space="preserve">items by </w:t>
      </w:r>
      <w:r w:rsidR="0060265D" w:rsidRPr="00C03C50">
        <w:rPr>
          <w:color w:val="333333"/>
        </w:rPr>
        <w:t>highlighting</w:t>
      </w:r>
      <w:r w:rsidR="00B9574F" w:rsidRPr="00C03C50">
        <w:rPr>
          <w:color w:val="333333"/>
        </w:rPr>
        <w:t xml:space="preserve"> </w:t>
      </w:r>
      <w:r w:rsidR="0060265D" w:rsidRPr="00C03C50">
        <w:rPr>
          <w:color w:val="333333"/>
        </w:rPr>
        <w:t>them</w:t>
      </w:r>
      <w:r w:rsidR="00B9574F" w:rsidRPr="00C03C50">
        <w:rPr>
          <w:color w:val="333333"/>
        </w:rPr>
        <w:t xml:space="preserve"> and then clicking the </w:t>
      </w:r>
      <w:r w:rsidR="001C354A" w:rsidRPr="00C03C50">
        <w:rPr>
          <w:noProof/>
          <w:color w:val="333333"/>
        </w:rPr>
        <w:drawing>
          <wp:inline distT="0" distB="0" distL="0" distR="0" wp14:anchorId="41C462D3" wp14:editId="26102274">
            <wp:extent cx="214630" cy="214630"/>
            <wp:effectExtent l="0" t="0" r="0" b="0"/>
            <wp:docPr id="74" name="Picture 74" descr="Single-item selection button (single, right-facing 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ingle-item selection button (single, right-facing arrow).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00B9574F" w:rsidRPr="00C03C50">
        <w:rPr>
          <w:color w:val="333333"/>
        </w:rPr>
        <w:t xml:space="preserve"> button.</w:t>
      </w:r>
      <w:r w:rsidRPr="00C03C50">
        <w:t xml:space="preserve"> </w:t>
      </w:r>
    </w:p>
    <w:p w14:paraId="2F1074FE" w14:textId="77777777" w:rsidR="0060265D" w:rsidRPr="00C03C50" w:rsidRDefault="0060265D" w:rsidP="0060265D">
      <w:pPr>
        <w:pStyle w:val="CPRSBulletsBody"/>
      </w:pPr>
    </w:p>
    <w:p w14:paraId="2564FC48" w14:textId="77777777" w:rsidR="00D073F3" w:rsidRPr="00C03C50" w:rsidRDefault="0060265D" w:rsidP="0060265D">
      <w:pPr>
        <w:pStyle w:val="CPRSBulletsBody"/>
      </w:pPr>
      <w:r w:rsidRPr="00C03C50">
        <w:lastRenderedPageBreak/>
        <w:t xml:space="preserve">Other tips for adding items to the </w:t>
      </w:r>
      <w:r w:rsidRPr="00C03C50">
        <w:rPr>
          <w:b/>
        </w:rPr>
        <w:t>Items for Graphing</w:t>
      </w:r>
      <w:r w:rsidRPr="00C03C50">
        <w:t xml:space="preserve"> list: </w:t>
      </w:r>
    </w:p>
    <w:p w14:paraId="2E2F1EFD" w14:textId="77777777" w:rsidR="00D073F3" w:rsidRPr="00C03C50" w:rsidRDefault="00CF6DE5" w:rsidP="008838EF">
      <w:pPr>
        <w:pStyle w:val="CPRSBulletsSubBullets"/>
      </w:pPr>
      <w:r w:rsidRPr="00C03C50">
        <w:t>Select</w:t>
      </w:r>
      <w:r w:rsidR="00D073F3" w:rsidRPr="00C03C50">
        <w:t xml:space="preserve"> </w:t>
      </w:r>
      <w:r w:rsidR="00D073F3" w:rsidRPr="00C03C50">
        <w:rPr>
          <w:b/>
        </w:rPr>
        <w:t>Drug Class</w:t>
      </w:r>
      <w:r w:rsidR="00D073F3" w:rsidRPr="00C03C50">
        <w:t xml:space="preserve"> in the </w:t>
      </w:r>
      <w:r w:rsidR="00D073F3" w:rsidRPr="00C03C50">
        <w:rPr>
          <w:b/>
        </w:rPr>
        <w:t>Source</w:t>
      </w:r>
      <w:r w:rsidR="00D073F3" w:rsidRPr="00C03C50">
        <w:t xml:space="preserve"> list to make available for selection </w:t>
      </w:r>
      <w:r w:rsidR="00D073F3" w:rsidRPr="00C03C50">
        <w:rPr>
          <w:i/>
        </w:rPr>
        <w:t>all</w:t>
      </w:r>
      <w:r w:rsidR="00D073F3" w:rsidRPr="00C03C50">
        <w:t xml:space="preserve"> drugs (inpatient, outpatient, non-VA, and BCMA). </w:t>
      </w:r>
    </w:p>
    <w:p w14:paraId="60C498AA" w14:textId="77777777" w:rsidR="00D073F3" w:rsidRPr="00C03C50" w:rsidRDefault="00CF6DE5" w:rsidP="008838EF">
      <w:pPr>
        <w:pStyle w:val="CPRSBulletsSubBullets"/>
      </w:pPr>
      <w:r w:rsidRPr="00C03C50">
        <w:t>Select</w:t>
      </w:r>
      <w:r w:rsidR="00D073F3" w:rsidRPr="00C03C50">
        <w:t xml:space="preserve"> </w:t>
      </w:r>
      <w:r w:rsidR="00D073F3" w:rsidRPr="00C03C50">
        <w:rPr>
          <w:b/>
        </w:rPr>
        <w:t>Medication,</w:t>
      </w:r>
      <w:r w:rsidR="0060265D" w:rsidRPr="00C03C50">
        <w:rPr>
          <w:b/>
        </w:rPr>
        <w:t xml:space="preserve"> </w:t>
      </w:r>
      <w:r w:rsidR="00D073F3" w:rsidRPr="00C03C50">
        <w:rPr>
          <w:b/>
        </w:rPr>
        <w:t>Bcma</w:t>
      </w:r>
      <w:r w:rsidR="00D073F3" w:rsidRPr="00C03C50">
        <w:t xml:space="preserve">; </w:t>
      </w:r>
      <w:r w:rsidR="00D073F3" w:rsidRPr="00C03C50">
        <w:rPr>
          <w:b/>
        </w:rPr>
        <w:t>Medication,</w:t>
      </w:r>
      <w:r w:rsidR="0060265D" w:rsidRPr="00C03C50">
        <w:rPr>
          <w:b/>
        </w:rPr>
        <w:t xml:space="preserve"> </w:t>
      </w:r>
      <w:r w:rsidR="00D073F3" w:rsidRPr="00C03C50">
        <w:rPr>
          <w:b/>
        </w:rPr>
        <w:t>Inpatient</w:t>
      </w:r>
      <w:r w:rsidR="00D073F3" w:rsidRPr="00C03C50">
        <w:t xml:space="preserve">; </w:t>
      </w:r>
      <w:r w:rsidR="00D073F3" w:rsidRPr="00C03C50">
        <w:rPr>
          <w:b/>
        </w:rPr>
        <w:t>Medication,</w:t>
      </w:r>
      <w:r w:rsidR="0060265D" w:rsidRPr="00C03C50">
        <w:rPr>
          <w:b/>
        </w:rPr>
        <w:t xml:space="preserve"> </w:t>
      </w:r>
      <w:r w:rsidR="00D073F3" w:rsidRPr="00C03C50">
        <w:rPr>
          <w:b/>
        </w:rPr>
        <w:t>Outpatient</w:t>
      </w:r>
      <w:r w:rsidR="00D073F3" w:rsidRPr="00C03C50">
        <w:t xml:space="preserve">; or </w:t>
      </w:r>
      <w:r w:rsidR="00D073F3" w:rsidRPr="00C03C50">
        <w:rPr>
          <w:b/>
        </w:rPr>
        <w:t>Medication,</w:t>
      </w:r>
      <w:r w:rsidR="0060265D" w:rsidRPr="00C03C50">
        <w:rPr>
          <w:b/>
        </w:rPr>
        <w:t xml:space="preserve"> </w:t>
      </w:r>
      <w:r w:rsidR="00D073F3" w:rsidRPr="00C03C50">
        <w:rPr>
          <w:b/>
        </w:rPr>
        <w:t>Non-VA</w:t>
      </w:r>
      <w:r w:rsidR="00D073F3" w:rsidRPr="00C03C50">
        <w:t xml:space="preserve"> to display only medications for these sources. For example, if you want to select a specific outpatient medication, click </w:t>
      </w:r>
      <w:r w:rsidR="00D073F3" w:rsidRPr="00C03C50">
        <w:rPr>
          <w:b/>
        </w:rPr>
        <w:t>Medication,</w:t>
      </w:r>
      <w:r w:rsidR="0060265D" w:rsidRPr="00C03C50">
        <w:rPr>
          <w:b/>
        </w:rPr>
        <w:t xml:space="preserve"> </w:t>
      </w:r>
      <w:r w:rsidR="00D073F3" w:rsidRPr="00C03C50">
        <w:rPr>
          <w:b/>
        </w:rPr>
        <w:t>Outpatient</w:t>
      </w:r>
      <w:r w:rsidR="00D073F3" w:rsidRPr="00C03C50">
        <w:t xml:space="preserve"> and </w:t>
      </w:r>
      <w:r w:rsidR="0060265D" w:rsidRPr="00C03C50">
        <w:t>then add the med</w:t>
      </w:r>
      <w:r w:rsidR="00D073F3" w:rsidRPr="00C03C50">
        <w:t xml:space="preserve">ication </w:t>
      </w:r>
      <w:r w:rsidR="0060265D" w:rsidRPr="00C03C50">
        <w:t xml:space="preserve">to the </w:t>
      </w:r>
      <w:r w:rsidR="0060265D" w:rsidRPr="00C03C50">
        <w:rPr>
          <w:b/>
        </w:rPr>
        <w:t>Items for Graphing</w:t>
      </w:r>
      <w:r w:rsidR="0060265D" w:rsidRPr="00C03C50">
        <w:t xml:space="preserve"> list. </w:t>
      </w:r>
    </w:p>
    <w:p w14:paraId="712199E8" w14:textId="77777777" w:rsidR="00D073F3" w:rsidRPr="00C03C50" w:rsidRDefault="00D073F3" w:rsidP="008838EF">
      <w:pPr>
        <w:pStyle w:val="CPRSBulletsSubBullets"/>
      </w:pPr>
      <w:r w:rsidRPr="00C03C50">
        <w:t xml:space="preserve">In the </w:t>
      </w:r>
      <w:r w:rsidRPr="00C03C50">
        <w:rPr>
          <w:b/>
        </w:rPr>
        <w:t>Source</w:t>
      </w:r>
      <w:r w:rsidRPr="00C03C50">
        <w:t xml:space="preserve"> list, </w:t>
      </w:r>
      <w:r w:rsidRPr="00C03C50">
        <w:rPr>
          <w:b/>
        </w:rPr>
        <w:t>Anatomic Pathology</w:t>
      </w:r>
      <w:r w:rsidRPr="00C03C50">
        <w:t xml:space="preserve"> and </w:t>
      </w:r>
      <w:r w:rsidRPr="00C03C50">
        <w:rPr>
          <w:b/>
        </w:rPr>
        <w:t>Microbiology</w:t>
      </w:r>
      <w:r w:rsidRPr="00C03C50">
        <w:t xml:space="preserve"> include sub</w:t>
      </w:r>
      <w:r w:rsidR="00951109" w:rsidRPr="00C03C50">
        <w:t xml:space="preserve"> </w:t>
      </w:r>
      <w:r w:rsidRPr="00C03C50">
        <w:t xml:space="preserve">sources. When you </w:t>
      </w:r>
      <w:r w:rsidR="00CF6DE5" w:rsidRPr="00C03C50">
        <w:t>select</w:t>
      </w:r>
      <w:r w:rsidRPr="00C03C50">
        <w:t xml:space="preserve"> the primary sources (</w:t>
      </w:r>
      <w:r w:rsidRPr="00C03C50">
        <w:rPr>
          <w:b/>
        </w:rPr>
        <w:t>Anatomic Pathology</w:t>
      </w:r>
      <w:r w:rsidRPr="00C03C50">
        <w:t xml:space="preserve"> or </w:t>
      </w:r>
      <w:r w:rsidRPr="00C03C50">
        <w:rPr>
          <w:b/>
        </w:rPr>
        <w:t>Microbiology</w:t>
      </w:r>
      <w:r w:rsidRPr="00C03C50">
        <w:t>)</w:t>
      </w:r>
      <w:r w:rsidR="0060265D" w:rsidRPr="00C03C50">
        <w:t xml:space="preserve">, </w:t>
      </w:r>
      <w:r w:rsidR="00B71E54" w:rsidRPr="00C03C50">
        <w:t>CPRS</w:t>
      </w:r>
      <w:r w:rsidR="0060265D" w:rsidRPr="00C03C50">
        <w:t xml:space="preserve"> graphing displays the</w:t>
      </w:r>
      <w:r w:rsidR="00951109" w:rsidRPr="00C03C50">
        <w:t>ir</w:t>
      </w:r>
      <w:r w:rsidR="0060265D" w:rsidRPr="00C03C50">
        <w:t xml:space="preserve"> sub sources in its </w:t>
      </w:r>
      <w:r w:rsidR="0060265D" w:rsidRPr="00C03C50">
        <w:rPr>
          <w:b/>
        </w:rPr>
        <w:t>Items</w:t>
      </w:r>
      <w:r w:rsidR="0060265D" w:rsidRPr="00C03C50">
        <w:t xml:space="preserve"> list. If you add to the </w:t>
      </w:r>
      <w:r w:rsidR="0060265D" w:rsidRPr="00C03C50">
        <w:rPr>
          <w:b/>
        </w:rPr>
        <w:t>Items for Graphing</w:t>
      </w:r>
      <w:r w:rsidR="0060265D" w:rsidRPr="00C03C50">
        <w:t xml:space="preserve"> list sub</w:t>
      </w:r>
      <w:r w:rsidR="00951109" w:rsidRPr="00C03C50">
        <w:t xml:space="preserve"> </w:t>
      </w:r>
      <w:r w:rsidR="0060265D" w:rsidRPr="00C03C50">
        <w:t xml:space="preserve">sources from the </w:t>
      </w:r>
      <w:r w:rsidR="0060265D" w:rsidRPr="00C03C50">
        <w:rPr>
          <w:b/>
        </w:rPr>
        <w:t>Items</w:t>
      </w:r>
      <w:r w:rsidR="0060265D" w:rsidRPr="00C03C50">
        <w:t xml:space="preserve"> list, you automatically add all items associated with the sub</w:t>
      </w:r>
      <w:r w:rsidR="00951109" w:rsidRPr="00C03C50">
        <w:t xml:space="preserve"> </w:t>
      </w:r>
      <w:r w:rsidR="0060265D" w:rsidRPr="00C03C50">
        <w:t xml:space="preserve">sources. To add individual items </w:t>
      </w:r>
      <w:r w:rsidR="00951109" w:rsidRPr="00C03C50">
        <w:t>associated with</w:t>
      </w:r>
      <w:r w:rsidR="0060265D" w:rsidRPr="00C03C50">
        <w:t xml:space="preserve"> sub</w:t>
      </w:r>
      <w:r w:rsidR="00951109" w:rsidRPr="00C03C50">
        <w:t xml:space="preserve"> </w:t>
      </w:r>
      <w:r w:rsidR="0060265D" w:rsidRPr="00C03C50">
        <w:t>sources, select the sub</w:t>
      </w:r>
      <w:r w:rsidR="00951109" w:rsidRPr="00C03C50">
        <w:t xml:space="preserve"> </w:t>
      </w:r>
      <w:r w:rsidR="0060265D" w:rsidRPr="00C03C50">
        <w:t xml:space="preserve">sources from the </w:t>
      </w:r>
      <w:r w:rsidR="0060265D" w:rsidRPr="00C03C50">
        <w:rPr>
          <w:b/>
        </w:rPr>
        <w:t>Source</w:t>
      </w:r>
      <w:r w:rsidR="0060265D" w:rsidRPr="00C03C50">
        <w:t xml:space="preserve"> list. </w:t>
      </w:r>
      <w:r w:rsidRPr="00C03C50">
        <w:t xml:space="preserve"> </w:t>
      </w:r>
    </w:p>
    <w:p w14:paraId="311A458E" w14:textId="77777777" w:rsidR="00D073F3" w:rsidRPr="00C03C50" w:rsidRDefault="00D073F3" w:rsidP="008838EF">
      <w:pPr>
        <w:pStyle w:val="CPRSBulletsSubBullets"/>
      </w:pPr>
      <w:r w:rsidRPr="00C03C50">
        <w:t xml:space="preserve">CPRS moves all selected items to the </w:t>
      </w:r>
      <w:r w:rsidRPr="00C03C50">
        <w:rPr>
          <w:b/>
        </w:rPr>
        <w:t>Items for Graphing</w:t>
      </w:r>
      <w:r w:rsidRPr="00C03C50">
        <w:t xml:space="preserve"> list. If you select duplicate items from different sources, CPRS merges the duplicate items when you add them to the </w:t>
      </w:r>
      <w:r w:rsidRPr="00C03C50">
        <w:rPr>
          <w:b/>
        </w:rPr>
        <w:t>Items for Graphing</w:t>
      </w:r>
      <w:r w:rsidRPr="00C03C50">
        <w:t xml:space="preserve"> list. </w:t>
      </w:r>
    </w:p>
    <w:p w14:paraId="57EB1E31" w14:textId="77777777" w:rsidR="005A1E96" w:rsidRPr="00C03C50" w:rsidRDefault="005A1E96" w:rsidP="005A1E96">
      <w:pPr>
        <w:pStyle w:val="CPRSBulletsBody"/>
      </w:pPr>
    </w:p>
    <w:p w14:paraId="71F2342F" w14:textId="77777777" w:rsidR="00D073F3" w:rsidRPr="00DE1AEF" w:rsidRDefault="00E53515" w:rsidP="004C7A4B">
      <w:pPr>
        <w:pStyle w:val="CPRS-NumberedList"/>
      </w:pPr>
      <w:r w:rsidRPr="00DE1AEF">
        <w:t xml:space="preserve">(Optional) </w:t>
      </w:r>
      <w:r w:rsidR="00D073F3" w:rsidRPr="00DE1AEF">
        <w:t>You can remove items from the Items for Graphing list by double-clicking them</w:t>
      </w:r>
      <w:r w:rsidRPr="00DE1AEF">
        <w:t xml:space="preserve">. You can also use </w:t>
      </w:r>
      <w:r w:rsidR="00D073F3" w:rsidRPr="00DE1AEF">
        <w:t xml:space="preserve">the </w:t>
      </w:r>
      <w:r w:rsidR="001C354A" w:rsidRPr="00DE1AEF">
        <w:rPr>
          <w:noProof/>
        </w:rPr>
        <w:drawing>
          <wp:inline distT="0" distB="0" distL="0" distR="0" wp14:anchorId="540681E6" wp14:editId="18B23284">
            <wp:extent cx="214630" cy="214630"/>
            <wp:effectExtent l="0" t="0" r="0" b="0"/>
            <wp:docPr id="75" name="Picture 75" descr="Single-item removal button (single, left-facing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ingle-item removal button (single, left-facing arro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00951109" w:rsidRPr="00DE1AEF">
        <w:t xml:space="preserve"> button</w:t>
      </w:r>
      <w:r w:rsidRPr="00DE1AEF">
        <w:t xml:space="preserve"> </w:t>
      </w:r>
      <w:r w:rsidR="00D073F3" w:rsidRPr="00DE1AEF">
        <w:t xml:space="preserve">or the </w:t>
      </w:r>
      <w:r w:rsidR="001C354A" w:rsidRPr="00DE1AEF">
        <w:rPr>
          <w:noProof/>
        </w:rPr>
        <w:drawing>
          <wp:inline distT="0" distB="0" distL="0" distR="0" wp14:anchorId="0748C341" wp14:editId="0D774B2A">
            <wp:extent cx="222885" cy="214630"/>
            <wp:effectExtent l="0" t="0" r="0" b="0"/>
            <wp:docPr id="76" name="Picture 76" descr="Multi-item removal button (double left-facing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ulti-item removal button (double left-facing arrows).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2885" cy="214630"/>
                    </a:xfrm>
                    <a:prstGeom prst="rect">
                      <a:avLst/>
                    </a:prstGeom>
                    <a:noFill/>
                    <a:ln>
                      <a:noFill/>
                    </a:ln>
                  </pic:spPr>
                </pic:pic>
              </a:graphicData>
            </a:graphic>
          </wp:inline>
        </w:drawing>
      </w:r>
      <w:r w:rsidR="00D073F3" w:rsidRPr="00DE1AEF">
        <w:t xml:space="preserve"> button</w:t>
      </w:r>
      <w:r w:rsidRPr="00DE1AEF">
        <w:t xml:space="preserve"> to remove items</w:t>
      </w:r>
      <w:r w:rsidR="00D073F3" w:rsidRPr="00DE1AEF">
        <w:t xml:space="preserve">. </w:t>
      </w:r>
    </w:p>
    <w:p w14:paraId="73C8EEF9" w14:textId="77777777" w:rsidR="00D073F3" w:rsidRPr="00DE1AEF" w:rsidRDefault="00D073F3" w:rsidP="004C7A4B">
      <w:pPr>
        <w:pStyle w:val="CPRS-NumberedList"/>
      </w:pPr>
      <w:r w:rsidRPr="00DE1AEF">
        <w:t>Repeat steps 2–</w:t>
      </w:r>
      <w:r w:rsidR="00951109" w:rsidRPr="00DE1AEF">
        <w:t>5</w:t>
      </w:r>
      <w:r w:rsidRPr="00DE1AEF">
        <w:t xml:space="preserve"> until you have selected all items that you want to include in your view. </w:t>
      </w:r>
    </w:p>
    <w:p w14:paraId="7E84C90E" w14:textId="77777777" w:rsidR="00D073F3" w:rsidRPr="00DE1AEF" w:rsidRDefault="00875CCC" w:rsidP="004C7A4B">
      <w:pPr>
        <w:pStyle w:val="CPRS-NumberedList"/>
      </w:pPr>
      <w:r w:rsidRPr="00DE1AEF">
        <w:t>Select</w:t>
      </w:r>
      <w:r w:rsidR="00D073F3" w:rsidRPr="00DE1AEF">
        <w:t xml:space="preserve"> Save Personal </w:t>
      </w:r>
      <w:r w:rsidR="00951109" w:rsidRPr="00DE1AEF">
        <w:t xml:space="preserve">to save these items in a personal view </w:t>
      </w:r>
      <w:r w:rsidR="00D073F3" w:rsidRPr="00DE1AEF">
        <w:t>or</w:t>
      </w:r>
      <w:r w:rsidR="00951109" w:rsidRPr="00DE1AEF">
        <w:t>, if you are authorized to do so, click</w:t>
      </w:r>
      <w:r w:rsidR="00D073F3" w:rsidRPr="00DE1AEF">
        <w:t xml:space="preserve"> Save Public </w:t>
      </w:r>
      <w:r w:rsidR="00951109" w:rsidRPr="00DE1AEF">
        <w:t>to save the items in a view that is available to all users.</w:t>
      </w:r>
      <w:r w:rsidR="00D073F3" w:rsidRPr="00DE1AEF">
        <w:t xml:space="preserve"> </w:t>
      </w:r>
    </w:p>
    <w:p w14:paraId="47220F01" w14:textId="77777777" w:rsidR="00D073F3" w:rsidRPr="00DE1AEF" w:rsidRDefault="00D073F3" w:rsidP="004C7A4B">
      <w:pPr>
        <w:pStyle w:val="CPRS-NumberedList"/>
      </w:pPr>
      <w:r w:rsidRPr="00DE1AEF">
        <w:t xml:space="preserve">In the Save your Personal View </w:t>
      </w:r>
      <w:r w:rsidR="00491BEB" w:rsidRPr="00DE1AEF">
        <w:fldChar w:fldCharType="begin"/>
      </w:r>
      <w:r w:rsidR="00491BEB" w:rsidRPr="00DE1AEF">
        <w:instrText xml:space="preserve"> XE "Graphing:public and private views" </w:instrText>
      </w:r>
      <w:r w:rsidR="00491BEB" w:rsidRPr="00DE1AEF">
        <w:fldChar w:fldCharType="end"/>
      </w:r>
      <w:r w:rsidR="00491BEB" w:rsidRPr="00DE1AEF">
        <w:fldChar w:fldCharType="begin"/>
      </w:r>
      <w:r w:rsidR="00491BEB" w:rsidRPr="00DE1AEF">
        <w:instrText xml:space="preserve"> XE "Views:public and private" </w:instrText>
      </w:r>
      <w:r w:rsidR="00491BEB" w:rsidRPr="00DE1AEF">
        <w:fldChar w:fldCharType="end"/>
      </w:r>
      <w:r w:rsidRPr="00DE1AEF">
        <w:t xml:space="preserve">or </w:t>
      </w:r>
      <w:r w:rsidR="00D31266" w:rsidRPr="00DE1AEF">
        <w:t>Save this Public View dialog</w:t>
      </w:r>
      <w:r w:rsidRPr="00DE1AEF">
        <w:t xml:space="preserve"> box, type a name for your new view.</w:t>
      </w:r>
      <w:r w:rsidR="00E57EA3" w:rsidRPr="00DE1AEF">
        <w:t xml:space="preserve"> CPRS saves view names in all capital letters and displays them using</w:t>
      </w:r>
      <w:r w:rsidR="0069422D" w:rsidRPr="00DE1AEF">
        <w:t xml:space="preserve"> title caps. Therefore, you can</w:t>
      </w:r>
      <w:r w:rsidR="00E57EA3" w:rsidRPr="00DE1AEF">
        <w:t xml:space="preserve">not use capitalization schemes to save different views that have the same name. You must give each view a new name unless you plan to overwrite an existing view. </w:t>
      </w:r>
    </w:p>
    <w:p w14:paraId="00A66904" w14:textId="77777777" w:rsidR="00CF6DE5" w:rsidRPr="00DE1AEF" w:rsidRDefault="00CF6DE5" w:rsidP="004C7A4B">
      <w:pPr>
        <w:pStyle w:val="CPRS-NumberedList"/>
      </w:pPr>
      <w:r w:rsidRPr="00DE1AEF">
        <w:t>Select</w:t>
      </w:r>
      <w:r w:rsidR="00D073F3" w:rsidRPr="00DE1AEF">
        <w:t xml:space="preserve"> OK. </w:t>
      </w:r>
    </w:p>
    <w:p w14:paraId="0B177528" w14:textId="77777777" w:rsidR="00E57EA3" w:rsidRPr="00C03C50" w:rsidRDefault="00E57EA3" w:rsidP="00CF6DE5">
      <w:pPr>
        <w:pStyle w:val="CPRSnumlistothertext"/>
      </w:pPr>
      <w:r w:rsidRPr="00C03C50">
        <w:t xml:space="preserve">Your view is now available on the </w:t>
      </w:r>
      <w:r w:rsidRPr="00C03C50">
        <w:rPr>
          <w:b/>
        </w:rPr>
        <w:t>Source</w:t>
      </w:r>
      <w:r w:rsidRPr="00C03C50">
        <w:t xml:space="preserve"> list in the </w:t>
      </w:r>
      <w:r w:rsidRPr="00C03C50">
        <w:rPr>
          <w:b/>
        </w:rPr>
        <w:t>Select/Define</w:t>
      </w:r>
      <w:r w:rsidRPr="00C03C50">
        <w:t xml:space="preserve"> and </w:t>
      </w:r>
      <w:r w:rsidRPr="00C03C50">
        <w:rPr>
          <w:b/>
        </w:rPr>
        <w:t xml:space="preserve">Select Items and Define Views </w:t>
      </w:r>
      <w:r w:rsidRPr="00C03C50">
        <w:t>dialog boxes</w:t>
      </w:r>
      <w:r w:rsidRPr="00C03C50">
        <w:rPr>
          <w:b/>
        </w:rPr>
        <w:t>.</w:t>
      </w:r>
      <w:r w:rsidRPr="00C03C50">
        <w:t xml:space="preserve"> It is also available on the </w:t>
      </w:r>
      <w:r w:rsidRPr="00C03C50">
        <w:rPr>
          <w:b/>
        </w:rPr>
        <w:t>View</w:t>
      </w:r>
      <w:r w:rsidRPr="00C03C50">
        <w:t xml:space="preserve"> list</w:t>
      </w:r>
      <w:r w:rsidR="00892C21" w:rsidRPr="00C03C50">
        <w:t>.</w:t>
      </w:r>
    </w:p>
    <w:p w14:paraId="1DF62393" w14:textId="77777777" w:rsidR="00D073F3" w:rsidRPr="00C03C50" w:rsidRDefault="00113614" w:rsidP="00E57EA3">
      <w:pPr>
        <w:pStyle w:val="CPRSH4"/>
      </w:pPr>
      <w:r w:rsidRPr="00C03C50">
        <w:br w:type="page"/>
      </w:r>
      <w:r w:rsidR="00E57EA3" w:rsidRPr="00C03C50">
        <w:lastRenderedPageBreak/>
        <w:t>Editing Predefined Views</w:t>
      </w:r>
    </w:p>
    <w:p w14:paraId="06BF8B8B" w14:textId="77777777" w:rsidR="00E1555A" w:rsidRPr="00C03C50" w:rsidRDefault="00E1555A" w:rsidP="00E1555A">
      <w:pPr>
        <w:pStyle w:val="CPRSH4Body"/>
        <w:rPr>
          <w:b/>
        </w:rPr>
      </w:pPr>
      <w:r w:rsidRPr="00C03C50">
        <w:rPr>
          <w:b/>
        </w:rPr>
        <w:t>Take the following steps to edit predefined views:</w:t>
      </w:r>
    </w:p>
    <w:p w14:paraId="7D591A1D" w14:textId="7A88C1F3" w:rsidR="00E57EA3" w:rsidRPr="00C03C50" w:rsidRDefault="00E57EA3" w:rsidP="004C7A4B">
      <w:pPr>
        <w:pStyle w:val="CPRS-NumberedList"/>
      </w:pPr>
      <w:r w:rsidRPr="00C03C50">
        <w:t xml:space="preserve">Access the </w:t>
      </w:r>
      <w:r w:rsidRPr="009513E0">
        <w:rPr>
          <w:b/>
        </w:rPr>
        <w:t>Select Items and Define Views</w:t>
      </w:r>
      <w:r w:rsidRPr="00C03C50">
        <w:t xml:space="preserve"> or </w:t>
      </w:r>
      <w:r w:rsidRPr="009513E0">
        <w:rPr>
          <w:b/>
        </w:rPr>
        <w:t>Select/Define</w:t>
      </w:r>
      <w:r w:rsidRPr="00C03C50">
        <w:t xml:space="preserve"> dialog </w:t>
      </w:r>
      <w:r w:rsidR="00491BEB" w:rsidRPr="00C03C50">
        <w:fldChar w:fldCharType="begin"/>
      </w:r>
      <w:r w:rsidR="00491BEB" w:rsidRPr="00C03C50">
        <w:instrText xml:space="preserve"> XE "Views:editing graphing views" </w:instrText>
      </w:r>
      <w:r w:rsidR="00491BEB" w:rsidRPr="00C03C50">
        <w:fldChar w:fldCharType="end"/>
      </w:r>
      <w:r w:rsidR="00491BEB" w:rsidRPr="00C03C50">
        <w:fldChar w:fldCharType="begin"/>
      </w:r>
      <w:r w:rsidR="00491BEB" w:rsidRPr="00C03C50">
        <w:instrText xml:space="preserve"> XE "Graphing:edting predefined views" </w:instrText>
      </w:r>
      <w:r w:rsidR="00491BEB" w:rsidRPr="00C03C50">
        <w:fldChar w:fldCharType="end"/>
      </w:r>
      <w:r w:rsidRPr="00C03C50">
        <w:t>box. (See step 1 in “</w:t>
      </w:r>
      <w:hyperlink w:anchor="graphing_create_predefined_view" w:history="1">
        <w:r w:rsidRPr="00C03C50">
          <w:rPr>
            <w:rStyle w:val="Hyperlink"/>
          </w:rPr>
          <w:t xml:space="preserve">Creating </w:t>
        </w:r>
        <w:r w:rsidR="00E1555A" w:rsidRPr="00C03C50">
          <w:rPr>
            <w:rStyle w:val="Hyperlink"/>
          </w:rPr>
          <w:t>Predefined</w:t>
        </w:r>
        <w:r w:rsidRPr="00C03C50">
          <w:rPr>
            <w:rStyle w:val="Hyperlink"/>
          </w:rPr>
          <w:t xml:space="preserve"> Views</w:t>
        </w:r>
      </w:hyperlink>
      <w:r w:rsidRPr="00C03C50">
        <w:t>” on p.</w:t>
      </w:r>
      <w:r w:rsidR="00E1555A" w:rsidRPr="00C03C50">
        <w:fldChar w:fldCharType="begin"/>
      </w:r>
      <w:r w:rsidR="00E1555A" w:rsidRPr="00C03C50">
        <w:instrText xml:space="preserve"> PAGEREF  graphing_create_predefined_view \h  \* MERGEFORMAT </w:instrText>
      </w:r>
      <w:r w:rsidR="00E1555A" w:rsidRPr="00C03C50">
        <w:fldChar w:fldCharType="separate"/>
      </w:r>
      <w:r w:rsidR="008A0FD4">
        <w:rPr>
          <w:noProof/>
        </w:rPr>
        <w:t>113</w:t>
      </w:r>
      <w:r w:rsidR="00E1555A" w:rsidRPr="00C03C50">
        <w:fldChar w:fldCharType="end"/>
      </w:r>
      <w:r w:rsidRPr="00C03C50">
        <w:t xml:space="preserve"> of this manual.</w:t>
      </w:r>
      <w:r w:rsidR="007C0552" w:rsidRPr="00C03C50">
        <w:t>)</w:t>
      </w:r>
      <w:r w:rsidRPr="00C03C50">
        <w:t xml:space="preserve"> </w:t>
      </w:r>
    </w:p>
    <w:p w14:paraId="5E4BBF16" w14:textId="77777777" w:rsidR="00E57EA3" w:rsidRPr="00C03C50" w:rsidRDefault="00CF6DE5" w:rsidP="004C7A4B">
      <w:pPr>
        <w:pStyle w:val="CPRS-NumberedList"/>
      </w:pPr>
      <w:r w:rsidRPr="00C03C50">
        <w:t>Select</w:t>
      </w:r>
      <w:r w:rsidR="00E57EA3" w:rsidRPr="00C03C50">
        <w:t xml:space="preserve"> the view you want to edit. (Views are located near the bottom of the </w:t>
      </w:r>
      <w:r w:rsidR="00E57EA3" w:rsidRPr="00C03C50">
        <w:rPr>
          <w:b/>
        </w:rPr>
        <w:t>Source</w:t>
      </w:r>
      <w:r w:rsidR="00E57EA3" w:rsidRPr="00C03C50">
        <w:t xml:space="preserve"> list.) CPRS displays the view—and the items that comprise it—in the </w:t>
      </w:r>
      <w:r w:rsidR="00E57EA3" w:rsidRPr="00C03C50">
        <w:rPr>
          <w:b/>
        </w:rPr>
        <w:t>Items</w:t>
      </w:r>
      <w:r w:rsidR="00E57EA3" w:rsidRPr="00C03C50">
        <w:t xml:space="preserve"> list. </w:t>
      </w:r>
    </w:p>
    <w:p w14:paraId="1AEE8A7B" w14:textId="77777777" w:rsidR="00E57EA3" w:rsidRPr="00C03C50" w:rsidRDefault="00E57EA3" w:rsidP="004C7A4B">
      <w:pPr>
        <w:pStyle w:val="CPRS-NumberedList"/>
      </w:pPr>
      <w:r w:rsidRPr="00C03C50">
        <w:t xml:space="preserve">Double-click items you want to keep in the view. CPRS displays these items in the </w:t>
      </w:r>
      <w:r w:rsidRPr="00C03C50">
        <w:rPr>
          <w:b/>
        </w:rPr>
        <w:t>Items for Graphing</w:t>
      </w:r>
      <w:r w:rsidRPr="00C03C50">
        <w:t xml:space="preserve"> list. (You can also use the </w:t>
      </w:r>
      <w:r w:rsidR="001C354A" w:rsidRPr="00C03C50">
        <w:rPr>
          <w:noProof/>
        </w:rPr>
        <w:drawing>
          <wp:inline distT="0" distB="0" distL="0" distR="0" wp14:anchorId="348B46BA" wp14:editId="5E251773">
            <wp:extent cx="214630" cy="214630"/>
            <wp:effectExtent l="0" t="0" r="0" b="0"/>
            <wp:docPr id="77" name="Picture 77" descr="Add single item button (single, right-facing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dd single item button (single, right-facing arr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C03C50">
        <w:t xml:space="preserve"> or </w:t>
      </w:r>
      <w:r w:rsidR="001C354A" w:rsidRPr="00C03C50">
        <w:rPr>
          <w:noProof/>
        </w:rPr>
        <w:drawing>
          <wp:inline distT="0" distB="0" distL="0" distR="0" wp14:anchorId="5001745D" wp14:editId="62D9E89A">
            <wp:extent cx="214630" cy="198755"/>
            <wp:effectExtent l="0" t="0" r="0" b="0"/>
            <wp:docPr id="78" name="Picture 78" descr="Add multiple items button (double right-facing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dd multiple items button (double right-facing arrow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4630" cy="198755"/>
                    </a:xfrm>
                    <a:prstGeom prst="rect">
                      <a:avLst/>
                    </a:prstGeom>
                    <a:noFill/>
                    <a:ln>
                      <a:noFill/>
                    </a:ln>
                  </pic:spPr>
                </pic:pic>
              </a:graphicData>
            </a:graphic>
          </wp:inline>
        </w:drawing>
      </w:r>
      <w:r w:rsidRPr="00C03C50">
        <w:t xml:space="preserve"> buttons to move items from the </w:t>
      </w:r>
      <w:r w:rsidRPr="00C03C50">
        <w:rPr>
          <w:b/>
        </w:rPr>
        <w:t>Items</w:t>
      </w:r>
      <w:r w:rsidRPr="00C03C50">
        <w:t xml:space="preserve"> list to the </w:t>
      </w:r>
      <w:r w:rsidRPr="00C03C50">
        <w:rPr>
          <w:b/>
        </w:rPr>
        <w:t>Items for Graphing</w:t>
      </w:r>
      <w:r w:rsidRPr="00C03C50">
        <w:t xml:space="preserve"> list.)</w:t>
      </w:r>
    </w:p>
    <w:p w14:paraId="4C436235" w14:textId="77777777" w:rsidR="00E57EA3" w:rsidRPr="00C03C50" w:rsidRDefault="00E57EA3" w:rsidP="004C7A4B">
      <w:pPr>
        <w:pStyle w:val="CPRS-NumberedList"/>
      </w:pPr>
      <w:r w:rsidRPr="00C03C50">
        <w:t xml:space="preserve">Make additional changes to the </w:t>
      </w:r>
      <w:r w:rsidRPr="00C03C50">
        <w:rPr>
          <w:b/>
        </w:rPr>
        <w:t>Items for Graphing</w:t>
      </w:r>
      <w:r w:rsidRPr="00C03C50">
        <w:t xml:space="preserve"> list as needed. (Add items from additional sources by clicking </w:t>
      </w:r>
      <w:r w:rsidR="005241FE" w:rsidRPr="00C03C50">
        <w:t>sources</w:t>
      </w:r>
      <w:r w:rsidRPr="00C03C50">
        <w:t xml:space="preserve"> in the </w:t>
      </w:r>
      <w:r w:rsidRPr="00C03C50">
        <w:rPr>
          <w:b/>
        </w:rPr>
        <w:t>Source</w:t>
      </w:r>
      <w:r w:rsidRPr="00C03C50">
        <w:t xml:space="preserve"> list and then selecting </w:t>
      </w:r>
      <w:r w:rsidR="005241FE" w:rsidRPr="00C03C50">
        <w:t xml:space="preserve">associated </w:t>
      </w:r>
      <w:r w:rsidRPr="00C03C50">
        <w:t xml:space="preserve">items from the </w:t>
      </w:r>
      <w:r w:rsidRPr="00C03C50">
        <w:rPr>
          <w:b/>
        </w:rPr>
        <w:t>Items</w:t>
      </w:r>
      <w:r w:rsidRPr="00C03C50">
        <w:t xml:space="preserve"> list.) </w:t>
      </w:r>
    </w:p>
    <w:p w14:paraId="501B56B5" w14:textId="77777777" w:rsidR="00E57EA3" w:rsidRPr="00C03C50" w:rsidRDefault="00CF6DE5" w:rsidP="004C7A4B">
      <w:pPr>
        <w:pStyle w:val="CPRS-NumberedList"/>
      </w:pPr>
      <w:r w:rsidRPr="00C03C50">
        <w:t>Select</w:t>
      </w:r>
      <w:r w:rsidR="00E57EA3" w:rsidRPr="00C03C50">
        <w:t xml:space="preserve"> </w:t>
      </w:r>
      <w:r w:rsidR="00E57EA3" w:rsidRPr="00C03C50">
        <w:rPr>
          <w:b/>
        </w:rPr>
        <w:t>Save Personal</w:t>
      </w:r>
      <w:r w:rsidR="00E57EA3" w:rsidRPr="00C03C50">
        <w:t xml:space="preserve"> or </w:t>
      </w:r>
      <w:r w:rsidR="00E57EA3" w:rsidRPr="00C03C50">
        <w:rPr>
          <w:b/>
        </w:rPr>
        <w:t xml:space="preserve">Save </w:t>
      </w:r>
      <w:r w:rsidR="00491BEB" w:rsidRPr="00C03C50">
        <w:rPr>
          <w:b/>
        </w:rPr>
        <w:fldChar w:fldCharType="begin"/>
      </w:r>
      <w:r w:rsidR="00491BEB" w:rsidRPr="00C03C50">
        <w:instrText xml:space="preserve"> XE "Graphing:public and private views" </w:instrText>
      </w:r>
      <w:r w:rsidR="00491BEB" w:rsidRPr="00C03C50">
        <w:rPr>
          <w:b/>
        </w:rPr>
        <w:fldChar w:fldCharType="end"/>
      </w:r>
      <w:r w:rsidR="00491BEB" w:rsidRPr="00C03C50">
        <w:rPr>
          <w:b/>
        </w:rPr>
        <w:fldChar w:fldCharType="begin"/>
      </w:r>
      <w:r w:rsidR="00491BEB" w:rsidRPr="00C03C50">
        <w:instrText xml:space="preserve"> XE "Views:public and private" </w:instrText>
      </w:r>
      <w:r w:rsidR="00491BEB" w:rsidRPr="00C03C50">
        <w:rPr>
          <w:b/>
        </w:rPr>
        <w:fldChar w:fldCharType="end"/>
      </w:r>
      <w:r w:rsidR="00E57EA3" w:rsidRPr="00C03C50">
        <w:rPr>
          <w:b/>
        </w:rPr>
        <w:t>Public</w:t>
      </w:r>
      <w:r w:rsidR="00E57EA3" w:rsidRPr="00C03C50">
        <w:t>, depending on whether you are editing a personal or public view. (</w:t>
      </w:r>
      <w:r w:rsidR="005241FE" w:rsidRPr="00C03C50">
        <w:t>Again, o</w:t>
      </w:r>
      <w:r w:rsidR="00E57EA3" w:rsidRPr="00C03C50">
        <w:t xml:space="preserve">nly authorized users can create or edit public views.) You can modify and/or save public views as personal views simply by clicking </w:t>
      </w:r>
      <w:r w:rsidR="00E57EA3" w:rsidRPr="00C03C50">
        <w:rPr>
          <w:b/>
        </w:rPr>
        <w:t>Save Personal</w:t>
      </w:r>
      <w:r w:rsidR="00E57EA3" w:rsidRPr="00C03C50">
        <w:t xml:space="preserve">. </w:t>
      </w:r>
    </w:p>
    <w:p w14:paraId="43DA3439" w14:textId="77777777" w:rsidR="00E57EA3" w:rsidRPr="00C03C50" w:rsidRDefault="00E57EA3" w:rsidP="004C7A4B">
      <w:pPr>
        <w:pStyle w:val="CPRS-NumberedList"/>
      </w:pPr>
      <w:r w:rsidRPr="00C03C50">
        <w:t xml:space="preserve">Type the name of the view you are editing. (If you are saving a public view as your personal view, the personal view can have the same name as its public counterpart.)  </w:t>
      </w:r>
    </w:p>
    <w:p w14:paraId="251239B6" w14:textId="77777777" w:rsidR="00CF6DE5" w:rsidRPr="00C03C50" w:rsidRDefault="00E57EA3" w:rsidP="004C7A4B">
      <w:pPr>
        <w:pStyle w:val="CPRS-NumberedList"/>
      </w:pPr>
      <w:r w:rsidRPr="00C03C50">
        <w:t xml:space="preserve">Click </w:t>
      </w:r>
      <w:r w:rsidRPr="00C03C50">
        <w:rPr>
          <w:b/>
        </w:rPr>
        <w:t>OK</w:t>
      </w:r>
      <w:r w:rsidRPr="00C03C50">
        <w:t xml:space="preserve">. </w:t>
      </w:r>
    </w:p>
    <w:p w14:paraId="473CCE23" w14:textId="77777777" w:rsidR="00E57EA3" w:rsidRPr="00C03C50" w:rsidRDefault="00E57EA3" w:rsidP="004C7A4B">
      <w:pPr>
        <w:pStyle w:val="CPRS-NumberedList"/>
      </w:pPr>
      <w:r w:rsidRPr="00C03C50">
        <w:t xml:space="preserve">CPRS displays the </w:t>
      </w:r>
      <w:r w:rsidRPr="00C03C50">
        <w:rPr>
          <w:b/>
        </w:rPr>
        <w:t>Confirm</w:t>
      </w:r>
      <w:r w:rsidRPr="00C03C50">
        <w:t xml:space="preserve"> dialog</w:t>
      </w:r>
      <w:r w:rsidR="005241FE" w:rsidRPr="00C03C50">
        <w:t xml:space="preserve"> box</w:t>
      </w:r>
      <w:r w:rsidRPr="00C03C50">
        <w:t xml:space="preserve">, which </w:t>
      </w:r>
      <w:r w:rsidR="005241FE" w:rsidRPr="00C03C50">
        <w:t>warns</w:t>
      </w:r>
      <w:r w:rsidRPr="00C03C50">
        <w:t xml:space="preserve"> you that you are about to overwrite an existing view. </w:t>
      </w:r>
    </w:p>
    <w:p w14:paraId="02BCF873" w14:textId="77777777" w:rsidR="00DE6C9A" w:rsidRPr="00C03C50" w:rsidRDefault="00DE6C9A" w:rsidP="002D45B9">
      <w:pPr>
        <w:pStyle w:val="CPRSH3Body"/>
      </w:pPr>
    </w:p>
    <w:p w14:paraId="2693FE30" w14:textId="77777777" w:rsidR="00E57EA3" w:rsidRPr="00C03C50" w:rsidRDefault="00E57EA3" w:rsidP="004C7A4B">
      <w:pPr>
        <w:pStyle w:val="CPRS-NumberedList"/>
      </w:pPr>
      <w:r w:rsidRPr="00C03C50">
        <w:t xml:space="preserve">To overwrite (edit) the existing view, </w:t>
      </w:r>
      <w:r w:rsidR="00CF6DE5" w:rsidRPr="00C03C50">
        <w:t>select</w:t>
      </w:r>
      <w:r w:rsidRPr="00C03C50">
        <w:t xml:space="preserve"> </w:t>
      </w:r>
      <w:r w:rsidRPr="00C03C50">
        <w:rPr>
          <w:b/>
        </w:rPr>
        <w:t>Yes.</w:t>
      </w:r>
      <w:r w:rsidRPr="00C03C50">
        <w:t xml:space="preserve"> </w:t>
      </w:r>
    </w:p>
    <w:p w14:paraId="168B49F0" w14:textId="77777777" w:rsidR="00CF6DE5" w:rsidRPr="00C03C50" w:rsidRDefault="00CF6DE5" w:rsidP="00CF6DE5">
      <w:pPr>
        <w:pStyle w:val="CPRSH3Body"/>
      </w:pPr>
    </w:p>
    <w:p w14:paraId="78A04623" w14:textId="77777777" w:rsidR="00E57EA3" w:rsidRPr="00C03C50" w:rsidRDefault="00E57EA3" w:rsidP="00E57EA3">
      <w:pPr>
        <w:pStyle w:val="listsubitemalphabullets"/>
        <w:numPr>
          <w:ilvl w:val="0"/>
          <w:numId w:val="0"/>
        </w:numPr>
        <w:ind w:left="1080"/>
      </w:pPr>
    </w:p>
    <w:p w14:paraId="37AFB7A2" w14:textId="77777777" w:rsidR="00D073F3" w:rsidRPr="00C03C50" w:rsidRDefault="005241FE" w:rsidP="005241FE">
      <w:pPr>
        <w:pStyle w:val="CPRSH4"/>
      </w:pPr>
      <w:r w:rsidRPr="00C03C50">
        <w:t>Deleting Predefined Views</w:t>
      </w:r>
    </w:p>
    <w:p w14:paraId="6B2492B2" w14:textId="77777777" w:rsidR="005241FE" w:rsidRPr="00C03C50" w:rsidRDefault="005241FE" w:rsidP="005241FE">
      <w:pPr>
        <w:pStyle w:val="CPRSH4Body"/>
        <w:rPr>
          <w:b/>
        </w:rPr>
      </w:pPr>
      <w:r w:rsidRPr="00C03C50">
        <w:rPr>
          <w:b/>
        </w:rPr>
        <w:t xml:space="preserve">Take the following steps to delete predefined views: </w:t>
      </w:r>
    </w:p>
    <w:p w14:paraId="751CB67D" w14:textId="7DF5DCA1" w:rsidR="005241FE" w:rsidRPr="00C03C50" w:rsidRDefault="005241FE" w:rsidP="004C7A4B">
      <w:pPr>
        <w:pStyle w:val="CPRS-NumberedList"/>
      </w:pPr>
      <w:r w:rsidRPr="00C03C50">
        <w:t>Access the Select Items and Define Views or Select/Define dialog box. (See step 1 in “</w:t>
      </w:r>
      <w:hyperlink w:anchor="graphing_create_predefined_view" w:history="1">
        <w:r w:rsidRPr="00C03C50">
          <w:rPr>
            <w:rStyle w:val="CPRS-NumberedListChar1"/>
          </w:rPr>
          <w:t>Creating Predefined Views</w:t>
        </w:r>
      </w:hyperlink>
      <w:r w:rsidRPr="00C03C50">
        <w:t>” on p.</w:t>
      </w:r>
      <w:r w:rsidRPr="00C03C50">
        <w:rPr>
          <w:rStyle w:val="CPRS-NumberedListChar1"/>
        </w:rPr>
        <w:fldChar w:fldCharType="begin"/>
      </w:r>
      <w:r w:rsidRPr="00C03C50">
        <w:rPr>
          <w:rStyle w:val="CPRS-NumberedListChar1"/>
        </w:rPr>
        <w:instrText xml:space="preserve"> PAGEREF  graphing_create_predefined_view  \* MERGEFORMAT </w:instrText>
      </w:r>
      <w:r w:rsidRPr="00C03C50">
        <w:rPr>
          <w:rStyle w:val="CPRS-NumberedListChar1"/>
        </w:rPr>
        <w:fldChar w:fldCharType="separate"/>
      </w:r>
      <w:r w:rsidR="008A0FD4">
        <w:rPr>
          <w:rStyle w:val="CPRS-NumberedListChar1"/>
          <w:noProof/>
        </w:rPr>
        <w:t>113</w:t>
      </w:r>
      <w:r w:rsidRPr="00C03C50">
        <w:rPr>
          <w:rStyle w:val="CPRS-NumberedListChar1"/>
        </w:rPr>
        <w:fldChar w:fldCharType="end"/>
      </w:r>
      <w:r w:rsidRPr="00C03C50">
        <w:t xml:space="preserve"> of this manual.</w:t>
      </w:r>
      <w:r w:rsidR="007C0552" w:rsidRPr="00C03C50">
        <w:t>)</w:t>
      </w:r>
    </w:p>
    <w:p w14:paraId="6991D51D" w14:textId="77777777" w:rsidR="005241FE" w:rsidRPr="00C03C50" w:rsidRDefault="005241FE" w:rsidP="004C7A4B">
      <w:pPr>
        <w:pStyle w:val="CPRS-NumberedList"/>
      </w:pPr>
      <w:r w:rsidRPr="00C03C50">
        <w:t xml:space="preserve">In the </w:t>
      </w:r>
      <w:r w:rsidRPr="00C03C50">
        <w:rPr>
          <w:b/>
        </w:rPr>
        <w:t>Source</w:t>
      </w:r>
      <w:r w:rsidRPr="00C03C50">
        <w:t xml:space="preserve"> list, </w:t>
      </w:r>
      <w:r w:rsidR="00CF6DE5" w:rsidRPr="00C03C50">
        <w:t>select</w:t>
      </w:r>
      <w:r w:rsidRPr="00C03C50">
        <w:t xml:space="preserve"> the name of the view you want to delete. </w:t>
      </w:r>
    </w:p>
    <w:p w14:paraId="1AA9B58B" w14:textId="77777777" w:rsidR="00CF6DE5" w:rsidRPr="00C03C50" w:rsidRDefault="00CF6DE5" w:rsidP="004C7A4B">
      <w:pPr>
        <w:pStyle w:val="CPRS-NumberedList"/>
      </w:pPr>
      <w:r w:rsidRPr="00C03C50">
        <w:t>Select</w:t>
      </w:r>
      <w:r w:rsidR="005241FE" w:rsidRPr="00C03C50">
        <w:t xml:space="preserve"> </w:t>
      </w:r>
      <w:r w:rsidR="005241FE" w:rsidRPr="00C03C50">
        <w:rPr>
          <w:b/>
        </w:rPr>
        <w:t>Delete</w:t>
      </w:r>
      <w:r w:rsidR="005241FE" w:rsidRPr="00C03C50">
        <w:t xml:space="preserve">. </w:t>
      </w:r>
    </w:p>
    <w:p w14:paraId="7BA66092" w14:textId="77777777" w:rsidR="005241FE" w:rsidRPr="00C03C50" w:rsidRDefault="005241FE" w:rsidP="004C7A4B">
      <w:pPr>
        <w:pStyle w:val="CPRS-NumberedList"/>
      </w:pPr>
      <w:r w:rsidRPr="00C03C50">
        <w:t xml:space="preserve">CPRS displays the </w:t>
      </w:r>
      <w:r w:rsidRPr="00C03C50">
        <w:rPr>
          <w:b/>
        </w:rPr>
        <w:t>Confirm</w:t>
      </w:r>
      <w:r w:rsidRPr="00C03C50">
        <w:t xml:space="preserve"> dialog, which asks if you want to delete the selected view. </w:t>
      </w:r>
    </w:p>
    <w:p w14:paraId="38D3C164" w14:textId="77777777" w:rsidR="005241FE" w:rsidRPr="00C03C50" w:rsidRDefault="00CF6DE5" w:rsidP="004C7A4B">
      <w:pPr>
        <w:pStyle w:val="CPRS-NumberedList"/>
      </w:pPr>
      <w:r w:rsidRPr="00C03C50">
        <w:t>To delete the view, select</w:t>
      </w:r>
      <w:r w:rsidR="005241FE" w:rsidRPr="00C03C50">
        <w:t xml:space="preserve"> </w:t>
      </w:r>
      <w:r w:rsidR="005241FE" w:rsidRPr="00C03C50">
        <w:rPr>
          <w:b/>
        </w:rPr>
        <w:t>Yes</w:t>
      </w:r>
      <w:r w:rsidR="005241FE" w:rsidRPr="00C03C50">
        <w:t xml:space="preserve">. </w:t>
      </w:r>
    </w:p>
    <w:p w14:paraId="2EAEF903" w14:textId="77777777" w:rsidR="00A57764" w:rsidRPr="00C03C50" w:rsidRDefault="00A57764" w:rsidP="00A57764">
      <w:pPr>
        <w:pStyle w:val="CPRSH3Body"/>
      </w:pPr>
    </w:p>
    <w:p w14:paraId="0993C036" w14:textId="77777777" w:rsidR="005241FE" w:rsidRPr="00C03C50" w:rsidRDefault="005241FE" w:rsidP="005241FE">
      <w:pPr>
        <w:pStyle w:val="CPRSH4Body"/>
        <w:rPr>
          <w:b/>
        </w:rPr>
      </w:pPr>
    </w:p>
    <w:p w14:paraId="04417C1C" w14:textId="77777777" w:rsidR="005241FE" w:rsidRPr="00C03C50" w:rsidRDefault="001D5E11" w:rsidP="005241FE">
      <w:pPr>
        <w:pStyle w:val="CPRSH4"/>
      </w:pPr>
      <w:r w:rsidRPr="00C03C50">
        <w:br w:type="page"/>
      </w:r>
      <w:r w:rsidR="005241FE" w:rsidRPr="00C03C50">
        <w:lastRenderedPageBreak/>
        <w:t>Renaming Predefined Views</w:t>
      </w:r>
    </w:p>
    <w:p w14:paraId="5F430341" w14:textId="77777777" w:rsidR="005241FE" w:rsidRPr="00C03C50" w:rsidRDefault="005241FE" w:rsidP="005241FE">
      <w:pPr>
        <w:pStyle w:val="CPRSH4Body"/>
        <w:rPr>
          <w:b/>
        </w:rPr>
      </w:pPr>
      <w:r w:rsidRPr="00C03C50">
        <w:rPr>
          <w:b/>
        </w:rPr>
        <w:t xml:space="preserve">Take the following steps to rename a predefined view: </w:t>
      </w:r>
    </w:p>
    <w:p w14:paraId="28E0C096" w14:textId="07D9B40D" w:rsidR="005241FE" w:rsidRPr="00C03C50" w:rsidRDefault="005241FE" w:rsidP="004C7A4B">
      <w:pPr>
        <w:pStyle w:val="CPRS-NumberedList"/>
      </w:pPr>
      <w:r w:rsidRPr="00C03C50">
        <w:t>Access the Select Items and Define Views or Select/Define dialog box. (See step 1 in “</w:t>
      </w:r>
      <w:hyperlink w:anchor="graphing_create_predefined_view" w:history="1">
        <w:r w:rsidRPr="00C03C50">
          <w:rPr>
            <w:rStyle w:val="CPRS-NumberedListChar1"/>
          </w:rPr>
          <w:t>Creating Predefined Views</w:t>
        </w:r>
      </w:hyperlink>
      <w:r w:rsidRPr="00C03C50">
        <w:t>” on p.</w:t>
      </w:r>
      <w:r w:rsidRPr="00C03C50">
        <w:rPr>
          <w:rStyle w:val="CPRS-NumberedListChar1"/>
        </w:rPr>
        <w:fldChar w:fldCharType="begin"/>
      </w:r>
      <w:r w:rsidRPr="00C03C50">
        <w:rPr>
          <w:rStyle w:val="CPRS-NumberedListChar1"/>
        </w:rPr>
        <w:instrText xml:space="preserve"> PAGEREF  graphing_create_predefined_view  \* MERGEFORMAT </w:instrText>
      </w:r>
      <w:r w:rsidRPr="00C03C50">
        <w:rPr>
          <w:rStyle w:val="CPRS-NumberedListChar1"/>
        </w:rPr>
        <w:fldChar w:fldCharType="separate"/>
      </w:r>
      <w:r w:rsidR="008A0FD4">
        <w:rPr>
          <w:rStyle w:val="CPRS-NumberedListChar1"/>
          <w:noProof/>
        </w:rPr>
        <w:t>113</w:t>
      </w:r>
      <w:r w:rsidRPr="00C03C50">
        <w:rPr>
          <w:rStyle w:val="CPRS-NumberedListChar1"/>
        </w:rPr>
        <w:fldChar w:fldCharType="end"/>
      </w:r>
      <w:r w:rsidRPr="00C03C50">
        <w:t xml:space="preserve"> of this manual.</w:t>
      </w:r>
      <w:r w:rsidR="007C0552" w:rsidRPr="00C03C50">
        <w:t>)</w:t>
      </w:r>
      <w:r w:rsidRPr="00C03C50">
        <w:t xml:space="preserve"> </w:t>
      </w:r>
    </w:p>
    <w:p w14:paraId="51490A84" w14:textId="77777777" w:rsidR="005241FE" w:rsidRPr="00C03C50" w:rsidRDefault="005241FE" w:rsidP="004C7A4B">
      <w:pPr>
        <w:pStyle w:val="CPRS-NumberedList"/>
      </w:pPr>
      <w:r w:rsidRPr="00C03C50">
        <w:t xml:space="preserve">In the Source list, </w:t>
      </w:r>
      <w:r w:rsidR="00CF6DE5" w:rsidRPr="00C03C50">
        <w:t>select</w:t>
      </w:r>
      <w:r w:rsidRPr="00C03C50">
        <w:t xml:space="preserve"> the name of the view you want to rename. </w:t>
      </w:r>
    </w:p>
    <w:p w14:paraId="7A25437D" w14:textId="77777777" w:rsidR="00CF6DE5" w:rsidRPr="00C03C50" w:rsidRDefault="00CF6DE5" w:rsidP="004C7A4B">
      <w:pPr>
        <w:pStyle w:val="CPRS-NumberedList"/>
      </w:pPr>
      <w:r w:rsidRPr="00C03C50">
        <w:t>Select</w:t>
      </w:r>
      <w:r w:rsidR="005241FE" w:rsidRPr="00C03C50">
        <w:t xml:space="preserve"> Rename. </w:t>
      </w:r>
    </w:p>
    <w:p w14:paraId="029B14F0" w14:textId="77777777" w:rsidR="005241FE" w:rsidRPr="00C03C50" w:rsidRDefault="005241FE" w:rsidP="007A1D62">
      <w:pPr>
        <w:pStyle w:val="CPRSnumlistothertext"/>
      </w:pPr>
      <w:r w:rsidRPr="00C03C50">
        <w:t xml:space="preserve">CPRS displays the Rename your Personal View or </w:t>
      </w:r>
      <w:r w:rsidR="00D31266" w:rsidRPr="00C03C50">
        <w:t xml:space="preserve">Rename this Public View </w:t>
      </w:r>
      <w:r w:rsidRPr="00C03C50">
        <w:t>dialog</w:t>
      </w:r>
      <w:r w:rsidR="00A36B87" w:rsidRPr="00C03C50">
        <w:t xml:space="preserve"> box.</w:t>
      </w:r>
      <w:r w:rsidRPr="00C03C50">
        <w:t xml:space="preserve"> </w:t>
      </w:r>
    </w:p>
    <w:p w14:paraId="127EFEDA" w14:textId="77777777" w:rsidR="00D07324" w:rsidRPr="00C03C50" w:rsidRDefault="00D07324" w:rsidP="007A1D62">
      <w:pPr>
        <w:pStyle w:val="CPRSnumlistothertext"/>
      </w:pPr>
    </w:p>
    <w:p w14:paraId="2D03A580" w14:textId="77777777" w:rsidR="005241FE" w:rsidRPr="00C03C50" w:rsidRDefault="005241FE" w:rsidP="004C7A4B">
      <w:pPr>
        <w:pStyle w:val="CPRS-NumberedList"/>
      </w:pPr>
      <w:r w:rsidRPr="00C03C50">
        <w:t>Type a new name for your personal o</w:t>
      </w:r>
      <w:r w:rsidR="00365B8B" w:rsidRPr="00C03C50">
        <w:t>r</w:t>
      </w:r>
      <w:r w:rsidRPr="00C03C50">
        <w:t xml:space="preserve"> public view. </w:t>
      </w:r>
    </w:p>
    <w:p w14:paraId="7FF0E1BC" w14:textId="77777777" w:rsidR="00CF6DE5" w:rsidRPr="00C03C50" w:rsidRDefault="00CF6DE5" w:rsidP="004C7A4B">
      <w:pPr>
        <w:pStyle w:val="CPRS-NumberedList"/>
      </w:pPr>
      <w:r w:rsidRPr="00C03C50">
        <w:t>Select</w:t>
      </w:r>
      <w:r w:rsidR="005241FE" w:rsidRPr="00C03C50">
        <w:t xml:space="preserve"> OK. </w:t>
      </w:r>
    </w:p>
    <w:p w14:paraId="5710D904" w14:textId="77777777" w:rsidR="005241FE" w:rsidRPr="00C03C50" w:rsidRDefault="005241FE" w:rsidP="007A1D62">
      <w:pPr>
        <w:pStyle w:val="CPRSnumlistothertext"/>
      </w:pPr>
      <w:r w:rsidRPr="00C03C50">
        <w:t xml:space="preserve">CPRS displays the </w:t>
      </w:r>
      <w:r w:rsidRPr="00C03C50">
        <w:rPr>
          <w:b/>
        </w:rPr>
        <w:t>Confirm</w:t>
      </w:r>
      <w:r w:rsidRPr="00C03C50">
        <w:t xml:space="preserve"> dialog box. </w:t>
      </w:r>
    </w:p>
    <w:p w14:paraId="3C6241B3" w14:textId="77777777" w:rsidR="00D07324" w:rsidRPr="00C03C50" w:rsidRDefault="00D07324" w:rsidP="007A1D62">
      <w:pPr>
        <w:pStyle w:val="CPRSnumlistothertext"/>
      </w:pPr>
    </w:p>
    <w:p w14:paraId="207F424D" w14:textId="77777777" w:rsidR="005241FE" w:rsidRPr="00C03C50" w:rsidRDefault="0007634F" w:rsidP="004C7A4B">
      <w:pPr>
        <w:pStyle w:val="CPRS-NumberedList"/>
      </w:pPr>
      <w:r w:rsidRPr="00C03C50">
        <w:t>To change the name of your view, select</w:t>
      </w:r>
      <w:r w:rsidR="005241FE" w:rsidRPr="00C03C50">
        <w:t xml:space="preserve"> Yes. </w:t>
      </w:r>
    </w:p>
    <w:p w14:paraId="4D1F4862" w14:textId="77777777" w:rsidR="003209BA" w:rsidRPr="00C03C50" w:rsidRDefault="003209BA" w:rsidP="003209BA">
      <w:pPr>
        <w:pStyle w:val="CPRSH4Body"/>
      </w:pPr>
    </w:p>
    <w:p w14:paraId="4428AB39" w14:textId="77777777" w:rsidR="00D250F6" w:rsidRPr="00C03C50" w:rsidRDefault="00D250F6" w:rsidP="00D250F6">
      <w:pPr>
        <w:pStyle w:val="CPRSH4"/>
        <w:rPr>
          <w:rStyle w:val="CPRSH3BodyChar1"/>
        </w:rPr>
      </w:pPr>
      <w:r w:rsidRPr="00C03C50">
        <w:rPr>
          <w:rStyle w:val="CPRSH3BodyChar1"/>
        </w:rPr>
        <w:t>Setting Display Options Using the Graph Settings Dialog Box</w:t>
      </w:r>
    </w:p>
    <w:p w14:paraId="673D7874" w14:textId="77777777" w:rsidR="00D250F6" w:rsidRPr="00C03C50" w:rsidRDefault="00D250F6" w:rsidP="00D250F6">
      <w:pPr>
        <w:pStyle w:val="CPRSH4Body"/>
      </w:pPr>
      <w:r w:rsidRPr="00C03C50">
        <w:t xml:space="preserve">The </w:t>
      </w:r>
      <w:r w:rsidRPr="00C03C50">
        <w:rPr>
          <w:b/>
        </w:rPr>
        <w:t>G</w:t>
      </w:r>
      <w:bookmarkStart w:id="117" w:name="graphing_setting_display_options"/>
      <w:bookmarkEnd w:id="117"/>
      <w:r w:rsidRPr="00C03C50">
        <w:rPr>
          <w:b/>
        </w:rPr>
        <w:t>raph Settings</w:t>
      </w:r>
      <w:r w:rsidRPr="00C03C50">
        <w:t xml:space="preserve"> dialog enable</w:t>
      </w:r>
      <w:r w:rsidR="00DF3819" w:rsidRPr="00C03C50">
        <w:t>s</w:t>
      </w:r>
      <w:r w:rsidRPr="00C03C50">
        <w:t xml:space="preserve"> you to specify particular sources that you want </w:t>
      </w:r>
      <w:r w:rsidR="00B71E54" w:rsidRPr="00C03C50">
        <w:t>CPRS</w:t>
      </w:r>
      <w:r w:rsidRPr="00C03C50">
        <w:t xml:space="preserve"> graphing to display in the </w:t>
      </w:r>
      <w:r w:rsidRPr="00C03C50">
        <w:rPr>
          <w:b/>
        </w:rPr>
        <w:t>Item</w:t>
      </w:r>
      <w:r w:rsidRPr="00C03C50">
        <w:t xml:space="preserve"> list (main window). In addition, these dialog boxes include several display settings. </w:t>
      </w:r>
    </w:p>
    <w:p w14:paraId="3C42F6AC" w14:textId="77777777" w:rsidR="00D250F6" w:rsidRPr="00C03C50" w:rsidRDefault="00D250F6" w:rsidP="00D250F6">
      <w:pPr>
        <w:pStyle w:val="CPRSH5"/>
      </w:pPr>
      <w:r w:rsidRPr="00C03C50">
        <w:t xml:space="preserve">Accessing the </w:t>
      </w:r>
      <w:r w:rsidR="00DE6C9A" w:rsidRPr="00C03C50">
        <w:rPr>
          <w:b/>
        </w:rPr>
        <w:t>Graph Settings</w:t>
      </w:r>
      <w:r w:rsidRPr="00C03C50">
        <w:rPr>
          <w:b/>
        </w:rPr>
        <w:t xml:space="preserve"> </w:t>
      </w:r>
      <w:r w:rsidRPr="00C03C50">
        <w:t>Dialog Box</w:t>
      </w:r>
    </w:p>
    <w:p w14:paraId="6FFDF9FA" w14:textId="77777777" w:rsidR="00D250F6" w:rsidRPr="00C03C50" w:rsidRDefault="00D250F6" w:rsidP="00D250F6">
      <w:pPr>
        <w:pStyle w:val="CPRSH5Body"/>
      </w:pPr>
      <w:r w:rsidRPr="00C03C50">
        <w:rPr>
          <w:b/>
        </w:rPr>
        <w:t xml:space="preserve">To access the </w:t>
      </w:r>
      <w:r w:rsidR="00DE6C9A" w:rsidRPr="00C03C50">
        <w:t>Graph Settings</w:t>
      </w:r>
      <w:r w:rsidRPr="00C03C50">
        <w:rPr>
          <w:b/>
        </w:rPr>
        <w:t xml:space="preserve"> dialog box</w:t>
      </w:r>
      <w:r w:rsidRPr="00C03C50">
        <w:t>:</w:t>
      </w:r>
    </w:p>
    <w:p w14:paraId="7D6BCF52" w14:textId="77777777" w:rsidR="00D250F6" w:rsidRPr="00C03C50" w:rsidRDefault="00C1692D" w:rsidP="004C7A4B">
      <w:pPr>
        <w:pStyle w:val="CPRS-NumberedList"/>
      </w:pPr>
      <w:r w:rsidRPr="00C03C50">
        <w:t>Select</w:t>
      </w:r>
      <w:r w:rsidR="00D250F6" w:rsidRPr="00C03C50">
        <w:t xml:space="preserve"> </w:t>
      </w:r>
      <w:r w:rsidR="00D250F6" w:rsidRPr="009513E0">
        <w:rPr>
          <w:b/>
        </w:rPr>
        <w:t>Tools</w:t>
      </w:r>
      <w:r w:rsidR="00D250F6" w:rsidRPr="00C03C50">
        <w:t xml:space="preserve"> on the CPRS GUI main menu.</w:t>
      </w:r>
    </w:p>
    <w:p w14:paraId="2BFD8563" w14:textId="77777777" w:rsidR="0044220F" w:rsidRPr="00C03C50" w:rsidRDefault="00C1692D" w:rsidP="004C7A4B">
      <w:pPr>
        <w:pStyle w:val="CPRS-NumberedList"/>
      </w:pPr>
      <w:r w:rsidRPr="00C03C50">
        <w:t>Select</w:t>
      </w:r>
      <w:r w:rsidR="00D250F6" w:rsidRPr="00C03C50">
        <w:t xml:space="preserve"> </w:t>
      </w:r>
      <w:r w:rsidR="00D250F6" w:rsidRPr="009513E0">
        <w:rPr>
          <w:b/>
        </w:rPr>
        <w:t>Options.</w:t>
      </w:r>
      <w:r w:rsidR="00D250F6" w:rsidRPr="00C03C50">
        <w:t xml:space="preserve"> </w:t>
      </w:r>
    </w:p>
    <w:p w14:paraId="37F2DF89" w14:textId="77777777" w:rsidR="00D250F6" w:rsidRPr="00C03C50" w:rsidRDefault="00D250F6" w:rsidP="007A1D62">
      <w:pPr>
        <w:pStyle w:val="CPRSnumlistothertext"/>
      </w:pPr>
      <w:r w:rsidRPr="00C03C50">
        <w:t xml:space="preserve">CPRS displays the </w:t>
      </w:r>
      <w:r w:rsidRPr="00C03C50">
        <w:rPr>
          <w:b/>
        </w:rPr>
        <w:t>Options</w:t>
      </w:r>
      <w:r w:rsidRPr="00C03C50">
        <w:t xml:space="preserve"> dialog box. </w:t>
      </w:r>
    </w:p>
    <w:p w14:paraId="7B7669ED" w14:textId="77777777" w:rsidR="0044220F" w:rsidRPr="00C03C50" w:rsidRDefault="0044220F" w:rsidP="007A1D62">
      <w:pPr>
        <w:pStyle w:val="CPRSnumlistothertext"/>
      </w:pPr>
    </w:p>
    <w:p w14:paraId="08CA9D2A" w14:textId="77777777" w:rsidR="00D250F6" w:rsidRPr="00C03C50" w:rsidRDefault="00D250F6" w:rsidP="004C7A4B">
      <w:pPr>
        <w:pStyle w:val="CPRS-NumberedList"/>
      </w:pPr>
      <w:r w:rsidRPr="00C03C50">
        <w:t xml:space="preserve">On the Graphs tab, </w:t>
      </w:r>
      <w:r w:rsidR="0044220F" w:rsidRPr="00C03C50">
        <w:t>select</w:t>
      </w:r>
      <w:r w:rsidRPr="00C03C50">
        <w:t xml:space="preserve"> Default Graph Settings. </w:t>
      </w:r>
    </w:p>
    <w:p w14:paraId="5FFC15AB" w14:textId="77777777" w:rsidR="00DF3819" w:rsidRPr="00C03C50" w:rsidRDefault="00DF3819" w:rsidP="004C7A4B">
      <w:pPr>
        <w:pStyle w:val="CPRS-NumberedList"/>
      </w:pPr>
      <w:r w:rsidRPr="00C03C50">
        <w:t>Use the steps in the following sections to specify settings.</w:t>
      </w:r>
    </w:p>
    <w:p w14:paraId="64D830EA" w14:textId="77777777" w:rsidR="00D250F6" w:rsidRPr="00C03C50" w:rsidRDefault="00D250F6" w:rsidP="009400ED">
      <w:pPr>
        <w:pStyle w:val="CPRSH3Body"/>
      </w:pPr>
    </w:p>
    <w:p w14:paraId="54D95B25" w14:textId="77777777" w:rsidR="00D250F6" w:rsidRPr="00C03C50" w:rsidRDefault="00D250F6" w:rsidP="00D250F6">
      <w:pPr>
        <w:pStyle w:val="CPRSH5Body"/>
      </w:pPr>
      <w:r w:rsidRPr="00C03C50">
        <w:t xml:space="preserve">Changes you make using this dialog box </w:t>
      </w:r>
      <w:r w:rsidR="00D31266" w:rsidRPr="00C03C50">
        <w:t xml:space="preserve">from the </w:t>
      </w:r>
      <w:r w:rsidR="00D31266" w:rsidRPr="00C03C50">
        <w:rPr>
          <w:b/>
        </w:rPr>
        <w:t xml:space="preserve">Tools </w:t>
      </w:r>
      <w:r w:rsidR="00D31266" w:rsidRPr="00C03C50">
        <w:t>menu</w:t>
      </w:r>
      <w:r w:rsidR="00F74097" w:rsidRPr="00C03C50">
        <w:t xml:space="preserve"> may</w:t>
      </w:r>
      <w:r w:rsidR="00D31266" w:rsidRPr="00C03C50">
        <w:t xml:space="preserve"> </w:t>
      </w:r>
      <w:r w:rsidRPr="00C03C50">
        <w:t xml:space="preserve">take effect only after you close and restart CPRS. </w:t>
      </w:r>
    </w:p>
    <w:p w14:paraId="318A87FD" w14:textId="77777777" w:rsidR="00D250F6" w:rsidRPr="00C03C50" w:rsidRDefault="00D250F6" w:rsidP="00C6023E">
      <w:pPr>
        <w:pStyle w:val="CPRSH3Body"/>
      </w:pPr>
    </w:p>
    <w:p w14:paraId="2A8FBDD1" w14:textId="77777777" w:rsidR="00D250F6" w:rsidRPr="00C03C50" w:rsidRDefault="0092183C" w:rsidP="00D250F6">
      <w:pPr>
        <w:pStyle w:val="CPRSH5"/>
      </w:pPr>
      <w:r w:rsidRPr="00C03C50">
        <w:rPr>
          <w:rStyle w:val="CPRSH3BodyChar"/>
        </w:rPr>
        <w:br w:type="page"/>
      </w:r>
      <w:r w:rsidR="00D250F6" w:rsidRPr="00C03C50">
        <w:lastRenderedPageBreak/>
        <w:t xml:space="preserve">Accessing the </w:t>
      </w:r>
      <w:r w:rsidR="00D250F6" w:rsidRPr="00C03C50">
        <w:rPr>
          <w:b/>
        </w:rPr>
        <w:t>Graph Settings</w:t>
      </w:r>
      <w:r w:rsidR="00D250F6" w:rsidRPr="00C03C50">
        <w:t xml:space="preserve"> Dialog Box</w:t>
      </w:r>
    </w:p>
    <w:p w14:paraId="6771CAA6" w14:textId="77777777" w:rsidR="00D250F6" w:rsidRPr="00C03C50" w:rsidRDefault="00D250F6" w:rsidP="00D250F6">
      <w:pPr>
        <w:pStyle w:val="CPRSH5Body"/>
        <w:rPr>
          <w:b/>
        </w:rPr>
      </w:pPr>
      <w:r w:rsidRPr="00C03C50">
        <w:rPr>
          <w:b/>
        </w:rPr>
        <w:t xml:space="preserve">You can access the </w:t>
      </w:r>
      <w:r w:rsidRPr="00C03C50">
        <w:t>Graph Settings</w:t>
      </w:r>
      <w:r w:rsidRPr="00C03C50">
        <w:rPr>
          <w:b/>
        </w:rPr>
        <w:t xml:space="preserve"> dialog box in any of the following three ways: </w:t>
      </w:r>
    </w:p>
    <w:p w14:paraId="13782656" w14:textId="77777777" w:rsidR="00D250F6" w:rsidRPr="00C03C50" w:rsidRDefault="0044220F" w:rsidP="004C7A4B">
      <w:pPr>
        <w:pStyle w:val="CPRS-NumberedList"/>
        <w:numPr>
          <w:ilvl w:val="0"/>
          <w:numId w:val="156"/>
        </w:numPr>
      </w:pPr>
      <w:r w:rsidRPr="00C03C50">
        <w:t>Select</w:t>
      </w:r>
      <w:r w:rsidR="00D250F6" w:rsidRPr="00C03C50">
        <w:t xml:space="preserve"> the </w:t>
      </w:r>
      <w:r w:rsidR="00D250F6" w:rsidRPr="00FC0C00">
        <w:rPr>
          <w:b/>
        </w:rPr>
        <w:t>Settings</w:t>
      </w:r>
      <w:r w:rsidR="00D250F6" w:rsidRPr="00C03C50">
        <w:t xml:space="preserve"> button located on the bottom bar of the main window. </w:t>
      </w:r>
    </w:p>
    <w:p w14:paraId="03637787" w14:textId="77777777" w:rsidR="00D250F6" w:rsidRPr="00C03C50" w:rsidRDefault="00D250F6" w:rsidP="00DE6C9A">
      <w:pPr>
        <w:pStyle w:val="CPRSnumlistothertext"/>
        <w:rPr>
          <w:b/>
        </w:rPr>
      </w:pPr>
      <w:r w:rsidRPr="00C03C50">
        <w:rPr>
          <w:b/>
        </w:rPr>
        <w:t>-or-</w:t>
      </w:r>
    </w:p>
    <w:p w14:paraId="19ED380F" w14:textId="77777777" w:rsidR="00DE6C9A" w:rsidRPr="00C03C50" w:rsidRDefault="0044220F" w:rsidP="00DE6C9A">
      <w:pPr>
        <w:pStyle w:val="CPRSnumlistothertext"/>
      </w:pPr>
      <w:r w:rsidRPr="00C03C50">
        <w:t>Select</w:t>
      </w:r>
      <w:r w:rsidR="00D250F6" w:rsidRPr="00C03C50">
        <w:t xml:space="preserve"> </w:t>
      </w:r>
      <w:r w:rsidR="00D250F6" w:rsidRPr="00C03C50">
        <w:rPr>
          <w:b/>
        </w:rPr>
        <w:t>Settings</w:t>
      </w:r>
      <w:r w:rsidR="00D250F6" w:rsidRPr="00C03C50">
        <w:t xml:space="preserve"> on the right-click menu.</w:t>
      </w:r>
    </w:p>
    <w:p w14:paraId="3C8C4BE6" w14:textId="77777777" w:rsidR="00D250F6" w:rsidRPr="00C03C50" w:rsidRDefault="00D250F6" w:rsidP="00DE6C9A">
      <w:pPr>
        <w:pStyle w:val="CPRSnumlistothertext"/>
        <w:rPr>
          <w:b/>
        </w:rPr>
      </w:pPr>
      <w:r w:rsidRPr="00C03C50">
        <w:rPr>
          <w:b/>
        </w:rPr>
        <w:t>-or-</w:t>
      </w:r>
    </w:p>
    <w:p w14:paraId="6D489616" w14:textId="77777777" w:rsidR="00F05A62" w:rsidRPr="00C03C50" w:rsidRDefault="00D250F6" w:rsidP="00F05A62">
      <w:pPr>
        <w:pStyle w:val="CPRSnumlistothertext"/>
      </w:pPr>
      <w:r w:rsidRPr="00C03C50">
        <w:t xml:space="preserve">On the </w:t>
      </w:r>
      <w:r w:rsidRPr="00C03C50">
        <w:rPr>
          <w:b/>
        </w:rPr>
        <w:t>Reports</w:t>
      </w:r>
      <w:r w:rsidRPr="00C03C50">
        <w:t xml:space="preserve"> tab, </w:t>
      </w:r>
      <w:r w:rsidR="0044220F" w:rsidRPr="00C03C50">
        <w:t>select</w:t>
      </w:r>
      <w:r w:rsidRPr="00C03C50">
        <w:t xml:space="preserve"> </w:t>
      </w:r>
      <w:r w:rsidRPr="00C03C50">
        <w:rPr>
          <w:b/>
        </w:rPr>
        <w:t>Graphing</w:t>
      </w:r>
      <w:r w:rsidRPr="00C03C50">
        <w:t xml:space="preserve"> </w:t>
      </w:r>
      <w:r w:rsidRPr="00C03C50">
        <w:rPr>
          <w:b/>
        </w:rPr>
        <w:t>(local only)</w:t>
      </w:r>
      <w:r w:rsidRPr="00C03C50">
        <w:t xml:space="preserve"> and then </w:t>
      </w:r>
      <w:r w:rsidR="0044220F" w:rsidRPr="00C03C50">
        <w:t>select</w:t>
      </w:r>
      <w:r w:rsidRPr="00C03C50">
        <w:t xml:space="preserve"> the </w:t>
      </w:r>
      <w:r w:rsidRPr="00C03C50">
        <w:rPr>
          <w:b/>
        </w:rPr>
        <w:t>Settings</w:t>
      </w:r>
      <w:r w:rsidRPr="00C03C50">
        <w:t xml:space="preserve"> button located below the </w:t>
      </w:r>
      <w:r w:rsidRPr="00C03C50">
        <w:rPr>
          <w:b/>
        </w:rPr>
        <w:t>Available Reports</w:t>
      </w:r>
      <w:r w:rsidRPr="00C03C50">
        <w:t xml:space="preserve"> list. </w:t>
      </w:r>
    </w:p>
    <w:p w14:paraId="14B2BA8A" w14:textId="77777777" w:rsidR="00D250F6" w:rsidRPr="00C03C50" w:rsidRDefault="00F05A62" w:rsidP="00F05A62">
      <w:pPr>
        <w:pStyle w:val="CPRSBulletsnote"/>
      </w:pPr>
      <w:r w:rsidRPr="00C03C50">
        <w:rPr>
          <w:b/>
        </w:rPr>
        <w:t>Note:</w:t>
      </w:r>
      <w:r w:rsidRPr="00C03C50">
        <w:tab/>
      </w:r>
      <w:r w:rsidR="00D250F6" w:rsidRPr="00C03C50">
        <w:t xml:space="preserve">When you access the </w:t>
      </w:r>
      <w:r w:rsidR="00D250F6" w:rsidRPr="00C03C50">
        <w:rPr>
          <w:b/>
        </w:rPr>
        <w:t>Graph Settings</w:t>
      </w:r>
      <w:r w:rsidR="00D250F6" w:rsidRPr="00C03C50">
        <w:t xml:space="preserve"> dialog box from the </w:t>
      </w:r>
      <w:r w:rsidR="00D250F6" w:rsidRPr="00C03C50">
        <w:rPr>
          <w:b/>
        </w:rPr>
        <w:t>Reports</w:t>
      </w:r>
      <w:r w:rsidR="00D250F6" w:rsidRPr="00C03C50">
        <w:t xml:space="preserve"> tab, changes apply only to graphs you create from the </w:t>
      </w:r>
      <w:r w:rsidR="00D250F6" w:rsidRPr="00C03C50">
        <w:rPr>
          <w:b/>
        </w:rPr>
        <w:t>Reports</w:t>
      </w:r>
      <w:r w:rsidR="00D250F6" w:rsidRPr="00C03C50">
        <w:t xml:space="preserve"> tab. </w:t>
      </w:r>
    </w:p>
    <w:p w14:paraId="27AAED04" w14:textId="77777777" w:rsidR="00D250F6" w:rsidRPr="00C03C50" w:rsidRDefault="00D250F6" w:rsidP="009400ED">
      <w:pPr>
        <w:pStyle w:val="CPRSH3Body"/>
      </w:pPr>
    </w:p>
    <w:p w14:paraId="635384B9" w14:textId="77777777" w:rsidR="00D250F6" w:rsidRPr="00C03C50" w:rsidRDefault="00D250F6" w:rsidP="00D250F6">
      <w:pPr>
        <w:pStyle w:val="CPRSH5Body"/>
      </w:pPr>
      <w:r w:rsidRPr="00C03C50">
        <w:t xml:space="preserve">Regardless of how you access the </w:t>
      </w:r>
      <w:r w:rsidRPr="00C03C50">
        <w:rPr>
          <w:b/>
        </w:rPr>
        <w:t>Graph Settings</w:t>
      </w:r>
      <w:r w:rsidRPr="00C03C50">
        <w:t xml:space="preserve"> dialog box, CPRS applies your changes only to graphs you create during your current CPRS session unless you save them as your default settings. </w:t>
      </w:r>
    </w:p>
    <w:p w14:paraId="161797FC" w14:textId="77777777" w:rsidR="009400ED" w:rsidRPr="00C03C50" w:rsidRDefault="009400ED" w:rsidP="009400ED">
      <w:pPr>
        <w:pStyle w:val="CPRSH5Body"/>
      </w:pPr>
    </w:p>
    <w:p w14:paraId="222E4BCE" w14:textId="77777777" w:rsidR="00D250F6" w:rsidRPr="00C03C50" w:rsidRDefault="00D250F6" w:rsidP="00D250F6">
      <w:pPr>
        <w:pStyle w:val="CPRSH5"/>
      </w:pPr>
      <w:bookmarkStart w:id="118" w:name="graphing_specifying_sources"/>
      <w:bookmarkEnd w:id="118"/>
      <w:r w:rsidRPr="00C03C50">
        <w:t xml:space="preserve">Specifying Sources </w:t>
      </w:r>
    </w:p>
    <w:p w14:paraId="651EEC95" w14:textId="77777777" w:rsidR="00D250F6" w:rsidRPr="00C03C50" w:rsidRDefault="00D250F6" w:rsidP="00D250F6">
      <w:pPr>
        <w:pStyle w:val="CPRSH5Body"/>
        <w:rPr>
          <w:b/>
        </w:rPr>
      </w:pPr>
      <w:r w:rsidRPr="00C03C50">
        <w:rPr>
          <w:b/>
        </w:rPr>
        <w:t xml:space="preserve">You can specify which sources </w:t>
      </w:r>
      <w:r w:rsidR="00B71E54" w:rsidRPr="00C03C50">
        <w:rPr>
          <w:b/>
        </w:rPr>
        <w:t>CPRS</w:t>
      </w:r>
      <w:r w:rsidRPr="00C03C50">
        <w:rPr>
          <w:b/>
        </w:rPr>
        <w:t xml:space="preserve"> graphing uses to display items by taking the following steps:</w:t>
      </w:r>
    </w:p>
    <w:p w14:paraId="6E670CA8" w14:textId="77777777" w:rsidR="00D250F6" w:rsidRPr="00C03C50" w:rsidRDefault="00D250F6" w:rsidP="004C7A4B">
      <w:pPr>
        <w:pStyle w:val="CPRS-NumberedList"/>
      </w:pPr>
      <w:r w:rsidRPr="00C03C50">
        <w:t>In the Sources Displayed list, select the checkboxes adjacent to the sources you want to include.</w:t>
      </w:r>
    </w:p>
    <w:p w14:paraId="025D84E4" w14:textId="77777777" w:rsidR="00D250F6" w:rsidRPr="00C03C50" w:rsidRDefault="00D250F6" w:rsidP="004C7A4B">
      <w:pPr>
        <w:pStyle w:val="CPRS-NumberedList"/>
      </w:pPr>
      <w:r w:rsidRPr="00C03C50">
        <w:t xml:space="preserve">To select all available sources, </w:t>
      </w:r>
      <w:r w:rsidR="0044220F" w:rsidRPr="00C03C50">
        <w:t>select</w:t>
      </w:r>
      <w:r w:rsidRPr="00C03C50">
        <w:t xml:space="preserve"> All.</w:t>
      </w:r>
    </w:p>
    <w:p w14:paraId="58BFDC0B" w14:textId="77777777" w:rsidR="00D250F6" w:rsidRPr="00C03C50" w:rsidRDefault="00D250F6" w:rsidP="004C7A4B">
      <w:pPr>
        <w:pStyle w:val="CPRS-NumberedList"/>
      </w:pPr>
      <w:r w:rsidRPr="00C03C50">
        <w:t xml:space="preserve">To cancel the selection of all sources, </w:t>
      </w:r>
      <w:r w:rsidR="0044220F" w:rsidRPr="00C03C50">
        <w:t>select</w:t>
      </w:r>
      <w:r w:rsidRPr="00C03C50">
        <w:t xml:space="preserve"> Clear.</w:t>
      </w:r>
    </w:p>
    <w:p w14:paraId="53697B32" w14:textId="77777777" w:rsidR="00D250F6" w:rsidRPr="00C03C50" w:rsidRDefault="00113614" w:rsidP="00D250F6">
      <w:pPr>
        <w:pStyle w:val="CPRSH5"/>
      </w:pPr>
      <w:r w:rsidRPr="00C03C50">
        <w:br w:type="page"/>
      </w:r>
      <w:r w:rsidR="00D250F6" w:rsidRPr="00C03C50">
        <w:lastRenderedPageBreak/>
        <w:t>Setting Display Options</w:t>
      </w:r>
    </w:p>
    <w:p w14:paraId="10A81EE9" w14:textId="77777777" w:rsidR="00D250F6" w:rsidRPr="00C03C50" w:rsidRDefault="00D31266" w:rsidP="00D250F6">
      <w:pPr>
        <w:pStyle w:val="CPRSH5Body"/>
      </w:pPr>
      <w:r w:rsidRPr="00C03C50">
        <w:t>CPRS</w:t>
      </w:r>
      <w:r w:rsidR="00D250F6" w:rsidRPr="00C03C50">
        <w:t xml:space="preserve"> graphing provides the following display options through the </w:t>
      </w:r>
      <w:r w:rsidR="00D250F6" w:rsidRPr="00C03C50">
        <w:rPr>
          <w:b/>
        </w:rPr>
        <w:t xml:space="preserve">Graph Settings </w:t>
      </w:r>
      <w:r w:rsidR="00D250F6" w:rsidRPr="00C03C50">
        <w:t xml:space="preserve">dialog box: </w:t>
      </w:r>
    </w:p>
    <w:tbl>
      <w:tblPr>
        <w:tblW w:w="8856" w:type="dxa"/>
        <w:tblInd w:w="720" w:type="dxa"/>
        <w:tblLook w:val="01E0" w:firstRow="1" w:lastRow="1" w:firstColumn="1" w:lastColumn="1" w:noHBand="0" w:noVBand="0"/>
      </w:tblPr>
      <w:tblGrid>
        <w:gridCol w:w="1457"/>
        <w:gridCol w:w="7399"/>
      </w:tblGrid>
      <w:tr w:rsidR="00D250F6" w:rsidRPr="00C03C50" w14:paraId="5CD9174D" w14:textId="77777777" w:rsidTr="00006515">
        <w:tc>
          <w:tcPr>
            <w:tcW w:w="1457" w:type="dxa"/>
          </w:tcPr>
          <w:p w14:paraId="1CB679C8" w14:textId="77777777" w:rsidR="00D250F6" w:rsidRPr="00C03C50" w:rsidRDefault="005114C9" w:rsidP="00D250F6">
            <w:pPr>
              <w:rPr>
                <w:b/>
              </w:rPr>
            </w:pPr>
            <w:r w:rsidRPr="00C03C50">
              <w:rPr>
                <w:b/>
              </w:rPr>
              <w:t>3D</w:t>
            </w:r>
          </w:p>
        </w:tc>
        <w:tc>
          <w:tcPr>
            <w:tcW w:w="7399" w:type="dxa"/>
          </w:tcPr>
          <w:p w14:paraId="1F6ABCC8" w14:textId="77777777" w:rsidR="00D250F6" w:rsidRPr="00C03C50" w:rsidRDefault="00D250F6" w:rsidP="00D250F6">
            <w:r w:rsidRPr="00C03C50">
              <w:t>Select this option if you want your graphs to appear three dimensional. This option is also available on the right-click menu.</w:t>
            </w:r>
          </w:p>
        </w:tc>
      </w:tr>
      <w:tr w:rsidR="00D250F6" w:rsidRPr="00C03C50" w14:paraId="204CF89E" w14:textId="77777777" w:rsidTr="00006515">
        <w:tc>
          <w:tcPr>
            <w:tcW w:w="1457" w:type="dxa"/>
          </w:tcPr>
          <w:p w14:paraId="0F5FCC3A" w14:textId="77777777" w:rsidR="00D250F6" w:rsidRPr="00C03C50" w:rsidRDefault="00D250F6" w:rsidP="00D250F6">
            <w:pPr>
              <w:rPr>
                <w:b/>
              </w:rPr>
            </w:pPr>
            <w:r w:rsidRPr="00C03C50">
              <w:rPr>
                <w:b/>
              </w:rPr>
              <w:t>Clear Background</w:t>
            </w:r>
          </w:p>
        </w:tc>
        <w:tc>
          <w:tcPr>
            <w:tcW w:w="7399" w:type="dxa"/>
          </w:tcPr>
          <w:p w14:paraId="692A8C15" w14:textId="77777777" w:rsidR="00D250F6" w:rsidRPr="00C03C50" w:rsidRDefault="00D250F6" w:rsidP="00D250F6">
            <w:r w:rsidRPr="00C03C50">
              <w:t>Select this option if you want your graphs to appear on a plain white background.</w:t>
            </w:r>
          </w:p>
        </w:tc>
      </w:tr>
      <w:tr w:rsidR="00D250F6" w:rsidRPr="00C03C50" w14:paraId="0A0123D3" w14:textId="77777777" w:rsidTr="00006515">
        <w:tc>
          <w:tcPr>
            <w:tcW w:w="1457" w:type="dxa"/>
          </w:tcPr>
          <w:p w14:paraId="43EA89F5" w14:textId="77777777" w:rsidR="00D250F6" w:rsidRPr="00C03C50" w:rsidRDefault="00D250F6" w:rsidP="00D250F6">
            <w:pPr>
              <w:rPr>
                <w:b/>
              </w:rPr>
            </w:pPr>
            <w:r w:rsidRPr="00C03C50">
              <w:rPr>
                <w:b/>
              </w:rPr>
              <w:t>Dates</w:t>
            </w:r>
          </w:p>
        </w:tc>
        <w:tc>
          <w:tcPr>
            <w:tcW w:w="7399" w:type="dxa"/>
          </w:tcPr>
          <w:p w14:paraId="17BB5D90" w14:textId="77777777" w:rsidR="00D250F6" w:rsidRPr="00C03C50" w:rsidRDefault="00D250F6" w:rsidP="00D250F6">
            <w:r w:rsidRPr="00C03C50">
              <w:t>Select this option if you want to display dates along the horizontal (time/date) axis.</w:t>
            </w:r>
          </w:p>
        </w:tc>
      </w:tr>
      <w:tr w:rsidR="00D250F6" w:rsidRPr="00C03C50" w14:paraId="7185F30C" w14:textId="77777777" w:rsidTr="00006515">
        <w:trPr>
          <w:cantSplit/>
        </w:trPr>
        <w:tc>
          <w:tcPr>
            <w:tcW w:w="1457" w:type="dxa"/>
          </w:tcPr>
          <w:p w14:paraId="68C80634" w14:textId="77777777" w:rsidR="00D250F6" w:rsidRPr="00C03C50" w:rsidRDefault="00D250F6" w:rsidP="00D250F6">
            <w:pPr>
              <w:rPr>
                <w:b/>
              </w:rPr>
            </w:pPr>
            <w:r w:rsidRPr="00C03C50">
              <w:rPr>
                <w:b/>
              </w:rPr>
              <w:t>Fixed Date Range</w:t>
            </w:r>
          </w:p>
        </w:tc>
        <w:tc>
          <w:tcPr>
            <w:tcW w:w="7399" w:type="dxa"/>
          </w:tcPr>
          <w:p w14:paraId="5CA2EDB4" w14:textId="77777777" w:rsidR="00D250F6" w:rsidRPr="00C03C50" w:rsidRDefault="00D31266" w:rsidP="00D250F6">
            <w:r w:rsidRPr="00C03C50">
              <w:t xml:space="preserve">Select this item if you want always to display the selected date range. </w:t>
            </w:r>
            <w:r w:rsidR="00D250F6" w:rsidRPr="00C03C50">
              <w:t xml:space="preserve"> </w:t>
            </w:r>
          </w:p>
        </w:tc>
      </w:tr>
      <w:tr w:rsidR="00D250F6" w:rsidRPr="00C03C50" w14:paraId="531D5313" w14:textId="77777777" w:rsidTr="00006515">
        <w:tc>
          <w:tcPr>
            <w:tcW w:w="1457" w:type="dxa"/>
          </w:tcPr>
          <w:p w14:paraId="3AC9F956" w14:textId="77777777" w:rsidR="00D250F6" w:rsidRPr="00C03C50" w:rsidRDefault="00D250F6" w:rsidP="00D250F6">
            <w:pPr>
              <w:rPr>
                <w:b/>
              </w:rPr>
            </w:pPr>
            <w:r w:rsidRPr="00C03C50">
              <w:rPr>
                <w:b/>
              </w:rPr>
              <w:t>Gradient</w:t>
            </w:r>
          </w:p>
        </w:tc>
        <w:tc>
          <w:tcPr>
            <w:tcW w:w="7399" w:type="dxa"/>
          </w:tcPr>
          <w:p w14:paraId="716F3A52" w14:textId="77777777" w:rsidR="00D250F6" w:rsidRPr="00C03C50" w:rsidRDefault="00D250F6" w:rsidP="00D250F6">
            <w:r w:rsidRPr="00C03C50">
              <w:t xml:space="preserve">Select this option if you want to display graphs against a gradient blue background. </w:t>
            </w:r>
          </w:p>
        </w:tc>
      </w:tr>
      <w:tr w:rsidR="00D250F6" w:rsidRPr="00C03C50" w14:paraId="177F2F6F" w14:textId="77777777" w:rsidTr="00006515">
        <w:tc>
          <w:tcPr>
            <w:tcW w:w="1457" w:type="dxa"/>
          </w:tcPr>
          <w:p w14:paraId="2708E056" w14:textId="77777777" w:rsidR="00D250F6" w:rsidRPr="00C03C50" w:rsidRDefault="00D250F6" w:rsidP="00D250F6">
            <w:pPr>
              <w:rPr>
                <w:b/>
              </w:rPr>
            </w:pPr>
            <w:r w:rsidRPr="00C03C50">
              <w:rPr>
                <w:b/>
              </w:rPr>
              <w:t>Hints</w:t>
            </w:r>
          </w:p>
        </w:tc>
        <w:tc>
          <w:tcPr>
            <w:tcW w:w="7399" w:type="dxa"/>
          </w:tcPr>
          <w:p w14:paraId="1A931451" w14:textId="77777777" w:rsidR="00D250F6" w:rsidRPr="00C03C50" w:rsidRDefault="00D250F6" w:rsidP="00D250F6">
            <w:r w:rsidRPr="00C03C50">
              <w:t xml:space="preserve">Select this option if you want </w:t>
            </w:r>
            <w:r w:rsidR="00D31266" w:rsidRPr="00C03C50">
              <w:t xml:space="preserve">CPRS </w:t>
            </w:r>
            <w:r w:rsidRPr="00C03C50">
              <w:t xml:space="preserve">graphing to display hover hints that contain a brief description of items to which you are pointing. </w:t>
            </w:r>
          </w:p>
        </w:tc>
      </w:tr>
      <w:tr w:rsidR="00D250F6" w:rsidRPr="00C03C50" w14:paraId="20C011AC" w14:textId="77777777" w:rsidTr="00006515">
        <w:tc>
          <w:tcPr>
            <w:tcW w:w="1457" w:type="dxa"/>
          </w:tcPr>
          <w:p w14:paraId="054B7E29" w14:textId="77777777" w:rsidR="00D250F6" w:rsidRPr="00C03C50" w:rsidRDefault="00D250F6" w:rsidP="00D250F6">
            <w:pPr>
              <w:rPr>
                <w:b/>
              </w:rPr>
            </w:pPr>
            <w:r w:rsidRPr="00C03C50">
              <w:rPr>
                <w:b/>
              </w:rPr>
              <w:t>Legend</w:t>
            </w:r>
          </w:p>
        </w:tc>
        <w:tc>
          <w:tcPr>
            <w:tcW w:w="7399" w:type="dxa"/>
          </w:tcPr>
          <w:p w14:paraId="3C338D4A" w14:textId="77777777" w:rsidR="00D250F6" w:rsidRPr="00C03C50" w:rsidRDefault="00D250F6" w:rsidP="00D250F6">
            <w:r w:rsidRPr="00C03C50">
              <w:t>Select this option if you want your graphs to include a legend that identifies graphed items.</w:t>
            </w:r>
          </w:p>
        </w:tc>
      </w:tr>
      <w:tr w:rsidR="00D250F6" w:rsidRPr="00C03C50" w14:paraId="07510321" w14:textId="77777777" w:rsidTr="00006515">
        <w:tc>
          <w:tcPr>
            <w:tcW w:w="1457" w:type="dxa"/>
          </w:tcPr>
          <w:p w14:paraId="0372B966" w14:textId="77777777" w:rsidR="00D250F6" w:rsidRPr="00C03C50" w:rsidRDefault="00D250F6" w:rsidP="00D250F6">
            <w:pPr>
              <w:rPr>
                <w:b/>
              </w:rPr>
            </w:pPr>
            <w:r w:rsidRPr="00C03C50">
              <w:rPr>
                <w:b/>
              </w:rPr>
              <w:t>Lines</w:t>
            </w:r>
          </w:p>
        </w:tc>
        <w:tc>
          <w:tcPr>
            <w:tcW w:w="7399" w:type="dxa"/>
          </w:tcPr>
          <w:p w14:paraId="633F1D39" w14:textId="77777777" w:rsidR="00D250F6" w:rsidRPr="00C03C50" w:rsidRDefault="00D250F6" w:rsidP="00D250F6">
            <w:r w:rsidRPr="00C03C50">
              <w:t xml:space="preserve">Select this option if you want graphs to include vertical lines along the horizontal (date/time) axis. (Lines can help orient graphed items in time.) </w:t>
            </w:r>
          </w:p>
        </w:tc>
      </w:tr>
      <w:tr w:rsidR="003C4236" w:rsidRPr="00C03C50" w14:paraId="449579BB" w14:textId="77777777" w:rsidTr="00006515">
        <w:tc>
          <w:tcPr>
            <w:tcW w:w="1457" w:type="dxa"/>
          </w:tcPr>
          <w:p w14:paraId="49F1C049" w14:textId="77777777" w:rsidR="003C4236" w:rsidRPr="00C03C50" w:rsidRDefault="003C4236" w:rsidP="00D250F6">
            <w:pPr>
              <w:rPr>
                <w:b/>
              </w:rPr>
            </w:pPr>
            <w:r w:rsidRPr="00C03C50">
              <w:rPr>
                <w:b/>
              </w:rPr>
              <w:t xml:space="preserve">Merge </w:t>
            </w:r>
            <w:bookmarkStart w:id="119" w:name="graphing_merge_labs_settings"/>
            <w:bookmarkEnd w:id="119"/>
            <w:r w:rsidRPr="00C03C50">
              <w:rPr>
                <w:b/>
              </w:rPr>
              <w:t>Labs</w:t>
            </w:r>
          </w:p>
        </w:tc>
        <w:tc>
          <w:tcPr>
            <w:tcW w:w="7399" w:type="dxa"/>
          </w:tcPr>
          <w:p w14:paraId="5A6A8C4E" w14:textId="77777777" w:rsidR="003C4236" w:rsidRPr="00C03C50" w:rsidRDefault="003C4236" w:rsidP="00D250F6">
            <w:r w:rsidRPr="00C03C50">
              <w:t>Select this option if you want lab tests to be graphed together regardless of specimen or reference ranges.</w:t>
            </w:r>
          </w:p>
        </w:tc>
      </w:tr>
      <w:tr w:rsidR="00D250F6" w:rsidRPr="00C03C50" w14:paraId="14D02767" w14:textId="77777777" w:rsidTr="00006515">
        <w:tc>
          <w:tcPr>
            <w:tcW w:w="1457" w:type="dxa"/>
          </w:tcPr>
          <w:p w14:paraId="356BDC44" w14:textId="77777777" w:rsidR="00D250F6" w:rsidRPr="00C03C50" w:rsidRDefault="00D250F6" w:rsidP="00D250F6">
            <w:pPr>
              <w:rPr>
                <w:b/>
              </w:rPr>
            </w:pPr>
            <w:r w:rsidRPr="00C03C50">
              <w:rPr>
                <w:b/>
              </w:rPr>
              <w:t>Sort by Type</w:t>
            </w:r>
          </w:p>
        </w:tc>
        <w:tc>
          <w:tcPr>
            <w:tcW w:w="7399" w:type="dxa"/>
          </w:tcPr>
          <w:p w14:paraId="05EDF4AC" w14:textId="77777777" w:rsidR="00D250F6" w:rsidRPr="00C03C50" w:rsidRDefault="00D250F6" w:rsidP="00D250F6">
            <w:r w:rsidRPr="00C03C50">
              <w:t xml:space="preserve">Select this option if you want </w:t>
            </w:r>
            <w:r w:rsidR="00D31266" w:rsidRPr="00C03C50">
              <w:t>CPRS</w:t>
            </w:r>
            <w:r w:rsidRPr="00C03C50">
              <w:t xml:space="preserve"> graphing to sort items in its </w:t>
            </w:r>
            <w:r w:rsidRPr="00C03C50">
              <w:rPr>
                <w:b/>
              </w:rPr>
              <w:t>Item</w:t>
            </w:r>
            <w:r w:rsidRPr="00C03C50">
              <w:t xml:space="preserve"> list by type. </w:t>
            </w:r>
          </w:p>
        </w:tc>
      </w:tr>
      <w:tr w:rsidR="00D250F6" w:rsidRPr="00C03C50" w14:paraId="2EF77AF4" w14:textId="77777777" w:rsidTr="00006515">
        <w:tc>
          <w:tcPr>
            <w:tcW w:w="1457" w:type="dxa"/>
          </w:tcPr>
          <w:p w14:paraId="108467BF" w14:textId="77777777" w:rsidR="00D250F6" w:rsidRPr="00C03C50" w:rsidRDefault="00D250F6" w:rsidP="00D250F6">
            <w:pPr>
              <w:rPr>
                <w:b/>
              </w:rPr>
            </w:pPr>
            <w:r w:rsidRPr="00C03C50">
              <w:rPr>
                <w:b/>
              </w:rPr>
              <w:t>Stay on Top</w:t>
            </w:r>
          </w:p>
        </w:tc>
        <w:tc>
          <w:tcPr>
            <w:tcW w:w="7399" w:type="dxa"/>
          </w:tcPr>
          <w:p w14:paraId="428CCF3F" w14:textId="77777777" w:rsidR="00D250F6" w:rsidRPr="00C03C50" w:rsidRDefault="00D250F6" w:rsidP="00D250F6">
            <w:r w:rsidRPr="00C03C50">
              <w:t xml:space="preserve">Select this option if you want the detached graphing window to stay on top. This option is also available on the right-click menu. </w:t>
            </w:r>
          </w:p>
        </w:tc>
      </w:tr>
      <w:tr w:rsidR="00D250F6" w:rsidRPr="00C03C50" w14:paraId="798268BA" w14:textId="77777777" w:rsidTr="00006515">
        <w:tc>
          <w:tcPr>
            <w:tcW w:w="1457" w:type="dxa"/>
          </w:tcPr>
          <w:p w14:paraId="6734BF06" w14:textId="77777777" w:rsidR="00D250F6" w:rsidRPr="00C03C50" w:rsidRDefault="00D250F6" w:rsidP="00D250F6">
            <w:pPr>
              <w:rPr>
                <w:b/>
              </w:rPr>
            </w:pPr>
            <w:r w:rsidRPr="00C03C50">
              <w:rPr>
                <w:b/>
              </w:rPr>
              <w:t>Values</w:t>
            </w:r>
          </w:p>
        </w:tc>
        <w:tc>
          <w:tcPr>
            <w:tcW w:w="7399" w:type="dxa"/>
          </w:tcPr>
          <w:p w14:paraId="6D9147F5" w14:textId="77777777" w:rsidR="00D250F6" w:rsidRPr="00C03C50" w:rsidRDefault="00D250F6" w:rsidP="00D250F6">
            <w:r w:rsidRPr="00C03C50">
              <w:t>Select this option if you want to di</w:t>
            </w:r>
            <w:r w:rsidR="00D34442" w:rsidRPr="00C03C50">
              <w:t>splay values for graphed items. Free-text values display by default.</w:t>
            </w:r>
          </w:p>
        </w:tc>
      </w:tr>
      <w:tr w:rsidR="00D250F6" w:rsidRPr="00C03C50" w14:paraId="0610F376" w14:textId="77777777" w:rsidTr="00006515">
        <w:tc>
          <w:tcPr>
            <w:tcW w:w="1457" w:type="dxa"/>
          </w:tcPr>
          <w:p w14:paraId="1AF8A8F9" w14:textId="77777777" w:rsidR="00D250F6" w:rsidRPr="00C03C50" w:rsidRDefault="00D250F6" w:rsidP="00D250F6">
            <w:pPr>
              <w:rPr>
                <w:b/>
              </w:rPr>
            </w:pPr>
            <w:r w:rsidRPr="00C03C50">
              <w:rPr>
                <w:b/>
              </w:rPr>
              <w:t>Zoom, Horizontal</w:t>
            </w:r>
          </w:p>
        </w:tc>
        <w:tc>
          <w:tcPr>
            <w:tcW w:w="7399" w:type="dxa"/>
          </w:tcPr>
          <w:p w14:paraId="5077269B" w14:textId="77777777" w:rsidR="00D250F6" w:rsidRPr="00C03C50" w:rsidRDefault="00D250F6" w:rsidP="00D250F6">
            <w:r w:rsidRPr="00C03C50">
              <w:t xml:space="preserve">Select this option if you want the ability to select and expand graphed items with respect to the horizontal (date/time) axis. </w:t>
            </w:r>
          </w:p>
        </w:tc>
      </w:tr>
      <w:tr w:rsidR="00D250F6" w:rsidRPr="00C03C50" w14:paraId="4C5DB52E" w14:textId="77777777" w:rsidTr="00006515">
        <w:tc>
          <w:tcPr>
            <w:tcW w:w="1457" w:type="dxa"/>
          </w:tcPr>
          <w:p w14:paraId="53589F9A" w14:textId="77777777" w:rsidR="00D250F6" w:rsidRPr="00C03C50" w:rsidRDefault="00D250F6" w:rsidP="00D250F6">
            <w:pPr>
              <w:rPr>
                <w:b/>
              </w:rPr>
            </w:pPr>
            <w:r w:rsidRPr="00C03C50">
              <w:rPr>
                <w:b/>
              </w:rPr>
              <w:t>Zoom, Vertical</w:t>
            </w:r>
          </w:p>
        </w:tc>
        <w:tc>
          <w:tcPr>
            <w:tcW w:w="7399" w:type="dxa"/>
          </w:tcPr>
          <w:p w14:paraId="09EFB775" w14:textId="77777777" w:rsidR="00D250F6" w:rsidRPr="00C03C50" w:rsidRDefault="00D250F6" w:rsidP="00D250F6">
            <w:r w:rsidRPr="00C03C50">
              <w:t xml:space="preserve">Select this option if you want the ability to select and expand graphed items with respect to both the vertical and horizontal axes. (You can select this option only if you have also selected the </w:t>
            </w:r>
            <w:r w:rsidRPr="00C03C50">
              <w:rPr>
                <w:b/>
              </w:rPr>
              <w:t>Zoom, Horizontal</w:t>
            </w:r>
            <w:r w:rsidRPr="00C03C50">
              <w:t xml:space="preserve"> option.) This option is also available on the right-click menu. </w:t>
            </w:r>
          </w:p>
        </w:tc>
      </w:tr>
    </w:tbl>
    <w:p w14:paraId="41FC8FF6" w14:textId="77777777" w:rsidR="005E653A" w:rsidRDefault="005E653A">
      <w:r>
        <w:br w:type="page"/>
      </w:r>
    </w:p>
    <w:tbl>
      <w:tblPr>
        <w:tblW w:w="8856" w:type="dxa"/>
        <w:tblInd w:w="720" w:type="dxa"/>
        <w:tblLook w:val="01E0" w:firstRow="1" w:lastRow="1" w:firstColumn="1" w:lastColumn="1" w:noHBand="0" w:noVBand="0"/>
      </w:tblPr>
      <w:tblGrid>
        <w:gridCol w:w="1457"/>
        <w:gridCol w:w="7399"/>
      </w:tblGrid>
      <w:tr w:rsidR="00D250F6" w:rsidRPr="00C03C50" w14:paraId="73417DC2" w14:textId="77777777" w:rsidTr="00006515">
        <w:tc>
          <w:tcPr>
            <w:tcW w:w="1457" w:type="dxa"/>
          </w:tcPr>
          <w:p w14:paraId="112B9993" w14:textId="77777777" w:rsidR="00D250F6" w:rsidRPr="00C03C50" w:rsidRDefault="00D250F6" w:rsidP="00D250F6">
            <w:pPr>
              <w:rPr>
                <w:b/>
              </w:rPr>
            </w:pPr>
            <w:r w:rsidRPr="00C03C50">
              <w:rPr>
                <w:b/>
              </w:rPr>
              <w:lastRenderedPageBreak/>
              <w:t>Max Graphs in Display</w:t>
            </w:r>
          </w:p>
        </w:tc>
        <w:tc>
          <w:tcPr>
            <w:tcW w:w="7399" w:type="dxa"/>
          </w:tcPr>
          <w:p w14:paraId="50AF61A3" w14:textId="77777777" w:rsidR="00D250F6" w:rsidRPr="00C03C50" w:rsidRDefault="00D250F6" w:rsidP="00D250F6">
            <w:r w:rsidRPr="00C03C50">
              <w:t xml:space="preserve">Select the maximum number (1–20) of graphs that you can display simultaneously. </w:t>
            </w:r>
          </w:p>
        </w:tc>
      </w:tr>
      <w:tr w:rsidR="00D250F6" w:rsidRPr="00C03C50" w14:paraId="30252E95" w14:textId="77777777" w:rsidTr="00006515">
        <w:tc>
          <w:tcPr>
            <w:tcW w:w="1457" w:type="dxa"/>
          </w:tcPr>
          <w:p w14:paraId="3282699F" w14:textId="77777777" w:rsidR="00D250F6" w:rsidRPr="00C03C50" w:rsidRDefault="00D250F6" w:rsidP="00D250F6">
            <w:pPr>
              <w:rPr>
                <w:b/>
              </w:rPr>
            </w:pPr>
            <w:r w:rsidRPr="00C03C50">
              <w:rPr>
                <w:b/>
              </w:rPr>
              <w:t>Minimum Graph Height</w:t>
            </w:r>
          </w:p>
        </w:tc>
        <w:tc>
          <w:tcPr>
            <w:tcW w:w="7399" w:type="dxa"/>
          </w:tcPr>
          <w:p w14:paraId="501AD333" w14:textId="77777777" w:rsidR="00D250F6" w:rsidRPr="00C03C50" w:rsidRDefault="00D250F6" w:rsidP="00D250F6">
            <w:r w:rsidRPr="00C03C50">
              <w:t xml:space="preserve">Select a minimum height (10–1000 pixels) for each graph. </w:t>
            </w:r>
          </w:p>
        </w:tc>
      </w:tr>
      <w:tr w:rsidR="00D250F6" w:rsidRPr="00C03C50" w14:paraId="163CEF61" w14:textId="77777777" w:rsidTr="00006515">
        <w:tc>
          <w:tcPr>
            <w:tcW w:w="1457" w:type="dxa"/>
          </w:tcPr>
          <w:p w14:paraId="1D78E8EA" w14:textId="77777777" w:rsidR="00D250F6" w:rsidRPr="00C03C50" w:rsidRDefault="00D250F6" w:rsidP="00D250F6">
            <w:pPr>
              <w:rPr>
                <w:b/>
              </w:rPr>
            </w:pPr>
            <w:r w:rsidRPr="00C03C50">
              <w:rPr>
                <w:b/>
              </w:rPr>
              <w:t>Max Items to Select</w:t>
            </w:r>
          </w:p>
        </w:tc>
        <w:tc>
          <w:tcPr>
            <w:tcW w:w="7399" w:type="dxa"/>
          </w:tcPr>
          <w:p w14:paraId="428C2A3B" w14:textId="77777777" w:rsidR="00D250F6" w:rsidRPr="00C03C50" w:rsidRDefault="00D250F6" w:rsidP="00D250F6">
            <w:r w:rsidRPr="00C03C50">
              <w:t xml:space="preserve">Select the maximum number of items (1–1000) you can include in a single graph.  </w:t>
            </w:r>
          </w:p>
        </w:tc>
      </w:tr>
      <w:tr w:rsidR="00A7028E" w:rsidRPr="00C03C50" w14:paraId="029E616D" w14:textId="77777777" w:rsidTr="00006515">
        <w:tc>
          <w:tcPr>
            <w:tcW w:w="1457" w:type="dxa"/>
          </w:tcPr>
          <w:p w14:paraId="3AB81CD4" w14:textId="77777777" w:rsidR="00A7028E" w:rsidRPr="00C03C50" w:rsidRDefault="00A7028E" w:rsidP="00D250F6">
            <w:pPr>
              <w:rPr>
                <w:b/>
              </w:rPr>
            </w:pPr>
            <w:r w:rsidRPr="00C03C50">
              <w:rPr>
                <w:b/>
              </w:rPr>
              <w:t>Outpatient Date Default</w:t>
            </w:r>
          </w:p>
        </w:tc>
        <w:tc>
          <w:tcPr>
            <w:tcW w:w="7399" w:type="dxa"/>
          </w:tcPr>
          <w:p w14:paraId="4436BA85" w14:textId="77777777" w:rsidR="00A7028E" w:rsidRPr="00C03C50" w:rsidRDefault="00A7028E" w:rsidP="00D250F6">
            <w:r w:rsidRPr="00C03C50">
              <w:t>Select the date range for outpatient data</w:t>
            </w:r>
            <w:bookmarkStart w:id="120" w:name="graphing_default_dates"/>
            <w:bookmarkEnd w:id="120"/>
            <w:r w:rsidRPr="00C03C50">
              <w:t xml:space="preserve"> (Today, One Week, Two Weeks, One Month, Six Months, One Year, Two Years, All Results)</w:t>
            </w:r>
          </w:p>
        </w:tc>
      </w:tr>
      <w:tr w:rsidR="00A7028E" w:rsidRPr="00C03C50" w14:paraId="0896B90E" w14:textId="77777777" w:rsidTr="00006515">
        <w:tc>
          <w:tcPr>
            <w:tcW w:w="1457" w:type="dxa"/>
          </w:tcPr>
          <w:p w14:paraId="110C55A9" w14:textId="77777777" w:rsidR="00A7028E" w:rsidRPr="00C03C50" w:rsidRDefault="00A7028E" w:rsidP="00D250F6">
            <w:pPr>
              <w:rPr>
                <w:b/>
              </w:rPr>
            </w:pPr>
            <w:r w:rsidRPr="00C03C50">
              <w:rPr>
                <w:b/>
              </w:rPr>
              <w:t>Inpatient Date Default</w:t>
            </w:r>
          </w:p>
        </w:tc>
        <w:tc>
          <w:tcPr>
            <w:tcW w:w="7399" w:type="dxa"/>
          </w:tcPr>
          <w:p w14:paraId="213EFDAE" w14:textId="77777777" w:rsidR="00A7028E" w:rsidRPr="00C03C50" w:rsidRDefault="00A7028E" w:rsidP="00D250F6">
            <w:r w:rsidRPr="00C03C50">
              <w:t>Select the date range for inpatient data (Today, One Week, Two Weeks, One Month, Six Months, One Year, Two Years, All Results).</w:t>
            </w:r>
          </w:p>
        </w:tc>
      </w:tr>
    </w:tbl>
    <w:p w14:paraId="19461472" w14:textId="77777777" w:rsidR="00AE7B2C" w:rsidRPr="00C03C50" w:rsidRDefault="00AE7B2C" w:rsidP="00D250F6">
      <w:pPr>
        <w:pStyle w:val="CPRSH5"/>
      </w:pPr>
    </w:p>
    <w:p w14:paraId="308B2265" w14:textId="77777777" w:rsidR="00D250F6" w:rsidRPr="00C03C50" w:rsidRDefault="00D250F6" w:rsidP="00D250F6">
      <w:pPr>
        <w:pStyle w:val="CPRSH5"/>
      </w:pPr>
      <w:r w:rsidRPr="00C03C50">
        <w:t>Personal and Public Default Settings</w:t>
      </w:r>
    </w:p>
    <w:p w14:paraId="64B35362" w14:textId="77777777" w:rsidR="00D250F6" w:rsidRPr="00C03C50" w:rsidRDefault="00D250F6" w:rsidP="00D250F6">
      <w:pPr>
        <w:pStyle w:val="CPRSH5Body"/>
        <w:rPr>
          <w:b/>
        </w:rPr>
      </w:pPr>
      <w:r w:rsidRPr="00C03C50">
        <w:rPr>
          <w:b/>
        </w:rPr>
        <w:t>To save changes for future CPRS sessions:</w:t>
      </w:r>
    </w:p>
    <w:p w14:paraId="4E92B682" w14:textId="77777777" w:rsidR="00D250F6" w:rsidRPr="00C03C50" w:rsidRDefault="0044220F" w:rsidP="00D250F6">
      <w:pPr>
        <w:pStyle w:val="CPRSBullets"/>
      </w:pPr>
      <w:r w:rsidRPr="00C03C50">
        <w:t>Select</w:t>
      </w:r>
      <w:r w:rsidR="00D250F6" w:rsidRPr="00C03C50">
        <w:t xml:space="preserve"> the </w:t>
      </w:r>
      <w:r w:rsidR="00D250F6" w:rsidRPr="00C03C50">
        <w:rPr>
          <w:b/>
        </w:rPr>
        <w:t>Personal</w:t>
      </w:r>
      <w:r w:rsidR="00D250F6" w:rsidRPr="00C03C50">
        <w:t xml:space="preserve"> or </w:t>
      </w:r>
      <w:r w:rsidR="00D250F6" w:rsidRPr="00C03C50">
        <w:rPr>
          <w:b/>
        </w:rPr>
        <w:t>Public</w:t>
      </w:r>
      <w:r w:rsidR="00D250F6" w:rsidRPr="00C03C50">
        <w:t xml:space="preserve"> buttons in the </w:t>
      </w:r>
      <w:r w:rsidR="00D250F6" w:rsidRPr="00C03C50">
        <w:rPr>
          <w:b/>
        </w:rPr>
        <w:t>Save as Default</w:t>
      </w:r>
      <w:r w:rsidR="00D250F6" w:rsidRPr="00C03C50">
        <w:t xml:space="preserve"> area. You can save settings as public defaults only if you are authorized to do so. </w:t>
      </w:r>
    </w:p>
    <w:p w14:paraId="6D70863F" w14:textId="77777777" w:rsidR="00D250F6" w:rsidRPr="00C03C50" w:rsidRDefault="00D250F6" w:rsidP="00D250F6">
      <w:pPr>
        <w:pStyle w:val="CPRSH5Body"/>
      </w:pPr>
    </w:p>
    <w:p w14:paraId="10DB03BE" w14:textId="77777777" w:rsidR="00D250F6" w:rsidRPr="00C03C50" w:rsidRDefault="00D250F6" w:rsidP="00D250F6">
      <w:pPr>
        <w:pStyle w:val="CPRSH5Body"/>
      </w:pPr>
      <w:r w:rsidRPr="00C03C50">
        <w:t xml:space="preserve">CPRS applies defaults only after you close and subsequently restart CPRS. When you do this, CPRS applies your personal default settings. It applies public default settings only if you have not saved personal default settings. </w:t>
      </w:r>
    </w:p>
    <w:p w14:paraId="3D2B5662" w14:textId="77777777" w:rsidR="00D250F6" w:rsidRPr="00C03C50" w:rsidRDefault="00D250F6" w:rsidP="00D250F6"/>
    <w:p w14:paraId="429DB695" w14:textId="77777777" w:rsidR="00D250F6" w:rsidRPr="00C03C50" w:rsidRDefault="00D250F6" w:rsidP="00D250F6">
      <w:pPr>
        <w:pStyle w:val="CPRSH4"/>
      </w:pPr>
      <w:r w:rsidRPr="00C03C50">
        <w:t>Display Options Available through the Select Items and Define Views Dialog Box</w:t>
      </w:r>
    </w:p>
    <w:p w14:paraId="377248D2" w14:textId="77777777" w:rsidR="00D250F6" w:rsidRPr="00C03C50" w:rsidRDefault="00D31266" w:rsidP="00D250F6">
      <w:pPr>
        <w:pStyle w:val="CPRSH5Body"/>
      </w:pPr>
      <w:r w:rsidRPr="00C03C50">
        <w:t>CPRS</w:t>
      </w:r>
      <w:r w:rsidR="00D250F6" w:rsidRPr="00C03C50">
        <w:t xml:space="preserve"> graphing enables you to display graphs directly from the </w:t>
      </w:r>
      <w:r w:rsidR="00D250F6" w:rsidRPr="00C03C50">
        <w:rPr>
          <w:b/>
        </w:rPr>
        <w:t>Select Items and Define Views</w:t>
      </w:r>
      <w:r w:rsidR="00D250F6" w:rsidRPr="00C03C50">
        <w:t xml:space="preserve"> dialog box. Using this dialog box, you can specify the following display options:</w:t>
      </w:r>
    </w:p>
    <w:tbl>
      <w:tblPr>
        <w:tblW w:w="8856" w:type="dxa"/>
        <w:tblInd w:w="720" w:type="dxa"/>
        <w:tblLook w:val="01E0" w:firstRow="1" w:lastRow="1" w:firstColumn="1" w:lastColumn="1" w:noHBand="0" w:noVBand="0"/>
      </w:tblPr>
      <w:tblGrid>
        <w:gridCol w:w="938"/>
        <w:gridCol w:w="7918"/>
      </w:tblGrid>
      <w:tr w:rsidR="00D250F6" w:rsidRPr="00C03C50" w14:paraId="69A54EED" w14:textId="77777777" w:rsidTr="00006515">
        <w:tc>
          <w:tcPr>
            <w:tcW w:w="938" w:type="dxa"/>
          </w:tcPr>
          <w:p w14:paraId="36608033" w14:textId="77777777" w:rsidR="00D250F6" w:rsidRPr="00C03C50" w:rsidRDefault="00D250F6" w:rsidP="00D250F6">
            <w:pPr>
              <w:rPr>
                <w:b/>
              </w:rPr>
            </w:pPr>
            <w:r w:rsidRPr="00C03C50">
              <w:rPr>
                <w:b/>
              </w:rPr>
              <w:t>Top</w:t>
            </w:r>
          </w:p>
        </w:tc>
        <w:tc>
          <w:tcPr>
            <w:tcW w:w="7918" w:type="dxa"/>
          </w:tcPr>
          <w:p w14:paraId="2F22EB30" w14:textId="77777777" w:rsidR="00D250F6" w:rsidRPr="00C03C50" w:rsidRDefault="00D250F6" w:rsidP="00D250F6">
            <w:r w:rsidRPr="00C03C50">
              <w:t xml:space="preserve">Select this option to display your graph in a single-pane view, or to display it at the top of a split view if the </w:t>
            </w:r>
            <w:r w:rsidRPr="00C03C50">
              <w:rPr>
                <w:b/>
              </w:rPr>
              <w:t>Split View</w:t>
            </w:r>
            <w:r w:rsidRPr="00C03C50">
              <w:t xml:space="preserve"> checkbox on the main window is selected. </w:t>
            </w:r>
          </w:p>
        </w:tc>
      </w:tr>
      <w:tr w:rsidR="00D250F6" w:rsidRPr="00C03C50" w14:paraId="5A266CFA" w14:textId="77777777" w:rsidTr="00006515">
        <w:tc>
          <w:tcPr>
            <w:tcW w:w="938" w:type="dxa"/>
          </w:tcPr>
          <w:p w14:paraId="05D1C6AC" w14:textId="77777777" w:rsidR="00D250F6" w:rsidRPr="00C03C50" w:rsidRDefault="00D250F6" w:rsidP="00D250F6">
            <w:pPr>
              <w:rPr>
                <w:b/>
              </w:rPr>
            </w:pPr>
            <w:r w:rsidRPr="00C03C50">
              <w:rPr>
                <w:b/>
              </w:rPr>
              <w:t>Bottom</w:t>
            </w:r>
          </w:p>
        </w:tc>
        <w:tc>
          <w:tcPr>
            <w:tcW w:w="7918" w:type="dxa"/>
          </w:tcPr>
          <w:p w14:paraId="5BBF6F87" w14:textId="77777777" w:rsidR="00D250F6" w:rsidRPr="00C03C50" w:rsidRDefault="00D250F6" w:rsidP="00D250F6">
            <w:r w:rsidRPr="00C03C50">
              <w:t xml:space="preserve">Select this option to display your graph on the bottom pane of a split view. </w:t>
            </w:r>
          </w:p>
        </w:tc>
      </w:tr>
      <w:tr w:rsidR="00D250F6" w:rsidRPr="00C03C50" w14:paraId="31A120CE" w14:textId="77777777" w:rsidTr="00006515">
        <w:tc>
          <w:tcPr>
            <w:tcW w:w="938" w:type="dxa"/>
          </w:tcPr>
          <w:p w14:paraId="0F2F91FC" w14:textId="77777777" w:rsidR="00D250F6" w:rsidRPr="00C03C50" w:rsidRDefault="00D250F6" w:rsidP="00D250F6">
            <w:pPr>
              <w:rPr>
                <w:b/>
              </w:rPr>
            </w:pPr>
            <w:r w:rsidRPr="00C03C50">
              <w:rPr>
                <w:b/>
              </w:rPr>
              <w:t>Both</w:t>
            </w:r>
          </w:p>
        </w:tc>
        <w:tc>
          <w:tcPr>
            <w:tcW w:w="7918" w:type="dxa"/>
          </w:tcPr>
          <w:p w14:paraId="2F0017E3" w14:textId="77777777" w:rsidR="00D250F6" w:rsidRPr="00C03C50" w:rsidRDefault="00D250F6" w:rsidP="00D250F6">
            <w:r w:rsidRPr="00C03C50">
              <w:t xml:space="preserve">Select this option to display your graph in both the top and bottom panes of a split view. </w:t>
            </w:r>
          </w:p>
        </w:tc>
      </w:tr>
      <w:tr w:rsidR="00D250F6" w:rsidRPr="00C03C50" w14:paraId="6FE7D7D1" w14:textId="77777777" w:rsidTr="00006515">
        <w:trPr>
          <w:cantSplit/>
        </w:trPr>
        <w:tc>
          <w:tcPr>
            <w:tcW w:w="938" w:type="dxa"/>
          </w:tcPr>
          <w:p w14:paraId="0D74414D" w14:textId="77777777" w:rsidR="00D250F6" w:rsidRPr="00C03C50" w:rsidRDefault="00D250F6" w:rsidP="00D250F6">
            <w:pPr>
              <w:rPr>
                <w:b/>
              </w:rPr>
            </w:pPr>
            <w:r w:rsidRPr="00C03C50">
              <w:rPr>
                <w:b/>
              </w:rPr>
              <w:t>No Change</w:t>
            </w:r>
          </w:p>
        </w:tc>
        <w:tc>
          <w:tcPr>
            <w:tcW w:w="7918" w:type="dxa"/>
          </w:tcPr>
          <w:p w14:paraId="3FF9DEDF" w14:textId="77777777" w:rsidR="00D250F6" w:rsidRPr="00C03C50" w:rsidRDefault="00D250F6" w:rsidP="00D250F6">
            <w:r w:rsidRPr="00C03C50">
              <w:t xml:space="preserve">Select this option if you want to use the display settings you’ve selected in the main window. </w:t>
            </w:r>
          </w:p>
        </w:tc>
      </w:tr>
    </w:tbl>
    <w:p w14:paraId="2C4F5FB8" w14:textId="77777777" w:rsidR="008B407A" w:rsidRDefault="008B407A" w:rsidP="008B407A">
      <w:pPr>
        <w:pStyle w:val="CPRSH3Body"/>
      </w:pPr>
    </w:p>
    <w:p w14:paraId="7C17D3CE" w14:textId="77777777" w:rsidR="005E653A" w:rsidRPr="00C03C50" w:rsidRDefault="005E653A" w:rsidP="008B407A">
      <w:pPr>
        <w:pStyle w:val="CPRSH3Body"/>
      </w:pPr>
    </w:p>
    <w:p w14:paraId="39258E5B" w14:textId="77777777" w:rsidR="00EC6AEC" w:rsidRPr="00C03C50" w:rsidRDefault="00EC6AEC" w:rsidP="004D5A41">
      <w:pPr>
        <w:pStyle w:val="CPRSH3"/>
      </w:pPr>
      <w:bookmarkStart w:id="121" w:name="_Toc6304005"/>
      <w:r w:rsidRPr="00C03C50">
        <w:t>Creating Graphs</w:t>
      </w:r>
      <w:bookmarkEnd w:id="121"/>
    </w:p>
    <w:p w14:paraId="70D31119" w14:textId="77777777" w:rsidR="004D5A41" w:rsidRPr="00C03C50" w:rsidRDefault="004D5A41" w:rsidP="004D5A41">
      <w:pPr>
        <w:pStyle w:val="CPRSH3Body"/>
      </w:pPr>
      <w:r w:rsidRPr="00C03C50">
        <w:t xml:space="preserve">You can create graphs from the main window and from the </w:t>
      </w:r>
      <w:r w:rsidRPr="00C03C50">
        <w:rPr>
          <w:b/>
        </w:rPr>
        <w:t>Select Items and Define Views</w:t>
      </w:r>
      <w:r w:rsidRPr="00C03C50">
        <w:t xml:space="preserve"> dialog box. </w:t>
      </w:r>
    </w:p>
    <w:p w14:paraId="6C43D654" w14:textId="77777777" w:rsidR="008B407A" w:rsidRPr="00C03C50" w:rsidRDefault="008B407A" w:rsidP="004D5A41">
      <w:pPr>
        <w:pStyle w:val="CPRSH3Body"/>
      </w:pPr>
    </w:p>
    <w:p w14:paraId="0182443D" w14:textId="77777777" w:rsidR="00EC6AEC" w:rsidRPr="00C03C50" w:rsidRDefault="00EC6AEC" w:rsidP="004D5A41">
      <w:pPr>
        <w:pStyle w:val="CPRSH4"/>
      </w:pPr>
      <w:r w:rsidRPr="00C03C50">
        <w:t>Graphing Items from the Main Window</w:t>
      </w:r>
    </w:p>
    <w:p w14:paraId="7D80850A" w14:textId="4CD72CF3" w:rsidR="002372BB" w:rsidRPr="00C03C50" w:rsidRDefault="004D5A41" w:rsidP="004D5A41">
      <w:pPr>
        <w:pStyle w:val="CPRSH4Body"/>
      </w:pPr>
      <w:r w:rsidRPr="00C03C50">
        <w:t xml:space="preserve">When you create graphs from the main window, you select items from the </w:t>
      </w:r>
      <w:r w:rsidRPr="00C03C50">
        <w:rPr>
          <w:b/>
        </w:rPr>
        <w:t xml:space="preserve">View </w:t>
      </w:r>
      <w:r w:rsidRPr="00C03C50">
        <w:t xml:space="preserve">and/or </w:t>
      </w:r>
      <w:r w:rsidRPr="00C03C50">
        <w:rPr>
          <w:b/>
        </w:rPr>
        <w:t>Item</w:t>
      </w:r>
      <w:r w:rsidRPr="00C03C50">
        <w:t xml:space="preserve"> list. The </w:t>
      </w:r>
      <w:r w:rsidRPr="00C03C50">
        <w:rPr>
          <w:b/>
        </w:rPr>
        <w:t>View</w:t>
      </w:r>
      <w:r w:rsidRPr="00C03C50">
        <w:t xml:space="preserve"> list contains predefined groups of items that you have saved as personal views, or that you or other users have saved as public views. </w:t>
      </w:r>
      <w:r w:rsidR="002372BB" w:rsidRPr="00C03C50">
        <w:t>(</w:t>
      </w:r>
      <w:r w:rsidRPr="00C03C50">
        <w:t>See the “</w:t>
      </w:r>
      <w:hyperlink w:anchor="graphing_create_predefined_view" w:history="1">
        <w:r w:rsidRPr="00C03C50">
          <w:rPr>
            <w:rStyle w:val="Hyperlink"/>
          </w:rPr>
          <w:t xml:space="preserve">Creating </w:t>
        </w:r>
        <w:r w:rsidR="002372BB" w:rsidRPr="00C03C50">
          <w:rPr>
            <w:rStyle w:val="Hyperlink"/>
          </w:rPr>
          <w:t xml:space="preserve">Predefined </w:t>
        </w:r>
        <w:r w:rsidRPr="00C03C50">
          <w:rPr>
            <w:rStyle w:val="Hyperlink"/>
          </w:rPr>
          <w:t>Views</w:t>
        </w:r>
      </w:hyperlink>
      <w:r w:rsidRPr="00C03C50">
        <w:t xml:space="preserve">” section </w:t>
      </w:r>
      <w:r w:rsidR="002372BB" w:rsidRPr="00C03C50">
        <w:t>on p.</w:t>
      </w:r>
      <w:r w:rsidR="002372BB" w:rsidRPr="00C03C50">
        <w:fldChar w:fldCharType="begin"/>
      </w:r>
      <w:r w:rsidR="002372BB" w:rsidRPr="00C03C50">
        <w:instrText xml:space="preserve"> PAGEREF  graphing_create_predefined_view \h  \* MERGEFORMAT </w:instrText>
      </w:r>
      <w:r w:rsidR="002372BB" w:rsidRPr="00C03C50">
        <w:fldChar w:fldCharType="separate"/>
      </w:r>
      <w:r w:rsidR="008A0FD4">
        <w:rPr>
          <w:noProof/>
        </w:rPr>
        <w:t>113</w:t>
      </w:r>
      <w:r w:rsidR="002372BB" w:rsidRPr="00C03C50">
        <w:fldChar w:fldCharType="end"/>
      </w:r>
      <w:r w:rsidR="002372BB" w:rsidRPr="00C03C50">
        <w:t xml:space="preserve"> </w:t>
      </w:r>
      <w:r w:rsidRPr="00C03C50">
        <w:t xml:space="preserve">of this manual for more information about creating views.) </w:t>
      </w:r>
    </w:p>
    <w:p w14:paraId="467CC945" w14:textId="4E6E883D" w:rsidR="004D5A41" w:rsidRPr="00C03C50" w:rsidRDefault="004D5A41" w:rsidP="004D5A41">
      <w:pPr>
        <w:pStyle w:val="CPRSH4Body"/>
      </w:pPr>
      <w:r w:rsidRPr="00C03C50">
        <w:t xml:space="preserve">The </w:t>
      </w:r>
      <w:r w:rsidRPr="00C03C50">
        <w:rPr>
          <w:b/>
        </w:rPr>
        <w:t>Item</w:t>
      </w:r>
      <w:r w:rsidRPr="00C03C50">
        <w:t xml:space="preserve"> list contains only items that are available for the patient and date range you have selected. If no items appear on this list, try </w:t>
      </w:r>
      <w:r w:rsidR="002372BB" w:rsidRPr="00C03C50">
        <w:t>adjusting your data-source settings. (See the “</w:t>
      </w:r>
      <w:hyperlink w:anchor="graphing_specifying_sources" w:history="1">
        <w:r w:rsidR="002372BB" w:rsidRPr="00C03C50">
          <w:rPr>
            <w:rStyle w:val="Hyperlink"/>
          </w:rPr>
          <w:t>Specifying Sources</w:t>
        </w:r>
      </w:hyperlink>
      <w:r w:rsidR="002372BB" w:rsidRPr="00C03C50">
        <w:t>” section on p.</w:t>
      </w:r>
      <w:r w:rsidR="002372BB" w:rsidRPr="00C03C50">
        <w:fldChar w:fldCharType="begin"/>
      </w:r>
      <w:r w:rsidR="002372BB" w:rsidRPr="00C03C50">
        <w:instrText xml:space="preserve"> PAGEREF  graphing_specifying_sources \h  \* MERGEFORMAT </w:instrText>
      </w:r>
      <w:r w:rsidR="002372BB" w:rsidRPr="00C03C50">
        <w:fldChar w:fldCharType="separate"/>
      </w:r>
      <w:r w:rsidR="008A0FD4">
        <w:rPr>
          <w:noProof/>
        </w:rPr>
        <w:t>118</w:t>
      </w:r>
      <w:r w:rsidR="002372BB" w:rsidRPr="00C03C50">
        <w:fldChar w:fldCharType="end"/>
      </w:r>
      <w:r w:rsidR="002372BB" w:rsidRPr="00C03C50">
        <w:t xml:space="preserve"> of this manual for information about increasing the number of sources available for the </w:t>
      </w:r>
      <w:r w:rsidR="002372BB" w:rsidRPr="00C03C50">
        <w:rPr>
          <w:b/>
        </w:rPr>
        <w:t>Item</w:t>
      </w:r>
      <w:r w:rsidR="002372BB" w:rsidRPr="00C03C50">
        <w:t xml:space="preserve"> list.) You can also try </w:t>
      </w:r>
      <w:r w:rsidRPr="00C03C50">
        <w:t xml:space="preserve">expanding the date range you have selected.  </w:t>
      </w:r>
    </w:p>
    <w:p w14:paraId="3C422C04" w14:textId="5AE976F3" w:rsidR="00EC6AEC" w:rsidRPr="00C03C50" w:rsidRDefault="00EC6AEC" w:rsidP="004D5A41">
      <w:pPr>
        <w:pStyle w:val="CPRSH4Body"/>
      </w:pPr>
      <w:r w:rsidRPr="00C03C50">
        <w:t>If you haven’t alrea</w:t>
      </w:r>
      <w:r w:rsidR="002372BB" w:rsidRPr="00C03C50">
        <w:t xml:space="preserve">dy done so, set </w:t>
      </w:r>
      <w:r w:rsidR="00CB2556" w:rsidRPr="00C03C50">
        <w:t xml:space="preserve">graphing </w:t>
      </w:r>
      <w:r w:rsidR="002372BB" w:rsidRPr="00C03C50">
        <w:t>display options</w:t>
      </w:r>
      <w:r w:rsidR="00CB2556" w:rsidRPr="00C03C50">
        <w:t>. (</w:t>
      </w:r>
      <w:r w:rsidRPr="00C03C50">
        <w:t>See the “</w:t>
      </w:r>
      <w:hyperlink w:anchor="graphing_configure_settings" w:history="1">
        <w:r w:rsidR="00CB2556" w:rsidRPr="00C03C50">
          <w:rPr>
            <w:rStyle w:val="Hyperlink"/>
          </w:rPr>
          <w:t>Configure Settings</w:t>
        </w:r>
      </w:hyperlink>
      <w:r w:rsidRPr="00C03C50">
        <w:t xml:space="preserve">” section </w:t>
      </w:r>
      <w:r w:rsidR="00CB2556" w:rsidRPr="00C03C50">
        <w:t>on p.</w:t>
      </w:r>
      <w:r w:rsidR="00CB2556" w:rsidRPr="00C03C50">
        <w:fldChar w:fldCharType="begin"/>
      </w:r>
      <w:r w:rsidR="00CB2556" w:rsidRPr="00C03C50">
        <w:instrText xml:space="preserve"> PAGEREF  graphing_configure_settings \h  \* MERGEFORMAT </w:instrText>
      </w:r>
      <w:r w:rsidR="00CB2556" w:rsidRPr="00C03C50">
        <w:fldChar w:fldCharType="separate"/>
      </w:r>
      <w:r w:rsidR="008A0FD4">
        <w:rPr>
          <w:noProof/>
        </w:rPr>
        <w:t>111</w:t>
      </w:r>
      <w:r w:rsidR="00CB2556" w:rsidRPr="00C03C50">
        <w:fldChar w:fldCharType="end"/>
      </w:r>
      <w:r w:rsidR="00CB2556" w:rsidRPr="00C03C50">
        <w:t xml:space="preserve"> </w:t>
      </w:r>
      <w:r w:rsidRPr="00C03C50">
        <w:t>of this manual for information about setting up display options.</w:t>
      </w:r>
      <w:r w:rsidR="00CB2556" w:rsidRPr="00C03C50">
        <w:t>)</w:t>
      </w:r>
      <w:r w:rsidRPr="00C03C50">
        <w:t xml:space="preserve"> </w:t>
      </w:r>
    </w:p>
    <w:p w14:paraId="519F6806" w14:textId="77777777" w:rsidR="00EC6AEC" w:rsidRPr="00C03C50" w:rsidRDefault="00EC6AEC" w:rsidP="00CB2556">
      <w:pPr>
        <w:pStyle w:val="CPRSH4Body"/>
        <w:rPr>
          <w:b/>
        </w:rPr>
      </w:pPr>
      <w:r w:rsidRPr="00C03C50">
        <w:rPr>
          <w:b/>
        </w:rPr>
        <w:t>To graph a view or single item:</w:t>
      </w:r>
    </w:p>
    <w:p w14:paraId="6B668E76" w14:textId="77777777" w:rsidR="00EC6AEC" w:rsidRPr="00C03C50" w:rsidRDefault="00EC6AEC" w:rsidP="00CB2556">
      <w:pPr>
        <w:pStyle w:val="CPRSBullets"/>
      </w:pPr>
      <w:r w:rsidRPr="00C03C50">
        <w:t xml:space="preserve">In the </w:t>
      </w:r>
      <w:r w:rsidRPr="00C03C50">
        <w:rPr>
          <w:b/>
        </w:rPr>
        <w:t>Item</w:t>
      </w:r>
      <w:r w:rsidRPr="00C03C50">
        <w:t xml:space="preserve"> or </w:t>
      </w:r>
      <w:r w:rsidRPr="00C03C50">
        <w:rPr>
          <w:b/>
        </w:rPr>
        <w:t>View</w:t>
      </w:r>
      <w:r w:rsidRPr="00C03C50">
        <w:t xml:space="preserve"> list, click the item or view you want to graph. </w:t>
      </w:r>
    </w:p>
    <w:p w14:paraId="58742E5D" w14:textId="77777777" w:rsidR="00EC6AEC" w:rsidRPr="00C03C50" w:rsidRDefault="00EC6AEC" w:rsidP="00EC6AEC"/>
    <w:p w14:paraId="7C239C65" w14:textId="77777777" w:rsidR="00EC6AEC" w:rsidRPr="00C03C50" w:rsidRDefault="00EC6AEC" w:rsidP="00CB2556">
      <w:pPr>
        <w:pStyle w:val="CPRSH4Body"/>
        <w:rPr>
          <w:b/>
        </w:rPr>
      </w:pPr>
      <w:r w:rsidRPr="00C03C50">
        <w:rPr>
          <w:b/>
        </w:rPr>
        <w:t>To graph multiple items, take the following steps:</w:t>
      </w:r>
    </w:p>
    <w:p w14:paraId="7D33BD22" w14:textId="77777777" w:rsidR="00EC6AEC" w:rsidRPr="00C03C50" w:rsidRDefault="00EC6AEC" w:rsidP="004C7A4B">
      <w:pPr>
        <w:pStyle w:val="CPRS-NumberedList"/>
        <w:numPr>
          <w:ilvl w:val="0"/>
          <w:numId w:val="157"/>
        </w:numPr>
      </w:pPr>
      <w:r w:rsidRPr="00C03C50">
        <w:t xml:space="preserve">(Optional) Sort items in the </w:t>
      </w:r>
      <w:r w:rsidRPr="00FC0C00">
        <w:rPr>
          <w:b/>
        </w:rPr>
        <w:t xml:space="preserve">Item </w:t>
      </w:r>
      <w:r w:rsidRPr="00C03C50">
        <w:t xml:space="preserve">list by clicking a column header. </w:t>
      </w:r>
      <w:r w:rsidR="00CB2556" w:rsidRPr="00C03C50">
        <w:t>(</w:t>
      </w:r>
      <w:r w:rsidRPr="00C03C50">
        <w:t>You can resize columns by dragging—or double-clicking—the border between column headers.</w:t>
      </w:r>
      <w:r w:rsidR="00CB2556" w:rsidRPr="00C03C50">
        <w:t>)</w:t>
      </w:r>
      <w:r w:rsidRPr="00C03C50">
        <w:t xml:space="preserve"> </w:t>
      </w:r>
    </w:p>
    <w:p w14:paraId="44EBB7AA" w14:textId="77777777" w:rsidR="00EC6AEC" w:rsidRPr="00C03C50" w:rsidRDefault="00EC6AEC" w:rsidP="004C7A4B">
      <w:pPr>
        <w:pStyle w:val="CPRS-NumberedList"/>
        <w:numPr>
          <w:ilvl w:val="0"/>
          <w:numId w:val="157"/>
        </w:numPr>
      </w:pPr>
      <w:r w:rsidRPr="00C03C50">
        <w:t xml:space="preserve">In the </w:t>
      </w:r>
      <w:r w:rsidRPr="00FC0C00">
        <w:rPr>
          <w:b/>
        </w:rPr>
        <w:t>View</w:t>
      </w:r>
      <w:r w:rsidRPr="00C03C50">
        <w:t xml:space="preserve"> or </w:t>
      </w:r>
      <w:r w:rsidRPr="00FC0C00">
        <w:rPr>
          <w:b/>
        </w:rPr>
        <w:t>Item</w:t>
      </w:r>
      <w:r w:rsidRPr="00C03C50">
        <w:t xml:space="preserve"> list, </w:t>
      </w:r>
      <w:r w:rsidR="0044220F" w:rsidRPr="00C03C50">
        <w:t>select</w:t>
      </w:r>
      <w:r w:rsidRPr="00C03C50">
        <w:t xml:space="preserve"> a view or first item. If you click a view, </w:t>
      </w:r>
      <w:r w:rsidR="00D31266" w:rsidRPr="00C03C50">
        <w:t>CPRS</w:t>
      </w:r>
      <w:r w:rsidRPr="00C03C50">
        <w:t xml:space="preserve"> graphing automatically selects and sorts at the top of the </w:t>
      </w:r>
      <w:r w:rsidRPr="00FC0C00">
        <w:rPr>
          <w:b/>
        </w:rPr>
        <w:t>Item</w:t>
      </w:r>
      <w:r w:rsidRPr="00C03C50">
        <w:t xml:space="preserve"> list the items that comprise the view.</w:t>
      </w:r>
    </w:p>
    <w:p w14:paraId="21F1C768" w14:textId="77777777" w:rsidR="00EC6AEC" w:rsidRPr="00C03C50" w:rsidRDefault="00B234D1" w:rsidP="004C7A4B">
      <w:pPr>
        <w:pStyle w:val="CPRS-NumberedList"/>
        <w:numPr>
          <w:ilvl w:val="0"/>
          <w:numId w:val="157"/>
        </w:numPr>
      </w:pPr>
      <w:r w:rsidRPr="00C03C50">
        <w:t xml:space="preserve">If you are selecting items from the </w:t>
      </w:r>
      <w:r w:rsidRPr="00FC0C00">
        <w:rPr>
          <w:b/>
        </w:rPr>
        <w:t>Item</w:t>
      </w:r>
      <w:r w:rsidRPr="00C03C50">
        <w:t xml:space="preserve"> list, p</w:t>
      </w:r>
      <w:r w:rsidR="00EC6AEC" w:rsidRPr="00C03C50">
        <w:t>ress and hold the &lt;</w:t>
      </w:r>
      <w:r w:rsidR="00EC6AEC" w:rsidRPr="00FC0C00">
        <w:rPr>
          <w:b/>
        </w:rPr>
        <w:t>Ctrl</w:t>
      </w:r>
      <w:r w:rsidR="00EC6AEC" w:rsidRPr="00C03C50">
        <w:t>&gt; key or, if the items you want to select are sorted to appear sequentially, press and hold the &lt;</w:t>
      </w:r>
      <w:r w:rsidR="00EC6AEC" w:rsidRPr="00FC0C00">
        <w:rPr>
          <w:b/>
        </w:rPr>
        <w:t>Shift</w:t>
      </w:r>
      <w:r w:rsidR="00EC6AEC" w:rsidRPr="00C03C50">
        <w:t>&gt; key.</w:t>
      </w:r>
    </w:p>
    <w:p w14:paraId="537BA1AB" w14:textId="77777777" w:rsidR="00EC6AEC" w:rsidRPr="00C03C50" w:rsidRDefault="00EC6AEC" w:rsidP="004C7A4B">
      <w:pPr>
        <w:pStyle w:val="CPRS-NumberedList"/>
        <w:numPr>
          <w:ilvl w:val="0"/>
          <w:numId w:val="157"/>
        </w:numPr>
      </w:pPr>
      <w:r w:rsidRPr="00C03C50">
        <w:t>If you are pressing the &lt;</w:t>
      </w:r>
      <w:r w:rsidRPr="00FC0C00">
        <w:rPr>
          <w:b/>
        </w:rPr>
        <w:t>Ctrl</w:t>
      </w:r>
      <w:r w:rsidRPr="00C03C50">
        <w:t>&gt; key, click each additional item you want to add. (You can cancel the selection of an item by clicking it again.) If you are pressing the &lt;</w:t>
      </w:r>
      <w:r w:rsidRPr="00FC0C00">
        <w:rPr>
          <w:b/>
        </w:rPr>
        <w:t>Shift</w:t>
      </w:r>
      <w:r w:rsidRPr="00C03C50">
        <w:t xml:space="preserve">&gt; key, click the last item in the </w:t>
      </w:r>
      <w:r w:rsidR="00B0101C" w:rsidRPr="00C03C50">
        <w:t>sequence of items</w:t>
      </w:r>
      <w:r w:rsidRPr="00C03C50">
        <w:t xml:space="preserve"> you want to add. </w:t>
      </w:r>
    </w:p>
    <w:p w14:paraId="48F60280" w14:textId="77777777" w:rsidR="00EC6AEC" w:rsidRPr="00C03C50" w:rsidRDefault="00EC6AEC" w:rsidP="004C7A4B">
      <w:pPr>
        <w:pStyle w:val="CPRS-NumberedList"/>
        <w:numPr>
          <w:ilvl w:val="0"/>
          <w:numId w:val="157"/>
        </w:numPr>
      </w:pPr>
      <w:r w:rsidRPr="00C03C50">
        <w:t>When you are finished selecting items, release the &lt;</w:t>
      </w:r>
      <w:r w:rsidRPr="00FC0C00">
        <w:rPr>
          <w:b/>
        </w:rPr>
        <w:t>Ctrl</w:t>
      </w:r>
      <w:r w:rsidRPr="00C03C50">
        <w:t>&gt; or &lt;</w:t>
      </w:r>
      <w:r w:rsidRPr="00FC0C00">
        <w:rPr>
          <w:b/>
        </w:rPr>
        <w:t>Shift</w:t>
      </w:r>
      <w:r w:rsidRPr="00C03C50">
        <w:t xml:space="preserve">&gt; key. </w:t>
      </w:r>
      <w:r w:rsidR="00D31266" w:rsidRPr="00C03C50">
        <w:t>CPRS</w:t>
      </w:r>
      <w:r w:rsidRPr="00C03C50">
        <w:t xml:space="preserve"> graphing displays your graph (or graphs) in its right-hand pane. </w:t>
      </w:r>
    </w:p>
    <w:p w14:paraId="20CAB920" w14:textId="77777777" w:rsidR="008B407A" w:rsidRPr="00C03C50" w:rsidRDefault="008B407A" w:rsidP="008B407A">
      <w:pPr>
        <w:pStyle w:val="CPRSH3Body"/>
      </w:pPr>
    </w:p>
    <w:p w14:paraId="1C2CC530" w14:textId="77777777" w:rsidR="00EC6AEC" w:rsidRPr="00C03C50" w:rsidRDefault="00B0101C" w:rsidP="00B0101C">
      <w:pPr>
        <w:pStyle w:val="CPRSH5"/>
      </w:pPr>
      <w:bookmarkStart w:id="122" w:name="graphing_adjusting_display"/>
      <w:bookmarkEnd w:id="122"/>
      <w:r w:rsidRPr="00C03C50">
        <w:t>Adjusting the Display</w:t>
      </w:r>
    </w:p>
    <w:p w14:paraId="7C957DA1" w14:textId="1557E092" w:rsidR="00EC6AEC" w:rsidRPr="00C03C50" w:rsidRDefault="00D31266" w:rsidP="00B0101C">
      <w:pPr>
        <w:pStyle w:val="CPRSH4Body"/>
      </w:pPr>
      <w:r w:rsidRPr="00C03C50">
        <w:t>CPRS</w:t>
      </w:r>
      <w:r w:rsidR="00EC6AEC" w:rsidRPr="00C03C50">
        <w:t xml:space="preserve"> graphing automatically scales graphs to fit the pane. However, you can resize the main window, or resize the pane. (See “</w:t>
      </w:r>
      <w:hyperlink w:anchor="graphing_resizing_panes_columns" w:history="1">
        <w:r w:rsidR="00B0101C" w:rsidRPr="00C03C50">
          <w:rPr>
            <w:rStyle w:val="Hyperlink"/>
          </w:rPr>
          <w:t>Resizing Panes and Item-Selection Columns</w:t>
        </w:r>
      </w:hyperlink>
      <w:r w:rsidR="00EC6AEC" w:rsidRPr="00C03C50">
        <w:t>” on p.</w:t>
      </w:r>
      <w:r w:rsidR="00B0101C" w:rsidRPr="00C03C50">
        <w:fldChar w:fldCharType="begin"/>
      </w:r>
      <w:r w:rsidR="00B0101C" w:rsidRPr="00C03C50">
        <w:instrText xml:space="preserve"> PAGEREF  graphing_resizing_panes_columns \h  \* MERGEFORMAT </w:instrText>
      </w:r>
      <w:r w:rsidR="00B0101C" w:rsidRPr="00C03C50">
        <w:fldChar w:fldCharType="separate"/>
      </w:r>
      <w:r w:rsidR="008A0FD4">
        <w:rPr>
          <w:noProof/>
        </w:rPr>
        <w:t>113</w:t>
      </w:r>
      <w:r w:rsidR="00B0101C" w:rsidRPr="00C03C50">
        <w:fldChar w:fldCharType="end"/>
      </w:r>
      <w:r w:rsidR="00EC6AEC" w:rsidRPr="00C03C50">
        <w:t xml:space="preserve"> of this manual.) </w:t>
      </w:r>
    </w:p>
    <w:p w14:paraId="0E01765D" w14:textId="77777777" w:rsidR="00B0101C" w:rsidRPr="00C03C50" w:rsidRDefault="00B0101C" w:rsidP="002247F1">
      <w:pPr>
        <w:pStyle w:val="CPRSH5Body"/>
        <w:rPr>
          <w:b/>
        </w:rPr>
      </w:pPr>
      <w:r w:rsidRPr="00C03C50">
        <w:rPr>
          <w:b/>
        </w:rPr>
        <w:t>To split numerical items in your graph from event-based items:</w:t>
      </w:r>
    </w:p>
    <w:p w14:paraId="69267E69" w14:textId="77777777" w:rsidR="00B0101C" w:rsidRPr="00C03C50" w:rsidRDefault="008B407A" w:rsidP="002247F1">
      <w:pPr>
        <w:pStyle w:val="CPRSBullets"/>
      </w:pPr>
      <w:r w:rsidRPr="00C03C50">
        <w:t>Select</w:t>
      </w:r>
      <w:r w:rsidR="00B0101C" w:rsidRPr="00C03C50">
        <w:t xml:space="preserve"> </w:t>
      </w:r>
      <w:r w:rsidR="00B0101C" w:rsidRPr="00C03C50">
        <w:rPr>
          <w:b/>
        </w:rPr>
        <w:t>Split Numerics/Events</w:t>
      </w:r>
      <w:r w:rsidR="00B0101C" w:rsidRPr="00C03C50">
        <w:t xml:space="preserve"> on the right-click </w:t>
      </w:r>
      <w:r w:rsidRPr="00C03C50">
        <w:t xml:space="preserve">or popup </w:t>
      </w:r>
      <w:r w:rsidR="00B0101C" w:rsidRPr="00C03C50">
        <w:t>menu.</w:t>
      </w:r>
    </w:p>
    <w:p w14:paraId="04CC7DEE" w14:textId="77777777" w:rsidR="00B0101C" w:rsidRPr="00C03C50" w:rsidRDefault="00B0101C" w:rsidP="00B0101C"/>
    <w:p w14:paraId="3407C9A3" w14:textId="77777777" w:rsidR="00B0101C" w:rsidRPr="00C03C50" w:rsidRDefault="00B0101C" w:rsidP="002247F1">
      <w:pPr>
        <w:pStyle w:val="CPRSH5Body"/>
        <w:rPr>
          <w:b/>
        </w:rPr>
      </w:pPr>
      <w:r w:rsidRPr="00C03C50">
        <w:rPr>
          <w:b/>
        </w:rPr>
        <w:t>To reverse your split-screen view:</w:t>
      </w:r>
    </w:p>
    <w:p w14:paraId="29CF3235" w14:textId="77777777" w:rsidR="00B0101C" w:rsidRPr="00C03C50" w:rsidRDefault="008B407A" w:rsidP="002247F1">
      <w:pPr>
        <w:pStyle w:val="CPRSBullets"/>
      </w:pPr>
      <w:r w:rsidRPr="00C03C50">
        <w:t>Select</w:t>
      </w:r>
      <w:r w:rsidR="00B0101C" w:rsidRPr="00C03C50">
        <w:t xml:space="preserve"> </w:t>
      </w:r>
      <w:r w:rsidR="00B0101C" w:rsidRPr="00C03C50">
        <w:rPr>
          <w:b/>
        </w:rPr>
        <w:t>Swap</w:t>
      </w:r>
      <w:r w:rsidRPr="00C03C50">
        <w:t xml:space="preserve"> on the right-click or popup menu</w:t>
      </w:r>
      <w:r w:rsidR="00B0101C" w:rsidRPr="00C03C50">
        <w:t>.</w:t>
      </w:r>
    </w:p>
    <w:p w14:paraId="0CC5D361" w14:textId="77777777" w:rsidR="00B0101C" w:rsidRPr="00C03C50" w:rsidRDefault="00B0101C" w:rsidP="00B0101C">
      <w:pPr>
        <w:pStyle w:val="listsubitemalphabullets"/>
        <w:numPr>
          <w:ilvl w:val="0"/>
          <w:numId w:val="0"/>
        </w:numPr>
      </w:pPr>
    </w:p>
    <w:p w14:paraId="1C4AE597" w14:textId="77777777" w:rsidR="00B0101C" w:rsidRPr="00C03C50" w:rsidRDefault="00B0101C" w:rsidP="002247F1">
      <w:pPr>
        <w:pStyle w:val="CPRSH5Body"/>
        <w:rPr>
          <w:b/>
        </w:rPr>
      </w:pPr>
      <w:r w:rsidRPr="00C03C50">
        <w:rPr>
          <w:b/>
        </w:rPr>
        <w:t>To move a particular item from the bottom to the top of a split-pane view, or vice-versa, or to separate a particular item from a multiple-item graph:</w:t>
      </w:r>
    </w:p>
    <w:p w14:paraId="005691EC" w14:textId="77777777" w:rsidR="00B0101C" w:rsidRPr="00C03C50" w:rsidRDefault="00B0101C" w:rsidP="002247F1">
      <w:pPr>
        <w:pStyle w:val="CPRSBullets"/>
      </w:pPr>
      <w:r w:rsidRPr="00C03C50">
        <w:t xml:space="preserve">Point to the item and </w:t>
      </w:r>
      <w:r w:rsidR="008B407A" w:rsidRPr="00C03C50">
        <w:t>select</w:t>
      </w:r>
      <w:r w:rsidRPr="00C03C50">
        <w:t xml:space="preserve"> </w:t>
      </w:r>
      <w:r w:rsidRPr="00C03C50">
        <w:rPr>
          <w:b/>
        </w:rPr>
        <w:t>Move</w:t>
      </w:r>
      <w:r w:rsidRPr="00C03C50">
        <w:t xml:space="preserve"> on the right-click </w:t>
      </w:r>
      <w:r w:rsidR="008B407A" w:rsidRPr="00C03C50">
        <w:t xml:space="preserve">or popup </w:t>
      </w:r>
      <w:r w:rsidRPr="00C03C50">
        <w:t xml:space="preserve">menu. If you are separating an item from a single-pane view, </w:t>
      </w:r>
      <w:r w:rsidR="00D31266" w:rsidRPr="00C03C50">
        <w:t>CPRS</w:t>
      </w:r>
      <w:r w:rsidRPr="00C03C50">
        <w:t xml:space="preserve"> graphing automatically displays the item in the bottom pane of a split-pane view. </w:t>
      </w:r>
    </w:p>
    <w:p w14:paraId="1428C9D4" w14:textId="77777777" w:rsidR="002247F1" w:rsidRPr="00C03C50" w:rsidRDefault="002247F1" w:rsidP="002247F1">
      <w:pPr>
        <w:pStyle w:val="listsubitemalphabullets"/>
        <w:numPr>
          <w:ilvl w:val="0"/>
          <w:numId w:val="0"/>
        </w:numPr>
        <w:ind w:left="60"/>
      </w:pPr>
    </w:p>
    <w:p w14:paraId="7BD37B3E" w14:textId="77777777" w:rsidR="00B0101C" w:rsidRPr="00C03C50" w:rsidRDefault="00B0101C" w:rsidP="002247F1">
      <w:pPr>
        <w:pStyle w:val="CPRSH5Body"/>
        <w:rPr>
          <w:b/>
        </w:rPr>
      </w:pPr>
      <w:r w:rsidRPr="00C03C50">
        <w:rPr>
          <w:b/>
        </w:rPr>
        <w:t>To move all items from the top to the bottom pane of a split view, or vice-versa:</w:t>
      </w:r>
    </w:p>
    <w:p w14:paraId="7B2BEEB0" w14:textId="77777777" w:rsidR="00B0101C" w:rsidRPr="00C03C50" w:rsidRDefault="00B0101C" w:rsidP="002247F1">
      <w:pPr>
        <w:pStyle w:val="CPRSBullets"/>
      </w:pPr>
      <w:r w:rsidRPr="00C03C50">
        <w:t xml:space="preserve">Point to </w:t>
      </w:r>
      <w:r w:rsidR="002247F1" w:rsidRPr="00C03C50">
        <w:t xml:space="preserve">an unpopulated area of </w:t>
      </w:r>
      <w:r w:rsidRPr="00C03C50">
        <w:t>the pane contain</w:t>
      </w:r>
      <w:r w:rsidR="00007C94" w:rsidRPr="00C03C50">
        <w:t xml:space="preserve">ing </w:t>
      </w:r>
      <w:r w:rsidRPr="00C03C50">
        <w:t>the graphs you want to move</w:t>
      </w:r>
      <w:r w:rsidR="00007C94" w:rsidRPr="00C03C50">
        <w:t xml:space="preserve"> and </w:t>
      </w:r>
      <w:r w:rsidR="002247F1" w:rsidRPr="00C03C50">
        <w:t>select</w:t>
      </w:r>
      <w:r w:rsidRPr="00C03C50">
        <w:t xml:space="preserve"> </w:t>
      </w:r>
      <w:r w:rsidRPr="00C03C50">
        <w:rPr>
          <w:b/>
        </w:rPr>
        <w:t>Move</w:t>
      </w:r>
      <w:r w:rsidRPr="00C03C50">
        <w:t xml:space="preserve"> from the right-click menu. </w:t>
      </w:r>
    </w:p>
    <w:p w14:paraId="5F70E161" w14:textId="77777777" w:rsidR="00007C94" w:rsidRPr="00C03C50" w:rsidRDefault="00007C94" w:rsidP="00007C94">
      <w:pPr>
        <w:pStyle w:val="CPRSBullets"/>
        <w:numPr>
          <w:ilvl w:val="0"/>
          <w:numId w:val="0"/>
        </w:numPr>
        <w:ind w:left="1080"/>
      </w:pPr>
    </w:p>
    <w:p w14:paraId="0883216E" w14:textId="77777777" w:rsidR="00B0101C" w:rsidRPr="00C03C50" w:rsidRDefault="00B0101C" w:rsidP="00007C94">
      <w:pPr>
        <w:pStyle w:val="CPRSH5Body"/>
        <w:rPr>
          <w:b/>
        </w:rPr>
      </w:pPr>
      <w:r w:rsidRPr="00C03C50">
        <w:rPr>
          <w:b/>
        </w:rPr>
        <w:t>To remove a graphed item:</w:t>
      </w:r>
    </w:p>
    <w:p w14:paraId="29A62E9C" w14:textId="77777777" w:rsidR="00B0101C" w:rsidRPr="00C03C50" w:rsidRDefault="00B0101C" w:rsidP="00007C94">
      <w:pPr>
        <w:pStyle w:val="CPRSBullets"/>
      </w:pPr>
      <w:r w:rsidRPr="00C03C50">
        <w:t xml:space="preserve">Point to the item and </w:t>
      </w:r>
      <w:r w:rsidR="008B407A" w:rsidRPr="00C03C50">
        <w:t>select</w:t>
      </w:r>
      <w:r w:rsidRPr="00C03C50">
        <w:t xml:space="preserve"> the </w:t>
      </w:r>
      <w:r w:rsidRPr="00C03C50">
        <w:rPr>
          <w:b/>
        </w:rPr>
        <w:t>Remove</w:t>
      </w:r>
      <w:r w:rsidRPr="00C03C50">
        <w:t xml:space="preserve"> selection on the right-click menu. </w:t>
      </w:r>
    </w:p>
    <w:p w14:paraId="6756F29B" w14:textId="77777777" w:rsidR="00007C94" w:rsidRPr="00C03C50" w:rsidRDefault="00007C94" w:rsidP="00007C94">
      <w:pPr>
        <w:pStyle w:val="CPRSH5Body"/>
      </w:pPr>
    </w:p>
    <w:p w14:paraId="0DA61FA5" w14:textId="77777777" w:rsidR="00B0101C" w:rsidRPr="00C03C50" w:rsidRDefault="00B0101C" w:rsidP="00007C94">
      <w:pPr>
        <w:pStyle w:val="CPRSH5Body"/>
        <w:rPr>
          <w:b/>
        </w:rPr>
      </w:pPr>
      <w:r w:rsidRPr="00C03C50">
        <w:rPr>
          <w:b/>
        </w:rPr>
        <w:t xml:space="preserve">To remove all graphed items: </w:t>
      </w:r>
    </w:p>
    <w:p w14:paraId="3918AFAB" w14:textId="77777777" w:rsidR="00B0101C" w:rsidRPr="00C03C50" w:rsidRDefault="00B0101C" w:rsidP="00007C94">
      <w:pPr>
        <w:pStyle w:val="CPRSBullets"/>
      </w:pPr>
      <w:r w:rsidRPr="00C03C50">
        <w:t xml:space="preserve">Point to </w:t>
      </w:r>
      <w:r w:rsidR="00007C94" w:rsidRPr="00C03C50">
        <w:t xml:space="preserve">an unpopulated area of the pane from which you want to remove all graphed items and </w:t>
      </w:r>
      <w:r w:rsidR="008B407A" w:rsidRPr="00C03C50">
        <w:t>select</w:t>
      </w:r>
      <w:r w:rsidR="00007C94" w:rsidRPr="00C03C50">
        <w:t xml:space="preserve"> the </w:t>
      </w:r>
      <w:r w:rsidRPr="00C03C50">
        <w:rPr>
          <w:b/>
        </w:rPr>
        <w:t>Remove</w:t>
      </w:r>
      <w:r w:rsidRPr="00C03C50">
        <w:t xml:space="preserve"> selection from the right-click menu. </w:t>
      </w:r>
    </w:p>
    <w:p w14:paraId="03180BD7" w14:textId="77777777" w:rsidR="00EC6AEC" w:rsidRPr="00C03C50" w:rsidRDefault="00EC6AEC" w:rsidP="00EC6AEC"/>
    <w:p w14:paraId="4C8AECFA" w14:textId="77777777" w:rsidR="00EC6AEC" w:rsidRPr="00C03C50" w:rsidRDefault="00EC6AEC" w:rsidP="00007C94">
      <w:pPr>
        <w:pStyle w:val="CPRSH4"/>
      </w:pPr>
      <w:r w:rsidRPr="00C03C50">
        <w:t>Graphing Items from the Select Items and Define Views Dialog</w:t>
      </w:r>
      <w:r w:rsidR="00007C94" w:rsidRPr="00C03C50">
        <w:t xml:space="preserve"> Box</w:t>
      </w:r>
    </w:p>
    <w:p w14:paraId="08B223AB" w14:textId="77777777" w:rsidR="00EC6AEC" w:rsidRPr="00C03C50" w:rsidRDefault="00EC6AEC" w:rsidP="00007C94">
      <w:pPr>
        <w:pStyle w:val="CPRSH4Body"/>
      </w:pPr>
      <w:r w:rsidRPr="00C03C50">
        <w:t xml:space="preserve">When you create graphs from the </w:t>
      </w:r>
      <w:r w:rsidRPr="00C03C50">
        <w:rPr>
          <w:b/>
        </w:rPr>
        <w:t>Select Items and Define Views</w:t>
      </w:r>
      <w:r w:rsidR="00007C94" w:rsidRPr="00C03C50">
        <w:t xml:space="preserve"> dialog box,</w:t>
      </w:r>
      <w:r w:rsidRPr="00C03C50">
        <w:t xml:space="preserve"> you first select data sources that include the items you want to graph. The </w:t>
      </w:r>
      <w:r w:rsidRPr="00C03C50">
        <w:rPr>
          <w:b/>
        </w:rPr>
        <w:t>Source</w:t>
      </w:r>
      <w:r w:rsidRPr="00C03C50">
        <w:t xml:space="preserve"> list contains all data sources—including all saved public and private views. The patient you have selected may not have items in a given source. </w:t>
      </w:r>
    </w:p>
    <w:p w14:paraId="350F105E" w14:textId="5AB9A11E" w:rsidR="00007C94" w:rsidRPr="00C03C50" w:rsidRDefault="00007C94" w:rsidP="00007C94">
      <w:pPr>
        <w:pStyle w:val="CPRSH4Body"/>
      </w:pPr>
      <w:r w:rsidRPr="00C03C50">
        <w:t>If you haven’t already done so, set graphing display options. (See the “</w:t>
      </w:r>
      <w:hyperlink w:anchor="graphing_configure_settings" w:history="1">
        <w:r w:rsidRPr="00C03C50">
          <w:rPr>
            <w:rStyle w:val="Hyperlink"/>
          </w:rPr>
          <w:t>Configure Settings</w:t>
        </w:r>
      </w:hyperlink>
      <w:r w:rsidRPr="00C03C50">
        <w:t>” section on p.</w:t>
      </w:r>
      <w:r w:rsidRPr="00C03C50">
        <w:fldChar w:fldCharType="begin"/>
      </w:r>
      <w:r w:rsidRPr="00C03C50">
        <w:instrText xml:space="preserve"> PAGEREF  graphing_configure_settings \h  \* MERGEFORMAT </w:instrText>
      </w:r>
      <w:r w:rsidRPr="00C03C50">
        <w:fldChar w:fldCharType="separate"/>
      </w:r>
      <w:r w:rsidR="008A0FD4">
        <w:rPr>
          <w:noProof/>
        </w:rPr>
        <w:t>111</w:t>
      </w:r>
      <w:r w:rsidRPr="00C03C50">
        <w:fldChar w:fldCharType="end"/>
      </w:r>
      <w:r w:rsidRPr="00C03C50">
        <w:t xml:space="preserve"> of this manual for information about setting up display options.) </w:t>
      </w:r>
    </w:p>
    <w:p w14:paraId="1DF3B74C" w14:textId="77777777" w:rsidR="00EC6AEC" w:rsidRPr="00C03C50" w:rsidRDefault="00EC6AEC" w:rsidP="00007C94">
      <w:pPr>
        <w:pStyle w:val="CPRSH4Body"/>
        <w:rPr>
          <w:b/>
        </w:rPr>
      </w:pPr>
      <w:r w:rsidRPr="00C03C50">
        <w:rPr>
          <w:b/>
        </w:rPr>
        <w:t>Take the following steps to create graphs from</w:t>
      </w:r>
      <w:r w:rsidR="006B25C5" w:rsidRPr="00C03C50">
        <w:rPr>
          <w:b/>
        </w:rPr>
        <w:t xml:space="preserve"> the</w:t>
      </w:r>
      <w:r w:rsidRPr="00C03C50">
        <w:rPr>
          <w:b/>
        </w:rPr>
        <w:t xml:space="preserve"> </w:t>
      </w:r>
      <w:r w:rsidRPr="00C03C50">
        <w:t>Select Items and Define Views</w:t>
      </w:r>
      <w:r w:rsidR="006B25C5" w:rsidRPr="00C03C50">
        <w:t xml:space="preserve"> </w:t>
      </w:r>
      <w:r w:rsidR="006B25C5" w:rsidRPr="00C03C50">
        <w:rPr>
          <w:b/>
        </w:rPr>
        <w:t>dialog box</w:t>
      </w:r>
      <w:r w:rsidRPr="00C03C50">
        <w:rPr>
          <w:b/>
        </w:rPr>
        <w:t xml:space="preserve">: </w:t>
      </w:r>
    </w:p>
    <w:p w14:paraId="29CBAD96" w14:textId="77777777" w:rsidR="00EC6AEC" w:rsidRPr="00C03C50" w:rsidRDefault="00EC6AEC" w:rsidP="004C7A4B">
      <w:pPr>
        <w:pStyle w:val="CPRS-NumberedList"/>
      </w:pPr>
      <w:r w:rsidRPr="00C03C50">
        <w:t xml:space="preserve">Select </w:t>
      </w:r>
      <w:r w:rsidRPr="009513E0">
        <w:rPr>
          <w:b/>
        </w:rPr>
        <w:t>Patient Items</w:t>
      </w:r>
      <w:r w:rsidRPr="00C03C50">
        <w:t xml:space="preserve"> in the </w:t>
      </w:r>
      <w:r w:rsidRPr="009513E0">
        <w:rPr>
          <w:b/>
        </w:rPr>
        <w:t>Select Items using</w:t>
      </w:r>
      <w:r w:rsidRPr="00C03C50">
        <w:t xml:space="preserve"> area located at the top of the dialog. </w:t>
      </w:r>
    </w:p>
    <w:p w14:paraId="05CF1835" w14:textId="77777777" w:rsidR="00EF304A" w:rsidRPr="00C03C50" w:rsidRDefault="00EF304A" w:rsidP="004C7A4B">
      <w:pPr>
        <w:pStyle w:val="CPRS-NumberedList"/>
      </w:pPr>
      <w:r w:rsidRPr="00C03C50">
        <w:t>S</w:t>
      </w:r>
      <w:r w:rsidR="00EC6AEC" w:rsidRPr="00C03C50">
        <w:t xml:space="preserve">elect a source from the </w:t>
      </w:r>
      <w:r w:rsidR="00EC6AEC" w:rsidRPr="009513E0">
        <w:rPr>
          <w:b/>
        </w:rPr>
        <w:t>Source</w:t>
      </w:r>
      <w:r w:rsidR="00EC6AEC" w:rsidRPr="00C03C50">
        <w:t xml:space="preserve"> list. </w:t>
      </w:r>
    </w:p>
    <w:p w14:paraId="74E04C05" w14:textId="77777777" w:rsidR="00EC6AEC" w:rsidRPr="00C03C50" w:rsidRDefault="00EC6AEC" w:rsidP="00EF304A">
      <w:pPr>
        <w:pStyle w:val="CPRSnumlistothertext"/>
      </w:pPr>
      <w:r w:rsidRPr="00C03C50">
        <w:t xml:space="preserve">If the patient you’ve selected has items from this data source, CPRS displays the items under the source’s name in the </w:t>
      </w:r>
      <w:r w:rsidRPr="00C03C50">
        <w:rPr>
          <w:b/>
        </w:rPr>
        <w:t>Items</w:t>
      </w:r>
      <w:r w:rsidRPr="00C03C50">
        <w:t xml:space="preserve"> list. Otherwise, it displays only the source’s name. </w:t>
      </w:r>
    </w:p>
    <w:p w14:paraId="5BD14072" w14:textId="77777777" w:rsidR="00EF304A" w:rsidRPr="00C03C50" w:rsidRDefault="00EF304A" w:rsidP="00EF304A">
      <w:pPr>
        <w:pStyle w:val="CPRSnumlistothertext"/>
      </w:pPr>
    </w:p>
    <w:p w14:paraId="05A22D29" w14:textId="77777777" w:rsidR="00EC6AEC" w:rsidRPr="00C03C50" w:rsidRDefault="00EC6AEC" w:rsidP="004C7A4B">
      <w:pPr>
        <w:pStyle w:val="CPRS-NumberedList"/>
      </w:pPr>
      <w:r w:rsidRPr="00C03C50">
        <w:t xml:space="preserve">Double-click individual items you want to include in the </w:t>
      </w:r>
      <w:r w:rsidRPr="009513E0">
        <w:rPr>
          <w:b/>
        </w:rPr>
        <w:t>Items for Graphing</w:t>
      </w:r>
      <w:r w:rsidRPr="00C03C50">
        <w:t xml:space="preserve"> list. You can also add items to this list by using the </w:t>
      </w:r>
      <w:r w:rsidR="001C354A" w:rsidRPr="00C03C50">
        <w:rPr>
          <w:noProof/>
        </w:rPr>
        <w:drawing>
          <wp:inline distT="0" distB="0" distL="0" distR="0" wp14:anchorId="5CBD4D76" wp14:editId="655188D3">
            <wp:extent cx="214630" cy="214630"/>
            <wp:effectExtent l="0" t="0" r="0" b="0"/>
            <wp:docPr id="79" name="Picture 79" descr="Single-item selection button (single, right-facing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ingle-item selection button (single, right-facing arr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C03C50">
        <w:t xml:space="preserve"> and </w:t>
      </w:r>
      <w:r w:rsidR="001C354A" w:rsidRPr="00C03C50">
        <w:rPr>
          <w:noProof/>
        </w:rPr>
        <w:drawing>
          <wp:inline distT="0" distB="0" distL="0" distR="0" wp14:anchorId="03FAE225" wp14:editId="4AC2509A">
            <wp:extent cx="214630" cy="198755"/>
            <wp:effectExtent l="0" t="0" r="0" b="0"/>
            <wp:docPr id="80" name="Picture 80" descr="Multi-item selection button (double right-facing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ulti-item selection button (double right-facing arrow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4630" cy="198755"/>
                    </a:xfrm>
                    <a:prstGeom prst="rect">
                      <a:avLst/>
                    </a:prstGeom>
                    <a:noFill/>
                    <a:ln>
                      <a:noFill/>
                    </a:ln>
                  </pic:spPr>
                </pic:pic>
              </a:graphicData>
            </a:graphic>
          </wp:inline>
        </w:drawing>
      </w:r>
      <w:r w:rsidRPr="00C03C50">
        <w:t xml:space="preserve"> buttons. (The </w:t>
      </w:r>
      <w:r w:rsidR="001C354A" w:rsidRPr="00C03C50">
        <w:rPr>
          <w:noProof/>
        </w:rPr>
        <w:drawing>
          <wp:inline distT="0" distB="0" distL="0" distR="0" wp14:anchorId="1B9AEF67" wp14:editId="21DEF286">
            <wp:extent cx="214630" cy="214630"/>
            <wp:effectExtent l="0" t="0" r="0" b="0"/>
            <wp:docPr id="81" name="Picture 81" descr="Single-item selection button (single, right-facing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ingle-item selection button (single, right-facing arr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C03C50">
        <w:t xml:space="preserve"> button adds individual items </w:t>
      </w:r>
      <w:r w:rsidR="006B25C5" w:rsidRPr="00C03C50">
        <w:t>to</w:t>
      </w:r>
      <w:r w:rsidRPr="00C03C50">
        <w:t xml:space="preserve"> the </w:t>
      </w:r>
      <w:r w:rsidRPr="009513E0">
        <w:rPr>
          <w:b/>
        </w:rPr>
        <w:t>Items</w:t>
      </w:r>
      <w:r w:rsidR="006B25C5" w:rsidRPr="009513E0">
        <w:rPr>
          <w:b/>
        </w:rPr>
        <w:t xml:space="preserve"> for Graphing</w:t>
      </w:r>
      <w:r w:rsidRPr="00C03C50">
        <w:t xml:space="preserve"> list, and the </w:t>
      </w:r>
      <w:r w:rsidR="001C354A" w:rsidRPr="00C03C50">
        <w:rPr>
          <w:noProof/>
        </w:rPr>
        <w:drawing>
          <wp:inline distT="0" distB="0" distL="0" distR="0" wp14:anchorId="010AC9B0" wp14:editId="15E81199">
            <wp:extent cx="214630" cy="198755"/>
            <wp:effectExtent l="0" t="0" r="0" b="0"/>
            <wp:docPr id="82" name="Picture 82" descr="Multi-item selection button (double right-facing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ulti-item selection button (double right-facing arrow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4630" cy="198755"/>
                    </a:xfrm>
                    <a:prstGeom prst="rect">
                      <a:avLst/>
                    </a:prstGeom>
                    <a:noFill/>
                    <a:ln>
                      <a:noFill/>
                    </a:ln>
                  </pic:spPr>
                </pic:pic>
              </a:graphicData>
            </a:graphic>
          </wp:inline>
        </w:drawing>
      </w:r>
      <w:r w:rsidRPr="00C03C50">
        <w:t xml:space="preserve"> button adds all items</w:t>
      </w:r>
      <w:r w:rsidR="006B25C5" w:rsidRPr="00C03C50">
        <w:t>.</w:t>
      </w:r>
      <w:r w:rsidRPr="00C03C50">
        <w:t xml:space="preserve">) </w:t>
      </w:r>
    </w:p>
    <w:p w14:paraId="39AB25E8" w14:textId="77777777" w:rsidR="00EC6AEC" w:rsidRPr="00C03C50" w:rsidRDefault="00EC6AEC" w:rsidP="004C7A4B">
      <w:pPr>
        <w:pStyle w:val="CPRS-NumberedList"/>
      </w:pPr>
      <w:r w:rsidRPr="00C03C50">
        <w:t xml:space="preserve">(Optional) Use the </w:t>
      </w:r>
      <w:r w:rsidR="001C354A" w:rsidRPr="00C03C50">
        <w:rPr>
          <w:noProof/>
        </w:rPr>
        <w:drawing>
          <wp:inline distT="0" distB="0" distL="0" distR="0" wp14:anchorId="02F7D7F4" wp14:editId="7924618C">
            <wp:extent cx="214630" cy="214630"/>
            <wp:effectExtent l="0" t="0" r="0" b="0"/>
            <wp:docPr id="83" name="Picture 83" descr="Remove single item (single, left-facing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emove single item (single, left-facing arro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4630" cy="214630"/>
                    </a:xfrm>
                    <a:prstGeom prst="rect">
                      <a:avLst/>
                    </a:prstGeom>
                    <a:noFill/>
                    <a:ln>
                      <a:noFill/>
                    </a:ln>
                  </pic:spPr>
                </pic:pic>
              </a:graphicData>
            </a:graphic>
          </wp:inline>
        </w:drawing>
      </w:r>
      <w:r w:rsidRPr="00C03C50">
        <w:t xml:space="preserve"> or </w:t>
      </w:r>
      <w:r w:rsidR="001C354A" w:rsidRPr="00C03C50">
        <w:rPr>
          <w:noProof/>
        </w:rPr>
        <w:drawing>
          <wp:inline distT="0" distB="0" distL="0" distR="0" wp14:anchorId="03BF3F60" wp14:editId="5AEEE9EA">
            <wp:extent cx="222885" cy="214630"/>
            <wp:effectExtent l="0" t="0" r="0" b="0"/>
            <wp:docPr id="84" name="Picture 84" descr="Remove all items (double left-facing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move all items (double left-facing arrow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2885" cy="214630"/>
                    </a:xfrm>
                    <a:prstGeom prst="rect">
                      <a:avLst/>
                    </a:prstGeom>
                    <a:noFill/>
                    <a:ln>
                      <a:noFill/>
                    </a:ln>
                  </pic:spPr>
                </pic:pic>
              </a:graphicData>
            </a:graphic>
          </wp:inline>
        </w:drawing>
      </w:r>
      <w:r w:rsidRPr="00C03C50">
        <w:t xml:space="preserve"> button to remove items from the </w:t>
      </w:r>
      <w:r w:rsidRPr="009513E0">
        <w:rPr>
          <w:b/>
        </w:rPr>
        <w:t>Items for Graphing</w:t>
      </w:r>
      <w:r w:rsidRPr="00C03C50">
        <w:t xml:space="preserve"> list. You can also double-click items on this list to remove them. </w:t>
      </w:r>
    </w:p>
    <w:p w14:paraId="75DA0EF8" w14:textId="77777777" w:rsidR="00EC6AEC" w:rsidRPr="00C03C50" w:rsidRDefault="00EC6AEC" w:rsidP="004C7A4B">
      <w:pPr>
        <w:pStyle w:val="CPRS-NumberedList"/>
      </w:pPr>
      <w:r w:rsidRPr="00C03C50">
        <w:t xml:space="preserve">Repeat steps 2–4 as necessary to add items from additional sources. </w:t>
      </w:r>
    </w:p>
    <w:p w14:paraId="497D2A31" w14:textId="77777777" w:rsidR="00EC6AEC" w:rsidRPr="00C03C50" w:rsidRDefault="00EF304A" w:rsidP="004C7A4B">
      <w:pPr>
        <w:pStyle w:val="CPRS-NumberedList"/>
      </w:pPr>
      <w:r w:rsidRPr="00C03C50">
        <w:t>Select</w:t>
      </w:r>
      <w:r w:rsidR="00EC6AEC" w:rsidRPr="00C03C50">
        <w:t xml:space="preserve"> Close and Displa</w:t>
      </w:r>
      <w:r w:rsidR="006B25C5" w:rsidRPr="00C03C50">
        <w:t>y.</w:t>
      </w:r>
    </w:p>
    <w:p w14:paraId="61C87B6E" w14:textId="77777777" w:rsidR="00EC6AEC" w:rsidRPr="00C03C50" w:rsidRDefault="00EC6AEC" w:rsidP="00EC6AEC"/>
    <w:p w14:paraId="63341ECC" w14:textId="697EACB4" w:rsidR="00EC6AEC" w:rsidRPr="00C03C50" w:rsidRDefault="00EC6AEC" w:rsidP="006B25C5">
      <w:pPr>
        <w:pStyle w:val="CPRSH4Body"/>
      </w:pPr>
      <w:r w:rsidRPr="00C03C50">
        <w:t>CPRS displays the resulting graph (or graphs) in the main window.</w:t>
      </w:r>
      <w:r w:rsidR="00E4245D" w:rsidRPr="00C03C50">
        <w:t xml:space="preserve"> (See “</w:t>
      </w:r>
      <w:hyperlink w:anchor="graphing_adjusting_display" w:history="1">
        <w:r w:rsidR="00E4245D" w:rsidRPr="00C03C50">
          <w:rPr>
            <w:rStyle w:val="Hyperlink"/>
          </w:rPr>
          <w:t>Adjusting the Display</w:t>
        </w:r>
      </w:hyperlink>
      <w:r w:rsidR="00E4245D" w:rsidRPr="00C03C50">
        <w:t>” on p.</w:t>
      </w:r>
      <w:r w:rsidR="00E4245D" w:rsidRPr="00C03C50">
        <w:fldChar w:fldCharType="begin"/>
      </w:r>
      <w:r w:rsidR="00E4245D" w:rsidRPr="00C03C50">
        <w:instrText xml:space="preserve"> PAGEREF  graphing_adjusting_display \h  \* MERGEFORMAT </w:instrText>
      </w:r>
      <w:r w:rsidR="00E4245D" w:rsidRPr="00C03C50">
        <w:fldChar w:fldCharType="separate"/>
      </w:r>
      <w:r w:rsidR="008A0FD4">
        <w:rPr>
          <w:noProof/>
        </w:rPr>
        <w:t>121</w:t>
      </w:r>
      <w:r w:rsidR="00E4245D" w:rsidRPr="00C03C50">
        <w:fldChar w:fldCharType="end"/>
      </w:r>
      <w:r w:rsidR="00E4245D" w:rsidRPr="00C03C50">
        <w:t xml:space="preserve"> of this manual for information about adjusting this display.) </w:t>
      </w:r>
      <w:r w:rsidRPr="00C03C50">
        <w:t xml:space="preserve">It also displays graphed items (selected and sorted at the top) in the </w:t>
      </w:r>
      <w:r w:rsidRPr="00C03C50">
        <w:rPr>
          <w:b/>
        </w:rPr>
        <w:t>Item</w:t>
      </w:r>
      <w:r w:rsidRPr="00C03C50">
        <w:t xml:space="preserve"> list and the temporary view in the </w:t>
      </w:r>
      <w:r w:rsidRPr="00C03C50">
        <w:rPr>
          <w:b/>
        </w:rPr>
        <w:t>View</w:t>
      </w:r>
      <w:r w:rsidRPr="00C03C50">
        <w:t xml:space="preserve"> list. Temporary views are available for creating subsequent graphs only during the current </w:t>
      </w:r>
      <w:r w:rsidR="006B25C5" w:rsidRPr="00C03C50">
        <w:t xml:space="preserve">CPRS </w:t>
      </w:r>
      <w:r w:rsidRPr="00C03C50">
        <w:t>session</w:t>
      </w:r>
      <w:r w:rsidR="00094B6E" w:rsidRPr="00C03C50">
        <w:t>.</w:t>
      </w:r>
      <w:r w:rsidR="00E4245D" w:rsidRPr="00C03C50">
        <w:t xml:space="preserve"> </w:t>
      </w:r>
    </w:p>
    <w:p w14:paraId="618E7144" w14:textId="77777777" w:rsidR="00EC6AEC" w:rsidRPr="00C03C50" w:rsidRDefault="00EC6AEC" w:rsidP="009149D5">
      <w:pPr>
        <w:pStyle w:val="CPRSH3Body"/>
      </w:pPr>
    </w:p>
    <w:p w14:paraId="309C32E4" w14:textId="77777777" w:rsidR="00EC6AEC" w:rsidRPr="00C03C50" w:rsidRDefault="00EC6AEC" w:rsidP="00E4245D">
      <w:pPr>
        <w:pStyle w:val="CPRSH3"/>
      </w:pPr>
      <w:bookmarkStart w:id="123" w:name="_Toc6304006"/>
      <w:r w:rsidRPr="00C03C50">
        <w:t>Displaying Details for Graphed Items</w:t>
      </w:r>
      <w:bookmarkEnd w:id="123"/>
    </w:p>
    <w:p w14:paraId="735931F6" w14:textId="77777777" w:rsidR="00EC6AEC" w:rsidRPr="00C03C50" w:rsidRDefault="00D31266" w:rsidP="00E4245D">
      <w:pPr>
        <w:pStyle w:val="CPRSH3Body"/>
      </w:pPr>
      <w:r w:rsidRPr="00C03C50">
        <w:t>CPRS</w:t>
      </w:r>
      <w:r w:rsidR="00EC6AEC" w:rsidRPr="00C03C50">
        <w:t xml:space="preserve"> graphing offers several options for displaying details associated with graphed items. The following list describes these options. </w:t>
      </w:r>
    </w:p>
    <w:p w14:paraId="3FDEA21A" w14:textId="77777777" w:rsidR="00EC6AEC" w:rsidRPr="00C03C50" w:rsidRDefault="00EC6AEC" w:rsidP="00E4245D">
      <w:pPr>
        <w:pStyle w:val="CPRSBullets"/>
      </w:pPr>
      <w:r w:rsidRPr="00C03C50">
        <w:rPr>
          <w:b/>
        </w:rPr>
        <w:t>Hints:</w:t>
      </w:r>
      <w:r w:rsidRPr="00C03C50">
        <w:t xml:space="preserve"> If you have selected </w:t>
      </w:r>
      <w:r w:rsidRPr="00C03C50">
        <w:rPr>
          <w:b/>
        </w:rPr>
        <w:t>Hints</w:t>
      </w:r>
      <w:r w:rsidRPr="00C03C50">
        <w:t xml:space="preserve"> in the </w:t>
      </w:r>
      <w:r w:rsidRPr="00C03C50">
        <w:rPr>
          <w:b/>
        </w:rPr>
        <w:t>Graph Settings</w:t>
      </w:r>
      <w:r w:rsidRPr="00C03C50">
        <w:t xml:space="preserve"> dialog</w:t>
      </w:r>
      <w:r w:rsidR="00E4245D" w:rsidRPr="00C03C50">
        <w:t xml:space="preserve"> box</w:t>
      </w:r>
      <w:r w:rsidRPr="00C03C50">
        <w:t>, hover hints containing summary information appear wh</w:t>
      </w:r>
      <w:r w:rsidR="00E4245D" w:rsidRPr="00C03C50">
        <w:t xml:space="preserve">en you point to graphed items. </w:t>
      </w:r>
    </w:p>
    <w:p w14:paraId="5AFDA379" w14:textId="77777777" w:rsidR="00EC6AEC" w:rsidRPr="00C03C50" w:rsidRDefault="00EC6AEC" w:rsidP="00E4245D">
      <w:pPr>
        <w:pStyle w:val="CPRSBullets"/>
      </w:pPr>
      <w:r w:rsidRPr="00C03C50">
        <w:rPr>
          <w:b/>
        </w:rPr>
        <w:t>Values:</w:t>
      </w:r>
      <w:r w:rsidRPr="00C03C50">
        <w:t xml:space="preserve"> If you have selected </w:t>
      </w:r>
      <w:r w:rsidRPr="00C03C50">
        <w:rPr>
          <w:b/>
        </w:rPr>
        <w:t>Values</w:t>
      </w:r>
      <w:r w:rsidRPr="00C03C50">
        <w:t xml:space="preserve"> in the </w:t>
      </w:r>
      <w:r w:rsidRPr="00C03C50">
        <w:rPr>
          <w:b/>
        </w:rPr>
        <w:t>Graph Settings</w:t>
      </w:r>
      <w:r w:rsidRPr="00C03C50">
        <w:t xml:space="preserve"> dialog</w:t>
      </w:r>
      <w:r w:rsidR="00094B6E" w:rsidRPr="00C03C50">
        <w:t xml:space="preserve"> box</w:t>
      </w:r>
      <w:r w:rsidRPr="00C03C50">
        <w:t xml:space="preserve">—or if you’ve selected </w:t>
      </w:r>
      <w:r w:rsidRPr="00C03C50">
        <w:rPr>
          <w:b/>
        </w:rPr>
        <w:t>Values</w:t>
      </w:r>
      <w:r w:rsidRPr="00C03C50">
        <w:t xml:space="preserve"> on the right-click menu—</w:t>
      </w:r>
      <w:r w:rsidR="00D31266" w:rsidRPr="00C03C50">
        <w:t>CPRS</w:t>
      </w:r>
      <w:r w:rsidRPr="00C03C50">
        <w:t xml:space="preserve"> graphing displays informational labels for each graphed item. </w:t>
      </w:r>
    </w:p>
    <w:p w14:paraId="4F75459A" w14:textId="77777777" w:rsidR="00EC6AEC" w:rsidRPr="00C03C50" w:rsidRDefault="00EC6AEC" w:rsidP="00977702">
      <w:pPr>
        <w:pStyle w:val="CPRSBullets"/>
      </w:pPr>
      <w:r w:rsidRPr="00C03C50">
        <w:rPr>
          <w:b/>
        </w:rPr>
        <w:t>Display details:</w:t>
      </w:r>
      <w:r w:rsidRPr="00C03C50">
        <w:t xml:space="preserve"> When you click on a graphed item, </w:t>
      </w:r>
      <w:r w:rsidR="00D31266" w:rsidRPr="00C03C50">
        <w:t>CPRS</w:t>
      </w:r>
      <w:r w:rsidRPr="00C03C50">
        <w:t xml:space="preserve"> graphing displays details associated with the item. </w:t>
      </w:r>
    </w:p>
    <w:p w14:paraId="60FC0D52" w14:textId="77777777" w:rsidR="00EC6AEC" w:rsidRPr="00C03C50" w:rsidRDefault="00EC6AEC" w:rsidP="00977702">
      <w:pPr>
        <w:pStyle w:val="CPRSBullets"/>
      </w:pPr>
      <w:r w:rsidRPr="00C03C50">
        <w:rPr>
          <w:b/>
        </w:rPr>
        <w:t xml:space="preserve">Click on legend: </w:t>
      </w:r>
      <w:r w:rsidRPr="00C03C50">
        <w:t xml:space="preserve">When you click on a graph’s legend, </w:t>
      </w:r>
      <w:r w:rsidR="00D31266" w:rsidRPr="00C03C50">
        <w:t>CPRS</w:t>
      </w:r>
      <w:r w:rsidRPr="00C03C50">
        <w:t xml:space="preserve"> graphing displays a limited-data listing for all items that appear on the legend. </w:t>
      </w:r>
    </w:p>
    <w:p w14:paraId="4097DD9A" w14:textId="77777777" w:rsidR="00EC6AEC" w:rsidRPr="00C03C50" w:rsidRDefault="00EC6AEC" w:rsidP="00977702">
      <w:pPr>
        <w:pStyle w:val="CPRSBullets"/>
      </w:pPr>
      <w:r w:rsidRPr="00C03C50">
        <w:rPr>
          <w:b/>
        </w:rPr>
        <w:t>Display point details on right-click menu:</w:t>
      </w:r>
      <w:r w:rsidRPr="00C03C50">
        <w:t xml:space="preserve"> </w:t>
      </w:r>
      <w:r w:rsidR="00D31266" w:rsidRPr="00C03C50">
        <w:t>CPRS</w:t>
      </w:r>
      <w:r w:rsidRPr="00C03C50">
        <w:t xml:space="preserve"> graphing displays all results associated with specific types of points when you right-click on the points and then click </w:t>
      </w:r>
      <w:r w:rsidRPr="00C03C50">
        <w:rPr>
          <w:b/>
        </w:rPr>
        <w:t>Details.</w:t>
      </w:r>
      <w:r w:rsidRPr="00C03C50">
        <w:t xml:space="preserve"> For example, if you right-click on a point that represents a vitals measurement for the selected patient</w:t>
      </w:r>
      <w:r w:rsidRPr="00C03C50">
        <w:rPr>
          <w:rFonts w:ascii="Verdana" w:hAnsi="Verdana"/>
        </w:rPr>
        <w:t>—</w:t>
      </w:r>
      <w:r w:rsidRPr="00C03C50">
        <w:t>his body temperature on July 24, 2000, say</w:t>
      </w:r>
      <w:r w:rsidRPr="00C03C50">
        <w:rPr>
          <w:rFonts w:ascii="Verdana" w:hAnsi="Verdana"/>
        </w:rPr>
        <w:t>—</w:t>
      </w:r>
      <w:r w:rsidRPr="00C03C50">
        <w:t xml:space="preserve">and then click </w:t>
      </w:r>
      <w:r w:rsidRPr="00C03C50">
        <w:rPr>
          <w:b/>
        </w:rPr>
        <w:t>Details</w:t>
      </w:r>
      <w:r w:rsidRPr="00C03C50">
        <w:t xml:space="preserve">, </w:t>
      </w:r>
      <w:r w:rsidR="00D31266" w:rsidRPr="00C03C50">
        <w:t>CPRS</w:t>
      </w:r>
      <w:r w:rsidRPr="00C03C50">
        <w:t xml:space="preserve"> graphing displays the results of all vitals measurements entered for July 24, 2000. </w:t>
      </w:r>
    </w:p>
    <w:p w14:paraId="1D1D3C7B" w14:textId="77777777" w:rsidR="00EC6AEC" w:rsidRPr="00C03C50" w:rsidRDefault="00EC6AEC" w:rsidP="00977702">
      <w:pPr>
        <w:pStyle w:val="CPRSBullets"/>
      </w:pPr>
      <w:r w:rsidRPr="00C03C50">
        <w:rPr>
          <w:b/>
        </w:rPr>
        <w:t>Display all details via the right-click menu:</w:t>
      </w:r>
      <w:r w:rsidRPr="00C03C50">
        <w:t xml:space="preserve"> </w:t>
      </w:r>
      <w:r w:rsidR="00D31266" w:rsidRPr="00C03C50">
        <w:t>CPRS</w:t>
      </w:r>
      <w:r w:rsidRPr="00C03C50">
        <w:t xml:space="preserve"> graphing displays details for all graphed items when you when you right-click on </w:t>
      </w:r>
      <w:r w:rsidR="00977702" w:rsidRPr="00C03C50">
        <w:t xml:space="preserve">an unpopulated area of the </w:t>
      </w:r>
      <w:r w:rsidRPr="00C03C50">
        <w:t xml:space="preserve">graph </w:t>
      </w:r>
      <w:r w:rsidR="00977702" w:rsidRPr="00C03C50">
        <w:t>a</w:t>
      </w:r>
      <w:r w:rsidRPr="00C03C50">
        <w:t xml:space="preserve">nd then click </w:t>
      </w:r>
      <w:r w:rsidRPr="00C03C50">
        <w:rPr>
          <w:b/>
        </w:rPr>
        <w:t>Details</w:t>
      </w:r>
      <w:r w:rsidR="00977702" w:rsidRPr="00C03C50">
        <w:rPr>
          <w:b/>
        </w:rPr>
        <w:t xml:space="preserve"> </w:t>
      </w:r>
      <w:r w:rsidR="00977702" w:rsidRPr="00C03C50">
        <w:t>on the right-click menu.</w:t>
      </w:r>
      <w:r w:rsidRPr="00C03C50">
        <w:t xml:space="preserve"> </w:t>
      </w:r>
    </w:p>
    <w:p w14:paraId="05A604DE" w14:textId="77777777" w:rsidR="00EC6AEC" w:rsidRPr="00C03C50" w:rsidRDefault="00EC6AEC" w:rsidP="00D81DBC">
      <w:pPr>
        <w:pStyle w:val="CPRSH3"/>
      </w:pPr>
      <w:bookmarkStart w:id="124" w:name="_Toc6304007"/>
      <w:r w:rsidRPr="00C03C50">
        <w:t>Using the Zoom Feature</w:t>
      </w:r>
      <w:bookmarkEnd w:id="124"/>
    </w:p>
    <w:p w14:paraId="4D156561" w14:textId="77777777" w:rsidR="00EC6AEC" w:rsidRPr="00C03C50" w:rsidRDefault="00D31266" w:rsidP="00D81DBC">
      <w:pPr>
        <w:pStyle w:val="CPRSH3Body"/>
      </w:pPr>
      <w:r w:rsidRPr="00C03C50">
        <w:t>CPRS</w:t>
      </w:r>
      <w:r w:rsidR="00EC6AEC" w:rsidRPr="00C03C50">
        <w:t xml:space="preserve"> graphing’s zoom feature provides a way to visually expand areas of interest. To enable this feature for the horizontal axis, select the </w:t>
      </w:r>
      <w:r w:rsidR="00EC6AEC" w:rsidRPr="00C03C50">
        <w:rPr>
          <w:b/>
        </w:rPr>
        <w:t>Zoom, Horizontal</w:t>
      </w:r>
      <w:r w:rsidR="00EC6AEC" w:rsidRPr="00C03C50">
        <w:t xml:space="preserve"> checkbox in the </w:t>
      </w:r>
      <w:r w:rsidR="00EC6AEC" w:rsidRPr="00C03C50">
        <w:rPr>
          <w:b/>
        </w:rPr>
        <w:t>Graph Settings</w:t>
      </w:r>
      <w:r w:rsidR="00EC6AEC" w:rsidRPr="00C03C50">
        <w:t xml:space="preserve"> dialog</w:t>
      </w:r>
      <w:r w:rsidR="00977702" w:rsidRPr="00C03C50">
        <w:t xml:space="preserve"> box</w:t>
      </w:r>
      <w:r w:rsidR="00EC6AEC" w:rsidRPr="00C03C50">
        <w:t xml:space="preserve">. To simultaneously expand areas of interest along the vertical axis, select </w:t>
      </w:r>
      <w:r w:rsidR="00EC6AEC" w:rsidRPr="00C03C50">
        <w:rPr>
          <w:b/>
        </w:rPr>
        <w:t>Zoom, Vertical</w:t>
      </w:r>
      <w:r w:rsidR="00EC6AEC" w:rsidRPr="00C03C50">
        <w:t xml:space="preserve"> in</w:t>
      </w:r>
      <w:r w:rsidR="00977702" w:rsidRPr="00C03C50">
        <w:t xml:space="preserve"> the</w:t>
      </w:r>
      <w:r w:rsidR="00EC6AEC" w:rsidRPr="00C03C50">
        <w:t xml:space="preserve"> </w:t>
      </w:r>
      <w:r w:rsidR="00EC6AEC" w:rsidRPr="00C03C50">
        <w:rPr>
          <w:b/>
        </w:rPr>
        <w:t>Graph Settings</w:t>
      </w:r>
      <w:r w:rsidR="00977702" w:rsidRPr="00C03C50">
        <w:rPr>
          <w:b/>
        </w:rPr>
        <w:t xml:space="preserve"> </w:t>
      </w:r>
      <w:r w:rsidR="00977702" w:rsidRPr="00C03C50">
        <w:t>dialog box</w:t>
      </w:r>
      <w:r w:rsidR="00EC6AEC" w:rsidRPr="00C03C50">
        <w:t xml:space="preserve"> or </w:t>
      </w:r>
      <w:r w:rsidR="00EC6AEC" w:rsidRPr="00C03C50">
        <w:rPr>
          <w:b/>
        </w:rPr>
        <w:t>Vertical Zoom</w:t>
      </w:r>
      <w:r w:rsidR="00EC6AEC" w:rsidRPr="00C03C50">
        <w:t xml:space="preserve"> on the right-click menu.  </w:t>
      </w:r>
    </w:p>
    <w:p w14:paraId="48DF24F0" w14:textId="77777777" w:rsidR="00EC6AEC" w:rsidRPr="00C03C50" w:rsidRDefault="00EC6AEC" w:rsidP="00D81DBC">
      <w:pPr>
        <w:pStyle w:val="CPRSH3Body"/>
      </w:pPr>
      <w:r w:rsidRPr="00C03C50">
        <w:rPr>
          <w:b/>
        </w:rPr>
        <w:t>Take the following steps to visually expand areas of interest</w:t>
      </w:r>
      <w:r w:rsidRPr="00C03C50">
        <w:t xml:space="preserve">: </w:t>
      </w:r>
    </w:p>
    <w:p w14:paraId="3398D7D7" w14:textId="77777777" w:rsidR="00EC6AEC" w:rsidRPr="00C03C50" w:rsidRDefault="00EC6AEC" w:rsidP="004C7A4B">
      <w:pPr>
        <w:pStyle w:val="CPRS-NumberedList"/>
        <w:numPr>
          <w:ilvl w:val="0"/>
          <w:numId w:val="158"/>
        </w:numPr>
      </w:pPr>
      <w:r w:rsidRPr="00C03C50">
        <w:t xml:space="preserve">Point to the upper left-hand corner of the area you want to visually expand. </w:t>
      </w:r>
    </w:p>
    <w:p w14:paraId="099D25FB" w14:textId="77777777" w:rsidR="00EC6AEC" w:rsidRPr="00C03C50" w:rsidRDefault="00EC6AEC" w:rsidP="004C7A4B">
      <w:pPr>
        <w:pStyle w:val="CPRS-NumberedList"/>
        <w:numPr>
          <w:ilvl w:val="0"/>
          <w:numId w:val="158"/>
        </w:numPr>
      </w:pPr>
      <w:r w:rsidRPr="00C03C50">
        <w:t>Click and hold the left mouse button.</w:t>
      </w:r>
    </w:p>
    <w:p w14:paraId="6CC6BD9C" w14:textId="77777777" w:rsidR="00EC6AEC" w:rsidRPr="00C03C50" w:rsidRDefault="00EC6AEC" w:rsidP="004C7A4B">
      <w:pPr>
        <w:pStyle w:val="CPRS-NumberedList"/>
        <w:numPr>
          <w:ilvl w:val="0"/>
          <w:numId w:val="158"/>
        </w:numPr>
      </w:pPr>
      <w:r w:rsidRPr="00C03C50">
        <w:t>Drag the mouse pointer downward and to the right until you have described the entire area</w:t>
      </w:r>
      <w:r w:rsidR="00977702" w:rsidRPr="00C03C50">
        <w:t xml:space="preserve"> of interest</w:t>
      </w:r>
      <w:r w:rsidRPr="00C03C50">
        <w:t xml:space="preserve">. </w:t>
      </w:r>
    </w:p>
    <w:p w14:paraId="1F65090D" w14:textId="77777777" w:rsidR="00EC6AEC" w:rsidRPr="00C03C50" w:rsidRDefault="00EC6AEC" w:rsidP="004C7A4B">
      <w:pPr>
        <w:pStyle w:val="CPRS-NumberedList"/>
        <w:numPr>
          <w:ilvl w:val="0"/>
          <w:numId w:val="158"/>
        </w:numPr>
      </w:pPr>
      <w:r w:rsidRPr="00C03C50">
        <w:t xml:space="preserve">Release the mouse button. </w:t>
      </w:r>
      <w:r w:rsidR="00D31266" w:rsidRPr="00C03C50">
        <w:t>CPRS</w:t>
      </w:r>
      <w:r w:rsidRPr="00C03C50">
        <w:t xml:space="preserve"> graphing expands the horizontal and (if applicable) vertical axes of all graphs accordingly. In its information bar, </w:t>
      </w:r>
      <w:r w:rsidR="00D31266" w:rsidRPr="00C03C50">
        <w:t>CPRS</w:t>
      </w:r>
      <w:r w:rsidRPr="00C03C50">
        <w:t xml:space="preserve"> graphing displays the new (zoomed) date range.</w:t>
      </w:r>
    </w:p>
    <w:p w14:paraId="02190979" w14:textId="77777777" w:rsidR="00EC6AEC" w:rsidRPr="00C03C50" w:rsidRDefault="00EC6AEC" w:rsidP="004C7A4B">
      <w:pPr>
        <w:pStyle w:val="CPRS-NumberedList"/>
        <w:numPr>
          <w:ilvl w:val="0"/>
          <w:numId w:val="158"/>
        </w:numPr>
      </w:pPr>
      <w:r w:rsidRPr="00C03C50">
        <w:t>(Optional) Repeat steps 1</w:t>
      </w:r>
      <w:r w:rsidRPr="00FC0C00">
        <w:rPr>
          <w:rFonts w:ascii="Verdana" w:hAnsi="Verdana"/>
        </w:rPr>
        <w:t>–</w:t>
      </w:r>
      <w:r w:rsidRPr="00C03C50">
        <w:t xml:space="preserve">3 as needed to further expand the area of interest. </w:t>
      </w:r>
    </w:p>
    <w:p w14:paraId="158D20F4" w14:textId="77777777" w:rsidR="00EC6AEC" w:rsidRPr="00C03C50" w:rsidRDefault="00EC6AEC" w:rsidP="00EC6AEC"/>
    <w:p w14:paraId="6235FABF" w14:textId="77777777" w:rsidR="00EC6AEC" w:rsidRPr="00C03C50" w:rsidRDefault="00EC6AEC" w:rsidP="003A5799">
      <w:pPr>
        <w:pStyle w:val="CPRSH4"/>
      </w:pPr>
      <w:r w:rsidRPr="00C03C50">
        <w:t>Reversing the Zoom Process</w:t>
      </w:r>
    </w:p>
    <w:p w14:paraId="4BE15484" w14:textId="77777777" w:rsidR="00EC6AEC" w:rsidRPr="00C03C50" w:rsidRDefault="007100F1" w:rsidP="003A5799">
      <w:pPr>
        <w:pStyle w:val="CPRSH4Body"/>
      </w:pPr>
      <w:r w:rsidRPr="00C03C50">
        <w:t>To</w:t>
      </w:r>
      <w:r w:rsidR="00EC6AEC" w:rsidRPr="00C03C50">
        <w:t xml:space="preserve"> </w:t>
      </w:r>
      <w:r w:rsidRPr="00C03C50">
        <w:t xml:space="preserve">instantly </w:t>
      </w:r>
      <w:r w:rsidR="00EC6AEC" w:rsidRPr="00C03C50">
        <w:t>return all graphs to their original state:</w:t>
      </w:r>
    </w:p>
    <w:p w14:paraId="1E7431B5" w14:textId="77777777" w:rsidR="00EC6AEC" w:rsidRPr="00C03C50" w:rsidRDefault="00EF304A" w:rsidP="00870906">
      <w:pPr>
        <w:pStyle w:val="CPRSBullets"/>
      </w:pPr>
      <w:r w:rsidRPr="00C03C50">
        <w:t>Select</w:t>
      </w:r>
      <w:r w:rsidR="00EC6AEC" w:rsidRPr="00C03C50">
        <w:t xml:space="preserve"> </w:t>
      </w:r>
      <w:r w:rsidR="00EC6AEC" w:rsidRPr="00C03C50">
        <w:rPr>
          <w:b/>
        </w:rPr>
        <w:t>Reset Display</w:t>
      </w:r>
      <w:r w:rsidRPr="00C03C50">
        <w:t xml:space="preserve"> on the right-</w:t>
      </w:r>
      <w:r w:rsidR="00EC6AEC" w:rsidRPr="00C03C50">
        <w:t>click menu.</w:t>
      </w:r>
    </w:p>
    <w:p w14:paraId="6AA3B9DA" w14:textId="77777777" w:rsidR="007100F1" w:rsidRPr="00C03C50" w:rsidRDefault="007100F1" w:rsidP="007100F1">
      <w:pPr>
        <w:pStyle w:val="CPRSH5Body"/>
      </w:pPr>
    </w:p>
    <w:p w14:paraId="261DDCE1" w14:textId="77777777" w:rsidR="007100F1" w:rsidRPr="00C03C50" w:rsidRDefault="007100F1" w:rsidP="007100F1">
      <w:pPr>
        <w:pStyle w:val="CPRSH5Body"/>
        <w:rPr>
          <w:b/>
        </w:rPr>
      </w:pPr>
      <w:r w:rsidRPr="00C03C50">
        <w:rPr>
          <w:rStyle w:val="CPRSH4BodyChar"/>
          <w:b/>
        </w:rPr>
        <w:t>Alternately, you can return all graphs to their original state by taking the following steps:</w:t>
      </w:r>
    </w:p>
    <w:p w14:paraId="62AF60CE" w14:textId="77777777" w:rsidR="00EC6AEC" w:rsidRPr="00C03C50" w:rsidRDefault="00EC6AEC" w:rsidP="004C7A4B">
      <w:pPr>
        <w:pStyle w:val="CPRS-NumberedList"/>
      </w:pPr>
      <w:r w:rsidRPr="00C03C50">
        <w:t xml:space="preserve">Point to any area on </w:t>
      </w:r>
      <w:r w:rsidR="00D81DBC" w:rsidRPr="00C03C50">
        <w:t>a</w:t>
      </w:r>
      <w:r w:rsidR="007100F1" w:rsidRPr="00C03C50">
        <w:t xml:space="preserve"> graph</w:t>
      </w:r>
      <w:r w:rsidRPr="00C03C50">
        <w:t>.</w:t>
      </w:r>
    </w:p>
    <w:p w14:paraId="7D219A18" w14:textId="77777777" w:rsidR="00EC6AEC" w:rsidRPr="00C03C50" w:rsidRDefault="00EC6AEC" w:rsidP="004C7A4B">
      <w:pPr>
        <w:pStyle w:val="CPRS-NumberedList"/>
      </w:pPr>
      <w:r w:rsidRPr="00C03C50">
        <w:t>Click and hold the left mouse button.</w:t>
      </w:r>
    </w:p>
    <w:p w14:paraId="0D219411" w14:textId="77777777" w:rsidR="00EC6AEC" w:rsidRPr="00C03C50" w:rsidRDefault="00EC6AEC" w:rsidP="004C7A4B">
      <w:pPr>
        <w:pStyle w:val="CPRS-NumberedList"/>
      </w:pPr>
      <w:r w:rsidRPr="00C03C50">
        <w:t>Drag the mouse pointer upward and to the left.</w:t>
      </w:r>
    </w:p>
    <w:p w14:paraId="5C3A01B4" w14:textId="77777777" w:rsidR="00EC6AEC" w:rsidRPr="00C03C50" w:rsidRDefault="00EC6AEC" w:rsidP="004C7A4B">
      <w:pPr>
        <w:pStyle w:val="CPRS-NumberedList"/>
      </w:pPr>
      <w:r w:rsidRPr="00C03C50">
        <w:t>Release the mouse button.</w:t>
      </w:r>
    </w:p>
    <w:p w14:paraId="386032B4" w14:textId="77777777" w:rsidR="00EC6AEC" w:rsidRPr="00C03C50" w:rsidRDefault="00EC6AEC" w:rsidP="00EC6AEC">
      <w:pPr>
        <w:pStyle w:val="listsubitemalphabullets"/>
        <w:numPr>
          <w:ilvl w:val="0"/>
          <w:numId w:val="0"/>
        </w:numPr>
        <w:ind w:left="1440" w:hanging="360"/>
        <w:rPr>
          <w:b/>
        </w:rPr>
      </w:pPr>
    </w:p>
    <w:p w14:paraId="5D85F4D6" w14:textId="77777777" w:rsidR="00D81DBC" w:rsidRPr="00C03C50" w:rsidRDefault="00EC6AEC" w:rsidP="00D81DBC">
      <w:pPr>
        <w:pStyle w:val="CPRSH5Body"/>
        <w:rPr>
          <w:b/>
        </w:rPr>
      </w:pPr>
      <w:r w:rsidRPr="00C03C50">
        <w:rPr>
          <w:b/>
        </w:rPr>
        <w:t>To step backward through the zoom process (reverse the process by increments)</w:t>
      </w:r>
      <w:r w:rsidR="00D81DBC" w:rsidRPr="00C03C50">
        <w:rPr>
          <w:b/>
        </w:rPr>
        <w:t>:</w:t>
      </w:r>
    </w:p>
    <w:p w14:paraId="770EA096" w14:textId="77777777" w:rsidR="00EC6AEC" w:rsidRPr="00C03C50" w:rsidRDefault="0010059D" w:rsidP="00D81DBC">
      <w:pPr>
        <w:pStyle w:val="CPRSBullets"/>
      </w:pPr>
      <w:r w:rsidRPr="00C03C50">
        <w:t>Select</w:t>
      </w:r>
      <w:r w:rsidR="00EC6AEC" w:rsidRPr="00C03C50">
        <w:t xml:space="preserve"> </w:t>
      </w:r>
      <w:r w:rsidR="00EC6AEC" w:rsidRPr="00C03C50">
        <w:rPr>
          <w:b/>
        </w:rPr>
        <w:t>Zoom Back</w:t>
      </w:r>
      <w:r w:rsidR="00EC6AEC" w:rsidRPr="00C03C50">
        <w:t xml:space="preserve"> on the right-click menu. </w:t>
      </w:r>
      <w:r w:rsidR="00D81DBC" w:rsidRPr="00C03C50">
        <w:t>(</w:t>
      </w:r>
      <w:r w:rsidR="00EC6AEC" w:rsidRPr="00C03C50">
        <w:t xml:space="preserve">When you’ve stepped backward through the entire </w:t>
      </w:r>
      <w:r w:rsidR="00D81DBC" w:rsidRPr="00C03C50">
        <w:t xml:space="preserve">zoom </w:t>
      </w:r>
      <w:r w:rsidR="00EC6AEC" w:rsidRPr="00C03C50">
        <w:t>process, this menu selection is unavailable.</w:t>
      </w:r>
      <w:r w:rsidR="00D81DBC" w:rsidRPr="00C03C50">
        <w:t>)</w:t>
      </w:r>
      <w:r w:rsidR="00EC6AEC" w:rsidRPr="00C03C50">
        <w:t xml:space="preserve"> </w:t>
      </w:r>
    </w:p>
    <w:p w14:paraId="07339B73" w14:textId="77777777" w:rsidR="00EC6AEC" w:rsidRPr="00C03C50" w:rsidRDefault="00EC6AEC" w:rsidP="00D81DBC">
      <w:pPr>
        <w:pStyle w:val="CPRSH5Body"/>
      </w:pPr>
    </w:p>
    <w:p w14:paraId="61DF2F1E" w14:textId="77777777" w:rsidR="00EC6AEC" w:rsidRPr="00C03C50" w:rsidRDefault="00EC6AEC" w:rsidP="003A5799">
      <w:pPr>
        <w:pStyle w:val="CPRSH3"/>
      </w:pPr>
      <w:bookmarkStart w:id="125" w:name="_Toc6304008"/>
      <w:r w:rsidRPr="00C03C50">
        <w:t>Copy</w:t>
      </w:r>
      <w:r w:rsidR="003A5799" w:rsidRPr="00C03C50">
        <w:t xml:space="preserve"> and </w:t>
      </w:r>
      <w:r w:rsidRPr="00C03C50">
        <w:t>Paste</w:t>
      </w:r>
      <w:r w:rsidR="003A5799" w:rsidRPr="00C03C50">
        <w:t xml:space="preserve"> or Print Graphs</w:t>
      </w:r>
      <w:bookmarkEnd w:id="125"/>
      <w:r w:rsidRPr="00C03C50">
        <w:t xml:space="preserve"> </w:t>
      </w:r>
    </w:p>
    <w:p w14:paraId="4A1F6F69" w14:textId="77777777" w:rsidR="00EC6AEC" w:rsidRPr="00C03C50" w:rsidRDefault="00EC6AEC" w:rsidP="003A5799">
      <w:pPr>
        <w:pStyle w:val="CPRSH3Body"/>
      </w:pPr>
      <w:r w:rsidRPr="00C03C50">
        <w:t xml:space="preserve">The graphing tool relies on Microsoft Word’s copy, paste, and print features. If Word is not installed on your machine, these features are not available for you to use. </w:t>
      </w:r>
    </w:p>
    <w:p w14:paraId="3301DCFF" w14:textId="77777777" w:rsidR="00EC6AEC" w:rsidRPr="00C03C50" w:rsidRDefault="00EC6AEC" w:rsidP="003A5799">
      <w:pPr>
        <w:pStyle w:val="CPRSH3Body"/>
        <w:rPr>
          <w:b/>
        </w:rPr>
      </w:pPr>
      <w:r w:rsidRPr="00C03C50">
        <w:rPr>
          <w:b/>
        </w:rPr>
        <w:t>To copy all of the graphs in the main window</w:t>
      </w:r>
      <w:r w:rsidRPr="00C03C50">
        <w:rPr>
          <w:rFonts w:ascii="Verdana" w:hAnsi="Verdana"/>
          <w:b/>
        </w:rPr>
        <w:t>—</w:t>
      </w:r>
      <w:r w:rsidRPr="00C03C50">
        <w:rPr>
          <w:b/>
        </w:rPr>
        <w:t>including graphs that lie outside your scrolled view:</w:t>
      </w:r>
    </w:p>
    <w:p w14:paraId="6987F1E9" w14:textId="77777777" w:rsidR="00EC6AEC" w:rsidRPr="00C03C50" w:rsidRDefault="00EF304A" w:rsidP="003A5799">
      <w:pPr>
        <w:pStyle w:val="CPRSBullets"/>
      </w:pPr>
      <w:r w:rsidRPr="00C03C50">
        <w:t>Select</w:t>
      </w:r>
      <w:r w:rsidR="00EC6AEC" w:rsidRPr="00C03C50">
        <w:t xml:space="preserve"> </w:t>
      </w:r>
      <w:r w:rsidR="00EC6AEC" w:rsidRPr="00C03C50">
        <w:rPr>
          <w:b/>
        </w:rPr>
        <w:t>Copy</w:t>
      </w:r>
      <w:r w:rsidR="00EC6AEC" w:rsidRPr="00C03C50">
        <w:t xml:space="preserve"> on the right-click menu. </w:t>
      </w:r>
    </w:p>
    <w:p w14:paraId="1F58583B" w14:textId="77777777" w:rsidR="003A5799" w:rsidRPr="00C03C50" w:rsidRDefault="003A5799" w:rsidP="003A5799">
      <w:pPr>
        <w:pStyle w:val="CPRSH3Body"/>
      </w:pPr>
    </w:p>
    <w:p w14:paraId="1B3D8815" w14:textId="77777777" w:rsidR="00EC6AEC" w:rsidRPr="00C03C50" w:rsidRDefault="00EC6AEC" w:rsidP="003A5799">
      <w:pPr>
        <w:pStyle w:val="CPRSH3Body"/>
        <w:rPr>
          <w:b/>
        </w:rPr>
      </w:pPr>
      <w:r w:rsidRPr="00C03C50">
        <w:rPr>
          <w:b/>
        </w:rPr>
        <w:t>To paste copied graphs into any application that accepts copied images from the system clipboard:</w:t>
      </w:r>
    </w:p>
    <w:p w14:paraId="229A4D65" w14:textId="77777777" w:rsidR="00EC6AEC" w:rsidRPr="00C03C50" w:rsidRDefault="00EC6AEC" w:rsidP="003A5799">
      <w:pPr>
        <w:pStyle w:val="CPRSBullets"/>
      </w:pPr>
      <w:r w:rsidRPr="00C03C50">
        <w:t>With the application active, simultaneously press the &lt;</w:t>
      </w:r>
      <w:r w:rsidRPr="00C03C50">
        <w:rPr>
          <w:b/>
        </w:rPr>
        <w:t>Ctrl</w:t>
      </w:r>
      <w:r w:rsidRPr="00C03C50">
        <w:t>&gt; and &lt;</w:t>
      </w:r>
      <w:r w:rsidRPr="00C03C50">
        <w:rPr>
          <w:b/>
        </w:rPr>
        <w:t>V</w:t>
      </w:r>
      <w:r w:rsidRPr="00C03C50">
        <w:t xml:space="preserve">&gt; keys. </w:t>
      </w:r>
    </w:p>
    <w:p w14:paraId="1497E546" w14:textId="77777777" w:rsidR="003A5799" w:rsidRPr="00C03C50" w:rsidRDefault="003A5799" w:rsidP="003A5799">
      <w:pPr>
        <w:pStyle w:val="CPRSH3Body"/>
      </w:pPr>
    </w:p>
    <w:p w14:paraId="22437025" w14:textId="77777777" w:rsidR="00EC6AEC" w:rsidRPr="00C03C50" w:rsidRDefault="00EC6AEC" w:rsidP="003A5799">
      <w:pPr>
        <w:pStyle w:val="CPRSH3Body"/>
      </w:pPr>
      <w:r w:rsidRPr="00C03C50">
        <w:t>You cannot paste graphs into progress notes and othe</w:t>
      </w:r>
      <w:r w:rsidR="0010059D" w:rsidRPr="00C03C50">
        <w:t>r text-entry components of CPRS</w:t>
      </w:r>
      <w:r w:rsidRPr="00C03C50">
        <w:t>.</w:t>
      </w:r>
    </w:p>
    <w:p w14:paraId="1031FA62" w14:textId="77777777" w:rsidR="00EC6AEC" w:rsidRPr="00C03C50" w:rsidRDefault="00EC6AEC" w:rsidP="003A5799">
      <w:pPr>
        <w:pStyle w:val="CPRSH3Body"/>
      </w:pPr>
    </w:p>
    <w:p w14:paraId="685F4B41" w14:textId="77777777" w:rsidR="00EC6AEC" w:rsidRPr="00C03C50" w:rsidRDefault="00EC6AEC" w:rsidP="003A5799">
      <w:pPr>
        <w:pStyle w:val="CPRSH3Body"/>
        <w:rPr>
          <w:b/>
        </w:rPr>
      </w:pPr>
      <w:r w:rsidRPr="00C03C50">
        <w:rPr>
          <w:b/>
        </w:rPr>
        <w:t xml:space="preserve">To print all of the graphs in the main window—including graphs that lie outside your scrolled view: </w:t>
      </w:r>
    </w:p>
    <w:p w14:paraId="2AD6EBA9" w14:textId="77777777" w:rsidR="00EC6AEC" w:rsidRPr="00C03C50" w:rsidRDefault="00C54041" w:rsidP="003A5799">
      <w:pPr>
        <w:pStyle w:val="CPRSBullets"/>
      </w:pPr>
      <w:r w:rsidRPr="00C03C50">
        <w:t>Select</w:t>
      </w:r>
      <w:r w:rsidR="00EC6AEC" w:rsidRPr="00C03C50">
        <w:t xml:space="preserve"> </w:t>
      </w:r>
      <w:r w:rsidR="00EC6AEC" w:rsidRPr="00C03C50">
        <w:rPr>
          <w:b/>
        </w:rPr>
        <w:t>Print</w:t>
      </w:r>
      <w:r w:rsidR="00EC6AEC" w:rsidRPr="00C03C50">
        <w:t xml:space="preserve"> on the right-click menu. </w:t>
      </w:r>
    </w:p>
    <w:p w14:paraId="121B6D37" w14:textId="77777777" w:rsidR="00406C1A" w:rsidRPr="00C03C50" w:rsidRDefault="00406C1A" w:rsidP="00406C1A">
      <w:pPr>
        <w:pStyle w:val="CPRSH4Body"/>
      </w:pPr>
    </w:p>
    <w:p w14:paraId="4139A103" w14:textId="77777777" w:rsidR="00957DF3" w:rsidRPr="00C03C50" w:rsidRDefault="00957DF3" w:rsidP="00957DF3">
      <w:pPr>
        <w:pStyle w:val="CPRSH3"/>
      </w:pPr>
      <w:bookmarkStart w:id="126" w:name="_Toc6304009"/>
      <w:r w:rsidRPr="00C03C50">
        <w:t>Exporting Data</w:t>
      </w:r>
      <w:bookmarkEnd w:id="126"/>
    </w:p>
    <w:p w14:paraId="5AE2B53F" w14:textId="77777777" w:rsidR="00F42CCF" w:rsidRPr="00C03C50" w:rsidRDefault="00F42CCF" w:rsidP="001D6FA1">
      <w:pPr>
        <w:pStyle w:val="CPRSH3Body"/>
      </w:pPr>
      <w:r w:rsidRPr="00C03C50">
        <w:t>Graph p</w:t>
      </w:r>
      <w:r w:rsidR="001D6FA1" w:rsidRPr="00C03C50">
        <w:t xml:space="preserve">atient data can also be exported to a spreadsheet. From the right click menu, Export Data automatically puts data into an Excel spreadsheet. The Excel script uses </w:t>
      </w:r>
      <w:r w:rsidR="001D6FA1" w:rsidRPr="00C03C50">
        <w:lastRenderedPageBreak/>
        <w:t xml:space="preserve">a common auto-format after data is copied. </w:t>
      </w:r>
      <w:r w:rsidRPr="00C03C50">
        <w:t>The user can then manipulate the data in the Excel spreadsheet</w:t>
      </w:r>
      <w:r w:rsidR="001D6FA1" w:rsidRPr="00C03C50">
        <w:t xml:space="preserve"> (making other graphs, sorting, applying functions, etc.). The patient info (same as used with Word) is in Excel’s header and footer. </w:t>
      </w:r>
      <w:r w:rsidRPr="00C03C50">
        <w:t>The header and footer</w:t>
      </w:r>
      <w:r w:rsidR="001D6FA1" w:rsidRPr="00C03C50">
        <w:t xml:space="preserve"> are only </w:t>
      </w:r>
      <w:r w:rsidRPr="00C03C50">
        <w:t>visible</w:t>
      </w:r>
      <w:r w:rsidR="001D6FA1" w:rsidRPr="00C03C50">
        <w:t xml:space="preserve"> when printing or doing a print preview. </w:t>
      </w:r>
    </w:p>
    <w:p w14:paraId="465024D4" w14:textId="77777777" w:rsidR="001D6FA1" w:rsidRPr="00C03C50" w:rsidRDefault="00F42CCF" w:rsidP="001D6FA1">
      <w:pPr>
        <w:pStyle w:val="CPRSH3Body"/>
      </w:pPr>
      <w:r w:rsidRPr="00C03C50">
        <w:t>The exported</w:t>
      </w:r>
      <w:r w:rsidR="001D6FA1" w:rsidRPr="00C03C50">
        <w:t xml:space="preserve"> data is just a work copy</w:t>
      </w:r>
      <w:r w:rsidRPr="00C03C50">
        <w:t>, and any e</w:t>
      </w:r>
      <w:r w:rsidR="001D6FA1" w:rsidRPr="00C03C50">
        <w:t xml:space="preserve">dits </w:t>
      </w:r>
      <w:r w:rsidRPr="00C03C50">
        <w:t xml:space="preserve">the user makes </w:t>
      </w:r>
      <w:r w:rsidR="001D6FA1" w:rsidRPr="00C03C50">
        <w:t xml:space="preserve">in Excel do not affect the patient’s permanent record. </w:t>
      </w:r>
      <w:r w:rsidRPr="00C03C50">
        <w:t xml:space="preserve">Users can also </w:t>
      </w:r>
      <w:r w:rsidR="001D6FA1" w:rsidRPr="00C03C50">
        <w:t>adjust the column width or do other formatting actions</w:t>
      </w:r>
      <w:r w:rsidRPr="00C03C50">
        <w:t xml:space="preserve"> for more readable printouts</w:t>
      </w:r>
      <w:r w:rsidR="001D6FA1" w:rsidRPr="00C03C50">
        <w:t>.</w:t>
      </w:r>
    </w:p>
    <w:p w14:paraId="0BA1A4EC" w14:textId="77777777" w:rsidR="00C8593F" w:rsidRPr="00C03C50" w:rsidRDefault="00C8593F" w:rsidP="00C8593F">
      <w:pPr>
        <w:pStyle w:val="CPRSH3Body"/>
        <w:rPr>
          <w:b/>
        </w:rPr>
      </w:pPr>
      <w:r w:rsidRPr="00C03C50">
        <w:rPr>
          <w:b/>
        </w:rPr>
        <w:t>To expo</w:t>
      </w:r>
      <w:bookmarkStart w:id="127" w:name="graphing_export_data"/>
      <w:bookmarkEnd w:id="127"/>
      <w:r w:rsidRPr="00C03C50">
        <w:rPr>
          <w:b/>
        </w:rPr>
        <w:t>rt the data into an Excel Spreadsheet, use these steps:</w:t>
      </w:r>
    </w:p>
    <w:p w14:paraId="5340A549" w14:textId="77777777" w:rsidR="00C8593F" w:rsidRPr="00C03C50" w:rsidRDefault="00C8593F" w:rsidP="00C8593F">
      <w:pPr>
        <w:pStyle w:val="CPRSBullets"/>
      </w:pPr>
      <w:r w:rsidRPr="00C03C50">
        <w:t xml:space="preserve">After the selected data has been displayed in a graph, select </w:t>
      </w:r>
      <w:r w:rsidRPr="00C03C50">
        <w:rPr>
          <w:b/>
        </w:rPr>
        <w:t>File | Export Data…</w:t>
      </w:r>
      <w:r w:rsidRPr="00C03C50">
        <w:t>.</w:t>
      </w:r>
    </w:p>
    <w:p w14:paraId="7211BA28" w14:textId="77777777" w:rsidR="00C8593F" w:rsidRPr="00C03C50" w:rsidRDefault="00C8593F" w:rsidP="00C8593F">
      <w:pPr>
        <w:pStyle w:val="CPRSBulletsBody"/>
      </w:pPr>
    </w:p>
    <w:p w14:paraId="2D1F8C2A" w14:textId="77777777" w:rsidR="00C8593F" w:rsidRPr="00C03C50" w:rsidRDefault="00C8593F" w:rsidP="00C8593F">
      <w:pPr>
        <w:pStyle w:val="CPRSBulletsBody"/>
      </w:pPr>
      <w:r w:rsidRPr="00C03C50">
        <w:t>Excel will then be launched and the data from the graph will be displayed in the spreadsheet.</w:t>
      </w:r>
    </w:p>
    <w:p w14:paraId="2E50F602" w14:textId="77777777" w:rsidR="00CD4E71" w:rsidRPr="00C03C50" w:rsidRDefault="00CD4E71">
      <w:pPr>
        <w:pStyle w:val="CPRSH1"/>
      </w:pPr>
      <w:bookmarkStart w:id="128" w:name="_Toc6304010"/>
      <w:bookmarkStart w:id="129" w:name="Digital_Signatures"/>
      <w:r w:rsidRPr="00C03C50">
        <w:lastRenderedPageBreak/>
        <w:t>Electronic and Digital Signatures</w:t>
      </w:r>
      <w:bookmarkEnd w:id="128"/>
      <w:r w:rsidRPr="00C03C50">
        <w:fldChar w:fldCharType="begin"/>
      </w:r>
      <w:r w:rsidRPr="00C03C50">
        <w:instrText xml:space="preserve"> XE "Electronic signature" </w:instrText>
      </w:r>
      <w:r w:rsidRPr="00C03C50">
        <w:fldChar w:fldCharType="end"/>
      </w:r>
    </w:p>
    <w:p w14:paraId="72FA80E4" w14:textId="77777777" w:rsidR="00CD4E71" w:rsidRPr="00C03C50" w:rsidRDefault="00CD4E71" w:rsidP="00FA5295">
      <w:pPr>
        <w:pStyle w:val="CPRSH3Body"/>
      </w:pPr>
      <w:r w:rsidRPr="00C03C50">
        <w:t>CPRS now has two types of signa</w:t>
      </w:r>
      <w:r w:rsidR="009542D5" w:rsidRPr="00C03C50">
        <w:t xml:space="preserve">tures: electronic and digital. </w:t>
      </w:r>
      <w:r w:rsidR="00FA5295" w:rsidRPr="00C03C50">
        <w:t xml:space="preserve">Electronic </w:t>
      </w:r>
      <w:r w:rsidRPr="00C03C50">
        <w:t>signatures, which have been available for some time, require an electronic signature code that can be created at your site. D</w:t>
      </w:r>
      <w:r w:rsidR="00B84125" w:rsidRPr="00C03C50">
        <w:fldChar w:fldCharType="begin"/>
      </w:r>
      <w:r w:rsidR="00B84125" w:rsidRPr="00C03C50">
        <w:instrText xml:space="preserve"> XE "Signature:digital" </w:instrText>
      </w:r>
      <w:r w:rsidR="00B84125" w:rsidRPr="00C03C50">
        <w:fldChar w:fldCharType="end"/>
      </w:r>
      <w:r w:rsidRPr="00C03C50">
        <w:t xml:space="preserve">igital signatures </w:t>
      </w:r>
      <w:r w:rsidR="00C73184" w:rsidRPr="00C03C50">
        <w:t>in</w:t>
      </w:r>
      <w:r w:rsidRPr="00C03C50">
        <w:t xml:space="preserve"> CPRS </w:t>
      </w:r>
      <w:r w:rsidR="00C73184" w:rsidRPr="00C03C50">
        <w:t xml:space="preserve">are now required to comply with </w:t>
      </w:r>
      <w:r w:rsidR="007F1634" w:rsidRPr="00C03C50">
        <w:t xml:space="preserve">new Drug </w:t>
      </w:r>
      <w:r w:rsidR="00601D1C" w:rsidRPr="00C03C50">
        <w:fldChar w:fldCharType="begin"/>
      </w:r>
      <w:r w:rsidR="00601D1C" w:rsidRPr="00C03C50">
        <w:instrText xml:space="preserve"> XE "Drug Enforcement Agency" </w:instrText>
      </w:r>
      <w:r w:rsidR="00601D1C" w:rsidRPr="00C03C50">
        <w:fldChar w:fldCharType="end"/>
      </w:r>
      <w:r w:rsidR="007F1634" w:rsidRPr="00C03C50">
        <w:t xml:space="preserve">Enforcement Agency’s </w:t>
      </w:r>
      <w:r w:rsidR="00194F9A" w:rsidRPr="00C03C50">
        <w:t>(</w:t>
      </w:r>
      <w:r w:rsidR="00194F9A" w:rsidRPr="00C03C50">
        <w:fldChar w:fldCharType="begin"/>
      </w:r>
      <w:r w:rsidR="00194F9A" w:rsidRPr="00C03C50">
        <w:instrText xml:space="preserve"> XE "Drug Enforcement Agency" \t "</w:instrText>
      </w:r>
      <w:r w:rsidR="00194F9A" w:rsidRPr="00C03C50">
        <w:rPr>
          <w:rFonts w:ascii="Calibri" w:hAnsi="Calibri"/>
          <w:i/>
        </w:rPr>
        <w:instrText>See</w:instrText>
      </w:r>
      <w:r w:rsidR="00194F9A" w:rsidRPr="00C03C50">
        <w:rPr>
          <w:rFonts w:ascii="Calibri" w:hAnsi="Calibri"/>
        </w:rPr>
        <w:instrText xml:space="preserve"> DEA</w:instrText>
      </w:r>
      <w:r w:rsidR="00194F9A" w:rsidRPr="00C03C50">
        <w:instrText xml:space="preserve">" </w:instrText>
      </w:r>
      <w:r w:rsidR="00194F9A" w:rsidRPr="00C03C50">
        <w:fldChar w:fldCharType="end"/>
      </w:r>
      <w:r w:rsidR="007F1634" w:rsidRPr="00C03C50">
        <w:t xml:space="preserve">DEA) regulations for </w:t>
      </w:r>
      <w:r w:rsidR="00390FAF" w:rsidRPr="00C03C50">
        <w:t xml:space="preserve">identifying </w:t>
      </w:r>
      <w:r w:rsidR="00C73184" w:rsidRPr="00C03C50">
        <w:t>a</w:t>
      </w:r>
      <w:r w:rsidR="00390FAF" w:rsidRPr="00C03C50">
        <w:t xml:space="preserve"> prescriber </w:t>
      </w:r>
      <w:r w:rsidR="00C73184" w:rsidRPr="00C03C50">
        <w:t>that orders</w:t>
      </w:r>
      <w:r w:rsidR="007F1634" w:rsidRPr="00C03C50">
        <w:t xml:space="preserve"> </w:t>
      </w:r>
      <w:r w:rsidR="00E7471F" w:rsidRPr="00C03C50">
        <w:t xml:space="preserve">outpatient </w:t>
      </w:r>
      <w:r w:rsidR="007F1634" w:rsidRPr="00C03C50">
        <w:t xml:space="preserve">controlled substances. </w:t>
      </w:r>
    </w:p>
    <w:p w14:paraId="0F2FA6B0" w14:textId="77777777" w:rsidR="00FA5295" w:rsidRPr="00C03C50" w:rsidRDefault="00536AF7" w:rsidP="00536AF7">
      <w:pPr>
        <w:pStyle w:val="CPRSH3Body"/>
      </w:pPr>
      <w:r w:rsidRPr="00C03C50">
        <w:t xml:space="preserve">There are three different levels of keys that influence what can be done with orders, including </w:t>
      </w:r>
      <w:r w:rsidR="00C73184" w:rsidRPr="00C03C50">
        <w:t>which</w:t>
      </w:r>
      <w:r w:rsidRPr="00C03C50">
        <w:t xml:space="preserve"> dialog CPRS brings up when signing orders. Although actual practice at each site may vary, the three levels are usually referred to in these ways:</w:t>
      </w:r>
    </w:p>
    <w:p w14:paraId="321A6B28" w14:textId="77777777" w:rsidR="00FA5295" w:rsidRPr="00C03C50" w:rsidRDefault="00536AF7" w:rsidP="00536AF7">
      <w:pPr>
        <w:pStyle w:val="CPRSBullets"/>
      </w:pPr>
      <w:r w:rsidRPr="00C03C50">
        <w:t>OREMAS</w:t>
      </w:r>
      <w:r w:rsidR="00601D1C" w:rsidRPr="00C03C50">
        <w:fldChar w:fldCharType="begin"/>
      </w:r>
      <w:r w:rsidR="00601D1C" w:rsidRPr="00C03C50">
        <w:instrText xml:space="preserve"> XE "OREMAS key" </w:instrText>
      </w:r>
      <w:r w:rsidR="00601D1C" w:rsidRPr="00C03C50">
        <w:fldChar w:fldCharType="end"/>
      </w:r>
      <w:r w:rsidR="00601D1C" w:rsidRPr="00C03C50">
        <w:fldChar w:fldCharType="begin"/>
      </w:r>
      <w:r w:rsidR="00601D1C" w:rsidRPr="00C03C50">
        <w:instrText xml:space="preserve"> XE "keys:clerk or OREMAS" </w:instrText>
      </w:r>
      <w:r w:rsidR="00601D1C" w:rsidRPr="00C03C50">
        <w:fldChar w:fldCharType="end"/>
      </w:r>
      <w:r w:rsidRPr="00C03C50">
        <w:t xml:space="preserve"> is the c</w:t>
      </w:r>
      <w:r w:rsidR="00FA5295" w:rsidRPr="00C03C50">
        <w:t xml:space="preserve">lerk </w:t>
      </w:r>
      <w:r w:rsidRPr="00C03C50">
        <w:t>key</w:t>
      </w:r>
    </w:p>
    <w:p w14:paraId="3A8DA05E" w14:textId="77777777" w:rsidR="00FA5295" w:rsidRPr="00C03C50" w:rsidRDefault="00536AF7" w:rsidP="00536AF7">
      <w:pPr>
        <w:pStyle w:val="CPRSBullets"/>
      </w:pPr>
      <w:r w:rsidRPr="00C03C50">
        <w:t>ORELSE</w:t>
      </w:r>
      <w:r w:rsidR="00601D1C" w:rsidRPr="00C03C50">
        <w:fldChar w:fldCharType="begin"/>
      </w:r>
      <w:r w:rsidR="00601D1C" w:rsidRPr="00C03C50">
        <w:instrText xml:space="preserve"> XE "ORELSE key" </w:instrText>
      </w:r>
      <w:r w:rsidR="00601D1C" w:rsidRPr="00C03C50">
        <w:fldChar w:fldCharType="end"/>
      </w:r>
      <w:r w:rsidR="00601D1C" w:rsidRPr="00C03C50">
        <w:fldChar w:fldCharType="begin"/>
      </w:r>
      <w:r w:rsidR="00601D1C" w:rsidRPr="00C03C50">
        <w:instrText xml:space="preserve"> XE "keys:nurse or ORELSE key" </w:instrText>
      </w:r>
      <w:r w:rsidR="00601D1C" w:rsidRPr="00C03C50">
        <w:fldChar w:fldCharType="end"/>
      </w:r>
      <w:r w:rsidRPr="00C03C50">
        <w:t xml:space="preserve"> is the n</w:t>
      </w:r>
      <w:r w:rsidR="00FA5295" w:rsidRPr="00C03C50">
        <w:t>urse</w:t>
      </w:r>
      <w:r w:rsidRPr="00C03C50">
        <w:t xml:space="preserve"> key</w:t>
      </w:r>
    </w:p>
    <w:p w14:paraId="664E10E2" w14:textId="77777777" w:rsidR="00FA5295" w:rsidRPr="00C03C50" w:rsidRDefault="00536AF7" w:rsidP="00536AF7">
      <w:pPr>
        <w:pStyle w:val="CPRSBullets"/>
      </w:pPr>
      <w:r w:rsidRPr="00C03C50">
        <w:t>ORES</w:t>
      </w:r>
      <w:r w:rsidR="00601D1C" w:rsidRPr="00C03C50">
        <w:fldChar w:fldCharType="begin"/>
      </w:r>
      <w:r w:rsidR="00601D1C" w:rsidRPr="00C03C50">
        <w:instrText xml:space="preserve"> XE "ORES key" </w:instrText>
      </w:r>
      <w:r w:rsidR="00601D1C" w:rsidRPr="00C03C50">
        <w:fldChar w:fldCharType="end"/>
      </w:r>
      <w:r w:rsidR="00601D1C" w:rsidRPr="00C03C50">
        <w:fldChar w:fldCharType="begin"/>
      </w:r>
      <w:r w:rsidR="00601D1C" w:rsidRPr="00C03C50">
        <w:instrText xml:space="preserve"> XE "keys:provider or ORES key" </w:instrText>
      </w:r>
      <w:r w:rsidR="00601D1C" w:rsidRPr="00C03C50">
        <w:fldChar w:fldCharType="end"/>
      </w:r>
      <w:r w:rsidRPr="00C03C50">
        <w:t xml:space="preserve"> is the p</w:t>
      </w:r>
      <w:r w:rsidR="00FA5295" w:rsidRPr="00C03C50">
        <w:t>rovider</w:t>
      </w:r>
      <w:r w:rsidRPr="00C03C50">
        <w:t xml:space="preserve"> key</w:t>
      </w:r>
    </w:p>
    <w:p w14:paraId="5BEAAD07" w14:textId="77777777" w:rsidR="00536AF7" w:rsidRPr="00C03C50" w:rsidRDefault="00536AF7" w:rsidP="00536AF7">
      <w:pPr>
        <w:pStyle w:val="CPRSH3Body"/>
      </w:pPr>
    </w:p>
    <w:p w14:paraId="54FCDA35" w14:textId="77777777" w:rsidR="00256978" w:rsidRPr="00C03C50" w:rsidRDefault="00536AF7" w:rsidP="00C73184">
      <w:pPr>
        <w:pStyle w:val="CPRSH3Body"/>
      </w:pPr>
      <w:r w:rsidRPr="00C03C50">
        <w:t xml:space="preserve">In CPRS, users who hold the </w:t>
      </w:r>
      <w:r w:rsidR="00C73184" w:rsidRPr="00C03C50">
        <w:t>ORES</w:t>
      </w:r>
      <w:r w:rsidRPr="00C03C50">
        <w:t xml:space="preserve"> key have additional privileges and are sometimes </w:t>
      </w:r>
      <w:r w:rsidR="00C73184" w:rsidRPr="00C03C50">
        <w:t>required to enter more</w:t>
      </w:r>
      <w:r w:rsidRPr="00C03C50">
        <w:t xml:space="preserve"> information than those who hold the </w:t>
      </w:r>
      <w:r w:rsidR="00A01F8F" w:rsidRPr="00C03C50">
        <w:t>ORELSE or OREMAS key</w:t>
      </w:r>
      <w:r w:rsidRPr="00C03C50">
        <w:t xml:space="preserve">. </w:t>
      </w:r>
      <w:r w:rsidR="00C73184" w:rsidRPr="00C03C50">
        <w:t xml:space="preserve">ORES key holders (usually an ordering provider) must enter information regarding service connection, environmental conditions </w:t>
      </w:r>
      <w:r w:rsidR="00256978" w:rsidRPr="00C03C50">
        <w:t>or</w:t>
      </w:r>
      <w:r w:rsidR="00C73184" w:rsidRPr="00C03C50">
        <w:t xml:space="preserve"> specific treatment factors, such as </w:t>
      </w:r>
      <w:r w:rsidR="00F45F46" w:rsidRPr="00C03C50">
        <w:t xml:space="preserve">ionizing radiation, </w:t>
      </w:r>
      <w:r w:rsidR="007F1634" w:rsidRPr="00C03C50">
        <w:t>Agent Orange</w:t>
      </w:r>
      <w:r w:rsidR="00F45F46" w:rsidRPr="00C03C50">
        <w:t>, etc.</w:t>
      </w:r>
    </w:p>
    <w:p w14:paraId="034BF5FB" w14:textId="77777777" w:rsidR="00256978" w:rsidRPr="00C03C50" w:rsidRDefault="00256978" w:rsidP="00FA5295">
      <w:pPr>
        <w:pStyle w:val="CPRSH3Body"/>
      </w:pPr>
      <w:r w:rsidRPr="00C03C50">
        <w:t>This section describe</w:t>
      </w:r>
      <w:r w:rsidR="00C73184" w:rsidRPr="00C03C50">
        <w:t>s</w:t>
      </w:r>
      <w:r w:rsidRPr="00C03C50">
        <w:t xml:space="preserve"> the differences between electronic and digital signatures, give</w:t>
      </w:r>
      <w:r w:rsidR="00C73184" w:rsidRPr="00C03C50">
        <w:t>s</w:t>
      </w:r>
      <w:r w:rsidRPr="00C03C50">
        <w:t xml:space="preserve"> an overview of service connection and treatment factors, and then give</w:t>
      </w:r>
      <w:r w:rsidR="00C73184" w:rsidRPr="00C03C50">
        <w:t>s</w:t>
      </w:r>
      <w:r w:rsidRPr="00C03C50">
        <w:t xml:space="preserve"> </w:t>
      </w:r>
      <w:r w:rsidR="00C73184" w:rsidRPr="00C03C50">
        <w:t xml:space="preserve">the </w:t>
      </w:r>
      <w:r w:rsidRPr="00C03C50">
        <w:t>steps for the various ways users will sign orders. For example, users can sign orders several different ways:</w:t>
      </w:r>
    </w:p>
    <w:p w14:paraId="14283FAE" w14:textId="77777777" w:rsidR="00BA4AE0" w:rsidRPr="00C03C50" w:rsidRDefault="00BA4AE0" w:rsidP="00BA4AE0">
      <w:pPr>
        <w:pStyle w:val="CPRSBullets"/>
      </w:pPr>
      <w:r w:rsidRPr="00C03C50">
        <w:rPr>
          <w:b/>
        </w:rPr>
        <w:t>Review / Sign Changes…</w:t>
      </w:r>
      <w:r w:rsidRPr="00C03C50">
        <w:t>enables users to sign all orders from the current ordering session. Using this method, the user could write a number of orders and create documents and then sign all items at the same time.</w:t>
      </w:r>
    </w:p>
    <w:p w14:paraId="671FB11B" w14:textId="77777777" w:rsidR="00256978" w:rsidRPr="00C03C50" w:rsidRDefault="00256978" w:rsidP="00256978">
      <w:pPr>
        <w:pStyle w:val="CPRSBullets"/>
      </w:pPr>
      <w:r w:rsidRPr="00C03C50">
        <w:rPr>
          <w:b/>
        </w:rPr>
        <w:t>Sign selected…</w:t>
      </w:r>
      <w:r w:rsidRPr="00C03C50">
        <w:t>enables users to highlight one or more orders and then sign them. When the dialog displays, only the selected orders or documents will display for signature.</w:t>
      </w:r>
    </w:p>
    <w:p w14:paraId="45DA40CF" w14:textId="77777777" w:rsidR="00BA4AE0" w:rsidRPr="00C03C50" w:rsidRDefault="00BA4AE0" w:rsidP="00256978">
      <w:pPr>
        <w:pStyle w:val="CPRSBullets"/>
      </w:pPr>
      <w:r w:rsidRPr="00C03C50">
        <w:rPr>
          <w:b/>
        </w:rPr>
        <w:t>Select New Patient</w:t>
      </w:r>
      <w:r w:rsidRPr="00C03C50">
        <w:t xml:space="preserve"> brings up the signature dialog that includes all unsigned orders for the current patient before opening another patient record. The orders are broken into three groups, the user’s orders from this ordering session, the user’s unsigned orders for the patient from previous ordering sessions, and unsigned orders for the patient written by other users. The user can then select and deselect the orders to be signed.</w:t>
      </w:r>
    </w:p>
    <w:p w14:paraId="60F52388" w14:textId="77777777" w:rsidR="00BA4AE0" w:rsidRPr="00C03C50" w:rsidRDefault="00BA4AE0" w:rsidP="00256978">
      <w:pPr>
        <w:pStyle w:val="CPRSBullets"/>
      </w:pPr>
      <w:r w:rsidRPr="00C03C50">
        <w:rPr>
          <w:b/>
        </w:rPr>
        <w:t>Exiting the chart</w:t>
      </w:r>
      <w:r w:rsidRPr="00C03C50">
        <w:t xml:space="preserve"> (closing CPRS) </w:t>
      </w:r>
      <w:r w:rsidR="00290916" w:rsidRPr="00C03C50">
        <w:t>brings up the same dialog as selecting a new patient (see above).</w:t>
      </w:r>
    </w:p>
    <w:p w14:paraId="37610C8C" w14:textId="77777777" w:rsidR="00BA4AE0" w:rsidRPr="00C03C50" w:rsidRDefault="00BA4AE0" w:rsidP="00BA4AE0">
      <w:pPr>
        <w:pStyle w:val="CPRSBullets"/>
        <w:numPr>
          <w:ilvl w:val="0"/>
          <w:numId w:val="0"/>
        </w:numPr>
        <w:ind w:left="1440" w:hanging="360"/>
      </w:pPr>
    </w:p>
    <w:p w14:paraId="212B1F2B" w14:textId="77777777" w:rsidR="00E52F98" w:rsidRPr="00C03C50" w:rsidRDefault="00E52F98" w:rsidP="00B84125">
      <w:pPr>
        <w:pStyle w:val="CPRSH3Body"/>
      </w:pPr>
      <w:r w:rsidRPr="00C03C50">
        <w:t>CPRS provides three methods for signing orders and documents. You can sign orders and documents together from the Review / Sign Changes dialog or you can sign orders and documents separately using the Sign Selected Orders and Sign Documents Now commands.</w:t>
      </w:r>
    </w:p>
    <w:p w14:paraId="0E5772F7" w14:textId="77777777" w:rsidR="00525E0E" w:rsidRPr="00C03C50" w:rsidRDefault="00525E0E" w:rsidP="00BA4AE0">
      <w:pPr>
        <w:pStyle w:val="CPRSH3Body"/>
      </w:pPr>
    </w:p>
    <w:p w14:paraId="4BE22600" w14:textId="77777777" w:rsidR="00601D1C" w:rsidRPr="00C03C50" w:rsidRDefault="00601D1C" w:rsidP="00BA4AE0">
      <w:pPr>
        <w:pStyle w:val="CPRSH3Body"/>
      </w:pPr>
    </w:p>
    <w:p w14:paraId="3DD8B7A6" w14:textId="77777777" w:rsidR="00093AE0" w:rsidRPr="00C03C50" w:rsidRDefault="00093AE0" w:rsidP="00BA4AE0">
      <w:pPr>
        <w:pStyle w:val="CPRSH3Body"/>
      </w:pPr>
    </w:p>
    <w:p w14:paraId="3E0A397D" w14:textId="77777777" w:rsidR="00CD4E71" w:rsidRPr="00C03C50" w:rsidRDefault="00CD4E71">
      <w:pPr>
        <w:pStyle w:val="CPRSH2"/>
      </w:pPr>
      <w:bookmarkStart w:id="130" w:name="_Toc32847111"/>
      <w:bookmarkStart w:id="131" w:name="_Toc6304011"/>
      <w:r w:rsidRPr="00C03C50">
        <w:lastRenderedPageBreak/>
        <w:t>Electronic Signatures</w:t>
      </w:r>
      <w:bookmarkEnd w:id="130"/>
      <w:bookmarkEnd w:id="131"/>
    </w:p>
    <w:p w14:paraId="294C569D" w14:textId="77777777" w:rsidR="00CD4E71" w:rsidRPr="00C03C50" w:rsidRDefault="00CD4E71" w:rsidP="0092183C">
      <w:pPr>
        <w:pStyle w:val="CPRSH3Body"/>
      </w:pPr>
      <w:r w:rsidRPr="00C03C50">
        <w:t xml:space="preserve">Most orders or documents, such as progress notes, </w:t>
      </w:r>
      <w:r w:rsidR="007B25B1" w:rsidRPr="00C03C50">
        <w:t>consults</w:t>
      </w:r>
      <w:r w:rsidRPr="00C03C50">
        <w:t xml:space="preserve">, or </w:t>
      </w:r>
      <w:r w:rsidR="007B25B1" w:rsidRPr="00C03C50">
        <w:t>discharge</w:t>
      </w:r>
      <w:r w:rsidRPr="00C03C50">
        <w:t xml:space="preserve"> summaries, require an electronic signature. Generally, orders that require a signature are not released to services or activated until they are signed.</w:t>
      </w:r>
    </w:p>
    <w:p w14:paraId="70A39595" w14:textId="77777777" w:rsidR="00CD4E71" w:rsidRPr="00C03C50" w:rsidRDefault="00CD4E71">
      <w:pPr>
        <w:pStyle w:val="CPRSNote"/>
      </w:pPr>
      <w:r w:rsidRPr="00C03C50">
        <w:rPr>
          <w:b/>
          <w:bCs/>
        </w:rPr>
        <w:t>Note</w:t>
      </w:r>
      <w:r w:rsidRPr="00C03C50">
        <w:t>:</w:t>
      </w:r>
      <w:r w:rsidRPr="00C03C50">
        <w:tab/>
        <w:t>There are two exceptions to this rule: 1) orders that can be designated as “signed on chart” and 2) generic orders that do not require a signature.</w:t>
      </w:r>
    </w:p>
    <w:p w14:paraId="4EAE5915" w14:textId="77777777" w:rsidR="009542D5" w:rsidRPr="00C03C50" w:rsidRDefault="009542D5" w:rsidP="009542D5">
      <w:pPr>
        <w:rPr>
          <w:sz w:val="8"/>
          <w:szCs w:val="8"/>
        </w:rPr>
      </w:pPr>
    </w:p>
    <w:p w14:paraId="119C6076" w14:textId="77777777" w:rsidR="00CD4E71" w:rsidRPr="00C03C50" w:rsidRDefault="00CD4E71" w:rsidP="00A23A26">
      <w:pPr>
        <w:pStyle w:val="CPRSH3Body"/>
      </w:pPr>
      <w:r w:rsidRPr="00C03C50">
        <w:t xml:space="preserve">To electronically sign an order or a document, </w:t>
      </w:r>
      <w:r w:rsidR="00C73184" w:rsidRPr="00C03C50">
        <w:t>a user</w:t>
      </w:r>
      <w:r w:rsidRPr="00C03C50">
        <w:t xml:space="preserve"> must have an electronic signature code</w:t>
      </w:r>
      <w:r w:rsidR="00C73184" w:rsidRPr="00C03C50">
        <w:t>, which is created in VistA</w:t>
      </w:r>
      <w:r w:rsidRPr="00C03C50">
        <w:t xml:space="preserve">. If </w:t>
      </w:r>
      <w:r w:rsidR="00C73184" w:rsidRPr="00C03C50">
        <w:t>a user</w:t>
      </w:r>
      <w:r w:rsidRPr="00C03C50">
        <w:t xml:space="preserve"> do</w:t>
      </w:r>
      <w:r w:rsidR="00C73184" w:rsidRPr="00C03C50">
        <w:t>es</w:t>
      </w:r>
      <w:r w:rsidRPr="00C03C50">
        <w:t xml:space="preserve"> not have a signature code</w:t>
      </w:r>
      <w:r w:rsidR="00C73184" w:rsidRPr="00C03C50">
        <w:t xml:space="preserve"> and needs one</w:t>
      </w:r>
      <w:r w:rsidRPr="00C03C50">
        <w:t xml:space="preserve">, </w:t>
      </w:r>
      <w:r w:rsidR="00C73184" w:rsidRPr="00C03C50">
        <w:t>a</w:t>
      </w:r>
      <w:r w:rsidRPr="00C03C50">
        <w:t xml:space="preserve"> Clinical Co</w:t>
      </w:r>
      <w:r w:rsidR="00C73184" w:rsidRPr="00C03C50">
        <w:t>ordinator can assist the user</w:t>
      </w:r>
      <w:r w:rsidRPr="00C03C50">
        <w:t xml:space="preserve">. </w:t>
      </w:r>
      <w:r w:rsidR="00C73184" w:rsidRPr="00C03C50">
        <w:t xml:space="preserve">As with any </w:t>
      </w:r>
      <w:r w:rsidR="008B20E1" w:rsidRPr="00C03C50">
        <w:t xml:space="preserve">password or code that gives access or permission to perform a task, users </w:t>
      </w:r>
      <w:r w:rsidRPr="00C03C50">
        <w:t xml:space="preserve">must keep </w:t>
      </w:r>
      <w:r w:rsidR="008B20E1" w:rsidRPr="00C03C50">
        <w:t>their</w:t>
      </w:r>
      <w:r w:rsidRPr="00C03C50">
        <w:t xml:space="preserve"> signature code</w:t>
      </w:r>
      <w:r w:rsidR="008B20E1" w:rsidRPr="00C03C50">
        <w:t>s</w:t>
      </w:r>
      <w:r w:rsidRPr="00C03C50">
        <w:t xml:space="preserve"> secret and use it properly to help keep an accurate medical record.  </w:t>
      </w:r>
    </w:p>
    <w:p w14:paraId="372D3C93" w14:textId="77777777" w:rsidR="00CD4E71" w:rsidRPr="00C03C50" w:rsidRDefault="00CD4E71">
      <w:pPr>
        <w:pStyle w:val="CPRSH2"/>
      </w:pPr>
      <w:bookmarkStart w:id="132" w:name="_Toc32847112"/>
      <w:bookmarkStart w:id="133" w:name="_Toc6304012"/>
      <w:r w:rsidRPr="00C03C50">
        <w:t>Digital Signatures</w:t>
      </w:r>
      <w:bookmarkEnd w:id="132"/>
      <w:bookmarkEnd w:id="133"/>
    </w:p>
    <w:p w14:paraId="5D79A599" w14:textId="77777777" w:rsidR="00980C99" w:rsidRPr="00C03C50" w:rsidRDefault="00CD4E71" w:rsidP="0092183C">
      <w:pPr>
        <w:pStyle w:val="CPRSH3Body"/>
      </w:pPr>
      <w:r w:rsidRPr="00C03C50">
        <w:t>Digital signatures</w:t>
      </w:r>
      <w:r w:rsidRPr="00C03C50">
        <w:fldChar w:fldCharType="begin"/>
      </w:r>
      <w:r w:rsidR="00F457DB" w:rsidRPr="00C03C50">
        <w:instrText xml:space="preserve"> XE "Signing</w:instrText>
      </w:r>
      <w:r w:rsidRPr="00C03C50">
        <w:instrText>:digital</w:instrText>
      </w:r>
      <w:r w:rsidR="00F457DB" w:rsidRPr="00C03C50">
        <w:instrText xml:space="preserve"> signature</w:instrText>
      </w:r>
      <w:r w:rsidRPr="00C03C50">
        <w:instrText xml:space="preserve">" </w:instrText>
      </w:r>
      <w:r w:rsidRPr="00C03C50">
        <w:fldChar w:fldCharType="end"/>
      </w:r>
      <w:r w:rsidRPr="00C03C50">
        <w:t xml:space="preserve"> are </w:t>
      </w:r>
      <w:r w:rsidR="00E7471F" w:rsidRPr="00C03C50">
        <w:t>now required for providers who prescribe outpatient controlled substance</w:t>
      </w:r>
      <w:r w:rsidR="00A01F8F" w:rsidRPr="00C03C50">
        <w:t xml:space="preserve"> (controlled substance schedules 2-5)</w:t>
      </w:r>
      <w:r w:rsidR="00E7471F" w:rsidRPr="00C03C50">
        <w:t xml:space="preserve"> </w:t>
      </w:r>
      <w:r w:rsidR="0056597D" w:rsidRPr="00C03C50">
        <w:fldChar w:fldCharType="begin"/>
      </w:r>
      <w:r w:rsidR="0056597D" w:rsidRPr="00C03C50">
        <w:instrText xml:space="preserve"> XE "Electronic Prescribing of Controlled Substances for outpatients" \t "</w:instrText>
      </w:r>
      <w:r w:rsidR="0056597D" w:rsidRPr="00C03C50">
        <w:rPr>
          <w:rFonts w:cs="Calibri"/>
          <w:i/>
        </w:rPr>
        <w:instrText>See</w:instrText>
      </w:r>
      <w:r w:rsidR="0056597D" w:rsidRPr="00C03C50">
        <w:rPr>
          <w:rFonts w:cs="Calibri"/>
        </w:rPr>
        <w:instrText xml:space="preserve"> ePCS</w:instrText>
      </w:r>
      <w:r w:rsidR="0056597D" w:rsidRPr="00C03C50">
        <w:instrText xml:space="preserve">" </w:instrText>
      </w:r>
      <w:r w:rsidR="0056597D" w:rsidRPr="00C03C50">
        <w:fldChar w:fldCharType="end"/>
      </w:r>
      <w:r w:rsidR="0056597D" w:rsidRPr="00C03C50">
        <w:fldChar w:fldCharType="begin"/>
      </w:r>
      <w:r w:rsidR="0056597D" w:rsidRPr="00C03C50">
        <w:instrText xml:space="preserve"> XE "ePCS:digital signature for two-factor authentication" </w:instrText>
      </w:r>
      <w:r w:rsidR="0056597D" w:rsidRPr="00C03C50">
        <w:fldChar w:fldCharType="end"/>
      </w:r>
      <w:r w:rsidR="00E7471F" w:rsidRPr="00C03C50">
        <w:t>medications. The VA’s implementation of digital signatures for these medications also allows sites to limit</w:t>
      </w:r>
      <w:r w:rsidR="006B5CB7" w:rsidRPr="00C03C50">
        <w:t>, if needed,</w:t>
      </w:r>
      <w:r w:rsidR="00E7471F" w:rsidRPr="00C03C50">
        <w:t xml:space="preserve"> which </w:t>
      </w:r>
      <w:r w:rsidR="00CC55A3" w:rsidRPr="00C03C50">
        <w:t xml:space="preserve">outpatient controlled substances </w:t>
      </w:r>
      <w:r w:rsidR="00E7471F" w:rsidRPr="00C03C50">
        <w:t>pharmacy schedules a prescriber has permission to prescribe. Of course, the site can also allow the provider to write for all schedules.</w:t>
      </w:r>
      <w:r w:rsidRPr="00C03C50">
        <w:t xml:space="preserve"> </w:t>
      </w:r>
    </w:p>
    <w:p w14:paraId="1ED2C264" w14:textId="77777777" w:rsidR="00980C99" w:rsidRPr="00C03C50" w:rsidRDefault="00E7471F" w:rsidP="00980C99">
      <w:pPr>
        <w:pStyle w:val="CPRSH3Body"/>
      </w:pPr>
      <w:r w:rsidRPr="00C03C50">
        <w:t>To digitally sign the controlled substance</w:t>
      </w:r>
      <w:r w:rsidR="0080751C" w:rsidRPr="00C03C50">
        <w:t xml:space="preserve">s outpatient orders requires what is called </w:t>
      </w:r>
      <w:r w:rsidR="00194F9A" w:rsidRPr="00C03C50">
        <w:fldChar w:fldCharType="begin"/>
      </w:r>
      <w:r w:rsidR="00194F9A" w:rsidRPr="00C03C50">
        <w:instrText xml:space="preserve"> XE "two-factor authentication" </w:instrText>
      </w:r>
      <w:r w:rsidR="00194F9A" w:rsidRPr="00C03C50">
        <w:fldChar w:fldCharType="end"/>
      </w:r>
      <w:r w:rsidR="0080751C" w:rsidRPr="00C03C50">
        <w:t xml:space="preserve">two-factor authentication, which means that in addition to entering their electronic signature, the providers must use their </w:t>
      </w:r>
      <w:r w:rsidRPr="00C03C50">
        <w:t>Personal Identification Verification</w:t>
      </w:r>
      <w:r w:rsidR="00EF04E3" w:rsidRPr="00C03C50">
        <w:t xml:space="preserve"> (PIV</w:t>
      </w:r>
      <w:r w:rsidR="00C916B5" w:rsidRPr="00C03C50">
        <w:fldChar w:fldCharType="begin"/>
      </w:r>
      <w:r w:rsidR="00C916B5" w:rsidRPr="00C03C50">
        <w:instrText xml:space="preserve"> XE "PIV</w:instrText>
      </w:r>
      <w:r w:rsidR="00B42E5E" w:rsidRPr="00C03C50">
        <w:instrText xml:space="preserve"> or smart</w:instrText>
      </w:r>
      <w:r w:rsidR="00C916B5" w:rsidRPr="00C03C50">
        <w:instrText xml:space="preserve"> card" </w:instrText>
      </w:r>
      <w:r w:rsidR="00C916B5" w:rsidRPr="00C03C50">
        <w:fldChar w:fldCharType="end"/>
      </w:r>
      <w:r w:rsidR="0056597D" w:rsidRPr="00C03C50">
        <w:fldChar w:fldCharType="begin"/>
      </w:r>
      <w:r w:rsidR="0056597D" w:rsidRPr="00C03C50">
        <w:instrText xml:space="preserve"> XE "ePCS:PIN" </w:instrText>
      </w:r>
      <w:r w:rsidR="0056597D" w:rsidRPr="00C03C50">
        <w:fldChar w:fldCharType="end"/>
      </w:r>
      <w:r w:rsidR="00EF04E3" w:rsidRPr="00C03C50">
        <w:t>)</w:t>
      </w:r>
      <w:r w:rsidR="00C916B5" w:rsidRPr="00C03C50">
        <w:fldChar w:fldCharType="begin"/>
      </w:r>
      <w:r w:rsidR="00C916B5" w:rsidRPr="00C03C50">
        <w:instrText xml:space="preserve"> XE "Personal Identification Verification" \t "</w:instrText>
      </w:r>
      <w:r w:rsidR="00C916B5" w:rsidRPr="00C03C50">
        <w:rPr>
          <w:rFonts w:ascii="Calibri" w:hAnsi="Calibri"/>
          <w:i/>
        </w:rPr>
        <w:instrText>See</w:instrText>
      </w:r>
      <w:r w:rsidR="00C916B5" w:rsidRPr="00C03C50">
        <w:rPr>
          <w:rFonts w:ascii="Calibri" w:hAnsi="Calibri"/>
        </w:rPr>
        <w:instrText xml:space="preserve"> PIV </w:instrText>
      </w:r>
      <w:r w:rsidR="00B42E5E" w:rsidRPr="00C03C50">
        <w:rPr>
          <w:rFonts w:ascii="Calibri" w:hAnsi="Calibri"/>
        </w:rPr>
        <w:instrText xml:space="preserve">or smart </w:instrText>
      </w:r>
      <w:r w:rsidR="00C916B5" w:rsidRPr="00C03C50">
        <w:rPr>
          <w:rFonts w:ascii="Calibri" w:hAnsi="Calibri"/>
        </w:rPr>
        <w:instrText>card</w:instrText>
      </w:r>
      <w:r w:rsidR="00C916B5" w:rsidRPr="00C03C50">
        <w:instrText xml:space="preserve">" </w:instrText>
      </w:r>
      <w:r w:rsidR="00C916B5" w:rsidRPr="00C03C50">
        <w:fldChar w:fldCharType="end"/>
      </w:r>
      <w:r w:rsidR="0056597D" w:rsidRPr="00C03C50">
        <w:fldChar w:fldCharType="begin"/>
      </w:r>
      <w:r w:rsidR="0056597D" w:rsidRPr="00C03C50">
        <w:instrText xml:space="preserve"> XE "ePCS:smart or PIV card use with" </w:instrText>
      </w:r>
      <w:r w:rsidR="0056597D" w:rsidRPr="00C03C50">
        <w:fldChar w:fldCharType="end"/>
      </w:r>
      <w:r w:rsidRPr="00C03C50">
        <w:t xml:space="preserve"> cards, </w:t>
      </w:r>
      <w:r w:rsidR="00B42E5E" w:rsidRPr="00C03C50">
        <w:fldChar w:fldCharType="begin"/>
      </w:r>
      <w:r w:rsidR="00B42E5E" w:rsidRPr="00C03C50">
        <w:instrText xml:space="preserve"> XE "Smart cards" \t "</w:instrText>
      </w:r>
      <w:r w:rsidR="00B42E5E" w:rsidRPr="00C03C50">
        <w:rPr>
          <w:rFonts w:cs="Calibri"/>
          <w:i/>
        </w:rPr>
        <w:instrText>See</w:instrText>
      </w:r>
      <w:r w:rsidR="00B42E5E" w:rsidRPr="00C03C50">
        <w:rPr>
          <w:rFonts w:cs="Calibri"/>
        </w:rPr>
        <w:instrText xml:space="preserve"> PIV or smart card</w:instrText>
      </w:r>
      <w:r w:rsidR="00B42E5E" w:rsidRPr="00C03C50">
        <w:instrText xml:space="preserve">" </w:instrText>
      </w:r>
      <w:r w:rsidR="00B42E5E" w:rsidRPr="00C03C50">
        <w:fldChar w:fldCharType="end"/>
      </w:r>
      <w:r w:rsidR="00CD4E71" w:rsidRPr="00C03C50">
        <w:t xml:space="preserve">card readers attached to workstations, </w:t>
      </w:r>
      <w:r w:rsidR="000C367B" w:rsidRPr="00C03C50">
        <w:t>Personal Identification Number</w:t>
      </w:r>
      <w:r w:rsidR="00EF04E3" w:rsidRPr="00C03C50">
        <w:t>s</w:t>
      </w:r>
      <w:r w:rsidR="000C367B" w:rsidRPr="00C03C50">
        <w:t xml:space="preserve"> (</w:t>
      </w:r>
      <w:r w:rsidR="00194F9A" w:rsidRPr="00C03C50">
        <w:fldChar w:fldCharType="begin"/>
      </w:r>
      <w:r w:rsidR="00194F9A" w:rsidRPr="00C03C50">
        <w:instrText xml:space="preserve"> XE "PIN" </w:instrText>
      </w:r>
      <w:r w:rsidR="00194F9A" w:rsidRPr="00C03C50">
        <w:fldChar w:fldCharType="end"/>
      </w:r>
      <w:r w:rsidR="000C367B" w:rsidRPr="00C03C50">
        <w:t xml:space="preserve">PIN), </w:t>
      </w:r>
      <w:r w:rsidRPr="00C03C50">
        <w:t xml:space="preserve">and </w:t>
      </w:r>
      <w:r w:rsidR="00CD4E71" w:rsidRPr="00C03C50">
        <w:fldChar w:fldCharType="begin"/>
      </w:r>
      <w:r w:rsidR="00CD4E71" w:rsidRPr="00C03C50">
        <w:instrText xml:space="preserve"> XE "Digital:signature" </w:instrText>
      </w:r>
      <w:r w:rsidR="00CD4E71" w:rsidRPr="00C03C50">
        <w:fldChar w:fldCharType="end"/>
      </w:r>
      <w:r w:rsidR="00CD4E71" w:rsidRPr="00C03C50">
        <w:fldChar w:fldCharType="begin"/>
      </w:r>
      <w:r w:rsidR="00CD4E71" w:rsidRPr="00C03C50">
        <w:instrText xml:space="preserve"> XE "Digital:certificate" </w:instrText>
      </w:r>
      <w:r w:rsidR="00CD4E71" w:rsidRPr="00C03C50">
        <w:fldChar w:fldCharType="end"/>
      </w:r>
      <w:r w:rsidR="00CD4E71" w:rsidRPr="00C03C50">
        <w:t>digital certificates</w:t>
      </w:r>
      <w:r w:rsidR="0080751C" w:rsidRPr="00C03C50">
        <w:t xml:space="preserve"> to digitally sign the orders</w:t>
      </w:r>
      <w:r w:rsidR="00CD4E71" w:rsidRPr="00C03C50">
        <w:t>.</w:t>
      </w:r>
      <w:r w:rsidR="00980C99" w:rsidRPr="00C03C50">
        <w:t xml:space="preserve"> </w:t>
      </w:r>
    </w:p>
    <w:p w14:paraId="167827B5" w14:textId="77777777" w:rsidR="00980C99" w:rsidRPr="00C03C50" w:rsidRDefault="00980C99" w:rsidP="00980C99">
      <w:pPr>
        <w:pStyle w:val="CPRSH3Body"/>
      </w:pPr>
      <w:r w:rsidRPr="00C03C50">
        <w:t xml:space="preserve">When the provider attempts to </w:t>
      </w:r>
      <w:r w:rsidR="000C367B" w:rsidRPr="00C03C50">
        <w:t>digitally sign</w:t>
      </w:r>
      <w:r w:rsidRPr="00C03C50">
        <w:t xml:space="preserve"> the order, CPRS checks for a valid DEA</w:t>
      </w:r>
      <w:r w:rsidR="00194F9A" w:rsidRPr="00C03C50">
        <w:fldChar w:fldCharType="begin"/>
      </w:r>
      <w:r w:rsidR="00194F9A" w:rsidRPr="00C03C50">
        <w:instrText xml:space="preserve"> XE "DEA:number" </w:instrText>
      </w:r>
      <w:r w:rsidR="00194F9A" w:rsidRPr="00C03C50">
        <w:fldChar w:fldCharType="end"/>
      </w:r>
      <w:r w:rsidRPr="00C03C50">
        <w:t xml:space="preserve"> registration number, </w:t>
      </w:r>
      <w:r w:rsidR="00194F9A" w:rsidRPr="00C03C50">
        <w:fldChar w:fldCharType="begin"/>
      </w:r>
      <w:r w:rsidR="00194F9A" w:rsidRPr="00C03C50">
        <w:instrText xml:space="preserve"> XE "VA number" </w:instrText>
      </w:r>
      <w:r w:rsidR="00194F9A" w:rsidRPr="00C03C50">
        <w:fldChar w:fldCharType="end"/>
      </w:r>
      <w:r w:rsidRPr="00C03C50">
        <w:t>VA number, or Detoxification/Maintenance</w:t>
      </w:r>
      <w:r w:rsidR="00194F9A" w:rsidRPr="00C03C50">
        <w:fldChar w:fldCharType="begin"/>
      </w:r>
      <w:r w:rsidR="00194F9A" w:rsidRPr="00C03C50">
        <w:instrText xml:space="preserve"> XE "Detoxification/Maintenance number" </w:instrText>
      </w:r>
      <w:r w:rsidR="00194F9A" w:rsidRPr="00C03C50">
        <w:fldChar w:fldCharType="end"/>
      </w:r>
      <w:r w:rsidRPr="00C03C50">
        <w:t xml:space="preserve"> number for the prescriber and to see if the provider is authorized to write medications for the specified pharmacy schedule to which the selected medication belongs.</w:t>
      </w:r>
    </w:p>
    <w:p w14:paraId="1A981922" w14:textId="77777777" w:rsidR="00CD4E71" w:rsidRPr="00C03C50" w:rsidRDefault="00E7471F" w:rsidP="0092183C">
      <w:pPr>
        <w:pStyle w:val="CPRSH3Body"/>
      </w:pPr>
      <w:r w:rsidRPr="00C03C50">
        <w:t xml:space="preserve">By digitally signing the </w:t>
      </w:r>
      <w:r w:rsidR="00194F9A" w:rsidRPr="00C03C50">
        <w:fldChar w:fldCharType="begin"/>
      </w:r>
      <w:r w:rsidR="00194F9A" w:rsidRPr="00C03C50">
        <w:instrText xml:space="preserve"> XE "Controlled Substance" </w:instrText>
      </w:r>
      <w:r w:rsidR="00194F9A" w:rsidRPr="00C03C50">
        <w:fldChar w:fldCharType="end"/>
      </w:r>
      <w:r w:rsidRPr="00C03C50">
        <w:t>controlled substance</w:t>
      </w:r>
      <w:r w:rsidR="007E7708" w:rsidRPr="00C03C50">
        <w:t xml:space="preserve"> order, the prescriber</w:t>
      </w:r>
      <w:r w:rsidRPr="00C03C50">
        <w:t xml:space="preserve"> acknowledges and accepts the following as mandated by the DEA: </w:t>
      </w:r>
    </w:p>
    <w:p w14:paraId="5808E0AD" w14:textId="77777777" w:rsidR="00E7471F" w:rsidRPr="00C03C50" w:rsidRDefault="007E7708" w:rsidP="007E7708">
      <w:pPr>
        <w:pStyle w:val="CPRSnumlistothertext"/>
        <w:rPr>
          <w:b/>
        </w:rPr>
      </w:pPr>
      <w:r w:rsidRPr="00C03C50">
        <w:rPr>
          <w:b/>
        </w:rPr>
        <w:t>By completing the two-factor authentication protocol at this time, you are legally signing the prescription(s) and authorizing the transmission of the above information to the pharmacy for dispersing. The two-factor authentication protocol may only be completed by the practitioner whose name and DEA</w:t>
      </w:r>
      <w:r w:rsidR="00194F9A" w:rsidRPr="00C03C50">
        <w:fldChar w:fldCharType="begin"/>
      </w:r>
      <w:r w:rsidR="00194F9A" w:rsidRPr="00C03C50">
        <w:instrText xml:space="preserve"> XE "DEA:statement of acknowledgment" </w:instrText>
      </w:r>
      <w:r w:rsidR="00194F9A" w:rsidRPr="00C03C50">
        <w:fldChar w:fldCharType="end"/>
      </w:r>
      <w:r w:rsidRPr="00C03C50">
        <w:rPr>
          <w:b/>
        </w:rPr>
        <w:t xml:space="preserve"> registration number appear above.</w:t>
      </w:r>
    </w:p>
    <w:p w14:paraId="67A036F2" w14:textId="77777777" w:rsidR="00EF04E3" w:rsidRPr="00C03C50" w:rsidRDefault="00EF04E3" w:rsidP="0092183C">
      <w:pPr>
        <w:pStyle w:val="CPRSH3Body"/>
      </w:pPr>
    </w:p>
    <w:p w14:paraId="0868C38D" w14:textId="77777777" w:rsidR="00CD4E71" w:rsidRPr="00C03C50" w:rsidRDefault="00EF04E3">
      <w:pPr>
        <w:pStyle w:val="CPRSH3"/>
      </w:pPr>
      <w:bookmarkStart w:id="134" w:name="_Toc32847114"/>
      <w:r w:rsidRPr="00C03C50">
        <w:br w:type="page"/>
      </w:r>
      <w:bookmarkStart w:id="135" w:name="_Toc6304013"/>
      <w:r w:rsidR="00CD4E71" w:rsidRPr="00C03C50">
        <w:lastRenderedPageBreak/>
        <w:t>How Does CPRS Show a Digital Signature?</w:t>
      </w:r>
      <w:bookmarkEnd w:id="134"/>
      <w:bookmarkEnd w:id="135"/>
    </w:p>
    <w:p w14:paraId="36229F56" w14:textId="77777777" w:rsidR="00CD4E71" w:rsidRPr="00C03C50" w:rsidRDefault="00CD4E71">
      <w:pPr>
        <w:pStyle w:val="CPRSH2BodyChar"/>
      </w:pPr>
      <w:r w:rsidRPr="00C03C50">
        <w:t xml:space="preserve">CPRS </w:t>
      </w:r>
      <w:r w:rsidRPr="00C03C50">
        <w:fldChar w:fldCharType="begin"/>
      </w:r>
      <w:r w:rsidR="00D1511E" w:rsidRPr="00C03C50">
        <w:instrText xml:space="preserve"> XE "Digital:signature:</w:instrText>
      </w:r>
      <w:r w:rsidRPr="00C03C50">
        <w:instrText xml:space="preserve">display of" </w:instrText>
      </w:r>
      <w:r w:rsidRPr="00C03C50">
        <w:fldChar w:fldCharType="end"/>
      </w:r>
      <w:r w:rsidRPr="00C03C50">
        <w:t xml:space="preserve">displays order information in several places where users will be able to see that an outpatient </w:t>
      </w:r>
      <w:r w:rsidR="00194F9A" w:rsidRPr="00C03C50">
        <w:t>controlled substance</w:t>
      </w:r>
      <w:r w:rsidRPr="00C03C50">
        <w:t xml:space="preserve"> order was digitally signed.</w:t>
      </w:r>
      <w:r w:rsidR="00194F9A" w:rsidRPr="00C03C50">
        <w:t xml:space="preserve"> </w:t>
      </w:r>
    </w:p>
    <w:p w14:paraId="69477909" w14:textId="77777777" w:rsidR="00CD4E71" w:rsidRPr="00C03C50" w:rsidRDefault="00CD4E71">
      <w:pPr>
        <w:pStyle w:val="CPRSBullets"/>
      </w:pPr>
      <w:r w:rsidRPr="00C03C50">
        <w:rPr>
          <w:b/>
          <w:bCs/>
        </w:rPr>
        <w:t>Cover Sheet:</w:t>
      </w:r>
      <w:r w:rsidRPr="00C03C50">
        <w:t xml:space="preserve"> If the order has been digitally signed, the detailed order display from right-clicking the order on the Cover Sheet where it currently shows “Elec Signature:” will show “Dig Signature:”.</w:t>
      </w:r>
    </w:p>
    <w:p w14:paraId="75FB4374" w14:textId="77777777" w:rsidR="00CD4E71" w:rsidRPr="00C03C50" w:rsidRDefault="00CD4E71">
      <w:pPr>
        <w:jc w:val="center"/>
      </w:pPr>
    </w:p>
    <w:p w14:paraId="4357BCA4" w14:textId="77777777" w:rsidR="00D8390D" w:rsidRPr="00C03C50" w:rsidRDefault="001C354A">
      <w:pPr>
        <w:jc w:val="center"/>
      </w:pPr>
      <w:r w:rsidRPr="00C03C50">
        <w:rPr>
          <w:noProof/>
        </w:rPr>
        <w:drawing>
          <wp:inline distT="0" distB="0" distL="0" distR="0" wp14:anchorId="1A909E03" wp14:editId="390A9110">
            <wp:extent cx="5486400" cy="5486400"/>
            <wp:effectExtent l="0" t="0" r="0" b="0"/>
            <wp:docPr id="85" name="Picture 85" descr="In the order detaled display from the Cover Sheet, the line that reads &quot;Elec Signature&quot; is relplaced by &quot;Dig Signature&quot; if the order has been digiatally 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n the order detaled display from the Cover Sheet, the line that reads &quot;Elec Signature&quot; is relplaced by &quot;Dig Signature&quot; if the order has been digiatally sign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7ECB107" w14:textId="77777777" w:rsidR="00CD4E71" w:rsidRPr="00C03C50" w:rsidRDefault="00CD4E71">
      <w:pPr>
        <w:pStyle w:val="CPRScaptionChar0"/>
      </w:pPr>
      <w:r w:rsidRPr="00C03C50">
        <w:t>This graphic is a detailed display of an order on the CPRS Cover Sheet. Note the text change from “Elec. Signature,” to “Dig Signature.”</w:t>
      </w:r>
    </w:p>
    <w:p w14:paraId="6E501E06" w14:textId="77777777" w:rsidR="00CD4E71" w:rsidRPr="00C03C50" w:rsidRDefault="00CD4E71">
      <w:pPr>
        <w:pStyle w:val="CPRScaptionChar0"/>
      </w:pPr>
    </w:p>
    <w:p w14:paraId="129CCD22" w14:textId="77777777" w:rsidR="00CD4E71" w:rsidRPr="00C03C50" w:rsidRDefault="00D8390D">
      <w:pPr>
        <w:pStyle w:val="CPRSBullets"/>
      </w:pPr>
      <w:r w:rsidRPr="00C03C50">
        <w:rPr>
          <w:b/>
          <w:bCs/>
        </w:rPr>
        <w:br w:type="page"/>
      </w:r>
      <w:r w:rsidR="00CD4E71" w:rsidRPr="00C03C50">
        <w:rPr>
          <w:b/>
          <w:bCs/>
        </w:rPr>
        <w:lastRenderedPageBreak/>
        <w:t>Orders Tab and Meds Tab:</w:t>
      </w:r>
      <w:r w:rsidR="00CD4E71" w:rsidRPr="00C03C50">
        <w:t xml:space="preserve"> If the order has been digitally signed, the detailed order display from right-clicking the order on the Orders tab or from selecting it and choosing Details from the View menu where it currently shows “Elec Signature:” will show “Dig Signature:”.</w:t>
      </w:r>
    </w:p>
    <w:p w14:paraId="24765C0F" w14:textId="77777777" w:rsidR="00CD4E71" w:rsidRPr="00C03C50" w:rsidRDefault="00CD4E71"/>
    <w:p w14:paraId="6BB66298" w14:textId="77777777" w:rsidR="007B6DAB" w:rsidRPr="00C03C50" w:rsidRDefault="001C354A">
      <w:pPr>
        <w:jc w:val="center"/>
      </w:pPr>
      <w:r w:rsidRPr="00C03C50">
        <w:rPr>
          <w:noProof/>
        </w:rPr>
        <w:drawing>
          <wp:inline distT="0" distB="0" distL="0" distR="0" wp14:anchorId="656BE096" wp14:editId="7693C929">
            <wp:extent cx="5160645" cy="4659630"/>
            <wp:effectExtent l="0" t="0" r="0" b="0"/>
            <wp:docPr id="86" name="Picture 86" descr="In the CPRS detailed order display from the Meds or Orders tab, the same change occurs where &quot;Dig Signature&quot; now replaces &quot;Elec Signature&quot; to show that the order was digitally 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n the CPRS detailed order display from the Meds or Orders tab, the same change occurs where &quot;Dig Signature&quot; now replaces &quot;Elec Signature&quot; to show that the order was digitally sign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0645" cy="4659630"/>
                    </a:xfrm>
                    <a:prstGeom prst="rect">
                      <a:avLst/>
                    </a:prstGeom>
                    <a:noFill/>
                    <a:ln>
                      <a:noFill/>
                    </a:ln>
                  </pic:spPr>
                </pic:pic>
              </a:graphicData>
            </a:graphic>
          </wp:inline>
        </w:drawing>
      </w:r>
    </w:p>
    <w:p w14:paraId="4EF1556F" w14:textId="77777777" w:rsidR="00CD4E71" w:rsidRPr="00C03C50" w:rsidRDefault="00CD4E71">
      <w:pPr>
        <w:pStyle w:val="CPRScaptionChar0"/>
      </w:pPr>
      <w:r w:rsidRPr="00C03C50">
        <w:t>The above graphic shows the detailed display of an order off the Meds or Orders tab. The text has been changed from “Elec Signature,” to “Dig Signature.”</w:t>
      </w:r>
    </w:p>
    <w:p w14:paraId="1B6752AD" w14:textId="77777777" w:rsidR="00CD4E71" w:rsidRPr="00C03C50" w:rsidRDefault="00CD4E71">
      <w:pPr>
        <w:pStyle w:val="CPRScaptionChar0"/>
      </w:pPr>
    </w:p>
    <w:p w14:paraId="65DB7809" w14:textId="77777777" w:rsidR="00CD4E71" w:rsidRPr="00C03C50" w:rsidRDefault="00CD4E71">
      <w:pPr>
        <w:pStyle w:val="CPRSBullets"/>
      </w:pPr>
      <w:r w:rsidRPr="00C03C50">
        <w:br w:type="page"/>
      </w:r>
      <w:r w:rsidRPr="00C03C50">
        <w:rPr>
          <w:b/>
          <w:bCs/>
        </w:rPr>
        <w:lastRenderedPageBreak/>
        <w:t>Reports Tab:</w:t>
      </w:r>
      <w:r w:rsidRPr="00C03C50">
        <w:t xml:space="preserve"> On the Daily Order Summary and Order Summary by a Date Range reports, the signature type will be Digital. On the Chart Copy Summary report, the indicator shows that the order was digitally signed.</w:t>
      </w:r>
    </w:p>
    <w:p w14:paraId="2F98CC29" w14:textId="77777777" w:rsidR="00CD4E71" w:rsidRPr="00C03C50" w:rsidRDefault="00CD4E71" w:rsidP="008A620C">
      <w:pPr>
        <w:pStyle w:val="CPRSnumlistothertext"/>
      </w:pPr>
    </w:p>
    <w:p w14:paraId="13DD0109" w14:textId="77777777" w:rsidR="008A620C" w:rsidRPr="00C03C50" w:rsidRDefault="001C354A" w:rsidP="004F27B5">
      <w:pPr>
        <w:pStyle w:val="CPRSH3Body"/>
      </w:pPr>
      <w:r w:rsidRPr="00C03C50">
        <w:rPr>
          <w:noProof/>
        </w:rPr>
        <w:drawing>
          <wp:inline distT="0" distB="0" distL="0" distR="0" wp14:anchorId="1E990E9A" wp14:editId="70D1E237">
            <wp:extent cx="5486400" cy="3912235"/>
            <wp:effectExtent l="0" t="0" r="0" b="0"/>
            <wp:docPr id="87" name="Picture 87" descr="On the reports tab, the digital signature is also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On the reports tab, the digital signature is also indic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912235"/>
                    </a:xfrm>
                    <a:prstGeom prst="rect">
                      <a:avLst/>
                    </a:prstGeom>
                    <a:noFill/>
                    <a:ln>
                      <a:noFill/>
                    </a:ln>
                  </pic:spPr>
                </pic:pic>
              </a:graphicData>
            </a:graphic>
          </wp:inline>
        </w:drawing>
      </w:r>
    </w:p>
    <w:p w14:paraId="207D7C54" w14:textId="77777777" w:rsidR="00CD4E71" w:rsidRPr="00C03C50" w:rsidRDefault="00CD4E71">
      <w:pPr>
        <w:pStyle w:val="CPRScaptionChar0"/>
      </w:pPr>
      <w:r w:rsidRPr="00C03C50">
        <w:t>The above capture of the Reports tab indicates that the orders shown were digitally signed.</w:t>
      </w:r>
    </w:p>
    <w:p w14:paraId="091775FD" w14:textId="77777777" w:rsidR="00CD4E71" w:rsidRPr="00C03C50" w:rsidRDefault="00CD4E71">
      <w:pPr>
        <w:pStyle w:val="CPRScaptionChar0"/>
      </w:pPr>
    </w:p>
    <w:p w14:paraId="64162BB9" w14:textId="77777777" w:rsidR="00CD4E71" w:rsidRPr="00C03C50" w:rsidRDefault="00CD4E71">
      <w:pPr>
        <w:pStyle w:val="CPRScaptionChar0"/>
      </w:pPr>
    </w:p>
    <w:p w14:paraId="4198369E" w14:textId="77777777" w:rsidR="00CD4E71" w:rsidRPr="00C03C50" w:rsidRDefault="00CD4E71">
      <w:pPr>
        <w:pStyle w:val="CPRSH3"/>
      </w:pPr>
      <w:bookmarkStart w:id="136" w:name="_Toc32847115"/>
      <w:bookmarkStart w:id="137" w:name="_Toc6304014"/>
      <w:r w:rsidRPr="00C03C50">
        <w:t>Digitally Signing Orders</w:t>
      </w:r>
      <w:bookmarkEnd w:id="136"/>
      <w:bookmarkEnd w:id="137"/>
    </w:p>
    <w:p w14:paraId="07742025" w14:textId="77777777" w:rsidR="0007080B" w:rsidRPr="00C03C50" w:rsidRDefault="0007080B">
      <w:pPr>
        <w:pStyle w:val="CPRSH2BodyChar"/>
      </w:pPr>
      <w:r w:rsidRPr="00C03C50">
        <w:t>VA employees have been given Personal Identification Verification (</w:t>
      </w:r>
      <w:r w:rsidR="00194F9A" w:rsidRPr="00C03C50">
        <w:fldChar w:fldCharType="begin"/>
      </w:r>
      <w:r w:rsidR="00194F9A" w:rsidRPr="00C03C50">
        <w:instrText xml:space="preserve"> XE "PIV </w:instrText>
      </w:r>
      <w:r w:rsidR="00B42E5E" w:rsidRPr="00C03C50">
        <w:instrText xml:space="preserve">or smart </w:instrText>
      </w:r>
      <w:r w:rsidR="00194F9A" w:rsidRPr="00C03C50">
        <w:instrText xml:space="preserve">card" </w:instrText>
      </w:r>
      <w:r w:rsidR="00194F9A" w:rsidRPr="00C03C50">
        <w:fldChar w:fldCharType="end"/>
      </w:r>
      <w:r w:rsidRPr="00C03C50">
        <w:t xml:space="preserve">PIV) cards to improve security. Digitally signing orders for controlled substances is one area where providers will use their PIV cards. </w:t>
      </w:r>
    </w:p>
    <w:p w14:paraId="0D01EFA1" w14:textId="77777777" w:rsidR="00CD4E71" w:rsidRPr="00C03C50" w:rsidRDefault="00CD4E71">
      <w:pPr>
        <w:pStyle w:val="CPRSH2BodyChar"/>
      </w:pPr>
      <w:r w:rsidRPr="00C03C50">
        <w:t xml:space="preserve">A Personal Identification Number (PIN) </w:t>
      </w:r>
      <w:r w:rsidR="00194F9A" w:rsidRPr="00C03C50">
        <w:fldChar w:fldCharType="begin"/>
      </w:r>
      <w:r w:rsidR="00194F9A" w:rsidRPr="00C03C50">
        <w:instrText xml:space="preserve"> XE "Personal Identification Number" \t "</w:instrText>
      </w:r>
      <w:r w:rsidR="00194F9A" w:rsidRPr="00C03C50">
        <w:rPr>
          <w:rFonts w:ascii="Calibri" w:hAnsi="Calibri"/>
          <w:i/>
        </w:rPr>
        <w:instrText>See</w:instrText>
      </w:r>
      <w:r w:rsidR="00194F9A" w:rsidRPr="00C03C50">
        <w:rPr>
          <w:rFonts w:ascii="Calibri" w:hAnsi="Calibri"/>
        </w:rPr>
        <w:instrText xml:space="preserve"> PIN</w:instrText>
      </w:r>
      <w:r w:rsidR="00194F9A" w:rsidRPr="00C03C50">
        <w:instrText xml:space="preserve">" </w:instrText>
      </w:r>
      <w:r w:rsidR="00194F9A" w:rsidRPr="00C03C50">
        <w:fldChar w:fldCharType="end"/>
      </w:r>
      <w:r w:rsidRPr="00C03C50">
        <w:fldChar w:fldCharType="begin"/>
      </w:r>
      <w:r w:rsidRPr="00C03C50">
        <w:instrText xml:space="preserve"> XE "PIN" </w:instrText>
      </w:r>
      <w:r w:rsidRPr="00C03C50">
        <w:fldChar w:fldCharType="end"/>
      </w:r>
      <w:r w:rsidRPr="00C03C50">
        <w:t>controls access to the smart card. When a user needs to digitally sign an order, the user must be at a workstation with a card reader and must enter the card’s current PIN.</w:t>
      </w:r>
    </w:p>
    <w:p w14:paraId="1E52B235" w14:textId="77777777" w:rsidR="00CD4E71" w:rsidRPr="00C03C50" w:rsidRDefault="00C10ED0">
      <w:pPr>
        <w:pStyle w:val="CPRSH2BodyChar"/>
      </w:pPr>
      <w:r w:rsidRPr="00C03C50">
        <w:t xml:space="preserve">To sign controlled substances orders, </w:t>
      </w:r>
      <w:r w:rsidR="00CD4E71" w:rsidRPr="00C03C50">
        <w:t>digitally sign the order by</w:t>
      </w:r>
    </w:p>
    <w:p w14:paraId="658B5000" w14:textId="77777777" w:rsidR="00CD4E71" w:rsidRPr="00C03C50" w:rsidRDefault="00CD4E71">
      <w:pPr>
        <w:pStyle w:val="CPRSBullets"/>
      </w:pPr>
      <w:r w:rsidRPr="00C03C50">
        <w:t>Proceeding with the normal electronic signature process.</w:t>
      </w:r>
    </w:p>
    <w:p w14:paraId="2C890B69" w14:textId="77777777" w:rsidR="00727FE8" w:rsidRPr="00C03C50" w:rsidRDefault="00727FE8">
      <w:pPr>
        <w:pStyle w:val="CPRSBullets"/>
      </w:pPr>
      <w:r w:rsidRPr="00C03C50">
        <w:t>Selecting the controlled substances orders that you want to sign when you see the Smart Card Required caption above the controlled substances orders</w:t>
      </w:r>
      <w:r w:rsidR="00E12413" w:rsidRPr="00C03C50">
        <w:t>. You must select each order individually</w:t>
      </w:r>
      <w:r w:rsidRPr="00C03C50">
        <w:t>.</w:t>
      </w:r>
    </w:p>
    <w:p w14:paraId="208774D7" w14:textId="77777777" w:rsidR="00CD4E71" w:rsidRPr="00C03C50" w:rsidRDefault="00727FE8">
      <w:pPr>
        <w:pStyle w:val="CPRSBullets"/>
      </w:pPr>
      <w:r w:rsidRPr="00C03C50">
        <w:t>Inserting</w:t>
      </w:r>
      <w:r w:rsidR="00CD4E71" w:rsidRPr="00C03C50">
        <w:t xml:space="preserve"> </w:t>
      </w:r>
      <w:r w:rsidR="00C10ED0" w:rsidRPr="00C03C50">
        <w:t>your PIV</w:t>
      </w:r>
      <w:r w:rsidR="00CD4E71" w:rsidRPr="00C03C50">
        <w:t xml:space="preserve"> card into the card reader.</w:t>
      </w:r>
    </w:p>
    <w:p w14:paraId="079A30B4" w14:textId="77777777" w:rsidR="00CD4E71" w:rsidRPr="00C03C50" w:rsidRDefault="00CD4E71">
      <w:pPr>
        <w:pStyle w:val="CPRSBullets"/>
      </w:pPr>
      <w:r w:rsidRPr="00C03C50">
        <w:t>When prompted, enter</w:t>
      </w:r>
      <w:r w:rsidR="00727FE8" w:rsidRPr="00C03C50">
        <w:t>ing</w:t>
      </w:r>
      <w:r w:rsidRPr="00C03C50">
        <w:t xml:space="preserve"> your PIN and click</w:t>
      </w:r>
      <w:r w:rsidR="00727FE8" w:rsidRPr="00C03C50">
        <w:t>ing</w:t>
      </w:r>
      <w:r w:rsidRPr="00C03C50">
        <w:t xml:space="preserve"> </w:t>
      </w:r>
      <w:r w:rsidRPr="00C03C50">
        <w:rPr>
          <w:b/>
          <w:bCs/>
        </w:rPr>
        <w:t xml:space="preserve">OK </w:t>
      </w:r>
      <w:r w:rsidRPr="00C03C50">
        <w:t>or press</w:t>
      </w:r>
      <w:r w:rsidR="00727FE8" w:rsidRPr="00C03C50">
        <w:t>ing</w:t>
      </w:r>
      <w:r w:rsidRPr="00C03C50">
        <w:t xml:space="preserve"> </w:t>
      </w:r>
      <w:r w:rsidRPr="00C03C50">
        <w:rPr>
          <w:b/>
          <w:bCs/>
        </w:rPr>
        <w:t>&lt;Enter&gt;</w:t>
      </w:r>
      <w:r w:rsidRPr="00C03C50">
        <w:t>.</w:t>
      </w:r>
    </w:p>
    <w:p w14:paraId="414B1FA4" w14:textId="77777777" w:rsidR="00CD4E71" w:rsidRPr="00C03C50" w:rsidRDefault="00CD4E71">
      <w:pPr>
        <w:pStyle w:val="CPRSH2BodyChar"/>
      </w:pPr>
    </w:p>
    <w:p w14:paraId="7A099D88" w14:textId="77777777" w:rsidR="00CD4E71" w:rsidRPr="00C03C50" w:rsidRDefault="00CD4E71">
      <w:pPr>
        <w:pStyle w:val="CPRSH2BodyChar"/>
      </w:pPr>
    </w:p>
    <w:p w14:paraId="5DED6B22" w14:textId="77777777" w:rsidR="00114D17" w:rsidRPr="00C03C50" w:rsidRDefault="00114D17" w:rsidP="00114D17">
      <w:pPr>
        <w:pStyle w:val="CPRSH2"/>
      </w:pPr>
      <w:bookmarkStart w:id="138" w:name="_Toc6304015"/>
      <w:bookmarkStart w:id="139" w:name="CIDC_SC_and_treatment_factors"/>
      <w:r w:rsidRPr="00C03C50">
        <w:t>Understanding Service Connection and Treatment Factors</w:t>
      </w:r>
      <w:bookmarkEnd w:id="138"/>
    </w:p>
    <w:p w14:paraId="7833D396" w14:textId="77777777" w:rsidR="00114D17" w:rsidRPr="00C03C50" w:rsidRDefault="00505ADB" w:rsidP="00114D17">
      <w:pPr>
        <w:pStyle w:val="CPRSH3Body"/>
      </w:pPr>
      <w:r w:rsidRPr="00C03C50">
        <w:t>Upon electronic signature</w:t>
      </w:r>
      <w:r w:rsidR="00114D17" w:rsidRPr="00C03C50">
        <w:t xml:space="preserve">, </w:t>
      </w:r>
      <w:r w:rsidRPr="00C03C50">
        <w:t>providers</w:t>
      </w:r>
      <w:r w:rsidR="00114D17" w:rsidRPr="00C03C50">
        <w:t xml:space="preserve"> will need to deal with the various exemptions for copayment </w:t>
      </w:r>
      <w:r w:rsidR="00652FC5" w:rsidRPr="00C03C50">
        <w:t>for</w:t>
      </w:r>
      <w:r w:rsidR="00114D17" w:rsidRPr="00C03C50">
        <w:t xml:space="preserve"> qualified veterans. To help providers better understand service connection and treatment factors, the following information is provided.</w:t>
      </w:r>
    </w:p>
    <w:p w14:paraId="77491255" w14:textId="77777777" w:rsidR="00114D17" w:rsidRPr="00C03C50" w:rsidRDefault="00114D17" w:rsidP="00114D17">
      <w:pPr>
        <w:pStyle w:val="CPRSH3"/>
      </w:pPr>
      <w:bookmarkStart w:id="140" w:name="_Toc6304016"/>
      <w:r w:rsidRPr="00C03C50">
        <w:t>Service Connected</w:t>
      </w:r>
      <w:bookmarkEnd w:id="140"/>
    </w:p>
    <w:p w14:paraId="495135FF" w14:textId="77777777" w:rsidR="00114D17" w:rsidRPr="00C03C50" w:rsidRDefault="00114D17" w:rsidP="00114D17">
      <w:pPr>
        <w:pStyle w:val="CPRSH3Body"/>
      </w:pPr>
      <w:r w:rsidRPr="00C03C50">
        <w:t xml:space="preserve">The assignment of service connected </w:t>
      </w:r>
      <w:r w:rsidR="009650EF" w:rsidRPr="00C03C50">
        <w:fldChar w:fldCharType="begin"/>
      </w:r>
      <w:r w:rsidR="002C75AD" w:rsidRPr="00C03C50">
        <w:instrText xml:space="preserve"> XE "CIDC:Service C</w:instrText>
      </w:r>
      <w:r w:rsidR="009650EF" w:rsidRPr="00C03C50">
        <w:instrText xml:space="preserve">onnected" </w:instrText>
      </w:r>
      <w:r w:rsidR="009650EF" w:rsidRPr="00C03C50">
        <w:fldChar w:fldCharType="end"/>
      </w:r>
      <w:r w:rsidR="009650EF" w:rsidRPr="00C03C50">
        <w:fldChar w:fldCharType="begin"/>
      </w:r>
      <w:r w:rsidR="002C75AD" w:rsidRPr="00C03C50">
        <w:instrText xml:space="preserve"> XE "Service C</w:instrText>
      </w:r>
      <w:r w:rsidR="009650EF" w:rsidRPr="00C03C50">
        <w:instrText>onnected</w:instrText>
      </w:r>
      <w:r w:rsidR="002C75AD" w:rsidRPr="00C03C50">
        <w:instrText xml:space="preserve"> (SC)</w:instrText>
      </w:r>
      <w:r w:rsidR="009650EF" w:rsidRPr="00C03C50">
        <w:instrText xml:space="preserve">" </w:instrText>
      </w:r>
      <w:r w:rsidR="009650EF" w:rsidRPr="00C03C50">
        <w:fldChar w:fldCharType="end"/>
      </w:r>
      <w:r w:rsidR="009650EF" w:rsidRPr="00C03C50">
        <w:fldChar w:fldCharType="begin"/>
      </w:r>
      <w:r w:rsidR="009650EF" w:rsidRPr="00C03C50">
        <w:instrText xml:space="preserve"> XE "SC" </w:instrText>
      </w:r>
      <w:r w:rsidR="009650EF" w:rsidRPr="00C03C50">
        <w:fldChar w:fldCharType="end"/>
      </w:r>
      <w:r w:rsidR="009650EF" w:rsidRPr="00C03C50">
        <w:fldChar w:fldCharType="begin"/>
      </w:r>
      <w:r w:rsidR="002C75AD" w:rsidRPr="00C03C50">
        <w:instrText xml:space="preserve"> XE "co-payment exemption:Service C</w:instrText>
      </w:r>
      <w:r w:rsidR="009650EF" w:rsidRPr="00C03C50">
        <w:instrText>onnected</w:instrText>
      </w:r>
      <w:r w:rsidR="002C75AD" w:rsidRPr="00C03C50">
        <w:instrText xml:space="preserve"> (SC)</w:instrText>
      </w:r>
      <w:r w:rsidR="009650EF" w:rsidRPr="00C03C50">
        <w:instrText xml:space="preserve">" </w:instrText>
      </w:r>
      <w:r w:rsidR="009650EF" w:rsidRPr="00C03C50">
        <w:fldChar w:fldCharType="end"/>
      </w:r>
      <w:r w:rsidR="002C75AD" w:rsidRPr="00C03C50">
        <w:fldChar w:fldCharType="begin"/>
      </w:r>
      <w:r w:rsidR="002C75AD" w:rsidRPr="00C03C50">
        <w:instrText xml:space="preserve"> XE "treatment factors:Service Connected" </w:instrText>
      </w:r>
      <w:r w:rsidR="002C75AD" w:rsidRPr="00C03C50">
        <w:fldChar w:fldCharType="end"/>
      </w:r>
      <w:r w:rsidRPr="00C03C50">
        <w:t xml:space="preserve">percentage and disability code is based on the degree of disability as determined by the rating board decision following the submission of a claim that a veteran’s illness or injury was incurred in or aggravated by military service.  </w:t>
      </w:r>
    </w:p>
    <w:p w14:paraId="4B915FDD" w14:textId="77777777" w:rsidR="00114D17" w:rsidRPr="00C03C50" w:rsidRDefault="00114D17" w:rsidP="00114D17">
      <w:pPr>
        <w:pStyle w:val="CPRSH3Body"/>
      </w:pPr>
      <w:r w:rsidRPr="00C03C50">
        <w:t xml:space="preserve">An </w:t>
      </w:r>
      <w:r w:rsidRPr="00C03C50">
        <w:rPr>
          <w:u w:val="single"/>
        </w:rPr>
        <w:t>adjunct condition</w:t>
      </w:r>
      <w:r w:rsidR="009650EF" w:rsidRPr="00C03C50">
        <w:rPr>
          <w:u w:val="single"/>
        </w:rPr>
        <w:fldChar w:fldCharType="begin"/>
      </w:r>
      <w:r w:rsidR="009650EF" w:rsidRPr="00C03C50">
        <w:instrText xml:space="preserve"> XE "adjunct condition" </w:instrText>
      </w:r>
      <w:r w:rsidR="009650EF" w:rsidRPr="00C03C50">
        <w:rPr>
          <w:u w:val="single"/>
        </w:rPr>
        <w:fldChar w:fldCharType="end"/>
      </w:r>
      <w:r w:rsidRPr="00C03C50">
        <w:t xml:space="preserve">, although not service connected, is medically determined to be associated with or is aggravating a disease or condition, which is service connected.  A veteran is eligible to receive treatment for an adjunct condition; however, because the adjunct is not a condition that is specifically rated, VA can bill the insurance carrier as well as those veterans responsible for copayments for treatment provided for the adjunct condition.  </w:t>
      </w:r>
    </w:p>
    <w:p w14:paraId="23176E2A" w14:textId="77777777" w:rsidR="00114D17" w:rsidRPr="00C03C50" w:rsidRDefault="00114D17" w:rsidP="00114D17">
      <w:pPr>
        <w:pStyle w:val="CPRSH3Body"/>
      </w:pPr>
      <w:r w:rsidRPr="00C03C50">
        <w:t xml:space="preserve">A </w:t>
      </w:r>
      <w:r w:rsidRPr="00C03C50">
        <w:rPr>
          <w:u w:val="single"/>
        </w:rPr>
        <w:t>secondary condition</w:t>
      </w:r>
      <w:r w:rsidR="009650EF" w:rsidRPr="00C03C50">
        <w:rPr>
          <w:u w:val="single"/>
        </w:rPr>
        <w:fldChar w:fldCharType="begin"/>
      </w:r>
      <w:r w:rsidR="009650EF" w:rsidRPr="00C03C50">
        <w:instrText xml:space="preserve"> XE "secondary condition" </w:instrText>
      </w:r>
      <w:r w:rsidR="009650EF" w:rsidRPr="00C03C50">
        <w:rPr>
          <w:u w:val="single"/>
        </w:rPr>
        <w:fldChar w:fldCharType="end"/>
      </w:r>
      <w:r w:rsidRPr="00C03C50">
        <w:t xml:space="preserve"> is defined as a condition that has been caused or is the result of a service-connected condition.  This condition is also nonservice-connected and treatment provided is also billable. </w:t>
      </w:r>
    </w:p>
    <w:p w14:paraId="54EA02AB" w14:textId="77777777" w:rsidR="00114D17" w:rsidRPr="00C03C50" w:rsidRDefault="00114D17" w:rsidP="00114D17">
      <w:pPr>
        <w:pStyle w:val="CPRSH3Body"/>
      </w:pPr>
      <w:r w:rsidRPr="00C03C50">
        <w:t xml:space="preserve">It is important that the clinician be aware of the patient’s service-connected conditions.  This information is available by clicking the patient’s name in the blue square in the upper left corner in CPRS.  It is also found on the encounter form.  If a patient is being treated for a service-connected condition during a visit, the provider should check the service-connected box on the encounter form “yes”.  </w:t>
      </w:r>
    </w:p>
    <w:p w14:paraId="307549EA" w14:textId="77777777" w:rsidR="00114D17" w:rsidRPr="00C03C50" w:rsidRDefault="00114D17" w:rsidP="00114D17">
      <w:pPr>
        <w:pStyle w:val="CPRSH3Body"/>
      </w:pPr>
      <w:r w:rsidRPr="00C03C50">
        <w:t>Compensable service-connected veterans are not charged an outpatient copayment.  However, nonservice-connected veterans and veterans rated less than 50% service-connected with income above the existing threshold may be charged a medication copayment if the medication is for a nonservice-connected condition.  If the veteran has health insurance, a claim will be submitted to the insurance carrier for the treatment of nonservice-connected conditions.</w:t>
      </w:r>
    </w:p>
    <w:p w14:paraId="1EA17026" w14:textId="77777777" w:rsidR="00114D17" w:rsidRPr="00C03C50" w:rsidRDefault="001A3C1F" w:rsidP="00114D17">
      <w:pPr>
        <w:pStyle w:val="CPRSH3"/>
      </w:pPr>
      <w:bookmarkStart w:id="141" w:name="_Toc6304017"/>
      <w:r w:rsidRPr="00C03C50">
        <w:t>Treatment Factors/Environmental Indicators</w:t>
      </w:r>
      <w:bookmarkEnd w:id="141"/>
    </w:p>
    <w:p w14:paraId="325828FD" w14:textId="77777777" w:rsidR="00114D17" w:rsidRPr="00C03C50" w:rsidRDefault="00114D17" w:rsidP="00114D17">
      <w:pPr>
        <w:pStyle w:val="CPRSH4Body"/>
        <w:rPr>
          <w:color w:val="000000"/>
        </w:rPr>
      </w:pPr>
      <w:r w:rsidRPr="00C03C50">
        <w:t xml:space="preserve">The provider must make a clinical decision to determine if an encounter is for a SC condition or one of a number of special categories.  </w:t>
      </w:r>
      <w:r w:rsidRPr="00C03C50">
        <w:rPr>
          <w:color w:val="000000"/>
        </w:rPr>
        <w:t>If the veteran is being treated during the encounter for a condition that the provider believes is for SC or a special category, the provider should check “Yes” next to the appropriate c</w:t>
      </w:r>
      <w:r w:rsidR="009650EF" w:rsidRPr="00C03C50">
        <w:rPr>
          <w:color w:val="000000"/>
        </w:rPr>
        <w:t xml:space="preserve">ategory on the encounter form. </w:t>
      </w:r>
      <w:r w:rsidRPr="00C03C50">
        <w:rPr>
          <w:color w:val="000000"/>
        </w:rPr>
        <w:t xml:space="preserve">The veteran will not be billed for the encounter if “Yes” is checked.  </w:t>
      </w:r>
    </w:p>
    <w:p w14:paraId="7B293AD0" w14:textId="77777777" w:rsidR="00114D17" w:rsidRPr="00C03C50" w:rsidRDefault="00114D17" w:rsidP="00114D17">
      <w:pPr>
        <w:pStyle w:val="CPRSH4Body"/>
        <w:rPr>
          <w:rFonts w:ascii="Arial Narrow" w:hAnsi="Arial Narrow"/>
          <w:color w:val="000000"/>
          <w:sz w:val="16"/>
        </w:rPr>
      </w:pPr>
      <w:r w:rsidRPr="00C03C50">
        <w:rPr>
          <w:color w:val="000000"/>
        </w:rPr>
        <w:t>Medication(s) for one of these conditions should be indicated during the outpatient medication ordering process.  The veteran will not be charged a copayment for a medication that is for SC or a special category.</w:t>
      </w:r>
      <w:r w:rsidRPr="00C03C50">
        <w:rPr>
          <w:rFonts w:ascii="Arial Narrow" w:hAnsi="Arial Narrow"/>
          <w:color w:val="000000"/>
          <w:sz w:val="16"/>
        </w:rPr>
        <w:t xml:space="preserve">  </w:t>
      </w:r>
    </w:p>
    <w:p w14:paraId="77C233A5" w14:textId="77777777" w:rsidR="00114D17" w:rsidRPr="00C03C50" w:rsidRDefault="00AE04FD" w:rsidP="00114D17">
      <w:pPr>
        <w:pStyle w:val="CPRSH4Body"/>
      </w:pPr>
      <w:r w:rsidRPr="00C03C50">
        <w:t>The Special C</w:t>
      </w:r>
      <w:r w:rsidR="00114D17" w:rsidRPr="00C03C50">
        <w:t>ategories included are:</w:t>
      </w:r>
    </w:p>
    <w:p w14:paraId="70444B55" w14:textId="77777777" w:rsidR="00F23F79" w:rsidRPr="00C03C50" w:rsidRDefault="00F23F79" w:rsidP="00114D17">
      <w:pPr>
        <w:pStyle w:val="CPRSBullets"/>
      </w:pPr>
      <w:r w:rsidRPr="00C03C50">
        <w:t>Combat Veteran (CV)</w:t>
      </w:r>
    </w:p>
    <w:p w14:paraId="070AE89B" w14:textId="77777777" w:rsidR="00114D17" w:rsidRPr="00C03C50" w:rsidRDefault="00114D17" w:rsidP="00114D17">
      <w:pPr>
        <w:pStyle w:val="CPRSBullets"/>
      </w:pPr>
      <w:r w:rsidRPr="00C03C50">
        <w:t>Agent Orange (AO)</w:t>
      </w:r>
    </w:p>
    <w:p w14:paraId="488A2500" w14:textId="77777777" w:rsidR="00AE04FD" w:rsidRPr="00C03C50" w:rsidRDefault="00AE04FD" w:rsidP="00AE04FD">
      <w:pPr>
        <w:pStyle w:val="CPRSBullets"/>
      </w:pPr>
      <w:r w:rsidRPr="00C03C50">
        <w:lastRenderedPageBreak/>
        <w:t>Ionizing Radiation (IR)</w:t>
      </w:r>
    </w:p>
    <w:p w14:paraId="76BA4EA8" w14:textId="77777777" w:rsidR="00114D17" w:rsidRPr="00C03C50" w:rsidRDefault="006A1975" w:rsidP="00114D17">
      <w:pPr>
        <w:pStyle w:val="CPRSBullets"/>
      </w:pPr>
      <w:r w:rsidRPr="00C03C50">
        <w:t>Southwest Asia Conditions (SWA</w:t>
      </w:r>
      <w:r w:rsidR="00114D17" w:rsidRPr="00C03C50">
        <w:t>C) – includes Gulf War veterans</w:t>
      </w:r>
    </w:p>
    <w:p w14:paraId="6468852E" w14:textId="77777777" w:rsidR="00AE04FD" w:rsidRPr="00C03C50" w:rsidRDefault="00AE04FD" w:rsidP="00114D17">
      <w:pPr>
        <w:pStyle w:val="CPRSBullets"/>
      </w:pPr>
      <w:r w:rsidRPr="00C03C50">
        <w:t>Shipboard Hazard and Defense (SHD)</w:t>
      </w:r>
    </w:p>
    <w:p w14:paraId="18CA232F" w14:textId="77777777" w:rsidR="00114D17" w:rsidRPr="00C03C50" w:rsidRDefault="00114D17" w:rsidP="00114D17">
      <w:pPr>
        <w:pStyle w:val="CPRSBullets"/>
      </w:pPr>
      <w:r w:rsidRPr="00C03C50">
        <w:t>Military Sexual Trauma (MST)</w:t>
      </w:r>
    </w:p>
    <w:p w14:paraId="1DB48403" w14:textId="77777777" w:rsidR="00114D17" w:rsidRPr="00C03C50" w:rsidRDefault="00114D17" w:rsidP="00114D17">
      <w:pPr>
        <w:pStyle w:val="CPRSBullets"/>
      </w:pPr>
      <w:r w:rsidRPr="00C03C50">
        <w:t xml:space="preserve">Head and Neck Cancer (HNC), </w:t>
      </w:r>
      <w:r w:rsidRPr="00C03C50">
        <w:rPr>
          <w:color w:val="000000"/>
        </w:rPr>
        <w:t>after nasopharyngeal radium treatment in service.</w:t>
      </w:r>
    </w:p>
    <w:p w14:paraId="31393AF0" w14:textId="77777777" w:rsidR="00286DF0" w:rsidRPr="00C03C50" w:rsidRDefault="00286DF0" w:rsidP="00286DF0">
      <w:pPr>
        <w:pStyle w:val="CPRSH4Body"/>
      </w:pPr>
    </w:p>
    <w:p w14:paraId="7B96C67A" w14:textId="77777777" w:rsidR="00F23F79" w:rsidRPr="00C03C50" w:rsidRDefault="00F23F79" w:rsidP="00114D17">
      <w:pPr>
        <w:pStyle w:val="CPRSH4"/>
      </w:pPr>
      <w:r w:rsidRPr="00C03C50">
        <w:t>Combat Veteran</w:t>
      </w:r>
    </w:p>
    <w:p w14:paraId="6249267C" w14:textId="77777777" w:rsidR="00311EA5" w:rsidRPr="00C03C50" w:rsidRDefault="00311EA5" w:rsidP="00311EA5">
      <w:pPr>
        <w:pStyle w:val="CPRSH5"/>
      </w:pPr>
      <w:r w:rsidRPr="00C03C50">
        <w:t>Overview of Combat Veteran Status</w:t>
      </w:r>
    </w:p>
    <w:p w14:paraId="2B56601B" w14:textId="77777777" w:rsidR="00F23F79" w:rsidRPr="00C03C50" w:rsidRDefault="00F23F79" w:rsidP="00F23F79">
      <w:pPr>
        <w:pStyle w:val="CPRSH4Body"/>
      </w:pPr>
      <w:r w:rsidRPr="00C03C50">
        <w:t xml:space="preserve">To qualify for the </w:t>
      </w:r>
      <w:bookmarkStart w:id="142" w:name="cv_requirements"/>
      <w:bookmarkEnd w:id="142"/>
      <w:r w:rsidRPr="00C03C50">
        <w:t>Combat Veteran (CV) exemption</w:t>
      </w:r>
      <w:r w:rsidRPr="00C03C50">
        <w:fldChar w:fldCharType="begin"/>
      </w:r>
      <w:r w:rsidR="001741B8" w:rsidRPr="00C03C50">
        <w:instrText xml:space="preserve"> XE "Combat Veteran</w:instrText>
      </w:r>
      <w:r w:rsidRPr="00C03C50">
        <w:instrText xml:space="preserve">" </w:instrText>
      </w:r>
      <w:r w:rsidRPr="00C03C50">
        <w:fldChar w:fldCharType="end"/>
      </w:r>
      <w:r w:rsidRPr="00C03C50">
        <w:t xml:space="preserve">, </w:t>
      </w:r>
      <w:r w:rsidRPr="00C03C50">
        <w:fldChar w:fldCharType="begin"/>
      </w:r>
      <w:r w:rsidRPr="00C03C50">
        <w:instrText xml:space="preserve"> XE "co-payment exemption:Combat Veteran</w:instrText>
      </w:r>
      <w:r w:rsidR="001741B8" w:rsidRPr="00C03C50">
        <w:instrText xml:space="preserve"> (CV)</w:instrText>
      </w:r>
      <w:r w:rsidRPr="00C03C50">
        <w:instrText xml:space="preserve">" </w:instrText>
      </w:r>
      <w:r w:rsidRPr="00C03C50">
        <w:fldChar w:fldCharType="end"/>
      </w:r>
      <w:r w:rsidR="001741B8" w:rsidRPr="00C03C50">
        <w:fldChar w:fldCharType="begin"/>
      </w:r>
      <w:r w:rsidR="001741B8" w:rsidRPr="00C03C50">
        <w:instrText xml:space="preserve"> XE "CV" </w:instrText>
      </w:r>
      <w:r w:rsidR="001741B8" w:rsidRPr="00C03C50">
        <w:fldChar w:fldCharType="end"/>
      </w:r>
      <w:r w:rsidR="001741B8" w:rsidRPr="00C03C50">
        <w:fldChar w:fldCharType="begin"/>
      </w:r>
      <w:r w:rsidR="001741B8" w:rsidRPr="00C03C50">
        <w:instrText xml:space="preserve"> XE "treatment factors:Combat Veteran (CV)" </w:instrText>
      </w:r>
      <w:r w:rsidR="001741B8" w:rsidRPr="00C03C50">
        <w:fldChar w:fldCharType="end"/>
      </w:r>
      <w:r w:rsidRPr="00C03C50">
        <w:t xml:space="preserve">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14:paraId="2BB1A55B" w14:textId="77777777" w:rsidR="00F23F79" w:rsidRPr="00C03C50" w:rsidRDefault="00F23F79" w:rsidP="00F23F79">
      <w:pPr>
        <w:pStyle w:val="CPRSNote"/>
      </w:pPr>
      <w:r w:rsidRPr="00C03C50">
        <w:rPr>
          <w:b/>
        </w:rPr>
        <w:t>Note:</w:t>
      </w:r>
      <w:r w:rsidRPr="00C03C50">
        <w:tab/>
        <w:t>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VHA Directive 2002-049, Combat Veterans Are Eligible for Medical Services for 2-Years after Separation from Military Service Notwithstanding Lack of Evidence for Service Connection.</w:t>
      </w:r>
    </w:p>
    <w:p w14:paraId="59215AB7" w14:textId="77777777" w:rsidR="00311EA5" w:rsidRPr="00C03C50" w:rsidRDefault="00311EA5" w:rsidP="00311EA5">
      <w:pPr>
        <w:pStyle w:val="CPRSH5"/>
      </w:pPr>
      <w:r w:rsidRPr="00C03C50">
        <w:t>Combat Veteran</w:t>
      </w:r>
      <w:bookmarkStart w:id="143" w:name="CV_markers"/>
      <w:bookmarkEnd w:id="143"/>
      <w:r w:rsidRPr="00C03C50">
        <w:t xml:space="preserve"> Markers</w:t>
      </w:r>
    </w:p>
    <w:p w14:paraId="6FA20355" w14:textId="77777777" w:rsidR="00311EA5" w:rsidRPr="00C03C50" w:rsidRDefault="00311EA5" w:rsidP="00311EA5">
      <w:pPr>
        <w:pStyle w:val="CPRSH3Body"/>
      </w:pPr>
      <w:r w:rsidRPr="00C03C50">
        <w:t>To help users better identify Combat Veteran eligible patients so that appropriate care and prioritization occur for them, CPRS has added several items where Combat Veteran status is more clearly shown. This is especially true in Consults. These markers are shown in various places in CPRS, such as the Patient Selection screen, the buttons available from any tab, the Consults dialog and details, the SF-513 form, etc.</w:t>
      </w:r>
    </w:p>
    <w:p w14:paraId="3566C073" w14:textId="77777777" w:rsidR="00311EA5" w:rsidRPr="00C03C50" w:rsidRDefault="00311EA5" w:rsidP="00311EA5">
      <w:pPr>
        <w:pStyle w:val="CPRSBullets"/>
        <w:tabs>
          <w:tab w:val="num" w:pos="1080"/>
        </w:tabs>
      </w:pPr>
      <w:r w:rsidRPr="00C03C50">
        <w:rPr>
          <w:b/>
        </w:rPr>
        <w:t>Patient Selection Screen:</w:t>
      </w:r>
      <w:r w:rsidRPr="00C03C50">
        <w:t xml:space="preserve"> When the user selects a patient with Combat Veteran status, CPRS indicates that patient is a combat veteran by displaying the letters CV and a date below the normal demographic information on the Patient Selection screen and above the Save Patient List Settings button. The marker is shown in the screen capture below surrounded by a red box.</w:t>
      </w:r>
    </w:p>
    <w:p w14:paraId="41F1DD42" w14:textId="77777777" w:rsidR="00964F7B" w:rsidRPr="00C03C50" w:rsidRDefault="00964F7B" w:rsidP="00964F7B">
      <w:pPr>
        <w:pStyle w:val="CPRSBulletsBody"/>
      </w:pPr>
    </w:p>
    <w:p w14:paraId="76C212E0" w14:textId="77777777" w:rsidR="00311EA5" w:rsidRPr="00C03C50" w:rsidRDefault="001C354A" w:rsidP="00680D12">
      <w:pPr>
        <w:pStyle w:val="CPRScaption0"/>
      </w:pPr>
      <w:r w:rsidRPr="00C03C50">
        <w:rPr>
          <w:noProof/>
        </w:rPr>
        <w:lastRenderedPageBreak/>
        <w:drawing>
          <wp:inline distT="0" distB="0" distL="0" distR="0" wp14:anchorId="3EE041A1" wp14:editId="3C429BD3">
            <wp:extent cx="4969510" cy="2894330"/>
            <wp:effectExtent l="0" t="0" r="0" b="0"/>
            <wp:docPr id="88" name="Picture 88" descr="This screen capture shows two instances of Combat Veteran markers on the CPRS Patient Selection screen. &#10;&#10;First, when a user highlights the name a patient that is a combat veteran, the letters CV and a date display below the patient demographic information and above the Save Patient List Settings button.&#10;&#10;Second, where the notifications are listed, if a notification ofa consult is for a patient with combat veteran status, the CV and a date appear after the abbreviated patient name in the Patient column of the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his screen capture shows two instances of Combat Veteran markers on the CPRS Patient Selection screen. &#10;&#10;First, when a user highlights the name a patient that is a combat veteran, the letters CV and a date display below the patient demographic information and above the Save Patient List Settings button.&#10;&#10;Second, where the notifications are listed, if a notification ofa consult is for a patient with combat veteran status, the CV and a date appear after the abbreviated patient name in the Patient column of the notific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9510" cy="2894330"/>
                    </a:xfrm>
                    <a:prstGeom prst="rect">
                      <a:avLst/>
                    </a:prstGeom>
                    <a:noFill/>
                    <a:ln>
                      <a:noFill/>
                    </a:ln>
                  </pic:spPr>
                </pic:pic>
              </a:graphicData>
            </a:graphic>
          </wp:inline>
        </w:drawing>
      </w:r>
    </w:p>
    <w:p w14:paraId="0E5B1CC8" w14:textId="77777777" w:rsidR="00311EA5" w:rsidRPr="00C03C50" w:rsidRDefault="00311EA5" w:rsidP="00311EA5">
      <w:pPr>
        <w:pStyle w:val="CPRSBulletsBody"/>
      </w:pPr>
    </w:p>
    <w:p w14:paraId="586BCC71" w14:textId="77777777" w:rsidR="00311EA5" w:rsidRPr="00C03C50" w:rsidRDefault="00311EA5" w:rsidP="00311EA5">
      <w:pPr>
        <w:pStyle w:val="CPRSBullets"/>
        <w:tabs>
          <w:tab w:val="num" w:pos="1080"/>
        </w:tabs>
      </w:pPr>
      <w:r w:rsidRPr="00C03C50">
        <w:rPr>
          <w:b/>
        </w:rPr>
        <w:t>New Service Consult/Request Notifications:</w:t>
      </w:r>
      <w:r w:rsidRPr="00C03C50">
        <w:t xml:space="preserve"> The lower portion of the Patient Selection screen is the list of notifications for the user that is logged in. For </w:t>
      </w:r>
      <w:r w:rsidR="00A96759" w:rsidRPr="00C03C50">
        <w:t xml:space="preserve">a new </w:t>
      </w:r>
      <w:r w:rsidRPr="00C03C50">
        <w:t xml:space="preserve">consult </w:t>
      </w:r>
      <w:r w:rsidR="00A96759" w:rsidRPr="00C03C50">
        <w:t>or procedure request for</w:t>
      </w:r>
      <w:r w:rsidRPr="00C03C50">
        <w:t xml:space="preserve"> a veteran with Combat Veteran status, the letters CV and the date display behind the abbreviated patient identifier in the Patient column. The Combat Veteran notification marker is shown in the above screen capture outlined in red.</w:t>
      </w:r>
    </w:p>
    <w:p w14:paraId="3A8EF633" w14:textId="77777777" w:rsidR="00311EA5" w:rsidRPr="00C03C50" w:rsidRDefault="00A96759" w:rsidP="00311EA5">
      <w:pPr>
        <w:pStyle w:val="CPRSBullets"/>
        <w:tabs>
          <w:tab w:val="num" w:pos="1080"/>
        </w:tabs>
      </w:pPr>
      <w:r w:rsidRPr="00C03C50">
        <w:rPr>
          <w:b/>
        </w:rPr>
        <w:br w:type="page"/>
      </w:r>
      <w:r w:rsidR="00311EA5" w:rsidRPr="00C03C50">
        <w:rPr>
          <w:b/>
        </w:rPr>
        <w:lastRenderedPageBreak/>
        <w:t>Combat Veteran Button and Consult Details:</w:t>
      </w:r>
      <w:r w:rsidR="00311EA5" w:rsidRPr="00C03C50">
        <w:t xml:space="preserve"> Available from any CPRS tab, the Combat Veteran button displays the letters CV and the exp</w:t>
      </w:r>
      <w:r w:rsidR="00964F7B" w:rsidRPr="00C03C50">
        <w:t>iration date of Combat Veteran s</w:t>
      </w:r>
      <w:r w:rsidR="00311EA5" w:rsidRPr="00C03C50">
        <w:t xml:space="preserve">tatus. The Button displays when the selected patient has Combat Veteran status. The button shares space with the Flag button. The Combat Veteran button only displays for patients with the status, otherwise, the Flag button is whole. </w:t>
      </w:r>
    </w:p>
    <w:p w14:paraId="1987D2A1" w14:textId="77777777" w:rsidR="00311EA5" w:rsidRPr="00C03C50" w:rsidRDefault="00311EA5" w:rsidP="00653DB8">
      <w:pPr>
        <w:pStyle w:val="CPRSBulletsSubBullets"/>
        <w:numPr>
          <w:ilvl w:val="0"/>
          <w:numId w:val="20"/>
        </w:numPr>
        <w:tabs>
          <w:tab w:val="clear" w:pos="1800"/>
          <w:tab w:val="num" w:pos="1440"/>
        </w:tabs>
        <w:ind w:left="1440"/>
      </w:pPr>
      <w:r w:rsidRPr="00C03C50">
        <w:t xml:space="preserve">To get details, the user selects the button to display the Combat Veteran Details dialog. See </w:t>
      </w:r>
      <w:r w:rsidRPr="00C03C50">
        <w:rPr>
          <w:i/>
        </w:rPr>
        <w:t>Combat Veteran Details Dialog</w:t>
      </w:r>
      <w:r w:rsidRPr="00C03C50">
        <w:t xml:space="preserve"> below.</w:t>
      </w:r>
    </w:p>
    <w:p w14:paraId="0AA824A3" w14:textId="77777777" w:rsidR="00311EA5" w:rsidRPr="00C03C50" w:rsidRDefault="00311EA5" w:rsidP="00653DB8">
      <w:pPr>
        <w:pStyle w:val="CPRSBulletsSubBullets"/>
        <w:numPr>
          <w:ilvl w:val="0"/>
          <w:numId w:val="20"/>
        </w:numPr>
        <w:tabs>
          <w:tab w:val="clear" w:pos="1800"/>
          <w:tab w:val="num" w:pos="1440"/>
        </w:tabs>
        <w:ind w:left="1440"/>
      </w:pPr>
      <w:r w:rsidRPr="00C03C50">
        <w:t>When the user selects the consults from the treeview, the consults details show in the pane to the right. In this view, the Com</w:t>
      </w:r>
      <w:bookmarkStart w:id="144" w:name="Consults_CV_new_captures"/>
      <w:bookmarkEnd w:id="144"/>
      <w:r w:rsidRPr="00C03C50">
        <w:t>bat Veteran status is shown underneath the primary eligibility.</w:t>
      </w:r>
    </w:p>
    <w:p w14:paraId="6F9232E4" w14:textId="77777777" w:rsidR="00311EA5" w:rsidRPr="00C03C50" w:rsidRDefault="00311EA5" w:rsidP="00311EA5">
      <w:pPr>
        <w:pStyle w:val="CPRScaption0"/>
      </w:pPr>
    </w:p>
    <w:p w14:paraId="56B73F13" w14:textId="77777777" w:rsidR="00311EA5" w:rsidRPr="00C03C50" w:rsidRDefault="00311EA5" w:rsidP="00311EA5">
      <w:pPr>
        <w:pStyle w:val="CPRScaption0"/>
        <w:rPr>
          <w:sz w:val="8"/>
          <w:szCs w:val="8"/>
        </w:rPr>
      </w:pPr>
    </w:p>
    <w:p w14:paraId="4EFBAB9F" w14:textId="77777777" w:rsidR="00D27AE4" w:rsidRPr="00C03C50" w:rsidRDefault="001C354A" w:rsidP="003739A7">
      <w:pPr>
        <w:pStyle w:val="CPRScaption0"/>
        <w:rPr>
          <w:b/>
        </w:rPr>
      </w:pPr>
      <w:r w:rsidRPr="00C03C50">
        <w:rPr>
          <w:b/>
          <w:noProof/>
        </w:rPr>
        <w:drawing>
          <wp:inline distT="0" distB="0" distL="0" distR="0" wp14:anchorId="6260BB6D" wp14:editId="34033345">
            <wp:extent cx="4675505" cy="3371215"/>
            <wp:effectExtent l="0" t="0" r="0" b="0"/>
            <wp:docPr id="89" name="Picture 89" descr="Screen caputre shows both the button and the details that display if a user selects a consult from the treeview. The screen capture also shows the two places where the Combat Veteran (CV) status is shown when on the Consult tab after the user selects a consults to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 caputre shows both the button and the details that display if a user selects a consult from the treeview. The screen capture also shows the two places where the Combat Veteran (CV) status is shown when on the Consult tab after the user selects a consults to 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5505" cy="3371215"/>
                    </a:xfrm>
                    <a:prstGeom prst="rect">
                      <a:avLst/>
                    </a:prstGeom>
                    <a:noFill/>
                    <a:ln>
                      <a:noFill/>
                    </a:ln>
                  </pic:spPr>
                </pic:pic>
              </a:graphicData>
            </a:graphic>
          </wp:inline>
        </w:drawing>
      </w:r>
    </w:p>
    <w:p w14:paraId="27F3C5EF" w14:textId="77777777" w:rsidR="00311EA5" w:rsidRPr="00C03C50" w:rsidRDefault="00A96759" w:rsidP="00F20222">
      <w:pPr>
        <w:pStyle w:val="CPRSBullets"/>
      </w:pPr>
      <w:r w:rsidRPr="00C03C50">
        <w:rPr>
          <w:b/>
        </w:rPr>
        <w:br w:type="page"/>
      </w:r>
      <w:r w:rsidR="00311EA5" w:rsidRPr="00C03C50">
        <w:rPr>
          <w:b/>
        </w:rPr>
        <w:lastRenderedPageBreak/>
        <w:t>Combat Veteran Details Dialog:</w:t>
      </w:r>
      <w:r w:rsidR="00311EA5" w:rsidRPr="00C03C50">
        <w:t xml:space="preserve"> When the user selects the Combat Veteran button, the Combat Veteran Details dialog displays with the following items:</w:t>
      </w:r>
    </w:p>
    <w:p w14:paraId="4DFD2D20" w14:textId="77777777" w:rsidR="00311EA5" w:rsidRPr="00C03C50" w:rsidRDefault="00311EA5" w:rsidP="00311EA5">
      <w:pPr>
        <w:pStyle w:val="CPRSBulletsSubBullets"/>
      </w:pPr>
      <w:r w:rsidRPr="00C03C50">
        <w:t>Service Branch</w:t>
      </w:r>
    </w:p>
    <w:p w14:paraId="04B91386" w14:textId="77777777" w:rsidR="00311EA5" w:rsidRPr="00C03C50" w:rsidRDefault="00311EA5" w:rsidP="00311EA5">
      <w:pPr>
        <w:pStyle w:val="CPRSBulletsSubBullets"/>
      </w:pPr>
      <w:r w:rsidRPr="00C03C50">
        <w:t>Status</w:t>
      </w:r>
    </w:p>
    <w:p w14:paraId="4B2EA890" w14:textId="77777777" w:rsidR="00311EA5" w:rsidRPr="00C03C50" w:rsidRDefault="00311EA5" w:rsidP="00311EA5">
      <w:pPr>
        <w:pStyle w:val="CPRSBulletsSubBullets"/>
      </w:pPr>
      <w:r w:rsidRPr="00C03C50">
        <w:t>Separation Date</w:t>
      </w:r>
    </w:p>
    <w:p w14:paraId="58056E95" w14:textId="77777777" w:rsidR="00311EA5" w:rsidRPr="00C03C50" w:rsidRDefault="00311EA5" w:rsidP="00311EA5">
      <w:pPr>
        <w:pStyle w:val="CPRSBulletsSubBullets"/>
      </w:pPr>
      <w:r w:rsidRPr="00C03C50">
        <w:t>Expiration Date</w:t>
      </w:r>
    </w:p>
    <w:p w14:paraId="637034E6" w14:textId="77777777" w:rsidR="00311EA5" w:rsidRPr="00C03C50" w:rsidRDefault="00311EA5" w:rsidP="00311EA5">
      <w:pPr>
        <w:pStyle w:val="CPRSBulletsSubBullets"/>
      </w:pPr>
      <w:r w:rsidRPr="00C03C50">
        <w:t>OEF/OIF (If the patient served in Operation Enduring Freedom (OEF) or Operation Iraqi Freedom (OIF)</w:t>
      </w:r>
    </w:p>
    <w:p w14:paraId="62AA5589" w14:textId="77777777" w:rsidR="00311EA5" w:rsidRPr="00C03C50" w:rsidRDefault="001C354A" w:rsidP="0092183C">
      <w:pPr>
        <w:pStyle w:val="cprsbulletssubbulletsbody"/>
      </w:pPr>
      <w:r w:rsidRPr="00C03C50">
        <w:rPr>
          <w:noProof/>
        </w:rPr>
        <w:drawing>
          <wp:inline distT="0" distB="0" distL="0" distR="0" wp14:anchorId="79D29C67" wp14:editId="1FC7206B">
            <wp:extent cx="2846705" cy="2774950"/>
            <wp:effectExtent l="0" t="0" r="0" b="0"/>
            <wp:docPr id="90" name="Picture 90" descr="The Combat Veteran Details dialog displays information when the Combat Veteran button is selected. This screen capture shows an example of th informatio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he Combat Veteran Details dialog displays information when the Combat Veteran button is selected. This screen capture shows an example of th information display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46705" cy="2774950"/>
                    </a:xfrm>
                    <a:prstGeom prst="rect">
                      <a:avLst/>
                    </a:prstGeom>
                    <a:noFill/>
                    <a:ln>
                      <a:noFill/>
                    </a:ln>
                  </pic:spPr>
                </pic:pic>
              </a:graphicData>
            </a:graphic>
          </wp:inline>
        </w:drawing>
      </w:r>
    </w:p>
    <w:p w14:paraId="3BA05DE2" w14:textId="77777777" w:rsidR="00311EA5" w:rsidRPr="00C03C50" w:rsidRDefault="00311EA5" w:rsidP="00311EA5">
      <w:pPr>
        <w:pStyle w:val="CPRSH3Body"/>
      </w:pPr>
    </w:p>
    <w:p w14:paraId="123E7D46" w14:textId="77777777" w:rsidR="00311EA5" w:rsidRPr="00C03C50" w:rsidRDefault="00311EA5" w:rsidP="00311EA5">
      <w:pPr>
        <w:pStyle w:val="CPRSBullets"/>
        <w:tabs>
          <w:tab w:val="num" w:pos="1080"/>
        </w:tabs>
      </w:pPr>
      <w:r w:rsidRPr="00C03C50">
        <w:rPr>
          <w:b/>
        </w:rPr>
        <w:br w:type="page"/>
      </w:r>
      <w:r w:rsidRPr="00C03C50">
        <w:rPr>
          <w:b/>
        </w:rPr>
        <w:lastRenderedPageBreak/>
        <w:t xml:space="preserve">Consult Order Dialog: </w:t>
      </w:r>
      <w:r w:rsidRPr="00C03C50">
        <w:t>The Combat Veteran status and expiration date display near the top of the Consult Order dialog.</w:t>
      </w:r>
    </w:p>
    <w:p w14:paraId="02589590" w14:textId="77777777" w:rsidR="00311EA5" w:rsidRPr="00C03C50" w:rsidRDefault="00311EA5" w:rsidP="00311EA5">
      <w:pPr>
        <w:pStyle w:val="CPRScaption0"/>
      </w:pPr>
    </w:p>
    <w:p w14:paraId="1B6E7275" w14:textId="77777777" w:rsidR="003710B0" w:rsidRPr="00C03C50" w:rsidRDefault="003710B0" w:rsidP="003710B0">
      <w:pPr>
        <w:pStyle w:val="CPRScaption0"/>
      </w:pPr>
    </w:p>
    <w:p w14:paraId="7729AE5F" w14:textId="77777777" w:rsidR="003710B0" w:rsidRPr="00C03C50" w:rsidRDefault="001C354A" w:rsidP="003710B0">
      <w:pPr>
        <w:pStyle w:val="CPRScaption0"/>
      </w:pPr>
      <w:r w:rsidRPr="00C03C50">
        <w:rPr>
          <w:noProof/>
        </w:rPr>
        <w:drawing>
          <wp:inline distT="0" distB="0" distL="0" distR="0" wp14:anchorId="35336C3C" wp14:editId="10CBF897">
            <wp:extent cx="4913630" cy="3657600"/>
            <wp:effectExtent l="0" t="0" r="0" b="0"/>
            <wp:docPr id="91" name="Picture 91" descr="This screen shot shows the order dialog with the Combat Veteran status and expriration date near the top middle portion of the dialog: &quot;Combat Veteran Eligibility Expires on DEC 31, 2013&quot;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is screen shot shows the order dialog with the Combat Veteran status and expriration date near the top middle portion of the dialog: &quot;Combat Veteran Eligibility Expires on DEC 31, 2013&quot; in this examp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13630" cy="3657600"/>
                    </a:xfrm>
                    <a:prstGeom prst="rect">
                      <a:avLst/>
                    </a:prstGeom>
                    <a:noFill/>
                    <a:ln>
                      <a:noFill/>
                    </a:ln>
                  </pic:spPr>
                </pic:pic>
              </a:graphicData>
            </a:graphic>
          </wp:inline>
        </w:drawing>
      </w:r>
    </w:p>
    <w:p w14:paraId="15136860" w14:textId="77777777" w:rsidR="00311EA5" w:rsidRPr="00C03C50" w:rsidRDefault="00311EA5" w:rsidP="00311EA5">
      <w:pPr>
        <w:pStyle w:val="CPRSBullets"/>
        <w:tabs>
          <w:tab w:val="num" w:pos="1080"/>
        </w:tabs>
      </w:pPr>
      <w:r w:rsidRPr="00C03C50">
        <w:rPr>
          <w:b/>
        </w:rPr>
        <w:br w:type="page"/>
      </w:r>
      <w:r w:rsidRPr="00C03C50">
        <w:rPr>
          <w:b/>
        </w:rPr>
        <w:lastRenderedPageBreak/>
        <w:t>SF-513 Form:</w:t>
      </w:r>
      <w:r w:rsidRPr="00C03C50">
        <w:t xml:space="preserve"> Several changes were made to this form:</w:t>
      </w:r>
    </w:p>
    <w:p w14:paraId="2497FA14" w14:textId="77777777" w:rsidR="00311EA5" w:rsidRPr="00C03C50" w:rsidRDefault="00311EA5" w:rsidP="00653DB8">
      <w:pPr>
        <w:pStyle w:val="CPRSBulletsSubBullets"/>
        <w:numPr>
          <w:ilvl w:val="0"/>
          <w:numId w:val="20"/>
        </w:numPr>
        <w:tabs>
          <w:tab w:val="clear" w:pos="1800"/>
          <w:tab w:val="num" w:pos="1440"/>
        </w:tabs>
        <w:ind w:left="1440"/>
      </w:pPr>
      <w:r w:rsidRPr="00C03C50">
        <w:t>At the top of the page on the SF-513, the Combat Veteran marker displays with the demographic information.</w:t>
      </w:r>
    </w:p>
    <w:p w14:paraId="75618483" w14:textId="77777777" w:rsidR="00311EA5" w:rsidRPr="00C03C50" w:rsidRDefault="00311EA5" w:rsidP="00653DB8">
      <w:pPr>
        <w:pStyle w:val="CPRSBulletsSubBullets"/>
        <w:numPr>
          <w:ilvl w:val="0"/>
          <w:numId w:val="20"/>
        </w:numPr>
        <w:tabs>
          <w:tab w:val="clear" w:pos="1800"/>
          <w:tab w:val="num" w:pos="1440"/>
        </w:tabs>
        <w:ind w:left="1440"/>
      </w:pPr>
      <w:r w:rsidRPr="00C03C50">
        <w:t>The patient’s name was moved to the top of this form.</w:t>
      </w:r>
    </w:p>
    <w:p w14:paraId="39259F16" w14:textId="77777777" w:rsidR="00311EA5" w:rsidRPr="00C03C50" w:rsidRDefault="00311EA5" w:rsidP="00653DB8">
      <w:pPr>
        <w:pStyle w:val="CPRSBulletsSubBullets"/>
        <w:numPr>
          <w:ilvl w:val="0"/>
          <w:numId w:val="20"/>
        </w:numPr>
        <w:tabs>
          <w:tab w:val="clear" w:pos="1800"/>
          <w:tab w:val="num" w:pos="1440"/>
        </w:tabs>
        <w:ind w:left="1440"/>
      </w:pPr>
      <w:r w:rsidRPr="00C03C50">
        <w:t>When printed, the patient’s identifying information will be printed at the top of each page.</w:t>
      </w:r>
    </w:p>
    <w:p w14:paraId="7354CE74" w14:textId="77777777" w:rsidR="00311EA5" w:rsidRPr="00C03C50" w:rsidRDefault="00311EA5" w:rsidP="00653DB8">
      <w:pPr>
        <w:pStyle w:val="CPRSBulletsSubBullets"/>
        <w:numPr>
          <w:ilvl w:val="0"/>
          <w:numId w:val="20"/>
        </w:numPr>
        <w:tabs>
          <w:tab w:val="clear" w:pos="1800"/>
          <w:tab w:val="num" w:pos="1440"/>
        </w:tabs>
        <w:ind w:left="1440"/>
      </w:pPr>
      <w:r w:rsidRPr="00C03C50">
        <w:t>When printed, a page number will be printed at the bottom of each page.</w:t>
      </w:r>
    </w:p>
    <w:p w14:paraId="17813294" w14:textId="77777777" w:rsidR="00311EA5" w:rsidRPr="00C03C50" w:rsidRDefault="00311EA5" w:rsidP="00311EA5">
      <w:pPr>
        <w:pStyle w:val="CPRScaption0"/>
      </w:pPr>
    </w:p>
    <w:p w14:paraId="527E03BF" w14:textId="77777777" w:rsidR="00311EA5" w:rsidRPr="00C03C50" w:rsidRDefault="001C354A" w:rsidP="003739A7">
      <w:pPr>
        <w:pStyle w:val="CPRScaption0"/>
      </w:pPr>
      <w:r w:rsidRPr="00C03C50">
        <w:rPr>
          <w:noProof/>
        </w:rPr>
        <w:drawing>
          <wp:inline distT="0" distB="0" distL="0" distR="0" wp14:anchorId="7C0C7492" wp14:editId="04E0FC54">
            <wp:extent cx="4818380" cy="5311775"/>
            <wp:effectExtent l="0" t="0" r="0" b="0"/>
            <wp:docPr id="92" name="Picture 92" descr="The SF-513 form shown in this screen capture now has Combat Veteran status denoted. It also has changes when printed including page numbers for each page and the patient's identifying information at the top of eac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e SF-513 form shown in this screen capture now has Combat Veteran status denoted. It also has changes when printed including page numbers for each page and the patient's identifying information at the top of each p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8380" cy="5311775"/>
                    </a:xfrm>
                    <a:prstGeom prst="rect">
                      <a:avLst/>
                    </a:prstGeom>
                    <a:noFill/>
                    <a:ln>
                      <a:noFill/>
                    </a:ln>
                  </pic:spPr>
                </pic:pic>
              </a:graphicData>
            </a:graphic>
          </wp:inline>
        </w:drawing>
      </w:r>
    </w:p>
    <w:p w14:paraId="4762A821" w14:textId="77777777" w:rsidR="00D27AE4" w:rsidRPr="00C03C50" w:rsidRDefault="00D27AE4" w:rsidP="003739A7">
      <w:pPr>
        <w:pStyle w:val="CPRScaption0"/>
      </w:pPr>
    </w:p>
    <w:p w14:paraId="2ED8C97D" w14:textId="77777777" w:rsidR="00311EA5" w:rsidRPr="00C03C50" w:rsidRDefault="00311EA5" w:rsidP="00311EA5">
      <w:pPr>
        <w:pStyle w:val="CPRSH3Body"/>
      </w:pPr>
    </w:p>
    <w:p w14:paraId="4DB68F89" w14:textId="77777777" w:rsidR="00F23F79" w:rsidRPr="00C03C50" w:rsidRDefault="00F23F79" w:rsidP="00F23F79">
      <w:pPr>
        <w:pStyle w:val="CPRSBullets"/>
        <w:numPr>
          <w:ilvl w:val="0"/>
          <w:numId w:val="0"/>
        </w:numPr>
        <w:ind w:left="1080"/>
      </w:pPr>
    </w:p>
    <w:p w14:paraId="6FAD4D6A" w14:textId="77777777" w:rsidR="00114D17" w:rsidRPr="00C03C50" w:rsidRDefault="003739A7" w:rsidP="00114D17">
      <w:pPr>
        <w:pStyle w:val="CPRSH4"/>
      </w:pPr>
      <w:r w:rsidRPr="00C03C50">
        <w:br w:type="page"/>
      </w:r>
      <w:r w:rsidR="00114D17" w:rsidRPr="00C03C50">
        <w:lastRenderedPageBreak/>
        <w:t>Agent Orange</w:t>
      </w:r>
    </w:p>
    <w:p w14:paraId="667FC2C2" w14:textId="77777777" w:rsidR="00114D17" w:rsidRPr="00C03C50" w:rsidRDefault="00114D17" w:rsidP="00114D17">
      <w:pPr>
        <w:pStyle w:val="CPRSH4Body"/>
      </w:pPr>
      <w:r w:rsidRPr="00C03C50">
        <w:t>Agent Orange (AO)</w:t>
      </w:r>
      <w:r w:rsidR="009650EF" w:rsidRPr="00C03C50">
        <w:fldChar w:fldCharType="begin"/>
      </w:r>
      <w:r w:rsidR="009650EF" w:rsidRPr="00C03C50">
        <w:instrText xml:space="preserve"> XE "Agent Orange" </w:instrText>
      </w:r>
      <w:r w:rsidR="009650EF" w:rsidRPr="00C03C50">
        <w:fldChar w:fldCharType="end"/>
      </w:r>
      <w:r w:rsidR="009650EF" w:rsidRPr="00C03C50">
        <w:fldChar w:fldCharType="begin"/>
      </w:r>
      <w:r w:rsidR="009650EF" w:rsidRPr="00C03C50">
        <w:instrText xml:space="preserve"> XE "treatment factors:</w:instrText>
      </w:r>
      <w:r w:rsidR="005F5FF2" w:rsidRPr="00C03C50">
        <w:instrText>Agent O</w:instrText>
      </w:r>
      <w:r w:rsidR="009650EF" w:rsidRPr="00C03C50">
        <w:instrText>range</w:instrText>
      </w:r>
      <w:r w:rsidR="005F5FF2" w:rsidRPr="00C03C50">
        <w:instrText xml:space="preserve"> (AO)</w:instrText>
      </w:r>
      <w:r w:rsidR="009650EF" w:rsidRPr="00C03C50">
        <w:instrText xml:space="preserve">" </w:instrText>
      </w:r>
      <w:r w:rsidR="009650EF" w:rsidRPr="00C03C50">
        <w:fldChar w:fldCharType="end"/>
      </w:r>
      <w:r w:rsidR="009650EF" w:rsidRPr="00C03C50">
        <w:fldChar w:fldCharType="begin"/>
      </w:r>
      <w:r w:rsidR="009650EF" w:rsidRPr="00C03C50">
        <w:instrText xml:space="preserve"> XE "</w:instrText>
      </w:r>
      <w:r w:rsidR="005F5FF2" w:rsidRPr="00C03C50">
        <w:instrText>co-payment exemption</w:instrText>
      </w:r>
      <w:r w:rsidR="009650EF" w:rsidRPr="00C03C50">
        <w:instrText>:</w:instrText>
      </w:r>
      <w:r w:rsidR="005F5FF2" w:rsidRPr="00C03C50">
        <w:instrText>Agent O</w:instrText>
      </w:r>
      <w:r w:rsidR="009650EF" w:rsidRPr="00C03C50">
        <w:instrText>range</w:instrText>
      </w:r>
      <w:r w:rsidR="001741B8" w:rsidRPr="00C03C50">
        <w:instrText xml:space="preserve"> (AO)</w:instrText>
      </w:r>
      <w:r w:rsidR="009650EF" w:rsidRPr="00C03C50">
        <w:instrText xml:space="preserve">" </w:instrText>
      </w:r>
      <w:r w:rsidR="009650EF" w:rsidRPr="00C03C50">
        <w:fldChar w:fldCharType="end"/>
      </w:r>
      <w:r w:rsidR="009650EF" w:rsidRPr="00C03C50">
        <w:fldChar w:fldCharType="begin"/>
      </w:r>
      <w:r w:rsidR="009650EF" w:rsidRPr="00C03C50">
        <w:instrText xml:space="preserve"> XE "AO" </w:instrText>
      </w:r>
      <w:r w:rsidR="009650EF" w:rsidRPr="00C03C50">
        <w:fldChar w:fldCharType="end"/>
      </w:r>
      <w:r w:rsidRPr="00C03C50">
        <w:t xml:space="preserve"> is an herbicide that was used in Vietnam between 1962 and 1971 to remove unwanted plant life that provided cover for enemy forces.  The VA has recognized the following conditions as associated with but not necessarily caused by exposure to Agent Orange:</w:t>
      </w:r>
    </w:p>
    <w:p w14:paraId="4E5F7201" w14:textId="77777777" w:rsidR="004B16BA" w:rsidRPr="00C03C50" w:rsidRDefault="004B16BA" w:rsidP="004B16BA">
      <w:pPr>
        <w:pStyle w:val="CPRSBullets"/>
      </w:pPr>
      <w:r w:rsidRPr="00C03C50">
        <w:t>AL Amylodosis</w:t>
      </w:r>
    </w:p>
    <w:p w14:paraId="3EA56EEC" w14:textId="77777777" w:rsidR="00114D17" w:rsidRPr="00C03C50" w:rsidRDefault="00114D17" w:rsidP="00114D17">
      <w:pPr>
        <w:pStyle w:val="CPRSBullets"/>
      </w:pPr>
      <w:r w:rsidRPr="00C03C50">
        <w:t>Diabetes (</w:t>
      </w:r>
      <w:r w:rsidR="004734F1" w:rsidRPr="00C03C50">
        <w:t>type 2</w:t>
      </w:r>
      <w:r w:rsidRPr="00C03C50">
        <w:t>)</w:t>
      </w:r>
    </w:p>
    <w:p w14:paraId="6B9D366A" w14:textId="77777777" w:rsidR="00114D17" w:rsidRPr="00C03C50" w:rsidRDefault="00114D17" w:rsidP="00114D17">
      <w:pPr>
        <w:pStyle w:val="CPRSBullets"/>
      </w:pPr>
      <w:r w:rsidRPr="00C03C50">
        <w:t>Chloracne or other acneform disease consistent with chloracne (must occur within one year of exposure to AO).</w:t>
      </w:r>
    </w:p>
    <w:p w14:paraId="093D62D1" w14:textId="77777777" w:rsidR="00060AC6" w:rsidRPr="00C03C50" w:rsidRDefault="00060AC6" w:rsidP="00060AC6">
      <w:pPr>
        <w:pStyle w:val="CPRSBullets"/>
      </w:pPr>
      <w:r w:rsidRPr="00C03C50">
        <w:t>Ischemic Heart Disease</w:t>
      </w:r>
    </w:p>
    <w:p w14:paraId="1304AB65" w14:textId="77777777" w:rsidR="00060AC6" w:rsidRPr="00C03C50" w:rsidRDefault="00060AC6" w:rsidP="00060AC6">
      <w:pPr>
        <w:pStyle w:val="CPRSBullets"/>
      </w:pPr>
      <w:r w:rsidRPr="00C03C50">
        <w:t>Parkinson’s Disease</w:t>
      </w:r>
    </w:p>
    <w:p w14:paraId="352FEF66" w14:textId="77777777" w:rsidR="00114D17" w:rsidRPr="00C03C50" w:rsidRDefault="00114D17" w:rsidP="00114D17">
      <w:pPr>
        <w:pStyle w:val="CPRSBullets"/>
      </w:pPr>
      <w:r w:rsidRPr="00C03C50">
        <w:t>Porphyria cutanea tarda (must occur within one year of exposure to AO).</w:t>
      </w:r>
    </w:p>
    <w:p w14:paraId="0AFFEE41" w14:textId="77777777" w:rsidR="00114D17" w:rsidRPr="00C03C50" w:rsidRDefault="00114D17" w:rsidP="00114D17">
      <w:pPr>
        <w:pStyle w:val="CPRSBullets"/>
      </w:pPr>
      <w:r w:rsidRPr="00C03C50">
        <w:t>Acute and subacute peripheral neuropathy. (For purposes of this section, the term acute and subacute peripheral neuropathy means temporary peripheral neuropathy that appears within weeks or months of exposure to an herbicide agent and resolves within two years of the date of onset.)</w:t>
      </w:r>
    </w:p>
    <w:p w14:paraId="1763F10F" w14:textId="77777777" w:rsidR="00114D17" w:rsidRPr="00C03C50" w:rsidRDefault="00114D17" w:rsidP="00114D17">
      <w:pPr>
        <w:pStyle w:val="CPRSBullets"/>
      </w:pPr>
      <w:r w:rsidRPr="00C03C50">
        <w:t>Numerous cancers:</w:t>
      </w:r>
    </w:p>
    <w:p w14:paraId="70237DD3" w14:textId="77777777" w:rsidR="00114D17" w:rsidRPr="00C03C50" w:rsidRDefault="00114D17" w:rsidP="002373D3">
      <w:pPr>
        <w:pStyle w:val="CPRSBulletsSubBullets"/>
      </w:pPr>
      <w:r w:rsidRPr="00C03C50">
        <w:t>Prostate cancer</w:t>
      </w:r>
    </w:p>
    <w:p w14:paraId="1C9EFC65" w14:textId="77777777" w:rsidR="00114D17" w:rsidRPr="00C03C50" w:rsidRDefault="00114D17" w:rsidP="002373D3">
      <w:pPr>
        <w:pStyle w:val="CPRSBulletsSubBullets"/>
      </w:pPr>
      <w:r w:rsidRPr="00C03C50">
        <w:t>Hodgkin’s disease.</w:t>
      </w:r>
    </w:p>
    <w:p w14:paraId="1A45622B" w14:textId="77777777" w:rsidR="00114D17" w:rsidRPr="00C03C50" w:rsidRDefault="00114D17" w:rsidP="002373D3">
      <w:pPr>
        <w:pStyle w:val="CPRSBulletsSubBullets"/>
      </w:pPr>
      <w:r w:rsidRPr="00C03C50">
        <w:t xml:space="preserve">Multiple myeloma. </w:t>
      </w:r>
    </w:p>
    <w:p w14:paraId="72D3DD4A" w14:textId="77777777" w:rsidR="00114D17" w:rsidRPr="00C03C50" w:rsidRDefault="00114D17" w:rsidP="002373D3">
      <w:pPr>
        <w:pStyle w:val="CPRSBulletsSubBullets"/>
      </w:pPr>
      <w:r w:rsidRPr="00C03C50">
        <w:t xml:space="preserve">Non-Hodgkin’s lymphoma. </w:t>
      </w:r>
    </w:p>
    <w:p w14:paraId="44DD5FA3" w14:textId="77777777" w:rsidR="00114D17" w:rsidRPr="00C03C50" w:rsidRDefault="00114D17" w:rsidP="002373D3">
      <w:pPr>
        <w:pStyle w:val="CPRSBulletsSubBullets"/>
      </w:pPr>
      <w:r w:rsidRPr="00C03C50">
        <w:t>Respiratory cancers (cancer of the lung, bronchus, larynx, or trachea). (Must occur within 30 years of exposure to Agent Orange.)</w:t>
      </w:r>
    </w:p>
    <w:p w14:paraId="7BAABE83" w14:textId="77777777" w:rsidR="00114D17" w:rsidRPr="00C03C50" w:rsidRDefault="00114D17" w:rsidP="002373D3">
      <w:pPr>
        <w:pStyle w:val="CPRSBulletsSubBullets"/>
      </w:pPr>
      <w:r w:rsidRPr="00C03C50">
        <w:t>Soft-tissue sarcoma (other than osteosarcoma, chondrosarcoma, Kaposi’s sarcoma, or mesothelioma).</w:t>
      </w:r>
    </w:p>
    <w:p w14:paraId="605BA0AC" w14:textId="77777777" w:rsidR="00114D17" w:rsidRPr="00C03C50" w:rsidRDefault="00114D17" w:rsidP="002373D3">
      <w:pPr>
        <w:pStyle w:val="CPRSBulletsSubBullets"/>
      </w:pPr>
      <w:r w:rsidRPr="00C03C50">
        <w:t xml:space="preserve">Chronic lymphocytic leukemia </w:t>
      </w:r>
    </w:p>
    <w:p w14:paraId="362FD4B4" w14:textId="77777777" w:rsidR="0070062C" w:rsidRPr="00C03C50" w:rsidRDefault="0070062C" w:rsidP="0070062C">
      <w:pPr>
        <w:pStyle w:val="CPRSH3Body"/>
      </w:pPr>
    </w:p>
    <w:p w14:paraId="63FFDEA5" w14:textId="77777777" w:rsidR="00114D17" w:rsidRPr="00C03C50" w:rsidRDefault="00114D17" w:rsidP="0070062C">
      <w:pPr>
        <w:pStyle w:val="CPRSH3Body"/>
      </w:pPr>
    </w:p>
    <w:p w14:paraId="6A0D574D" w14:textId="77777777" w:rsidR="00114D17" w:rsidRPr="00C03C50" w:rsidRDefault="00114D17" w:rsidP="006B5F28">
      <w:pPr>
        <w:pStyle w:val="CPRSH4"/>
      </w:pPr>
      <w:r w:rsidRPr="00C03C50">
        <w:t>Ionizing Radiation</w:t>
      </w:r>
    </w:p>
    <w:p w14:paraId="1CDB0C60" w14:textId="77777777" w:rsidR="00114D17" w:rsidRPr="00C03C50" w:rsidRDefault="00114D17" w:rsidP="006B5F28">
      <w:pPr>
        <w:pStyle w:val="CPRSH4Body"/>
      </w:pPr>
      <w:r w:rsidRPr="00C03C50">
        <w:t>Atomic veterans may have been exposed to ionizing radiation</w:t>
      </w:r>
      <w:r w:rsidR="009650EF" w:rsidRPr="00C03C50">
        <w:fldChar w:fldCharType="begin"/>
      </w:r>
      <w:r w:rsidR="009650EF" w:rsidRPr="00C03C50">
        <w:instrText xml:space="preserve"> XE "Ionizing Radiation</w:instrText>
      </w:r>
      <w:r w:rsidR="005F5FF2" w:rsidRPr="00C03C50">
        <w:instrText xml:space="preserve"> (IR)</w:instrText>
      </w:r>
      <w:r w:rsidR="009650EF" w:rsidRPr="00C03C50">
        <w:instrText xml:space="preserve">" </w:instrText>
      </w:r>
      <w:r w:rsidR="009650EF" w:rsidRPr="00C03C50">
        <w:fldChar w:fldCharType="end"/>
      </w:r>
      <w:r w:rsidR="009650EF" w:rsidRPr="00C03C50">
        <w:fldChar w:fldCharType="begin"/>
      </w:r>
      <w:r w:rsidR="009650EF" w:rsidRPr="00C03C50">
        <w:instrText xml:space="preserve"> XE "IR" </w:instrText>
      </w:r>
      <w:r w:rsidR="009650EF" w:rsidRPr="00C03C50">
        <w:fldChar w:fldCharType="end"/>
      </w:r>
      <w:r w:rsidR="009650EF" w:rsidRPr="00C03C50">
        <w:fldChar w:fldCharType="begin"/>
      </w:r>
      <w:r w:rsidR="009650EF" w:rsidRPr="00C03C50">
        <w:instrText xml:space="preserve"> XE "trea</w:instrText>
      </w:r>
      <w:r w:rsidR="005F5FF2" w:rsidRPr="00C03C50">
        <w:instrText>t</w:instrText>
      </w:r>
      <w:r w:rsidR="009650EF" w:rsidRPr="00C03C50">
        <w:instrText xml:space="preserve">ment factors:Ionizing Radiation (IR)" </w:instrText>
      </w:r>
      <w:r w:rsidR="009650EF" w:rsidRPr="00C03C50">
        <w:fldChar w:fldCharType="end"/>
      </w:r>
      <w:r w:rsidR="009650EF" w:rsidRPr="00C03C50">
        <w:fldChar w:fldCharType="begin"/>
      </w:r>
      <w:r w:rsidR="009650EF" w:rsidRPr="00C03C50">
        <w:instrText xml:space="preserve"> XE "co-payment exemption:Ionizing Radiation" </w:instrText>
      </w:r>
      <w:r w:rsidR="009650EF" w:rsidRPr="00C03C50">
        <w:fldChar w:fldCharType="end"/>
      </w:r>
      <w:r w:rsidRPr="00C03C50">
        <w:t xml:space="preserve"> in a variety of ways at various locations.  Veterans exposed at a nuclear device testing site (the Pacific Islands, e.g., Bikini, NM, NV, etc.) or in Hiroshima and/or Nagasaki, Japan, may be included.  Atomic veterans with exposure to ionizing radiation are entitled to receive treatment for conditions for this exposure.  VA has recognized the following conditions by statute or regulation as being associated with radiation exposure:</w:t>
      </w:r>
    </w:p>
    <w:p w14:paraId="1A768BD4" w14:textId="77777777" w:rsidR="00114D17" w:rsidRPr="00C03C50" w:rsidRDefault="00114D17" w:rsidP="006B5F28">
      <w:pPr>
        <w:pStyle w:val="CPRSH4Body"/>
      </w:pPr>
      <w:r w:rsidRPr="00C03C50">
        <w:t xml:space="preserve">Conditions Associated with Ionizing Radiation:  </w:t>
      </w:r>
    </w:p>
    <w:p w14:paraId="50DF0C65" w14:textId="77777777" w:rsidR="00114D17" w:rsidRPr="00C03C50" w:rsidRDefault="00114D17" w:rsidP="006B5F28">
      <w:pPr>
        <w:pStyle w:val="CPRSBullets"/>
      </w:pPr>
      <w:r w:rsidRPr="00C03C50">
        <w:t>All cancers/malignancies</w:t>
      </w:r>
    </w:p>
    <w:p w14:paraId="17EB6A5E" w14:textId="77777777" w:rsidR="00114D17" w:rsidRPr="00C03C50" w:rsidRDefault="00114D17" w:rsidP="006B5F28">
      <w:pPr>
        <w:pStyle w:val="CPRSBullets"/>
      </w:pPr>
      <w:r w:rsidRPr="00C03C50">
        <w:t>Posterior subcapsular cataracts</w:t>
      </w:r>
    </w:p>
    <w:p w14:paraId="3D5C4C4D" w14:textId="77777777" w:rsidR="00114D17" w:rsidRPr="00C03C50" w:rsidRDefault="001C3416" w:rsidP="006B5F28">
      <w:pPr>
        <w:pStyle w:val="CPRSBullets"/>
      </w:pPr>
      <w:r w:rsidRPr="00C03C50">
        <w:t>Non-ma</w:t>
      </w:r>
      <w:r w:rsidR="00114D17" w:rsidRPr="00C03C50">
        <w:t>l</w:t>
      </w:r>
      <w:r w:rsidRPr="00C03C50">
        <w:t>i</w:t>
      </w:r>
      <w:r w:rsidR="00114D17" w:rsidRPr="00C03C50">
        <w:t>gnant thyroid nodular disease</w:t>
      </w:r>
    </w:p>
    <w:p w14:paraId="18E7E9A3" w14:textId="77777777" w:rsidR="00114D17" w:rsidRPr="00C03C50" w:rsidRDefault="00114D17" w:rsidP="006B5F28">
      <w:pPr>
        <w:pStyle w:val="CPRSBullets"/>
      </w:pPr>
      <w:r w:rsidRPr="00C03C50">
        <w:t>Parathyroid adenoma</w:t>
      </w:r>
    </w:p>
    <w:p w14:paraId="13FAC685" w14:textId="77777777" w:rsidR="00114D17" w:rsidRPr="00C03C50" w:rsidRDefault="00114D17" w:rsidP="006B5F28">
      <w:pPr>
        <w:pStyle w:val="CPRSBullets"/>
      </w:pPr>
      <w:r w:rsidRPr="00C03C50">
        <w:t>Tumors of the brain and central nervous system</w:t>
      </w:r>
    </w:p>
    <w:p w14:paraId="169E878E" w14:textId="77777777" w:rsidR="00114D17" w:rsidRPr="00C03C50" w:rsidRDefault="00114D17" w:rsidP="006B5F28">
      <w:pPr>
        <w:pStyle w:val="CPRSH4Body"/>
      </w:pPr>
    </w:p>
    <w:p w14:paraId="5AC2FEA4" w14:textId="77777777" w:rsidR="00114D17" w:rsidRPr="00C03C50" w:rsidRDefault="006B5F28" w:rsidP="006B5F28">
      <w:pPr>
        <w:pStyle w:val="CPRSNote"/>
      </w:pPr>
      <w:r w:rsidRPr="00C03C50">
        <w:rPr>
          <w:b/>
        </w:rPr>
        <w:t>Note:</w:t>
      </w:r>
      <w:r w:rsidRPr="00C03C50">
        <w:tab/>
      </w:r>
      <w:r w:rsidR="00114D17" w:rsidRPr="00C03C50">
        <w:t>Atomic veterans do not have to receive an Ionizing Radiation Registry Exam to have these special treatment eligibilities.</w:t>
      </w:r>
    </w:p>
    <w:p w14:paraId="05AFD24B" w14:textId="77777777" w:rsidR="0070062C" w:rsidRPr="00C03C50" w:rsidRDefault="0070062C" w:rsidP="0070062C"/>
    <w:p w14:paraId="45232C43" w14:textId="77777777" w:rsidR="00114D17" w:rsidRPr="00C03C50" w:rsidRDefault="00114D17" w:rsidP="00114D17">
      <w:pPr>
        <w:spacing w:line="120" w:lineRule="auto"/>
      </w:pPr>
    </w:p>
    <w:p w14:paraId="7165D5D6" w14:textId="77777777" w:rsidR="00114D17" w:rsidRPr="00C03C50" w:rsidRDefault="00324127" w:rsidP="006B5F28">
      <w:pPr>
        <w:pStyle w:val="CPRSH4"/>
      </w:pPr>
      <w:r w:rsidRPr="00C03C50">
        <w:t>Southwest Asia Conditions</w:t>
      </w:r>
    </w:p>
    <w:p w14:paraId="6AC9683A" w14:textId="77777777" w:rsidR="00114D17" w:rsidRPr="00C03C50" w:rsidRDefault="00114D17" w:rsidP="006B5F28">
      <w:pPr>
        <w:pStyle w:val="CPRSH4Body"/>
      </w:pPr>
      <w:r w:rsidRPr="00C03C50">
        <w:t xml:space="preserve">Gulf War veterans were exposed to a wide variety of </w:t>
      </w:r>
      <w:r w:rsidR="001F1B08" w:rsidRPr="00C03C50">
        <w:fldChar w:fldCharType="begin"/>
      </w:r>
      <w:r w:rsidR="001F1B08" w:rsidRPr="00C03C50">
        <w:instrText xml:space="preserve"> XE "Environtmental Contaminants" \t "</w:instrText>
      </w:r>
      <w:r w:rsidR="001F1B08" w:rsidRPr="00C03C50">
        <w:rPr>
          <w:i/>
        </w:rPr>
        <w:instrText>See</w:instrText>
      </w:r>
      <w:r w:rsidR="001F1B08" w:rsidRPr="00C03C50">
        <w:instrText xml:space="preserve"> Southwest Asia Conditions" </w:instrText>
      </w:r>
      <w:r w:rsidR="001F1B08" w:rsidRPr="00C03C50">
        <w:fldChar w:fldCharType="end"/>
      </w:r>
      <w:r w:rsidR="001F1B08" w:rsidRPr="00C03C50">
        <w:fldChar w:fldCharType="begin"/>
      </w:r>
      <w:r w:rsidR="001F1B08" w:rsidRPr="00C03C50">
        <w:instrText xml:space="preserve"> XE "EC" \t "</w:instrText>
      </w:r>
      <w:r w:rsidR="001F1B08" w:rsidRPr="00C03C50">
        <w:rPr>
          <w:i/>
        </w:rPr>
        <w:instrText>See</w:instrText>
      </w:r>
      <w:r w:rsidR="001F1B08" w:rsidRPr="00C03C50">
        <w:instrText xml:space="preserve"> SWAC" </w:instrText>
      </w:r>
      <w:r w:rsidR="001F1B08" w:rsidRPr="00C03C50">
        <w:fldChar w:fldCharType="end"/>
      </w:r>
      <w:r w:rsidR="009650EF" w:rsidRPr="00C03C50">
        <w:fldChar w:fldCharType="begin"/>
      </w:r>
      <w:r w:rsidR="009650EF" w:rsidRPr="00C03C50">
        <w:instrText xml:space="preserve"> XE "trea</w:instrText>
      </w:r>
      <w:r w:rsidR="005F5FF2" w:rsidRPr="00C03C50">
        <w:instrText>t</w:instrText>
      </w:r>
      <w:r w:rsidR="009650EF" w:rsidRPr="00C03C50">
        <w:instrText>ment factors</w:instrText>
      </w:r>
      <w:r w:rsidR="001F1B08" w:rsidRPr="00C03C50">
        <w:instrText>:Southwest Asia Conditions (SWAC)</w:instrText>
      </w:r>
      <w:r w:rsidR="009650EF" w:rsidRPr="00C03C50">
        <w:instrText xml:space="preserve">" </w:instrText>
      </w:r>
      <w:r w:rsidR="009650EF" w:rsidRPr="00C03C50">
        <w:fldChar w:fldCharType="end"/>
      </w:r>
      <w:r w:rsidR="009650EF" w:rsidRPr="00C03C50">
        <w:fldChar w:fldCharType="begin"/>
      </w:r>
      <w:r w:rsidR="009650EF" w:rsidRPr="00C03C50">
        <w:instrText xml:space="preserve"> XE "</w:instrText>
      </w:r>
      <w:r w:rsidR="005F5FF2" w:rsidRPr="00C03C50">
        <w:instrText>co-payment exemption</w:instrText>
      </w:r>
      <w:r w:rsidR="009650EF" w:rsidRPr="00C03C50">
        <w:instrText>:</w:instrText>
      </w:r>
      <w:r w:rsidR="001F1B08" w:rsidRPr="00C03C50">
        <w:instrText>Southwest Asia Conditions (SWAC)</w:instrText>
      </w:r>
      <w:r w:rsidR="009650EF" w:rsidRPr="00C03C50">
        <w:instrText xml:space="preserve">" </w:instrText>
      </w:r>
      <w:r w:rsidR="009650EF" w:rsidRPr="00C03C50">
        <w:fldChar w:fldCharType="end"/>
      </w:r>
      <w:r w:rsidRPr="00C03C50">
        <w:t>environmental hazards and potential harmful substances during their service in Southwest Asia</w:t>
      </w:r>
      <w:r w:rsidR="009650EF" w:rsidRPr="00C03C50">
        <w:t>.</w:t>
      </w:r>
      <w:r w:rsidRPr="00C03C50">
        <w:t xml:space="preserve"> These include depleted uranium, pesticides, the anti-nerve gas pill pyridostigmine bromide, infectious diseases, chemical and biological warfare agents, and vaccinations (including anthrax and botulinum toxoid), and oil well free smoke and petrole</w:t>
      </w:r>
      <w:r w:rsidR="009650EF" w:rsidRPr="00C03C50">
        <w:t xml:space="preserve">um products. </w:t>
      </w:r>
      <w:r w:rsidRPr="00C03C50">
        <w:t>VA recognizes that there are other health risk factors encountered by Gulf War veterans. Veterans with service during the Gulf War are entitled to receive treatment for conditions for this service</w:t>
      </w:r>
      <w:r w:rsidRPr="00C03C50">
        <w:rPr>
          <w:color w:val="FF0000"/>
        </w:rPr>
        <w:t xml:space="preserve">. </w:t>
      </w:r>
      <w:r w:rsidRPr="00C03C50">
        <w:t xml:space="preserve">  </w:t>
      </w:r>
    </w:p>
    <w:p w14:paraId="4BB07214" w14:textId="77777777" w:rsidR="00114D17" w:rsidRPr="00C03C50" w:rsidRDefault="00114D17" w:rsidP="006B5F28">
      <w:pPr>
        <w:pStyle w:val="CPRSH4Body"/>
      </w:pPr>
      <w:r w:rsidRPr="00C03C50">
        <w:t>If the treatment provided during the encounter is for an illness or symptom that may possibly be associated with environmental contamination this should be indicated on the encounter form or medication order</w:t>
      </w:r>
    </w:p>
    <w:p w14:paraId="4B155097" w14:textId="77777777" w:rsidR="00114D17" w:rsidRPr="00C03C50" w:rsidRDefault="00114D17" w:rsidP="006B5F28">
      <w:pPr>
        <w:pStyle w:val="CPRSH4Body"/>
      </w:pPr>
      <w:r w:rsidRPr="00C03C50">
        <w:t>Conditions Associated</w:t>
      </w:r>
      <w:r w:rsidR="00FC06D3" w:rsidRPr="00C03C50">
        <w:t xml:space="preserve"> with Southwest Asia Conditions</w:t>
      </w:r>
      <w:r w:rsidRPr="00C03C50">
        <w:t>:</w:t>
      </w:r>
    </w:p>
    <w:p w14:paraId="0BC19D35" w14:textId="77777777" w:rsidR="00114D17" w:rsidRPr="00C03C50" w:rsidRDefault="00114D17" w:rsidP="006B5F28">
      <w:pPr>
        <w:pStyle w:val="CPRSBullets"/>
        <w:rPr>
          <w:u w:val="single"/>
        </w:rPr>
      </w:pPr>
      <w:r w:rsidRPr="00C03C50">
        <w:t>Persistent fatigue</w:t>
      </w:r>
    </w:p>
    <w:p w14:paraId="1DB8A065" w14:textId="77777777" w:rsidR="00114D17" w:rsidRPr="00C03C50" w:rsidRDefault="00114D17" w:rsidP="006B5F28">
      <w:pPr>
        <w:pStyle w:val="CPRSBullets"/>
        <w:rPr>
          <w:u w:val="single"/>
        </w:rPr>
      </w:pPr>
      <w:r w:rsidRPr="00C03C50">
        <w:t>Skin rash</w:t>
      </w:r>
    </w:p>
    <w:p w14:paraId="4EEE07A0" w14:textId="77777777" w:rsidR="00114D17" w:rsidRPr="00C03C50" w:rsidRDefault="00114D17" w:rsidP="006B5F28">
      <w:pPr>
        <w:pStyle w:val="CPRSBullets"/>
        <w:rPr>
          <w:u w:val="single"/>
        </w:rPr>
      </w:pPr>
      <w:r w:rsidRPr="00C03C50">
        <w:t>Headache</w:t>
      </w:r>
    </w:p>
    <w:p w14:paraId="1CA7632A" w14:textId="77777777" w:rsidR="00114D17" w:rsidRPr="00C03C50" w:rsidRDefault="00114D17" w:rsidP="006B5F28">
      <w:pPr>
        <w:pStyle w:val="CPRSBullets"/>
        <w:rPr>
          <w:u w:val="single"/>
        </w:rPr>
      </w:pPr>
      <w:r w:rsidRPr="00C03C50">
        <w:t>Arthralgias/myalgias</w:t>
      </w:r>
    </w:p>
    <w:p w14:paraId="5C93F429" w14:textId="77777777" w:rsidR="00114D17" w:rsidRPr="00C03C50" w:rsidRDefault="00114D17" w:rsidP="006B5F28">
      <w:pPr>
        <w:pStyle w:val="CPRSBullets"/>
        <w:rPr>
          <w:u w:val="single"/>
        </w:rPr>
      </w:pPr>
      <w:r w:rsidRPr="00C03C50">
        <w:t>Sleep disturbance</w:t>
      </w:r>
    </w:p>
    <w:p w14:paraId="330AA1B0" w14:textId="77777777" w:rsidR="00114D17" w:rsidRPr="00C03C50" w:rsidRDefault="00114D17" w:rsidP="006B5F28">
      <w:pPr>
        <w:pStyle w:val="CPRSBullets"/>
        <w:rPr>
          <w:u w:val="single"/>
        </w:rPr>
      </w:pPr>
      <w:r w:rsidRPr="00C03C50">
        <w:t>Forgetfulness</w:t>
      </w:r>
    </w:p>
    <w:p w14:paraId="39E999C8" w14:textId="77777777" w:rsidR="00114D17" w:rsidRPr="00C03C50" w:rsidRDefault="00114D17" w:rsidP="006B5F28">
      <w:pPr>
        <w:pStyle w:val="CPRSBullets"/>
        <w:rPr>
          <w:u w:val="single"/>
        </w:rPr>
      </w:pPr>
      <w:r w:rsidRPr="00C03C50">
        <w:t>Joint pain</w:t>
      </w:r>
    </w:p>
    <w:p w14:paraId="51BD5403" w14:textId="77777777" w:rsidR="00114D17" w:rsidRPr="00C03C50" w:rsidRDefault="00114D17" w:rsidP="006B5F28">
      <w:pPr>
        <w:pStyle w:val="CPRSBullets"/>
        <w:rPr>
          <w:u w:val="single"/>
        </w:rPr>
      </w:pPr>
      <w:r w:rsidRPr="00C03C50">
        <w:t>Shortness of breath/chest pain</w:t>
      </w:r>
    </w:p>
    <w:p w14:paraId="674CE66E" w14:textId="77777777" w:rsidR="00114D17" w:rsidRPr="00C03C50" w:rsidRDefault="00114D17" w:rsidP="006B5F28">
      <w:pPr>
        <w:pStyle w:val="CPRSBullets"/>
        <w:rPr>
          <w:u w:val="single"/>
        </w:rPr>
      </w:pPr>
      <w:r w:rsidRPr="00C03C50">
        <w:t>Feverishness</w:t>
      </w:r>
    </w:p>
    <w:p w14:paraId="0C310705" w14:textId="77777777" w:rsidR="00114D17" w:rsidRPr="00C03C50" w:rsidRDefault="00114D17" w:rsidP="006B5F28">
      <w:pPr>
        <w:pStyle w:val="CPRSBullets"/>
        <w:rPr>
          <w:u w:val="single"/>
        </w:rPr>
      </w:pPr>
      <w:r w:rsidRPr="00C03C50">
        <w:t>Amyotrophic Lateral Sclerosis</w:t>
      </w:r>
    </w:p>
    <w:p w14:paraId="4FE7045C" w14:textId="77777777" w:rsidR="0070062C" w:rsidRPr="00C03C50" w:rsidRDefault="0070062C" w:rsidP="0070062C">
      <w:pPr>
        <w:pStyle w:val="CPRSH3Body"/>
      </w:pPr>
    </w:p>
    <w:p w14:paraId="6C9F2A71" w14:textId="77777777" w:rsidR="00114D17" w:rsidRPr="00C03C50" w:rsidRDefault="00114D17" w:rsidP="0070062C">
      <w:pPr>
        <w:pStyle w:val="CPRSH3Body"/>
        <w:rPr>
          <w:b/>
          <w:bCs/>
          <w:sz w:val="20"/>
        </w:rPr>
      </w:pPr>
    </w:p>
    <w:p w14:paraId="312C15E8" w14:textId="77777777" w:rsidR="00324127" w:rsidRPr="00C03C50" w:rsidRDefault="00324127" w:rsidP="006B5F28">
      <w:pPr>
        <w:pStyle w:val="CPRSH4"/>
      </w:pPr>
      <w:r w:rsidRPr="00C03C50">
        <w:t>Shipboard Hazard and Defense</w:t>
      </w:r>
    </w:p>
    <w:p w14:paraId="03512BA5" w14:textId="77777777" w:rsidR="00324127" w:rsidRPr="00C03C50" w:rsidRDefault="00324127" w:rsidP="00324127">
      <w:pPr>
        <w:pStyle w:val="CPRSH4Body"/>
      </w:pPr>
      <w:r w:rsidRPr="00C03C50">
        <w:t>Veterans</w:t>
      </w:r>
      <w:bookmarkStart w:id="145" w:name="SHD_definition"/>
      <w:bookmarkEnd w:id="145"/>
      <w:r w:rsidRPr="00C03C50">
        <w:t xml:space="preserve"> with conditions recognized by VA as associated with Project 112/ SH</w:t>
      </w:r>
      <w:r w:rsidR="001F1B08" w:rsidRPr="00C03C50">
        <w:fldChar w:fldCharType="begin"/>
      </w:r>
      <w:r w:rsidR="001F1B08" w:rsidRPr="00C03C50">
        <w:instrText xml:space="preserve"> XE "</w:instrText>
      </w:r>
      <w:r w:rsidR="001741B8" w:rsidRPr="00C03C50">
        <w:instrText>SH</w:instrText>
      </w:r>
      <w:r w:rsidR="001F1B08" w:rsidRPr="00C03C50">
        <w:instrText xml:space="preserve">D" </w:instrText>
      </w:r>
      <w:r w:rsidR="001F1B08" w:rsidRPr="00C03C50">
        <w:fldChar w:fldCharType="end"/>
      </w:r>
      <w:r w:rsidRPr="00C03C50">
        <w:t>AD, shipbo</w:t>
      </w:r>
      <w:r w:rsidR="001F1B08" w:rsidRPr="00C03C50">
        <w:fldChar w:fldCharType="begin"/>
      </w:r>
      <w:r w:rsidR="001F1B08" w:rsidRPr="00C03C50">
        <w:instrText xml:space="preserve"> XE "Shipboard Hazard and Defense" \t "</w:instrText>
      </w:r>
      <w:r w:rsidR="001F1B08" w:rsidRPr="00C03C50">
        <w:rPr>
          <w:i/>
        </w:rPr>
        <w:instrText>See</w:instrText>
      </w:r>
      <w:r w:rsidR="001F1B08" w:rsidRPr="00C03C50">
        <w:instrText xml:space="preserve"> </w:instrText>
      </w:r>
      <w:r w:rsidR="001741B8" w:rsidRPr="00C03C50">
        <w:instrText>SH</w:instrText>
      </w:r>
      <w:r w:rsidR="001F1B08" w:rsidRPr="00C03C50">
        <w:instrText xml:space="preserve">D" </w:instrText>
      </w:r>
      <w:r w:rsidR="001F1B08" w:rsidRPr="00C03C50">
        <w:fldChar w:fldCharType="end"/>
      </w:r>
      <w:r w:rsidR="001F1B08" w:rsidRPr="00C03C50">
        <w:fldChar w:fldCharType="begin"/>
      </w:r>
      <w:r w:rsidR="001F1B08" w:rsidRPr="00C03C50">
        <w:instrText xml:space="preserve"> XE "treatment factors:Shipboard Hazard </w:instrText>
      </w:r>
      <w:r w:rsidR="001741B8" w:rsidRPr="00C03C50">
        <w:instrText>and Defense (SH</w:instrText>
      </w:r>
      <w:r w:rsidR="001F1B08" w:rsidRPr="00C03C50">
        <w:instrText xml:space="preserve">D)" </w:instrText>
      </w:r>
      <w:r w:rsidR="001F1B08" w:rsidRPr="00C03C50">
        <w:fldChar w:fldCharType="end"/>
      </w:r>
      <w:r w:rsidR="001F1B08" w:rsidRPr="00C03C50">
        <w:fldChar w:fldCharType="begin"/>
      </w:r>
      <w:r w:rsidR="001F1B08" w:rsidRPr="00C03C50">
        <w:instrText xml:space="preserve"> XE "co-payment exemption:S</w:instrText>
      </w:r>
      <w:r w:rsidR="001741B8" w:rsidRPr="00C03C50">
        <w:instrText>hipboard Hazard and Defense (SH</w:instrText>
      </w:r>
      <w:r w:rsidR="001F1B08" w:rsidRPr="00C03C50">
        <w:instrText xml:space="preserve">D)" </w:instrText>
      </w:r>
      <w:r w:rsidR="001F1B08" w:rsidRPr="00C03C50">
        <w:fldChar w:fldCharType="end"/>
      </w:r>
      <w:r w:rsidRPr="00C03C50">
        <w:t xml:space="preserve">ard and land-based biological and chemical testing conducted by the United States (U.S.) military between 1962 and 1973 are eligible for enrollment in priority group 6, unless eligible for enrollment in a higher priority. In addition, veterans receive care at no charge for care and medications provided for treatment of conditions related to exposure. </w:t>
      </w:r>
    </w:p>
    <w:p w14:paraId="5C03FB8F" w14:textId="77777777" w:rsidR="0070062C" w:rsidRPr="00C03C50" w:rsidRDefault="0070062C" w:rsidP="00324127">
      <w:pPr>
        <w:pStyle w:val="CPRSH4Body"/>
      </w:pPr>
    </w:p>
    <w:p w14:paraId="1FD673A5" w14:textId="77777777" w:rsidR="00114D17" w:rsidRPr="00C03C50" w:rsidRDefault="00114D17" w:rsidP="006B5F28">
      <w:pPr>
        <w:pStyle w:val="CPRSH4"/>
      </w:pPr>
      <w:r w:rsidRPr="00C03C50">
        <w:t>Military Sexual Trauma</w:t>
      </w:r>
    </w:p>
    <w:p w14:paraId="011F517E" w14:textId="77777777" w:rsidR="00114D17" w:rsidRPr="00C03C50" w:rsidRDefault="00114D17" w:rsidP="006B5F28">
      <w:pPr>
        <w:pStyle w:val="CPRSH4Body"/>
        <w:rPr>
          <w:color w:val="000000"/>
        </w:rPr>
      </w:pPr>
      <w:r w:rsidRPr="00C03C50">
        <w:t>VA is authorized by law to provide counseling services to women and men veterans who experienced incidents of sexual trauma while they served o</w:t>
      </w:r>
      <w:r w:rsidR="009650EF" w:rsidRPr="00C03C50">
        <w:t xml:space="preserve">n active duty in the military. </w:t>
      </w:r>
      <w:r w:rsidR="009650EF" w:rsidRPr="00C03C50">
        <w:fldChar w:fldCharType="begin"/>
      </w:r>
      <w:r w:rsidR="009650EF" w:rsidRPr="00C03C50">
        <w:instrText xml:space="preserve"> XE "Military Sexual Trauma (MST)" </w:instrText>
      </w:r>
      <w:r w:rsidR="009650EF" w:rsidRPr="00C03C50">
        <w:fldChar w:fldCharType="end"/>
      </w:r>
      <w:r w:rsidR="009650EF" w:rsidRPr="00C03C50">
        <w:fldChar w:fldCharType="begin"/>
      </w:r>
      <w:r w:rsidR="009650EF" w:rsidRPr="00C03C50">
        <w:instrText xml:space="preserve"> XE "MST" </w:instrText>
      </w:r>
      <w:r w:rsidR="009650EF" w:rsidRPr="00C03C50">
        <w:fldChar w:fldCharType="end"/>
      </w:r>
      <w:r w:rsidR="009650EF" w:rsidRPr="00C03C50">
        <w:fldChar w:fldCharType="begin"/>
      </w:r>
      <w:r w:rsidR="009650EF" w:rsidRPr="00C03C50">
        <w:instrText xml:space="preserve"> XE "trea</w:instrText>
      </w:r>
      <w:r w:rsidR="005F5FF2" w:rsidRPr="00C03C50">
        <w:instrText>t</w:instrText>
      </w:r>
      <w:r w:rsidR="009650EF" w:rsidRPr="00C03C50">
        <w:instrText>ment factors:Military Sexual Trauma</w:instrText>
      </w:r>
      <w:r w:rsidR="001A491E" w:rsidRPr="00C03C50">
        <w:instrText xml:space="preserve"> (MST)</w:instrText>
      </w:r>
      <w:r w:rsidR="009650EF" w:rsidRPr="00C03C50">
        <w:instrText xml:space="preserve">" </w:instrText>
      </w:r>
      <w:r w:rsidR="009650EF" w:rsidRPr="00C03C50">
        <w:fldChar w:fldCharType="end"/>
      </w:r>
      <w:r w:rsidR="009650EF" w:rsidRPr="00C03C50">
        <w:fldChar w:fldCharType="begin"/>
      </w:r>
      <w:r w:rsidR="009650EF" w:rsidRPr="00C03C50">
        <w:instrText xml:space="preserve"> XE "</w:instrText>
      </w:r>
      <w:r w:rsidR="005F5FF2" w:rsidRPr="00C03C50">
        <w:instrText>co-payment exemption</w:instrText>
      </w:r>
      <w:r w:rsidR="009650EF" w:rsidRPr="00C03C50">
        <w:instrText>:Military Sexual Trauma</w:instrText>
      </w:r>
      <w:r w:rsidR="001741B8" w:rsidRPr="00C03C50">
        <w:instrText xml:space="preserve"> (MST)</w:instrText>
      </w:r>
      <w:r w:rsidR="009650EF" w:rsidRPr="00C03C50">
        <w:instrText xml:space="preserve">" </w:instrText>
      </w:r>
      <w:r w:rsidR="009650EF" w:rsidRPr="00C03C50">
        <w:fldChar w:fldCharType="end"/>
      </w:r>
      <w:r w:rsidRPr="00C03C50">
        <w:rPr>
          <w:color w:val="000000"/>
        </w:rPr>
        <w:t>This Law defines a sexual trauma as sexual harassment, sexual assault, rape and other acts of violence. It further defines sexual harassment as repeated unsolicited, verbal or physical contact of a sexual nature, which is threatening in nature.</w:t>
      </w:r>
    </w:p>
    <w:p w14:paraId="29860C5E" w14:textId="77777777" w:rsidR="00114D17" w:rsidRPr="00C03C50" w:rsidRDefault="00114D17" w:rsidP="006B5F28">
      <w:pPr>
        <w:pStyle w:val="CPRSH4Body"/>
        <w:rPr>
          <w:color w:val="000000"/>
        </w:rPr>
      </w:pPr>
      <w:r w:rsidRPr="00C03C50">
        <w:t xml:space="preserve">The provider must make a clinical decision to determine if a visit or medication is for MST.  </w:t>
      </w:r>
      <w:r w:rsidRPr="00C03C50">
        <w:rPr>
          <w:color w:val="000000"/>
        </w:rPr>
        <w:t xml:space="preserve">If the veteran is being treated for any condition during this episode of care that the provider believes is for MST; the visit should be checked as related on the encounter form and the medication should be designated as for MST.  This will mean that the veteran does not have to pay a copayment for the visit or the medication.  </w:t>
      </w:r>
    </w:p>
    <w:p w14:paraId="16953178" w14:textId="77777777" w:rsidR="0070062C" w:rsidRPr="00C03C50" w:rsidRDefault="0070062C" w:rsidP="006B5F28">
      <w:pPr>
        <w:pStyle w:val="CPRSH4Body"/>
        <w:rPr>
          <w:color w:val="000000"/>
        </w:rPr>
      </w:pPr>
    </w:p>
    <w:p w14:paraId="749773DD" w14:textId="77777777" w:rsidR="00114D17" w:rsidRPr="00C03C50" w:rsidRDefault="00114D17" w:rsidP="006B5F28">
      <w:pPr>
        <w:pStyle w:val="CPRSH4"/>
      </w:pPr>
      <w:r w:rsidRPr="00C03C50">
        <w:t>Head and Neck Cancer</w:t>
      </w:r>
    </w:p>
    <w:p w14:paraId="7144CE5F" w14:textId="77777777" w:rsidR="00114D17" w:rsidRPr="00C03C50" w:rsidRDefault="00114D17" w:rsidP="006B5F28">
      <w:pPr>
        <w:pStyle w:val="CPRSH4Body"/>
      </w:pPr>
      <w:r w:rsidRPr="00C03C50">
        <w:t xml:space="preserve">Veterans with cancer of the head and neck </w:t>
      </w:r>
      <w:r w:rsidR="009650EF" w:rsidRPr="00C03C50">
        <w:fldChar w:fldCharType="begin"/>
      </w:r>
      <w:r w:rsidR="009650EF" w:rsidRPr="00C03C50">
        <w:instrText xml:space="preserve"> XE "Head and Neck Cancer (HNC)" </w:instrText>
      </w:r>
      <w:r w:rsidR="009650EF" w:rsidRPr="00C03C50">
        <w:fldChar w:fldCharType="end"/>
      </w:r>
      <w:r w:rsidR="009650EF" w:rsidRPr="00C03C50">
        <w:fldChar w:fldCharType="begin"/>
      </w:r>
      <w:r w:rsidR="009650EF" w:rsidRPr="00C03C50">
        <w:instrText xml:space="preserve"> XE "HNC" </w:instrText>
      </w:r>
      <w:r w:rsidR="009650EF" w:rsidRPr="00C03C50">
        <w:fldChar w:fldCharType="end"/>
      </w:r>
      <w:r w:rsidR="009650EF" w:rsidRPr="00C03C50">
        <w:fldChar w:fldCharType="begin"/>
      </w:r>
      <w:r w:rsidR="009650EF" w:rsidRPr="00C03C50">
        <w:instrText xml:space="preserve"> XE "trea</w:instrText>
      </w:r>
      <w:r w:rsidR="005F5FF2" w:rsidRPr="00C03C50">
        <w:instrText>t</w:instrText>
      </w:r>
      <w:r w:rsidR="009650EF" w:rsidRPr="00C03C50">
        <w:instrText xml:space="preserve">ment factors:Head and Neck Cancer (HNC)" </w:instrText>
      </w:r>
      <w:r w:rsidR="009650EF" w:rsidRPr="00C03C50">
        <w:fldChar w:fldCharType="end"/>
      </w:r>
      <w:r w:rsidR="009650EF" w:rsidRPr="00C03C50">
        <w:fldChar w:fldCharType="begin"/>
      </w:r>
      <w:r w:rsidR="009650EF" w:rsidRPr="00C03C50">
        <w:instrText xml:space="preserve"> XE "</w:instrText>
      </w:r>
      <w:r w:rsidR="005F5FF2" w:rsidRPr="00C03C50">
        <w:instrText>co-payment exemption</w:instrText>
      </w:r>
      <w:r w:rsidR="009650EF" w:rsidRPr="00C03C50">
        <w:instrText>:Head and Neck Cancer</w:instrText>
      </w:r>
      <w:r w:rsidR="001741B8" w:rsidRPr="00C03C50">
        <w:instrText xml:space="preserve"> (HNC)</w:instrText>
      </w:r>
      <w:r w:rsidR="009650EF" w:rsidRPr="00C03C50">
        <w:instrText xml:space="preserve">" </w:instrText>
      </w:r>
      <w:r w:rsidR="009650EF" w:rsidRPr="00C03C50">
        <w:fldChar w:fldCharType="end"/>
      </w:r>
      <w:r w:rsidRPr="00C03C50">
        <w:t xml:space="preserve">and a history of receipt of Nasopharyngeal (NP) radium therapy are eligible to receive treatment. There are very specific dates and locations where this activity occurred. Eligibility for this special class needs to be verified by HAS. (Not all veterans receiving head and neck cancer treatment fall into this treatment category.)   </w:t>
      </w:r>
    </w:p>
    <w:p w14:paraId="77ADF617" w14:textId="77777777" w:rsidR="00114D17" w:rsidRPr="00C03C50" w:rsidRDefault="00114D17" w:rsidP="006B5F28">
      <w:pPr>
        <w:pStyle w:val="CPRSH4Body"/>
      </w:pPr>
      <w:r w:rsidRPr="00C03C50">
        <w:t>During the 1920s, nasopharyngeal (NP) radium therapy was developed to treat hearing loss caused by repeated ear infections. Radium-tipped rods were inserted into the nostrils and left in place for several minutes. Military physicians used NP radium to treat aerotitis media (barotrauma) in subm</w:t>
      </w:r>
      <w:r w:rsidR="009650EF" w:rsidRPr="00C03C50">
        <w:t xml:space="preserve">ariners, aviators, and divers. </w:t>
      </w:r>
      <w:r w:rsidRPr="00C03C50">
        <w:t xml:space="preserve">It is estimated that between 8,000 and 20,000 military personnel received NP radium treatments during World War II and until the 1960s. Veterans also included are those with documentation of NP radium treatment in active military, naval or air service; those who served as an aviator in the active military, naval or air service before the end of the Korean conflict; or underwent submarine training in active naval service before January 1, 1965. Veterans with exposure to NP radium treatments are eligible to receive treatment for conditions related head and neck cancer  </w:t>
      </w:r>
    </w:p>
    <w:p w14:paraId="67C6B9A1" w14:textId="77777777" w:rsidR="00114D17" w:rsidRPr="00C03C50" w:rsidRDefault="00114D17" w:rsidP="006B5F28">
      <w:pPr>
        <w:pStyle w:val="CPRSH4Body"/>
      </w:pPr>
      <w:r w:rsidRPr="00C03C50">
        <w:t>If the veteran is being treated for any condition during this episode of care that is for Head and Neck Cancer; the visit should be checked as related on the encounter form and the medication should be design</w:t>
      </w:r>
      <w:r w:rsidR="005F5FF2" w:rsidRPr="00C03C50">
        <w:t xml:space="preserve">ated for Head and Neck Cancer. </w:t>
      </w:r>
      <w:r w:rsidRPr="00C03C50">
        <w:t>This will mean that the veteran does not have to pay a copayment for the visit or the medication.</w:t>
      </w:r>
    </w:p>
    <w:p w14:paraId="4DCC3745" w14:textId="77777777" w:rsidR="0088044B" w:rsidRPr="00C03C50" w:rsidRDefault="0088044B" w:rsidP="0088044B">
      <w:pPr>
        <w:pStyle w:val="CPRSH4"/>
      </w:pPr>
      <w:r w:rsidRPr="00C03C50">
        <w:t xml:space="preserve">Camp </w:t>
      </w:r>
      <w:bookmarkStart w:id="146" w:name="CIDC_SC_and_camp_lejeune"/>
      <w:bookmarkEnd w:id="146"/>
      <w:r w:rsidRPr="00C03C50">
        <w:t>Lejeune</w:t>
      </w:r>
    </w:p>
    <w:p w14:paraId="2E712D7B" w14:textId="77777777" w:rsidR="00774CFC" w:rsidRPr="00C03C50" w:rsidRDefault="00774CFC" w:rsidP="00774CFC">
      <w:pPr>
        <w:pStyle w:val="CPRSH3Body"/>
        <w:rPr>
          <w:lang w:val="en"/>
        </w:rPr>
      </w:pPr>
      <w:r w:rsidRPr="00C03C50">
        <w:t xml:space="preserve">From the </w:t>
      </w:r>
      <w:r w:rsidR="00060AC6" w:rsidRPr="00C03C50">
        <w:fldChar w:fldCharType="begin"/>
      </w:r>
      <w:r w:rsidR="00060AC6" w:rsidRPr="00C03C50">
        <w:instrText xml:space="preserve"> XE "Camp Lejeune" </w:instrText>
      </w:r>
      <w:r w:rsidR="00060AC6" w:rsidRPr="00C03C50">
        <w:fldChar w:fldCharType="end"/>
      </w:r>
      <w:r w:rsidR="00060AC6" w:rsidRPr="00C03C50">
        <w:fldChar w:fldCharType="begin"/>
      </w:r>
      <w:r w:rsidR="00060AC6" w:rsidRPr="00C03C50">
        <w:instrText xml:space="preserve"> XE "treatment factors:Camp Lejeune (CL)" </w:instrText>
      </w:r>
      <w:r w:rsidR="00060AC6" w:rsidRPr="00C03C50">
        <w:fldChar w:fldCharType="end"/>
      </w:r>
      <w:r w:rsidR="00060AC6" w:rsidRPr="00C03C50">
        <w:fldChar w:fldCharType="begin"/>
      </w:r>
      <w:r w:rsidR="00060AC6" w:rsidRPr="00C03C50">
        <w:instrText xml:space="preserve"> XE "co-payment exemption: Camp Lejeune (CL)" </w:instrText>
      </w:r>
      <w:r w:rsidR="00060AC6" w:rsidRPr="00C03C50">
        <w:fldChar w:fldCharType="end"/>
      </w:r>
      <w:r w:rsidR="00060AC6" w:rsidRPr="00C03C50">
        <w:fldChar w:fldCharType="begin"/>
      </w:r>
      <w:r w:rsidR="00060AC6" w:rsidRPr="00C03C50">
        <w:instrText xml:space="preserve"> XE "CL" </w:instrText>
      </w:r>
      <w:r w:rsidR="00060AC6" w:rsidRPr="00C03C50">
        <w:fldChar w:fldCharType="end"/>
      </w:r>
      <w:r w:rsidRPr="00C03C50">
        <w:t xml:space="preserve">1950s to the 1980s, people living or working at the U.S. Marine Corps Base Camp Lejeune (CL), NC, were exposed to drinking water contaminated with industrial solvents, benzene, and other chemicals.  </w:t>
      </w:r>
      <w:r w:rsidRPr="00C03C50">
        <w:rPr>
          <w:lang w:val="en"/>
        </w:rPr>
        <w:t xml:space="preserve">Veterans and family members who served on active duty or resided at Camp Lejeune for 30 days or more between Aug. 1, 1953 and Dec. 31, 1987 may be eligible for VA health benefits for 15 conditions: </w:t>
      </w:r>
    </w:p>
    <w:p w14:paraId="46EA923D" w14:textId="77777777" w:rsidR="00774CFC" w:rsidRPr="00C03C50" w:rsidRDefault="00774CFC" w:rsidP="005F251E">
      <w:pPr>
        <w:pStyle w:val="CPRSBullets"/>
      </w:pPr>
      <w:r w:rsidRPr="00C03C50">
        <w:rPr>
          <w:lang w:val="en"/>
        </w:rPr>
        <w:t>Esophageal cancer</w:t>
      </w:r>
    </w:p>
    <w:p w14:paraId="2FF8FDBC" w14:textId="77777777" w:rsidR="00774CFC" w:rsidRPr="00C03C50" w:rsidRDefault="00774CFC" w:rsidP="005F251E">
      <w:pPr>
        <w:pStyle w:val="CPRSBullets"/>
      </w:pPr>
      <w:r w:rsidRPr="00C03C50">
        <w:rPr>
          <w:lang w:val="en"/>
        </w:rPr>
        <w:t>Breast cancer</w:t>
      </w:r>
    </w:p>
    <w:p w14:paraId="7E2AEB63" w14:textId="77777777" w:rsidR="00774CFC" w:rsidRPr="00C03C50" w:rsidRDefault="00774CFC" w:rsidP="005F251E">
      <w:pPr>
        <w:pStyle w:val="CPRSBullets"/>
      </w:pPr>
      <w:r w:rsidRPr="00C03C50">
        <w:rPr>
          <w:lang w:val="en"/>
        </w:rPr>
        <w:t>Kidney cancer</w:t>
      </w:r>
    </w:p>
    <w:p w14:paraId="4F9529DA" w14:textId="77777777" w:rsidR="00774CFC" w:rsidRPr="00C03C50" w:rsidRDefault="00774CFC" w:rsidP="005F251E">
      <w:pPr>
        <w:pStyle w:val="CPRSBullets"/>
      </w:pPr>
      <w:r w:rsidRPr="00C03C50">
        <w:rPr>
          <w:lang w:val="en"/>
        </w:rPr>
        <w:t xml:space="preserve">Multiple myeloma </w:t>
      </w:r>
    </w:p>
    <w:p w14:paraId="287377D3" w14:textId="77777777" w:rsidR="00774CFC" w:rsidRPr="00C03C50" w:rsidRDefault="00774CFC" w:rsidP="005F251E">
      <w:pPr>
        <w:pStyle w:val="CPRSBullets"/>
      </w:pPr>
      <w:r w:rsidRPr="00C03C50">
        <w:rPr>
          <w:lang w:val="en"/>
        </w:rPr>
        <w:t xml:space="preserve">Renal toxicity </w:t>
      </w:r>
    </w:p>
    <w:p w14:paraId="70C89525" w14:textId="77777777" w:rsidR="00774CFC" w:rsidRPr="00C03C50" w:rsidRDefault="00774CFC" w:rsidP="005F251E">
      <w:pPr>
        <w:pStyle w:val="CPRSBullets"/>
      </w:pPr>
      <w:r w:rsidRPr="00C03C50">
        <w:rPr>
          <w:lang w:val="en"/>
        </w:rPr>
        <w:t xml:space="preserve">Female infertility </w:t>
      </w:r>
    </w:p>
    <w:p w14:paraId="5A0E8ED2" w14:textId="77777777" w:rsidR="00774CFC" w:rsidRPr="00C03C50" w:rsidRDefault="00774CFC" w:rsidP="005F251E">
      <w:pPr>
        <w:pStyle w:val="CPRSBullets"/>
      </w:pPr>
      <w:r w:rsidRPr="00C03C50">
        <w:rPr>
          <w:lang w:val="en"/>
        </w:rPr>
        <w:t>Scleroderma</w:t>
      </w:r>
    </w:p>
    <w:p w14:paraId="7B89FB28" w14:textId="77777777" w:rsidR="00774CFC" w:rsidRPr="00C03C50" w:rsidRDefault="00774CFC" w:rsidP="005F251E">
      <w:pPr>
        <w:pStyle w:val="CPRSBullets"/>
      </w:pPr>
      <w:r w:rsidRPr="00C03C50">
        <w:rPr>
          <w:lang w:val="en"/>
        </w:rPr>
        <w:t xml:space="preserve">Non-Hodgkin's lymphoma </w:t>
      </w:r>
    </w:p>
    <w:p w14:paraId="77752ACF" w14:textId="77777777" w:rsidR="00774CFC" w:rsidRPr="00C03C50" w:rsidRDefault="00774CFC" w:rsidP="005F251E">
      <w:pPr>
        <w:pStyle w:val="CPRSBullets"/>
      </w:pPr>
      <w:r w:rsidRPr="00C03C50">
        <w:rPr>
          <w:lang w:val="en"/>
        </w:rPr>
        <w:t>Lung cancer</w:t>
      </w:r>
    </w:p>
    <w:p w14:paraId="64F83C03" w14:textId="77777777" w:rsidR="00774CFC" w:rsidRPr="00C03C50" w:rsidRDefault="00774CFC" w:rsidP="005F251E">
      <w:pPr>
        <w:pStyle w:val="CPRSBullets"/>
      </w:pPr>
      <w:r w:rsidRPr="00C03C50">
        <w:rPr>
          <w:lang w:val="en"/>
        </w:rPr>
        <w:t xml:space="preserve">Bladder cancer </w:t>
      </w:r>
    </w:p>
    <w:p w14:paraId="22231FD3" w14:textId="77777777" w:rsidR="00774CFC" w:rsidRPr="00C03C50" w:rsidRDefault="00774CFC" w:rsidP="005F251E">
      <w:pPr>
        <w:pStyle w:val="CPRSBullets"/>
      </w:pPr>
      <w:r w:rsidRPr="00C03C50">
        <w:rPr>
          <w:lang w:val="en"/>
        </w:rPr>
        <w:t>Leukemia</w:t>
      </w:r>
    </w:p>
    <w:p w14:paraId="3888A83C" w14:textId="77777777" w:rsidR="00774CFC" w:rsidRPr="00C03C50" w:rsidRDefault="00774CFC" w:rsidP="005F251E">
      <w:pPr>
        <w:pStyle w:val="CPRSBullets"/>
      </w:pPr>
      <w:r w:rsidRPr="00C03C50">
        <w:rPr>
          <w:lang w:val="en"/>
        </w:rPr>
        <w:t>Myelodysplastic syndromes</w:t>
      </w:r>
    </w:p>
    <w:p w14:paraId="6DAAE3AE" w14:textId="77777777" w:rsidR="00774CFC" w:rsidRPr="00C03C50" w:rsidRDefault="00774CFC" w:rsidP="005F251E">
      <w:pPr>
        <w:pStyle w:val="CPRSBullets"/>
      </w:pPr>
      <w:r w:rsidRPr="00C03C50">
        <w:rPr>
          <w:lang w:val="en"/>
        </w:rPr>
        <w:t>Hepatic steatosis</w:t>
      </w:r>
    </w:p>
    <w:p w14:paraId="4FED7AE7" w14:textId="77777777" w:rsidR="00774CFC" w:rsidRPr="00C03C50" w:rsidRDefault="00774CFC" w:rsidP="005F251E">
      <w:pPr>
        <w:pStyle w:val="CPRSBullets"/>
      </w:pPr>
      <w:r w:rsidRPr="00C03C50">
        <w:rPr>
          <w:lang w:val="en"/>
        </w:rPr>
        <w:t xml:space="preserve">Miscarriage </w:t>
      </w:r>
    </w:p>
    <w:p w14:paraId="6490D0F3" w14:textId="77777777" w:rsidR="00774CFC" w:rsidRPr="00C03C50" w:rsidRDefault="00774CFC" w:rsidP="005F251E">
      <w:pPr>
        <w:pStyle w:val="CPRSBullets"/>
      </w:pPr>
      <w:r w:rsidRPr="00C03C50">
        <w:rPr>
          <w:lang w:val="en"/>
        </w:rPr>
        <w:t xml:space="preserve">Neurobehavioral effects </w:t>
      </w:r>
    </w:p>
    <w:p w14:paraId="22ACDCBC" w14:textId="77777777" w:rsidR="00774CFC" w:rsidRPr="00C03C50" w:rsidRDefault="00774CFC" w:rsidP="00774CFC">
      <w:pPr>
        <w:pStyle w:val="CPRSH4"/>
        <w:ind w:left="1440"/>
        <w:rPr>
          <w:rFonts w:ascii="Times New Roman" w:hAnsi="Times New Roman"/>
          <w:b w:val="0"/>
          <w:bCs/>
          <w:i w:val="0"/>
          <w:iCs/>
          <w:strike/>
          <w:sz w:val="20"/>
          <w:u w:val="single"/>
        </w:rPr>
      </w:pPr>
    </w:p>
    <w:p w14:paraId="5C9CE5B2" w14:textId="77777777" w:rsidR="00774CFC" w:rsidRPr="00C03C50" w:rsidRDefault="00774CFC" w:rsidP="00774CFC">
      <w:pPr>
        <w:pStyle w:val="CPRSH3Body"/>
      </w:pPr>
      <w:r w:rsidRPr="00C03C50">
        <w:lastRenderedPageBreak/>
        <w:t>On August 6, 2012, President Obama signed into law the “Honoring America’s Veterans and Caring for Camp Lejeune Families Act of 2012” (P. L. 112-154).  This law provides health care for Veterans who served on active duty at Camp Lejeune and reimbursement for health care to family members who resided at Camp Lejeune for not fewer than 30 days between August 1, 1953 and December 31, 1987. The law authorizes care for 15 medical conditions, even if there is insufficient medical evidence to conclude that such illnesses or conditions are attributable to the Veterans’ military service or family members’ residence at Camp Lejeune.</w:t>
      </w:r>
    </w:p>
    <w:p w14:paraId="0A24CFDC" w14:textId="77777777" w:rsidR="0088044B" w:rsidRPr="00C03C50" w:rsidRDefault="0088044B" w:rsidP="00774CFC">
      <w:pPr>
        <w:pStyle w:val="CPRSNote"/>
      </w:pPr>
      <w:r w:rsidRPr="00C03C50">
        <w:rPr>
          <w:b/>
        </w:rPr>
        <w:t>Note:</w:t>
      </w:r>
      <w:r w:rsidRPr="00C03C50">
        <w:tab/>
        <w:t xml:space="preserve">The Camp Lejeune environmental indicator will not be available until the release of patch </w:t>
      </w:r>
      <w:r w:rsidR="00181252" w:rsidRPr="00C03C50">
        <w:t>OR*3.0*</w:t>
      </w:r>
      <w:r w:rsidR="0089287E" w:rsidRPr="00C03C50">
        <w:t>407.</w:t>
      </w:r>
    </w:p>
    <w:p w14:paraId="4146D781" w14:textId="77777777" w:rsidR="000A6142" w:rsidRPr="00C03C50" w:rsidRDefault="000A6142" w:rsidP="000A6142">
      <w:pPr>
        <w:pStyle w:val="CPRSH2"/>
      </w:pPr>
      <w:bookmarkStart w:id="147" w:name="_Toc530797306"/>
      <w:bookmarkStart w:id="148" w:name="_Toc67133305"/>
      <w:bookmarkStart w:id="149" w:name="_Toc6304018"/>
      <w:bookmarkEnd w:id="129"/>
      <w:bookmarkEnd w:id="139"/>
      <w:r w:rsidRPr="00C03C50">
        <w:t>R</w:t>
      </w:r>
      <w:bookmarkEnd w:id="147"/>
      <w:r w:rsidRPr="00C03C50">
        <w:t>eview / Sign Changes Dialog</w:t>
      </w:r>
      <w:bookmarkEnd w:id="148"/>
      <w:bookmarkEnd w:id="149"/>
    </w:p>
    <w:p w14:paraId="55C64CA0" w14:textId="77777777" w:rsidR="003658E9" w:rsidRPr="00C03C50" w:rsidRDefault="000A6142" w:rsidP="00F32CC7">
      <w:pPr>
        <w:pStyle w:val="CPRSH3Body"/>
      </w:pPr>
      <w:r w:rsidRPr="00C03C50">
        <w:t xml:space="preserve">The Review / Sign </w:t>
      </w:r>
      <w:bookmarkStart w:id="150" w:name="cv_sign_dialog_changes"/>
      <w:bookmarkEnd w:id="150"/>
      <w:r w:rsidRPr="00C03C50">
        <w:t xml:space="preserve">Changes dialog allows you to simultaneously sign </w:t>
      </w:r>
      <w:r w:rsidR="00727FE8" w:rsidRPr="00C03C50">
        <w:t>multiple</w:t>
      </w:r>
      <w:r w:rsidRPr="00C03C50">
        <w:t xml:space="preserve"> orders and documents</w:t>
      </w:r>
      <w:r w:rsidR="00727FE8" w:rsidRPr="00C03C50">
        <w:t xml:space="preserve"> at the same time</w:t>
      </w:r>
      <w:r w:rsidRPr="00C03C50">
        <w:t xml:space="preserve">. </w:t>
      </w:r>
      <w:r w:rsidR="00FD6C73" w:rsidRPr="00C03C50">
        <w:t xml:space="preserve">The Review/Sign Changes </w:t>
      </w:r>
      <w:r w:rsidR="00AE69E3" w:rsidRPr="00C03C50">
        <w:t xml:space="preserve">option </w:t>
      </w:r>
      <w:r w:rsidR="00FD6C73" w:rsidRPr="00C03C50">
        <w:t xml:space="preserve">is under the </w:t>
      </w:r>
      <w:r w:rsidR="009542D5" w:rsidRPr="00C03C50">
        <w:t xml:space="preserve">File menu and brings up a dialog with the items </w:t>
      </w:r>
      <w:r w:rsidR="00847BB5" w:rsidRPr="00C03C50">
        <w:t xml:space="preserve">that need a signature </w:t>
      </w:r>
      <w:r w:rsidR="009542D5" w:rsidRPr="00C03C50">
        <w:t>from the current ordering session.</w:t>
      </w:r>
    </w:p>
    <w:p w14:paraId="33766B05" w14:textId="77777777" w:rsidR="00DB42F6" w:rsidRPr="00C03C50" w:rsidRDefault="00DB42F6" w:rsidP="00F32CC7">
      <w:pPr>
        <w:pStyle w:val="CPRSH3Body"/>
      </w:pPr>
      <w:r w:rsidRPr="00C03C50">
        <w:t>Sometimes during the ordering process, the status of a patient changes from outpatient to inpatient or vice versa. This might happen because an outpatie</w:t>
      </w:r>
      <w:r w:rsidR="00A628A1" w:rsidRPr="00C03C50">
        <w:t>nt was admitted to the facility</w:t>
      </w:r>
      <w:r w:rsidRPr="00C03C50">
        <w:t xml:space="preserve"> or because an inpati</w:t>
      </w:r>
      <w:bookmarkStart w:id="151" w:name="order_locat_ward_vs_clinic_review_sign"/>
      <w:bookmarkEnd w:id="151"/>
      <w:r w:rsidRPr="00C03C50">
        <w:t>ent was sent to a clinic for treat</w:t>
      </w:r>
      <w:r w:rsidR="00A628A1" w:rsidRPr="00C03C50">
        <w:t xml:space="preserve">ment. </w:t>
      </w:r>
      <w:r w:rsidRPr="00C03C50">
        <w:t xml:space="preserve">When </w:t>
      </w:r>
      <w:r w:rsidR="00D30906" w:rsidRPr="00C03C50">
        <w:t>wr</w:t>
      </w:r>
      <w:r w:rsidRPr="00C03C50">
        <w:t xml:space="preserve">itten </w:t>
      </w:r>
      <w:r w:rsidR="00D30906" w:rsidRPr="00C03C50">
        <w:t xml:space="preserve">unsigned </w:t>
      </w:r>
      <w:r w:rsidRPr="00C03C50">
        <w:t>orders</w:t>
      </w:r>
      <w:r w:rsidR="00D30906" w:rsidRPr="00C03C50">
        <w:t xml:space="preserve"> exist </w:t>
      </w:r>
      <w:r w:rsidRPr="00C03C50">
        <w:t xml:space="preserve">and the patient’s status changes, the user </w:t>
      </w:r>
      <w:r w:rsidR="00D30906" w:rsidRPr="00C03C50">
        <w:t>must</w:t>
      </w:r>
      <w:r w:rsidRPr="00C03C50">
        <w:t xml:space="preserve"> indicate which location the orders are associated with.</w:t>
      </w:r>
    </w:p>
    <w:p w14:paraId="60F470F0" w14:textId="77777777" w:rsidR="009F3627" w:rsidRPr="00C03C50" w:rsidRDefault="009F3627" w:rsidP="009F3627">
      <w:pPr>
        <w:pStyle w:val="CPRScaption0"/>
      </w:pPr>
    </w:p>
    <w:p w14:paraId="1C9D8407" w14:textId="77777777" w:rsidR="009F3627" w:rsidRPr="00C03C50" w:rsidRDefault="002E3147" w:rsidP="00F32CC7">
      <w:pPr>
        <w:pStyle w:val="CPRSH3Body"/>
      </w:pPr>
      <w:r w:rsidRPr="00C03C50">
        <w:t xml:space="preserve">To designate which location written unsigned orders are </w:t>
      </w:r>
      <w:r w:rsidR="00534259" w:rsidRPr="00C03C50">
        <w:fldChar w:fldCharType="begin"/>
      </w:r>
      <w:r w:rsidR="00534259" w:rsidRPr="00C03C50">
        <w:instrText xml:space="preserve"> XE "Orders:assigning to a location" </w:instrText>
      </w:r>
      <w:r w:rsidR="00534259" w:rsidRPr="00C03C50">
        <w:fldChar w:fldCharType="end"/>
      </w:r>
      <w:r w:rsidR="00534259" w:rsidRPr="00C03C50">
        <w:fldChar w:fldCharType="begin"/>
      </w:r>
      <w:r w:rsidR="00534259" w:rsidRPr="00C03C50">
        <w:instrText xml:space="preserve"> XE "location:associating orders to when patient moved" </w:instrText>
      </w:r>
      <w:r w:rsidR="00534259" w:rsidRPr="00C03C50">
        <w:fldChar w:fldCharType="end"/>
      </w:r>
      <w:r w:rsidR="00534259" w:rsidRPr="00C03C50">
        <w:fldChar w:fldCharType="begin"/>
      </w:r>
      <w:r w:rsidR="00534259" w:rsidRPr="00C03C50">
        <w:instrText xml:space="preserve"> XE "location:to continue processing orders" </w:instrText>
      </w:r>
      <w:r w:rsidR="00534259" w:rsidRPr="00C03C50">
        <w:fldChar w:fldCharType="end"/>
      </w:r>
      <w:r w:rsidRPr="00C03C50">
        <w:t>associated with, the following</w:t>
      </w:r>
      <w:r w:rsidR="009F3627" w:rsidRPr="00C03C50">
        <w:t xml:space="preserve"> dialog will appear:</w:t>
      </w:r>
    </w:p>
    <w:p w14:paraId="61DEB60A" w14:textId="77777777" w:rsidR="009F3627" w:rsidRPr="00C03C50" w:rsidRDefault="001C354A" w:rsidP="009F3627">
      <w:pPr>
        <w:pStyle w:val="CPRScaption0"/>
      </w:pPr>
      <w:r w:rsidRPr="00C03C50">
        <w:rPr>
          <w:noProof/>
        </w:rPr>
        <w:drawing>
          <wp:inline distT="0" distB="0" distL="0" distR="0" wp14:anchorId="463CDC96" wp14:editId="27E73791">
            <wp:extent cx="3935730" cy="3275965"/>
            <wp:effectExtent l="0" t="0" r="0" b="0"/>
            <wp:docPr id="93" name="Picture 93" descr="This dialog displays when a patient has orders that have been written but not signed and that patient's location changes from either a clinic to a ward or vice versa. The user signing the orders can select which location the orders should be associated with. This dialog has two buttons to associate all orders in the list to either the designated ward or clinic location. The user can also mix of which location the orders are associated with--some in the ward and others in the cli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s dialog displays when a patient has orders that have been written but not signed and that patient's location changes from either a clinic to a ward or vice versa. The user signing the orders can select which location the orders should be associated with. This dialog has two buttons to associate all orders in the list to either the designated ward or clinic location. The user can also mix of which location the orders are associated with--some in the ward and others in the clinic.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35730" cy="3275965"/>
                    </a:xfrm>
                    <a:prstGeom prst="rect">
                      <a:avLst/>
                    </a:prstGeom>
                    <a:noFill/>
                    <a:ln>
                      <a:noFill/>
                    </a:ln>
                  </pic:spPr>
                </pic:pic>
              </a:graphicData>
            </a:graphic>
          </wp:inline>
        </w:drawing>
      </w:r>
    </w:p>
    <w:p w14:paraId="37FA91FF" w14:textId="77777777" w:rsidR="009F3627" w:rsidRPr="00C03C50" w:rsidRDefault="009F3627" w:rsidP="009F3627">
      <w:pPr>
        <w:pStyle w:val="CPRScaption0"/>
      </w:pPr>
      <w:r w:rsidRPr="00C03C50">
        <w:t xml:space="preserve">This dialog asks </w:t>
      </w:r>
      <w:r w:rsidR="002E5D02" w:rsidRPr="00C03C50">
        <w:t xml:space="preserve">to </w:t>
      </w:r>
      <w:r w:rsidR="00BF72FC" w:rsidRPr="00C03C50">
        <w:t>which location</w:t>
      </w:r>
      <w:r w:rsidRPr="00C03C50">
        <w:t xml:space="preserve"> </w:t>
      </w:r>
      <w:r w:rsidR="00BF72FC" w:rsidRPr="00C03C50">
        <w:t xml:space="preserve">CPRS should associate </w:t>
      </w:r>
      <w:r w:rsidRPr="00C03C50">
        <w:t>the orders that have been placed but n</w:t>
      </w:r>
      <w:r w:rsidR="00BF72FC" w:rsidRPr="00C03C50">
        <w:t>ot signed</w:t>
      </w:r>
      <w:r w:rsidRPr="00C03C50">
        <w:t>.</w:t>
      </w:r>
    </w:p>
    <w:p w14:paraId="22BFC0DA" w14:textId="77777777" w:rsidR="009F3627" w:rsidRPr="00C03C50" w:rsidRDefault="009F3627" w:rsidP="009F3627">
      <w:pPr>
        <w:pStyle w:val="CPRScaption0"/>
      </w:pPr>
    </w:p>
    <w:p w14:paraId="31561D2C" w14:textId="77777777" w:rsidR="00BF72FC" w:rsidRPr="00C03C50" w:rsidRDefault="00BF72FC" w:rsidP="00BF72FC">
      <w:pPr>
        <w:pStyle w:val="CPRSH3Body"/>
      </w:pPr>
      <w:r w:rsidRPr="00C03C50">
        <w:t>The order location dialog shows the user the two locations the user can choose from, generally an outpatient clinic and an inpatient location. The user has two basic options:</w:t>
      </w:r>
    </w:p>
    <w:p w14:paraId="4FAA00BE" w14:textId="77777777" w:rsidR="00BF72FC" w:rsidRPr="00C03C50" w:rsidRDefault="001A02CF" w:rsidP="00BF72FC">
      <w:pPr>
        <w:pStyle w:val="CPRSBullets"/>
      </w:pPr>
      <w:r w:rsidRPr="00C03C50">
        <w:lastRenderedPageBreak/>
        <w:t>Associate a</w:t>
      </w:r>
      <w:r w:rsidR="00BF72FC" w:rsidRPr="00C03C50">
        <w:t xml:space="preserve">ll of the orders with a single location by selecting the appropriate button above the list of orders. The buttons will read All </w:t>
      </w:r>
      <w:r w:rsidR="00BF72FC" w:rsidRPr="00C03C50">
        <w:rPr>
          <w:i/>
        </w:rPr>
        <w:t>location</w:t>
      </w:r>
      <w:r w:rsidR="00BF72FC" w:rsidRPr="00C03C50">
        <w:t xml:space="preserve"> where location is the name of the clinic or ward location. In the above screen capture the buttons read All MICU and All Mental Health Clinic.</w:t>
      </w:r>
    </w:p>
    <w:p w14:paraId="47EB581B" w14:textId="77777777" w:rsidR="00BF72FC" w:rsidRPr="00C03C50" w:rsidRDefault="00BF72FC" w:rsidP="00BF72FC">
      <w:pPr>
        <w:pStyle w:val="CPRSBullets"/>
      </w:pPr>
      <w:r w:rsidRPr="00C03C50">
        <w:t>Individu</w:t>
      </w:r>
      <w:r w:rsidR="00430D0C" w:rsidRPr="00C03C50">
        <w:t>ally associate each order with one of the two</w:t>
      </w:r>
      <w:r w:rsidRPr="00C03C50">
        <w:t xml:space="preserve"> location</w:t>
      </w:r>
      <w:r w:rsidR="00430D0C" w:rsidRPr="00C03C50">
        <w:t>s</w:t>
      </w:r>
      <w:r w:rsidRPr="00C03C50">
        <w:t xml:space="preserve">. At the end of each order is a column to select </w:t>
      </w:r>
      <w:r w:rsidR="00430D0C" w:rsidRPr="00C03C50">
        <w:t>the location for each order.</w:t>
      </w:r>
    </w:p>
    <w:p w14:paraId="2A9FF0E8" w14:textId="77777777" w:rsidR="00380D69" w:rsidRPr="00C03C50" w:rsidRDefault="00380D69" w:rsidP="002E5D02">
      <w:pPr>
        <w:pStyle w:val="CPRSH3Body"/>
      </w:pPr>
    </w:p>
    <w:p w14:paraId="54E9B9BD" w14:textId="77777777" w:rsidR="002E5D02" w:rsidRPr="00C03C50" w:rsidRDefault="008A5C34" w:rsidP="002E5D02">
      <w:pPr>
        <w:pStyle w:val="CPRSH3Body"/>
      </w:pPr>
      <w:r w:rsidRPr="00C03C50">
        <w:t xml:space="preserve">If the user is keeping the patient’s chart open, such as selecting </w:t>
      </w:r>
      <w:r w:rsidR="00380D69" w:rsidRPr="00C03C50">
        <w:t xml:space="preserve">File | Review / Sign changes… and this dialog appears, </w:t>
      </w:r>
      <w:r w:rsidR="007740BE" w:rsidRPr="00C03C50">
        <w:t>the “Where would you like to continue processing patient data?” prompt displays enabling the user to choose either the ward location or the clinic location. This prompt does not appear if the user is exiting the chart or switching patients.</w:t>
      </w:r>
    </w:p>
    <w:p w14:paraId="2587701D" w14:textId="77777777" w:rsidR="00035FB8" w:rsidRPr="00C03C50" w:rsidRDefault="00035FB8" w:rsidP="00035FB8">
      <w:pPr>
        <w:pStyle w:val="CPRSH3Body"/>
      </w:pPr>
    </w:p>
    <w:p w14:paraId="57E4C3F4" w14:textId="77777777" w:rsidR="000A6142" w:rsidRPr="00C03C50" w:rsidRDefault="000A6142" w:rsidP="00F32CC7">
      <w:pPr>
        <w:pStyle w:val="CPRSH3Body"/>
        <w:rPr>
          <w:b/>
        </w:rPr>
      </w:pPr>
      <w:r w:rsidRPr="00C03C50">
        <w:rPr>
          <w:b/>
        </w:rPr>
        <w:t>To sign orders and documents with the Review / Sign Changes dialog, follow these steps:</w:t>
      </w:r>
    </w:p>
    <w:p w14:paraId="7E3E430D" w14:textId="77777777" w:rsidR="000A6142" w:rsidRPr="00C03C50" w:rsidRDefault="000A6142" w:rsidP="004C7A4B">
      <w:pPr>
        <w:pStyle w:val="CPRS-NumberedList"/>
        <w:numPr>
          <w:ilvl w:val="0"/>
          <w:numId w:val="103"/>
        </w:numPr>
      </w:pPr>
      <w:r w:rsidRPr="00C03C50">
        <w:t>Do one of the following:</w:t>
      </w:r>
    </w:p>
    <w:p w14:paraId="359F3AA4" w14:textId="77777777" w:rsidR="000A6142" w:rsidRPr="00C03C50" w:rsidRDefault="000A6142" w:rsidP="00CD66F8">
      <w:pPr>
        <w:pStyle w:val="CPRSBulletsSubBullets"/>
      </w:pPr>
      <w:r w:rsidRPr="00C03C50">
        <w:t xml:space="preserve">Select </w:t>
      </w:r>
      <w:r w:rsidRPr="00C03C50">
        <w:rPr>
          <w:b/>
        </w:rPr>
        <w:t>File</w:t>
      </w:r>
      <w:r w:rsidRPr="00C03C50">
        <w:t xml:space="preserve"> | </w:t>
      </w:r>
      <w:r w:rsidRPr="00C03C50">
        <w:rPr>
          <w:b/>
        </w:rPr>
        <w:t>Review</w:t>
      </w:r>
      <w:r w:rsidRPr="00C03C50">
        <w:t xml:space="preserve"> / </w:t>
      </w:r>
      <w:r w:rsidRPr="00C03C50">
        <w:rPr>
          <w:b/>
        </w:rPr>
        <w:t>Sign Changes....</w:t>
      </w:r>
      <w:r w:rsidRPr="00C03C50">
        <w:t xml:space="preserve"> to sign orders or documents and stay in the current patient record.</w:t>
      </w:r>
    </w:p>
    <w:p w14:paraId="3899753A" w14:textId="77777777" w:rsidR="000A6142" w:rsidRPr="00C03C50" w:rsidRDefault="000A6142" w:rsidP="00CD66F8">
      <w:pPr>
        <w:pStyle w:val="CPRSBulletsSubBullets"/>
      </w:pPr>
      <w:r w:rsidRPr="00C03C50">
        <w:t xml:space="preserve">Choose </w:t>
      </w:r>
      <w:r w:rsidRPr="00C03C50">
        <w:rPr>
          <w:b/>
        </w:rPr>
        <w:t>File</w:t>
      </w:r>
      <w:r w:rsidRPr="00C03C50">
        <w:t xml:space="preserve"> | </w:t>
      </w:r>
      <w:r w:rsidRPr="00C03C50">
        <w:rPr>
          <w:b/>
        </w:rPr>
        <w:t>Select New Patient</w:t>
      </w:r>
      <w:r w:rsidRPr="00C03C50">
        <w:t xml:space="preserve"> to sign orders or documents and select a new patient.</w:t>
      </w:r>
    </w:p>
    <w:p w14:paraId="72330F21" w14:textId="77777777" w:rsidR="000A6142" w:rsidRPr="00C03C50" w:rsidRDefault="000A6142" w:rsidP="00CD66F8">
      <w:pPr>
        <w:pStyle w:val="CPRSBulletsSubBullets"/>
      </w:pPr>
      <w:r w:rsidRPr="00C03C50">
        <w:t xml:space="preserve">Choose </w:t>
      </w:r>
      <w:r w:rsidRPr="00C03C50">
        <w:rPr>
          <w:b/>
        </w:rPr>
        <w:t>File</w:t>
      </w:r>
      <w:r w:rsidRPr="00C03C50">
        <w:t xml:space="preserve"> | </w:t>
      </w:r>
      <w:r w:rsidRPr="00C03C50">
        <w:rPr>
          <w:b/>
        </w:rPr>
        <w:t>Exit</w:t>
      </w:r>
      <w:r w:rsidRPr="00C03C50">
        <w:t xml:space="preserve"> to sign orders and documents and exit CPRS</w:t>
      </w:r>
      <w:r w:rsidRPr="00C03C50">
        <w:fldChar w:fldCharType="begin"/>
      </w:r>
      <w:r w:rsidRPr="00C03C50">
        <w:instrText xml:space="preserve"> XE "CPRS" </w:instrText>
      </w:r>
      <w:r w:rsidRPr="00C03C50">
        <w:fldChar w:fldCharType="end"/>
      </w:r>
      <w:r w:rsidRPr="00C03C50">
        <w:t>.</w:t>
      </w:r>
    </w:p>
    <w:p w14:paraId="2BD855C2" w14:textId="77777777" w:rsidR="00C01E86" w:rsidRPr="00C03C50" w:rsidRDefault="00C01E86" w:rsidP="00C01E86">
      <w:pPr>
        <w:pStyle w:val="cprsbulletssubbulletsbody"/>
      </w:pPr>
    </w:p>
    <w:p w14:paraId="255EB531" w14:textId="77777777" w:rsidR="00277BA0" w:rsidRPr="00C03C50" w:rsidRDefault="00C43615" w:rsidP="004C7A4B">
      <w:pPr>
        <w:pStyle w:val="CPRS-NumberedList"/>
        <w:numPr>
          <w:ilvl w:val="0"/>
          <w:numId w:val="103"/>
        </w:numPr>
      </w:pPr>
      <w:r w:rsidRPr="00C03C50">
        <w:t>(Conditional) This st</w:t>
      </w:r>
      <w:bookmarkStart w:id="152" w:name="Order_checks_during_signature"/>
      <w:bookmarkEnd w:id="152"/>
      <w:r w:rsidRPr="00C03C50">
        <w:t>ep will only be necessa</w:t>
      </w:r>
      <w:r w:rsidR="00277BA0" w:rsidRPr="00C03C50">
        <w:t>ry if CPRS displays order checks similar to what is shown below:</w:t>
      </w:r>
    </w:p>
    <w:p w14:paraId="3D59D7BE" w14:textId="77777777" w:rsidR="00277BA0" w:rsidRPr="00C03C50" w:rsidRDefault="00277BA0" w:rsidP="00277BA0">
      <w:pPr>
        <w:pStyle w:val="CPRScaption0"/>
      </w:pPr>
    </w:p>
    <w:p w14:paraId="3AB65DAE" w14:textId="77777777" w:rsidR="00E52E61" w:rsidRPr="00C03C50" w:rsidRDefault="001C354A" w:rsidP="00277BA0">
      <w:pPr>
        <w:pStyle w:val="CPRScaption0"/>
      </w:pPr>
      <w:r w:rsidRPr="00C03C50">
        <w:rPr>
          <w:noProof/>
        </w:rPr>
        <w:drawing>
          <wp:inline distT="0" distB="0" distL="0" distR="0" wp14:anchorId="6C4B7DAE" wp14:editId="27216B68">
            <wp:extent cx="5486400" cy="4110990"/>
            <wp:effectExtent l="0" t="0" r="0" b="0"/>
            <wp:docPr id="94" name="Picture 94" descr="When a user goes to sign a medication order that has a potential problem, such as an interaction with another medication, CPRS displays the Order Checks dialog. If needed, users enter a reason for overriding the order check. In this screen shot, there are both order checks that require a justification and order checks that do not require a justification. The Order Checks window has also changed and now has buttons to cancel the checked orders, accept the listed orders, or return to the orders tab so that the orders may be altered without canceling the entire process. Orders that need a Reason for Override are listed with an asterisk and a message identifying it as such. In addition to the label, these order checks have some red text and some blue. If an order check is too big for the text to fit in a cell, the use can hover over it with a mouse to see the all text in the order check. Visually-challenged users selec the order with the arrow button to hear the full tex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hen a user goes to sign a medication order that has a potential problem, such as an interaction with another medication, CPRS displays the Order Checks dialog. If needed, users enter a reason for overriding the order check. In this screen shot, there are both order checks that require a justification and order checks that do not require a justification. The Order Checks window has also changed and now has buttons to cancel the checked orders, accept the listed orders, or return to the orders tab so that the orders may be altered without canceling the entire process. Orders that need a Reason for Override are listed with an asterisk and a message identifying it as such. In addition to the label, these order checks have some red text and some blue. If an order check is too big for the text to fit in a cell, the use can hover over it with a mouse to see the all text in the order check. Visually-challenged users selec the order with the arrow button to hear the full text rea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110990"/>
                    </a:xfrm>
                    <a:prstGeom prst="rect">
                      <a:avLst/>
                    </a:prstGeom>
                    <a:noFill/>
                    <a:ln>
                      <a:noFill/>
                    </a:ln>
                  </pic:spPr>
                </pic:pic>
              </a:graphicData>
            </a:graphic>
          </wp:inline>
        </w:drawing>
      </w:r>
    </w:p>
    <w:p w14:paraId="0134A4E5" w14:textId="77777777" w:rsidR="00277BA0" w:rsidRPr="00C03C50" w:rsidRDefault="00277BA0" w:rsidP="00277BA0">
      <w:pPr>
        <w:pStyle w:val="CPRScaption0"/>
      </w:pPr>
      <w:r w:rsidRPr="00C03C50">
        <w:lastRenderedPageBreak/>
        <w:t xml:space="preserve">In this screen capture, CPRS displays several possible conflicts between ordered medications. Users should </w:t>
      </w:r>
      <w:r w:rsidR="00C01E86" w:rsidRPr="00C03C50">
        <w:t>review</w:t>
      </w:r>
      <w:r w:rsidRPr="00C03C50">
        <w:t xml:space="preserve"> each item</w:t>
      </w:r>
      <w:r w:rsidR="00C01E86" w:rsidRPr="00C03C50">
        <w:t xml:space="preserve"> carefully before completing the order</w:t>
      </w:r>
      <w:r w:rsidRPr="00C03C50">
        <w:t>.</w:t>
      </w:r>
      <w:r w:rsidR="00C01E86" w:rsidRPr="00C03C50">
        <w:t xml:space="preserve">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sidR="00C01E86" w:rsidRPr="00C03C50">
        <w:rPr>
          <w:b/>
          <w:color w:val="FF0000"/>
        </w:rPr>
        <w:t>red</w:t>
      </w:r>
      <w:r w:rsidR="00C01E86" w:rsidRPr="00C03C50">
        <w:t xml:space="preserve"> and the order check text in </w:t>
      </w:r>
      <w:r w:rsidR="00C01E86" w:rsidRPr="00C03C50">
        <w:rPr>
          <w:b/>
          <w:color w:val="0070C0"/>
        </w:rPr>
        <w:t>blue</w:t>
      </w:r>
      <w:r w:rsidR="00C01E86" w:rsidRPr="00C03C50">
        <w:t>.</w:t>
      </w:r>
    </w:p>
    <w:p w14:paraId="5BA6A002" w14:textId="77777777" w:rsidR="00277BA0" w:rsidRPr="00C03C50" w:rsidRDefault="00277BA0" w:rsidP="00277BA0">
      <w:pPr>
        <w:pStyle w:val="CPRScaption0"/>
      </w:pPr>
    </w:p>
    <w:p w14:paraId="22555D1F" w14:textId="77777777" w:rsidR="00C43615" w:rsidRPr="00C03C50" w:rsidRDefault="00C43615" w:rsidP="00277BA0">
      <w:pPr>
        <w:pStyle w:val="CPRSnumlistothertext"/>
      </w:pPr>
      <w:r w:rsidRPr="00C03C50">
        <w:t xml:space="preserve">If CPRS displays order checks, </w:t>
      </w:r>
      <w:r w:rsidR="00C01E86" w:rsidRPr="00C03C50">
        <w:t xml:space="preserve">carefully </w:t>
      </w:r>
      <w:r w:rsidRPr="00C03C50">
        <w:t>review the order checks and take the appropriate action below:</w:t>
      </w:r>
    </w:p>
    <w:p w14:paraId="3FE23EE3" w14:textId="77777777" w:rsidR="00544F1B" w:rsidRPr="00C03C50" w:rsidRDefault="00544F1B" w:rsidP="00217AED">
      <w:pPr>
        <w:pStyle w:val="cprsasubnumalphalistnote"/>
        <w:numPr>
          <w:ilvl w:val="0"/>
          <w:numId w:val="213"/>
        </w:numPr>
      </w:pPr>
      <w:r w:rsidRPr="00C03C50">
        <w:t>To redo the orders to avoid a possible interaction, select Return to Orders. This will cancel the signature process, but not the order</w:t>
      </w:r>
      <w:r w:rsidR="00441FB9" w:rsidRPr="00C03C50">
        <w:t>.</w:t>
      </w:r>
    </w:p>
    <w:p w14:paraId="65934F06" w14:textId="77777777" w:rsidR="00544F1B" w:rsidRPr="00C03C50" w:rsidRDefault="00544F1B" w:rsidP="00217AED">
      <w:pPr>
        <w:pStyle w:val="cprsasubnumalphalistnote"/>
        <w:numPr>
          <w:ilvl w:val="0"/>
          <w:numId w:val="213"/>
        </w:numPr>
      </w:pPr>
      <w:r w:rsidRPr="00C03C50">
        <w:t xml:space="preserve">If the orders should not be placed, </w:t>
      </w:r>
      <w:r w:rsidR="00C01E86" w:rsidRPr="00C03C50">
        <w:t>check the cancel check box in front of the orders th</w:t>
      </w:r>
      <w:r w:rsidRPr="00C03C50">
        <w:t xml:space="preserve">at should not be placed and select Cancel </w:t>
      </w:r>
      <w:r w:rsidR="00C01E86" w:rsidRPr="00C03C50">
        <w:t>Checked</w:t>
      </w:r>
      <w:r w:rsidRPr="00C03C50">
        <w:t xml:space="preserve"> Order(s)</w:t>
      </w:r>
      <w:r w:rsidR="00441FB9" w:rsidRPr="00C03C50">
        <w:t>.</w:t>
      </w:r>
    </w:p>
    <w:p w14:paraId="5F4B7ABC" w14:textId="77777777" w:rsidR="008E5393" w:rsidRPr="00C03C50" w:rsidRDefault="008E5393" w:rsidP="00217AED">
      <w:pPr>
        <w:pStyle w:val="cprsasubnumalphalistnote"/>
        <w:numPr>
          <w:ilvl w:val="0"/>
          <w:numId w:val="213"/>
        </w:numPr>
      </w:pPr>
      <w:r w:rsidRPr="00C03C50">
        <w:t xml:space="preserve">If the possible interactions are not a problem, </w:t>
      </w:r>
      <w:r w:rsidR="00760517" w:rsidRPr="00C03C50">
        <w:t xml:space="preserve">type a reason for override </w:t>
      </w:r>
      <w:r w:rsidR="004A3C4D" w:rsidRPr="00C03C50">
        <w:t xml:space="preserve">if necessary </w:t>
      </w:r>
      <w:r w:rsidR="00760517" w:rsidRPr="00C03C50">
        <w:t xml:space="preserve">(required only for </w:t>
      </w:r>
      <w:r w:rsidR="004A3C4D" w:rsidRPr="00C03C50">
        <w:t xml:space="preserve">some </w:t>
      </w:r>
      <w:r w:rsidR="00760517" w:rsidRPr="00C03C50">
        <w:t>order checks)</w:t>
      </w:r>
      <w:r w:rsidR="00C01E86" w:rsidRPr="00C03C50">
        <w:t xml:space="preserve"> and</w:t>
      </w:r>
      <w:r w:rsidR="00760517" w:rsidRPr="00C03C50">
        <w:t xml:space="preserve"> </w:t>
      </w:r>
      <w:r w:rsidRPr="00C03C50">
        <w:t>select Continue</w:t>
      </w:r>
      <w:r w:rsidR="00C43615" w:rsidRPr="00C03C50">
        <w:t>.</w:t>
      </w:r>
    </w:p>
    <w:p w14:paraId="6DB06B2A" w14:textId="77777777" w:rsidR="00C43615" w:rsidRPr="00C03C50" w:rsidRDefault="00C43615" w:rsidP="003658E9">
      <w:pPr>
        <w:pStyle w:val="CPRSBulletsBody"/>
      </w:pPr>
    </w:p>
    <w:p w14:paraId="240C278A" w14:textId="77777777" w:rsidR="009970DD" w:rsidRPr="00C03C50" w:rsidRDefault="004A3C4D" w:rsidP="003658E9">
      <w:pPr>
        <w:pStyle w:val="CPRSBulletsBody"/>
      </w:pPr>
      <w:r w:rsidRPr="00C03C50">
        <w:t>After performing step 1</w:t>
      </w:r>
      <w:r w:rsidR="00C43615" w:rsidRPr="00C03C50">
        <w:t xml:space="preserve"> and addressing any order checks in step 2</w:t>
      </w:r>
      <w:r w:rsidR="000A6142" w:rsidRPr="00C03C50">
        <w:t>, one of the Review/Sign Changes dialogs shown below will appear. Each item that requires a signature will h</w:t>
      </w:r>
      <w:r w:rsidR="009970DD" w:rsidRPr="00C03C50">
        <w:t xml:space="preserve">ave a check box in front of it. </w:t>
      </w:r>
    </w:p>
    <w:p w14:paraId="0155A796" w14:textId="77777777" w:rsidR="000A6142" w:rsidRPr="00C03C50" w:rsidRDefault="009970DD" w:rsidP="009970DD">
      <w:pPr>
        <w:pStyle w:val="CPRSNote"/>
      </w:pPr>
      <w:r w:rsidRPr="00C03C50">
        <w:rPr>
          <w:b/>
        </w:rPr>
        <w:t>Note:</w:t>
      </w:r>
      <w:r w:rsidRPr="00C03C50">
        <w:tab/>
        <w:t>All non-controlled substances order</w:t>
      </w:r>
      <w:r w:rsidR="006870FF" w:rsidRPr="00C03C50">
        <w:t>s will be checked for signature</w:t>
      </w:r>
      <w:r w:rsidRPr="00C03C50">
        <w:t xml:space="preserve"> when the dialog displays. To sign controlled</w:t>
      </w:r>
      <w:r w:rsidR="00780925" w:rsidRPr="00C03C50">
        <w:fldChar w:fldCharType="begin"/>
      </w:r>
      <w:r w:rsidR="00780925" w:rsidRPr="00C03C50">
        <w:instrText xml:space="preserve"> XE "ePCS:CS orders must each be checked for signature" </w:instrText>
      </w:r>
      <w:r w:rsidR="00780925" w:rsidRPr="00C03C50">
        <w:fldChar w:fldCharType="end"/>
      </w:r>
      <w:r w:rsidR="00780925" w:rsidRPr="00C03C50">
        <w:fldChar w:fldCharType="begin"/>
      </w:r>
      <w:r w:rsidR="00780925" w:rsidRPr="00C03C50">
        <w:instrText xml:space="preserve"> XE "DEA:CS orders must each be checked for signature" </w:instrText>
      </w:r>
      <w:r w:rsidR="00780925" w:rsidRPr="00C03C50">
        <w:fldChar w:fldCharType="end"/>
      </w:r>
      <w:r w:rsidRPr="00C03C50">
        <w:t xml:space="preserve"> substances orders, the user </w:t>
      </w:r>
      <w:r w:rsidR="006870FF" w:rsidRPr="00C03C50">
        <w:t>must</w:t>
      </w:r>
      <w:r w:rsidRPr="00C03C50">
        <w:t xml:space="preserve"> check </w:t>
      </w:r>
      <w:r w:rsidR="006870FF" w:rsidRPr="00C03C50">
        <w:t xml:space="preserve">the box for </w:t>
      </w:r>
      <w:r w:rsidRPr="00C03C50">
        <w:t xml:space="preserve">each order individually. </w:t>
      </w:r>
    </w:p>
    <w:p w14:paraId="4E0ADFC9" w14:textId="77777777" w:rsidR="000A6142" w:rsidRPr="00C03C50" w:rsidRDefault="001C354A" w:rsidP="000A6142">
      <w:pPr>
        <w:pStyle w:val="NormalIndent"/>
        <w:rPr>
          <w:rFonts w:ascii="Times" w:hAnsi="Times"/>
          <w:sz w:val="16"/>
        </w:rPr>
      </w:pPr>
      <w:r w:rsidRPr="00C03C50">
        <w:rPr>
          <w:noProof/>
        </w:rPr>
        <w:drawing>
          <wp:inline distT="0" distB="0" distL="0" distR="0" wp14:anchorId="48223D89" wp14:editId="649F98EB">
            <wp:extent cx="5486400" cy="3068955"/>
            <wp:effectExtent l="0" t="0" r="0" b="0"/>
            <wp:docPr id="95" name="Picture 95" descr="Using Review / Sign Changes can bring up different dialogs based on the user's signature authority (keys) and role. This figure shows the simple screen with orders that can be checked to be signed, but does not have any treatment factor or diagnosis information. The user can check the orders to sign, enter their code, and click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ing Review / Sign Changes can bring up different dialogs based on the user's signature authority (keys) and role. This figure shows the simple screen with orders that can be checked to be signed, but does not have any treatment factor or diagnosis information. The user can check the orders to sign, enter their code, and click Sig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068955"/>
                    </a:xfrm>
                    <a:prstGeom prst="rect">
                      <a:avLst/>
                    </a:prstGeom>
                    <a:noFill/>
                    <a:ln>
                      <a:noFill/>
                    </a:ln>
                  </pic:spPr>
                </pic:pic>
              </a:graphicData>
            </a:graphic>
          </wp:inline>
        </w:drawing>
      </w:r>
      <w:r w:rsidR="000A6142" w:rsidRPr="00C03C50">
        <w:rPr>
          <w:rFonts w:ascii="Times" w:hAnsi="Times"/>
          <w:sz w:val="16"/>
        </w:rPr>
        <w:t>Figure A</w:t>
      </w:r>
      <w:r w:rsidR="009970DD" w:rsidRPr="00C03C50">
        <w:rPr>
          <w:rFonts w:ascii="Times" w:hAnsi="Times"/>
          <w:sz w:val="16"/>
        </w:rPr>
        <w:t>: This is for providers that can sign orders by policy</w:t>
      </w:r>
      <w:r w:rsidR="00F659D0" w:rsidRPr="00C03C50">
        <w:rPr>
          <w:rFonts w:ascii="Times" w:hAnsi="Times"/>
          <w:sz w:val="16"/>
        </w:rPr>
        <w:t>, such as nurses or clerks</w:t>
      </w:r>
      <w:r w:rsidR="009970DD" w:rsidRPr="00C03C50">
        <w:rPr>
          <w:rFonts w:ascii="Times" w:hAnsi="Times"/>
          <w:sz w:val="16"/>
        </w:rPr>
        <w:t>.</w:t>
      </w:r>
    </w:p>
    <w:p w14:paraId="12380800" w14:textId="77777777" w:rsidR="006870FF" w:rsidRPr="00C03C50" w:rsidRDefault="006870FF" w:rsidP="000A6142">
      <w:pPr>
        <w:pStyle w:val="NormalIndent"/>
        <w:rPr>
          <w:rFonts w:ascii="Times" w:hAnsi="Times"/>
          <w:sz w:val="16"/>
        </w:rPr>
      </w:pPr>
      <w:r w:rsidRPr="00C03C50">
        <w:rPr>
          <w:rFonts w:ascii="Times" w:hAnsi="Times"/>
          <w:sz w:val="16"/>
        </w:rPr>
        <w:br w:type="page"/>
      </w:r>
    </w:p>
    <w:p w14:paraId="0A97AF1C" w14:textId="77777777" w:rsidR="000F0F42" w:rsidRPr="00C03C50" w:rsidRDefault="001C354A" w:rsidP="00B731C8">
      <w:pPr>
        <w:pStyle w:val="CPRSH3Body"/>
      </w:pPr>
      <w:r w:rsidRPr="00C03C50">
        <w:rPr>
          <w:noProof/>
        </w:rPr>
        <w:lastRenderedPageBreak/>
        <w:drawing>
          <wp:inline distT="0" distB="0" distL="0" distR="0" wp14:anchorId="59BA5BA4" wp14:editId="5D5A8E79">
            <wp:extent cx="5486400" cy="5048885"/>
            <wp:effectExtent l="0" t="0" r="0" b="0"/>
            <wp:docPr id="96" name="Picture 96" descr="This screen captures shows the signature dialog with unsigned orders from the current session. It also shows an order that requires an electronic signature and some that require a digital signature using a PIV card. 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his screen captures shows the signature dialog with unsigned orders from the current session. It also shows an order that requires an electronic signature and some that require a digital signature using a PIV card. 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048885"/>
                    </a:xfrm>
                    <a:prstGeom prst="rect">
                      <a:avLst/>
                    </a:prstGeom>
                    <a:noFill/>
                    <a:ln>
                      <a:noFill/>
                    </a:ln>
                  </pic:spPr>
                </pic:pic>
              </a:graphicData>
            </a:graphic>
          </wp:inline>
        </w:drawing>
      </w:r>
    </w:p>
    <w:p w14:paraId="7825871B" w14:textId="77777777" w:rsidR="004206F3" w:rsidRPr="00C03C50" w:rsidRDefault="004206F3" w:rsidP="006870FF">
      <w:pPr>
        <w:pStyle w:val="CPRScaption0"/>
      </w:pPr>
      <w:r w:rsidRPr="00C03C50">
        <w:t>Figure B</w:t>
      </w:r>
      <w:bookmarkStart w:id="153" w:name="OLE_LINK1"/>
      <w:r w:rsidRPr="00C03C50">
        <w:t xml:space="preserve">: </w:t>
      </w:r>
      <w:r w:rsidR="009970DD" w:rsidRPr="00C03C50">
        <w:t>The Review/Sign changes dialog may have additional elements depending on the nature of the patient. In this case, the provider can sign controlled substances orders and the patient’s conditions are not service-connected</w:t>
      </w:r>
      <w:r w:rsidRPr="00C03C50">
        <w:t>.</w:t>
      </w:r>
      <w:bookmarkEnd w:id="153"/>
    </w:p>
    <w:p w14:paraId="52BD1104" w14:textId="77777777" w:rsidR="004206F3" w:rsidRPr="00C03C50" w:rsidRDefault="004206F3" w:rsidP="00B731C8">
      <w:pPr>
        <w:pStyle w:val="CPRSH3Body"/>
      </w:pPr>
    </w:p>
    <w:p w14:paraId="3A42AA2F" w14:textId="77777777" w:rsidR="005D2575" w:rsidRPr="00C03C50" w:rsidRDefault="001C354A" w:rsidP="005D2575">
      <w:pPr>
        <w:pStyle w:val="CPRScaption0"/>
      </w:pPr>
      <w:r w:rsidRPr="00C03C50">
        <w:rPr>
          <w:noProof/>
        </w:rPr>
        <w:lastRenderedPageBreak/>
        <w:drawing>
          <wp:inline distT="0" distB="0" distL="0" distR="0" wp14:anchorId="7618A75F" wp14:editId="2AD9EB89">
            <wp:extent cx="5486400" cy="5351145"/>
            <wp:effectExtent l="0" t="0" r="0" b="0"/>
            <wp:docPr id="97" name="Picture 97" descr="This screen captures shows the signature dialog with unsigned orders from the current and a previous session. It also shows orders that require an electronic signature and one that requires a digital signature using a PIV card. In this screen capture, the dialog also displays the patient's Service Connection and Rated Disabilities information and asks the provider to inidicate whether the medications ordered are related to service-connected conditions. With the DEA ePrescribing changes, the signature dialogs also now show the paitent name a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is screen captures shows the signature dialog with unsigned orders from the current and a previous session. It also shows orders that require an electronic signature and one that requires a digital signature using a PIV card. In this screen capture, the dialog also displays the patient's Service Connection and Rated Disabilities information and asks the provider to inidicate whether the medications ordered are related to service-connected conditions. With the DEA ePrescribing changes, the signature dialogs also now show the paitent name a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351145"/>
                    </a:xfrm>
                    <a:prstGeom prst="rect">
                      <a:avLst/>
                    </a:prstGeom>
                    <a:noFill/>
                    <a:ln>
                      <a:noFill/>
                    </a:ln>
                  </pic:spPr>
                </pic:pic>
              </a:graphicData>
            </a:graphic>
          </wp:inline>
        </w:drawing>
      </w:r>
    </w:p>
    <w:p w14:paraId="2A879DD9" w14:textId="77777777" w:rsidR="007E3C04" w:rsidRPr="00C03C50" w:rsidRDefault="004206F3" w:rsidP="000F0F42">
      <w:pPr>
        <w:pStyle w:val="CPRScaption0"/>
      </w:pPr>
      <w:r w:rsidRPr="00C03C50">
        <w:t xml:space="preserve">Figure C: </w:t>
      </w:r>
      <w:r w:rsidR="00F903C4" w:rsidRPr="00C03C50">
        <w:t xml:space="preserve">In this example of the Review/Sign Changes dialog, the provider can sign controlled substance orders, and the patient has either </w:t>
      </w:r>
      <w:r w:rsidR="009970DD" w:rsidRPr="00C03C50">
        <w:t xml:space="preserve">Combat Veteran status </w:t>
      </w:r>
      <w:r w:rsidR="00F903C4" w:rsidRPr="00C03C50">
        <w:t>or service-</w:t>
      </w:r>
      <w:r w:rsidR="009970DD" w:rsidRPr="00C03C50">
        <w:t xml:space="preserve">connected </w:t>
      </w:r>
      <w:r w:rsidR="00F903C4" w:rsidRPr="00C03C50">
        <w:t xml:space="preserve">conditions for which the provider must indicate the orders pertain. </w:t>
      </w:r>
      <w:r w:rsidR="009970DD" w:rsidRPr="00C03C50">
        <w:fldChar w:fldCharType="begin"/>
      </w:r>
      <w:r w:rsidR="009970DD" w:rsidRPr="00C03C50">
        <w:instrText xml:space="preserve"> XE "Combat Veteran" </w:instrText>
      </w:r>
      <w:r w:rsidR="009970DD" w:rsidRPr="00C03C50">
        <w:fldChar w:fldCharType="end"/>
      </w:r>
      <w:r w:rsidR="009970DD" w:rsidRPr="00C03C50">
        <w:fldChar w:fldCharType="begin"/>
      </w:r>
      <w:r w:rsidR="009970DD" w:rsidRPr="00C03C50">
        <w:instrText xml:space="preserve"> XE "co-payment exemption:Combat Veteran (CV)" </w:instrText>
      </w:r>
      <w:r w:rsidR="009970DD" w:rsidRPr="00C03C50">
        <w:fldChar w:fldCharType="end"/>
      </w:r>
      <w:r w:rsidR="009970DD" w:rsidRPr="00C03C50">
        <w:fldChar w:fldCharType="begin"/>
      </w:r>
      <w:r w:rsidR="009970DD" w:rsidRPr="00C03C50">
        <w:instrText xml:space="preserve"> XE "CV" </w:instrText>
      </w:r>
      <w:r w:rsidR="009970DD" w:rsidRPr="00C03C50">
        <w:fldChar w:fldCharType="end"/>
      </w:r>
      <w:r w:rsidR="009970DD" w:rsidRPr="00C03C50">
        <w:fldChar w:fldCharType="begin"/>
      </w:r>
      <w:r w:rsidR="009970DD" w:rsidRPr="00C03C50">
        <w:instrText xml:space="preserve"> XE "treatment factors:Combat Veteran (CV)" </w:instrText>
      </w:r>
      <w:r w:rsidR="009970DD" w:rsidRPr="00C03C50">
        <w:fldChar w:fldCharType="end"/>
      </w:r>
      <w:r w:rsidR="009970DD" w:rsidRPr="00C03C50">
        <w:fldChar w:fldCharType="begin"/>
      </w:r>
      <w:r w:rsidR="009970DD" w:rsidRPr="00C03C50">
        <w:instrText xml:space="preserve"> XE "Agent Orange" </w:instrText>
      </w:r>
      <w:r w:rsidR="009970DD" w:rsidRPr="00C03C50">
        <w:fldChar w:fldCharType="end"/>
      </w:r>
      <w:r w:rsidR="009970DD" w:rsidRPr="00C03C50">
        <w:fldChar w:fldCharType="begin"/>
      </w:r>
      <w:r w:rsidR="009970DD" w:rsidRPr="00C03C50">
        <w:instrText xml:space="preserve"> XE "treatment factors:Agent Orange (AO)" </w:instrText>
      </w:r>
      <w:r w:rsidR="009970DD" w:rsidRPr="00C03C50">
        <w:fldChar w:fldCharType="end"/>
      </w:r>
      <w:r w:rsidR="009970DD" w:rsidRPr="00C03C50">
        <w:fldChar w:fldCharType="begin"/>
      </w:r>
      <w:r w:rsidR="009970DD" w:rsidRPr="00C03C50">
        <w:instrText xml:space="preserve"> XE "co-payment exemption:Agent Orange (AO)" </w:instrText>
      </w:r>
      <w:r w:rsidR="009970DD" w:rsidRPr="00C03C50">
        <w:fldChar w:fldCharType="end"/>
      </w:r>
      <w:r w:rsidR="009970DD" w:rsidRPr="00C03C50">
        <w:fldChar w:fldCharType="begin"/>
      </w:r>
      <w:r w:rsidR="009970DD" w:rsidRPr="00C03C50">
        <w:instrText xml:space="preserve"> XE "AO" </w:instrText>
      </w:r>
      <w:r w:rsidR="009970DD" w:rsidRPr="00C03C50">
        <w:fldChar w:fldCharType="end"/>
      </w:r>
      <w:r w:rsidR="009970DD" w:rsidRPr="00C03C50">
        <w:fldChar w:fldCharType="begin"/>
      </w:r>
      <w:r w:rsidR="009970DD" w:rsidRPr="00C03C50">
        <w:instrText xml:space="preserve"> XE "Ionizing Radiation (IR)" </w:instrText>
      </w:r>
      <w:r w:rsidR="009970DD" w:rsidRPr="00C03C50">
        <w:fldChar w:fldCharType="end"/>
      </w:r>
      <w:r w:rsidR="009970DD" w:rsidRPr="00C03C50">
        <w:fldChar w:fldCharType="begin"/>
      </w:r>
      <w:r w:rsidR="009970DD" w:rsidRPr="00C03C50">
        <w:instrText xml:space="preserve"> XE "IR" </w:instrText>
      </w:r>
      <w:r w:rsidR="009970DD" w:rsidRPr="00C03C50">
        <w:fldChar w:fldCharType="end"/>
      </w:r>
      <w:r w:rsidR="009970DD" w:rsidRPr="00C03C50">
        <w:fldChar w:fldCharType="begin"/>
      </w:r>
      <w:r w:rsidR="009970DD" w:rsidRPr="00C03C50">
        <w:instrText xml:space="preserve"> XE "treatment factors:Ionizing Radiation (IR)" </w:instrText>
      </w:r>
      <w:r w:rsidR="009970DD" w:rsidRPr="00C03C50">
        <w:fldChar w:fldCharType="end"/>
      </w:r>
      <w:r w:rsidR="009970DD" w:rsidRPr="00C03C50">
        <w:fldChar w:fldCharType="begin"/>
      </w:r>
      <w:r w:rsidR="009970DD" w:rsidRPr="00C03C50">
        <w:instrText xml:space="preserve"> XE "co-payment exemption:Ionizing Radiation" </w:instrText>
      </w:r>
      <w:r w:rsidR="009970DD" w:rsidRPr="00C03C50">
        <w:fldChar w:fldCharType="end"/>
      </w:r>
      <w:r w:rsidR="009970DD" w:rsidRPr="00C03C50">
        <w:fldChar w:fldCharType="begin"/>
      </w:r>
      <w:r w:rsidR="009970DD" w:rsidRPr="00C03C50">
        <w:instrText xml:space="preserve"> XE "Southwest Asia Conditions (SWAC)" </w:instrText>
      </w:r>
      <w:r w:rsidR="009970DD" w:rsidRPr="00C03C50">
        <w:fldChar w:fldCharType="end"/>
      </w:r>
      <w:r w:rsidR="009970DD" w:rsidRPr="00C03C50">
        <w:fldChar w:fldCharType="begin"/>
      </w:r>
      <w:r w:rsidR="009970DD" w:rsidRPr="00C03C50">
        <w:instrText xml:space="preserve"> XE "treatment factors:Southwest Asia Conditions (SWAC)" </w:instrText>
      </w:r>
      <w:r w:rsidR="009970DD" w:rsidRPr="00C03C50">
        <w:fldChar w:fldCharType="end"/>
      </w:r>
      <w:r w:rsidR="009970DD" w:rsidRPr="00C03C50">
        <w:fldChar w:fldCharType="begin"/>
      </w:r>
      <w:r w:rsidR="009970DD" w:rsidRPr="00C03C50">
        <w:instrText xml:space="preserve"> XE "co-payment exemption:Southwest Asia Conditions (SWAC)" </w:instrText>
      </w:r>
      <w:r w:rsidR="009970DD" w:rsidRPr="00C03C50">
        <w:fldChar w:fldCharType="end"/>
      </w:r>
      <w:r w:rsidR="009970DD" w:rsidRPr="00C03C50">
        <w:fldChar w:fldCharType="begin"/>
      </w:r>
      <w:r w:rsidR="009970DD" w:rsidRPr="00C03C50">
        <w:instrText xml:space="preserve"> XE "SHD" </w:instrText>
      </w:r>
      <w:r w:rsidR="009970DD" w:rsidRPr="00C03C50">
        <w:fldChar w:fldCharType="end"/>
      </w:r>
      <w:r w:rsidR="009970DD" w:rsidRPr="00C03C50">
        <w:fldChar w:fldCharType="begin"/>
      </w:r>
      <w:r w:rsidR="009970DD" w:rsidRPr="00C03C50">
        <w:instrText xml:space="preserve"> XE "treatment factors:Shipboard Hazard and Defense (SHD)" </w:instrText>
      </w:r>
      <w:r w:rsidR="009970DD" w:rsidRPr="00C03C50">
        <w:fldChar w:fldCharType="end"/>
      </w:r>
      <w:r w:rsidR="009970DD" w:rsidRPr="00C03C50">
        <w:fldChar w:fldCharType="begin"/>
      </w:r>
      <w:r w:rsidR="009970DD" w:rsidRPr="00C03C50">
        <w:instrText xml:space="preserve"> XE "co-payment exemption:Shipboard Hazard and Defense (SHD)" </w:instrText>
      </w:r>
      <w:r w:rsidR="009970DD" w:rsidRPr="00C03C50">
        <w:fldChar w:fldCharType="end"/>
      </w:r>
      <w:r w:rsidR="009970DD" w:rsidRPr="00C03C50">
        <w:fldChar w:fldCharType="begin"/>
      </w:r>
      <w:r w:rsidR="009970DD" w:rsidRPr="00C03C50">
        <w:instrText xml:space="preserve"> XE "Military Sexual Trauma (MST)" </w:instrText>
      </w:r>
      <w:r w:rsidR="009970DD" w:rsidRPr="00C03C50">
        <w:fldChar w:fldCharType="end"/>
      </w:r>
      <w:r w:rsidR="009970DD" w:rsidRPr="00C03C50">
        <w:fldChar w:fldCharType="begin"/>
      </w:r>
      <w:r w:rsidR="009970DD" w:rsidRPr="00C03C50">
        <w:instrText xml:space="preserve"> XE "MST" </w:instrText>
      </w:r>
      <w:r w:rsidR="009970DD" w:rsidRPr="00C03C50">
        <w:fldChar w:fldCharType="end"/>
      </w:r>
      <w:r w:rsidR="009970DD" w:rsidRPr="00C03C50">
        <w:fldChar w:fldCharType="begin"/>
      </w:r>
      <w:r w:rsidR="009970DD" w:rsidRPr="00C03C50">
        <w:instrText xml:space="preserve"> XE "treatment factors:Military Sexual Trauma (MST)" </w:instrText>
      </w:r>
      <w:r w:rsidR="009970DD" w:rsidRPr="00C03C50">
        <w:fldChar w:fldCharType="end"/>
      </w:r>
      <w:r w:rsidR="009970DD" w:rsidRPr="00C03C50">
        <w:fldChar w:fldCharType="begin"/>
      </w:r>
      <w:r w:rsidR="009970DD" w:rsidRPr="00C03C50">
        <w:instrText xml:space="preserve"> XE "co-payment exemption:Military Sexual Trauma (MST)" </w:instrText>
      </w:r>
      <w:r w:rsidR="009970DD" w:rsidRPr="00C03C50">
        <w:fldChar w:fldCharType="end"/>
      </w:r>
      <w:r w:rsidR="009970DD" w:rsidRPr="00C03C50">
        <w:fldChar w:fldCharType="begin"/>
      </w:r>
      <w:r w:rsidR="009970DD" w:rsidRPr="00C03C50">
        <w:instrText xml:space="preserve"> XE "Head and Neck Cancer (HNC)" </w:instrText>
      </w:r>
      <w:r w:rsidR="009970DD" w:rsidRPr="00C03C50">
        <w:fldChar w:fldCharType="end"/>
      </w:r>
      <w:r w:rsidR="009970DD" w:rsidRPr="00C03C50">
        <w:fldChar w:fldCharType="begin"/>
      </w:r>
      <w:r w:rsidR="009970DD" w:rsidRPr="00C03C50">
        <w:instrText xml:space="preserve"> XE "HNC" </w:instrText>
      </w:r>
      <w:r w:rsidR="009970DD" w:rsidRPr="00C03C50">
        <w:fldChar w:fldCharType="end"/>
      </w:r>
      <w:r w:rsidR="009970DD" w:rsidRPr="00C03C50">
        <w:fldChar w:fldCharType="begin"/>
      </w:r>
      <w:r w:rsidR="009970DD" w:rsidRPr="00C03C50">
        <w:instrText xml:space="preserve"> XE "treatment factors:Head and Neck Cancer (HNC)" </w:instrText>
      </w:r>
      <w:r w:rsidR="009970DD" w:rsidRPr="00C03C50">
        <w:fldChar w:fldCharType="end"/>
      </w:r>
      <w:r w:rsidR="009970DD" w:rsidRPr="00C03C50">
        <w:fldChar w:fldCharType="begin"/>
      </w:r>
      <w:r w:rsidR="009970DD" w:rsidRPr="00C03C50">
        <w:instrText xml:space="preserve"> XE "co-payment exemption:Head and Neck Cancer (HNC)" </w:instrText>
      </w:r>
      <w:r w:rsidR="009970DD" w:rsidRPr="00C03C50">
        <w:fldChar w:fldCharType="end"/>
      </w:r>
      <w:r w:rsidR="00780925" w:rsidRPr="00C03C50">
        <w:fldChar w:fldCharType="begin"/>
      </w:r>
      <w:r w:rsidR="00780925" w:rsidRPr="00C03C50">
        <w:instrText xml:space="preserve"> XE "ePCS:smart card required for CS signature" </w:instrText>
      </w:r>
      <w:r w:rsidR="00780925" w:rsidRPr="00C03C50">
        <w:fldChar w:fldCharType="end"/>
      </w:r>
      <w:r w:rsidR="00780925" w:rsidRPr="00C03C50">
        <w:fldChar w:fldCharType="begin"/>
      </w:r>
      <w:r w:rsidR="00780925" w:rsidRPr="00C03C50">
        <w:instrText xml:space="preserve"> XE "DEA:smart card required for CS signature" </w:instrText>
      </w:r>
      <w:r w:rsidR="00780925" w:rsidRPr="00C03C50">
        <w:fldChar w:fldCharType="end"/>
      </w:r>
    </w:p>
    <w:p w14:paraId="2FBF6054" w14:textId="77777777" w:rsidR="00182D13" w:rsidRPr="00C03C50" w:rsidRDefault="00182D13" w:rsidP="00182D13">
      <w:pPr>
        <w:pStyle w:val="CPRScaptionChar0"/>
      </w:pPr>
    </w:p>
    <w:p w14:paraId="5BDF4FD4" w14:textId="77777777" w:rsidR="000A6142" w:rsidRPr="00C03C50" w:rsidRDefault="000A6142" w:rsidP="004C7A4B">
      <w:pPr>
        <w:pStyle w:val="CPRS-NumberedList"/>
        <w:numPr>
          <w:ilvl w:val="0"/>
          <w:numId w:val="103"/>
        </w:numPr>
      </w:pPr>
      <w:r w:rsidRPr="00C03C50">
        <w:t xml:space="preserve">Deselect any items </w:t>
      </w:r>
      <w:r w:rsidR="009970DD" w:rsidRPr="00C03C50">
        <w:t xml:space="preserve">under the All Orders Except Controlled Substance Orders pane </w:t>
      </w:r>
      <w:r w:rsidRPr="00C03C50">
        <w:t>that you do not want to sign by clicking the check box to the left of the order or document.</w:t>
      </w:r>
    </w:p>
    <w:p w14:paraId="210665A3" w14:textId="77777777" w:rsidR="003658E9" w:rsidRPr="00C03C50" w:rsidRDefault="000A6142" w:rsidP="004C7A4B">
      <w:pPr>
        <w:pStyle w:val="CPRS-NumberedList"/>
        <w:numPr>
          <w:ilvl w:val="0"/>
          <w:numId w:val="103"/>
        </w:numPr>
      </w:pPr>
      <w:r w:rsidRPr="00C03C50">
        <w:t>If the Review / Sign Changes dialog resembles Figure A, enter your electronic signature</w:t>
      </w:r>
      <w:r w:rsidRPr="00C03C50">
        <w:fldChar w:fldCharType="begin"/>
      </w:r>
      <w:r w:rsidRPr="00C03C50">
        <w:instrText xml:space="preserve"> XE "Electronic signature" </w:instrText>
      </w:r>
      <w:r w:rsidRPr="00C03C50">
        <w:fldChar w:fldCharType="end"/>
      </w:r>
      <w:r w:rsidRPr="00C03C50">
        <w:t xml:space="preserve"> code and click </w:t>
      </w:r>
      <w:r w:rsidRPr="00FC0C00">
        <w:rPr>
          <w:b/>
          <w:bCs/>
        </w:rPr>
        <w:t>Sign</w:t>
      </w:r>
      <w:r w:rsidRPr="00C03C50">
        <w:t xml:space="preserve">. The documents and orders will now be signed. </w:t>
      </w:r>
    </w:p>
    <w:p w14:paraId="0D75EE18" w14:textId="77777777" w:rsidR="000A6142" w:rsidRPr="00C03C50" w:rsidRDefault="000A6142" w:rsidP="003658E9">
      <w:pPr>
        <w:pStyle w:val="CPRSBulletsBody"/>
        <w:rPr>
          <w:b/>
        </w:rPr>
      </w:pPr>
      <w:r w:rsidRPr="00C03C50">
        <w:rPr>
          <w:b/>
        </w:rPr>
        <w:t xml:space="preserve">If the Review / Sign Changes dialog resembles Figure B </w:t>
      </w:r>
      <w:r w:rsidR="009970DD" w:rsidRPr="00C03C50">
        <w:rPr>
          <w:b/>
        </w:rPr>
        <w:t xml:space="preserve">or Figure C </w:t>
      </w:r>
      <w:r w:rsidRPr="00C03C50">
        <w:rPr>
          <w:b/>
        </w:rPr>
        <w:t>and contains qu</w:t>
      </w:r>
      <w:r w:rsidR="009970DD" w:rsidRPr="00C03C50">
        <w:rPr>
          <w:b/>
        </w:rPr>
        <w:t>estion marks, continue to step 5</w:t>
      </w:r>
      <w:r w:rsidRPr="00C03C50">
        <w:rPr>
          <w:b/>
        </w:rPr>
        <w:t>.</w:t>
      </w:r>
    </w:p>
    <w:p w14:paraId="003BB3F6" w14:textId="77777777" w:rsidR="003658E9" w:rsidRPr="00C03C50" w:rsidRDefault="003658E9" w:rsidP="003658E9">
      <w:pPr>
        <w:pStyle w:val="CPRSBulletsBody"/>
        <w:rPr>
          <w:b/>
        </w:rPr>
      </w:pPr>
    </w:p>
    <w:p w14:paraId="0D73A269" w14:textId="77777777" w:rsidR="009970DD" w:rsidRPr="00C03C50" w:rsidRDefault="009970DD" w:rsidP="004C7A4B">
      <w:pPr>
        <w:pStyle w:val="CPRS-NumberedList"/>
        <w:numPr>
          <w:ilvl w:val="0"/>
          <w:numId w:val="103"/>
        </w:numPr>
      </w:pPr>
      <w:r w:rsidRPr="00C03C50">
        <w:t xml:space="preserve">To select Controlled Substance order to sign, place a check mark in the box to the left each </w:t>
      </w:r>
      <w:r w:rsidR="00305880" w:rsidRPr="00C03C50">
        <w:t xml:space="preserve">Controlled Substance </w:t>
      </w:r>
      <w:r w:rsidRPr="00C03C50">
        <w:t>order to sign by clicking in the check box, or tabbing to it and pressing the &lt;Space bar&gt;.</w:t>
      </w:r>
    </w:p>
    <w:p w14:paraId="282A58E9" w14:textId="77777777" w:rsidR="00305880" w:rsidRPr="00C03C50" w:rsidRDefault="00305880" w:rsidP="00D60EFE">
      <w:pPr>
        <w:pStyle w:val="CPRSBulletsnote"/>
      </w:pPr>
      <w:r w:rsidRPr="00D60EFE">
        <w:rPr>
          <w:b/>
        </w:rPr>
        <w:t>Note:</w:t>
      </w:r>
      <w:r w:rsidRPr="00C03C50">
        <w:tab/>
        <w:t xml:space="preserve">When the user checks the box to the left of any Controlled Substance order for signature, the phrase </w:t>
      </w:r>
      <w:r w:rsidR="00193396" w:rsidRPr="00C03C50">
        <w:t>“</w:t>
      </w:r>
      <w:r w:rsidRPr="00C03C50">
        <w:t>SMART card required</w:t>
      </w:r>
      <w:r w:rsidR="00193396" w:rsidRPr="00C03C50">
        <w:t>”</w:t>
      </w:r>
      <w:r w:rsidRPr="00C03C50">
        <w:t xml:space="preserve"> displays next to the label Controlled Substance Orders. </w:t>
      </w:r>
    </w:p>
    <w:p w14:paraId="7BA19E6A" w14:textId="77777777" w:rsidR="00305880" w:rsidRPr="00C03C50" w:rsidRDefault="001C354A" w:rsidP="00C0476C">
      <w:pPr>
        <w:pStyle w:val="CPRSH3Body"/>
      </w:pPr>
      <w:r w:rsidRPr="00C03C50">
        <w:rPr>
          <w:noProof/>
        </w:rPr>
        <w:lastRenderedPageBreak/>
        <w:drawing>
          <wp:inline distT="0" distB="0" distL="0" distR="0" wp14:anchorId="052DC2B6" wp14:editId="47936EB9">
            <wp:extent cx="5486400" cy="3021330"/>
            <wp:effectExtent l="0" t="0" r="0" b="0"/>
            <wp:docPr id="98" name="Picture 98" descr="This screen capture shows the Sign Orders dialog before the provider selects the  Controlled Sustance orders for signature by checking the box to the left of each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is screen capture shows the Sign Orders dialog before the provider selects the  Controlled Sustance orders for signature by checking the box to the left of each ord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021330"/>
                    </a:xfrm>
                    <a:prstGeom prst="rect">
                      <a:avLst/>
                    </a:prstGeom>
                    <a:noFill/>
                    <a:ln>
                      <a:noFill/>
                    </a:ln>
                  </pic:spPr>
                </pic:pic>
              </a:graphicData>
            </a:graphic>
          </wp:inline>
        </w:drawing>
      </w:r>
    </w:p>
    <w:p w14:paraId="02474EA2" w14:textId="77777777" w:rsidR="00C0476C" w:rsidRPr="00C03C50" w:rsidRDefault="00C0476C" w:rsidP="00C0476C">
      <w:pPr>
        <w:pStyle w:val="CPRScaption0"/>
      </w:pPr>
      <w:r w:rsidRPr="00C03C50">
        <w:t>This is what the dialog looks like before controlled substance outpatient orders are checked for signature.</w:t>
      </w:r>
    </w:p>
    <w:p w14:paraId="04A055BA" w14:textId="77777777" w:rsidR="00C0476C" w:rsidRPr="00C03C50" w:rsidRDefault="00C0476C" w:rsidP="00C0476C">
      <w:pPr>
        <w:pStyle w:val="CPRScaption0"/>
      </w:pPr>
    </w:p>
    <w:p w14:paraId="16056EE2" w14:textId="77777777" w:rsidR="00C0476C" w:rsidRPr="00C03C50" w:rsidRDefault="001C354A" w:rsidP="00C0476C">
      <w:pPr>
        <w:pStyle w:val="CPRScaption0"/>
      </w:pPr>
      <w:r w:rsidRPr="00C03C50">
        <w:rPr>
          <w:noProof/>
        </w:rPr>
        <w:drawing>
          <wp:inline distT="0" distB="0" distL="0" distR="0" wp14:anchorId="7E0B884B" wp14:editId="1B78A454">
            <wp:extent cx="5486400" cy="2592070"/>
            <wp:effectExtent l="19050" t="19050" r="0" b="0"/>
            <wp:docPr id="99" name="Picture 99" descr="This screen capture shows the Sign Orders dialog after the providesr checks the check box to the left of controlled substances orders they will sign. The phrase &quot;Smart card required&quot; and the statement that providers must acknowledge bot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is screen capture shows the Sign Orders dialog after the providesr checks the check box to the left of controlled substances orders they will sign. The phrase &quot;Smart card required&quot; and the statement that providers must acknowledge both displa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592070"/>
                    </a:xfrm>
                    <a:prstGeom prst="rect">
                      <a:avLst/>
                    </a:prstGeom>
                    <a:noFill/>
                    <a:ln w="6350" cmpd="sng">
                      <a:solidFill>
                        <a:srgbClr val="000000"/>
                      </a:solidFill>
                      <a:miter lim="800000"/>
                      <a:headEnd/>
                      <a:tailEnd/>
                    </a:ln>
                    <a:effectLst/>
                  </pic:spPr>
                </pic:pic>
              </a:graphicData>
            </a:graphic>
          </wp:inline>
        </w:drawing>
      </w:r>
    </w:p>
    <w:p w14:paraId="697B81F2" w14:textId="77777777" w:rsidR="00C0476C" w:rsidRPr="00C03C50" w:rsidRDefault="00C0476C" w:rsidP="00C0476C">
      <w:pPr>
        <w:pStyle w:val="CPRScaption0"/>
      </w:pPr>
      <w:r w:rsidRPr="00C03C50">
        <w:t>After the controlled substances orders a</w:t>
      </w:r>
      <w:r w:rsidR="008361E6" w:rsidRPr="00C03C50">
        <w:t>re checked, the “smart card required” text and the text the provider must acknowledge display</w:t>
      </w:r>
      <w:r w:rsidRPr="00C03C50">
        <w:t>.</w:t>
      </w:r>
    </w:p>
    <w:p w14:paraId="4235182A" w14:textId="77777777" w:rsidR="00C0476C" w:rsidRPr="00C03C50" w:rsidRDefault="00C0476C" w:rsidP="00C0476C">
      <w:pPr>
        <w:pStyle w:val="CPRScaption0"/>
      </w:pPr>
    </w:p>
    <w:p w14:paraId="09ECCCFE" w14:textId="77777777" w:rsidR="003658E9" w:rsidRPr="00C03C50" w:rsidRDefault="000A6142" w:rsidP="004C7A4B">
      <w:pPr>
        <w:pStyle w:val="CPRS-NumberedList"/>
        <w:numPr>
          <w:ilvl w:val="0"/>
          <w:numId w:val="103"/>
        </w:numPr>
      </w:pPr>
      <w:r w:rsidRPr="00C03C50">
        <w:t>The question marks inside the boxes in Figure B indicate that you need to specify how that order is related to the medical condition in that column. (SC = Service Connected Condition, CV=Combat Veteran</w:t>
      </w:r>
      <w:r w:rsidRPr="00C03C50">
        <w:fldChar w:fldCharType="begin"/>
      </w:r>
      <w:r w:rsidRPr="00C03C50">
        <w:instrText xml:space="preserve"> XE "co-pay</w:instrText>
      </w:r>
      <w:r w:rsidR="00EF0FDB" w:rsidRPr="00C03C50">
        <w:instrText>ment</w:instrText>
      </w:r>
      <w:r w:rsidRPr="00C03C50">
        <w:instrText xml:space="preserve"> exemption:Combat Veteran" </w:instrText>
      </w:r>
      <w:r w:rsidRPr="00C03C50">
        <w:fldChar w:fldCharType="end"/>
      </w:r>
      <w:r w:rsidRPr="00C03C50">
        <w:fldChar w:fldCharType="begin"/>
      </w:r>
      <w:r w:rsidRPr="00C03C50">
        <w:instrText xml:space="preserve"> XE "Combat Veteran exemption:indicating" </w:instrText>
      </w:r>
      <w:r w:rsidRPr="00C03C50">
        <w:fldChar w:fldCharType="end"/>
      </w:r>
      <w:r w:rsidRPr="00C03C50">
        <w:t>, AO=Agent Orange Exposure, IR</w:t>
      </w:r>
      <w:r w:rsidR="00B92595" w:rsidRPr="00C03C50">
        <w:t>=Ionizing Radiation Exposure, SWAC</w:t>
      </w:r>
      <w:r w:rsidRPr="00C03C50">
        <w:t>=</w:t>
      </w:r>
      <w:r w:rsidR="00B92595" w:rsidRPr="00C03C50">
        <w:t>Southwest Asia Conditions</w:t>
      </w:r>
      <w:r w:rsidRPr="00C03C50">
        <w:t xml:space="preserve">, </w:t>
      </w:r>
      <w:r w:rsidR="00B92595" w:rsidRPr="00C03C50">
        <w:t xml:space="preserve">SHD=Shipboard Hazard and Defense, </w:t>
      </w:r>
      <w:r w:rsidRPr="00C03C50">
        <w:t xml:space="preserve">MST=Military Sexual Trauma, and HNC=Head 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box that contains a question mark before you can sign the order.  </w:t>
      </w:r>
    </w:p>
    <w:p w14:paraId="5C80D58F" w14:textId="77777777" w:rsidR="00EE6868" w:rsidRPr="00C03C50" w:rsidRDefault="00EE6868" w:rsidP="00EE6868">
      <w:pPr>
        <w:pStyle w:val="CPRSBulletsnote"/>
      </w:pPr>
      <w:r w:rsidRPr="00C03C50">
        <w:rPr>
          <w:b/>
        </w:rPr>
        <w:lastRenderedPageBreak/>
        <w:t>Note:</w:t>
      </w:r>
      <w:r w:rsidRPr="00C03C50">
        <w:tab/>
        <w:t xml:space="preserve">Definitions for service connection and treatment factors </w:t>
      </w:r>
      <w:r w:rsidR="002C75AD" w:rsidRPr="00C03C50">
        <w:fldChar w:fldCharType="begin"/>
      </w:r>
      <w:r w:rsidR="002C75AD" w:rsidRPr="00C03C50">
        <w:instrText xml:space="preserve"> XE "CIDC:Service Connected" </w:instrText>
      </w:r>
      <w:r w:rsidR="002C75AD" w:rsidRPr="00C03C50">
        <w:fldChar w:fldCharType="end"/>
      </w:r>
      <w:r w:rsidR="002C75AD" w:rsidRPr="00C03C50">
        <w:fldChar w:fldCharType="begin"/>
      </w:r>
      <w:r w:rsidR="002C75AD" w:rsidRPr="00C03C50">
        <w:instrText xml:space="preserve"> XE "Service Connected (SC)" </w:instrText>
      </w:r>
      <w:r w:rsidR="002C75AD" w:rsidRPr="00C03C50">
        <w:fldChar w:fldCharType="end"/>
      </w:r>
      <w:r w:rsidR="002C75AD" w:rsidRPr="00C03C50">
        <w:fldChar w:fldCharType="begin"/>
      </w:r>
      <w:r w:rsidR="002C75AD" w:rsidRPr="00C03C50">
        <w:instrText xml:space="preserve"> XE "SC" </w:instrText>
      </w:r>
      <w:r w:rsidR="002C75AD" w:rsidRPr="00C03C50">
        <w:fldChar w:fldCharType="end"/>
      </w:r>
      <w:r w:rsidR="002C75AD" w:rsidRPr="00C03C50">
        <w:fldChar w:fldCharType="begin"/>
      </w:r>
      <w:r w:rsidR="002C75AD" w:rsidRPr="00C03C50">
        <w:instrText xml:space="preserve"> XE "co-payment exemption:Service Connected (SC)" </w:instrText>
      </w:r>
      <w:r w:rsidR="002C75AD" w:rsidRPr="00C03C50">
        <w:fldChar w:fldCharType="end"/>
      </w:r>
      <w:r w:rsidR="002C75AD" w:rsidRPr="00C03C50">
        <w:fldChar w:fldCharType="begin"/>
      </w:r>
      <w:r w:rsidR="002C75AD" w:rsidRPr="00C03C50">
        <w:instrText xml:space="preserve"> XE "treatment factors:Service Connected" </w:instrText>
      </w:r>
      <w:r w:rsidR="002C75AD" w:rsidRPr="00C03C50">
        <w:fldChar w:fldCharType="end"/>
      </w:r>
      <w:r w:rsidR="002C75AD" w:rsidRPr="00C03C50">
        <w:fldChar w:fldCharType="begin"/>
      </w:r>
      <w:r w:rsidR="002C75AD" w:rsidRPr="00C03C50">
        <w:instrText xml:space="preserve"> XE "CIDC:diagnoses on Review / Sign changes screen" </w:instrText>
      </w:r>
      <w:r w:rsidR="002C75AD" w:rsidRPr="00C03C50">
        <w:fldChar w:fldCharType="end"/>
      </w:r>
      <w:r w:rsidR="002C75AD" w:rsidRPr="00C03C50">
        <w:t xml:space="preserve"> </w:t>
      </w:r>
      <w:r w:rsidR="002C75AD" w:rsidRPr="00C03C50">
        <w:fldChar w:fldCharType="begin"/>
      </w:r>
      <w:r w:rsidR="002C75AD" w:rsidRPr="00C03C50">
        <w:instrText xml:space="preserve"> XE "Combat Veteran" </w:instrText>
      </w:r>
      <w:r w:rsidR="002C75AD" w:rsidRPr="00C03C50">
        <w:fldChar w:fldCharType="end"/>
      </w:r>
      <w:r w:rsidR="002C75AD" w:rsidRPr="00C03C50">
        <w:fldChar w:fldCharType="begin"/>
      </w:r>
      <w:r w:rsidR="002C75AD" w:rsidRPr="00C03C50">
        <w:instrText xml:space="preserve"> XE "co-payment exemption:Combat Veteran (CV)" </w:instrText>
      </w:r>
      <w:r w:rsidR="002C75AD" w:rsidRPr="00C03C50">
        <w:fldChar w:fldCharType="end"/>
      </w:r>
      <w:r w:rsidR="002C75AD" w:rsidRPr="00C03C50">
        <w:fldChar w:fldCharType="begin"/>
      </w:r>
      <w:r w:rsidR="002C75AD" w:rsidRPr="00C03C50">
        <w:instrText xml:space="preserve"> XE "CV" </w:instrText>
      </w:r>
      <w:r w:rsidR="002C75AD" w:rsidRPr="00C03C50">
        <w:fldChar w:fldCharType="end"/>
      </w:r>
      <w:r w:rsidR="002C75AD" w:rsidRPr="00C03C50">
        <w:fldChar w:fldCharType="begin"/>
      </w:r>
      <w:r w:rsidR="002C75AD" w:rsidRPr="00C03C50">
        <w:instrText xml:space="preserve"> XE "treatment factors:Combat Veteran (CV)" </w:instrText>
      </w:r>
      <w:r w:rsidR="002C75AD" w:rsidRPr="00C03C50">
        <w:fldChar w:fldCharType="end"/>
      </w:r>
      <w:r w:rsidR="002C75AD" w:rsidRPr="00C03C50">
        <w:fldChar w:fldCharType="begin"/>
      </w:r>
      <w:r w:rsidR="002C75AD" w:rsidRPr="00C03C50">
        <w:instrText xml:space="preserve"> XE "Agent Orange" </w:instrText>
      </w:r>
      <w:r w:rsidR="002C75AD" w:rsidRPr="00C03C50">
        <w:fldChar w:fldCharType="end"/>
      </w:r>
      <w:r w:rsidR="002C75AD" w:rsidRPr="00C03C50">
        <w:fldChar w:fldCharType="begin"/>
      </w:r>
      <w:r w:rsidR="002C75AD" w:rsidRPr="00C03C50">
        <w:instrText xml:space="preserve"> XE "treatment factors:Agent Orange (AO)" </w:instrText>
      </w:r>
      <w:r w:rsidR="002C75AD" w:rsidRPr="00C03C50">
        <w:fldChar w:fldCharType="end"/>
      </w:r>
      <w:r w:rsidR="002C75AD" w:rsidRPr="00C03C50">
        <w:fldChar w:fldCharType="begin"/>
      </w:r>
      <w:r w:rsidR="002C75AD" w:rsidRPr="00C03C50">
        <w:instrText xml:space="preserve"> XE "co-payment exemption:Agent Orange (AO)" </w:instrText>
      </w:r>
      <w:r w:rsidR="002C75AD" w:rsidRPr="00C03C50">
        <w:fldChar w:fldCharType="end"/>
      </w:r>
      <w:r w:rsidR="002C75AD" w:rsidRPr="00C03C50">
        <w:fldChar w:fldCharType="begin"/>
      </w:r>
      <w:r w:rsidR="002C75AD" w:rsidRPr="00C03C50">
        <w:instrText xml:space="preserve"> XE "AO" </w:instrText>
      </w:r>
      <w:r w:rsidR="002C75AD" w:rsidRPr="00C03C50">
        <w:fldChar w:fldCharType="end"/>
      </w:r>
      <w:r w:rsidR="002C75AD" w:rsidRPr="00C03C50">
        <w:fldChar w:fldCharType="begin"/>
      </w:r>
      <w:r w:rsidR="002C75AD" w:rsidRPr="00C03C50">
        <w:instrText xml:space="preserve"> XE "Ionizing Radiation (IR)" </w:instrText>
      </w:r>
      <w:r w:rsidR="002C75AD" w:rsidRPr="00C03C50">
        <w:fldChar w:fldCharType="end"/>
      </w:r>
      <w:r w:rsidR="002C75AD" w:rsidRPr="00C03C50">
        <w:fldChar w:fldCharType="begin"/>
      </w:r>
      <w:r w:rsidR="002C75AD" w:rsidRPr="00C03C50">
        <w:instrText xml:space="preserve"> XE "IR" </w:instrText>
      </w:r>
      <w:r w:rsidR="002C75AD" w:rsidRPr="00C03C50">
        <w:fldChar w:fldCharType="end"/>
      </w:r>
      <w:r w:rsidR="002C75AD" w:rsidRPr="00C03C50">
        <w:fldChar w:fldCharType="begin"/>
      </w:r>
      <w:r w:rsidR="002C75AD" w:rsidRPr="00C03C50">
        <w:instrText xml:space="preserve"> XE "treatment factors:Ionizing Radiation (IR)" </w:instrText>
      </w:r>
      <w:r w:rsidR="002C75AD" w:rsidRPr="00C03C50">
        <w:fldChar w:fldCharType="end"/>
      </w:r>
      <w:r w:rsidR="002C75AD" w:rsidRPr="00C03C50">
        <w:fldChar w:fldCharType="begin"/>
      </w:r>
      <w:r w:rsidR="002C75AD" w:rsidRPr="00C03C50">
        <w:instrText xml:space="preserve"> XE "co-payment exemption:Ionizing Radiation" </w:instrText>
      </w:r>
      <w:r w:rsidR="002C75AD" w:rsidRPr="00C03C50">
        <w:fldChar w:fldCharType="end"/>
      </w:r>
      <w:r w:rsidR="002C75AD" w:rsidRPr="00C03C50">
        <w:fldChar w:fldCharType="begin"/>
      </w:r>
      <w:r w:rsidR="002C75AD" w:rsidRPr="00C03C50">
        <w:instrText xml:space="preserve"> XE "Southwest Asia Conditions (SWAC)" </w:instrText>
      </w:r>
      <w:r w:rsidR="002C75AD" w:rsidRPr="00C03C50">
        <w:fldChar w:fldCharType="end"/>
      </w:r>
      <w:r w:rsidR="002C75AD" w:rsidRPr="00C03C50">
        <w:fldChar w:fldCharType="begin"/>
      </w:r>
      <w:r w:rsidR="002C75AD" w:rsidRPr="00C03C50">
        <w:instrText xml:space="preserve"> XE "treatment factors:Southwest Asia Conditions (SWAC)" </w:instrText>
      </w:r>
      <w:r w:rsidR="002C75AD" w:rsidRPr="00C03C50">
        <w:fldChar w:fldCharType="end"/>
      </w:r>
      <w:r w:rsidR="002C75AD" w:rsidRPr="00C03C50">
        <w:fldChar w:fldCharType="begin"/>
      </w:r>
      <w:r w:rsidR="002C75AD" w:rsidRPr="00C03C50">
        <w:instrText xml:space="preserve"> XE "co-payment exemption:Southwest Asia Conditions (SWAC)" </w:instrText>
      </w:r>
      <w:r w:rsidR="002C75AD" w:rsidRPr="00C03C50">
        <w:fldChar w:fldCharType="end"/>
      </w:r>
      <w:r w:rsidR="002C75AD" w:rsidRPr="00C03C50">
        <w:fldChar w:fldCharType="begin"/>
      </w:r>
      <w:r w:rsidR="002C75AD" w:rsidRPr="00C03C50">
        <w:instrText xml:space="preserve"> XE "SHD" </w:instrText>
      </w:r>
      <w:r w:rsidR="002C75AD" w:rsidRPr="00C03C50">
        <w:fldChar w:fldCharType="end"/>
      </w:r>
      <w:r w:rsidR="002C75AD" w:rsidRPr="00C03C50">
        <w:fldChar w:fldCharType="begin"/>
      </w:r>
      <w:r w:rsidR="002C75AD" w:rsidRPr="00C03C50">
        <w:instrText xml:space="preserve"> XE "treatment factors:Shipboard Hazard and Defense (SHD)" </w:instrText>
      </w:r>
      <w:r w:rsidR="002C75AD" w:rsidRPr="00C03C50">
        <w:fldChar w:fldCharType="end"/>
      </w:r>
      <w:r w:rsidR="002C75AD" w:rsidRPr="00C03C50">
        <w:fldChar w:fldCharType="begin"/>
      </w:r>
      <w:r w:rsidR="002C75AD" w:rsidRPr="00C03C50">
        <w:instrText xml:space="preserve"> XE "co-payment exemption:Shipboard Hazard and Defense (SHD)" </w:instrText>
      </w:r>
      <w:r w:rsidR="002C75AD" w:rsidRPr="00C03C50">
        <w:fldChar w:fldCharType="end"/>
      </w:r>
      <w:r w:rsidR="002C75AD" w:rsidRPr="00C03C50">
        <w:fldChar w:fldCharType="begin"/>
      </w:r>
      <w:r w:rsidR="002C75AD" w:rsidRPr="00C03C50">
        <w:instrText xml:space="preserve"> XE "Military Sexual Trauma (MST)" </w:instrText>
      </w:r>
      <w:r w:rsidR="002C75AD" w:rsidRPr="00C03C50">
        <w:fldChar w:fldCharType="end"/>
      </w:r>
      <w:r w:rsidR="002C75AD" w:rsidRPr="00C03C50">
        <w:fldChar w:fldCharType="begin"/>
      </w:r>
      <w:r w:rsidR="002C75AD" w:rsidRPr="00C03C50">
        <w:instrText xml:space="preserve"> XE "MST" </w:instrText>
      </w:r>
      <w:r w:rsidR="002C75AD" w:rsidRPr="00C03C50">
        <w:fldChar w:fldCharType="end"/>
      </w:r>
      <w:r w:rsidR="002C75AD" w:rsidRPr="00C03C50">
        <w:fldChar w:fldCharType="begin"/>
      </w:r>
      <w:r w:rsidR="002C75AD" w:rsidRPr="00C03C50">
        <w:instrText xml:space="preserve"> XE "treatment factors:Military Sexual Trauma (MST)" </w:instrText>
      </w:r>
      <w:r w:rsidR="002C75AD" w:rsidRPr="00C03C50">
        <w:fldChar w:fldCharType="end"/>
      </w:r>
      <w:r w:rsidR="002C75AD" w:rsidRPr="00C03C50">
        <w:fldChar w:fldCharType="begin"/>
      </w:r>
      <w:r w:rsidR="002C75AD" w:rsidRPr="00C03C50">
        <w:instrText xml:space="preserve"> XE "co-payment exemption:Military Sexual Trauma (MST)" </w:instrText>
      </w:r>
      <w:r w:rsidR="002C75AD" w:rsidRPr="00C03C50">
        <w:fldChar w:fldCharType="end"/>
      </w:r>
      <w:r w:rsidR="002C75AD" w:rsidRPr="00C03C50">
        <w:fldChar w:fldCharType="begin"/>
      </w:r>
      <w:r w:rsidR="002C75AD" w:rsidRPr="00C03C50">
        <w:instrText xml:space="preserve"> XE "Head and Neck Cancer (HNC)" </w:instrText>
      </w:r>
      <w:r w:rsidR="002C75AD" w:rsidRPr="00C03C50">
        <w:fldChar w:fldCharType="end"/>
      </w:r>
      <w:r w:rsidR="002C75AD" w:rsidRPr="00C03C50">
        <w:fldChar w:fldCharType="begin"/>
      </w:r>
      <w:r w:rsidR="002C75AD" w:rsidRPr="00C03C50">
        <w:instrText xml:space="preserve"> XE "HNC" </w:instrText>
      </w:r>
      <w:r w:rsidR="002C75AD" w:rsidRPr="00C03C50">
        <w:fldChar w:fldCharType="end"/>
      </w:r>
      <w:r w:rsidR="002C75AD" w:rsidRPr="00C03C50">
        <w:fldChar w:fldCharType="begin"/>
      </w:r>
      <w:r w:rsidR="002C75AD" w:rsidRPr="00C03C50">
        <w:instrText xml:space="preserve"> XE "treatment factors:Head and Neck Cancer (HNC)" </w:instrText>
      </w:r>
      <w:r w:rsidR="002C75AD" w:rsidRPr="00C03C50">
        <w:fldChar w:fldCharType="end"/>
      </w:r>
      <w:r w:rsidR="002C75AD" w:rsidRPr="00C03C50">
        <w:fldChar w:fldCharType="begin"/>
      </w:r>
      <w:r w:rsidR="002C75AD" w:rsidRPr="00C03C50">
        <w:instrText xml:space="preserve"> XE "co-payment exemption:Head and Neck Cancer (HNC)" </w:instrText>
      </w:r>
      <w:r w:rsidR="002C75AD" w:rsidRPr="00C03C50">
        <w:fldChar w:fldCharType="end"/>
      </w:r>
      <w:r w:rsidRPr="00C03C50">
        <w:t>are available</w:t>
      </w:r>
      <w:r w:rsidR="0016516C" w:rsidRPr="00C03C50">
        <w:t xml:space="preserve"> to users by hovering the cursor over the term </w:t>
      </w:r>
      <w:r w:rsidRPr="00C03C50">
        <w:t xml:space="preserve">or using the appropriate keyboard shortcut as shown in the list below: </w:t>
      </w:r>
    </w:p>
    <w:p w14:paraId="558DAC02" w14:textId="77777777" w:rsidR="00EE6868" w:rsidRPr="00C03C50" w:rsidRDefault="0016516C" w:rsidP="006D46C3">
      <w:pPr>
        <w:pStyle w:val="CPRSsubnotebullet"/>
        <w:tabs>
          <w:tab w:val="left" w:leader="dot" w:pos="6480"/>
        </w:tabs>
      </w:pPr>
      <w:r w:rsidRPr="00C03C50">
        <w:t>Service connection (SC)</w:t>
      </w:r>
      <w:r w:rsidRPr="00C03C50">
        <w:tab/>
        <w:t>Alt + c</w:t>
      </w:r>
    </w:p>
    <w:p w14:paraId="370CB97F" w14:textId="77777777" w:rsidR="0016516C" w:rsidRPr="00C03C50" w:rsidRDefault="0016516C" w:rsidP="006D46C3">
      <w:pPr>
        <w:pStyle w:val="CPRSsubnotebullet"/>
        <w:tabs>
          <w:tab w:val="left" w:leader="dot" w:pos="6480"/>
        </w:tabs>
      </w:pPr>
      <w:r w:rsidRPr="00C03C50">
        <w:t>Combat Veteran (CV)</w:t>
      </w:r>
      <w:r w:rsidRPr="00C03C50">
        <w:tab/>
        <w:t>Alt + v</w:t>
      </w:r>
    </w:p>
    <w:p w14:paraId="7E34FEC5" w14:textId="77777777" w:rsidR="0016516C" w:rsidRPr="00C03C50" w:rsidRDefault="0016516C" w:rsidP="006D46C3">
      <w:pPr>
        <w:pStyle w:val="CPRSsubnotebullet"/>
        <w:tabs>
          <w:tab w:val="left" w:leader="dot" w:pos="6480"/>
        </w:tabs>
      </w:pPr>
      <w:r w:rsidRPr="00C03C50">
        <w:t>Agent Orange (AO)</w:t>
      </w:r>
      <w:r w:rsidRPr="00C03C50">
        <w:tab/>
        <w:t>Alt + o</w:t>
      </w:r>
    </w:p>
    <w:p w14:paraId="521ED043" w14:textId="77777777" w:rsidR="0016516C" w:rsidRPr="00C03C50" w:rsidRDefault="0016516C" w:rsidP="006D46C3">
      <w:pPr>
        <w:pStyle w:val="CPRSsubnotebullet"/>
        <w:tabs>
          <w:tab w:val="left" w:leader="dot" w:pos="6480"/>
        </w:tabs>
      </w:pPr>
      <w:r w:rsidRPr="00C03C50">
        <w:t>Ionizing Radiation (IR)</w:t>
      </w:r>
      <w:r w:rsidRPr="00C03C50">
        <w:tab/>
        <w:t>Alt + r</w:t>
      </w:r>
    </w:p>
    <w:p w14:paraId="03288E8F" w14:textId="77777777" w:rsidR="0016516C" w:rsidRPr="00C03C50" w:rsidRDefault="0070062C" w:rsidP="006D46C3">
      <w:pPr>
        <w:pStyle w:val="CPRSsubnotebullet"/>
        <w:tabs>
          <w:tab w:val="left" w:leader="dot" w:pos="6480"/>
        </w:tabs>
      </w:pPr>
      <w:r w:rsidRPr="00C03C50">
        <w:t>Southwe</w:t>
      </w:r>
      <w:bookmarkStart w:id="154" w:name="SHD_signing"/>
      <w:bookmarkEnd w:id="154"/>
      <w:r w:rsidRPr="00C03C50">
        <w:t>st Asia</w:t>
      </w:r>
      <w:r w:rsidR="001C3416" w:rsidRPr="00C03C50">
        <w:t xml:space="preserve"> Condi</w:t>
      </w:r>
      <w:r w:rsidRPr="00C03C50">
        <w:t>tions (SWA</w:t>
      </w:r>
      <w:r w:rsidR="006D46C3" w:rsidRPr="00C03C50">
        <w:t>C)</w:t>
      </w:r>
      <w:r w:rsidRPr="00C03C50">
        <w:tab/>
        <w:t>Alt + a</w:t>
      </w:r>
    </w:p>
    <w:p w14:paraId="45F1ACDC" w14:textId="77777777" w:rsidR="0070062C" w:rsidRPr="00C03C50" w:rsidRDefault="0070062C" w:rsidP="006D46C3">
      <w:pPr>
        <w:pStyle w:val="CPRSsubnotebullet"/>
        <w:tabs>
          <w:tab w:val="left" w:leader="dot" w:pos="6480"/>
        </w:tabs>
      </w:pPr>
      <w:r w:rsidRPr="00C03C50">
        <w:t xml:space="preserve">Shipboard </w:t>
      </w:r>
      <w:r w:rsidR="00E878BC" w:rsidRPr="00C03C50">
        <w:t>Hazard and Defense (SHD)</w:t>
      </w:r>
      <w:r w:rsidR="00E878BC" w:rsidRPr="00C03C50">
        <w:tab/>
        <w:t>Alt + h</w:t>
      </w:r>
    </w:p>
    <w:p w14:paraId="63815481" w14:textId="77777777" w:rsidR="006D46C3" w:rsidRPr="00C03C50" w:rsidRDefault="006D46C3" w:rsidP="006D46C3">
      <w:pPr>
        <w:pStyle w:val="CPRSsubnotebullet"/>
        <w:tabs>
          <w:tab w:val="left" w:leader="dot" w:pos="6480"/>
        </w:tabs>
      </w:pPr>
      <w:r w:rsidRPr="00C03C50">
        <w:t>Military Sexual Trauma (MST)</w:t>
      </w:r>
      <w:r w:rsidRPr="00C03C50">
        <w:tab/>
        <w:t>Alt + m</w:t>
      </w:r>
    </w:p>
    <w:p w14:paraId="7393CEDF" w14:textId="77777777" w:rsidR="006D46C3" w:rsidRPr="00C03C50" w:rsidRDefault="006D46C3" w:rsidP="006D46C3">
      <w:pPr>
        <w:pStyle w:val="CPRSsubnotebullet"/>
        <w:tabs>
          <w:tab w:val="left" w:leader="dot" w:pos="6480"/>
        </w:tabs>
      </w:pPr>
      <w:r w:rsidRPr="00C03C50">
        <w:t>Head and/or Neck Cancer (HNC)</w:t>
      </w:r>
      <w:r w:rsidRPr="00C03C50">
        <w:tab/>
        <w:t>Alt + n</w:t>
      </w:r>
    </w:p>
    <w:p w14:paraId="08744471" w14:textId="77777777" w:rsidR="00EE6868" w:rsidRPr="00C03C50" w:rsidRDefault="00EE6868" w:rsidP="00EE6868">
      <w:pPr>
        <w:pStyle w:val="CPRSH3Note"/>
      </w:pPr>
    </w:p>
    <w:p w14:paraId="6F72473D" w14:textId="77777777" w:rsidR="000A6142" w:rsidRPr="00C03C50" w:rsidRDefault="000A6142" w:rsidP="003658E9">
      <w:pPr>
        <w:pStyle w:val="CPRSBulletsBody"/>
      </w:pPr>
      <w:r w:rsidRPr="00C03C50">
        <w:t>You can toggle the check boxes by:</w:t>
      </w:r>
    </w:p>
    <w:p w14:paraId="0E23E51A" w14:textId="77777777" w:rsidR="00426C21" w:rsidRPr="00C03C50" w:rsidRDefault="000A6142" w:rsidP="003658E9">
      <w:pPr>
        <w:pStyle w:val="CPRSBulletsSubBullets"/>
      </w:pPr>
      <w:r w:rsidRPr="00C03C50">
        <w:rPr>
          <w:b/>
        </w:rPr>
        <w:t>Clicking an individual check box</w:t>
      </w:r>
      <w:r w:rsidRPr="00C03C50">
        <w:t>.</w:t>
      </w:r>
    </w:p>
    <w:p w14:paraId="1218C654" w14:textId="77777777" w:rsidR="000A6142" w:rsidRPr="00C03C50" w:rsidRDefault="000A6142" w:rsidP="00426C21">
      <w:pPr>
        <w:pStyle w:val="cprsbulletssubbulletsbody"/>
      </w:pPr>
      <w:r w:rsidRPr="00C03C50">
        <w:t>This will toggle the box between checked and unchecked.</w:t>
      </w:r>
    </w:p>
    <w:p w14:paraId="5B7D3A9D" w14:textId="77777777" w:rsidR="007A0E4A" w:rsidRPr="00C03C50" w:rsidRDefault="000A6142" w:rsidP="003658E9">
      <w:pPr>
        <w:pStyle w:val="CPRSBulletsSubBullets"/>
      </w:pPr>
      <w:r w:rsidRPr="00C03C50">
        <w:rPr>
          <w:b/>
        </w:rPr>
        <w:t xml:space="preserve">Pressing the appropriate Copay button </w:t>
      </w:r>
    </w:p>
    <w:p w14:paraId="6E3E786B" w14:textId="77777777" w:rsidR="007A0E4A" w:rsidRPr="00C03C50" w:rsidRDefault="000A6142" w:rsidP="00426C21">
      <w:pPr>
        <w:pStyle w:val="cprsbulletssubbulletsbody"/>
      </w:pPr>
      <w:r w:rsidRPr="00C03C50">
        <w:t xml:space="preserve">( </w:t>
      </w:r>
      <w:r w:rsidR="001C354A" w:rsidRPr="00C03C50">
        <w:rPr>
          <w:noProof/>
        </w:rPr>
        <w:drawing>
          <wp:inline distT="0" distB="0" distL="0" distR="0" wp14:anchorId="7E44E063" wp14:editId="336126CF">
            <wp:extent cx="325755" cy="222885"/>
            <wp:effectExtent l="0" t="0" r="0" b="0"/>
            <wp:docPr id="100" name="Picture 100" descr="The SC (service connec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he SC (service connection) butt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 cy="222885"/>
                    </a:xfrm>
                    <a:prstGeom prst="rect">
                      <a:avLst/>
                    </a:prstGeom>
                    <a:noFill/>
                    <a:ln>
                      <a:noFill/>
                    </a:ln>
                  </pic:spPr>
                </pic:pic>
              </a:graphicData>
            </a:graphic>
          </wp:inline>
        </w:drawing>
      </w:r>
      <w:r w:rsidRPr="00C03C50">
        <w:t xml:space="preserve"> </w:t>
      </w:r>
      <w:r w:rsidR="001C354A" w:rsidRPr="00C03C50">
        <w:rPr>
          <w:noProof/>
        </w:rPr>
        <w:drawing>
          <wp:inline distT="0" distB="0" distL="0" distR="0" wp14:anchorId="311A9BF5" wp14:editId="64DDC7CA">
            <wp:extent cx="302260" cy="230505"/>
            <wp:effectExtent l="0" t="0" r="0" b="0"/>
            <wp:docPr id="101" name="Picture 101" descr="The CV (combat vetera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CV (combat veteran) butt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260" cy="230505"/>
                    </a:xfrm>
                    <a:prstGeom prst="rect">
                      <a:avLst/>
                    </a:prstGeom>
                    <a:noFill/>
                    <a:ln>
                      <a:noFill/>
                    </a:ln>
                  </pic:spPr>
                </pic:pic>
              </a:graphicData>
            </a:graphic>
          </wp:inline>
        </w:drawing>
      </w:r>
      <w:r w:rsidRPr="00C03C50">
        <w:t xml:space="preserve"> </w:t>
      </w:r>
      <w:r w:rsidR="001C354A" w:rsidRPr="00C03C50">
        <w:rPr>
          <w:noProof/>
        </w:rPr>
        <w:drawing>
          <wp:inline distT="0" distB="0" distL="0" distR="0" wp14:anchorId="2B467CA8" wp14:editId="4A28FE90">
            <wp:extent cx="309880" cy="230505"/>
            <wp:effectExtent l="0" t="0" r="0" b="0"/>
            <wp:docPr id="102" name="Picture 102" descr="The AO (Agent Oran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he AO (Agent Orange) butt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9880" cy="230505"/>
                    </a:xfrm>
                    <a:prstGeom prst="rect">
                      <a:avLst/>
                    </a:prstGeom>
                    <a:noFill/>
                    <a:ln>
                      <a:noFill/>
                    </a:ln>
                  </pic:spPr>
                </pic:pic>
              </a:graphicData>
            </a:graphic>
          </wp:inline>
        </w:drawing>
      </w:r>
      <w:r w:rsidRPr="00C03C50">
        <w:t xml:space="preserve"> </w:t>
      </w:r>
      <w:r w:rsidR="001C354A" w:rsidRPr="00C03C50">
        <w:rPr>
          <w:noProof/>
        </w:rPr>
        <w:drawing>
          <wp:inline distT="0" distB="0" distL="0" distR="0" wp14:anchorId="21BAC9BC" wp14:editId="15D9E899">
            <wp:extent cx="309880" cy="222885"/>
            <wp:effectExtent l="0" t="0" r="0" b="0"/>
            <wp:docPr id="103" name="Picture 103" descr="This IR (ionizing radi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is IR (ionizing radiation) butt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9880" cy="222885"/>
                    </a:xfrm>
                    <a:prstGeom prst="rect">
                      <a:avLst/>
                    </a:prstGeom>
                    <a:noFill/>
                    <a:ln>
                      <a:noFill/>
                    </a:ln>
                  </pic:spPr>
                </pic:pic>
              </a:graphicData>
            </a:graphic>
          </wp:inline>
        </w:drawing>
      </w:r>
      <w:r w:rsidR="00F37249" w:rsidRPr="00C03C50">
        <w:t xml:space="preserve"> </w:t>
      </w:r>
      <w:r w:rsidR="001C354A" w:rsidRPr="00C03C50">
        <w:rPr>
          <w:noProof/>
        </w:rPr>
        <w:drawing>
          <wp:inline distT="0" distB="0" distL="0" distR="0" wp14:anchorId="63BCEB01" wp14:editId="619072C2">
            <wp:extent cx="421640" cy="222885"/>
            <wp:effectExtent l="0" t="0" r="0" b="0"/>
            <wp:docPr id="104" name="Picture 104" descr="The SWAC (Southwest Asia Condi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he SWAC (Southwest Asia Conditions) butt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1640" cy="222885"/>
                    </a:xfrm>
                    <a:prstGeom prst="rect">
                      <a:avLst/>
                    </a:prstGeom>
                    <a:noFill/>
                    <a:ln>
                      <a:noFill/>
                    </a:ln>
                  </pic:spPr>
                </pic:pic>
              </a:graphicData>
            </a:graphic>
          </wp:inline>
        </w:drawing>
      </w:r>
      <w:r w:rsidRPr="00C03C50">
        <w:t xml:space="preserve"> </w:t>
      </w:r>
      <w:r w:rsidR="001C354A" w:rsidRPr="00C03C50">
        <w:rPr>
          <w:noProof/>
        </w:rPr>
        <w:drawing>
          <wp:inline distT="0" distB="0" distL="0" distR="0" wp14:anchorId="7D8F5DCE" wp14:editId="000EA62B">
            <wp:extent cx="421640" cy="222885"/>
            <wp:effectExtent l="0" t="0" r="0" b="0"/>
            <wp:docPr id="105" name="Picture 105" descr="The SHD (Shipboard Hazard and Defen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e SHD (Shipboard Hazard and Defense) butt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1640" cy="222885"/>
                    </a:xfrm>
                    <a:prstGeom prst="rect">
                      <a:avLst/>
                    </a:prstGeom>
                    <a:noFill/>
                    <a:ln>
                      <a:noFill/>
                    </a:ln>
                  </pic:spPr>
                </pic:pic>
              </a:graphicData>
            </a:graphic>
          </wp:inline>
        </w:drawing>
      </w:r>
      <w:r w:rsidRPr="00C03C50">
        <w:t xml:space="preserve"> </w:t>
      </w:r>
      <w:r w:rsidR="001C354A" w:rsidRPr="00C03C50">
        <w:rPr>
          <w:noProof/>
        </w:rPr>
        <w:drawing>
          <wp:inline distT="0" distB="0" distL="0" distR="0" wp14:anchorId="4D097CB0" wp14:editId="00014735">
            <wp:extent cx="309880" cy="222885"/>
            <wp:effectExtent l="0" t="0" r="0" b="0"/>
            <wp:docPr id="106" name="Picture 106" descr="The MST (military sexual traum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e MST (military sexual trauma) butt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9880" cy="222885"/>
                    </a:xfrm>
                    <a:prstGeom prst="rect">
                      <a:avLst/>
                    </a:prstGeom>
                    <a:noFill/>
                    <a:ln>
                      <a:noFill/>
                    </a:ln>
                  </pic:spPr>
                </pic:pic>
              </a:graphicData>
            </a:graphic>
          </wp:inline>
        </w:drawing>
      </w:r>
      <w:r w:rsidRPr="00C03C50">
        <w:t xml:space="preserve"> or </w:t>
      </w:r>
      <w:r w:rsidR="001C354A" w:rsidRPr="00C03C50">
        <w:rPr>
          <w:noProof/>
        </w:rPr>
        <w:drawing>
          <wp:inline distT="0" distB="0" distL="0" distR="0" wp14:anchorId="4C156025" wp14:editId="6B164581">
            <wp:extent cx="302260" cy="222885"/>
            <wp:effectExtent l="0" t="0" r="0" b="0"/>
            <wp:docPr id="107" name="Picture 107" descr="The HNC (head and neck canc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e HNC (head and neck cancer) butt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2260" cy="222885"/>
                    </a:xfrm>
                    <a:prstGeom prst="rect">
                      <a:avLst/>
                    </a:prstGeom>
                    <a:noFill/>
                    <a:ln>
                      <a:noFill/>
                    </a:ln>
                  </pic:spPr>
                </pic:pic>
              </a:graphicData>
            </a:graphic>
          </wp:inline>
        </w:drawing>
      </w:r>
      <w:r w:rsidRPr="00C03C50">
        <w:t xml:space="preserve"> )</w:t>
      </w:r>
    </w:p>
    <w:p w14:paraId="6D9E8379" w14:textId="77777777" w:rsidR="000A6142" w:rsidRPr="00C03C50" w:rsidRDefault="000A6142" w:rsidP="00426C21">
      <w:pPr>
        <w:pStyle w:val="cprsbulletssubbulletsbody"/>
      </w:pPr>
      <w:r w:rsidRPr="00C03C50">
        <w:t>This will toggle all the check boxes in that column.</w:t>
      </w:r>
    </w:p>
    <w:p w14:paraId="7526BAA8" w14:textId="77777777" w:rsidR="007A0E4A" w:rsidRPr="00C03C50" w:rsidRDefault="000A6142" w:rsidP="003658E9">
      <w:pPr>
        <w:pStyle w:val="CPRSBulletsSubBullets"/>
      </w:pPr>
      <w:r w:rsidRPr="00C03C50">
        <w:rPr>
          <w:b/>
        </w:rPr>
        <w:t xml:space="preserve">Pressing the </w:t>
      </w:r>
      <w:r w:rsidR="001C354A" w:rsidRPr="00C03C50">
        <w:rPr>
          <w:b/>
          <w:noProof/>
        </w:rPr>
        <w:drawing>
          <wp:inline distT="0" distB="0" distL="0" distR="0" wp14:anchorId="50755A4D" wp14:editId="4116204D">
            <wp:extent cx="302260" cy="198755"/>
            <wp:effectExtent l="0" t="0" r="0" b="0"/>
            <wp:docPr id="108" name="Picture 108" descr="The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e All butt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2260" cy="198755"/>
                    </a:xfrm>
                    <a:prstGeom prst="rect">
                      <a:avLst/>
                    </a:prstGeom>
                    <a:noFill/>
                    <a:ln>
                      <a:noFill/>
                    </a:ln>
                  </pic:spPr>
                </pic:pic>
              </a:graphicData>
            </a:graphic>
          </wp:inline>
        </w:drawing>
      </w:r>
      <w:r w:rsidRPr="00C03C50">
        <w:rPr>
          <w:b/>
        </w:rPr>
        <w:t xml:space="preserve"> button.</w:t>
      </w:r>
    </w:p>
    <w:p w14:paraId="69D3A90D" w14:textId="77777777" w:rsidR="000A6142" w:rsidRPr="00C03C50" w:rsidRDefault="000A6142" w:rsidP="007A0E4A">
      <w:pPr>
        <w:pStyle w:val="cprsbulletssubbulletsbody"/>
      </w:pPr>
      <w:r w:rsidRPr="00C03C50">
        <w:t>This will toggle all the check boxes on the screen.</w:t>
      </w:r>
    </w:p>
    <w:p w14:paraId="780958D2" w14:textId="77777777" w:rsidR="00631821" w:rsidRPr="00C03C50" w:rsidRDefault="00631821" w:rsidP="000A6142">
      <w:pPr>
        <w:pStyle w:val="CPRScaptionChar0"/>
      </w:pPr>
      <w:bookmarkStart w:id="155" w:name="Diagnosis_steps"/>
      <w:bookmarkStart w:id="156" w:name="CIDC_new_steps"/>
      <w:bookmarkEnd w:id="155"/>
      <w:bookmarkEnd w:id="156"/>
    </w:p>
    <w:p w14:paraId="19A16F38" w14:textId="77777777" w:rsidR="00C82E01" w:rsidRPr="00C03C50" w:rsidRDefault="00C82E01" w:rsidP="004C7A4B">
      <w:pPr>
        <w:pStyle w:val="CPRS-NumberedList"/>
        <w:numPr>
          <w:ilvl w:val="0"/>
          <w:numId w:val="103"/>
        </w:numPr>
      </w:pPr>
      <w:r w:rsidRPr="00C03C50">
        <w:t xml:space="preserve">If you have not already done so, insert your PIV </w:t>
      </w:r>
      <w:r w:rsidR="00780925" w:rsidRPr="00C03C50">
        <w:fldChar w:fldCharType="begin"/>
      </w:r>
      <w:r w:rsidR="00780925" w:rsidRPr="00C03C50">
        <w:instrText xml:space="preserve"> XE "ePCS:PIV or smart card" </w:instrText>
      </w:r>
      <w:r w:rsidR="00780925" w:rsidRPr="00C03C50">
        <w:fldChar w:fldCharType="end"/>
      </w:r>
      <w:r w:rsidR="00780925" w:rsidRPr="00C03C50">
        <w:fldChar w:fldCharType="begin"/>
      </w:r>
      <w:r w:rsidR="00780925" w:rsidRPr="00C03C50">
        <w:instrText xml:space="preserve"> XE "PIV or smart card" </w:instrText>
      </w:r>
      <w:r w:rsidR="00780925" w:rsidRPr="00C03C50">
        <w:fldChar w:fldCharType="end"/>
      </w:r>
      <w:r w:rsidR="009446C9" w:rsidRPr="00C03C50">
        <w:t xml:space="preserve">or smart </w:t>
      </w:r>
      <w:r w:rsidRPr="00C03C50">
        <w:t>card.</w:t>
      </w:r>
    </w:p>
    <w:p w14:paraId="613485CB" w14:textId="77777777" w:rsidR="00901E18" w:rsidRPr="00C03C50" w:rsidRDefault="00901E18" w:rsidP="00901E18">
      <w:pPr>
        <w:pStyle w:val="CPRSBulletsnote"/>
      </w:pPr>
      <w:r w:rsidRPr="00C03C50">
        <w:rPr>
          <w:b/>
        </w:rPr>
        <w:t>Note:</w:t>
      </w:r>
      <w:r w:rsidRPr="00C03C50">
        <w:t xml:space="preserve"> </w:t>
      </w:r>
      <w:r w:rsidRPr="00C03C50">
        <w:tab/>
        <w:t xml:space="preserve">If you do not insert your PIV </w:t>
      </w:r>
      <w:r w:rsidR="009446C9" w:rsidRPr="00C03C50">
        <w:t xml:space="preserve">or smart </w:t>
      </w:r>
      <w:r w:rsidRPr="00C03C50">
        <w:t>card before attempting to sign the selected Controlled Substance orders, you will see the following two dialogs:</w:t>
      </w:r>
    </w:p>
    <w:p w14:paraId="36FD9D68" w14:textId="77777777" w:rsidR="00901E18" w:rsidRPr="00C03C50" w:rsidRDefault="001C354A" w:rsidP="00901E18">
      <w:pPr>
        <w:pStyle w:val="cprsbulletssubbulletsbody"/>
      </w:pPr>
      <w:r w:rsidRPr="00C03C50">
        <w:rPr>
          <w:noProof/>
        </w:rPr>
        <w:drawing>
          <wp:inline distT="0" distB="0" distL="0" distR="0" wp14:anchorId="08E20C22" wp14:editId="62F825E1">
            <wp:extent cx="2647950" cy="691515"/>
            <wp:effectExtent l="0" t="0" r="0" b="0"/>
            <wp:docPr id="109" name="Picture 109" descr="This screen capture shows the error message that indicates that the user does not have the SMART or PIV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his screen capture shows the error message that indicates that the user does not have the SMART or PIV car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47950" cy="691515"/>
                    </a:xfrm>
                    <a:prstGeom prst="rect">
                      <a:avLst/>
                    </a:prstGeom>
                    <a:noFill/>
                    <a:ln>
                      <a:noFill/>
                    </a:ln>
                  </pic:spPr>
                </pic:pic>
              </a:graphicData>
            </a:graphic>
          </wp:inline>
        </w:drawing>
      </w:r>
    </w:p>
    <w:p w14:paraId="3A8C5E65" w14:textId="77777777" w:rsidR="00901E18" w:rsidRPr="00C03C50" w:rsidRDefault="00901E18" w:rsidP="00901E18">
      <w:pPr>
        <w:pStyle w:val="cprsbulletssubbulletsbody"/>
      </w:pPr>
    </w:p>
    <w:p w14:paraId="360E2AB3" w14:textId="77777777" w:rsidR="00901E18" w:rsidRPr="00C03C50" w:rsidRDefault="001C354A" w:rsidP="00901E18">
      <w:pPr>
        <w:pStyle w:val="cprsbulletssubbulletsbody"/>
      </w:pPr>
      <w:r w:rsidRPr="00C03C50">
        <w:rPr>
          <w:noProof/>
        </w:rPr>
        <w:drawing>
          <wp:inline distT="0" distB="0" distL="0" distR="0" wp14:anchorId="64D2050C" wp14:editId="6818952B">
            <wp:extent cx="1733550" cy="739775"/>
            <wp:effectExtent l="0" t="0" r="0" b="0"/>
            <wp:docPr id="110" name="Picture 110" descr="This screen capture shows the next dialog that instructs the user to enter the SMART card and then click OK to proceed with a digital signature for a controlled sub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his screen capture shows the next dialog that instructs the user to enter the SMART card and then click OK to proceed with a digital signature for a controlled substa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33550" cy="739775"/>
                    </a:xfrm>
                    <a:prstGeom prst="rect">
                      <a:avLst/>
                    </a:prstGeom>
                    <a:noFill/>
                    <a:ln>
                      <a:noFill/>
                    </a:ln>
                  </pic:spPr>
                </pic:pic>
              </a:graphicData>
            </a:graphic>
          </wp:inline>
        </w:drawing>
      </w:r>
    </w:p>
    <w:p w14:paraId="5888DEFB" w14:textId="77777777" w:rsidR="00901E18" w:rsidRPr="00C03C50" w:rsidRDefault="00901E18" w:rsidP="00901E18">
      <w:pPr>
        <w:pStyle w:val="cprsbulletssubbulletsbody"/>
      </w:pPr>
    </w:p>
    <w:p w14:paraId="15DF27BE" w14:textId="77777777" w:rsidR="000A6142" w:rsidRPr="00C03C50" w:rsidRDefault="000A6142" w:rsidP="004C7A4B">
      <w:pPr>
        <w:pStyle w:val="CPRS-NumberedList"/>
        <w:numPr>
          <w:ilvl w:val="0"/>
          <w:numId w:val="103"/>
        </w:numPr>
      </w:pPr>
      <w:r w:rsidRPr="00C03C50">
        <w:t xml:space="preserve">When you have removed all of the question marks from the dialog, enter your electronic signature code </w:t>
      </w:r>
      <w:r w:rsidR="00C82E01" w:rsidRPr="00C03C50">
        <w:t xml:space="preserve">(the button will change from Don’t Sign to Sign) </w:t>
      </w:r>
      <w:r w:rsidRPr="00C03C50">
        <w:t xml:space="preserve">and click </w:t>
      </w:r>
      <w:r w:rsidRPr="00FC0C00">
        <w:rPr>
          <w:b/>
          <w:bCs/>
        </w:rPr>
        <w:t>Sign</w:t>
      </w:r>
      <w:r w:rsidRPr="00C03C50">
        <w:t xml:space="preserve">. </w:t>
      </w:r>
    </w:p>
    <w:p w14:paraId="2D044E5C" w14:textId="77777777" w:rsidR="00226A55" w:rsidRPr="00C03C50" w:rsidRDefault="00226A55" w:rsidP="004C7A4B">
      <w:pPr>
        <w:pStyle w:val="CPRS-NumberedList"/>
        <w:numPr>
          <w:ilvl w:val="0"/>
          <w:numId w:val="103"/>
        </w:numPr>
      </w:pPr>
      <w:r w:rsidRPr="00C03C50">
        <w:t>(Conditional) If your PIV</w:t>
      </w:r>
      <w:r w:rsidR="00780925" w:rsidRPr="00C03C50">
        <w:fldChar w:fldCharType="begin"/>
      </w:r>
      <w:r w:rsidR="00780925" w:rsidRPr="00C03C50">
        <w:instrText xml:space="preserve"> XE "ePCS:PIV or smart card use with" </w:instrText>
      </w:r>
      <w:r w:rsidR="00780925" w:rsidRPr="00C03C50">
        <w:fldChar w:fldCharType="end"/>
      </w:r>
      <w:r w:rsidR="00780925" w:rsidRPr="00C03C50">
        <w:fldChar w:fldCharType="begin"/>
      </w:r>
      <w:r w:rsidR="00780925" w:rsidRPr="00C03C50">
        <w:instrText xml:space="preserve"> XE "PIV or smart card" </w:instrText>
      </w:r>
      <w:r w:rsidR="00780925" w:rsidRPr="00C03C50">
        <w:fldChar w:fldCharType="end"/>
      </w:r>
      <w:r w:rsidR="00780925" w:rsidRPr="00C03C50">
        <w:fldChar w:fldCharType="begin"/>
      </w:r>
      <w:r w:rsidR="00A078E8" w:rsidRPr="00C03C50">
        <w:instrText xml:space="preserve"> XE "Linking:</w:instrText>
      </w:r>
      <w:r w:rsidR="00780925" w:rsidRPr="00C03C50">
        <w:instrText xml:space="preserve">PIV to VistA account" </w:instrText>
      </w:r>
      <w:r w:rsidR="00780925" w:rsidRPr="00C03C50">
        <w:fldChar w:fldCharType="end"/>
      </w:r>
      <w:r w:rsidR="00780925" w:rsidRPr="00C03C50">
        <w:fldChar w:fldCharType="begin"/>
      </w:r>
      <w:r w:rsidR="00780925" w:rsidRPr="00C03C50">
        <w:instrText xml:space="preserve"> XE "DEA:linking PIV or smart card to VistA account" </w:instrText>
      </w:r>
      <w:r w:rsidR="00780925" w:rsidRPr="00C03C50">
        <w:fldChar w:fldCharType="end"/>
      </w:r>
      <w:r w:rsidR="00780925" w:rsidRPr="00C03C50">
        <w:fldChar w:fldCharType="begin"/>
      </w:r>
      <w:r w:rsidR="00780925" w:rsidRPr="00C03C50">
        <w:instrText xml:space="preserve"> XE "ePCS:linking PIV or smart card to VistA account" </w:instrText>
      </w:r>
      <w:r w:rsidR="00780925" w:rsidRPr="00C03C50">
        <w:fldChar w:fldCharType="end"/>
      </w:r>
      <w:r w:rsidRPr="00C03C50">
        <w:t xml:space="preserve"> card is already set up, you will not see the Digital Signing Setup dialog and you can proceed to step 10. If your PIV or Smart card is not yet linked to your VistA account, you will need to set it up before you can sign outpatient controlled substance medication orders. To set up your PIV card to order outpatient controlled substance orders, select Yes.</w:t>
      </w:r>
    </w:p>
    <w:p w14:paraId="193EEAF4" w14:textId="77777777" w:rsidR="00226A55" w:rsidRPr="00C03C50" w:rsidRDefault="001C354A" w:rsidP="00226A55">
      <w:pPr>
        <w:pStyle w:val="cprsbulletssubbulletsbody"/>
      </w:pPr>
      <w:r w:rsidRPr="00C03C50">
        <w:rPr>
          <w:noProof/>
        </w:rPr>
        <w:lastRenderedPageBreak/>
        <w:drawing>
          <wp:inline distT="0" distB="0" distL="0" distR="0" wp14:anchorId="121F7D79" wp14:editId="5D1D3F2E">
            <wp:extent cx="4269740" cy="2178685"/>
            <wp:effectExtent l="0" t="0" r="0" b="0"/>
            <wp:docPr id="111" name="Picture 111" descr="The Digital Signing Setup dialog informs the user that his or her PIV or smart card is not linked to his or her Vista account and asks if the user wanst to link the card to th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he Digital Signing Setup dialog informs the user that his or her PIV or smart card is not linked to his or her Vista account and asks if the user wanst to link the card to the accou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69740" cy="2178685"/>
                    </a:xfrm>
                    <a:prstGeom prst="rect">
                      <a:avLst/>
                    </a:prstGeom>
                    <a:noFill/>
                    <a:ln>
                      <a:noFill/>
                    </a:ln>
                  </pic:spPr>
                </pic:pic>
              </a:graphicData>
            </a:graphic>
          </wp:inline>
        </w:drawing>
      </w:r>
    </w:p>
    <w:p w14:paraId="1DC849B7" w14:textId="77777777" w:rsidR="00226A55" w:rsidRPr="00C03C50" w:rsidRDefault="00226A55" w:rsidP="00226A55">
      <w:pPr>
        <w:pStyle w:val="cprsbulletssubbulletsbody"/>
      </w:pPr>
    </w:p>
    <w:p w14:paraId="27C0B85D" w14:textId="77777777" w:rsidR="001E4D80" w:rsidRPr="00C03C50" w:rsidRDefault="00226A55" w:rsidP="00226A55">
      <w:pPr>
        <w:pStyle w:val="cprsbulletssubbulletsbody"/>
      </w:pPr>
      <w:r w:rsidRPr="00C03C50">
        <w:t xml:space="preserve">You may then be asked to enter your PIN. </w:t>
      </w:r>
    </w:p>
    <w:p w14:paraId="276D9B2F" w14:textId="77777777" w:rsidR="001E4D80" w:rsidRPr="00C03C50" w:rsidRDefault="001C354A" w:rsidP="00226A55">
      <w:pPr>
        <w:pStyle w:val="cprsbulletssubbulletsbody"/>
      </w:pPr>
      <w:r w:rsidRPr="00C03C50">
        <w:rPr>
          <w:noProof/>
        </w:rPr>
        <w:drawing>
          <wp:inline distT="0" distB="0" distL="0" distR="0" wp14:anchorId="460DB8B4" wp14:editId="1773A7F0">
            <wp:extent cx="3458845" cy="1772920"/>
            <wp:effectExtent l="0" t="0" r="0" b="0"/>
            <wp:docPr id="112" name="Picture 112" descr="This screen capture shows the dialog that displays to confirm to the user that their card was linked to the VistA account. The last portion of text on this dialog can be cutomized by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his screen capture shows the dialog that displays to confirm to the user that their card was linked to the VistA account. The last portion of text on this dialog can be cutomized by sit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58845" cy="1772920"/>
                    </a:xfrm>
                    <a:prstGeom prst="rect">
                      <a:avLst/>
                    </a:prstGeom>
                    <a:noFill/>
                    <a:ln>
                      <a:noFill/>
                    </a:ln>
                  </pic:spPr>
                </pic:pic>
              </a:graphicData>
            </a:graphic>
          </wp:inline>
        </w:drawing>
      </w:r>
    </w:p>
    <w:p w14:paraId="32E713EC" w14:textId="77777777" w:rsidR="00A133E2" w:rsidRPr="00C03C50" w:rsidRDefault="00A133E2" w:rsidP="00226A55">
      <w:pPr>
        <w:pStyle w:val="cprsbulletssubbulletsbody"/>
      </w:pPr>
    </w:p>
    <w:p w14:paraId="65F400E6" w14:textId="77777777" w:rsidR="00226A55" w:rsidRPr="00C03C50" w:rsidRDefault="00226A55" w:rsidP="00226A55">
      <w:pPr>
        <w:pStyle w:val="cprsbulletssubbulletsbody"/>
      </w:pPr>
      <w:r w:rsidRPr="00C03C50">
        <w:t>Then, the signature process will proceed.</w:t>
      </w:r>
    </w:p>
    <w:p w14:paraId="5CD37249" w14:textId="77777777" w:rsidR="00226A55" w:rsidRPr="00C03C50" w:rsidRDefault="00226A55" w:rsidP="00226A55">
      <w:pPr>
        <w:pStyle w:val="cprsbulletssubbulletsbody"/>
      </w:pPr>
    </w:p>
    <w:p w14:paraId="36D44897" w14:textId="77777777" w:rsidR="00226A55" w:rsidRPr="00C03C50" w:rsidRDefault="00226A55" w:rsidP="004C7A4B">
      <w:pPr>
        <w:pStyle w:val="CPRS-NumberedList"/>
        <w:numPr>
          <w:ilvl w:val="0"/>
          <w:numId w:val="103"/>
        </w:numPr>
      </w:pPr>
      <w:r w:rsidRPr="00C03C50">
        <w:t xml:space="preserve">If the Order Check dialog appears, deal with any problems in the dialog: such as entering a reason for override, cancelling specific orders, etc. When ready, select the </w:t>
      </w:r>
      <w:r w:rsidRPr="00FC0C00">
        <w:rPr>
          <w:b/>
        </w:rPr>
        <w:t>Accept Orders</w:t>
      </w:r>
      <w:r w:rsidRPr="00C03C50">
        <w:t xml:space="preserve"> button.</w:t>
      </w:r>
    </w:p>
    <w:p w14:paraId="08F19C2E" w14:textId="77777777" w:rsidR="00226A55" w:rsidRPr="00C03C50" w:rsidRDefault="00226A55" w:rsidP="004C7A4B">
      <w:pPr>
        <w:pStyle w:val="CPRS-NumberedList"/>
        <w:numPr>
          <w:ilvl w:val="0"/>
          <w:numId w:val="103"/>
        </w:numPr>
      </w:pPr>
      <w:r w:rsidRPr="00C03C50">
        <w:t>When prompted, enter your PIN</w:t>
      </w:r>
      <w:r w:rsidR="00780925" w:rsidRPr="00C03C50">
        <w:fldChar w:fldCharType="begin"/>
      </w:r>
      <w:r w:rsidR="00780925" w:rsidRPr="00C03C50">
        <w:instrText xml:space="preserve"> XE "PIN" </w:instrText>
      </w:r>
      <w:r w:rsidR="00780925" w:rsidRPr="00C03C50">
        <w:fldChar w:fldCharType="end"/>
      </w:r>
      <w:r w:rsidR="00780925" w:rsidRPr="00C03C50">
        <w:fldChar w:fldCharType="begin"/>
      </w:r>
      <w:r w:rsidR="00780925" w:rsidRPr="00C03C50">
        <w:instrText xml:space="preserve"> XE "ePCS:PIN" </w:instrText>
      </w:r>
      <w:r w:rsidR="00780925" w:rsidRPr="00C03C50">
        <w:fldChar w:fldCharType="end"/>
      </w:r>
      <w:r w:rsidR="00780925" w:rsidRPr="00C03C50">
        <w:fldChar w:fldCharType="begin"/>
      </w:r>
      <w:r w:rsidR="00780925" w:rsidRPr="00C03C50">
        <w:instrText xml:space="preserve"> XE "DEA:PIN" </w:instrText>
      </w:r>
      <w:r w:rsidR="00780925" w:rsidRPr="00C03C50">
        <w:fldChar w:fldCharType="end"/>
      </w:r>
      <w:r w:rsidRPr="00C03C50">
        <w:t xml:space="preserve"> to sign the Controlled Substance orders and select OK or press &lt;Enter&gt;.</w:t>
      </w:r>
    </w:p>
    <w:p w14:paraId="38014397" w14:textId="77777777" w:rsidR="00226A55" w:rsidRPr="00C03C50" w:rsidRDefault="00226A55" w:rsidP="00226A55">
      <w:pPr>
        <w:pStyle w:val="CPRScaption0"/>
        <w:ind w:left="1440"/>
      </w:pPr>
    </w:p>
    <w:p w14:paraId="238AB825" w14:textId="77777777" w:rsidR="00226A55" w:rsidRPr="00C03C50" w:rsidRDefault="001C354A" w:rsidP="00226A55">
      <w:pPr>
        <w:pStyle w:val="CPRScaption0"/>
        <w:ind w:left="1440"/>
      </w:pPr>
      <w:r w:rsidRPr="00C03C50">
        <w:rPr>
          <w:noProof/>
        </w:rPr>
        <w:drawing>
          <wp:inline distT="0" distB="0" distL="0" distR="0" wp14:anchorId="4AFE4DCC" wp14:editId="18FB5A03">
            <wp:extent cx="2520315" cy="2250440"/>
            <wp:effectExtent l="0" t="0" r="0" b="0"/>
            <wp:docPr id="113" name="Picture 113" descr="This screen captures shows the CPRS PIV card PIN entry dialog where the user enters their PIN to finish the signature process for controlled substance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his screen captures shows the CPRS PIV card PIN entry dialog where the user enters their PIN to finish the signature process for controlled substance order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0315" cy="2250440"/>
                    </a:xfrm>
                    <a:prstGeom prst="rect">
                      <a:avLst/>
                    </a:prstGeom>
                    <a:noFill/>
                    <a:ln>
                      <a:noFill/>
                    </a:ln>
                  </pic:spPr>
                </pic:pic>
              </a:graphicData>
            </a:graphic>
          </wp:inline>
        </w:drawing>
      </w:r>
    </w:p>
    <w:p w14:paraId="1BC73770" w14:textId="77777777" w:rsidR="00FA6E88" w:rsidRPr="00C03C50" w:rsidRDefault="00FA6E88" w:rsidP="00FA6E88">
      <w:pPr>
        <w:pStyle w:val="CPRScaption0"/>
        <w:ind w:left="1440"/>
      </w:pPr>
    </w:p>
    <w:p w14:paraId="44A68EEA" w14:textId="77777777" w:rsidR="0021446A" w:rsidRPr="00C03C50" w:rsidRDefault="007935E7" w:rsidP="007935E7">
      <w:pPr>
        <w:pStyle w:val="cprsbulletswarning"/>
      </w:pPr>
      <w:r w:rsidRPr="00C03C50">
        <w:rPr>
          <w:b/>
        </w:rPr>
        <w:t>Warning:</w:t>
      </w:r>
      <w:r w:rsidRPr="00C03C50">
        <w:tab/>
      </w:r>
      <w:r w:rsidR="00780925" w:rsidRPr="00C03C50">
        <w:fldChar w:fldCharType="begin"/>
      </w:r>
      <w:r w:rsidR="00780925" w:rsidRPr="00C03C50">
        <w:instrText xml:space="preserve"> XE "PIN:warning about locked" </w:instrText>
      </w:r>
      <w:r w:rsidR="00780925" w:rsidRPr="00C03C50">
        <w:fldChar w:fldCharType="end"/>
      </w:r>
      <w:r w:rsidR="0021446A" w:rsidRPr="00C03C50">
        <w:t>Do NOT enter an incorrect PIN five (5) consecutive times! If you enter the incorrect PIN five (5) consecutive times, y</w:t>
      </w:r>
      <w:r w:rsidRPr="00C03C50">
        <w:t xml:space="preserve">our card will be </w:t>
      </w:r>
      <w:r w:rsidR="0021446A" w:rsidRPr="00C03C50">
        <w:t>until you visit a PIV issuing station.</w:t>
      </w:r>
    </w:p>
    <w:p w14:paraId="44C58EEF" w14:textId="77777777" w:rsidR="0021446A" w:rsidRPr="00C03C50" w:rsidRDefault="0021446A" w:rsidP="007935E7">
      <w:pPr>
        <w:pStyle w:val="cprsbulletswarning"/>
        <w:rPr>
          <w:b/>
        </w:rPr>
      </w:pPr>
      <w:r w:rsidRPr="00C03C50">
        <w:rPr>
          <w:b/>
        </w:rPr>
        <w:lastRenderedPageBreak/>
        <w:tab/>
      </w:r>
    </w:p>
    <w:p w14:paraId="6A093E30" w14:textId="77777777" w:rsidR="007935E7" w:rsidRPr="00C03C50" w:rsidRDefault="0021446A" w:rsidP="007935E7">
      <w:pPr>
        <w:pStyle w:val="cprsbulletswarning"/>
      </w:pPr>
      <w:r w:rsidRPr="00C03C50">
        <w:tab/>
      </w:r>
      <w:r w:rsidR="00780925" w:rsidRPr="00C03C50">
        <w:rPr>
          <w:b/>
        </w:rPr>
        <w:fldChar w:fldCharType="begin"/>
      </w:r>
      <w:r w:rsidR="00780925" w:rsidRPr="00C03C50">
        <w:instrText xml:space="preserve"> XE "PIV or smart card:locked because of incorrect PIN entry" </w:instrText>
      </w:r>
      <w:r w:rsidR="00780925" w:rsidRPr="00C03C50">
        <w:rPr>
          <w:b/>
        </w:rPr>
        <w:fldChar w:fldCharType="end"/>
      </w:r>
      <w:r w:rsidR="007935E7" w:rsidRPr="00C03C50">
        <w:t xml:space="preserve">If you enter the incorrect PIN three (3) times, CPRS </w:t>
      </w:r>
      <w:r w:rsidRPr="00C03C50">
        <w:t>temporarily</w:t>
      </w:r>
      <w:r w:rsidR="007935E7" w:rsidRPr="00C03C50">
        <w:t xml:space="preserve"> lock</w:t>
      </w:r>
      <w:r w:rsidRPr="00C03C50">
        <w:t>s</w:t>
      </w:r>
      <w:r w:rsidR="007935E7" w:rsidRPr="00C03C50">
        <w:t xml:space="preserve"> your PIV card for 15 minutes. Then, it will allow you to try again. However, you only have two </w:t>
      </w:r>
      <w:r w:rsidRPr="00C03C50">
        <w:t xml:space="preserve">(2) </w:t>
      </w:r>
      <w:r w:rsidR="007935E7" w:rsidRPr="00C03C50">
        <w:t xml:space="preserve">more attempts to get the correct PIN. If you get to </w:t>
      </w:r>
      <w:r w:rsidRPr="00C03C50">
        <w:t>five (</w:t>
      </w:r>
      <w:r w:rsidR="007935E7" w:rsidRPr="00C03C50">
        <w:t>5</w:t>
      </w:r>
      <w:r w:rsidRPr="00C03C50">
        <w:t>)</w:t>
      </w:r>
      <w:r w:rsidR="007935E7" w:rsidRPr="00C03C50">
        <w:t xml:space="preserve"> </w:t>
      </w:r>
      <w:r w:rsidRPr="00C03C50">
        <w:t xml:space="preserve">consecutive </w:t>
      </w:r>
      <w:r w:rsidR="007935E7" w:rsidRPr="00C03C50">
        <w:t xml:space="preserve">incorrect PIN entries, the PIV card will be locked and you will have to go to a PIV station to unlock the card. </w:t>
      </w:r>
    </w:p>
    <w:p w14:paraId="7FA3AFB2" w14:textId="77777777" w:rsidR="0021446A" w:rsidRPr="00C03C50" w:rsidRDefault="0021446A" w:rsidP="007935E7">
      <w:pPr>
        <w:pStyle w:val="cprsbulletswarning"/>
      </w:pPr>
    </w:p>
    <w:p w14:paraId="45982DF5" w14:textId="77777777" w:rsidR="000A6142" w:rsidRPr="00C03C50" w:rsidRDefault="000A6142" w:rsidP="000A6142">
      <w:pPr>
        <w:pStyle w:val="CPRSH2"/>
      </w:pPr>
      <w:bookmarkStart w:id="157" w:name="_Toc67133306"/>
      <w:bookmarkStart w:id="158" w:name="_Toc6304019"/>
      <w:r w:rsidRPr="00C03C50">
        <w:t>Sign Selected Orders Command</w:t>
      </w:r>
      <w:bookmarkEnd w:id="157"/>
      <w:bookmarkEnd w:id="158"/>
    </w:p>
    <w:p w14:paraId="7A27F83A" w14:textId="77777777" w:rsidR="00426C21" w:rsidRPr="00C03C50" w:rsidRDefault="000A6142" w:rsidP="00A628A1">
      <w:pPr>
        <w:pStyle w:val="CPRSH3Body"/>
        <w:rPr>
          <w:rStyle w:val="CPRSH2BodyCharChar"/>
        </w:rPr>
      </w:pPr>
      <w:r w:rsidRPr="00C03C50">
        <w:rPr>
          <w:rStyle w:val="CPRSH2BodyCharChar"/>
        </w:rPr>
        <w:t>The Sign Selected Orders command allows you to select a number of orders and sign them all simultaneously. However, you cannot sign documents with this command.</w:t>
      </w:r>
    </w:p>
    <w:p w14:paraId="6A6ABC4F" w14:textId="77777777" w:rsidR="00B64286" w:rsidRPr="00C03C50" w:rsidRDefault="00B64286" w:rsidP="00B64286">
      <w:pPr>
        <w:pStyle w:val="CPRSH3Body"/>
      </w:pPr>
      <w:r w:rsidRPr="00C03C50">
        <w:t>Sometimes during the ordering process, the status of a patient changes from out</w:t>
      </w:r>
      <w:bookmarkStart w:id="159" w:name="order_locat_ward_vs_clinic_sign_selected"/>
      <w:bookmarkEnd w:id="159"/>
      <w:r w:rsidRPr="00C03C50">
        <w:t>patient to inpatient or vice versa. This might happen because an outpatie</w:t>
      </w:r>
      <w:r w:rsidR="00A628A1" w:rsidRPr="00C03C50">
        <w:t>nt was admitted to the facility</w:t>
      </w:r>
      <w:r w:rsidRPr="00C03C50">
        <w:t xml:space="preserve"> or because an inpatient was sent to a clinic for treatm</w:t>
      </w:r>
      <w:r w:rsidR="00A628A1" w:rsidRPr="00C03C50">
        <w:t xml:space="preserve">ent. </w:t>
      </w:r>
      <w:r w:rsidRPr="00C03C50">
        <w:t>When written unsigned orders exist and the patient’s status changes, the user must indicate which location the orders are associated with.</w:t>
      </w:r>
    </w:p>
    <w:p w14:paraId="1BC70AA1" w14:textId="77777777" w:rsidR="00B64286" w:rsidRPr="00C03C50" w:rsidRDefault="00B64286" w:rsidP="00B64286">
      <w:pPr>
        <w:pStyle w:val="CPRScaption0"/>
      </w:pPr>
    </w:p>
    <w:p w14:paraId="3DEF737E" w14:textId="77777777" w:rsidR="00B64286" w:rsidRPr="00C03C50" w:rsidRDefault="00B64286" w:rsidP="00B64286">
      <w:pPr>
        <w:pStyle w:val="CPRSH3Body"/>
      </w:pPr>
      <w:r w:rsidRPr="00C03C50">
        <w:t xml:space="preserve">To designate which location written </w:t>
      </w:r>
      <w:r w:rsidR="00614FAC" w:rsidRPr="00C03C50">
        <w:fldChar w:fldCharType="begin"/>
      </w:r>
      <w:r w:rsidR="00614FAC" w:rsidRPr="00C03C50">
        <w:instrText xml:space="preserve"> XE "Orders:assigning to a location when patient moved" </w:instrText>
      </w:r>
      <w:r w:rsidR="00614FAC" w:rsidRPr="00C03C50">
        <w:fldChar w:fldCharType="end"/>
      </w:r>
      <w:r w:rsidR="00614FAC" w:rsidRPr="00C03C50">
        <w:fldChar w:fldCharType="begin"/>
      </w:r>
      <w:r w:rsidR="00614FAC" w:rsidRPr="00C03C50">
        <w:instrText xml:space="preserve"> XE "location:assiging orders when patient moved" </w:instrText>
      </w:r>
      <w:r w:rsidR="00614FAC" w:rsidRPr="00C03C50">
        <w:fldChar w:fldCharType="end"/>
      </w:r>
      <w:r w:rsidRPr="00C03C50">
        <w:t>unsigned orders are associated with, the following dialog will appear:</w:t>
      </w:r>
    </w:p>
    <w:p w14:paraId="262E7AAC" w14:textId="77777777" w:rsidR="00B64286" w:rsidRPr="00C03C50" w:rsidRDefault="001C354A" w:rsidP="00B64286">
      <w:pPr>
        <w:pStyle w:val="CPRScaption0"/>
      </w:pPr>
      <w:r w:rsidRPr="00C03C50">
        <w:rPr>
          <w:noProof/>
        </w:rPr>
        <w:drawing>
          <wp:inline distT="0" distB="0" distL="0" distR="0" wp14:anchorId="7DB8E2D4" wp14:editId="38E2D2A1">
            <wp:extent cx="4277995" cy="3562350"/>
            <wp:effectExtent l="0" t="0" r="0" b="0"/>
            <wp:docPr id="114" name="Picture 114" descr="This dialog displays when a patient has orders that have been written but not signed and that patient's location changes from either a clinic to a ward or vice versa. The user signing the orders can select which location the orders should be associated with. This dialog has two buttons to associate all orders in the list to either the designated ward or clinic location. The user can also mix of which location the orders are associated with--some in the ward and others in the cli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is dialog displays when a patient has orders that have been written but not signed and that patient's location changes from either a clinic to a ward or vice versa. The user signing the orders can select which location the orders should be associated with. This dialog has two buttons to associate all orders in the list to either the designated ward or clinic location. The user can also mix of which location the orders are associated with--some in the ward and others in the clinic.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77995" cy="3562350"/>
                    </a:xfrm>
                    <a:prstGeom prst="rect">
                      <a:avLst/>
                    </a:prstGeom>
                    <a:noFill/>
                    <a:ln>
                      <a:noFill/>
                    </a:ln>
                  </pic:spPr>
                </pic:pic>
              </a:graphicData>
            </a:graphic>
          </wp:inline>
        </w:drawing>
      </w:r>
    </w:p>
    <w:p w14:paraId="6024E06A" w14:textId="77777777" w:rsidR="00B64286" w:rsidRPr="00C03C50" w:rsidRDefault="00B64286" w:rsidP="00B64286">
      <w:pPr>
        <w:pStyle w:val="CPRScaption0"/>
      </w:pPr>
      <w:r w:rsidRPr="00C03C50">
        <w:t>This dialog asks to which location CPRS should associate the orders that have been placed but not signed.</w:t>
      </w:r>
    </w:p>
    <w:p w14:paraId="01C22ABD" w14:textId="77777777" w:rsidR="00B64286" w:rsidRPr="00C03C50" w:rsidRDefault="00B64286" w:rsidP="00B64286">
      <w:pPr>
        <w:pStyle w:val="CPRScaption0"/>
      </w:pPr>
    </w:p>
    <w:p w14:paraId="10EE3B2D" w14:textId="77777777" w:rsidR="00B64286" w:rsidRPr="00C03C50" w:rsidRDefault="00B64286" w:rsidP="00B64286">
      <w:pPr>
        <w:pStyle w:val="CPRSH3Body"/>
      </w:pPr>
      <w:r w:rsidRPr="00C03C50">
        <w:t>The order location dialog shows the user the two locations the user can choose from, generally an outpatient clinic and an inpatient location. The user has two basic options:</w:t>
      </w:r>
    </w:p>
    <w:p w14:paraId="1E60EEC4" w14:textId="77777777" w:rsidR="00B64286" w:rsidRPr="00C03C50" w:rsidRDefault="00B64286" w:rsidP="00B64286">
      <w:pPr>
        <w:pStyle w:val="CPRSBullets"/>
      </w:pPr>
      <w:r w:rsidRPr="00C03C50">
        <w:t xml:space="preserve">Associate All of the orders with a single location by selecting the appropriate button above the list of orders. The buttons will read All </w:t>
      </w:r>
      <w:r w:rsidRPr="00C03C50">
        <w:rPr>
          <w:i/>
        </w:rPr>
        <w:t>location</w:t>
      </w:r>
      <w:r w:rsidRPr="00C03C50">
        <w:t xml:space="preserve"> where location </w:t>
      </w:r>
      <w:r w:rsidRPr="00C03C50">
        <w:lastRenderedPageBreak/>
        <w:t>is the name of the clinic or ward location. In the above screen capture</w:t>
      </w:r>
      <w:r w:rsidR="001C3416" w:rsidRPr="00C03C50">
        <w:t>,</w:t>
      </w:r>
      <w:r w:rsidRPr="00C03C50">
        <w:t xml:space="preserve"> the buttons read All MICU and All Mental Health Clinic.</w:t>
      </w:r>
    </w:p>
    <w:p w14:paraId="07B48F47" w14:textId="77777777" w:rsidR="00B64286" w:rsidRPr="00C03C50" w:rsidRDefault="00B64286" w:rsidP="00B64286">
      <w:pPr>
        <w:pStyle w:val="CPRSBullets"/>
      </w:pPr>
      <w:r w:rsidRPr="00C03C50">
        <w:t>Individually associate each order with one of the two locations. At the end of each order is a column to select the location for each order.</w:t>
      </w:r>
    </w:p>
    <w:p w14:paraId="34E94181" w14:textId="77777777" w:rsidR="00B64286" w:rsidRPr="00C03C50" w:rsidRDefault="00B64286" w:rsidP="00B64286">
      <w:pPr>
        <w:pStyle w:val="CPRSH3Body"/>
      </w:pPr>
    </w:p>
    <w:p w14:paraId="7382B9DE" w14:textId="77777777" w:rsidR="00B64286" w:rsidRPr="00C03C50" w:rsidRDefault="00B64286" w:rsidP="00B64286">
      <w:pPr>
        <w:pStyle w:val="CPRSH3Body"/>
      </w:pPr>
      <w:r w:rsidRPr="00C03C50">
        <w:t xml:space="preserve">If the user </w:t>
      </w:r>
      <w:r w:rsidR="008A5C34" w:rsidRPr="00C03C50">
        <w:t>is keeping the patient’s chart open, such as selecting</w:t>
      </w:r>
      <w:r w:rsidRPr="00C03C50">
        <w:t xml:space="preserve">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w:t>
      </w:r>
    </w:p>
    <w:p w14:paraId="792168D7" w14:textId="77777777" w:rsidR="000A6142" w:rsidRPr="00C03C50" w:rsidRDefault="000A6142" w:rsidP="000A6142">
      <w:pPr>
        <w:pStyle w:val="NormalIndent"/>
        <w:rPr>
          <w:rStyle w:val="CPRSH3BodyChar"/>
          <w:b/>
          <w:bCs/>
        </w:rPr>
      </w:pPr>
      <w:r w:rsidRPr="00C03C50">
        <w:rPr>
          <w:rStyle w:val="CPRSH3BodyChar"/>
          <w:b/>
          <w:bCs/>
        </w:rPr>
        <w:t>To sign a number of orders, use these steps:</w:t>
      </w:r>
    </w:p>
    <w:p w14:paraId="11BFEF3A" w14:textId="77777777" w:rsidR="000A6142" w:rsidRPr="00C03C50" w:rsidRDefault="00FA6E88" w:rsidP="004C7A4B">
      <w:pPr>
        <w:pStyle w:val="CPRS-NumberedList"/>
      </w:pPr>
      <w:r w:rsidRPr="00C03C50">
        <w:t>Select</w:t>
      </w:r>
      <w:r w:rsidR="000A6142" w:rsidRPr="00C03C50">
        <w:t xml:space="preserve"> the </w:t>
      </w:r>
      <w:r w:rsidR="000A6142" w:rsidRPr="009513E0">
        <w:rPr>
          <w:b/>
        </w:rPr>
        <w:t>Orders</w:t>
      </w:r>
      <w:r w:rsidR="000A6142" w:rsidRPr="00C03C50">
        <w:t xml:space="preserve"> tab.</w:t>
      </w:r>
      <w:r w:rsidR="000A6142" w:rsidRPr="00C03C50">
        <w:fldChar w:fldCharType="begin"/>
      </w:r>
      <w:r w:rsidR="00F457DB" w:rsidRPr="00C03C50">
        <w:instrText xml:space="preserve"> XE "Orders:signing</w:instrText>
      </w:r>
      <w:r w:rsidR="000A6142" w:rsidRPr="00C03C50">
        <w:instrText xml:space="preserve">" </w:instrText>
      </w:r>
      <w:r w:rsidR="000A6142" w:rsidRPr="00C03C50">
        <w:fldChar w:fldCharType="end"/>
      </w:r>
      <w:r w:rsidR="00F457DB" w:rsidRPr="00C03C50">
        <w:fldChar w:fldCharType="begin"/>
      </w:r>
      <w:r w:rsidR="00F457DB" w:rsidRPr="00C03C50">
        <w:instrText xml:space="preserve"> XE "Signing:multiple orders" </w:instrText>
      </w:r>
      <w:r w:rsidR="00F457DB" w:rsidRPr="00C03C50">
        <w:fldChar w:fldCharType="end"/>
      </w:r>
    </w:p>
    <w:p w14:paraId="0B4945F0" w14:textId="77777777" w:rsidR="003658E9" w:rsidRPr="00C03C50" w:rsidRDefault="000A6142" w:rsidP="004C7A4B">
      <w:pPr>
        <w:pStyle w:val="CPRS-NumberedList"/>
      </w:pPr>
      <w:r w:rsidRPr="00C03C50">
        <w:t xml:space="preserve">Highlight the orders you want to sign. </w:t>
      </w:r>
    </w:p>
    <w:p w14:paraId="150CAEB4" w14:textId="77777777" w:rsidR="000A6142" w:rsidRPr="00C03C50" w:rsidRDefault="000A6142" w:rsidP="003658E9">
      <w:pPr>
        <w:pStyle w:val="CPRSBulletsBody"/>
      </w:pPr>
      <w:r w:rsidRPr="00C03C50">
        <w:t xml:space="preserve">To select a range of items, click the order at the beginning of the range; then hold down the </w:t>
      </w:r>
      <w:r w:rsidR="00FE041D" w:rsidRPr="00C03C50">
        <w:t>&lt;</w:t>
      </w:r>
      <w:r w:rsidRPr="00C03C50">
        <w:rPr>
          <w:b/>
        </w:rPr>
        <w:t>S</w:t>
      </w:r>
      <w:r w:rsidR="00FE041D" w:rsidRPr="00C03C50">
        <w:rPr>
          <w:b/>
        </w:rPr>
        <w:t>hift</w:t>
      </w:r>
      <w:r w:rsidR="00FE041D" w:rsidRPr="00C03C50">
        <w:t>&gt;</w:t>
      </w:r>
      <w:r w:rsidRPr="00C03C50">
        <w:t xml:space="preserve"> key and click the order at the end of the range. To select multiple, individual orders, select the first order, hold down the </w:t>
      </w:r>
      <w:r w:rsidRPr="00C03C50">
        <w:rPr>
          <w:b/>
        </w:rPr>
        <w:t>CTRL</w:t>
      </w:r>
      <w:r w:rsidRPr="00C03C50">
        <w:t xml:space="preserve"> key, and click the next order. </w:t>
      </w:r>
    </w:p>
    <w:p w14:paraId="2296F0CE" w14:textId="77777777" w:rsidR="00FA6E88" w:rsidRPr="00C03C50" w:rsidRDefault="00FA6E88" w:rsidP="003658E9">
      <w:pPr>
        <w:pStyle w:val="CPRSBulletsBody"/>
      </w:pPr>
    </w:p>
    <w:p w14:paraId="13A0D845" w14:textId="77777777" w:rsidR="003658E9" w:rsidRPr="00C03C50" w:rsidRDefault="000A6142" w:rsidP="004C7A4B">
      <w:pPr>
        <w:pStyle w:val="CPRS-NumberedList"/>
      </w:pPr>
      <w:r w:rsidRPr="00C03C50">
        <w:t>Select Action | Sign Selected…</w:t>
      </w:r>
    </w:p>
    <w:p w14:paraId="1C9582D8" w14:textId="77777777" w:rsidR="003658E9" w:rsidRPr="00C03C50" w:rsidRDefault="000A6142" w:rsidP="003658E9">
      <w:pPr>
        <w:pStyle w:val="CPRSBulletsBody"/>
      </w:pPr>
      <w:r w:rsidRPr="00C03C50">
        <w:t>-or-</w:t>
      </w:r>
    </w:p>
    <w:p w14:paraId="2EC95FA7" w14:textId="77777777" w:rsidR="003658E9" w:rsidRPr="00C03C50" w:rsidRDefault="003658E9" w:rsidP="003658E9">
      <w:pPr>
        <w:pStyle w:val="CPRSBulletsBody"/>
      </w:pPr>
    </w:p>
    <w:p w14:paraId="7E675292" w14:textId="77777777" w:rsidR="000A6142" w:rsidRPr="00C03C50" w:rsidRDefault="000A6142" w:rsidP="003658E9">
      <w:pPr>
        <w:pStyle w:val="CPRSBulletsBody"/>
      </w:pPr>
      <w:r w:rsidRPr="00C03C50">
        <w:t xml:space="preserve">right-click and select </w:t>
      </w:r>
      <w:r w:rsidRPr="00C03C50">
        <w:rPr>
          <w:b/>
        </w:rPr>
        <w:t>Sign</w:t>
      </w:r>
      <w:r w:rsidRPr="00C03C50">
        <w:t>…</w:t>
      </w:r>
    </w:p>
    <w:p w14:paraId="5CD7A120" w14:textId="77777777" w:rsidR="00290105" w:rsidRPr="00C03C50" w:rsidRDefault="00290105" w:rsidP="003658E9">
      <w:pPr>
        <w:pStyle w:val="CPRSBulletsBody"/>
      </w:pPr>
    </w:p>
    <w:p w14:paraId="574D2CA7" w14:textId="77777777" w:rsidR="00290105" w:rsidRPr="00C03C50" w:rsidRDefault="00290105" w:rsidP="004C7A4B">
      <w:pPr>
        <w:pStyle w:val="CPRS-NumberedList"/>
      </w:pPr>
      <w:r w:rsidRPr="00C03C50">
        <w:t>(Conditional) This step will only be necessary if CPRS displays order checks similar to what is shown below:</w:t>
      </w:r>
    </w:p>
    <w:p w14:paraId="46B6EF50" w14:textId="77777777" w:rsidR="00290105" w:rsidRPr="00C03C50" w:rsidRDefault="00290105" w:rsidP="00290105">
      <w:pPr>
        <w:pStyle w:val="CPRScaption0"/>
      </w:pPr>
    </w:p>
    <w:p w14:paraId="7307B86F" w14:textId="77777777" w:rsidR="00290105" w:rsidRPr="00C03C50" w:rsidRDefault="001C354A" w:rsidP="00290105">
      <w:pPr>
        <w:pStyle w:val="CPRScaption0"/>
      </w:pPr>
      <w:r w:rsidRPr="00C03C50">
        <w:rPr>
          <w:noProof/>
        </w:rPr>
        <w:lastRenderedPageBreak/>
        <w:drawing>
          <wp:inline distT="0" distB="0" distL="0" distR="0" wp14:anchorId="70B74ED1" wp14:editId="43578A15">
            <wp:extent cx="5486400" cy="4110990"/>
            <wp:effectExtent l="0" t="0" r="0" b="0"/>
            <wp:docPr id="115" name="Picture 115" descr="When a user goes to sign a medication order that has a potential problem, such as an interaction with another medication, CPRS displays the Order Checks dialog. If needed, users enter a reason for overriding the order check. In this screen shot, there are both order checks that require a justification and order checks that do not require a justification. The Order Checks window has also changed and now has buttons to cancel the checked orders, accept the listed orders, or return to the orders tab so that the orders may be altered without canceling the entire process. Orders that need a Reason for Override are listed with an asterisk and a message identifying it as such. In addition to the label, these order checks have some red text and some blue. If an order check is too big for the text to fit in a cell, the use can hover over it with a mouse to see the all text in the order check. Visually-challenged users selec the order with the arrow button to hear the full tex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When a user goes to sign a medication order that has a potential problem, such as an interaction with another medication, CPRS displays the Order Checks dialog. If needed, users enter a reason for overriding the order check. In this screen shot, there are both order checks that require a justification and order checks that do not require a justification. The Order Checks window has also changed and now has buttons to cancel the checked orders, accept the listed orders, or return to the orders tab so that the orders may be altered without canceling the entire process. Orders that need a Reason for Override are listed with an asterisk and a message identifying it as such. In addition to the label, these order checks have some red text and some blue. If an order check is too big for the text to fit in a cell, the use can hover over it with a mouse to see the all text in the order check. Visually-challenged users selec the order with the arrow button to hear the full text rea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110990"/>
                    </a:xfrm>
                    <a:prstGeom prst="rect">
                      <a:avLst/>
                    </a:prstGeom>
                    <a:noFill/>
                    <a:ln>
                      <a:noFill/>
                    </a:ln>
                  </pic:spPr>
                </pic:pic>
              </a:graphicData>
            </a:graphic>
          </wp:inline>
        </w:drawing>
      </w:r>
    </w:p>
    <w:p w14:paraId="0A3B7B81" w14:textId="77777777" w:rsidR="00290105" w:rsidRPr="00C03C50" w:rsidRDefault="00290105" w:rsidP="00290105">
      <w:pPr>
        <w:pStyle w:val="CPRScaption0"/>
      </w:pPr>
      <w:r w:rsidRPr="00C03C50">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sidRPr="00C03C50">
        <w:rPr>
          <w:b/>
          <w:color w:val="FF0000"/>
        </w:rPr>
        <w:t>red</w:t>
      </w:r>
      <w:r w:rsidRPr="00C03C50">
        <w:t xml:space="preserve"> and the order check text in </w:t>
      </w:r>
      <w:r w:rsidRPr="00C03C50">
        <w:rPr>
          <w:b/>
          <w:color w:val="0070C0"/>
        </w:rPr>
        <w:t>blue</w:t>
      </w:r>
      <w:r w:rsidRPr="00C03C50">
        <w:t>.</w:t>
      </w:r>
    </w:p>
    <w:p w14:paraId="26FDBD09" w14:textId="77777777" w:rsidR="00290105" w:rsidRPr="00C03C50" w:rsidRDefault="00290105" w:rsidP="00290105">
      <w:pPr>
        <w:pStyle w:val="CPRScaption0"/>
      </w:pPr>
    </w:p>
    <w:p w14:paraId="6F49CC72" w14:textId="77777777" w:rsidR="00290105" w:rsidRPr="00C03C50" w:rsidRDefault="00290105" w:rsidP="00290105">
      <w:pPr>
        <w:pStyle w:val="CPRSnumlistothertext"/>
      </w:pPr>
      <w:r w:rsidRPr="00C03C50">
        <w:t>If CPRS displays order checks, carefully review the order checks and take the appropriate action below:</w:t>
      </w:r>
    </w:p>
    <w:p w14:paraId="7D352ADF" w14:textId="77777777" w:rsidR="00290105" w:rsidRPr="00C03C50" w:rsidRDefault="00290105" w:rsidP="00217AED">
      <w:pPr>
        <w:pStyle w:val="cprsasubnumalphalistnote"/>
        <w:numPr>
          <w:ilvl w:val="0"/>
          <w:numId w:val="214"/>
        </w:numPr>
      </w:pPr>
      <w:r w:rsidRPr="00C03C50">
        <w:t>To redo the orders to avoid a possible interaction, select Return to Orders. This will cancel the signature process, but not the order.</w:t>
      </w:r>
    </w:p>
    <w:p w14:paraId="7BBA97C8" w14:textId="77777777" w:rsidR="00290105" w:rsidRPr="00C03C50" w:rsidRDefault="00290105" w:rsidP="00217AED">
      <w:pPr>
        <w:pStyle w:val="cprsasubnumalphalistnote"/>
        <w:numPr>
          <w:ilvl w:val="0"/>
          <w:numId w:val="214"/>
        </w:numPr>
      </w:pPr>
      <w:r w:rsidRPr="00C03C50">
        <w:t>If the orders should not be placed, check the cancel check box in front of the orders that should not be placed and select Cancel Checked Order(s).</w:t>
      </w:r>
    </w:p>
    <w:p w14:paraId="405DCDB7" w14:textId="77777777" w:rsidR="00290105" w:rsidRPr="00C03C50" w:rsidRDefault="00290105" w:rsidP="00217AED">
      <w:pPr>
        <w:pStyle w:val="cprsasubnumalphalistnote"/>
        <w:numPr>
          <w:ilvl w:val="0"/>
          <w:numId w:val="214"/>
        </w:numPr>
      </w:pPr>
      <w:r w:rsidRPr="00C03C50">
        <w:t>If the possible interactions are not a problem, type a reason for override if necessary (required only for some order checks) and select Continue.</w:t>
      </w:r>
    </w:p>
    <w:p w14:paraId="69A9BB45" w14:textId="77777777" w:rsidR="00290105" w:rsidRPr="00C03C50" w:rsidRDefault="00290105" w:rsidP="00290105">
      <w:pPr>
        <w:pStyle w:val="CPRSBulletsBody"/>
      </w:pPr>
    </w:p>
    <w:p w14:paraId="2F824572" w14:textId="77777777" w:rsidR="00290105" w:rsidRPr="00C03C50" w:rsidRDefault="00290105" w:rsidP="00290105">
      <w:pPr>
        <w:pStyle w:val="CPRSBulletsBody"/>
      </w:pPr>
      <w:r w:rsidRPr="00C03C50">
        <w:t xml:space="preserve">After performing step 1 and addressing any order checks in step 2, one of the Review/Sign Changes dialogs shown below will appear. Each item that requires a signature will have a check box in front of it. </w:t>
      </w:r>
    </w:p>
    <w:p w14:paraId="33AEF829" w14:textId="77777777" w:rsidR="00290105" w:rsidRPr="00C03C50" w:rsidRDefault="00290105" w:rsidP="00290105">
      <w:pPr>
        <w:pStyle w:val="CPRSNote"/>
      </w:pPr>
      <w:r w:rsidRPr="00C03C50">
        <w:rPr>
          <w:b/>
        </w:rPr>
        <w:t>Note:</w:t>
      </w:r>
      <w:r w:rsidRPr="00C03C50">
        <w:tab/>
        <w:t>All non-controlled substances orders will be checked for signature when the dialog displays. To sign c</w:t>
      </w:r>
      <w:r w:rsidR="00484C66" w:rsidRPr="00C03C50">
        <w:fldChar w:fldCharType="begin"/>
      </w:r>
      <w:r w:rsidR="00484C66" w:rsidRPr="00C03C50">
        <w:instrText xml:space="preserve"> XE "ePCS:CS orders must each be checked for signature" </w:instrText>
      </w:r>
      <w:r w:rsidR="00484C66" w:rsidRPr="00C03C50">
        <w:fldChar w:fldCharType="end"/>
      </w:r>
      <w:r w:rsidR="00484C66" w:rsidRPr="00C03C50">
        <w:fldChar w:fldCharType="begin"/>
      </w:r>
      <w:r w:rsidR="00484C66" w:rsidRPr="00C03C50">
        <w:instrText xml:space="preserve"> XE "DEA:CS orders must each be checked for signature" </w:instrText>
      </w:r>
      <w:r w:rsidR="00484C66" w:rsidRPr="00C03C50">
        <w:fldChar w:fldCharType="end"/>
      </w:r>
      <w:r w:rsidRPr="00C03C50">
        <w:t xml:space="preserve">ontrolled substances orders, the user must check the box for each order individually. </w:t>
      </w:r>
    </w:p>
    <w:p w14:paraId="5A731D40" w14:textId="77777777" w:rsidR="00290105" w:rsidRPr="00C03C50" w:rsidRDefault="00290105" w:rsidP="003658E9">
      <w:pPr>
        <w:pStyle w:val="CPRSBulletsBody"/>
      </w:pPr>
    </w:p>
    <w:p w14:paraId="0D3610B9" w14:textId="77777777" w:rsidR="003658E9" w:rsidRPr="00C03C50" w:rsidRDefault="003658E9" w:rsidP="003658E9">
      <w:pPr>
        <w:pStyle w:val="CPRSBulletsBody"/>
      </w:pPr>
    </w:p>
    <w:p w14:paraId="6E2C2EF8" w14:textId="77777777" w:rsidR="000A6142" w:rsidRPr="00C03C50" w:rsidRDefault="001C354A" w:rsidP="000A6142">
      <w:pPr>
        <w:pStyle w:val="ListNumber2"/>
        <w:numPr>
          <w:ilvl w:val="0"/>
          <w:numId w:val="0"/>
        </w:numPr>
        <w:tabs>
          <w:tab w:val="clear" w:pos="1080"/>
        </w:tabs>
        <w:ind w:left="720"/>
        <w:jc w:val="center"/>
      </w:pPr>
      <w:r w:rsidRPr="00C03C50">
        <w:rPr>
          <w:noProof/>
        </w:rPr>
        <w:lastRenderedPageBreak/>
        <w:drawing>
          <wp:inline distT="0" distB="0" distL="0" distR="0" wp14:anchorId="10591FAC" wp14:editId="4620CD5F">
            <wp:extent cx="5486400" cy="2894330"/>
            <wp:effectExtent l="0" t="0" r="0" b="0"/>
            <wp:docPr id="116" name="Picture 116" descr="If the user selects certain orders to be signed, this simplified dialog might display based on the user's signature key. The user can simply enter his or her signature code and click OK to sig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f the user selects certain orders to be signed, this simplified dialog might display based on the user's signature key. The user can simply enter his or her signature code and click OK to sign them."/>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2894330"/>
                    </a:xfrm>
                    <a:prstGeom prst="rect">
                      <a:avLst/>
                    </a:prstGeom>
                    <a:noFill/>
                    <a:ln>
                      <a:noFill/>
                    </a:ln>
                  </pic:spPr>
                </pic:pic>
              </a:graphicData>
            </a:graphic>
          </wp:inline>
        </w:drawing>
      </w:r>
    </w:p>
    <w:p w14:paraId="3012CEEA" w14:textId="77777777" w:rsidR="000A6142" w:rsidRPr="00C03C50" w:rsidRDefault="000A6142" w:rsidP="000A6142">
      <w:pPr>
        <w:pStyle w:val="CPRScaption"/>
        <w:ind w:left="720"/>
        <w:rPr>
          <w:rFonts w:ascii="Times New Roman" w:hAnsi="Times New Roman"/>
        </w:rPr>
      </w:pPr>
      <w:r w:rsidRPr="00C03C50">
        <w:rPr>
          <w:rFonts w:ascii="Times New Roman" w:hAnsi="Times New Roman"/>
        </w:rPr>
        <w:t>Figure A</w:t>
      </w:r>
    </w:p>
    <w:p w14:paraId="5C98B35C" w14:textId="77777777" w:rsidR="00901E18" w:rsidRPr="00C03C50" w:rsidRDefault="001C354A" w:rsidP="00901E18">
      <w:pPr>
        <w:pStyle w:val="CPRSH3Body"/>
      </w:pPr>
      <w:r w:rsidRPr="00C03C50">
        <w:rPr>
          <w:noProof/>
        </w:rPr>
        <w:drawing>
          <wp:inline distT="0" distB="0" distL="0" distR="0" wp14:anchorId="73737EB7" wp14:editId="30D11E14">
            <wp:extent cx="5486400" cy="5048885"/>
            <wp:effectExtent l="0" t="0" r="0" b="0"/>
            <wp:docPr id="117" name="Picture 117" descr="This screen captures shows the signature dialog with unsigned orders from the current session. It also shows an order that requires an electronic signature and some that require a digital signature using a PIV card. 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his screen captures shows the signature dialog with unsigned orders from the current session. It also shows an order that requires an electronic signature and some that require a digital signature using a PIV card. 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048885"/>
                    </a:xfrm>
                    <a:prstGeom prst="rect">
                      <a:avLst/>
                    </a:prstGeom>
                    <a:noFill/>
                    <a:ln>
                      <a:noFill/>
                    </a:ln>
                  </pic:spPr>
                </pic:pic>
              </a:graphicData>
            </a:graphic>
          </wp:inline>
        </w:drawing>
      </w:r>
    </w:p>
    <w:p w14:paraId="6925ADC8" w14:textId="77777777" w:rsidR="00901E18" w:rsidRPr="00C03C50" w:rsidRDefault="00901E18" w:rsidP="00901E18">
      <w:pPr>
        <w:pStyle w:val="CPRScaption0"/>
      </w:pPr>
      <w:r w:rsidRPr="00C03C50">
        <w:t>Figure B: The Review/Sign changes dialog may have additional elements depending on the nature of the patient. In this case, the provider can sign controlled substances orders and the patient’s conditions are not service-connected.</w:t>
      </w:r>
    </w:p>
    <w:p w14:paraId="6588B7EE" w14:textId="77777777" w:rsidR="00FB5511" w:rsidRPr="00C03C50" w:rsidRDefault="00FB5511" w:rsidP="000A6142">
      <w:pPr>
        <w:pStyle w:val="CPRScaption"/>
        <w:ind w:left="720"/>
      </w:pPr>
    </w:p>
    <w:p w14:paraId="49052357" w14:textId="77777777" w:rsidR="00901E18" w:rsidRPr="00C03C50" w:rsidRDefault="001C354A" w:rsidP="00901E18">
      <w:pPr>
        <w:pStyle w:val="CPRScaption0"/>
      </w:pPr>
      <w:r w:rsidRPr="00C03C50">
        <w:rPr>
          <w:noProof/>
        </w:rPr>
        <w:drawing>
          <wp:inline distT="0" distB="0" distL="0" distR="0" wp14:anchorId="617BB8CF" wp14:editId="626DCB58">
            <wp:extent cx="5486400" cy="5351145"/>
            <wp:effectExtent l="0" t="0" r="0" b="0"/>
            <wp:docPr id="118" name="Picture 118" descr="This screen captures shows the signature dialog with unsigned orders from the current and a previous session. It also shows orders that require an electronic signature and one that requires a digital signature using a PIV card. In this screen capture, the dialog also displays the patient's Service Connection and Rated Disabilities information and asks the provider to inidicate whether the medications ordered are related to service-connected conditions. With the DEA ePrescribing changes, the signature dialogs also now show the paitent name a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is screen captures shows the signature dialog with unsigned orders from the current and a previous session. It also shows orders that require an electronic signature and one that requires a digital signature using a PIV card. In this screen capture, the dialog also displays the patient's Service Connection and Rated Disabilities information and asks the provider to inidicate whether the medications ordered are related to service-connected conditions. With the DEA ePrescribing changes, the signature dialogs also now show the paitent name a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351145"/>
                    </a:xfrm>
                    <a:prstGeom prst="rect">
                      <a:avLst/>
                    </a:prstGeom>
                    <a:noFill/>
                    <a:ln>
                      <a:noFill/>
                    </a:ln>
                  </pic:spPr>
                </pic:pic>
              </a:graphicData>
            </a:graphic>
          </wp:inline>
        </w:drawing>
      </w:r>
    </w:p>
    <w:p w14:paraId="6529A070" w14:textId="77777777" w:rsidR="00901E18" w:rsidRPr="00C03C50" w:rsidRDefault="00901E18" w:rsidP="00901E18">
      <w:pPr>
        <w:pStyle w:val="CPRScaption0"/>
      </w:pPr>
      <w:r w:rsidRPr="00C03C50">
        <w:t xml:space="preserve">Figure C: In this example of the Review/Sign Changes dialog, the provider can sign controlled substance orders, and the patient has either Combat Veteran status or service-connected conditions for which the provider must indicate the orders pertain. </w:t>
      </w:r>
      <w:r w:rsidRPr="00C03C50">
        <w:fldChar w:fldCharType="begin"/>
      </w:r>
      <w:r w:rsidRPr="00C03C50">
        <w:instrText xml:space="preserve"> XE "Combat Veteran" </w:instrText>
      </w:r>
      <w:r w:rsidRPr="00C03C50">
        <w:fldChar w:fldCharType="end"/>
      </w:r>
      <w:r w:rsidRPr="00C03C50">
        <w:fldChar w:fldCharType="begin"/>
      </w:r>
      <w:r w:rsidRPr="00C03C50">
        <w:instrText xml:space="preserve"> XE "co-payment exemption:Combat Veteran (CV)" </w:instrText>
      </w:r>
      <w:r w:rsidRPr="00C03C50">
        <w:fldChar w:fldCharType="end"/>
      </w:r>
      <w:r w:rsidRPr="00C03C50">
        <w:fldChar w:fldCharType="begin"/>
      </w:r>
      <w:r w:rsidRPr="00C03C50">
        <w:instrText xml:space="preserve"> XE "CV" </w:instrText>
      </w:r>
      <w:r w:rsidRPr="00C03C50">
        <w:fldChar w:fldCharType="end"/>
      </w:r>
      <w:r w:rsidRPr="00C03C50">
        <w:fldChar w:fldCharType="begin"/>
      </w:r>
      <w:r w:rsidRPr="00C03C50">
        <w:instrText xml:space="preserve"> XE "treatment factors:Combat Veteran (CV)" </w:instrText>
      </w:r>
      <w:r w:rsidRPr="00C03C50">
        <w:fldChar w:fldCharType="end"/>
      </w:r>
      <w:r w:rsidRPr="00C03C50">
        <w:fldChar w:fldCharType="begin"/>
      </w:r>
      <w:r w:rsidRPr="00C03C50">
        <w:instrText xml:space="preserve"> XE "Agent Orange" </w:instrText>
      </w:r>
      <w:r w:rsidRPr="00C03C50">
        <w:fldChar w:fldCharType="end"/>
      </w:r>
      <w:r w:rsidRPr="00C03C50">
        <w:fldChar w:fldCharType="begin"/>
      </w:r>
      <w:r w:rsidRPr="00C03C50">
        <w:instrText xml:space="preserve"> XE "treatment factors:Agent Orange (AO)" </w:instrText>
      </w:r>
      <w:r w:rsidRPr="00C03C50">
        <w:fldChar w:fldCharType="end"/>
      </w:r>
      <w:r w:rsidRPr="00C03C50">
        <w:fldChar w:fldCharType="begin"/>
      </w:r>
      <w:r w:rsidRPr="00C03C50">
        <w:instrText xml:space="preserve"> XE "co-payment exemption:Agent Orange (AO)" </w:instrText>
      </w:r>
      <w:r w:rsidRPr="00C03C50">
        <w:fldChar w:fldCharType="end"/>
      </w:r>
      <w:r w:rsidRPr="00C03C50">
        <w:fldChar w:fldCharType="begin"/>
      </w:r>
      <w:r w:rsidRPr="00C03C50">
        <w:instrText xml:space="preserve"> XE "AO" </w:instrText>
      </w:r>
      <w:r w:rsidRPr="00C03C50">
        <w:fldChar w:fldCharType="end"/>
      </w:r>
      <w:r w:rsidRPr="00C03C50">
        <w:fldChar w:fldCharType="begin"/>
      </w:r>
      <w:r w:rsidRPr="00C03C50">
        <w:instrText xml:space="preserve"> XE "Ionizing Radiation (IR)" </w:instrText>
      </w:r>
      <w:r w:rsidRPr="00C03C50">
        <w:fldChar w:fldCharType="end"/>
      </w:r>
      <w:r w:rsidRPr="00C03C50">
        <w:fldChar w:fldCharType="begin"/>
      </w:r>
      <w:r w:rsidRPr="00C03C50">
        <w:instrText xml:space="preserve"> XE "IR" </w:instrText>
      </w:r>
      <w:r w:rsidRPr="00C03C50">
        <w:fldChar w:fldCharType="end"/>
      </w:r>
      <w:r w:rsidRPr="00C03C50">
        <w:fldChar w:fldCharType="begin"/>
      </w:r>
      <w:r w:rsidRPr="00C03C50">
        <w:instrText xml:space="preserve"> XE "treatment factors:Ionizing Radiation (IR)" </w:instrText>
      </w:r>
      <w:r w:rsidRPr="00C03C50">
        <w:fldChar w:fldCharType="end"/>
      </w:r>
      <w:r w:rsidRPr="00C03C50">
        <w:fldChar w:fldCharType="begin"/>
      </w:r>
      <w:r w:rsidRPr="00C03C50">
        <w:instrText xml:space="preserve"> XE "co-payment exemption:Ionizing Radiation" </w:instrText>
      </w:r>
      <w:r w:rsidRPr="00C03C50">
        <w:fldChar w:fldCharType="end"/>
      </w:r>
      <w:r w:rsidRPr="00C03C50">
        <w:fldChar w:fldCharType="begin"/>
      </w:r>
      <w:r w:rsidRPr="00C03C50">
        <w:instrText xml:space="preserve"> XE "Southwest Asia Conditions (SWAC)" </w:instrText>
      </w:r>
      <w:r w:rsidRPr="00C03C50">
        <w:fldChar w:fldCharType="end"/>
      </w:r>
      <w:r w:rsidRPr="00C03C50">
        <w:fldChar w:fldCharType="begin"/>
      </w:r>
      <w:r w:rsidRPr="00C03C50">
        <w:instrText xml:space="preserve"> XE "treatment factors:Southwest Asia Conditions (SWAC)" </w:instrText>
      </w:r>
      <w:r w:rsidRPr="00C03C50">
        <w:fldChar w:fldCharType="end"/>
      </w:r>
      <w:r w:rsidRPr="00C03C50">
        <w:fldChar w:fldCharType="begin"/>
      </w:r>
      <w:r w:rsidRPr="00C03C50">
        <w:instrText xml:space="preserve"> XE "co-payment exemption:Southwest Asia Conditions (SWAC)" </w:instrText>
      </w:r>
      <w:r w:rsidRPr="00C03C50">
        <w:fldChar w:fldCharType="end"/>
      </w:r>
      <w:r w:rsidRPr="00C03C50">
        <w:fldChar w:fldCharType="begin"/>
      </w:r>
      <w:r w:rsidRPr="00C03C50">
        <w:instrText xml:space="preserve"> XE "SHD" </w:instrText>
      </w:r>
      <w:r w:rsidRPr="00C03C50">
        <w:fldChar w:fldCharType="end"/>
      </w:r>
      <w:r w:rsidRPr="00C03C50">
        <w:fldChar w:fldCharType="begin"/>
      </w:r>
      <w:r w:rsidRPr="00C03C50">
        <w:instrText xml:space="preserve"> XE "treatment factors:Shipboard Hazard and Defense (SHD)" </w:instrText>
      </w:r>
      <w:r w:rsidRPr="00C03C50">
        <w:fldChar w:fldCharType="end"/>
      </w:r>
      <w:r w:rsidRPr="00C03C50">
        <w:fldChar w:fldCharType="begin"/>
      </w:r>
      <w:r w:rsidRPr="00C03C50">
        <w:instrText xml:space="preserve"> XE "co-payment exemption:Shipboard Hazard and Defense (SHD)" </w:instrText>
      </w:r>
      <w:r w:rsidRPr="00C03C50">
        <w:fldChar w:fldCharType="end"/>
      </w:r>
      <w:r w:rsidRPr="00C03C50">
        <w:fldChar w:fldCharType="begin"/>
      </w:r>
      <w:r w:rsidRPr="00C03C50">
        <w:instrText xml:space="preserve"> XE "Military Sexual Trauma (MST)" </w:instrText>
      </w:r>
      <w:r w:rsidRPr="00C03C50">
        <w:fldChar w:fldCharType="end"/>
      </w:r>
      <w:r w:rsidRPr="00C03C50">
        <w:fldChar w:fldCharType="begin"/>
      </w:r>
      <w:r w:rsidRPr="00C03C50">
        <w:instrText xml:space="preserve"> XE "MST" </w:instrText>
      </w:r>
      <w:r w:rsidRPr="00C03C50">
        <w:fldChar w:fldCharType="end"/>
      </w:r>
      <w:r w:rsidRPr="00C03C50">
        <w:fldChar w:fldCharType="begin"/>
      </w:r>
      <w:r w:rsidRPr="00C03C50">
        <w:instrText xml:space="preserve"> XE "treatment factors:Military Sexual Trauma (MST)" </w:instrText>
      </w:r>
      <w:r w:rsidRPr="00C03C50">
        <w:fldChar w:fldCharType="end"/>
      </w:r>
      <w:r w:rsidRPr="00C03C50">
        <w:fldChar w:fldCharType="begin"/>
      </w:r>
      <w:r w:rsidRPr="00C03C50">
        <w:instrText xml:space="preserve"> XE "co-payment exemption:Military Sexual Trauma (MST)" </w:instrText>
      </w:r>
      <w:r w:rsidRPr="00C03C50">
        <w:fldChar w:fldCharType="end"/>
      </w:r>
      <w:r w:rsidRPr="00C03C50">
        <w:fldChar w:fldCharType="begin"/>
      </w:r>
      <w:r w:rsidRPr="00C03C50">
        <w:instrText xml:space="preserve"> XE "Head and Neck Cancer (HNC)" </w:instrText>
      </w:r>
      <w:r w:rsidRPr="00C03C50">
        <w:fldChar w:fldCharType="end"/>
      </w:r>
      <w:r w:rsidRPr="00C03C50">
        <w:fldChar w:fldCharType="begin"/>
      </w:r>
      <w:r w:rsidRPr="00C03C50">
        <w:instrText xml:space="preserve"> XE "HNC" </w:instrText>
      </w:r>
      <w:r w:rsidRPr="00C03C50">
        <w:fldChar w:fldCharType="end"/>
      </w:r>
      <w:r w:rsidRPr="00C03C50">
        <w:fldChar w:fldCharType="begin"/>
      </w:r>
      <w:r w:rsidRPr="00C03C50">
        <w:instrText xml:space="preserve"> XE "treatment factors:Head and Neck Cancer (HNC)" </w:instrText>
      </w:r>
      <w:r w:rsidRPr="00C03C50">
        <w:fldChar w:fldCharType="end"/>
      </w:r>
      <w:r w:rsidRPr="00C03C50">
        <w:fldChar w:fldCharType="begin"/>
      </w:r>
      <w:r w:rsidRPr="00C03C50">
        <w:instrText xml:space="preserve"> XE "co-payment exemption:Head and Neck Cancer (HNC)" </w:instrText>
      </w:r>
      <w:r w:rsidRPr="00C03C50">
        <w:fldChar w:fldCharType="end"/>
      </w:r>
      <w:r w:rsidR="00484C66" w:rsidRPr="00C03C50">
        <w:fldChar w:fldCharType="begin"/>
      </w:r>
      <w:r w:rsidR="00484C66" w:rsidRPr="00C03C50">
        <w:instrText xml:space="preserve"> XE "ePCS:smart card required for CS signature" </w:instrText>
      </w:r>
      <w:r w:rsidR="00484C66" w:rsidRPr="00C03C50">
        <w:fldChar w:fldCharType="end"/>
      </w:r>
      <w:r w:rsidR="00484C66" w:rsidRPr="00C03C50">
        <w:fldChar w:fldCharType="begin"/>
      </w:r>
      <w:r w:rsidR="00484C66" w:rsidRPr="00C03C50">
        <w:instrText xml:space="preserve"> XE "DEA:smart card required for CS signature" </w:instrText>
      </w:r>
      <w:r w:rsidR="00484C66" w:rsidRPr="00C03C50">
        <w:fldChar w:fldCharType="end"/>
      </w:r>
    </w:p>
    <w:p w14:paraId="08FCCEBE" w14:textId="77777777" w:rsidR="00901E18" w:rsidRPr="00C03C50" w:rsidRDefault="00901E18" w:rsidP="000A6142">
      <w:pPr>
        <w:pStyle w:val="CPRScaption"/>
        <w:ind w:left="720"/>
      </w:pPr>
    </w:p>
    <w:p w14:paraId="659411A2" w14:textId="77777777" w:rsidR="00901E18" w:rsidRPr="00C03C50" w:rsidRDefault="00901E18" w:rsidP="000A6142">
      <w:pPr>
        <w:pStyle w:val="CPRScaption"/>
        <w:ind w:left="720"/>
      </w:pPr>
    </w:p>
    <w:p w14:paraId="7C75600B" w14:textId="77777777" w:rsidR="003658E9" w:rsidRPr="00C03C50" w:rsidRDefault="000A6142" w:rsidP="004C7A4B">
      <w:pPr>
        <w:pStyle w:val="CPRS-NumberedList"/>
      </w:pPr>
      <w:r w:rsidRPr="00C03C50">
        <w:t xml:space="preserve">If the Electronic Signature dialog resembles Figure A, enter your electronic signature code (if necessary) and </w:t>
      </w:r>
      <w:r w:rsidR="0069422D" w:rsidRPr="00C03C50">
        <w:t>select</w:t>
      </w:r>
      <w:r w:rsidRPr="00C03C50">
        <w:t xml:space="preserve"> Sign.  The orders will now be signed. </w:t>
      </w:r>
    </w:p>
    <w:p w14:paraId="3DF2914A" w14:textId="77777777" w:rsidR="000A6142" w:rsidRPr="00C03C50" w:rsidRDefault="000A6142" w:rsidP="003658E9">
      <w:pPr>
        <w:pStyle w:val="CPRSBulletsBody"/>
        <w:rPr>
          <w:b/>
        </w:rPr>
      </w:pPr>
      <w:r w:rsidRPr="00C03C50">
        <w:rPr>
          <w:b/>
        </w:rPr>
        <w:t xml:space="preserve">If the Electronic Signature dialog resembles Figure B </w:t>
      </w:r>
      <w:r w:rsidR="00901E18" w:rsidRPr="00C03C50">
        <w:rPr>
          <w:b/>
        </w:rPr>
        <w:t xml:space="preserve">or Figure C </w:t>
      </w:r>
      <w:r w:rsidRPr="00C03C50">
        <w:rPr>
          <w:b/>
        </w:rPr>
        <w:t xml:space="preserve">and contains blue question marks, continue to step </w:t>
      </w:r>
      <w:r w:rsidR="00F24629" w:rsidRPr="00C03C50">
        <w:rPr>
          <w:b/>
        </w:rPr>
        <w:t>6</w:t>
      </w:r>
      <w:r w:rsidRPr="00C03C50">
        <w:rPr>
          <w:b/>
        </w:rPr>
        <w:t>.</w:t>
      </w:r>
    </w:p>
    <w:p w14:paraId="1DBC9123" w14:textId="77777777" w:rsidR="00426C21" w:rsidRPr="00C03C50" w:rsidRDefault="00426C21" w:rsidP="003658E9">
      <w:pPr>
        <w:pStyle w:val="CPRSBulletsBody"/>
        <w:rPr>
          <w:b/>
        </w:rPr>
      </w:pPr>
    </w:p>
    <w:p w14:paraId="6618A99B" w14:textId="77777777" w:rsidR="00193396" w:rsidRPr="00C03C50" w:rsidRDefault="00193396" w:rsidP="004C7A4B">
      <w:pPr>
        <w:pStyle w:val="CPRS-NumberedList"/>
      </w:pPr>
      <w:r w:rsidRPr="00C03C50">
        <w:t>To select Controlled Substance order to sign, place a check mark in the box to the left each Controlled Substance order to sign by clicking in the check box, or tabbing to it and pressing the &lt;Space bar&gt;.</w:t>
      </w:r>
    </w:p>
    <w:p w14:paraId="5B2F7A7F" w14:textId="77777777" w:rsidR="00193396" w:rsidRPr="00C03C50" w:rsidRDefault="00193396" w:rsidP="00D60EFE">
      <w:pPr>
        <w:pStyle w:val="CPRSBulletsnote"/>
      </w:pPr>
      <w:r w:rsidRPr="00D60EFE">
        <w:rPr>
          <w:b/>
        </w:rPr>
        <w:t>Note:</w:t>
      </w:r>
      <w:r w:rsidRPr="00C03C50">
        <w:tab/>
        <w:t xml:space="preserve">When the user checks the box to the left of any Controlled Substance order for signature, the phrase “SMART card required” displays next to the label Controlled Substance Orders. </w:t>
      </w:r>
    </w:p>
    <w:p w14:paraId="477B3626" w14:textId="77777777" w:rsidR="00193396" w:rsidRPr="00C03C50" w:rsidRDefault="001C354A" w:rsidP="00193396">
      <w:pPr>
        <w:pStyle w:val="CPRSH3Body"/>
      </w:pPr>
      <w:r w:rsidRPr="00C03C50">
        <w:rPr>
          <w:noProof/>
        </w:rPr>
        <w:lastRenderedPageBreak/>
        <w:drawing>
          <wp:inline distT="0" distB="0" distL="0" distR="0" wp14:anchorId="291EC942" wp14:editId="1D1BBE19">
            <wp:extent cx="5486400" cy="3021330"/>
            <wp:effectExtent l="0" t="0" r="0" b="0"/>
            <wp:docPr id="119" name="Picture 119" descr="This screen capture shows the Sign Orders dialog before the provider selects the  Controlled Sustance orders for signature by checking the box to the left of each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his screen capture shows the Sign Orders dialog before the provider selects the  Controlled Sustance orders for signature by checking the box to the left of each ord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021330"/>
                    </a:xfrm>
                    <a:prstGeom prst="rect">
                      <a:avLst/>
                    </a:prstGeom>
                    <a:noFill/>
                    <a:ln>
                      <a:noFill/>
                    </a:ln>
                  </pic:spPr>
                </pic:pic>
              </a:graphicData>
            </a:graphic>
          </wp:inline>
        </w:drawing>
      </w:r>
    </w:p>
    <w:p w14:paraId="5CD92BBE" w14:textId="77777777" w:rsidR="00193396" w:rsidRPr="00C03C50" w:rsidRDefault="00193396" w:rsidP="00193396">
      <w:pPr>
        <w:pStyle w:val="CPRScaption0"/>
      </w:pPr>
      <w:r w:rsidRPr="00C03C50">
        <w:t>This is what the dialog looks like before controlled substance outpatient orders are checked for signature.</w:t>
      </w:r>
    </w:p>
    <w:p w14:paraId="126FECFF" w14:textId="77777777" w:rsidR="00193396" w:rsidRPr="00C03C50" w:rsidRDefault="00193396" w:rsidP="00193396">
      <w:pPr>
        <w:pStyle w:val="CPRScaption0"/>
      </w:pPr>
    </w:p>
    <w:p w14:paraId="6AE3A55C" w14:textId="77777777" w:rsidR="00193396" w:rsidRPr="00C03C50" w:rsidRDefault="001C354A" w:rsidP="00193396">
      <w:pPr>
        <w:pStyle w:val="CPRScaption0"/>
      </w:pPr>
      <w:r w:rsidRPr="00C03C50">
        <w:rPr>
          <w:noProof/>
        </w:rPr>
        <w:drawing>
          <wp:inline distT="0" distB="0" distL="0" distR="0" wp14:anchorId="4C5885BF" wp14:editId="7B0FC0DB">
            <wp:extent cx="5486400" cy="2592070"/>
            <wp:effectExtent l="19050" t="19050" r="0" b="0"/>
            <wp:docPr id="120" name="Picture 120" descr="This screen capture shows the Sign Orders dialog after the providesr checks the check box to the left of controlled substances orders they will sign. The phrase &quot;Smart card required&quot; and the statement that providers must acknowledge bot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his screen capture shows the Sign Orders dialog after the providesr checks the check box to the left of controlled substances orders they will sign. The phrase &quot;Smart card required&quot; and the statement that providers must acknowledge both displa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592070"/>
                    </a:xfrm>
                    <a:prstGeom prst="rect">
                      <a:avLst/>
                    </a:prstGeom>
                    <a:noFill/>
                    <a:ln w="6350" cmpd="sng">
                      <a:solidFill>
                        <a:srgbClr val="000000"/>
                      </a:solidFill>
                      <a:miter lim="800000"/>
                      <a:headEnd/>
                      <a:tailEnd/>
                    </a:ln>
                    <a:effectLst/>
                  </pic:spPr>
                </pic:pic>
              </a:graphicData>
            </a:graphic>
          </wp:inline>
        </w:drawing>
      </w:r>
    </w:p>
    <w:p w14:paraId="3A4BB980" w14:textId="77777777" w:rsidR="00193396" w:rsidRPr="00C03C50" w:rsidRDefault="00193396" w:rsidP="00193396">
      <w:pPr>
        <w:pStyle w:val="CPRScaption0"/>
      </w:pPr>
      <w:r w:rsidRPr="00C03C50">
        <w:t>After the controlled substances orders are checked, the “smart card required” text and the text the provider must acknowledge display.</w:t>
      </w:r>
    </w:p>
    <w:p w14:paraId="06183FBE" w14:textId="77777777" w:rsidR="00193396" w:rsidRPr="00C03C50" w:rsidRDefault="00193396" w:rsidP="00193396">
      <w:pPr>
        <w:pStyle w:val="CPRScaption0"/>
      </w:pPr>
    </w:p>
    <w:p w14:paraId="6B520023" w14:textId="77777777" w:rsidR="003658E9" w:rsidRPr="00C03C50" w:rsidRDefault="000A6142" w:rsidP="004C7A4B">
      <w:pPr>
        <w:pStyle w:val="CPRS-NumberedList"/>
      </w:pPr>
      <w:r w:rsidRPr="00C03C50">
        <w:t>The question marks inside the boxes in Figure B indicate that you need to specify how that order is related to the medical condition in that column. (SC = Service Connected Condition, CV=Combat Veteran</w:t>
      </w:r>
      <w:r w:rsidRPr="00C03C50">
        <w:fldChar w:fldCharType="begin"/>
      </w:r>
      <w:r w:rsidRPr="00C03C50">
        <w:instrText xml:space="preserve"> XE "Combat Veteran exemption:indicating" </w:instrText>
      </w:r>
      <w:r w:rsidRPr="00C03C50">
        <w:fldChar w:fldCharType="end"/>
      </w:r>
      <w:r w:rsidRPr="00C03C50">
        <w:t>,</w:t>
      </w:r>
      <w:r w:rsidRPr="00C03C50">
        <w:fldChar w:fldCharType="begin"/>
      </w:r>
      <w:r w:rsidRPr="00C03C50">
        <w:instrText xml:space="preserve"> XE "co-pay</w:instrText>
      </w:r>
      <w:r w:rsidR="00EF0FDB" w:rsidRPr="00C03C50">
        <w:instrText>ment</w:instrText>
      </w:r>
      <w:r w:rsidRPr="00C03C50">
        <w:instrText xml:space="preserve"> exemption:Combat Veteran" </w:instrText>
      </w:r>
      <w:r w:rsidRPr="00C03C50">
        <w:fldChar w:fldCharType="end"/>
      </w:r>
      <w:r w:rsidRPr="00C03C50">
        <w:t xml:space="preserve"> AO=Agent Orange Exposure, IR=Ionizing Radiation Exposure, </w:t>
      </w:r>
      <w:r w:rsidR="001C3416" w:rsidRPr="00C03C50">
        <w:t>Southwest Asia Conditions (SWAC), Shipboard Hazard and Defense (SHD)</w:t>
      </w:r>
      <w:r w:rsidRPr="00C03C50">
        <w:t xml:space="preserve">, 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w:t>
      </w:r>
      <w:r w:rsidRPr="009513E0">
        <w:rPr>
          <w:i/>
          <w:iCs/>
        </w:rPr>
        <w:t xml:space="preserve">box that contains a question mark before you can sign the order.  </w:t>
      </w:r>
    </w:p>
    <w:p w14:paraId="43DC2DAF" w14:textId="77777777" w:rsidR="006B7264" w:rsidRPr="00C03C50" w:rsidRDefault="006B7264" w:rsidP="006B7264">
      <w:pPr>
        <w:pStyle w:val="CPRSBulletsnote"/>
      </w:pPr>
      <w:r w:rsidRPr="00C03C50">
        <w:rPr>
          <w:b/>
        </w:rPr>
        <w:t>Note:</w:t>
      </w:r>
      <w:r w:rsidRPr="00C03C50">
        <w:tab/>
        <w:t>Definitions for service connection and treatment factors</w:t>
      </w:r>
      <w:r w:rsidR="00CE4403" w:rsidRPr="00C03C50">
        <w:fldChar w:fldCharType="begin"/>
      </w:r>
      <w:r w:rsidR="00CE4403" w:rsidRPr="00C03C50">
        <w:instrText xml:space="preserve"> XE "CIDC:Service Connected" </w:instrText>
      </w:r>
      <w:r w:rsidR="00CE4403" w:rsidRPr="00C03C50">
        <w:fldChar w:fldCharType="end"/>
      </w:r>
      <w:r w:rsidR="00CE4403" w:rsidRPr="00C03C50">
        <w:fldChar w:fldCharType="begin"/>
      </w:r>
      <w:r w:rsidR="00CE4403" w:rsidRPr="00C03C50">
        <w:instrText xml:space="preserve"> XE "Service Connected (SC)" </w:instrText>
      </w:r>
      <w:r w:rsidR="00CE4403" w:rsidRPr="00C03C50">
        <w:fldChar w:fldCharType="end"/>
      </w:r>
      <w:r w:rsidR="00CE4403" w:rsidRPr="00C03C50">
        <w:fldChar w:fldCharType="begin"/>
      </w:r>
      <w:r w:rsidR="00CE4403" w:rsidRPr="00C03C50">
        <w:instrText xml:space="preserve"> XE "SC" </w:instrText>
      </w:r>
      <w:r w:rsidR="00CE4403" w:rsidRPr="00C03C50">
        <w:fldChar w:fldCharType="end"/>
      </w:r>
      <w:r w:rsidR="00CE4403" w:rsidRPr="00C03C50">
        <w:fldChar w:fldCharType="begin"/>
      </w:r>
      <w:r w:rsidR="00CE4403" w:rsidRPr="00C03C50">
        <w:instrText xml:space="preserve"> XE "co-payment exemption:Service Connected (SC)" </w:instrText>
      </w:r>
      <w:r w:rsidR="00CE4403" w:rsidRPr="00C03C50">
        <w:fldChar w:fldCharType="end"/>
      </w:r>
      <w:r w:rsidR="00CE4403" w:rsidRPr="00C03C50">
        <w:fldChar w:fldCharType="begin"/>
      </w:r>
      <w:r w:rsidR="00CE4403" w:rsidRPr="00C03C50">
        <w:instrText xml:space="preserve"> XE "treatment factors:Service Connected" </w:instrText>
      </w:r>
      <w:r w:rsidR="00CE4403" w:rsidRPr="00C03C50">
        <w:fldChar w:fldCharType="end"/>
      </w:r>
      <w:r w:rsidR="00CE4403" w:rsidRPr="00C03C50">
        <w:fldChar w:fldCharType="begin"/>
      </w:r>
      <w:r w:rsidR="00CE4403" w:rsidRPr="00C03C50">
        <w:instrText xml:space="preserve"> XE "CIDC:diagnoses on Review / Sign changes screen" </w:instrText>
      </w:r>
      <w:r w:rsidR="00CE4403" w:rsidRPr="00C03C50">
        <w:fldChar w:fldCharType="end"/>
      </w:r>
      <w:r w:rsidR="00CE4403" w:rsidRPr="00C03C50">
        <w:t xml:space="preserve"> </w:t>
      </w:r>
      <w:r w:rsidR="00CE4403" w:rsidRPr="00C03C50">
        <w:fldChar w:fldCharType="begin"/>
      </w:r>
      <w:r w:rsidR="00CE4403" w:rsidRPr="00C03C50">
        <w:instrText xml:space="preserve"> XE "Combat Veteran" </w:instrText>
      </w:r>
      <w:r w:rsidR="00CE4403" w:rsidRPr="00C03C50">
        <w:fldChar w:fldCharType="end"/>
      </w:r>
      <w:r w:rsidR="00CE4403" w:rsidRPr="00C03C50">
        <w:fldChar w:fldCharType="begin"/>
      </w:r>
      <w:r w:rsidR="00CE4403" w:rsidRPr="00C03C50">
        <w:instrText xml:space="preserve"> XE "co-payment exemption:Combat Veteran (CV)" </w:instrText>
      </w:r>
      <w:r w:rsidR="00CE4403" w:rsidRPr="00C03C50">
        <w:fldChar w:fldCharType="end"/>
      </w:r>
      <w:r w:rsidR="00CE4403" w:rsidRPr="00C03C50">
        <w:fldChar w:fldCharType="begin"/>
      </w:r>
      <w:r w:rsidR="00CE4403" w:rsidRPr="00C03C50">
        <w:instrText xml:space="preserve"> XE "CV" </w:instrText>
      </w:r>
      <w:r w:rsidR="00CE4403" w:rsidRPr="00C03C50">
        <w:fldChar w:fldCharType="end"/>
      </w:r>
      <w:r w:rsidR="00CE4403" w:rsidRPr="00C03C50">
        <w:fldChar w:fldCharType="begin"/>
      </w:r>
      <w:r w:rsidR="00CE4403" w:rsidRPr="00C03C50">
        <w:instrText xml:space="preserve"> XE "treatment factors:Combat Veteran (CV)" </w:instrText>
      </w:r>
      <w:r w:rsidR="00CE4403" w:rsidRPr="00C03C50">
        <w:fldChar w:fldCharType="end"/>
      </w:r>
      <w:r w:rsidR="00CE4403" w:rsidRPr="00C03C50">
        <w:fldChar w:fldCharType="begin"/>
      </w:r>
      <w:r w:rsidR="00CE4403" w:rsidRPr="00C03C50">
        <w:instrText xml:space="preserve"> XE "Agent Orange" </w:instrText>
      </w:r>
      <w:r w:rsidR="00CE4403" w:rsidRPr="00C03C50">
        <w:fldChar w:fldCharType="end"/>
      </w:r>
      <w:r w:rsidR="00CE4403" w:rsidRPr="00C03C50">
        <w:fldChar w:fldCharType="begin"/>
      </w:r>
      <w:r w:rsidR="00CE4403" w:rsidRPr="00C03C50">
        <w:instrText xml:space="preserve"> XE "treatment factors:Agent Orange (AO)" </w:instrText>
      </w:r>
      <w:r w:rsidR="00CE4403" w:rsidRPr="00C03C50">
        <w:fldChar w:fldCharType="end"/>
      </w:r>
      <w:r w:rsidR="00CE4403" w:rsidRPr="00C03C50">
        <w:fldChar w:fldCharType="begin"/>
      </w:r>
      <w:r w:rsidR="00CE4403" w:rsidRPr="00C03C50">
        <w:instrText xml:space="preserve"> XE "co-payment exemption:Agent Orange (AO)" </w:instrText>
      </w:r>
      <w:r w:rsidR="00CE4403" w:rsidRPr="00C03C50">
        <w:fldChar w:fldCharType="end"/>
      </w:r>
      <w:r w:rsidR="00CE4403" w:rsidRPr="00C03C50">
        <w:fldChar w:fldCharType="begin"/>
      </w:r>
      <w:r w:rsidR="00CE4403" w:rsidRPr="00C03C50">
        <w:instrText xml:space="preserve"> XE "AO" </w:instrText>
      </w:r>
      <w:r w:rsidR="00CE4403" w:rsidRPr="00C03C50">
        <w:fldChar w:fldCharType="end"/>
      </w:r>
      <w:r w:rsidR="00CE4403" w:rsidRPr="00C03C50">
        <w:fldChar w:fldCharType="begin"/>
      </w:r>
      <w:r w:rsidR="00CE4403" w:rsidRPr="00C03C50">
        <w:instrText xml:space="preserve"> XE "Ionizing Radiation (IR)" </w:instrText>
      </w:r>
      <w:r w:rsidR="00CE4403" w:rsidRPr="00C03C50">
        <w:fldChar w:fldCharType="end"/>
      </w:r>
      <w:r w:rsidR="00CE4403" w:rsidRPr="00C03C50">
        <w:fldChar w:fldCharType="begin"/>
      </w:r>
      <w:r w:rsidR="00CE4403" w:rsidRPr="00C03C50">
        <w:instrText xml:space="preserve"> XE "IR" </w:instrText>
      </w:r>
      <w:r w:rsidR="00CE4403" w:rsidRPr="00C03C50">
        <w:fldChar w:fldCharType="end"/>
      </w:r>
      <w:r w:rsidR="00CE4403" w:rsidRPr="00C03C50">
        <w:fldChar w:fldCharType="begin"/>
      </w:r>
      <w:r w:rsidR="00CE4403" w:rsidRPr="00C03C50">
        <w:instrText xml:space="preserve"> XE "treatment factors:Ionizing Radiation (IR)" </w:instrText>
      </w:r>
      <w:r w:rsidR="00CE4403" w:rsidRPr="00C03C50">
        <w:fldChar w:fldCharType="end"/>
      </w:r>
      <w:r w:rsidR="00CE4403" w:rsidRPr="00C03C50">
        <w:fldChar w:fldCharType="begin"/>
      </w:r>
      <w:r w:rsidR="00CE4403" w:rsidRPr="00C03C50">
        <w:instrText xml:space="preserve"> XE "co-payment exemption:Ionizing Radiation" </w:instrText>
      </w:r>
      <w:r w:rsidR="00CE4403" w:rsidRPr="00C03C50">
        <w:fldChar w:fldCharType="end"/>
      </w:r>
      <w:r w:rsidR="00CE4403" w:rsidRPr="00C03C50">
        <w:fldChar w:fldCharType="begin"/>
      </w:r>
      <w:r w:rsidR="00CE4403" w:rsidRPr="00C03C50">
        <w:instrText xml:space="preserve"> XE "Southwest Asia Conditions (SWAC)" </w:instrText>
      </w:r>
      <w:r w:rsidR="00CE4403" w:rsidRPr="00C03C50">
        <w:fldChar w:fldCharType="end"/>
      </w:r>
      <w:r w:rsidR="00CE4403" w:rsidRPr="00C03C50">
        <w:fldChar w:fldCharType="begin"/>
      </w:r>
      <w:r w:rsidR="00CE4403" w:rsidRPr="00C03C50">
        <w:instrText xml:space="preserve"> XE "treatment factors:Southwest Asia Conditions (SWAC)" </w:instrText>
      </w:r>
      <w:r w:rsidR="00CE4403" w:rsidRPr="00C03C50">
        <w:fldChar w:fldCharType="end"/>
      </w:r>
      <w:r w:rsidR="00CE4403" w:rsidRPr="00C03C50">
        <w:fldChar w:fldCharType="begin"/>
      </w:r>
      <w:r w:rsidR="00CE4403" w:rsidRPr="00C03C50">
        <w:instrText xml:space="preserve"> XE "co-payment exemption:Southwest Asia Conditions (SWAC)" </w:instrText>
      </w:r>
      <w:r w:rsidR="00CE4403" w:rsidRPr="00C03C50">
        <w:fldChar w:fldCharType="end"/>
      </w:r>
      <w:r w:rsidR="00CE4403" w:rsidRPr="00C03C50">
        <w:fldChar w:fldCharType="begin"/>
      </w:r>
      <w:r w:rsidR="00CE4403" w:rsidRPr="00C03C50">
        <w:instrText xml:space="preserve"> XE "SHD" </w:instrText>
      </w:r>
      <w:r w:rsidR="00CE4403" w:rsidRPr="00C03C50">
        <w:fldChar w:fldCharType="end"/>
      </w:r>
      <w:r w:rsidR="00CE4403" w:rsidRPr="00C03C50">
        <w:fldChar w:fldCharType="begin"/>
      </w:r>
      <w:r w:rsidR="00CE4403" w:rsidRPr="00C03C50">
        <w:instrText xml:space="preserve"> XE "treatment factors:Shipboard Hazard and Defense (SHD)" </w:instrText>
      </w:r>
      <w:r w:rsidR="00CE4403" w:rsidRPr="00C03C50">
        <w:fldChar w:fldCharType="end"/>
      </w:r>
      <w:r w:rsidR="00CE4403" w:rsidRPr="00C03C50">
        <w:fldChar w:fldCharType="begin"/>
      </w:r>
      <w:r w:rsidR="00CE4403" w:rsidRPr="00C03C50">
        <w:instrText xml:space="preserve"> XE "co-payment exemption:Shipboard Hazard and Defense (SHD)" </w:instrText>
      </w:r>
      <w:r w:rsidR="00CE4403" w:rsidRPr="00C03C50">
        <w:fldChar w:fldCharType="end"/>
      </w:r>
      <w:r w:rsidR="00CE4403" w:rsidRPr="00C03C50">
        <w:fldChar w:fldCharType="begin"/>
      </w:r>
      <w:r w:rsidR="00CE4403" w:rsidRPr="00C03C50">
        <w:instrText xml:space="preserve"> XE "Military Sexual Trauma (MST)" </w:instrText>
      </w:r>
      <w:r w:rsidR="00CE4403" w:rsidRPr="00C03C50">
        <w:fldChar w:fldCharType="end"/>
      </w:r>
      <w:r w:rsidR="00CE4403" w:rsidRPr="00C03C50">
        <w:fldChar w:fldCharType="begin"/>
      </w:r>
      <w:r w:rsidR="00CE4403" w:rsidRPr="00C03C50">
        <w:instrText xml:space="preserve"> XE "MST" </w:instrText>
      </w:r>
      <w:r w:rsidR="00CE4403" w:rsidRPr="00C03C50">
        <w:fldChar w:fldCharType="end"/>
      </w:r>
      <w:r w:rsidR="00CE4403" w:rsidRPr="00C03C50">
        <w:fldChar w:fldCharType="begin"/>
      </w:r>
      <w:r w:rsidR="00CE4403" w:rsidRPr="00C03C50">
        <w:instrText xml:space="preserve"> XE "treatment factors:Military Sexual Trauma (MST)" </w:instrText>
      </w:r>
      <w:r w:rsidR="00CE4403" w:rsidRPr="00C03C50">
        <w:fldChar w:fldCharType="end"/>
      </w:r>
      <w:r w:rsidR="00CE4403" w:rsidRPr="00C03C50">
        <w:fldChar w:fldCharType="begin"/>
      </w:r>
      <w:r w:rsidR="00CE4403" w:rsidRPr="00C03C50">
        <w:instrText xml:space="preserve"> XE "co-payment exemption:Military Sexual Trauma (MST)" </w:instrText>
      </w:r>
      <w:r w:rsidR="00CE4403" w:rsidRPr="00C03C50">
        <w:fldChar w:fldCharType="end"/>
      </w:r>
      <w:r w:rsidR="00CE4403" w:rsidRPr="00C03C50">
        <w:fldChar w:fldCharType="begin"/>
      </w:r>
      <w:r w:rsidR="00CE4403" w:rsidRPr="00C03C50">
        <w:instrText xml:space="preserve"> XE "Head and Neck Cancer (HNC)" </w:instrText>
      </w:r>
      <w:r w:rsidR="00CE4403" w:rsidRPr="00C03C50">
        <w:fldChar w:fldCharType="end"/>
      </w:r>
      <w:r w:rsidR="00CE4403" w:rsidRPr="00C03C50">
        <w:fldChar w:fldCharType="begin"/>
      </w:r>
      <w:r w:rsidR="00CE4403" w:rsidRPr="00C03C50">
        <w:instrText xml:space="preserve"> XE "HNC" </w:instrText>
      </w:r>
      <w:r w:rsidR="00CE4403" w:rsidRPr="00C03C50">
        <w:fldChar w:fldCharType="end"/>
      </w:r>
      <w:r w:rsidR="00CE4403" w:rsidRPr="00C03C50">
        <w:fldChar w:fldCharType="begin"/>
      </w:r>
      <w:r w:rsidR="00CE4403" w:rsidRPr="00C03C50">
        <w:instrText xml:space="preserve"> XE "treatment factors:Head and Neck Cancer (HNC)" </w:instrText>
      </w:r>
      <w:r w:rsidR="00CE4403" w:rsidRPr="00C03C50">
        <w:fldChar w:fldCharType="end"/>
      </w:r>
      <w:r w:rsidR="00CE4403" w:rsidRPr="00C03C50">
        <w:fldChar w:fldCharType="begin"/>
      </w:r>
      <w:r w:rsidR="00CE4403" w:rsidRPr="00C03C50">
        <w:instrText xml:space="preserve"> XE "co-payment exemption:Head and Neck Cancer (HNC)" </w:instrText>
      </w:r>
      <w:r w:rsidR="00CE4403" w:rsidRPr="00C03C50">
        <w:fldChar w:fldCharType="end"/>
      </w:r>
      <w:r w:rsidRPr="00C03C50">
        <w:t xml:space="preserve"> are available to users by hovering the cursor over the term or using the appropriate keyboard shortcut as shown in the list below: </w:t>
      </w:r>
    </w:p>
    <w:p w14:paraId="70D16CDC" w14:textId="77777777" w:rsidR="006B7264" w:rsidRPr="00C03C50" w:rsidRDefault="006B7264" w:rsidP="006B7264">
      <w:pPr>
        <w:pStyle w:val="CPRSsubnotebullet"/>
        <w:tabs>
          <w:tab w:val="left" w:leader="dot" w:pos="6480"/>
        </w:tabs>
      </w:pPr>
      <w:r w:rsidRPr="00C03C50">
        <w:t>Service connection (SC)</w:t>
      </w:r>
      <w:r w:rsidRPr="00C03C50">
        <w:tab/>
        <w:t>Alt + c</w:t>
      </w:r>
    </w:p>
    <w:p w14:paraId="2D4A2F68" w14:textId="77777777" w:rsidR="006B7264" w:rsidRPr="00C03C50" w:rsidRDefault="006B7264" w:rsidP="006B7264">
      <w:pPr>
        <w:pStyle w:val="CPRSsubnotebullet"/>
        <w:tabs>
          <w:tab w:val="left" w:leader="dot" w:pos="6480"/>
        </w:tabs>
      </w:pPr>
      <w:r w:rsidRPr="00C03C50">
        <w:lastRenderedPageBreak/>
        <w:t>Combat Veteran (CV)</w:t>
      </w:r>
      <w:r w:rsidRPr="00C03C50">
        <w:tab/>
        <w:t>Alt + v</w:t>
      </w:r>
    </w:p>
    <w:p w14:paraId="12096973" w14:textId="77777777" w:rsidR="006B7264" w:rsidRPr="00C03C50" w:rsidRDefault="006B7264" w:rsidP="006B7264">
      <w:pPr>
        <w:pStyle w:val="CPRSsubnotebullet"/>
        <w:tabs>
          <w:tab w:val="left" w:leader="dot" w:pos="6480"/>
        </w:tabs>
      </w:pPr>
      <w:r w:rsidRPr="00C03C50">
        <w:t>Agent Orange (AO)</w:t>
      </w:r>
      <w:r w:rsidRPr="00C03C50">
        <w:tab/>
        <w:t>Alt + o</w:t>
      </w:r>
    </w:p>
    <w:p w14:paraId="0E1F0AE4" w14:textId="77777777" w:rsidR="006B7264" w:rsidRPr="00C03C50" w:rsidRDefault="006B7264" w:rsidP="006B7264">
      <w:pPr>
        <w:pStyle w:val="CPRSsubnotebullet"/>
        <w:tabs>
          <w:tab w:val="left" w:leader="dot" w:pos="6480"/>
        </w:tabs>
      </w:pPr>
      <w:r w:rsidRPr="00C03C50">
        <w:t>Ionizing Radiation (IR)</w:t>
      </w:r>
      <w:r w:rsidRPr="00C03C50">
        <w:tab/>
        <w:t>Alt + r</w:t>
      </w:r>
    </w:p>
    <w:p w14:paraId="57F18373" w14:textId="77777777" w:rsidR="0040276C" w:rsidRPr="00C03C50" w:rsidRDefault="0040276C" w:rsidP="0040276C">
      <w:pPr>
        <w:pStyle w:val="CPRSsubnotebullet"/>
        <w:tabs>
          <w:tab w:val="left" w:leader="dot" w:pos="6480"/>
        </w:tabs>
      </w:pPr>
      <w:r w:rsidRPr="00C03C50">
        <w:t>Southwest Asia</w:t>
      </w:r>
      <w:r w:rsidR="00A25E90" w:rsidRPr="00C03C50">
        <w:t xml:space="preserve"> Condi</w:t>
      </w:r>
      <w:r w:rsidRPr="00C03C50">
        <w:t>tions (SWAC)</w:t>
      </w:r>
      <w:r w:rsidRPr="00C03C50">
        <w:tab/>
        <w:t>Alt + a</w:t>
      </w:r>
    </w:p>
    <w:p w14:paraId="674CBC93" w14:textId="77777777" w:rsidR="0040276C" w:rsidRPr="00C03C50" w:rsidRDefault="0040276C" w:rsidP="0040276C">
      <w:pPr>
        <w:pStyle w:val="CPRSsubnotebullet"/>
        <w:tabs>
          <w:tab w:val="left" w:leader="dot" w:pos="6480"/>
        </w:tabs>
      </w:pPr>
      <w:r w:rsidRPr="00C03C50">
        <w:t>Shipboard Hazar</w:t>
      </w:r>
      <w:r w:rsidR="00E878BC" w:rsidRPr="00C03C50">
        <w:t>d and Defense (SHD)</w:t>
      </w:r>
      <w:r w:rsidR="00E878BC" w:rsidRPr="00C03C50">
        <w:tab/>
        <w:t>Alt + h</w:t>
      </w:r>
    </w:p>
    <w:p w14:paraId="05EB3F87" w14:textId="77777777" w:rsidR="006B7264" w:rsidRPr="00C03C50" w:rsidRDefault="006B7264" w:rsidP="006B7264">
      <w:pPr>
        <w:pStyle w:val="CPRSsubnotebullet"/>
        <w:tabs>
          <w:tab w:val="left" w:leader="dot" w:pos="6480"/>
        </w:tabs>
      </w:pPr>
      <w:r w:rsidRPr="00C03C50">
        <w:t>Military Sexual Trauma (MST)</w:t>
      </w:r>
      <w:r w:rsidRPr="00C03C50">
        <w:tab/>
        <w:t>Alt + m</w:t>
      </w:r>
    </w:p>
    <w:p w14:paraId="2CF0D5A4" w14:textId="77777777" w:rsidR="006B7264" w:rsidRPr="00C03C50" w:rsidRDefault="006B7264" w:rsidP="006B7264">
      <w:pPr>
        <w:pStyle w:val="CPRSsubnotebullet"/>
        <w:tabs>
          <w:tab w:val="left" w:leader="dot" w:pos="6480"/>
        </w:tabs>
      </w:pPr>
      <w:r w:rsidRPr="00C03C50">
        <w:t>Head and/or Neck Cancer (HNC)</w:t>
      </w:r>
      <w:r w:rsidRPr="00C03C50">
        <w:tab/>
        <w:t>Alt + n</w:t>
      </w:r>
    </w:p>
    <w:p w14:paraId="2E40C5E0" w14:textId="77777777" w:rsidR="006B7264" w:rsidRPr="00C03C50" w:rsidRDefault="006B7264" w:rsidP="006B7264">
      <w:pPr>
        <w:pStyle w:val="CPRSBulletsBody"/>
        <w:rPr>
          <w:b/>
        </w:rPr>
      </w:pPr>
    </w:p>
    <w:p w14:paraId="05F3FF4A" w14:textId="77777777" w:rsidR="003658E9" w:rsidRPr="00C03C50" w:rsidRDefault="003658E9" w:rsidP="003658E9">
      <w:pPr>
        <w:pStyle w:val="CPRSBulletsBody"/>
      </w:pPr>
    </w:p>
    <w:p w14:paraId="7C957659" w14:textId="77777777" w:rsidR="000A6142" w:rsidRPr="00C03C50" w:rsidRDefault="000A6142" w:rsidP="003658E9">
      <w:pPr>
        <w:pStyle w:val="CPRSBulletsBody"/>
      </w:pPr>
      <w:r w:rsidRPr="00C03C50">
        <w:t>You can toggle the check boxes by:</w:t>
      </w:r>
    </w:p>
    <w:p w14:paraId="0CEA2494" w14:textId="77777777" w:rsidR="00426C21" w:rsidRPr="00C03C50" w:rsidRDefault="000A6142" w:rsidP="00426C21">
      <w:pPr>
        <w:pStyle w:val="CPRSBulletsSubBullets"/>
      </w:pPr>
      <w:r w:rsidRPr="00C03C50">
        <w:rPr>
          <w:b/>
        </w:rPr>
        <w:t>Clicking an individual check box</w:t>
      </w:r>
      <w:r w:rsidRPr="00C03C50">
        <w:t>.</w:t>
      </w:r>
    </w:p>
    <w:p w14:paraId="0D89F924" w14:textId="77777777" w:rsidR="000A6142" w:rsidRPr="00C03C50" w:rsidRDefault="000A6142" w:rsidP="00426C21">
      <w:pPr>
        <w:pStyle w:val="cprsbulletssubbulletsbody"/>
      </w:pPr>
      <w:r w:rsidRPr="00C03C50">
        <w:t>This will toggle the box between checked and unchecked.</w:t>
      </w:r>
    </w:p>
    <w:p w14:paraId="01279679" w14:textId="77777777" w:rsidR="00426C21" w:rsidRPr="00C03C50" w:rsidRDefault="000A6142" w:rsidP="003658E9">
      <w:pPr>
        <w:pStyle w:val="CPRSBulletsSubBullets"/>
      </w:pPr>
      <w:r w:rsidRPr="00C03C50">
        <w:rPr>
          <w:b/>
        </w:rPr>
        <w:t>Pressing the appropriate Copay button.</w:t>
      </w:r>
    </w:p>
    <w:p w14:paraId="66C462DE" w14:textId="77777777" w:rsidR="00426C21" w:rsidRPr="00C03C50" w:rsidRDefault="000A6142" w:rsidP="00426C21">
      <w:pPr>
        <w:pStyle w:val="cprsbulletssubbulletsbody"/>
      </w:pPr>
      <w:r w:rsidRPr="00C03C50">
        <w:t>(</w:t>
      </w:r>
      <w:r w:rsidR="001C354A" w:rsidRPr="00C03C50">
        <w:rPr>
          <w:noProof/>
        </w:rPr>
        <w:drawing>
          <wp:inline distT="0" distB="0" distL="0" distR="0" wp14:anchorId="266694E9" wp14:editId="486B7228">
            <wp:extent cx="325755" cy="222885"/>
            <wp:effectExtent l="0" t="0" r="0" b="0"/>
            <wp:docPr id="121" name="Picture 121" descr="The SC (service connec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he SC (service connection) butt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 cy="222885"/>
                    </a:xfrm>
                    <a:prstGeom prst="rect">
                      <a:avLst/>
                    </a:prstGeom>
                    <a:noFill/>
                    <a:ln>
                      <a:noFill/>
                    </a:ln>
                  </pic:spPr>
                </pic:pic>
              </a:graphicData>
            </a:graphic>
          </wp:inline>
        </w:drawing>
      </w:r>
      <w:r w:rsidR="00AD7A58" w:rsidRPr="00C03C50">
        <w:t xml:space="preserve"> </w:t>
      </w:r>
      <w:r w:rsidR="001C354A" w:rsidRPr="00C03C50">
        <w:rPr>
          <w:noProof/>
        </w:rPr>
        <w:drawing>
          <wp:inline distT="0" distB="0" distL="0" distR="0" wp14:anchorId="5D073542" wp14:editId="7892FED0">
            <wp:extent cx="302260" cy="230505"/>
            <wp:effectExtent l="0" t="0" r="0" b="0"/>
            <wp:docPr id="122" name="Picture 122" descr="The CV (combat vetera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e CV (combat veteran) butt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260" cy="230505"/>
                    </a:xfrm>
                    <a:prstGeom prst="rect">
                      <a:avLst/>
                    </a:prstGeom>
                    <a:noFill/>
                    <a:ln>
                      <a:noFill/>
                    </a:ln>
                  </pic:spPr>
                </pic:pic>
              </a:graphicData>
            </a:graphic>
          </wp:inline>
        </w:drawing>
      </w:r>
      <w:r w:rsidR="00AD7A58" w:rsidRPr="00C03C50">
        <w:t xml:space="preserve"> </w:t>
      </w:r>
      <w:r w:rsidR="001C354A" w:rsidRPr="00C03C50">
        <w:rPr>
          <w:noProof/>
        </w:rPr>
        <w:drawing>
          <wp:inline distT="0" distB="0" distL="0" distR="0" wp14:anchorId="3A466999" wp14:editId="3A4DEC1F">
            <wp:extent cx="309880" cy="230505"/>
            <wp:effectExtent l="0" t="0" r="0" b="0"/>
            <wp:docPr id="123" name="Picture 123" descr="The AO (Agent Oran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he AO (Agent Orange) butt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9880" cy="230505"/>
                    </a:xfrm>
                    <a:prstGeom prst="rect">
                      <a:avLst/>
                    </a:prstGeom>
                    <a:noFill/>
                    <a:ln>
                      <a:noFill/>
                    </a:ln>
                  </pic:spPr>
                </pic:pic>
              </a:graphicData>
            </a:graphic>
          </wp:inline>
        </w:drawing>
      </w:r>
      <w:r w:rsidR="00AD7A58" w:rsidRPr="00C03C50">
        <w:t xml:space="preserve"> </w:t>
      </w:r>
      <w:r w:rsidR="001C354A" w:rsidRPr="00C03C50">
        <w:rPr>
          <w:noProof/>
        </w:rPr>
        <w:drawing>
          <wp:inline distT="0" distB="0" distL="0" distR="0" wp14:anchorId="5A683D6C" wp14:editId="6C09421B">
            <wp:extent cx="309880" cy="222885"/>
            <wp:effectExtent l="0" t="0" r="0" b="0"/>
            <wp:docPr id="124" name="Picture 124" descr="This IR (ionizing radi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his IR (ionizing radiation) butt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9880" cy="222885"/>
                    </a:xfrm>
                    <a:prstGeom prst="rect">
                      <a:avLst/>
                    </a:prstGeom>
                    <a:noFill/>
                    <a:ln>
                      <a:noFill/>
                    </a:ln>
                  </pic:spPr>
                </pic:pic>
              </a:graphicData>
            </a:graphic>
          </wp:inline>
        </w:drawing>
      </w:r>
      <w:r w:rsidR="00AD7A58" w:rsidRPr="00C03C50">
        <w:t xml:space="preserve"> </w:t>
      </w:r>
      <w:r w:rsidR="00F37249" w:rsidRPr="00C03C50">
        <w:t xml:space="preserve"> </w:t>
      </w:r>
      <w:r w:rsidR="001C354A" w:rsidRPr="00C03C50">
        <w:rPr>
          <w:noProof/>
        </w:rPr>
        <w:drawing>
          <wp:inline distT="0" distB="0" distL="0" distR="0" wp14:anchorId="3A39F8E6" wp14:editId="5D0E6964">
            <wp:extent cx="421640" cy="222885"/>
            <wp:effectExtent l="0" t="0" r="0" b="0"/>
            <wp:docPr id="125" name="Picture 125" descr="The SWAC (Southwest Asia Condi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he SWAC (Southwest Asia Conditions) butt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1640" cy="222885"/>
                    </a:xfrm>
                    <a:prstGeom prst="rect">
                      <a:avLst/>
                    </a:prstGeom>
                    <a:noFill/>
                    <a:ln>
                      <a:noFill/>
                    </a:ln>
                  </pic:spPr>
                </pic:pic>
              </a:graphicData>
            </a:graphic>
          </wp:inline>
        </w:drawing>
      </w:r>
      <w:r w:rsidR="00F37249" w:rsidRPr="00C03C50">
        <w:t xml:space="preserve"> </w:t>
      </w:r>
      <w:r w:rsidR="001C354A" w:rsidRPr="00C03C50">
        <w:rPr>
          <w:noProof/>
        </w:rPr>
        <w:drawing>
          <wp:inline distT="0" distB="0" distL="0" distR="0" wp14:anchorId="0CEE195E" wp14:editId="254FDE2D">
            <wp:extent cx="421640" cy="222885"/>
            <wp:effectExtent l="0" t="0" r="0" b="0"/>
            <wp:docPr id="126" name="Picture 126" descr="The SHD (Shipboard Hazard and Defen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he SHD (Shipboard Hazard and Defense) butt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1640" cy="222885"/>
                    </a:xfrm>
                    <a:prstGeom prst="rect">
                      <a:avLst/>
                    </a:prstGeom>
                    <a:noFill/>
                    <a:ln>
                      <a:noFill/>
                    </a:ln>
                  </pic:spPr>
                </pic:pic>
              </a:graphicData>
            </a:graphic>
          </wp:inline>
        </w:drawing>
      </w:r>
      <w:r w:rsidR="00AD7A58" w:rsidRPr="00C03C50">
        <w:t xml:space="preserve"> </w:t>
      </w:r>
      <w:r w:rsidR="001C354A" w:rsidRPr="00C03C50">
        <w:rPr>
          <w:noProof/>
        </w:rPr>
        <w:drawing>
          <wp:inline distT="0" distB="0" distL="0" distR="0" wp14:anchorId="040B3294" wp14:editId="3C9FFD28">
            <wp:extent cx="309880" cy="222885"/>
            <wp:effectExtent l="0" t="0" r="0" b="0"/>
            <wp:docPr id="127" name="Picture 127" descr="The MST (military sexual traum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e MST (military sexual trauma) butt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9880" cy="222885"/>
                    </a:xfrm>
                    <a:prstGeom prst="rect">
                      <a:avLst/>
                    </a:prstGeom>
                    <a:noFill/>
                    <a:ln>
                      <a:noFill/>
                    </a:ln>
                  </pic:spPr>
                </pic:pic>
              </a:graphicData>
            </a:graphic>
          </wp:inline>
        </w:drawing>
      </w:r>
      <w:r w:rsidR="00AD7A58" w:rsidRPr="00C03C50">
        <w:t xml:space="preserve"> or </w:t>
      </w:r>
      <w:r w:rsidR="001C354A" w:rsidRPr="00C03C50">
        <w:rPr>
          <w:noProof/>
        </w:rPr>
        <w:drawing>
          <wp:inline distT="0" distB="0" distL="0" distR="0" wp14:anchorId="60BFB382" wp14:editId="3556631C">
            <wp:extent cx="302260" cy="222885"/>
            <wp:effectExtent l="0" t="0" r="0" b="0"/>
            <wp:docPr id="128" name="Picture 128" descr="The HNC (head and neck canc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he HNC (head and neck cancer) butt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2260" cy="222885"/>
                    </a:xfrm>
                    <a:prstGeom prst="rect">
                      <a:avLst/>
                    </a:prstGeom>
                    <a:noFill/>
                    <a:ln>
                      <a:noFill/>
                    </a:ln>
                  </pic:spPr>
                </pic:pic>
              </a:graphicData>
            </a:graphic>
          </wp:inline>
        </w:drawing>
      </w:r>
      <w:r w:rsidRPr="00C03C50">
        <w:t>)</w:t>
      </w:r>
    </w:p>
    <w:p w14:paraId="1711C05C" w14:textId="77777777" w:rsidR="000A6142" w:rsidRPr="00C03C50" w:rsidRDefault="000A6142" w:rsidP="00426C21">
      <w:pPr>
        <w:pStyle w:val="cprsbulletssubbulletsbody"/>
      </w:pPr>
      <w:r w:rsidRPr="00C03C50">
        <w:t>This will toggle all the check boxes in that column.</w:t>
      </w:r>
    </w:p>
    <w:p w14:paraId="1F0D42F8" w14:textId="77777777" w:rsidR="00426C21" w:rsidRPr="00C03C50" w:rsidRDefault="000A6142" w:rsidP="003658E9">
      <w:pPr>
        <w:pStyle w:val="CPRSBulletsSubBullets"/>
      </w:pPr>
      <w:r w:rsidRPr="00C03C50">
        <w:rPr>
          <w:b/>
        </w:rPr>
        <w:t xml:space="preserve">Pressing the </w:t>
      </w:r>
      <w:r w:rsidR="001C354A" w:rsidRPr="00C03C50">
        <w:rPr>
          <w:b/>
          <w:noProof/>
        </w:rPr>
        <w:drawing>
          <wp:inline distT="0" distB="0" distL="0" distR="0" wp14:anchorId="4E24FDB1" wp14:editId="7C2544F1">
            <wp:extent cx="302260" cy="198755"/>
            <wp:effectExtent l="0" t="0" r="0" b="0"/>
            <wp:docPr id="129" name="Picture 129" descr="The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he All butt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2260" cy="198755"/>
                    </a:xfrm>
                    <a:prstGeom prst="rect">
                      <a:avLst/>
                    </a:prstGeom>
                    <a:noFill/>
                    <a:ln>
                      <a:noFill/>
                    </a:ln>
                  </pic:spPr>
                </pic:pic>
              </a:graphicData>
            </a:graphic>
          </wp:inline>
        </w:drawing>
      </w:r>
      <w:r w:rsidRPr="00C03C50">
        <w:rPr>
          <w:b/>
        </w:rPr>
        <w:t xml:space="preserve"> button.</w:t>
      </w:r>
    </w:p>
    <w:p w14:paraId="5ACEEAC0" w14:textId="77777777" w:rsidR="000A6142" w:rsidRPr="00C03C50" w:rsidRDefault="000A6142" w:rsidP="00426C21">
      <w:pPr>
        <w:pStyle w:val="cprsbulletssubbulletsbody"/>
      </w:pPr>
      <w:r w:rsidRPr="00C03C50">
        <w:t>This will toggle all the check boxes on the screen.</w:t>
      </w:r>
    </w:p>
    <w:p w14:paraId="4F10AC9A" w14:textId="77777777" w:rsidR="00901E18" w:rsidRPr="00C03C50" w:rsidRDefault="00901E18" w:rsidP="00426C21">
      <w:pPr>
        <w:pStyle w:val="cprsbulletssubbulletsbody"/>
      </w:pPr>
    </w:p>
    <w:p w14:paraId="4DBA7C84" w14:textId="77777777" w:rsidR="00901E18" w:rsidRPr="00C03C50" w:rsidRDefault="00901E18" w:rsidP="004C7A4B">
      <w:pPr>
        <w:pStyle w:val="CPRS-NumberedList"/>
      </w:pPr>
      <w:r w:rsidRPr="00C03C50">
        <w:t>To select Controlled Substance order to sign, place a check mark in the box to the left each Controlled Substance order to sign by clicking in the check box, or tabbing to it and pressing the &lt;Space bar&gt;.</w:t>
      </w:r>
    </w:p>
    <w:p w14:paraId="0647B55D" w14:textId="77777777" w:rsidR="00901E18" w:rsidRPr="00C03C50" w:rsidRDefault="00901E18" w:rsidP="005F741D">
      <w:pPr>
        <w:pStyle w:val="cprs1numberedlistnote"/>
      </w:pPr>
      <w:r w:rsidRPr="00C03C50">
        <w:t>Note:</w:t>
      </w:r>
      <w:r w:rsidRPr="00C03C50">
        <w:tab/>
        <w:t xml:space="preserve">When the user checks the box to the left of any Controlled Substance order for signature, the phrase </w:t>
      </w:r>
      <w:r w:rsidR="0054409C" w:rsidRPr="00C03C50">
        <w:t>“</w:t>
      </w:r>
      <w:r w:rsidRPr="00C03C50">
        <w:t>SMART card required</w:t>
      </w:r>
      <w:r w:rsidR="0054409C" w:rsidRPr="00C03C50">
        <w:t>”</w:t>
      </w:r>
      <w:r w:rsidRPr="00C03C50">
        <w:t xml:space="preserve"> displays next to the label Controlled Substance Orders. </w:t>
      </w:r>
    </w:p>
    <w:p w14:paraId="0805695C" w14:textId="77777777" w:rsidR="00901E18" w:rsidRPr="00C03C50" w:rsidRDefault="00901E18" w:rsidP="00426C21">
      <w:pPr>
        <w:pStyle w:val="cprsbulletssubbulletsbody"/>
      </w:pPr>
    </w:p>
    <w:p w14:paraId="52A7A737" w14:textId="77777777" w:rsidR="00901E18" w:rsidRPr="00C03C50" w:rsidRDefault="00901E18" w:rsidP="004C7A4B">
      <w:pPr>
        <w:pStyle w:val="CPRS-NumberedList"/>
      </w:pPr>
      <w:r w:rsidRPr="00C03C50">
        <w:t>If you have not already done so, insert your PIV</w:t>
      </w:r>
      <w:r w:rsidR="0054409C" w:rsidRPr="00C03C50">
        <w:t xml:space="preserve"> or</w:t>
      </w:r>
      <w:r w:rsidR="00B42E5E" w:rsidRPr="00C03C50">
        <w:fldChar w:fldCharType="begin"/>
      </w:r>
      <w:r w:rsidR="00B42E5E" w:rsidRPr="00C03C50">
        <w:instrText xml:space="preserve"> XE "DEA:PIV or smart card" </w:instrText>
      </w:r>
      <w:r w:rsidR="00B42E5E" w:rsidRPr="00C03C50">
        <w:fldChar w:fldCharType="end"/>
      </w:r>
      <w:r w:rsidR="00B42E5E" w:rsidRPr="00C03C50">
        <w:fldChar w:fldCharType="begin"/>
      </w:r>
      <w:r w:rsidR="00B42E5E" w:rsidRPr="00C03C50">
        <w:instrText xml:space="preserve"> XE "ePCS:PIV or smart card" </w:instrText>
      </w:r>
      <w:r w:rsidR="00B42E5E" w:rsidRPr="00C03C50">
        <w:fldChar w:fldCharType="end"/>
      </w:r>
      <w:r w:rsidR="00B42E5E" w:rsidRPr="00C03C50">
        <w:fldChar w:fldCharType="begin"/>
      </w:r>
      <w:r w:rsidR="00B42E5E" w:rsidRPr="00C03C50">
        <w:instrText xml:space="preserve"> XE "PIV or smart card" </w:instrText>
      </w:r>
      <w:r w:rsidR="00B42E5E" w:rsidRPr="00C03C50">
        <w:fldChar w:fldCharType="end"/>
      </w:r>
      <w:r w:rsidR="0054409C" w:rsidRPr="00C03C50">
        <w:t xml:space="preserve"> smart</w:t>
      </w:r>
      <w:r w:rsidRPr="00C03C50">
        <w:t xml:space="preserve"> card.</w:t>
      </w:r>
    </w:p>
    <w:p w14:paraId="04C6DD0C" w14:textId="77777777" w:rsidR="00901E18" w:rsidRPr="00C03C50" w:rsidRDefault="00901E18" w:rsidP="00901E18">
      <w:pPr>
        <w:pStyle w:val="CPRSBulletsnote"/>
      </w:pPr>
      <w:r w:rsidRPr="00C03C50">
        <w:rPr>
          <w:b/>
        </w:rPr>
        <w:t>Note:</w:t>
      </w:r>
      <w:r w:rsidRPr="00C03C50">
        <w:t xml:space="preserve"> </w:t>
      </w:r>
      <w:r w:rsidRPr="00C03C50">
        <w:tab/>
        <w:t xml:space="preserve">If you do not insert your PIV </w:t>
      </w:r>
      <w:r w:rsidR="0054409C" w:rsidRPr="00C03C50">
        <w:t xml:space="preserve">or smart </w:t>
      </w:r>
      <w:r w:rsidRPr="00C03C50">
        <w:t>card before attempting to sign the selected Controlled Substance orders, you will see the following two dialogs:</w:t>
      </w:r>
    </w:p>
    <w:p w14:paraId="5C1AD6B2" w14:textId="77777777" w:rsidR="00901E18" w:rsidRPr="00C03C50" w:rsidRDefault="001C354A" w:rsidP="00901E18">
      <w:pPr>
        <w:pStyle w:val="cprsbulletssubbulletsbody"/>
      </w:pPr>
      <w:r w:rsidRPr="00C03C50">
        <w:rPr>
          <w:noProof/>
        </w:rPr>
        <w:drawing>
          <wp:inline distT="0" distB="0" distL="0" distR="0" wp14:anchorId="3CD2C2FE" wp14:editId="7C8F6469">
            <wp:extent cx="2647950" cy="691515"/>
            <wp:effectExtent l="0" t="0" r="0" b="0"/>
            <wp:docPr id="130" name="Picture 130" descr="This screen capture shows the error message that indicates that the user does not have the SMART or PIV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his screen capture shows the error message that indicates that the user does not have the SMART or PIV car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47950" cy="691515"/>
                    </a:xfrm>
                    <a:prstGeom prst="rect">
                      <a:avLst/>
                    </a:prstGeom>
                    <a:noFill/>
                    <a:ln>
                      <a:noFill/>
                    </a:ln>
                  </pic:spPr>
                </pic:pic>
              </a:graphicData>
            </a:graphic>
          </wp:inline>
        </w:drawing>
      </w:r>
    </w:p>
    <w:p w14:paraId="0CAB537E" w14:textId="77777777" w:rsidR="00901E18" w:rsidRPr="00C03C50" w:rsidRDefault="00901E18" w:rsidP="00901E18">
      <w:pPr>
        <w:pStyle w:val="cprsbulletssubbulletsbody"/>
      </w:pPr>
    </w:p>
    <w:p w14:paraId="23AEC0AC" w14:textId="77777777" w:rsidR="00901E18" w:rsidRPr="00C03C50" w:rsidRDefault="001C354A" w:rsidP="00901E18">
      <w:pPr>
        <w:pStyle w:val="cprsbulletssubbulletsbody"/>
      </w:pPr>
      <w:r w:rsidRPr="00C03C50">
        <w:rPr>
          <w:noProof/>
        </w:rPr>
        <w:drawing>
          <wp:inline distT="0" distB="0" distL="0" distR="0" wp14:anchorId="240BFDB1" wp14:editId="7B10385A">
            <wp:extent cx="1733550" cy="739775"/>
            <wp:effectExtent l="0" t="0" r="0" b="0"/>
            <wp:docPr id="131" name="Picture 131" descr="This screen capture shows the next dialog that instructs the user to enter the SMART card and then click OK to proceed with a digital signature for a controlled sub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his screen capture shows the next dialog that instructs the user to enter the SMART card and then click OK to proceed with a digital signature for a controlled substa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33550" cy="739775"/>
                    </a:xfrm>
                    <a:prstGeom prst="rect">
                      <a:avLst/>
                    </a:prstGeom>
                    <a:noFill/>
                    <a:ln>
                      <a:noFill/>
                    </a:ln>
                  </pic:spPr>
                </pic:pic>
              </a:graphicData>
            </a:graphic>
          </wp:inline>
        </w:drawing>
      </w:r>
    </w:p>
    <w:p w14:paraId="02224D4C" w14:textId="77777777" w:rsidR="00901E18" w:rsidRPr="00C03C50" w:rsidRDefault="00901E18" w:rsidP="00901E18">
      <w:pPr>
        <w:pStyle w:val="cprsbulletssubbulletsbody"/>
      </w:pPr>
    </w:p>
    <w:p w14:paraId="78FC02AB" w14:textId="77777777" w:rsidR="00901E18" w:rsidRPr="00C03C50" w:rsidRDefault="00901E18" w:rsidP="004C7A4B">
      <w:pPr>
        <w:pStyle w:val="CPRS-NumberedList"/>
      </w:pPr>
      <w:r w:rsidRPr="00C03C50">
        <w:t xml:space="preserve">When you have removed all of the question marks from the dialog, enter your electronic signature code (the button will change from Don’t Sign to Sign) and click Sign. </w:t>
      </w:r>
    </w:p>
    <w:p w14:paraId="76FF64D0" w14:textId="77777777" w:rsidR="00CD47AE" w:rsidRPr="00C03C50" w:rsidRDefault="00CD47AE" w:rsidP="004C7A4B">
      <w:pPr>
        <w:pStyle w:val="CPRS-NumberedList"/>
      </w:pPr>
      <w:r w:rsidRPr="00C03C50">
        <w:br w:type="page"/>
      </w:r>
      <w:r w:rsidRPr="00C03C50">
        <w:lastRenderedPageBreak/>
        <w:t>(Conditional) If your PIV</w:t>
      </w:r>
      <w:r w:rsidR="0056597D" w:rsidRPr="00C03C50">
        <w:fldChar w:fldCharType="begin"/>
      </w:r>
      <w:r w:rsidR="0056597D" w:rsidRPr="00C03C50">
        <w:instrText xml:space="preserve"> XE "ePCS:PIV or smart card use with" </w:instrText>
      </w:r>
      <w:r w:rsidR="0056597D" w:rsidRPr="00C03C50">
        <w:fldChar w:fldCharType="end"/>
      </w:r>
      <w:r w:rsidR="0056597D" w:rsidRPr="00C03C50">
        <w:fldChar w:fldCharType="begin"/>
      </w:r>
      <w:r w:rsidR="0056597D" w:rsidRPr="00C03C50">
        <w:instrText xml:space="preserve"> XE "PIV</w:instrText>
      </w:r>
      <w:r w:rsidR="00780925" w:rsidRPr="00C03C50">
        <w:instrText xml:space="preserve"> or smart card</w:instrText>
      </w:r>
      <w:r w:rsidR="0056597D" w:rsidRPr="00C03C50">
        <w:instrText xml:space="preserve">" </w:instrText>
      </w:r>
      <w:r w:rsidR="0056597D" w:rsidRPr="00C03C50">
        <w:fldChar w:fldCharType="end"/>
      </w:r>
      <w:r w:rsidR="0056597D" w:rsidRPr="00C03C50">
        <w:fldChar w:fldCharType="begin"/>
      </w:r>
      <w:r w:rsidR="007A200C" w:rsidRPr="00C03C50">
        <w:instrText xml:space="preserve"> XE "L</w:instrText>
      </w:r>
      <w:r w:rsidR="0056597D" w:rsidRPr="00C03C50">
        <w:instrText>inking</w:instrText>
      </w:r>
      <w:r w:rsidR="007A200C" w:rsidRPr="00C03C50">
        <w:instrText>:</w:instrText>
      </w:r>
      <w:r w:rsidR="0056597D" w:rsidRPr="00C03C50">
        <w:instrText xml:space="preserve">PIV to VistA account" </w:instrText>
      </w:r>
      <w:r w:rsidR="0056597D" w:rsidRPr="00C03C50">
        <w:fldChar w:fldCharType="end"/>
      </w:r>
      <w:r w:rsidR="00780925" w:rsidRPr="00C03C50">
        <w:fldChar w:fldCharType="begin"/>
      </w:r>
      <w:r w:rsidR="00780925" w:rsidRPr="00C03C50">
        <w:instrText xml:space="preserve"> XE "DEA:linking PIV or smart card to VistA account" </w:instrText>
      </w:r>
      <w:r w:rsidR="00780925" w:rsidRPr="00C03C50">
        <w:fldChar w:fldCharType="end"/>
      </w:r>
      <w:r w:rsidR="00780925" w:rsidRPr="00C03C50">
        <w:fldChar w:fldCharType="begin"/>
      </w:r>
      <w:r w:rsidR="00780925" w:rsidRPr="00C03C50">
        <w:instrText xml:space="preserve"> XE "ePCS:linking PIV or smart card to VistA account" </w:instrText>
      </w:r>
      <w:r w:rsidR="00780925" w:rsidRPr="00C03C50">
        <w:fldChar w:fldCharType="end"/>
      </w:r>
      <w:r w:rsidRPr="00C03C50">
        <w:t xml:space="preserve">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w:t>
      </w:r>
    </w:p>
    <w:p w14:paraId="3ECB78B9" w14:textId="77777777" w:rsidR="00CD47AE" w:rsidRPr="00C03C50" w:rsidRDefault="001C354A" w:rsidP="00CD47AE">
      <w:pPr>
        <w:pStyle w:val="cprsbulletssubbulletsbody"/>
      </w:pPr>
      <w:r w:rsidRPr="00C03C50">
        <w:rPr>
          <w:noProof/>
        </w:rPr>
        <w:drawing>
          <wp:inline distT="0" distB="0" distL="0" distR="0" wp14:anchorId="384ED8B8" wp14:editId="43DCE6C8">
            <wp:extent cx="4269740" cy="2178685"/>
            <wp:effectExtent l="0" t="0" r="0" b="0"/>
            <wp:docPr id="132" name="Picture 132" descr="The Digital Signing Setup dialog informs the user that his or her PIV or smart card is not linked to his or her Vista account and asks if the user wanst to link the card to th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he Digital Signing Setup dialog informs the user that his or her PIV or smart card is not linked to his or her Vista account and asks if the user wanst to link the card to the accou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69740" cy="2178685"/>
                    </a:xfrm>
                    <a:prstGeom prst="rect">
                      <a:avLst/>
                    </a:prstGeom>
                    <a:noFill/>
                    <a:ln>
                      <a:noFill/>
                    </a:ln>
                  </pic:spPr>
                </pic:pic>
              </a:graphicData>
            </a:graphic>
          </wp:inline>
        </w:drawing>
      </w:r>
    </w:p>
    <w:p w14:paraId="1EE3201C" w14:textId="77777777" w:rsidR="00CD47AE" w:rsidRPr="00C03C50" w:rsidRDefault="00CD47AE" w:rsidP="00CD47AE">
      <w:pPr>
        <w:pStyle w:val="cprsbulletssubbulletsbody"/>
      </w:pPr>
    </w:p>
    <w:p w14:paraId="0A538FEB" w14:textId="77777777" w:rsidR="00CD47AE" w:rsidRPr="00C03C50" w:rsidRDefault="00CD47AE" w:rsidP="00CD47AE">
      <w:pPr>
        <w:pStyle w:val="cprsbulletssubbulletsbody"/>
      </w:pPr>
      <w:r w:rsidRPr="00C03C50">
        <w:t xml:space="preserve">You may then be asked to enter your PIN. </w:t>
      </w:r>
    </w:p>
    <w:p w14:paraId="42C4D142" w14:textId="77777777" w:rsidR="00CD47AE" w:rsidRPr="00C03C50" w:rsidRDefault="001C354A" w:rsidP="00CD47AE">
      <w:pPr>
        <w:pStyle w:val="cprsbulletssubbulletsbody"/>
      </w:pPr>
      <w:r w:rsidRPr="00C03C50">
        <w:rPr>
          <w:noProof/>
        </w:rPr>
        <w:drawing>
          <wp:inline distT="0" distB="0" distL="0" distR="0" wp14:anchorId="0C8E5BA1" wp14:editId="4C5DE237">
            <wp:extent cx="3458845" cy="1772920"/>
            <wp:effectExtent l="0" t="0" r="0" b="0"/>
            <wp:docPr id="133" name="Picture 133" descr="This screen capture shows the dialog that displays to confirm to the user that their card was linked to the VistA account. The last portion of text on this dialog can be cutomized by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This screen capture shows the dialog that displays to confirm to the user that their card was linked to the VistA account. The last portion of text on this dialog can be cutomized by sit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58845" cy="1772920"/>
                    </a:xfrm>
                    <a:prstGeom prst="rect">
                      <a:avLst/>
                    </a:prstGeom>
                    <a:noFill/>
                    <a:ln>
                      <a:noFill/>
                    </a:ln>
                  </pic:spPr>
                </pic:pic>
              </a:graphicData>
            </a:graphic>
          </wp:inline>
        </w:drawing>
      </w:r>
    </w:p>
    <w:p w14:paraId="139CB53C" w14:textId="77777777" w:rsidR="00CD47AE" w:rsidRPr="00C03C50" w:rsidRDefault="00CD47AE" w:rsidP="00CD47AE">
      <w:pPr>
        <w:pStyle w:val="cprsbulletssubbulletsbody"/>
      </w:pPr>
    </w:p>
    <w:p w14:paraId="7DE1739E" w14:textId="77777777" w:rsidR="00CD47AE" w:rsidRPr="00C03C50" w:rsidRDefault="00CD47AE" w:rsidP="00CD47AE">
      <w:pPr>
        <w:pStyle w:val="cprsbulletssubbulletsbody"/>
      </w:pPr>
      <w:r w:rsidRPr="00C03C50">
        <w:t>Then, the signature process will proceed.</w:t>
      </w:r>
    </w:p>
    <w:p w14:paraId="4D1D76C6" w14:textId="77777777" w:rsidR="00CD47AE" w:rsidRPr="00C03C50" w:rsidRDefault="00CD47AE" w:rsidP="00CD47AE">
      <w:pPr>
        <w:pStyle w:val="cprsbulletssubbulletsbody"/>
      </w:pPr>
    </w:p>
    <w:p w14:paraId="7E6265DD" w14:textId="77777777" w:rsidR="00901E18" w:rsidRPr="00C03C50" w:rsidRDefault="00901E18" w:rsidP="004C7A4B">
      <w:pPr>
        <w:pStyle w:val="CPRS-NumberedList"/>
      </w:pPr>
      <w:r w:rsidRPr="00C03C50">
        <w:t>If the Order Check dialog appears, deal with any problems in the dialog: such as entering a reason for override, cancelling specific orders, etc. When ready, select the Accept Orders button.</w:t>
      </w:r>
    </w:p>
    <w:p w14:paraId="1FEACA9F" w14:textId="77777777" w:rsidR="00901E18" w:rsidRPr="00C03C50" w:rsidRDefault="00901E18" w:rsidP="004C7A4B">
      <w:pPr>
        <w:pStyle w:val="CPRS-NumberedList"/>
      </w:pPr>
      <w:r w:rsidRPr="00C03C50">
        <w:t>When prompted, enter your PIN</w:t>
      </w:r>
      <w:r w:rsidR="0056597D" w:rsidRPr="00C03C50">
        <w:fldChar w:fldCharType="begin"/>
      </w:r>
      <w:r w:rsidR="0056597D" w:rsidRPr="00C03C50">
        <w:instrText xml:space="preserve"> XE "PIN" </w:instrText>
      </w:r>
      <w:r w:rsidR="0056597D" w:rsidRPr="00C03C50">
        <w:fldChar w:fldCharType="end"/>
      </w:r>
      <w:r w:rsidR="0056597D" w:rsidRPr="00C03C50">
        <w:fldChar w:fldCharType="begin"/>
      </w:r>
      <w:r w:rsidR="0056597D" w:rsidRPr="00C03C50">
        <w:instrText xml:space="preserve"> XE "ePCS:PIN" </w:instrText>
      </w:r>
      <w:r w:rsidR="0056597D" w:rsidRPr="00C03C50">
        <w:fldChar w:fldCharType="end"/>
      </w:r>
      <w:r w:rsidR="00780925" w:rsidRPr="00C03C50">
        <w:fldChar w:fldCharType="begin"/>
      </w:r>
      <w:r w:rsidR="00780925" w:rsidRPr="00C03C50">
        <w:instrText xml:space="preserve"> XE "DEA:PIN" </w:instrText>
      </w:r>
      <w:r w:rsidR="00780925" w:rsidRPr="00C03C50">
        <w:fldChar w:fldCharType="end"/>
      </w:r>
      <w:r w:rsidRPr="00C03C50">
        <w:t xml:space="preserve"> to sign the Controlled Substance orders and select OK or press &lt;Enter&gt;.</w:t>
      </w:r>
    </w:p>
    <w:p w14:paraId="0D6BE8A4" w14:textId="77777777" w:rsidR="00901E18" w:rsidRPr="00C03C50" w:rsidRDefault="001C354A" w:rsidP="00901E18">
      <w:pPr>
        <w:pStyle w:val="CPRScaption0"/>
        <w:ind w:left="1440"/>
      </w:pPr>
      <w:r w:rsidRPr="00C03C50">
        <w:rPr>
          <w:noProof/>
        </w:rPr>
        <w:lastRenderedPageBreak/>
        <w:drawing>
          <wp:inline distT="0" distB="0" distL="0" distR="0" wp14:anchorId="48BC30B2" wp14:editId="76A4F8E6">
            <wp:extent cx="2520315" cy="2250440"/>
            <wp:effectExtent l="0" t="0" r="0" b="0"/>
            <wp:docPr id="134" name="Picture 134" descr="This screen captures shows the CPRS PIV card PIN entry dialog where the user enters their PIN to finish the signature process for controlled substance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his screen captures shows the CPRS PIV card PIN entry dialog where the user enters their PIN to finish the signature process for controlled substance order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0315" cy="2250440"/>
                    </a:xfrm>
                    <a:prstGeom prst="rect">
                      <a:avLst/>
                    </a:prstGeom>
                    <a:noFill/>
                    <a:ln>
                      <a:noFill/>
                    </a:ln>
                  </pic:spPr>
                </pic:pic>
              </a:graphicData>
            </a:graphic>
          </wp:inline>
        </w:drawing>
      </w:r>
    </w:p>
    <w:p w14:paraId="7FC89BDD" w14:textId="77777777" w:rsidR="00981D51" w:rsidRPr="00C03C50" w:rsidRDefault="00981D51" w:rsidP="00981D51">
      <w:pPr>
        <w:pStyle w:val="cprsbulletswarning"/>
      </w:pPr>
      <w:r w:rsidRPr="00C03C50">
        <w:rPr>
          <w:b/>
        </w:rPr>
        <w:t>Warning:</w:t>
      </w:r>
      <w:r w:rsidRPr="00C03C50">
        <w:tab/>
      </w:r>
      <w:r w:rsidR="0056597D" w:rsidRPr="00C03C50">
        <w:fldChar w:fldCharType="begin"/>
      </w:r>
      <w:r w:rsidR="0056597D" w:rsidRPr="00C03C50">
        <w:instrText xml:space="preserve"> XE "PIN:warning about locked" </w:instrText>
      </w:r>
      <w:r w:rsidR="0056597D" w:rsidRPr="00C03C50">
        <w:fldChar w:fldCharType="end"/>
      </w:r>
      <w:r w:rsidRPr="00C03C50">
        <w:t>Do NOT enter an incorrect PIN five (5) consecutive times! If you enter the incorrect PIN five (5) consecutive times, your card will be until you visit a PIV issuing station.</w:t>
      </w:r>
    </w:p>
    <w:p w14:paraId="4E1067A4" w14:textId="77777777" w:rsidR="00981D51" w:rsidRPr="00C03C50" w:rsidRDefault="00981D51" w:rsidP="00981D51">
      <w:pPr>
        <w:pStyle w:val="cprsbulletswarning"/>
        <w:rPr>
          <w:b/>
        </w:rPr>
      </w:pPr>
      <w:r w:rsidRPr="00C03C50">
        <w:rPr>
          <w:b/>
        </w:rPr>
        <w:tab/>
      </w:r>
      <w:r w:rsidR="0056597D" w:rsidRPr="00C03C50">
        <w:rPr>
          <w:b/>
        </w:rPr>
        <w:fldChar w:fldCharType="begin"/>
      </w:r>
      <w:r w:rsidR="0056597D" w:rsidRPr="00C03C50">
        <w:instrText xml:space="preserve"> XE "PIV or smart card:lock</w:instrText>
      </w:r>
      <w:r w:rsidR="00780925" w:rsidRPr="00C03C50">
        <w:instrText>ed</w:instrText>
      </w:r>
      <w:r w:rsidR="0056597D" w:rsidRPr="00C03C50">
        <w:instrText xml:space="preserve"> because of incorrect PIN entry" </w:instrText>
      </w:r>
      <w:r w:rsidR="0056597D" w:rsidRPr="00C03C50">
        <w:rPr>
          <w:b/>
        </w:rPr>
        <w:fldChar w:fldCharType="end"/>
      </w:r>
    </w:p>
    <w:p w14:paraId="6664F03E" w14:textId="77777777" w:rsidR="00981D51" w:rsidRPr="00C03C50" w:rsidRDefault="00981D51" w:rsidP="00981D51">
      <w:pPr>
        <w:pStyle w:val="cprsbulletswarning"/>
      </w:pPr>
      <w:r w:rsidRPr="00C03C50">
        <w:tab/>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 </w:t>
      </w:r>
    </w:p>
    <w:p w14:paraId="4961696B" w14:textId="77777777" w:rsidR="000A6142" w:rsidRPr="00C03C50" w:rsidRDefault="000A6142" w:rsidP="000A6142">
      <w:pPr>
        <w:pStyle w:val="List3"/>
        <w:ind w:left="1080"/>
      </w:pPr>
    </w:p>
    <w:p w14:paraId="3916011E" w14:textId="77777777" w:rsidR="00CB29C2" w:rsidRPr="00C03C50" w:rsidRDefault="00CB29C2" w:rsidP="000A6142">
      <w:pPr>
        <w:pStyle w:val="CPRSH2"/>
      </w:pPr>
      <w:bookmarkStart w:id="160" w:name="_Toc6304020"/>
      <w:r w:rsidRPr="00C03C50">
        <w:t>Signing Orders before Selecting a New Patient or Exiting CPRS</w:t>
      </w:r>
      <w:bookmarkEnd w:id="160"/>
    </w:p>
    <w:p w14:paraId="1C35AE2C" w14:textId="77777777" w:rsidR="00CB29C2" w:rsidRPr="00C03C50" w:rsidRDefault="00CB29C2" w:rsidP="00CB29C2">
      <w:pPr>
        <w:pStyle w:val="CPRSH3Body"/>
      </w:pPr>
      <w:r w:rsidRPr="00C03C50">
        <w:t xml:space="preserve">Whenever a user leaves a patient chart whether to select a new patient or to exit CPRS completely, CPRS prompts the user to sign unsigned orders that the user has privileges to sign. The dialog that CPRS displays </w:t>
      </w:r>
      <w:r w:rsidR="00717BDA" w:rsidRPr="00C03C50">
        <w:t>may be</w:t>
      </w:r>
      <w:r w:rsidRPr="00C03C50">
        <w:t xml:space="preserve"> different than the Review/Sign Changes… or Sign Selected dialogs </w:t>
      </w:r>
      <w:r w:rsidR="00717BDA" w:rsidRPr="00C03C50">
        <w:t xml:space="preserve">based on the parameter settings. By changing the parameters settings, the dialog may display one or more of the following categories of </w:t>
      </w:r>
      <w:r w:rsidRPr="00C03C50">
        <w:t>uns</w:t>
      </w:r>
      <w:r w:rsidR="00717BDA" w:rsidRPr="00C03C50">
        <w:t>igned orders</w:t>
      </w:r>
      <w:r w:rsidRPr="00C03C50">
        <w:t>:</w:t>
      </w:r>
    </w:p>
    <w:p w14:paraId="52679265" w14:textId="77777777" w:rsidR="00CB29C2" w:rsidRPr="00C03C50" w:rsidRDefault="00CB29C2" w:rsidP="00CB29C2">
      <w:pPr>
        <w:pStyle w:val="CPRSBullets"/>
      </w:pPr>
      <w:r w:rsidRPr="00C03C50">
        <w:t>My Unsigned Orders - This Session</w:t>
      </w:r>
    </w:p>
    <w:p w14:paraId="6A68004F" w14:textId="77777777" w:rsidR="00CB29C2" w:rsidRPr="00C03C50" w:rsidRDefault="00CB29C2" w:rsidP="00CB29C2">
      <w:pPr>
        <w:pStyle w:val="CPRSBullets"/>
      </w:pPr>
      <w:r w:rsidRPr="00C03C50">
        <w:t>My Unsigned Orders - Previous Sessions</w:t>
      </w:r>
    </w:p>
    <w:p w14:paraId="32E0CBD0" w14:textId="77777777" w:rsidR="00CB29C2" w:rsidRPr="00C03C50" w:rsidRDefault="00CB29C2" w:rsidP="00CB29C2">
      <w:pPr>
        <w:pStyle w:val="CPRSBullets"/>
      </w:pPr>
      <w:r w:rsidRPr="00C03C50">
        <w:t>Others’ Unsigned Orders - All Sessions</w:t>
      </w:r>
    </w:p>
    <w:p w14:paraId="74F7C0BA" w14:textId="77777777" w:rsidR="00CB29C2" w:rsidRPr="00C03C50" w:rsidRDefault="00CB29C2" w:rsidP="00CB29C2">
      <w:pPr>
        <w:pStyle w:val="CPRSH3Body"/>
      </w:pPr>
    </w:p>
    <w:p w14:paraId="5FA99B6D" w14:textId="77777777" w:rsidR="00130E4D" w:rsidRPr="00C03C50" w:rsidRDefault="00130E4D" w:rsidP="00CB29C2">
      <w:pPr>
        <w:pStyle w:val="CPRScaption0"/>
      </w:pPr>
    </w:p>
    <w:p w14:paraId="08BC882E" w14:textId="77777777" w:rsidR="009E53D8" w:rsidRPr="00C03C50" w:rsidRDefault="009E53D8" w:rsidP="009E53D8">
      <w:pPr>
        <w:pStyle w:val="CPRSH3Body"/>
      </w:pPr>
      <w:r w:rsidRPr="00C03C50">
        <w:t>Sometimes during the ordering process, the status of a patient changes from outpatient to inpatient or vice versa. This might happen because an outpatie</w:t>
      </w:r>
      <w:r w:rsidR="00A628A1" w:rsidRPr="00C03C50">
        <w:t>nt was admitted to the facility</w:t>
      </w:r>
      <w:r w:rsidRPr="00C03C50">
        <w:t xml:space="preserve"> or because an inpatient was sent to a clinic for treatm</w:t>
      </w:r>
      <w:r w:rsidR="00A628A1" w:rsidRPr="00C03C50">
        <w:t xml:space="preserve">ent. </w:t>
      </w:r>
      <w:r w:rsidRPr="00C03C50">
        <w:t>When written unsigned orders exist and the patient’s status changes, the user must indicate which location the orders are associated with.</w:t>
      </w:r>
    </w:p>
    <w:p w14:paraId="43C10F8C" w14:textId="77777777" w:rsidR="009E53D8" w:rsidRPr="00C03C50" w:rsidRDefault="00901E18" w:rsidP="009E53D8">
      <w:pPr>
        <w:pStyle w:val="CPRSH3Body"/>
      </w:pPr>
      <w:r w:rsidRPr="00C03C50">
        <w:br w:type="page"/>
      </w:r>
      <w:r w:rsidR="009E53D8" w:rsidRPr="00C03C50">
        <w:lastRenderedPageBreak/>
        <w:t>To designate which location written unsigned orders are associated with, the following dialog will appear:</w:t>
      </w:r>
    </w:p>
    <w:p w14:paraId="607E4899" w14:textId="77777777" w:rsidR="009E53D8" w:rsidRPr="00C03C50" w:rsidRDefault="001C354A" w:rsidP="009E53D8">
      <w:pPr>
        <w:pStyle w:val="CPRScaption0"/>
      </w:pPr>
      <w:r w:rsidRPr="00C03C50">
        <w:rPr>
          <w:noProof/>
        </w:rPr>
        <w:drawing>
          <wp:inline distT="0" distB="0" distL="0" distR="0" wp14:anchorId="31ED8066" wp14:editId="7F6391CE">
            <wp:extent cx="4277995" cy="3562350"/>
            <wp:effectExtent l="0" t="0" r="0" b="0"/>
            <wp:docPr id="135" name="Picture 135" descr="This dialog displays when a patient has orders that have been written but not signed and that patient's location changes from either a clinic to a ward or vice versa. The user signing the orders can select which location the orders should be associated with. This dialog has two buttons to associate all orders in the list to either the designated ward or clinic location. The user can also mix of which location the orders are associated with--some in the ward and others in the cli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his dialog displays when a patient has orders that have been written but not signed and that patient's location changes from either a clinic to a ward or vice versa. The user signing the orders can select which location the orders should be associated with. This dialog has two buttons to associate all orders in the list to either the designated ward or clinic location. The user can also mix of which location the orders are associated with--some in the ward and others in the clinic.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77995" cy="3562350"/>
                    </a:xfrm>
                    <a:prstGeom prst="rect">
                      <a:avLst/>
                    </a:prstGeom>
                    <a:noFill/>
                    <a:ln>
                      <a:noFill/>
                    </a:ln>
                  </pic:spPr>
                </pic:pic>
              </a:graphicData>
            </a:graphic>
          </wp:inline>
        </w:drawing>
      </w:r>
    </w:p>
    <w:p w14:paraId="67B3EE25" w14:textId="77777777" w:rsidR="009E53D8" w:rsidRPr="00C03C50" w:rsidRDefault="009E53D8" w:rsidP="009E53D8">
      <w:pPr>
        <w:pStyle w:val="CPRScaption0"/>
      </w:pPr>
      <w:r w:rsidRPr="00C03C50">
        <w:t>This dialog asks to which location CPRS should associate the orders that have been placed but not signed.</w:t>
      </w:r>
    </w:p>
    <w:p w14:paraId="7CC3F61A" w14:textId="77777777" w:rsidR="009E53D8" w:rsidRPr="00C03C50" w:rsidRDefault="009E53D8" w:rsidP="009E53D8">
      <w:pPr>
        <w:pStyle w:val="CPRScaption0"/>
      </w:pPr>
    </w:p>
    <w:p w14:paraId="04C53C89" w14:textId="77777777" w:rsidR="009E53D8" w:rsidRPr="00C03C50" w:rsidRDefault="009E53D8" w:rsidP="009E53D8">
      <w:pPr>
        <w:pStyle w:val="CPRSH3Body"/>
      </w:pPr>
      <w:r w:rsidRPr="00C03C50">
        <w:t>The order location dialog shows the user the two locations the user can choose from, generally an outpatient clinic and an inpatient location. The user has two basic options:</w:t>
      </w:r>
    </w:p>
    <w:p w14:paraId="1DAFF544" w14:textId="77777777" w:rsidR="009E53D8" w:rsidRPr="00C03C50" w:rsidRDefault="009E53D8" w:rsidP="009E53D8">
      <w:pPr>
        <w:pStyle w:val="CPRSBullets"/>
      </w:pPr>
      <w:r w:rsidRPr="00C03C50">
        <w:t xml:space="preserve">Associate All of the orders with a single location by selecting the appropriate button above the list of orders. The buttons will read All </w:t>
      </w:r>
      <w:r w:rsidRPr="00C03C50">
        <w:rPr>
          <w:i/>
        </w:rPr>
        <w:t>location</w:t>
      </w:r>
      <w:r w:rsidRPr="00C03C50">
        <w:t xml:space="preserve"> where location is the name of the clinic or ward location. In the above screen capture the buttons read All MICU and All Mental Health Clinic.</w:t>
      </w:r>
    </w:p>
    <w:p w14:paraId="0260EC9A" w14:textId="77777777" w:rsidR="009E53D8" w:rsidRPr="00C03C50" w:rsidRDefault="009E53D8" w:rsidP="009E53D8">
      <w:pPr>
        <w:pStyle w:val="CPRSBullets"/>
      </w:pPr>
      <w:r w:rsidRPr="00C03C50">
        <w:t>Individually associate each order with one of the two locations. At the end of each order is a column to select the location for each order.</w:t>
      </w:r>
    </w:p>
    <w:p w14:paraId="5B617A94" w14:textId="77777777" w:rsidR="009E53D8" w:rsidRPr="00C03C50" w:rsidRDefault="009E53D8" w:rsidP="009E53D8">
      <w:pPr>
        <w:pStyle w:val="CPRSH3Body"/>
      </w:pPr>
    </w:p>
    <w:p w14:paraId="45A8672B" w14:textId="77777777" w:rsidR="009E53D8" w:rsidRPr="00C03C50" w:rsidRDefault="009E53D8" w:rsidP="009E53D8">
      <w:pPr>
        <w:pStyle w:val="CPRSH3Body"/>
      </w:pPr>
      <w:r w:rsidRPr="00C03C50">
        <w:t>If the user selects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w:t>
      </w:r>
    </w:p>
    <w:p w14:paraId="688AC093" w14:textId="77777777" w:rsidR="00130E4D" w:rsidRPr="00C03C50" w:rsidRDefault="00130E4D" w:rsidP="00130E4D">
      <w:pPr>
        <w:pStyle w:val="NormalIndent"/>
        <w:rPr>
          <w:rStyle w:val="CPRSH3BodyChar"/>
          <w:b/>
          <w:bCs/>
        </w:rPr>
      </w:pPr>
      <w:r w:rsidRPr="00C03C50">
        <w:rPr>
          <w:rStyle w:val="CPRSH3BodyChar"/>
          <w:b/>
          <w:bCs/>
        </w:rPr>
        <w:t>To sign a number of orders, use these steps:</w:t>
      </w:r>
    </w:p>
    <w:p w14:paraId="2E0AAD15" w14:textId="77777777" w:rsidR="00130E4D" w:rsidRPr="00C03C50" w:rsidRDefault="006938A7" w:rsidP="004C7A4B">
      <w:pPr>
        <w:pStyle w:val="CPRS-NumberedList"/>
      </w:pPr>
      <w:r w:rsidRPr="00C03C50">
        <w:t>Select</w:t>
      </w:r>
      <w:r w:rsidR="00130E4D" w:rsidRPr="00C03C50">
        <w:t xml:space="preserve"> the Orders tab.</w:t>
      </w:r>
      <w:r w:rsidR="00130E4D" w:rsidRPr="00C03C50">
        <w:fldChar w:fldCharType="begin"/>
      </w:r>
      <w:r w:rsidR="00F457DB" w:rsidRPr="00C03C50">
        <w:instrText xml:space="preserve"> XE "Orders:signing multiple</w:instrText>
      </w:r>
      <w:r w:rsidR="00130E4D" w:rsidRPr="00C03C50">
        <w:instrText xml:space="preserve">" </w:instrText>
      </w:r>
      <w:r w:rsidR="00130E4D" w:rsidRPr="00C03C50">
        <w:fldChar w:fldCharType="end"/>
      </w:r>
      <w:r w:rsidR="00F457DB" w:rsidRPr="00C03C50">
        <w:fldChar w:fldCharType="begin"/>
      </w:r>
      <w:r w:rsidR="00F457DB" w:rsidRPr="00C03C50">
        <w:instrText xml:space="preserve"> XE "Signing:multiple orders" </w:instrText>
      </w:r>
      <w:r w:rsidR="00F457DB" w:rsidRPr="00C03C50">
        <w:fldChar w:fldCharType="end"/>
      </w:r>
    </w:p>
    <w:p w14:paraId="6A9EC4C2" w14:textId="77777777" w:rsidR="00130E4D" w:rsidRPr="00C03C50" w:rsidRDefault="00130E4D" w:rsidP="004C7A4B">
      <w:pPr>
        <w:pStyle w:val="CPRS-NumberedList"/>
      </w:pPr>
      <w:r w:rsidRPr="00C03C50">
        <w:t xml:space="preserve">Highlight the orders you want to sign. </w:t>
      </w:r>
    </w:p>
    <w:p w14:paraId="67EF4747" w14:textId="77777777" w:rsidR="00130E4D" w:rsidRPr="00C03C50" w:rsidRDefault="00130E4D" w:rsidP="00130E4D">
      <w:pPr>
        <w:pStyle w:val="CPRSBulletsBody"/>
      </w:pPr>
      <w:r w:rsidRPr="00C03C50">
        <w:t>To select a range of items, click the order at the beginning of the range; then hold down the &lt;</w:t>
      </w:r>
      <w:r w:rsidRPr="00C03C50">
        <w:rPr>
          <w:b/>
        </w:rPr>
        <w:t>Shift</w:t>
      </w:r>
      <w:r w:rsidRPr="00C03C50">
        <w:t xml:space="preserve">&gt; key and click the order at the end of the range. To select multiple, individual orders, select the first order, hold down the </w:t>
      </w:r>
      <w:r w:rsidRPr="00C03C50">
        <w:rPr>
          <w:b/>
        </w:rPr>
        <w:t>CTRL</w:t>
      </w:r>
      <w:r w:rsidRPr="00C03C50">
        <w:t xml:space="preserve"> key, and click the next order. </w:t>
      </w:r>
    </w:p>
    <w:p w14:paraId="618E51D9" w14:textId="77777777" w:rsidR="00901E18" w:rsidRPr="00C03C50" w:rsidRDefault="00901E18" w:rsidP="00130E4D">
      <w:pPr>
        <w:pStyle w:val="CPRSBulletsBody"/>
      </w:pPr>
    </w:p>
    <w:p w14:paraId="2BE6D09E" w14:textId="77777777" w:rsidR="00901E18" w:rsidRPr="00C03C50" w:rsidRDefault="00901E18" w:rsidP="00130E4D">
      <w:pPr>
        <w:pStyle w:val="CPRSBulletsBody"/>
      </w:pPr>
    </w:p>
    <w:p w14:paraId="50DE0E9F" w14:textId="77777777" w:rsidR="00901E18" w:rsidRPr="00C03C50" w:rsidRDefault="00901E18" w:rsidP="00130E4D">
      <w:pPr>
        <w:pStyle w:val="CPRSBulletsBody"/>
      </w:pPr>
    </w:p>
    <w:p w14:paraId="71E3BFB4" w14:textId="77777777" w:rsidR="00130E4D" w:rsidRPr="00C03C50" w:rsidRDefault="00130E4D" w:rsidP="004C7A4B">
      <w:pPr>
        <w:pStyle w:val="CPRS-NumberedList"/>
      </w:pPr>
      <w:r w:rsidRPr="00C03C50">
        <w:t>Select Action | Sign Selected…</w:t>
      </w:r>
    </w:p>
    <w:p w14:paraId="493E4358" w14:textId="77777777" w:rsidR="00130E4D" w:rsidRPr="00C03C50" w:rsidRDefault="00130E4D" w:rsidP="00130E4D">
      <w:pPr>
        <w:pStyle w:val="CPRSBulletsBody"/>
      </w:pPr>
      <w:r w:rsidRPr="00C03C50">
        <w:t>-or-</w:t>
      </w:r>
    </w:p>
    <w:p w14:paraId="74AA509F" w14:textId="77777777" w:rsidR="00130E4D" w:rsidRPr="00C03C50" w:rsidRDefault="00130E4D" w:rsidP="00130E4D">
      <w:pPr>
        <w:pStyle w:val="CPRSBulletsBody"/>
      </w:pPr>
    </w:p>
    <w:p w14:paraId="44E3D2CE" w14:textId="77777777" w:rsidR="00130E4D" w:rsidRPr="00C03C50" w:rsidRDefault="00130E4D" w:rsidP="00130E4D">
      <w:pPr>
        <w:pStyle w:val="CPRSBulletsBody"/>
      </w:pPr>
      <w:r w:rsidRPr="00C03C50">
        <w:t xml:space="preserve">right-click and select </w:t>
      </w:r>
      <w:r w:rsidRPr="00C03C50">
        <w:rPr>
          <w:b/>
        </w:rPr>
        <w:t>Sign</w:t>
      </w:r>
      <w:r w:rsidRPr="00C03C50">
        <w:t>…</w:t>
      </w:r>
    </w:p>
    <w:p w14:paraId="731B0A2A" w14:textId="77777777" w:rsidR="00CD47AE" w:rsidRPr="00C03C50" w:rsidRDefault="00CD47AE" w:rsidP="004C7A4B">
      <w:pPr>
        <w:pStyle w:val="CPRS-NumberedList"/>
      </w:pPr>
      <w:r w:rsidRPr="00C03C50">
        <w:t>(Conditional) This step will only be necessary if CPRS displays order checks similar to what is shown below:</w:t>
      </w:r>
    </w:p>
    <w:p w14:paraId="6F61EB96" w14:textId="77777777" w:rsidR="00CD47AE" w:rsidRPr="00C03C50" w:rsidRDefault="00CD47AE" w:rsidP="00CD47AE">
      <w:pPr>
        <w:pStyle w:val="CPRScaption0"/>
      </w:pPr>
    </w:p>
    <w:p w14:paraId="1A97BCED" w14:textId="77777777" w:rsidR="00CD47AE" w:rsidRPr="00C03C50" w:rsidRDefault="001C354A" w:rsidP="00CD47AE">
      <w:pPr>
        <w:pStyle w:val="CPRScaption0"/>
      </w:pPr>
      <w:r w:rsidRPr="00C03C50">
        <w:rPr>
          <w:noProof/>
        </w:rPr>
        <w:drawing>
          <wp:inline distT="0" distB="0" distL="0" distR="0" wp14:anchorId="29DD9A5A" wp14:editId="357734C1">
            <wp:extent cx="5486400" cy="4110990"/>
            <wp:effectExtent l="0" t="0" r="0" b="0"/>
            <wp:docPr id="136" name="Picture 136" descr="When a user goes to sign a medication order that has a potential problem, such as an interaction with another medication, CPRS displays the Order Checks dialog. If needed, users enter a reason for overriding the order check. In this screen shot, there are both order checks that require a justification and order checks that do not require a justification. The Order Checks window has also changed and now has buttons to cancel the checked orders, accept the listed orders, or return to the orders tab so that the orders may be altered without canceling the entire process. Orders that need a Reason for Override are listed with an asterisk and a message identifying it as such. In addition to the label, these order checks have some red text and some blue. If an order check is too big for the text to fit in a cell, the use can hover over it with a mouse to see the all text in the order check. Visually-challenged users selec the order with the arrow button to hear the full tex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When a user goes to sign a medication order that has a potential problem, such as an interaction with another medication, CPRS displays the Order Checks dialog. If needed, users enter a reason for overriding the order check. In this screen shot, there are both order checks that require a justification and order checks that do not require a justification. The Order Checks window has also changed and now has buttons to cancel the checked orders, accept the listed orders, or return to the orders tab so that the orders may be altered without canceling the entire process. Orders that need a Reason for Override are listed with an asterisk and a message identifying it as such. In addition to the label, these order checks have some red text and some blue. If an order check is too big for the text to fit in a cell, the use can hover over it with a mouse to see the all text in the order check. Visually-challenged users selec the order with the arrow button to hear the full text rea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110990"/>
                    </a:xfrm>
                    <a:prstGeom prst="rect">
                      <a:avLst/>
                    </a:prstGeom>
                    <a:noFill/>
                    <a:ln>
                      <a:noFill/>
                    </a:ln>
                  </pic:spPr>
                </pic:pic>
              </a:graphicData>
            </a:graphic>
          </wp:inline>
        </w:drawing>
      </w:r>
    </w:p>
    <w:p w14:paraId="4A378512" w14:textId="77777777" w:rsidR="00CD47AE" w:rsidRPr="00C03C50" w:rsidRDefault="00CD47AE" w:rsidP="00CD47AE">
      <w:pPr>
        <w:pStyle w:val="CPRScaption0"/>
      </w:pPr>
      <w:r w:rsidRPr="00C03C50">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sidRPr="00C03C50">
        <w:rPr>
          <w:b/>
          <w:color w:val="FF0000"/>
        </w:rPr>
        <w:t>red</w:t>
      </w:r>
      <w:r w:rsidRPr="00C03C50">
        <w:t xml:space="preserve"> and the order check text in </w:t>
      </w:r>
      <w:r w:rsidRPr="00C03C50">
        <w:rPr>
          <w:b/>
          <w:color w:val="0070C0"/>
        </w:rPr>
        <w:t>blue</w:t>
      </w:r>
      <w:r w:rsidRPr="00C03C50">
        <w:t>.</w:t>
      </w:r>
    </w:p>
    <w:p w14:paraId="4EF8ED7D" w14:textId="77777777" w:rsidR="00CD47AE" w:rsidRPr="00C03C50" w:rsidRDefault="00CD47AE" w:rsidP="00CD47AE">
      <w:pPr>
        <w:pStyle w:val="CPRScaption0"/>
      </w:pPr>
    </w:p>
    <w:p w14:paraId="3EBBA81B" w14:textId="77777777" w:rsidR="00CD47AE" w:rsidRPr="00C03C50" w:rsidRDefault="00CD47AE" w:rsidP="00CD47AE">
      <w:pPr>
        <w:pStyle w:val="CPRSnumlistothertext"/>
      </w:pPr>
      <w:r w:rsidRPr="00C03C50">
        <w:t>If CPRS displays order checks, carefully review the order checks and take the appropriate action below:</w:t>
      </w:r>
    </w:p>
    <w:p w14:paraId="402CE987" w14:textId="77777777" w:rsidR="00CD47AE" w:rsidRPr="00C03C50" w:rsidRDefault="00CD47AE" w:rsidP="00217AED">
      <w:pPr>
        <w:pStyle w:val="cprsasubnumalphalistnote"/>
        <w:numPr>
          <w:ilvl w:val="0"/>
          <w:numId w:val="215"/>
        </w:numPr>
      </w:pPr>
      <w:r w:rsidRPr="00C03C50">
        <w:t>To redo the orders to avoid a possible interaction, select Return to Orders. This will cancel the signature process, but not the order.</w:t>
      </w:r>
    </w:p>
    <w:p w14:paraId="1607B218" w14:textId="77777777" w:rsidR="00CD47AE" w:rsidRPr="00C03C50" w:rsidRDefault="00CD47AE" w:rsidP="00217AED">
      <w:pPr>
        <w:pStyle w:val="cprsasubnumalphalistnote"/>
        <w:numPr>
          <w:ilvl w:val="0"/>
          <w:numId w:val="215"/>
        </w:numPr>
      </w:pPr>
      <w:r w:rsidRPr="00C03C50">
        <w:t>If the orders should not be placed, check the cancel check box in front of the orders that should not be placed and select Cancel Checked Order(s).</w:t>
      </w:r>
    </w:p>
    <w:p w14:paraId="4047F239" w14:textId="77777777" w:rsidR="00CD47AE" w:rsidRPr="00C03C50" w:rsidRDefault="00CD47AE" w:rsidP="00217AED">
      <w:pPr>
        <w:pStyle w:val="cprsasubnumalphalistnote"/>
        <w:numPr>
          <w:ilvl w:val="0"/>
          <w:numId w:val="215"/>
        </w:numPr>
      </w:pPr>
      <w:r w:rsidRPr="00C03C50">
        <w:t>If the possible interactions are not a problem, type a reason for override if necessary (required only for some order checks) and select Continue.</w:t>
      </w:r>
    </w:p>
    <w:p w14:paraId="232454B1" w14:textId="77777777" w:rsidR="00CD47AE" w:rsidRPr="00C03C50" w:rsidRDefault="00CD47AE" w:rsidP="00CD47AE">
      <w:pPr>
        <w:pStyle w:val="CPRSBulletsBody"/>
      </w:pPr>
    </w:p>
    <w:p w14:paraId="43D1D7ED" w14:textId="77777777" w:rsidR="00CD47AE" w:rsidRPr="00C03C50" w:rsidRDefault="00CD47AE" w:rsidP="00CD47AE">
      <w:pPr>
        <w:pStyle w:val="CPRSBulletsBody"/>
      </w:pPr>
      <w:r w:rsidRPr="00C03C50">
        <w:lastRenderedPageBreak/>
        <w:t xml:space="preserve">After performing step 1 and addressing any order checks in step 2, one of the Review/Sign Changes dialogs shown below will appear. Each item that requires a signature will have a check box in front of it. </w:t>
      </w:r>
    </w:p>
    <w:p w14:paraId="64557FD4" w14:textId="77777777" w:rsidR="00CD47AE" w:rsidRPr="00C03C50" w:rsidRDefault="00CD47AE" w:rsidP="00CD47AE">
      <w:pPr>
        <w:pStyle w:val="CPRSNote"/>
      </w:pPr>
      <w:r w:rsidRPr="00C03C50">
        <w:rPr>
          <w:b/>
        </w:rPr>
        <w:t>Note:</w:t>
      </w:r>
      <w:r w:rsidRPr="00C03C50">
        <w:tab/>
        <w:t>All non-controlled substances orders will be checked for signature when the dialog displays. To sign controlled</w:t>
      </w:r>
      <w:r w:rsidR="00B42E5E" w:rsidRPr="00C03C50">
        <w:fldChar w:fldCharType="begin"/>
      </w:r>
      <w:r w:rsidR="00B42E5E" w:rsidRPr="00C03C50">
        <w:instrText xml:space="preserve"> XE "ePCS:CS orders must each be checked for signature" </w:instrText>
      </w:r>
      <w:r w:rsidR="00B42E5E" w:rsidRPr="00C03C50">
        <w:fldChar w:fldCharType="end"/>
      </w:r>
      <w:r w:rsidR="00B42E5E" w:rsidRPr="00C03C50">
        <w:fldChar w:fldCharType="begin"/>
      </w:r>
      <w:r w:rsidR="00B42E5E" w:rsidRPr="00C03C50">
        <w:instrText xml:space="preserve"> XE "DEA:CS orders must each be checked for signature" </w:instrText>
      </w:r>
      <w:r w:rsidR="00B42E5E" w:rsidRPr="00C03C50">
        <w:fldChar w:fldCharType="end"/>
      </w:r>
      <w:r w:rsidRPr="00C03C50">
        <w:t xml:space="preserve"> substances orders, the user must check the box for each order individually. </w:t>
      </w:r>
    </w:p>
    <w:p w14:paraId="3F15D4F6" w14:textId="77777777" w:rsidR="00CD47AE" w:rsidRPr="00C03C50" w:rsidRDefault="00CD47AE" w:rsidP="00CD47AE">
      <w:pPr>
        <w:pStyle w:val="CPRSBulletsBody"/>
      </w:pPr>
    </w:p>
    <w:p w14:paraId="4397BF41" w14:textId="77777777" w:rsidR="00CD47AE" w:rsidRPr="00C03C50" w:rsidRDefault="00CD47AE" w:rsidP="00CD47AE">
      <w:pPr>
        <w:pStyle w:val="CPRSBulletsBody"/>
      </w:pPr>
    </w:p>
    <w:p w14:paraId="2F90EAF2" w14:textId="77777777" w:rsidR="00130E4D" w:rsidRPr="00C03C50" w:rsidRDefault="00130E4D" w:rsidP="00130E4D">
      <w:pPr>
        <w:pStyle w:val="CPRSBulletsBody"/>
      </w:pPr>
    </w:p>
    <w:p w14:paraId="65920095" w14:textId="77777777" w:rsidR="00130E4D" w:rsidRPr="00C03C50" w:rsidRDefault="00130E4D" w:rsidP="00130E4D">
      <w:pPr>
        <w:pStyle w:val="CPRSBulletsBody"/>
      </w:pPr>
      <w:r w:rsidRPr="00C03C50">
        <w:t>One of the Electronic Signature dialog boxes shown below will appear.</w:t>
      </w:r>
    </w:p>
    <w:p w14:paraId="2D2D3696" w14:textId="77777777" w:rsidR="00130E4D" w:rsidRPr="00C03C50" w:rsidRDefault="001C354A" w:rsidP="00130E4D">
      <w:pPr>
        <w:pStyle w:val="ListNumber2"/>
        <w:numPr>
          <w:ilvl w:val="0"/>
          <w:numId w:val="0"/>
        </w:numPr>
        <w:tabs>
          <w:tab w:val="clear" w:pos="1080"/>
        </w:tabs>
        <w:ind w:left="720"/>
        <w:jc w:val="center"/>
      </w:pPr>
      <w:r w:rsidRPr="00C03C50">
        <w:rPr>
          <w:noProof/>
        </w:rPr>
        <w:drawing>
          <wp:inline distT="0" distB="0" distL="0" distR="0" wp14:anchorId="392FA396" wp14:editId="73A3724D">
            <wp:extent cx="5486400" cy="2894330"/>
            <wp:effectExtent l="0" t="0" r="0" b="0"/>
            <wp:docPr id="137" name="Picture 137" descr="If the user selects certain orders to be signed, this simplified dialog might display based on the user's signature key. The user can simply enter his or her signature code and click OK to sig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f the user selects certain orders to be signed, this simplified dialog might display based on the user's signature key. The user can simply enter his or her signature code and click OK to sign them."/>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2894330"/>
                    </a:xfrm>
                    <a:prstGeom prst="rect">
                      <a:avLst/>
                    </a:prstGeom>
                    <a:noFill/>
                    <a:ln>
                      <a:noFill/>
                    </a:ln>
                  </pic:spPr>
                </pic:pic>
              </a:graphicData>
            </a:graphic>
          </wp:inline>
        </w:drawing>
      </w:r>
    </w:p>
    <w:p w14:paraId="3A93E5E5" w14:textId="77777777" w:rsidR="00130E4D" w:rsidRPr="00C03C50" w:rsidRDefault="00130E4D" w:rsidP="00130E4D">
      <w:pPr>
        <w:pStyle w:val="CPRScaption"/>
        <w:ind w:left="720"/>
        <w:rPr>
          <w:rFonts w:ascii="Times New Roman" w:hAnsi="Times New Roman"/>
        </w:rPr>
      </w:pPr>
      <w:r w:rsidRPr="00C03C50">
        <w:rPr>
          <w:rFonts w:ascii="Times New Roman" w:hAnsi="Times New Roman"/>
        </w:rPr>
        <w:t>Figure A</w:t>
      </w:r>
    </w:p>
    <w:p w14:paraId="56E74E05" w14:textId="77777777" w:rsidR="00093AE0" w:rsidRPr="00C03C50" w:rsidRDefault="001C354A" w:rsidP="00093AE0">
      <w:pPr>
        <w:pStyle w:val="CPRSH3Body"/>
      </w:pPr>
      <w:r w:rsidRPr="00C03C50">
        <w:rPr>
          <w:noProof/>
        </w:rPr>
        <w:lastRenderedPageBreak/>
        <w:drawing>
          <wp:inline distT="0" distB="0" distL="0" distR="0" wp14:anchorId="6064F8BE" wp14:editId="1CA78C22">
            <wp:extent cx="5486400" cy="5048885"/>
            <wp:effectExtent l="0" t="0" r="0" b="0"/>
            <wp:docPr id="138" name="Picture 138" descr="This screen captures shows the signature dialog with unsigned orders from the current session. It also shows an order that requires an electronic signature and some that require a digital signature using a PIV card. 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This screen captures shows the signature dialog with unsigned orders from the current session. It also shows an order that requires an electronic signature and some that require a digital signature using a PIV card. 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5048885"/>
                    </a:xfrm>
                    <a:prstGeom prst="rect">
                      <a:avLst/>
                    </a:prstGeom>
                    <a:noFill/>
                    <a:ln>
                      <a:noFill/>
                    </a:ln>
                  </pic:spPr>
                </pic:pic>
              </a:graphicData>
            </a:graphic>
          </wp:inline>
        </w:drawing>
      </w:r>
    </w:p>
    <w:p w14:paraId="02A8E8C4" w14:textId="77777777" w:rsidR="00093AE0" w:rsidRPr="00C03C50" w:rsidRDefault="00093AE0" w:rsidP="00093AE0">
      <w:pPr>
        <w:pStyle w:val="CPRScaption0"/>
      </w:pPr>
      <w:r w:rsidRPr="00C03C50">
        <w:t>Figure B: The Review/Sign changes dialog may have additional elements depending on the nature of the patient. In this case, the provider can sign controlled substances orders and the patient’s conditions are not service-connected.</w:t>
      </w:r>
    </w:p>
    <w:p w14:paraId="24F65D9A" w14:textId="77777777" w:rsidR="00130E4D" w:rsidRPr="00C03C50" w:rsidRDefault="00130E4D" w:rsidP="00130E4D">
      <w:pPr>
        <w:pStyle w:val="ListNumber2"/>
        <w:numPr>
          <w:ilvl w:val="0"/>
          <w:numId w:val="0"/>
        </w:numPr>
        <w:tabs>
          <w:tab w:val="clear" w:pos="1080"/>
        </w:tabs>
        <w:ind w:left="720"/>
        <w:jc w:val="center"/>
      </w:pPr>
    </w:p>
    <w:p w14:paraId="1A71B1D8" w14:textId="77777777" w:rsidR="00093AE0" w:rsidRPr="00C03C50" w:rsidRDefault="001C354A" w:rsidP="00093AE0">
      <w:pPr>
        <w:pStyle w:val="CPRScaption0"/>
      </w:pPr>
      <w:r w:rsidRPr="00C03C50">
        <w:rPr>
          <w:noProof/>
        </w:rPr>
        <w:lastRenderedPageBreak/>
        <w:drawing>
          <wp:inline distT="0" distB="0" distL="0" distR="0" wp14:anchorId="62B7B889" wp14:editId="3D2F44D9">
            <wp:extent cx="5486400" cy="5351145"/>
            <wp:effectExtent l="0" t="0" r="0" b="0"/>
            <wp:docPr id="139" name="Picture 139" descr="This screen captures shows the signature dialog with unsigned orders from the current and a previous session. It also shows orders that require an electronic signature and one that requires a digital signature using a PIV card. In this screen capture, the dialog also displays the patient's Service Connection and Rated Disabilities information and asks the provider to inidicate whether the medications ordered are related to service-connected conditions. With the DEA ePrescribing changes, the signature dialogs also now show the paitent name a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This screen captures shows the signature dialog with unsigned orders from the current and a previous session. It also shows orders that require an electronic signature and one that requires a digital signature using a PIV card. In this screen capture, the dialog also displays the patient's Service Connection and Rated Disabilities information and asks the provider to inidicate whether the medications ordered are related to service-connected conditions. With the DEA ePrescribing changes, the signature dialogs also now show the paitent name aWith the DEA ePrescribing changes, the signature dialogs also now shows the paitent name and other relevant information, such as the date the medication was prescribed, the provider name, the facility location, and the DEA number of the provider. When a  controlled substance is selected to be signed, the dialog also displays the statement that the provider must acknowledge by signing the order.&#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351145"/>
                    </a:xfrm>
                    <a:prstGeom prst="rect">
                      <a:avLst/>
                    </a:prstGeom>
                    <a:noFill/>
                    <a:ln>
                      <a:noFill/>
                    </a:ln>
                  </pic:spPr>
                </pic:pic>
              </a:graphicData>
            </a:graphic>
          </wp:inline>
        </w:drawing>
      </w:r>
    </w:p>
    <w:p w14:paraId="16C06E3C" w14:textId="77777777" w:rsidR="00093AE0" w:rsidRPr="00C03C50" w:rsidRDefault="00093AE0" w:rsidP="00093AE0">
      <w:pPr>
        <w:pStyle w:val="CPRScaption0"/>
      </w:pPr>
      <w:r w:rsidRPr="00C03C50">
        <w:t xml:space="preserve">Figure C: In this example of the Review/Sign Changes dialog, the provider can sign controlled substance orders, and the patient has either Combat Veteran status or service-connected conditions for which the provider must indicate the orders pertain. </w:t>
      </w:r>
      <w:r w:rsidRPr="00C03C50">
        <w:fldChar w:fldCharType="begin"/>
      </w:r>
      <w:r w:rsidRPr="00C03C50">
        <w:instrText xml:space="preserve"> XE "Combat Veteran" </w:instrText>
      </w:r>
      <w:r w:rsidRPr="00C03C50">
        <w:fldChar w:fldCharType="end"/>
      </w:r>
      <w:r w:rsidRPr="00C03C50">
        <w:fldChar w:fldCharType="begin"/>
      </w:r>
      <w:r w:rsidRPr="00C03C50">
        <w:instrText xml:space="preserve"> XE "co-payment exemption:Combat Veteran (CV)" </w:instrText>
      </w:r>
      <w:r w:rsidRPr="00C03C50">
        <w:fldChar w:fldCharType="end"/>
      </w:r>
      <w:r w:rsidRPr="00C03C50">
        <w:fldChar w:fldCharType="begin"/>
      </w:r>
      <w:r w:rsidRPr="00C03C50">
        <w:instrText xml:space="preserve"> XE "CV" </w:instrText>
      </w:r>
      <w:r w:rsidRPr="00C03C50">
        <w:fldChar w:fldCharType="end"/>
      </w:r>
      <w:r w:rsidRPr="00C03C50">
        <w:fldChar w:fldCharType="begin"/>
      </w:r>
      <w:r w:rsidRPr="00C03C50">
        <w:instrText xml:space="preserve"> XE "treatment factors:Combat Veteran (CV)" </w:instrText>
      </w:r>
      <w:r w:rsidRPr="00C03C50">
        <w:fldChar w:fldCharType="end"/>
      </w:r>
      <w:r w:rsidRPr="00C03C50">
        <w:fldChar w:fldCharType="begin"/>
      </w:r>
      <w:r w:rsidRPr="00C03C50">
        <w:instrText xml:space="preserve"> XE "Agent Orange" </w:instrText>
      </w:r>
      <w:r w:rsidRPr="00C03C50">
        <w:fldChar w:fldCharType="end"/>
      </w:r>
      <w:r w:rsidRPr="00C03C50">
        <w:fldChar w:fldCharType="begin"/>
      </w:r>
      <w:r w:rsidRPr="00C03C50">
        <w:instrText xml:space="preserve"> XE "treatment factors:Agent Orange (AO)" </w:instrText>
      </w:r>
      <w:r w:rsidRPr="00C03C50">
        <w:fldChar w:fldCharType="end"/>
      </w:r>
      <w:r w:rsidRPr="00C03C50">
        <w:fldChar w:fldCharType="begin"/>
      </w:r>
      <w:r w:rsidRPr="00C03C50">
        <w:instrText xml:space="preserve"> XE "co-payment exemption:Agent Orange (AO)" </w:instrText>
      </w:r>
      <w:r w:rsidRPr="00C03C50">
        <w:fldChar w:fldCharType="end"/>
      </w:r>
      <w:r w:rsidRPr="00C03C50">
        <w:fldChar w:fldCharType="begin"/>
      </w:r>
      <w:r w:rsidRPr="00C03C50">
        <w:instrText xml:space="preserve"> XE "AO" </w:instrText>
      </w:r>
      <w:r w:rsidRPr="00C03C50">
        <w:fldChar w:fldCharType="end"/>
      </w:r>
      <w:r w:rsidRPr="00C03C50">
        <w:fldChar w:fldCharType="begin"/>
      </w:r>
      <w:r w:rsidRPr="00C03C50">
        <w:instrText xml:space="preserve"> XE "Ionizing Radiation (IR)" </w:instrText>
      </w:r>
      <w:r w:rsidRPr="00C03C50">
        <w:fldChar w:fldCharType="end"/>
      </w:r>
      <w:r w:rsidRPr="00C03C50">
        <w:fldChar w:fldCharType="begin"/>
      </w:r>
      <w:r w:rsidRPr="00C03C50">
        <w:instrText xml:space="preserve"> XE "IR" </w:instrText>
      </w:r>
      <w:r w:rsidRPr="00C03C50">
        <w:fldChar w:fldCharType="end"/>
      </w:r>
      <w:r w:rsidRPr="00C03C50">
        <w:fldChar w:fldCharType="begin"/>
      </w:r>
      <w:r w:rsidRPr="00C03C50">
        <w:instrText xml:space="preserve"> XE "treatment factors:Ionizing Radiation (IR)" </w:instrText>
      </w:r>
      <w:r w:rsidRPr="00C03C50">
        <w:fldChar w:fldCharType="end"/>
      </w:r>
      <w:r w:rsidRPr="00C03C50">
        <w:fldChar w:fldCharType="begin"/>
      </w:r>
      <w:r w:rsidRPr="00C03C50">
        <w:instrText xml:space="preserve"> XE "co-payment exemption:Ionizing Radiation" </w:instrText>
      </w:r>
      <w:r w:rsidRPr="00C03C50">
        <w:fldChar w:fldCharType="end"/>
      </w:r>
      <w:r w:rsidRPr="00C03C50">
        <w:fldChar w:fldCharType="begin"/>
      </w:r>
      <w:r w:rsidRPr="00C03C50">
        <w:instrText xml:space="preserve"> XE "Southwest Asia Conditions (SWAC)" </w:instrText>
      </w:r>
      <w:r w:rsidRPr="00C03C50">
        <w:fldChar w:fldCharType="end"/>
      </w:r>
      <w:r w:rsidRPr="00C03C50">
        <w:fldChar w:fldCharType="begin"/>
      </w:r>
      <w:r w:rsidRPr="00C03C50">
        <w:instrText xml:space="preserve"> XE "treatment factors:Southwest Asia Conditions (SWAC)" </w:instrText>
      </w:r>
      <w:r w:rsidRPr="00C03C50">
        <w:fldChar w:fldCharType="end"/>
      </w:r>
      <w:r w:rsidRPr="00C03C50">
        <w:fldChar w:fldCharType="begin"/>
      </w:r>
      <w:r w:rsidRPr="00C03C50">
        <w:instrText xml:space="preserve"> XE "co-payment exemption:Southwest Asia Conditions (SWAC)" </w:instrText>
      </w:r>
      <w:r w:rsidRPr="00C03C50">
        <w:fldChar w:fldCharType="end"/>
      </w:r>
      <w:r w:rsidRPr="00C03C50">
        <w:fldChar w:fldCharType="begin"/>
      </w:r>
      <w:r w:rsidRPr="00C03C50">
        <w:instrText xml:space="preserve"> XE "SHD" </w:instrText>
      </w:r>
      <w:r w:rsidRPr="00C03C50">
        <w:fldChar w:fldCharType="end"/>
      </w:r>
      <w:r w:rsidRPr="00C03C50">
        <w:fldChar w:fldCharType="begin"/>
      </w:r>
      <w:r w:rsidRPr="00C03C50">
        <w:instrText xml:space="preserve"> XE "treatment factors:Shipboard Hazard and Defense (SHD)" </w:instrText>
      </w:r>
      <w:r w:rsidRPr="00C03C50">
        <w:fldChar w:fldCharType="end"/>
      </w:r>
      <w:r w:rsidRPr="00C03C50">
        <w:fldChar w:fldCharType="begin"/>
      </w:r>
      <w:r w:rsidRPr="00C03C50">
        <w:instrText xml:space="preserve"> XE "co-payment exemption:Shipboard Hazard and Defense (SHD)" </w:instrText>
      </w:r>
      <w:r w:rsidRPr="00C03C50">
        <w:fldChar w:fldCharType="end"/>
      </w:r>
      <w:r w:rsidRPr="00C03C50">
        <w:fldChar w:fldCharType="begin"/>
      </w:r>
      <w:r w:rsidRPr="00C03C50">
        <w:instrText xml:space="preserve"> XE "Military Sexual Trauma (MST)" </w:instrText>
      </w:r>
      <w:r w:rsidRPr="00C03C50">
        <w:fldChar w:fldCharType="end"/>
      </w:r>
      <w:r w:rsidRPr="00C03C50">
        <w:fldChar w:fldCharType="begin"/>
      </w:r>
      <w:r w:rsidRPr="00C03C50">
        <w:instrText xml:space="preserve"> XE "MST" </w:instrText>
      </w:r>
      <w:r w:rsidRPr="00C03C50">
        <w:fldChar w:fldCharType="end"/>
      </w:r>
      <w:r w:rsidRPr="00C03C50">
        <w:fldChar w:fldCharType="begin"/>
      </w:r>
      <w:r w:rsidRPr="00C03C50">
        <w:instrText xml:space="preserve"> XE "treatment factors:Military Sexual Trauma (MST)" </w:instrText>
      </w:r>
      <w:r w:rsidRPr="00C03C50">
        <w:fldChar w:fldCharType="end"/>
      </w:r>
      <w:r w:rsidRPr="00C03C50">
        <w:fldChar w:fldCharType="begin"/>
      </w:r>
      <w:r w:rsidRPr="00C03C50">
        <w:instrText xml:space="preserve"> XE "co-payment exemption:Military Sexual Trauma (MST)" </w:instrText>
      </w:r>
      <w:r w:rsidRPr="00C03C50">
        <w:fldChar w:fldCharType="end"/>
      </w:r>
      <w:r w:rsidRPr="00C03C50">
        <w:fldChar w:fldCharType="begin"/>
      </w:r>
      <w:r w:rsidRPr="00C03C50">
        <w:instrText xml:space="preserve"> XE "Head and Neck Cancer (HNC)" </w:instrText>
      </w:r>
      <w:r w:rsidRPr="00C03C50">
        <w:fldChar w:fldCharType="end"/>
      </w:r>
      <w:r w:rsidRPr="00C03C50">
        <w:fldChar w:fldCharType="begin"/>
      </w:r>
      <w:r w:rsidRPr="00C03C50">
        <w:instrText xml:space="preserve"> XE "HNC" </w:instrText>
      </w:r>
      <w:r w:rsidRPr="00C03C50">
        <w:fldChar w:fldCharType="end"/>
      </w:r>
      <w:r w:rsidRPr="00C03C50">
        <w:fldChar w:fldCharType="begin"/>
      </w:r>
      <w:r w:rsidRPr="00C03C50">
        <w:instrText xml:space="preserve"> XE "treatment factors:Head and Neck Cancer (HNC)" </w:instrText>
      </w:r>
      <w:r w:rsidRPr="00C03C50">
        <w:fldChar w:fldCharType="end"/>
      </w:r>
      <w:r w:rsidRPr="00C03C50">
        <w:fldChar w:fldCharType="begin"/>
      </w:r>
      <w:r w:rsidRPr="00C03C50">
        <w:instrText xml:space="preserve"> XE "co-payment exemption:Head and Neck Cancer (HNC)" </w:instrText>
      </w:r>
      <w:r w:rsidRPr="00C03C50">
        <w:fldChar w:fldCharType="end"/>
      </w:r>
      <w:r w:rsidR="00B42E5E" w:rsidRPr="00C03C50">
        <w:fldChar w:fldCharType="begin"/>
      </w:r>
      <w:r w:rsidR="00B42E5E" w:rsidRPr="00C03C50">
        <w:instrText xml:space="preserve"> XE "ePCS:smart card required for CS signature" </w:instrText>
      </w:r>
      <w:r w:rsidR="00B42E5E" w:rsidRPr="00C03C50">
        <w:fldChar w:fldCharType="end"/>
      </w:r>
      <w:r w:rsidR="00B42E5E" w:rsidRPr="00C03C50">
        <w:fldChar w:fldCharType="begin"/>
      </w:r>
      <w:r w:rsidR="00B42E5E" w:rsidRPr="00C03C50">
        <w:instrText xml:space="preserve"> XE "DEA:smart card required for CS signature" </w:instrText>
      </w:r>
      <w:r w:rsidR="00B42E5E" w:rsidRPr="00C03C50">
        <w:fldChar w:fldCharType="end"/>
      </w:r>
    </w:p>
    <w:p w14:paraId="6F51A133" w14:textId="77777777" w:rsidR="00093AE0" w:rsidRPr="00C03C50" w:rsidRDefault="00093AE0" w:rsidP="00093AE0">
      <w:pPr>
        <w:pStyle w:val="CPRScaption"/>
        <w:ind w:left="720"/>
      </w:pPr>
    </w:p>
    <w:p w14:paraId="29A22494" w14:textId="77777777" w:rsidR="00093AE0" w:rsidRPr="00C03C50" w:rsidRDefault="00093AE0" w:rsidP="00093AE0">
      <w:pPr>
        <w:pStyle w:val="CPRScaption"/>
        <w:ind w:left="720"/>
      </w:pPr>
    </w:p>
    <w:p w14:paraId="4C620FC4" w14:textId="77777777" w:rsidR="00130E4D" w:rsidRPr="00C03C50" w:rsidRDefault="00130E4D" w:rsidP="00130E4D">
      <w:pPr>
        <w:pStyle w:val="CPRScaption"/>
        <w:ind w:left="720"/>
      </w:pPr>
    </w:p>
    <w:p w14:paraId="6903AF69" w14:textId="77777777" w:rsidR="00130E4D" w:rsidRPr="00C03C50" w:rsidRDefault="00130E4D" w:rsidP="004C7A4B">
      <w:pPr>
        <w:pStyle w:val="CPRS-NumberedList"/>
      </w:pPr>
      <w:r w:rsidRPr="00C03C50">
        <w:t xml:space="preserve">If the Electronic Signature dialog resembles Figure A, enter your electronic signature code (if necessary) and click Sign.  The orders will now be signed. </w:t>
      </w:r>
    </w:p>
    <w:p w14:paraId="4D6D4DD9" w14:textId="77777777" w:rsidR="00130E4D" w:rsidRPr="00C03C50" w:rsidRDefault="00130E4D" w:rsidP="00130E4D">
      <w:pPr>
        <w:pStyle w:val="CPRSBulletsBody"/>
        <w:rPr>
          <w:b/>
        </w:rPr>
      </w:pPr>
      <w:r w:rsidRPr="00C03C50">
        <w:rPr>
          <w:b/>
        </w:rPr>
        <w:t>If the Electronic Signature dialog resembles Figure B and contain</w:t>
      </w:r>
      <w:r w:rsidR="00193396" w:rsidRPr="00C03C50">
        <w:rPr>
          <w:b/>
        </w:rPr>
        <w:t>s checkboxes, continue to step 6</w:t>
      </w:r>
      <w:r w:rsidRPr="00C03C50">
        <w:rPr>
          <w:b/>
        </w:rPr>
        <w:t>.</w:t>
      </w:r>
    </w:p>
    <w:p w14:paraId="75505D96" w14:textId="77777777" w:rsidR="00130E4D" w:rsidRPr="00C03C50" w:rsidRDefault="00130E4D" w:rsidP="00130E4D">
      <w:pPr>
        <w:pStyle w:val="CPRSBulletsBody"/>
        <w:rPr>
          <w:b/>
        </w:rPr>
      </w:pPr>
    </w:p>
    <w:p w14:paraId="272348F1" w14:textId="77777777" w:rsidR="00193396" w:rsidRPr="00C03C50" w:rsidRDefault="00193396" w:rsidP="004C7A4B">
      <w:pPr>
        <w:pStyle w:val="CPRS-NumberedList"/>
      </w:pPr>
      <w:r w:rsidRPr="00C03C50">
        <w:t>To select Controlled Substance order to sign, place a check mark in the box to the left each Controlled Substance order to sign by clicking in the check box, or tabbing to it and pressing the &lt;Space bar&gt;.</w:t>
      </w:r>
    </w:p>
    <w:p w14:paraId="0FB20C5C" w14:textId="77777777" w:rsidR="00193396" w:rsidRPr="00C03C50" w:rsidRDefault="00193396" w:rsidP="00D60EFE">
      <w:pPr>
        <w:pStyle w:val="CPRSBulletsnote"/>
      </w:pPr>
      <w:r w:rsidRPr="00D60EFE">
        <w:rPr>
          <w:b/>
        </w:rPr>
        <w:t>Note:</w:t>
      </w:r>
      <w:r w:rsidRPr="00C03C50">
        <w:tab/>
        <w:t xml:space="preserve">When the user checks the box to the left of any Controlled Substance order for signature, the phrase </w:t>
      </w:r>
      <w:r w:rsidR="009259A4" w:rsidRPr="00C03C50">
        <w:t>“</w:t>
      </w:r>
      <w:r w:rsidRPr="00C03C50">
        <w:t>SMART card required</w:t>
      </w:r>
      <w:r w:rsidR="009259A4" w:rsidRPr="00C03C50">
        <w:t>”</w:t>
      </w:r>
      <w:r w:rsidRPr="00C03C50">
        <w:t xml:space="preserve"> displays next to the label Controlled Substance Orders. </w:t>
      </w:r>
    </w:p>
    <w:p w14:paraId="3C90F1D9" w14:textId="77777777" w:rsidR="00193396" w:rsidRPr="00C03C50" w:rsidRDefault="001C354A" w:rsidP="00193396">
      <w:pPr>
        <w:pStyle w:val="CPRSH3Body"/>
      </w:pPr>
      <w:r w:rsidRPr="00C03C50">
        <w:rPr>
          <w:noProof/>
        </w:rPr>
        <w:lastRenderedPageBreak/>
        <w:drawing>
          <wp:inline distT="0" distB="0" distL="0" distR="0" wp14:anchorId="597113F2" wp14:editId="6216FFF5">
            <wp:extent cx="5486400" cy="3021330"/>
            <wp:effectExtent l="0" t="0" r="0" b="0"/>
            <wp:docPr id="140" name="Picture 140" descr="This screen capture shows the Sign Orders dialog before the provider selects the  Controlled Sustance orders for signature by checking the box to the left of each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This screen capture shows the Sign Orders dialog before the provider selects the  Controlled Sustance orders for signature by checking the box to the left of each ord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021330"/>
                    </a:xfrm>
                    <a:prstGeom prst="rect">
                      <a:avLst/>
                    </a:prstGeom>
                    <a:noFill/>
                    <a:ln>
                      <a:noFill/>
                    </a:ln>
                  </pic:spPr>
                </pic:pic>
              </a:graphicData>
            </a:graphic>
          </wp:inline>
        </w:drawing>
      </w:r>
    </w:p>
    <w:p w14:paraId="1F9AF62A" w14:textId="77777777" w:rsidR="00193396" w:rsidRPr="00C03C50" w:rsidRDefault="00193396" w:rsidP="00193396">
      <w:pPr>
        <w:pStyle w:val="CPRScaption0"/>
      </w:pPr>
      <w:r w:rsidRPr="00C03C50">
        <w:t>This is what the dialog looks like before controlled substance outpatient orders are checked for signature.</w:t>
      </w:r>
    </w:p>
    <w:p w14:paraId="16E2650E" w14:textId="77777777" w:rsidR="00193396" w:rsidRPr="00C03C50" w:rsidRDefault="00193396" w:rsidP="00193396">
      <w:pPr>
        <w:pStyle w:val="CPRScaption0"/>
      </w:pPr>
    </w:p>
    <w:p w14:paraId="064B7B9E" w14:textId="77777777" w:rsidR="00193396" w:rsidRPr="00C03C50" w:rsidRDefault="001C354A" w:rsidP="00193396">
      <w:pPr>
        <w:pStyle w:val="CPRScaption0"/>
      </w:pPr>
      <w:r w:rsidRPr="00C03C50">
        <w:rPr>
          <w:noProof/>
        </w:rPr>
        <w:drawing>
          <wp:inline distT="0" distB="0" distL="0" distR="0" wp14:anchorId="27663A10" wp14:editId="17CE4C69">
            <wp:extent cx="5486400" cy="2592070"/>
            <wp:effectExtent l="19050" t="19050" r="0" b="0"/>
            <wp:docPr id="141" name="Picture 141" descr="This screen capture shows the Sign Orders dialog after the providesr checks the check box to the left of controlled substances orders they will sign. The phrase &quot;Smart card required&quot; and the statement that providers must acknowledge bot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This screen capture shows the Sign Orders dialog after the providesr checks the check box to the left of controlled substances orders they will sign. The phrase &quot;Smart card required&quot; and the statement that providers must acknowledge both displa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592070"/>
                    </a:xfrm>
                    <a:prstGeom prst="rect">
                      <a:avLst/>
                    </a:prstGeom>
                    <a:noFill/>
                    <a:ln w="6350" cmpd="sng">
                      <a:solidFill>
                        <a:srgbClr val="000000"/>
                      </a:solidFill>
                      <a:miter lim="800000"/>
                      <a:headEnd/>
                      <a:tailEnd/>
                    </a:ln>
                    <a:effectLst/>
                  </pic:spPr>
                </pic:pic>
              </a:graphicData>
            </a:graphic>
          </wp:inline>
        </w:drawing>
      </w:r>
    </w:p>
    <w:p w14:paraId="18D21259" w14:textId="77777777" w:rsidR="00193396" w:rsidRPr="00C03C50" w:rsidRDefault="00193396" w:rsidP="00193396">
      <w:pPr>
        <w:pStyle w:val="CPRScaption0"/>
      </w:pPr>
      <w:r w:rsidRPr="00C03C50">
        <w:t>After the controlled substances orders are checked, the “smart card required” text and the text the provider must acknowledge display.</w:t>
      </w:r>
    </w:p>
    <w:p w14:paraId="4E16B1C7" w14:textId="77777777" w:rsidR="00193396" w:rsidRPr="00C03C50" w:rsidRDefault="00193396" w:rsidP="00193396">
      <w:pPr>
        <w:pStyle w:val="CPRScaption0"/>
      </w:pPr>
    </w:p>
    <w:p w14:paraId="57AF0A24" w14:textId="77777777" w:rsidR="00130E4D" w:rsidRPr="00C03C50" w:rsidRDefault="00130E4D" w:rsidP="004C7A4B">
      <w:pPr>
        <w:pStyle w:val="CPRS-NumberedList"/>
      </w:pPr>
      <w:r w:rsidRPr="00C03C50">
        <w:t>The question marks inside the check boxes in Figure B indicate that you need to specify how that order is related to the medical condition in that column. (SC = Service Connected Condition, CV=Combat Veteran</w:t>
      </w:r>
      <w:r w:rsidRPr="00C03C50">
        <w:fldChar w:fldCharType="begin"/>
      </w:r>
      <w:r w:rsidRPr="00C03C50">
        <w:instrText xml:space="preserve"> XE "Combat Veteran exemption:indicating" </w:instrText>
      </w:r>
      <w:r w:rsidRPr="00C03C50">
        <w:fldChar w:fldCharType="end"/>
      </w:r>
      <w:r w:rsidRPr="00C03C50">
        <w:t>,</w:t>
      </w:r>
      <w:r w:rsidRPr="00C03C50">
        <w:fldChar w:fldCharType="begin"/>
      </w:r>
      <w:r w:rsidRPr="00C03C50">
        <w:instrText xml:space="preserve"> XE "co-payment exemption:Combat Veteran" </w:instrText>
      </w:r>
      <w:r w:rsidRPr="00C03C50">
        <w:fldChar w:fldCharType="end"/>
      </w:r>
      <w:r w:rsidRPr="00C03C50">
        <w:t xml:space="preserve"> AO=Agent Orange Exposure, IR=Ionizing Radiation Exposure,</w:t>
      </w:r>
      <w:r w:rsidR="00A25E90" w:rsidRPr="00C03C50">
        <w:t xml:space="preserve"> Southwest Asia Conditions (SWAC), Shipboard Hazard and Defense (SHD)</w:t>
      </w:r>
      <w:r w:rsidRPr="00C03C50">
        <w:t xml:space="preserve">, 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box that contains a question mark before you can sign the order.  </w:t>
      </w:r>
    </w:p>
    <w:p w14:paraId="7124E1AA" w14:textId="77777777" w:rsidR="00130E4D" w:rsidRPr="00C03C50" w:rsidRDefault="00130E4D" w:rsidP="00130E4D">
      <w:pPr>
        <w:pStyle w:val="CPRSBulletsnote"/>
      </w:pPr>
      <w:r w:rsidRPr="00C03C50">
        <w:rPr>
          <w:b/>
        </w:rPr>
        <w:t>Note:</w:t>
      </w:r>
      <w:r w:rsidRPr="00C03C50">
        <w:tab/>
        <w:t xml:space="preserve">Definitions for service connection and treatment factors are available to users by hovering the cursor over the term or using the appropriate keyboard shortcut as shown in the list below: </w:t>
      </w:r>
    </w:p>
    <w:p w14:paraId="2EF227C0" w14:textId="77777777" w:rsidR="00130E4D" w:rsidRPr="00C03C50" w:rsidRDefault="00130E4D" w:rsidP="00130E4D">
      <w:pPr>
        <w:pStyle w:val="CPRSsubnotebullet"/>
        <w:tabs>
          <w:tab w:val="left" w:leader="dot" w:pos="6480"/>
        </w:tabs>
      </w:pPr>
      <w:r w:rsidRPr="00C03C50">
        <w:t>Service connection (SC)</w:t>
      </w:r>
      <w:r w:rsidRPr="00C03C50">
        <w:tab/>
        <w:t>Alt + c</w:t>
      </w:r>
    </w:p>
    <w:p w14:paraId="1AEBC74B" w14:textId="77777777" w:rsidR="00130E4D" w:rsidRPr="00C03C50" w:rsidRDefault="00130E4D" w:rsidP="00130E4D">
      <w:pPr>
        <w:pStyle w:val="CPRSsubnotebullet"/>
        <w:tabs>
          <w:tab w:val="left" w:leader="dot" w:pos="6480"/>
        </w:tabs>
      </w:pPr>
      <w:r w:rsidRPr="00C03C50">
        <w:lastRenderedPageBreak/>
        <w:t>Combat Veteran (CV)</w:t>
      </w:r>
      <w:r w:rsidRPr="00C03C50">
        <w:tab/>
        <w:t>Alt + v</w:t>
      </w:r>
    </w:p>
    <w:p w14:paraId="62495A37" w14:textId="77777777" w:rsidR="00130E4D" w:rsidRPr="00C03C50" w:rsidRDefault="00130E4D" w:rsidP="00130E4D">
      <w:pPr>
        <w:pStyle w:val="CPRSsubnotebullet"/>
        <w:tabs>
          <w:tab w:val="left" w:leader="dot" w:pos="6480"/>
        </w:tabs>
      </w:pPr>
      <w:r w:rsidRPr="00C03C50">
        <w:t>Agent Orange (AO)</w:t>
      </w:r>
      <w:r w:rsidRPr="00C03C50">
        <w:tab/>
        <w:t>Alt + o</w:t>
      </w:r>
    </w:p>
    <w:p w14:paraId="3316E53F" w14:textId="77777777" w:rsidR="00130E4D" w:rsidRPr="00C03C50" w:rsidRDefault="00130E4D" w:rsidP="00130E4D">
      <w:pPr>
        <w:pStyle w:val="CPRSsubnotebullet"/>
        <w:tabs>
          <w:tab w:val="left" w:leader="dot" w:pos="6480"/>
        </w:tabs>
      </w:pPr>
      <w:r w:rsidRPr="00C03C50">
        <w:t>Ionizing Radiation (IR)</w:t>
      </w:r>
      <w:r w:rsidRPr="00C03C50">
        <w:tab/>
        <w:t>Alt + r</w:t>
      </w:r>
    </w:p>
    <w:p w14:paraId="10655FA2" w14:textId="77777777" w:rsidR="00130E4D" w:rsidRPr="00C03C50" w:rsidRDefault="00130E4D" w:rsidP="00130E4D">
      <w:pPr>
        <w:pStyle w:val="CPRSsubnotebullet"/>
        <w:tabs>
          <w:tab w:val="left" w:leader="dot" w:pos="6480"/>
        </w:tabs>
      </w:pPr>
      <w:r w:rsidRPr="00C03C50">
        <w:t>Southwest Asia</w:t>
      </w:r>
      <w:r w:rsidR="00FC026D" w:rsidRPr="00C03C50">
        <w:t xml:space="preserve"> Condi</w:t>
      </w:r>
      <w:r w:rsidRPr="00C03C50">
        <w:t>tions (SWAC)</w:t>
      </w:r>
      <w:r w:rsidRPr="00C03C50">
        <w:tab/>
        <w:t>Alt + a</w:t>
      </w:r>
    </w:p>
    <w:p w14:paraId="1C1270BE" w14:textId="77777777" w:rsidR="00130E4D" w:rsidRPr="00C03C50" w:rsidRDefault="00130E4D" w:rsidP="00130E4D">
      <w:pPr>
        <w:pStyle w:val="CPRSsubnotebullet"/>
        <w:tabs>
          <w:tab w:val="left" w:leader="dot" w:pos="6480"/>
        </w:tabs>
      </w:pPr>
      <w:r w:rsidRPr="00C03C50">
        <w:t>Shipboard Hazard and Defense (SHD)</w:t>
      </w:r>
      <w:r w:rsidRPr="00C03C50">
        <w:tab/>
        <w:t>Alt + h</w:t>
      </w:r>
    </w:p>
    <w:p w14:paraId="0A7BE6EB" w14:textId="77777777" w:rsidR="00130E4D" w:rsidRPr="00C03C50" w:rsidRDefault="00130E4D" w:rsidP="00130E4D">
      <w:pPr>
        <w:pStyle w:val="CPRSsubnotebullet"/>
        <w:tabs>
          <w:tab w:val="left" w:leader="dot" w:pos="6480"/>
        </w:tabs>
      </w:pPr>
      <w:r w:rsidRPr="00C03C50">
        <w:t>Military Sexual Trauma (MST)</w:t>
      </w:r>
      <w:r w:rsidRPr="00C03C50">
        <w:tab/>
        <w:t>Alt + m</w:t>
      </w:r>
    </w:p>
    <w:p w14:paraId="4E567A32" w14:textId="77777777" w:rsidR="00130E4D" w:rsidRPr="00C03C50" w:rsidRDefault="00130E4D" w:rsidP="00130E4D">
      <w:pPr>
        <w:pStyle w:val="CPRSsubnotebullet"/>
        <w:tabs>
          <w:tab w:val="left" w:leader="dot" w:pos="6480"/>
        </w:tabs>
      </w:pPr>
      <w:r w:rsidRPr="00C03C50">
        <w:t>Head and/or Neck Cancer (HNC)</w:t>
      </w:r>
      <w:r w:rsidRPr="00C03C50">
        <w:tab/>
        <w:t>Alt + n</w:t>
      </w:r>
    </w:p>
    <w:p w14:paraId="669AAC2D" w14:textId="77777777" w:rsidR="00130E4D" w:rsidRPr="00C03C50" w:rsidRDefault="00130E4D" w:rsidP="00130E4D">
      <w:pPr>
        <w:pStyle w:val="CPRSBulletsBody"/>
        <w:rPr>
          <w:b/>
        </w:rPr>
      </w:pPr>
    </w:p>
    <w:p w14:paraId="56CC1649" w14:textId="77777777" w:rsidR="00130E4D" w:rsidRPr="00C03C50" w:rsidRDefault="00130E4D" w:rsidP="00130E4D">
      <w:pPr>
        <w:pStyle w:val="CPRSBulletsBody"/>
      </w:pPr>
    </w:p>
    <w:p w14:paraId="6E7FC37C" w14:textId="77777777" w:rsidR="00130E4D" w:rsidRPr="00C03C50" w:rsidRDefault="00130E4D" w:rsidP="00130E4D">
      <w:pPr>
        <w:pStyle w:val="CPRSBulletsBody"/>
      </w:pPr>
      <w:r w:rsidRPr="00C03C50">
        <w:t>You can toggle the check boxes by:</w:t>
      </w:r>
    </w:p>
    <w:p w14:paraId="367B6B80" w14:textId="77777777" w:rsidR="00130E4D" w:rsidRPr="00C03C50" w:rsidRDefault="00130E4D" w:rsidP="00130E4D">
      <w:pPr>
        <w:pStyle w:val="CPRSBulletsSubBullets"/>
      </w:pPr>
      <w:r w:rsidRPr="00C03C50">
        <w:rPr>
          <w:b/>
        </w:rPr>
        <w:t>Clicking an individual check box</w:t>
      </w:r>
      <w:r w:rsidRPr="00C03C50">
        <w:t>.</w:t>
      </w:r>
    </w:p>
    <w:p w14:paraId="37D7E64A" w14:textId="77777777" w:rsidR="00130E4D" w:rsidRPr="00C03C50" w:rsidRDefault="00130E4D" w:rsidP="00130E4D">
      <w:pPr>
        <w:pStyle w:val="cprsbulletssubbulletsbody"/>
      </w:pPr>
      <w:r w:rsidRPr="00C03C50">
        <w:t>This will toggle the box between checked and unchecked.</w:t>
      </w:r>
    </w:p>
    <w:p w14:paraId="70AA8816" w14:textId="77777777" w:rsidR="00130E4D" w:rsidRPr="00C03C50" w:rsidRDefault="00130E4D" w:rsidP="00130E4D">
      <w:pPr>
        <w:pStyle w:val="CPRSBulletsSubBullets"/>
      </w:pPr>
      <w:r w:rsidRPr="00C03C50">
        <w:rPr>
          <w:b/>
        </w:rPr>
        <w:t>Pressing the appropriate Copay button.</w:t>
      </w:r>
    </w:p>
    <w:p w14:paraId="5933A0B6" w14:textId="77777777" w:rsidR="00130E4D" w:rsidRPr="00C03C50" w:rsidRDefault="00130E4D" w:rsidP="00130E4D">
      <w:pPr>
        <w:pStyle w:val="cprsbulletssubbulletsbody"/>
      </w:pPr>
      <w:r w:rsidRPr="00C03C50">
        <w:t>(</w:t>
      </w:r>
      <w:r w:rsidR="001C354A" w:rsidRPr="00C03C50">
        <w:rPr>
          <w:noProof/>
        </w:rPr>
        <w:drawing>
          <wp:inline distT="0" distB="0" distL="0" distR="0" wp14:anchorId="60560E64" wp14:editId="6072FFA6">
            <wp:extent cx="325755" cy="222885"/>
            <wp:effectExtent l="0" t="0" r="0" b="0"/>
            <wp:docPr id="142" name="Picture 142" descr="The SC (service connec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The SC (service connection) butt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 cy="222885"/>
                    </a:xfrm>
                    <a:prstGeom prst="rect">
                      <a:avLst/>
                    </a:prstGeom>
                    <a:noFill/>
                    <a:ln>
                      <a:noFill/>
                    </a:ln>
                  </pic:spPr>
                </pic:pic>
              </a:graphicData>
            </a:graphic>
          </wp:inline>
        </w:drawing>
      </w:r>
      <w:r w:rsidRPr="00C03C50">
        <w:t xml:space="preserve"> </w:t>
      </w:r>
      <w:r w:rsidR="001C354A" w:rsidRPr="00C03C50">
        <w:rPr>
          <w:noProof/>
        </w:rPr>
        <w:drawing>
          <wp:inline distT="0" distB="0" distL="0" distR="0" wp14:anchorId="36C65DAB" wp14:editId="73044535">
            <wp:extent cx="302260" cy="230505"/>
            <wp:effectExtent l="0" t="0" r="0" b="0"/>
            <wp:docPr id="143" name="Picture 143" descr="The CV (combat vetera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The CV (combat veteran) butt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260" cy="230505"/>
                    </a:xfrm>
                    <a:prstGeom prst="rect">
                      <a:avLst/>
                    </a:prstGeom>
                    <a:noFill/>
                    <a:ln>
                      <a:noFill/>
                    </a:ln>
                  </pic:spPr>
                </pic:pic>
              </a:graphicData>
            </a:graphic>
          </wp:inline>
        </w:drawing>
      </w:r>
      <w:r w:rsidRPr="00C03C50">
        <w:t xml:space="preserve"> </w:t>
      </w:r>
      <w:r w:rsidR="001C354A" w:rsidRPr="00C03C50">
        <w:rPr>
          <w:noProof/>
        </w:rPr>
        <w:drawing>
          <wp:inline distT="0" distB="0" distL="0" distR="0" wp14:anchorId="05DFE52A" wp14:editId="796726BD">
            <wp:extent cx="309880" cy="230505"/>
            <wp:effectExtent l="0" t="0" r="0" b="0"/>
            <wp:docPr id="144" name="Picture 144" descr="The AO (Agent Oran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The AO (Agent Orange) butt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9880" cy="230505"/>
                    </a:xfrm>
                    <a:prstGeom prst="rect">
                      <a:avLst/>
                    </a:prstGeom>
                    <a:noFill/>
                    <a:ln>
                      <a:noFill/>
                    </a:ln>
                  </pic:spPr>
                </pic:pic>
              </a:graphicData>
            </a:graphic>
          </wp:inline>
        </w:drawing>
      </w:r>
      <w:r w:rsidRPr="00C03C50">
        <w:t xml:space="preserve"> </w:t>
      </w:r>
      <w:r w:rsidR="001C354A" w:rsidRPr="00C03C50">
        <w:rPr>
          <w:noProof/>
        </w:rPr>
        <w:drawing>
          <wp:inline distT="0" distB="0" distL="0" distR="0" wp14:anchorId="0546207E" wp14:editId="6E5930C0">
            <wp:extent cx="309880" cy="222885"/>
            <wp:effectExtent l="0" t="0" r="0" b="0"/>
            <wp:docPr id="145" name="Picture 145" descr="This IR (ionizing radi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his IR (ionizing radiation) butt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9880" cy="222885"/>
                    </a:xfrm>
                    <a:prstGeom prst="rect">
                      <a:avLst/>
                    </a:prstGeom>
                    <a:noFill/>
                    <a:ln>
                      <a:noFill/>
                    </a:ln>
                  </pic:spPr>
                </pic:pic>
              </a:graphicData>
            </a:graphic>
          </wp:inline>
        </w:drawing>
      </w:r>
      <w:r w:rsidRPr="00C03C50">
        <w:t xml:space="preserve">  </w:t>
      </w:r>
      <w:r w:rsidR="001C354A" w:rsidRPr="00C03C50">
        <w:rPr>
          <w:noProof/>
        </w:rPr>
        <w:drawing>
          <wp:inline distT="0" distB="0" distL="0" distR="0" wp14:anchorId="6EB031AE" wp14:editId="786ECAD5">
            <wp:extent cx="421640" cy="222885"/>
            <wp:effectExtent l="0" t="0" r="0" b="0"/>
            <wp:docPr id="146" name="Picture 146" descr="The SWAC (Southwest Asia Condi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The SWAC (Southwest Asia Conditions) butt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1640" cy="222885"/>
                    </a:xfrm>
                    <a:prstGeom prst="rect">
                      <a:avLst/>
                    </a:prstGeom>
                    <a:noFill/>
                    <a:ln>
                      <a:noFill/>
                    </a:ln>
                  </pic:spPr>
                </pic:pic>
              </a:graphicData>
            </a:graphic>
          </wp:inline>
        </w:drawing>
      </w:r>
      <w:r w:rsidRPr="00C03C50">
        <w:t xml:space="preserve"> </w:t>
      </w:r>
      <w:r w:rsidR="001C354A" w:rsidRPr="00C03C50">
        <w:rPr>
          <w:noProof/>
        </w:rPr>
        <w:drawing>
          <wp:inline distT="0" distB="0" distL="0" distR="0" wp14:anchorId="4D683980" wp14:editId="3272C189">
            <wp:extent cx="421640" cy="222885"/>
            <wp:effectExtent l="0" t="0" r="0" b="0"/>
            <wp:docPr id="147" name="Picture 147" descr="The SHD (Shipboard Hazard and Defen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he SHD (Shipboard Hazard and Defense) butt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1640" cy="222885"/>
                    </a:xfrm>
                    <a:prstGeom prst="rect">
                      <a:avLst/>
                    </a:prstGeom>
                    <a:noFill/>
                    <a:ln>
                      <a:noFill/>
                    </a:ln>
                  </pic:spPr>
                </pic:pic>
              </a:graphicData>
            </a:graphic>
          </wp:inline>
        </w:drawing>
      </w:r>
      <w:r w:rsidRPr="00C03C50">
        <w:t xml:space="preserve"> </w:t>
      </w:r>
      <w:r w:rsidR="001C354A" w:rsidRPr="00C03C50">
        <w:rPr>
          <w:noProof/>
        </w:rPr>
        <w:drawing>
          <wp:inline distT="0" distB="0" distL="0" distR="0" wp14:anchorId="77777D08" wp14:editId="3E049B0F">
            <wp:extent cx="309880" cy="222885"/>
            <wp:effectExtent l="0" t="0" r="0" b="0"/>
            <wp:docPr id="148" name="Picture 148" descr="The MST (military sexual traum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he MST (military sexual trauma) butt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9880" cy="222885"/>
                    </a:xfrm>
                    <a:prstGeom prst="rect">
                      <a:avLst/>
                    </a:prstGeom>
                    <a:noFill/>
                    <a:ln>
                      <a:noFill/>
                    </a:ln>
                  </pic:spPr>
                </pic:pic>
              </a:graphicData>
            </a:graphic>
          </wp:inline>
        </w:drawing>
      </w:r>
      <w:r w:rsidRPr="00C03C50">
        <w:t xml:space="preserve"> or </w:t>
      </w:r>
      <w:r w:rsidR="001C354A" w:rsidRPr="00C03C50">
        <w:rPr>
          <w:noProof/>
        </w:rPr>
        <w:drawing>
          <wp:inline distT="0" distB="0" distL="0" distR="0" wp14:anchorId="51BD71BA" wp14:editId="6BC0E042">
            <wp:extent cx="302260" cy="222885"/>
            <wp:effectExtent l="0" t="0" r="0" b="0"/>
            <wp:docPr id="149" name="Picture 149" descr="The HNC (head and neck canc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he HNC (head and neck cancer) butt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2260" cy="222885"/>
                    </a:xfrm>
                    <a:prstGeom prst="rect">
                      <a:avLst/>
                    </a:prstGeom>
                    <a:noFill/>
                    <a:ln>
                      <a:noFill/>
                    </a:ln>
                  </pic:spPr>
                </pic:pic>
              </a:graphicData>
            </a:graphic>
          </wp:inline>
        </w:drawing>
      </w:r>
      <w:r w:rsidRPr="00C03C50">
        <w:t>)</w:t>
      </w:r>
    </w:p>
    <w:p w14:paraId="2CA95589" w14:textId="77777777" w:rsidR="00130E4D" w:rsidRPr="00C03C50" w:rsidRDefault="00130E4D" w:rsidP="00130E4D">
      <w:pPr>
        <w:pStyle w:val="cprsbulletssubbulletsbody"/>
      </w:pPr>
      <w:r w:rsidRPr="00C03C50">
        <w:t>This will toggle all the check boxes in that column.</w:t>
      </w:r>
    </w:p>
    <w:p w14:paraId="7743466D" w14:textId="77777777" w:rsidR="00130E4D" w:rsidRPr="00C03C50" w:rsidRDefault="00130E4D" w:rsidP="00130E4D">
      <w:pPr>
        <w:pStyle w:val="CPRSBulletsSubBullets"/>
      </w:pPr>
      <w:r w:rsidRPr="00C03C50">
        <w:rPr>
          <w:b/>
        </w:rPr>
        <w:t xml:space="preserve">Pressing the </w:t>
      </w:r>
      <w:r w:rsidR="001C354A" w:rsidRPr="00C03C50">
        <w:rPr>
          <w:b/>
          <w:noProof/>
        </w:rPr>
        <w:drawing>
          <wp:inline distT="0" distB="0" distL="0" distR="0" wp14:anchorId="61682F32" wp14:editId="74E78EAB">
            <wp:extent cx="302260" cy="198755"/>
            <wp:effectExtent l="0" t="0" r="0" b="0"/>
            <wp:docPr id="150" name="Picture 150" descr="The A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he All butt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2260" cy="198755"/>
                    </a:xfrm>
                    <a:prstGeom prst="rect">
                      <a:avLst/>
                    </a:prstGeom>
                    <a:noFill/>
                    <a:ln>
                      <a:noFill/>
                    </a:ln>
                  </pic:spPr>
                </pic:pic>
              </a:graphicData>
            </a:graphic>
          </wp:inline>
        </w:drawing>
      </w:r>
      <w:r w:rsidRPr="00C03C50">
        <w:rPr>
          <w:b/>
        </w:rPr>
        <w:t xml:space="preserve"> button.</w:t>
      </w:r>
    </w:p>
    <w:p w14:paraId="6AF1C5BF" w14:textId="77777777" w:rsidR="00130E4D" w:rsidRPr="00C03C50" w:rsidRDefault="00130E4D" w:rsidP="00130E4D">
      <w:pPr>
        <w:pStyle w:val="cprsbulletssubbulletsbody"/>
      </w:pPr>
      <w:r w:rsidRPr="00C03C50">
        <w:t>This will toggle all the check boxes on the screen.</w:t>
      </w:r>
    </w:p>
    <w:p w14:paraId="583C1DDB" w14:textId="77777777" w:rsidR="00093AE0" w:rsidRPr="00C03C50" w:rsidRDefault="00093AE0" w:rsidP="00130E4D">
      <w:pPr>
        <w:pStyle w:val="cprsbulletssubbulletsbody"/>
      </w:pPr>
    </w:p>
    <w:p w14:paraId="155242F0" w14:textId="77777777" w:rsidR="00093AE0" w:rsidRPr="00C03C50" w:rsidRDefault="00093AE0" w:rsidP="004C7A4B">
      <w:pPr>
        <w:pStyle w:val="CPRS-NumberedList"/>
      </w:pPr>
      <w:r w:rsidRPr="00C03C50">
        <w:t>To select Controlled Substance order to sign, place a check mark in the box to the left each Controlled Substance order to sign by clicking in the check box, or tabbing to it and pressing the &lt;Space bar&gt;.</w:t>
      </w:r>
    </w:p>
    <w:p w14:paraId="0FDEA5A4" w14:textId="77777777" w:rsidR="00093AE0" w:rsidRPr="00C03C50" w:rsidRDefault="00093AE0" w:rsidP="00093AE0">
      <w:pPr>
        <w:pStyle w:val="cprsbulletsnote0"/>
      </w:pPr>
      <w:r w:rsidRPr="00C03C50">
        <w:rPr>
          <w:b/>
        </w:rPr>
        <w:t>Note:</w:t>
      </w:r>
      <w:r w:rsidRPr="00C03C50">
        <w:tab/>
        <w:t xml:space="preserve">When the user checks the box to the left of any Controlled Substance order for signature, the phrase SMART card required displays next to the label Controlled Substance Orders. </w:t>
      </w:r>
    </w:p>
    <w:p w14:paraId="6B853DBF" w14:textId="77777777" w:rsidR="00093AE0" w:rsidRPr="00C03C50" w:rsidRDefault="00093AE0" w:rsidP="00093AE0">
      <w:pPr>
        <w:pStyle w:val="cprsbulletssubbulletsbody"/>
      </w:pPr>
    </w:p>
    <w:p w14:paraId="719EB8ED" w14:textId="77777777" w:rsidR="00093AE0" w:rsidRPr="00C03C50" w:rsidRDefault="00093AE0" w:rsidP="004C7A4B">
      <w:pPr>
        <w:pStyle w:val="CPRS-NumberedList"/>
      </w:pPr>
      <w:r w:rsidRPr="00C03C50">
        <w:t>If you have not already done so, insert your PIV</w:t>
      </w:r>
      <w:r w:rsidR="00B42E5E" w:rsidRPr="00C03C50">
        <w:fldChar w:fldCharType="begin"/>
      </w:r>
      <w:r w:rsidR="00B42E5E" w:rsidRPr="00C03C50">
        <w:instrText xml:space="preserve"> XE "DEA:PIV or smart card" </w:instrText>
      </w:r>
      <w:r w:rsidR="00B42E5E" w:rsidRPr="00C03C50">
        <w:fldChar w:fldCharType="end"/>
      </w:r>
      <w:r w:rsidR="00B42E5E" w:rsidRPr="00C03C50">
        <w:fldChar w:fldCharType="begin"/>
      </w:r>
      <w:r w:rsidR="00B42E5E" w:rsidRPr="00C03C50">
        <w:instrText xml:space="preserve"> XE "ePCS:PIV or smart card" </w:instrText>
      </w:r>
      <w:r w:rsidR="00B42E5E" w:rsidRPr="00C03C50">
        <w:fldChar w:fldCharType="end"/>
      </w:r>
      <w:r w:rsidR="00B42E5E" w:rsidRPr="00C03C50">
        <w:fldChar w:fldCharType="begin"/>
      </w:r>
      <w:r w:rsidR="00B42E5E" w:rsidRPr="00C03C50">
        <w:instrText xml:space="preserve"> XE "PIV or smart card" </w:instrText>
      </w:r>
      <w:r w:rsidR="00B42E5E" w:rsidRPr="00C03C50">
        <w:fldChar w:fldCharType="end"/>
      </w:r>
      <w:r w:rsidRPr="00C03C50">
        <w:t xml:space="preserve"> </w:t>
      </w:r>
      <w:r w:rsidR="00B42E5E" w:rsidRPr="00C03C50">
        <w:t xml:space="preserve">or smart </w:t>
      </w:r>
      <w:r w:rsidRPr="00C03C50">
        <w:t>card.</w:t>
      </w:r>
    </w:p>
    <w:p w14:paraId="712955B4" w14:textId="77777777" w:rsidR="00093AE0" w:rsidRPr="00C03C50" w:rsidRDefault="00093AE0" w:rsidP="00093AE0">
      <w:pPr>
        <w:pStyle w:val="CPRSBulletsnote"/>
      </w:pPr>
      <w:r w:rsidRPr="00C03C50">
        <w:rPr>
          <w:b/>
        </w:rPr>
        <w:t>Note:</w:t>
      </w:r>
      <w:r w:rsidRPr="00C03C50">
        <w:t xml:space="preserve"> </w:t>
      </w:r>
      <w:r w:rsidRPr="00C03C50">
        <w:tab/>
        <w:t>If you do not insert your PIV card before attempting to sign the selected Controlled Substance orders, you will see the following two dialogs:</w:t>
      </w:r>
    </w:p>
    <w:p w14:paraId="59C9D319" w14:textId="77777777" w:rsidR="00093AE0" w:rsidRPr="00C03C50" w:rsidRDefault="001C354A" w:rsidP="00093AE0">
      <w:pPr>
        <w:pStyle w:val="cprsbulletssubbulletsbody"/>
      </w:pPr>
      <w:r w:rsidRPr="00C03C50">
        <w:rPr>
          <w:noProof/>
        </w:rPr>
        <w:drawing>
          <wp:inline distT="0" distB="0" distL="0" distR="0" wp14:anchorId="72591979" wp14:editId="5F3331C3">
            <wp:extent cx="2647950" cy="691515"/>
            <wp:effectExtent l="0" t="0" r="0" b="0"/>
            <wp:docPr id="151" name="Picture 151" descr="This screen capture shows the error message that indicates that the user does not have the SMART or PIV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his screen capture shows the error message that indicates that the user does not have the SMART or PIV car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47950" cy="691515"/>
                    </a:xfrm>
                    <a:prstGeom prst="rect">
                      <a:avLst/>
                    </a:prstGeom>
                    <a:noFill/>
                    <a:ln>
                      <a:noFill/>
                    </a:ln>
                  </pic:spPr>
                </pic:pic>
              </a:graphicData>
            </a:graphic>
          </wp:inline>
        </w:drawing>
      </w:r>
    </w:p>
    <w:p w14:paraId="2EB457E6" w14:textId="77777777" w:rsidR="00093AE0" w:rsidRPr="00C03C50" w:rsidRDefault="00093AE0" w:rsidP="00093AE0">
      <w:pPr>
        <w:pStyle w:val="cprsbulletssubbulletsbody"/>
      </w:pPr>
    </w:p>
    <w:p w14:paraId="579CE905" w14:textId="77777777" w:rsidR="00093AE0" w:rsidRPr="00C03C50" w:rsidRDefault="001C354A" w:rsidP="00093AE0">
      <w:pPr>
        <w:pStyle w:val="cprsbulletssubbulletsbody"/>
      </w:pPr>
      <w:r w:rsidRPr="00C03C50">
        <w:rPr>
          <w:noProof/>
        </w:rPr>
        <w:drawing>
          <wp:inline distT="0" distB="0" distL="0" distR="0" wp14:anchorId="4A08FAF4" wp14:editId="559038CF">
            <wp:extent cx="1733550" cy="739775"/>
            <wp:effectExtent l="0" t="0" r="0" b="0"/>
            <wp:docPr id="152" name="Picture 152" descr="This screen capture shows the next dialog that instructs the user to enter the SMART card and then click OK to proceed with a digital signature for a controlled sub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his screen capture shows the next dialog that instructs the user to enter the SMART card and then click OK to proceed with a digital signature for a controlled substa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33550" cy="739775"/>
                    </a:xfrm>
                    <a:prstGeom prst="rect">
                      <a:avLst/>
                    </a:prstGeom>
                    <a:noFill/>
                    <a:ln>
                      <a:noFill/>
                    </a:ln>
                  </pic:spPr>
                </pic:pic>
              </a:graphicData>
            </a:graphic>
          </wp:inline>
        </w:drawing>
      </w:r>
    </w:p>
    <w:p w14:paraId="39A4562F" w14:textId="77777777" w:rsidR="00093AE0" w:rsidRPr="00C03C50" w:rsidRDefault="00093AE0" w:rsidP="00093AE0">
      <w:pPr>
        <w:pStyle w:val="cprsbulletssubbulletsbody"/>
      </w:pPr>
    </w:p>
    <w:p w14:paraId="708B1C18" w14:textId="77777777" w:rsidR="00093AE0" w:rsidRPr="00C03C50" w:rsidRDefault="00093AE0" w:rsidP="004C7A4B">
      <w:pPr>
        <w:pStyle w:val="CPRS-NumberedList"/>
      </w:pPr>
      <w:r w:rsidRPr="00C03C50">
        <w:t xml:space="preserve">When you have removed all of the question marks from the dialog, enter your electronic signature code (the button will change from Don’t Sign to Sign) and click Sign. </w:t>
      </w:r>
    </w:p>
    <w:p w14:paraId="23C1A873" w14:textId="77777777" w:rsidR="00CD47AE" w:rsidRPr="00C03C50" w:rsidRDefault="00772A1E" w:rsidP="004C7A4B">
      <w:pPr>
        <w:pStyle w:val="CPRS-NumberedList"/>
      </w:pPr>
      <w:r w:rsidRPr="00C03C50">
        <w:br w:type="page"/>
      </w:r>
      <w:r w:rsidR="00CD47AE" w:rsidRPr="00C03C50">
        <w:lastRenderedPageBreak/>
        <w:t>(Conditional) If your PIV</w:t>
      </w:r>
      <w:r w:rsidR="00B42E5E" w:rsidRPr="00C03C50">
        <w:fldChar w:fldCharType="begin"/>
      </w:r>
      <w:r w:rsidR="00B42E5E" w:rsidRPr="00C03C50">
        <w:instrText xml:space="preserve"> XE "ePCS:PIV or smart card use with" </w:instrText>
      </w:r>
      <w:r w:rsidR="00B42E5E" w:rsidRPr="00C03C50">
        <w:fldChar w:fldCharType="end"/>
      </w:r>
      <w:r w:rsidR="00B42E5E" w:rsidRPr="00C03C50">
        <w:fldChar w:fldCharType="begin"/>
      </w:r>
      <w:r w:rsidR="00B42E5E" w:rsidRPr="00C03C50">
        <w:instrText xml:space="preserve"> XE "PIV or smart card" </w:instrText>
      </w:r>
      <w:r w:rsidR="00B42E5E" w:rsidRPr="00C03C50">
        <w:fldChar w:fldCharType="end"/>
      </w:r>
      <w:r w:rsidR="00B42E5E" w:rsidRPr="00C03C50">
        <w:fldChar w:fldCharType="begin"/>
      </w:r>
      <w:r w:rsidR="007A200C" w:rsidRPr="00C03C50">
        <w:instrText xml:space="preserve"> XE "L</w:instrText>
      </w:r>
      <w:r w:rsidR="00B42E5E" w:rsidRPr="00C03C50">
        <w:instrText>inking</w:instrText>
      </w:r>
      <w:r w:rsidR="007A200C" w:rsidRPr="00C03C50">
        <w:instrText>:</w:instrText>
      </w:r>
      <w:r w:rsidR="00B42E5E" w:rsidRPr="00C03C50">
        <w:instrText xml:space="preserve">PIV to VistA account" </w:instrText>
      </w:r>
      <w:r w:rsidR="00B42E5E" w:rsidRPr="00C03C50">
        <w:fldChar w:fldCharType="end"/>
      </w:r>
      <w:r w:rsidR="00B42E5E" w:rsidRPr="00C03C50">
        <w:fldChar w:fldCharType="begin"/>
      </w:r>
      <w:r w:rsidR="00B42E5E" w:rsidRPr="00C03C50">
        <w:instrText xml:space="preserve"> XE "DEA:linking PIV or smart card to VistA account" </w:instrText>
      </w:r>
      <w:r w:rsidR="00B42E5E" w:rsidRPr="00C03C50">
        <w:fldChar w:fldCharType="end"/>
      </w:r>
      <w:r w:rsidR="00B42E5E" w:rsidRPr="00C03C50">
        <w:fldChar w:fldCharType="begin"/>
      </w:r>
      <w:r w:rsidR="00B42E5E" w:rsidRPr="00C03C50">
        <w:instrText xml:space="preserve"> XE "ePCS:linking PIV or smart card to VistA account" </w:instrText>
      </w:r>
      <w:r w:rsidR="00B42E5E" w:rsidRPr="00C03C50">
        <w:fldChar w:fldCharType="end"/>
      </w:r>
      <w:r w:rsidR="00CD47AE" w:rsidRPr="00C03C50">
        <w:t xml:space="preserve">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w:t>
      </w:r>
    </w:p>
    <w:p w14:paraId="576814A0" w14:textId="77777777" w:rsidR="00CD47AE" w:rsidRPr="00C03C50" w:rsidRDefault="001C354A" w:rsidP="00CD47AE">
      <w:pPr>
        <w:pStyle w:val="cprsbulletssubbulletsbody"/>
      </w:pPr>
      <w:r w:rsidRPr="00C03C50">
        <w:rPr>
          <w:noProof/>
        </w:rPr>
        <w:drawing>
          <wp:inline distT="0" distB="0" distL="0" distR="0" wp14:anchorId="18E032B2" wp14:editId="6C0593CE">
            <wp:extent cx="4269740" cy="2178685"/>
            <wp:effectExtent l="0" t="0" r="0" b="0"/>
            <wp:docPr id="153" name="Picture 153" descr="The Digital Signing Setup dialog informs the user that his or her PIV or smart card is not linked to his or her Vista account and asks if the user wanst to link the card to th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The Digital Signing Setup dialog informs the user that his or her PIV or smart card is not linked to his or her Vista account and asks if the user wanst to link the card to the accou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69740" cy="2178685"/>
                    </a:xfrm>
                    <a:prstGeom prst="rect">
                      <a:avLst/>
                    </a:prstGeom>
                    <a:noFill/>
                    <a:ln>
                      <a:noFill/>
                    </a:ln>
                  </pic:spPr>
                </pic:pic>
              </a:graphicData>
            </a:graphic>
          </wp:inline>
        </w:drawing>
      </w:r>
    </w:p>
    <w:p w14:paraId="4EEC1797" w14:textId="77777777" w:rsidR="00CD47AE" w:rsidRPr="00C03C50" w:rsidRDefault="00CD47AE" w:rsidP="00CD47AE">
      <w:pPr>
        <w:pStyle w:val="cprsbulletssubbulletsbody"/>
      </w:pPr>
    </w:p>
    <w:p w14:paraId="5251D10C" w14:textId="77777777" w:rsidR="00CD47AE" w:rsidRPr="00C03C50" w:rsidRDefault="00CD47AE" w:rsidP="00CD47AE">
      <w:pPr>
        <w:pStyle w:val="cprsbulletssubbulletsbody"/>
      </w:pPr>
      <w:r w:rsidRPr="00C03C50">
        <w:t xml:space="preserve">You may then be asked to enter your PIN. </w:t>
      </w:r>
    </w:p>
    <w:p w14:paraId="27CDA75B" w14:textId="77777777" w:rsidR="00CD47AE" w:rsidRPr="00C03C50" w:rsidRDefault="001C354A" w:rsidP="00CD47AE">
      <w:pPr>
        <w:pStyle w:val="cprsbulletssubbulletsbody"/>
      </w:pPr>
      <w:r w:rsidRPr="00C03C50">
        <w:rPr>
          <w:noProof/>
        </w:rPr>
        <w:drawing>
          <wp:inline distT="0" distB="0" distL="0" distR="0" wp14:anchorId="2D042812" wp14:editId="1381F31D">
            <wp:extent cx="3458845" cy="1772920"/>
            <wp:effectExtent l="0" t="0" r="0" b="0"/>
            <wp:docPr id="154" name="Picture 154" descr="This screen capture shows the dialog that displays to confirm to the user that their card was linked to the VistA account. The last portion of text on this dialog can be cutomized by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his screen capture shows the dialog that displays to confirm to the user that their card was linked to the VistA account. The last portion of text on this dialog can be cutomized by sit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58845" cy="1772920"/>
                    </a:xfrm>
                    <a:prstGeom prst="rect">
                      <a:avLst/>
                    </a:prstGeom>
                    <a:noFill/>
                    <a:ln>
                      <a:noFill/>
                    </a:ln>
                  </pic:spPr>
                </pic:pic>
              </a:graphicData>
            </a:graphic>
          </wp:inline>
        </w:drawing>
      </w:r>
    </w:p>
    <w:p w14:paraId="179A1A6A" w14:textId="77777777" w:rsidR="00CD47AE" w:rsidRPr="00C03C50" w:rsidRDefault="00CD47AE" w:rsidP="00CD47AE">
      <w:pPr>
        <w:pStyle w:val="cprsbulletssubbulletsbody"/>
      </w:pPr>
    </w:p>
    <w:p w14:paraId="0DF40B82" w14:textId="77777777" w:rsidR="00CD47AE" w:rsidRPr="00C03C50" w:rsidRDefault="00CD47AE" w:rsidP="00CD47AE">
      <w:pPr>
        <w:pStyle w:val="cprsbulletssubbulletsbody"/>
      </w:pPr>
      <w:r w:rsidRPr="00C03C50">
        <w:t>Then, the signature process will proceed.</w:t>
      </w:r>
    </w:p>
    <w:p w14:paraId="666A3A23" w14:textId="77777777" w:rsidR="00CD47AE" w:rsidRPr="00C03C50" w:rsidRDefault="00CD47AE" w:rsidP="00CD47AE">
      <w:pPr>
        <w:pStyle w:val="cprsbulletssubbulletsbody"/>
      </w:pPr>
    </w:p>
    <w:p w14:paraId="14454E99" w14:textId="77777777" w:rsidR="00093AE0" w:rsidRPr="00C03C50" w:rsidRDefault="00093AE0" w:rsidP="004C7A4B">
      <w:pPr>
        <w:pStyle w:val="CPRS-NumberedList"/>
      </w:pPr>
      <w:r w:rsidRPr="00C03C50">
        <w:t>If the Order Check dialog appears, deal with any problems in the dialog: such as entering a reason for override, cancelling specific orders, etc. When ready, select the Accept Orders button.</w:t>
      </w:r>
    </w:p>
    <w:p w14:paraId="41E4FD0D" w14:textId="77777777" w:rsidR="00093AE0" w:rsidRPr="00C03C50" w:rsidRDefault="00772A1E" w:rsidP="004C7A4B">
      <w:pPr>
        <w:pStyle w:val="CPRS-NumberedList"/>
      </w:pPr>
      <w:r w:rsidRPr="00C03C50">
        <w:br w:type="page"/>
      </w:r>
      <w:r w:rsidR="00093AE0" w:rsidRPr="00C03C50">
        <w:lastRenderedPageBreak/>
        <w:t>When prompted, enter your PIN to sign the Controlled Substance orders and select OK or press &lt;Enter&gt;.</w:t>
      </w:r>
    </w:p>
    <w:p w14:paraId="08CCC1C7" w14:textId="77777777" w:rsidR="00093AE0" w:rsidRPr="00C03C50" w:rsidRDefault="001C354A" w:rsidP="00093AE0">
      <w:pPr>
        <w:pStyle w:val="CPRScaption0"/>
        <w:ind w:left="1440"/>
      </w:pPr>
      <w:r w:rsidRPr="00C03C50">
        <w:rPr>
          <w:noProof/>
        </w:rPr>
        <w:drawing>
          <wp:inline distT="0" distB="0" distL="0" distR="0" wp14:anchorId="7B585854" wp14:editId="07418295">
            <wp:extent cx="2520315" cy="2250440"/>
            <wp:effectExtent l="0" t="0" r="0" b="0"/>
            <wp:docPr id="155" name="Picture 155" descr="This screen captures shows the CPRS PIV card PIN entry dialog where the user enters their PIN to finish the signature process for controlled substance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his screen captures shows the CPRS PIV card PIN entry dialog where the user enters their PIN to finish the signature process for controlled substance order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0315" cy="2250440"/>
                    </a:xfrm>
                    <a:prstGeom prst="rect">
                      <a:avLst/>
                    </a:prstGeom>
                    <a:noFill/>
                    <a:ln>
                      <a:noFill/>
                    </a:ln>
                  </pic:spPr>
                </pic:pic>
              </a:graphicData>
            </a:graphic>
          </wp:inline>
        </w:drawing>
      </w:r>
    </w:p>
    <w:p w14:paraId="3232B1E8" w14:textId="77777777" w:rsidR="00981D51" w:rsidRPr="00C03C50" w:rsidRDefault="00981D51" w:rsidP="00981D51">
      <w:pPr>
        <w:pStyle w:val="cprsbulletswarning"/>
      </w:pPr>
      <w:r w:rsidRPr="00C03C50">
        <w:rPr>
          <w:b/>
        </w:rPr>
        <w:t>Warning:</w:t>
      </w:r>
      <w:r w:rsidRPr="00C03C50">
        <w:tab/>
      </w:r>
      <w:r w:rsidR="00B42E5E" w:rsidRPr="00C03C50">
        <w:fldChar w:fldCharType="begin"/>
      </w:r>
      <w:r w:rsidR="00B42E5E" w:rsidRPr="00C03C50">
        <w:instrText xml:space="preserve"> XE "PIN:warning about locked" </w:instrText>
      </w:r>
      <w:r w:rsidR="00B42E5E" w:rsidRPr="00C03C50">
        <w:fldChar w:fldCharType="end"/>
      </w:r>
      <w:r w:rsidRPr="00C03C50">
        <w:t>Do NOT enter an incorrect PIN five (5) consecutive times! If you enter the incorrect PIN five (5) consecutive times, your card will be until you visit a PIV issuing station.</w:t>
      </w:r>
    </w:p>
    <w:p w14:paraId="5DDFD71D" w14:textId="77777777" w:rsidR="00981D51" w:rsidRPr="00C03C50" w:rsidRDefault="00981D51" w:rsidP="00981D51">
      <w:pPr>
        <w:pStyle w:val="cprsbulletswarning"/>
        <w:rPr>
          <w:b/>
        </w:rPr>
      </w:pPr>
      <w:r w:rsidRPr="00C03C50">
        <w:rPr>
          <w:b/>
        </w:rPr>
        <w:tab/>
      </w:r>
    </w:p>
    <w:p w14:paraId="6F4C5876" w14:textId="77777777" w:rsidR="00981D51" w:rsidRPr="00C03C50" w:rsidRDefault="00981D51" w:rsidP="00981D51">
      <w:pPr>
        <w:pStyle w:val="cprsbulletswarning"/>
      </w:pPr>
      <w:r w:rsidRPr="00C03C50">
        <w:tab/>
      </w:r>
      <w:r w:rsidR="00B42E5E" w:rsidRPr="00C03C50">
        <w:rPr>
          <w:b/>
        </w:rPr>
        <w:fldChar w:fldCharType="begin"/>
      </w:r>
      <w:r w:rsidR="00B42E5E" w:rsidRPr="00C03C50">
        <w:instrText xml:space="preserve"> XE "PIV or smart card:locked because of incorrect PIN entry" </w:instrText>
      </w:r>
      <w:r w:rsidR="00B42E5E" w:rsidRPr="00C03C50">
        <w:rPr>
          <w:b/>
        </w:rPr>
        <w:fldChar w:fldCharType="end"/>
      </w:r>
      <w:r w:rsidRPr="00C03C50">
        <w:t xml:space="preserve">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 </w:t>
      </w:r>
    </w:p>
    <w:p w14:paraId="5EEA9A68" w14:textId="77777777" w:rsidR="00093AE0" w:rsidRPr="00C03C50" w:rsidRDefault="00093AE0" w:rsidP="00093AE0">
      <w:pPr>
        <w:pStyle w:val="List3"/>
        <w:ind w:left="1080"/>
      </w:pPr>
    </w:p>
    <w:p w14:paraId="69326537" w14:textId="77777777" w:rsidR="00130E4D" w:rsidRPr="00C03C50" w:rsidRDefault="00130E4D" w:rsidP="00130E4D">
      <w:pPr>
        <w:pStyle w:val="List3"/>
        <w:ind w:left="1080"/>
      </w:pPr>
    </w:p>
    <w:p w14:paraId="4D61DC3A" w14:textId="77777777" w:rsidR="00130E4D" w:rsidRPr="00C03C50" w:rsidRDefault="00130E4D" w:rsidP="00130E4D">
      <w:pPr>
        <w:pStyle w:val="CPRScaption0"/>
      </w:pPr>
      <w:r w:rsidRPr="00C03C50">
        <w:br w:type="page"/>
      </w:r>
    </w:p>
    <w:p w14:paraId="3E4A7077" w14:textId="77777777" w:rsidR="00CB29C2" w:rsidRPr="00C03C50" w:rsidRDefault="00CB29C2" w:rsidP="00CB29C2">
      <w:pPr>
        <w:pStyle w:val="CPRScaption0"/>
      </w:pPr>
    </w:p>
    <w:p w14:paraId="48C96570" w14:textId="77777777" w:rsidR="00CD4E71" w:rsidRPr="00C03C50" w:rsidRDefault="00CD4E71" w:rsidP="000A6142">
      <w:pPr>
        <w:pStyle w:val="CPRSH2"/>
      </w:pPr>
      <w:bookmarkStart w:id="161" w:name="_Toc6304021"/>
      <w:r w:rsidRPr="00C03C50">
        <w:t xml:space="preserve">Criteria Used to Determine if the </w:t>
      </w:r>
      <w:r w:rsidR="000F43F3" w:rsidRPr="00C03C50">
        <w:t>Service Connection and Treatment Factor</w:t>
      </w:r>
      <w:r w:rsidRPr="00C03C50">
        <w:t xml:space="preserve"> Buttons are Displayed in the Review/Sign Changes Dialog</w:t>
      </w:r>
      <w:bookmarkEnd w:id="161"/>
    </w:p>
    <w:p w14:paraId="71455C37" w14:textId="77777777" w:rsidR="00CD4E71" w:rsidRPr="00C03C50" w:rsidRDefault="00CD4E71" w:rsidP="00F23F79">
      <w:pPr>
        <w:pStyle w:val="CPRSH3Body"/>
      </w:pPr>
      <w:r w:rsidRPr="00C03C50">
        <w:t xml:space="preserve">The Review/Sign Changes dialog may contain the </w:t>
      </w:r>
      <w:r w:rsidR="000F43F3" w:rsidRPr="00C03C50">
        <w:t>service connection and treatment factor (formerly called the “</w:t>
      </w:r>
      <w:r w:rsidRPr="00C03C50">
        <w:t>Copay</w:t>
      </w:r>
      <w:r w:rsidR="000F43F3" w:rsidRPr="00C03C50">
        <w:t>”)</w:t>
      </w:r>
      <w:r w:rsidRPr="00C03C50">
        <w:t xml:space="preserve"> buttons (</w:t>
      </w:r>
      <w:r w:rsidR="001C354A" w:rsidRPr="00C03C50">
        <w:rPr>
          <w:noProof/>
        </w:rPr>
        <w:drawing>
          <wp:inline distT="0" distB="0" distL="0" distR="0" wp14:anchorId="773B4F8A" wp14:editId="396750ED">
            <wp:extent cx="325755" cy="222885"/>
            <wp:effectExtent l="0" t="0" r="0" b="0"/>
            <wp:docPr id="156" name="Picture 156" descr="The SC (service connec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he SC (service connection) butt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755" cy="222885"/>
                    </a:xfrm>
                    <a:prstGeom prst="rect">
                      <a:avLst/>
                    </a:prstGeom>
                    <a:noFill/>
                    <a:ln>
                      <a:noFill/>
                    </a:ln>
                  </pic:spPr>
                </pic:pic>
              </a:graphicData>
            </a:graphic>
          </wp:inline>
        </w:drawing>
      </w:r>
      <w:r w:rsidR="00AD7A58" w:rsidRPr="00C03C50">
        <w:t xml:space="preserve"> </w:t>
      </w:r>
      <w:r w:rsidR="001C354A" w:rsidRPr="00C03C50">
        <w:rPr>
          <w:noProof/>
        </w:rPr>
        <w:drawing>
          <wp:inline distT="0" distB="0" distL="0" distR="0" wp14:anchorId="4B986E3C" wp14:editId="31C9E158">
            <wp:extent cx="302260" cy="230505"/>
            <wp:effectExtent l="0" t="0" r="0" b="0"/>
            <wp:docPr id="157" name="Picture 157" descr="The CV (combat vetera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he CV (combat veteran) butt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260" cy="230505"/>
                    </a:xfrm>
                    <a:prstGeom prst="rect">
                      <a:avLst/>
                    </a:prstGeom>
                    <a:noFill/>
                    <a:ln>
                      <a:noFill/>
                    </a:ln>
                  </pic:spPr>
                </pic:pic>
              </a:graphicData>
            </a:graphic>
          </wp:inline>
        </w:drawing>
      </w:r>
      <w:r w:rsidR="00AD7A58" w:rsidRPr="00C03C50">
        <w:t xml:space="preserve"> </w:t>
      </w:r>
      <w:r w:rsidR="001C354A" w:rsidRPr="00C03C50">
        <w:rPr>
          <w:noProof/>
        </w:rPr>
        <w:drawing>
          <wp:inline distT="0" distB="0" distL="0" distR="0" wp14:anchorId="28D6B5E0" wp14:editId="500C2219">
            <wp:extent cx="309880" cy="230505"/>
            <wp:effectExtent l="0" t="0" r="0" b="0"/>
            <wp:docPr id="158" name="Picture 158" descr="The AO (Agent Oran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he AO (Agent Orange) butt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9880" cy="230505"/>
                    </a:xfrm>
                    <a:prstGeom prst="rect">
                      <a:avLst/>
                    </a:prstGeom>
                    <a:noFill/>
                    <a:ln>
                      <a:noFill/>
                    </a:ln>
                  </pic:spPr>
                </pic:pic>
              </a:graphicData>
            </a:graphic>
          </wp:inline>
        </w:drawing>
      </w:r>
      <w:r w:rsidR="00AD7A58" w:rsidRPr="00C03C50">
        <w:t xml:space="preserve"> </w:t>
      </w:r>
      <w:r w:rsidR="001C354A" w:rsidRPr="00C03C50">
        <w:rPr>
          <w:noProof/>
        </w:rPr>
        <w:drawing>
          <wp:inline distT="0" distB="0" distL="0" distR="0" wp14:anchorId="7C84FD1C" wp14:editId="14EF07D2">
            <wp:extent cx="309880" cy="222885"/>
            <wp:effectExtent l="0" t="0" r="0" b="0"/>
            <wp:docPr id="159" name="Picture 159" descr="This IR (ionizing radi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his IR (ionizing radiation) butt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9880" cy="222885"/>
                    </a:xfrm>
                    <a:prstGeom prst="rect">
                      <a:avLst/>
                    </a:prstGeom>
                    <a:noFill/>
                    <a:ln>
                      <a:noFill/>
                    </a:ln>
                  </pic:spPr>
                </pic:pic>
              </a:graphicData>
            </a:graphic>
          </wp:inline>
        </w:drawing>
      </w:r>
      <w:r w:rsidR="00AD7A58" w:rsidRPr="00C03C50">
        <w:t xml:space="preserve"> </w:t>
      </w:r>
      <w:r w:rsidR="00F37249" w:rsidRPr="00C03C50">
        <w:t xml:space="preserve"> </w:t>
      </w:r>
      <w:r w:rsidR="001C354A" w:rsidRPr="00C03C50">
        <w:rPr>
          <w:noProof/>
        </w:rPr>
        <w:drawing>
          <wp:inline distT="0" distB="0" distL="0" distR="0" wp14:anchorId="310BC574" wp14:editId="2BA2B587">
            <wp:extent cx="421640" cy="222885"/>
            <wp:effectExtent l="0" t="0" r="0" b="0"/>
            <wp:docPr id="160" name="Picture 160" descr="The SWAC (Southwest Asia Condi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he SWAC (Southwest Asia Conditions) butt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1640" cy="222885"/>
                    </a:xfrm>
                    <a:prstGeom prst="rect">
                      <a:avLst/>
                    </a:prstGeom>
                    <a:noFill/>
                    <a:ln>
                      <a:noFill/>
                    </a:ln>
                  </pic:spPr>
                </pic:pic>
              </a:graphicData>
            </a:graphic>
          </wp:inline>
        </w:drawing>
      </w:r>
      <w:r w:rsidR="00F37249" w:rsidRPr="00C03C50">
        <w:t xml:space="preserve"> </w:t>
      </w:r>
      <w:r w:rsidR="001C354A" w:rsidRPr="00C03C50">
        <w:rPr>
          <w:noProof/>
        </w:rPr>
        <w:drawing>
          <wp:inline distT="0" distB="0" distL="0" distR="0" wp14:anchorId="1C1AD356" wp14:editId="4C2A552C">
            <wp:extent cx="421640" cy="222885"/>
            <wp:effectExtent l="0" t="0" r="0" b="0"/>
            <wp:docPr id="161" name="Picture 161" descr="The SHD (Shipboard Hazard and Defen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The SHD (Shipboard Hazard and Defense) butt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1640" cy="222885"/>
                    </a:xfrm>
                    <a:prstGeom prst="rect">
                      <a:avLst/>
                    </a:prstGeom>
                    <a:noFill/>
                    <a:ln>
                      <a:noFill/>
                    </a:ln>
                  </pic:spPr>
                </pic:pic>
              </a:graphicData>
            </a:graphic>
          </wp:inline>
        </w:drawing>
      </w:r>
      <w:r w:rsidR="00F37249" w:rsidRPr="00C03C50">
        <w:t xml:space="preserve"> </w:t>
      </w:r>
      <w:r w:rsidR="00AD7A58" w:rsidRPr="00C03C50">
        <w:t xml:space="preserve"> </w:t>
      </w:r>
      <w:r w:rsidR="001C354A" w:rsidRPr="00C03C50">
        <w:rPr>
          <w:noProof/>
        </w:rPr>
        <w:drawing>
          <wp:inline distT="0" distB="0" distL="0" distR="0" wp14:anchorId="0F12450A" wp14:editId="4AEF521F">
            <wp:extent cx="309880" cy="222885"/>
            <wp:effectExtent l="0" t="0" r="0" b="0"/>
            <wp:docPr id="162" name="Picture 162" descr="The MST (military sexual traum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he MST (military sexual trauma) butt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9880" cy="222885"/>
                    </a:xfrm>
                    <a:prstGeom prst="rect">
                      <a:avLst/>
                    </a:prstGeom>
                    <a:noFill/>
                    <a:ln>
                      <a:noFill/>
                    </a:ln>
                  </pic:spPr>
                </pic:pic>
              </a:graphicData>
            </a:graphic>
          </wp:inline>
        </w:drawing>
      </w:r>
      <w:r w:rsidR="00AD7A58" w:rsidRPr="00C03C50">
        <w:t xml:space="preserve"> and </w:t>
      </w:r>
      <w:r w:rsidR="001C354A" w:rsidRPr="00C03C50">
        <w:rPr>
          <w:noProof/>
        </w:rPr>
        <w:drawing>
          <wp:inline distT="0" distB="0" distL="0" distR="0" wp14:anchorId="5A2E3FA9" wp14:editId="3B4D0C6A">
            <wp:extent cx="302260" cy="222885"/>
            <wp:effectExtent l="0" t="0" r="0" b="0"/>
            <wp:docPr id="163" name="Picture 163" descr="The HNC (head and neck canc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he HNC (head and neck cancer) butt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2260" cy="222885"/>
                    </a:xfrm>
                    <a:prstGeom prst="rect">
                      <a:avLst/>
                    </a:prstGeom>
                    <a:noFill/>
                    <a:ln>
                      <a:noFill/>
                    </a:ln>
                  </pic:spPr>
                </pic:pic>
              </a:graphicData>
            </a:graphic>
          </wp:inline>
        </w:drawing>
      </w:r>
      <w:r w:rsidRPr="00C03C50">
        <w:t xml:space="preserve">) if the current patient has outpatient medication orders that need to be signed and certain additional conditions are met. The additional conditions are explained below. </w:t>
      </w:r>
    </w:p>
    <w:p w14:paraId="0CEFA4B7" w14:textId="77777777" w:rsidR="00757B7E" w:rsidRPr="00C03C50" w:rsidRDefault="00CD4E71" w:rsidP="00757B7E">
      <w:pPr>
        <w:pStyle w:val="CPRSH3Note"/>
        <w:rPr>
          <w:rStyle w:val="CPRS-NoteChar"/>
        </w:rPr>
      </w:pPr>
      <w:r w:rsidRPr="00C03C50">
        <w:rPr>
          <w:rStyle w:val="CPRS-NoteChar"/>
          <w:b/>
        </w:rPr>
        <w:t>Note</w:t>
      </w:r>
      <w:r w:rsidR="00F23F79" w:rsidRPr="00C03C50">
        <w:rPr>
          <w:rStyle w:val="CPRS-NoteChar"/>
          <w:b/>
        </w:rPr>
        <w:t>:</w:t>
      </w:r>
      <w:r w:rsidR="00F23F79" w:rsidRPr="00C03C50">
        <w:rPr>
          <w:rStyle w:val="CPRS-NoteChar"/>
        </w:rPr>
        <w:tab/>
      </w:r>
      <w:r w:rsidR="00946DB3" w:rsidRPr="00C03C50">
        <w:rPr>
          <w:rStyle w:val="CPRS-NoteChar"/>
        </w:rPr>
        <w:t xml:space="preserve">These </w:t>
      </w:r>
      <w:r w:rsidRPr="00C03C50">
        <w:rPr>
          <w:rStyle w:val="CPRS-NoteChar"/>
        </w:rPr>
        <w:t xml:space="preserve">buttons will not </w:t>
      </w:r>
      <w:r w:rsidR="00946DB3" w:rsidRPr="00C03C50">
        <w:rPr>
          <w:rStyle w:val="CPRS-NoteChar"/>
        </w:rPr>
        <w:t>display</w:t>
      </w:r>
      <w:r w:rsidRPr="00C03C50">
        <w:rPr>
          <w:rStyle w:val="CPRS-NoteChar"/>
        </w:rPr>
        <w:t xml:space="preserve"> until after December 31, 2001 and PSO*7*71 is released and installed.</w:t>
      </w:r>
    </w:p>
    <w:p w14:paraId="608EC856" w14:textId="77777777" w:rsidR="00CD4E71" w:rsidRPr="00C03C50" w:rsidRDefault="00CD4E71" w:rsidP="00757B7E">
      <w:pPr>
        <w:pStyle w:val="CPRSH3Note"/>
        <w:rPr>
          <w:rStyle w:val="CPRS-NoteChar"/>
        </w:rPr>
      </w:pPr>
    </w:p>
    <w:p w14:paraId="60A86C7F" w14:textId="77777777" w:rsidR="003339D4" w:rsidRPr="00C03C50" w:rsidRDefault="003339D4" w:rsidP="003339D4">
      <w:pPr>
        <w:pStyle w:val="CPRSBullets"/>
      </w:pPr>
      <w:r w:rsidRPr="00C03C50">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14:paraId="38573B80" w14:textId="77777777" w:rsidR="003339D4" w:rsidRPr="00C03C50" w:rsidRDefault="003339D4" w:rsidP="003339D4">
      <w:pPr>
        <w:pStyle w:val="CPRSBulletsnote"/>
      </w:pPr>
      <w:r w:rsidRPr="00C03C50">
        <w:rPr>
          <w:b/>
        </w:rPr>
        <w:t>Note:</w:t>
      </w:r>
      <w:r w:rsidRPr="00C03C50">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w:t>
      </w:r>
      <w:r w:rsidRPr="00C03C50">
        <w:rPr>
          <w:i/>
          <w:iCs/>
        </w:rPr>
        <w:t>VHA Directive 2002-049, Combat Veterans Are Eligible for Medical Services for 2-Years after Separation from Military Service Notwithstanding Lack of Evidence for Service Connection</w:t>
      </w:r>
      <w:r w:rsidRPr="00C03C50">
        <w:t>.</w:t>
      </w:r>
      <w:r w:rsidR="00F24D19" w:rsidRPr="00C03C50">
        <w:t xml:space="preserve"> </w:t>
      </w:r>
      <w:r w:rsidRPr="00C03C50">
        <w:t xml:space="preserve">If a patient is a veteran </w:t>
      </w:r>
      <w:r w:rsidRPr="00C03C50">
        <w:rPr>
          <w:i/>
          <w:iCs/>
        </w:rPr>
        <w:t>and</w:t>
      </w:r>
      <w:r w:rsidRPr="00C03C50">
        <w:t xml:space="preserve"> 50% service connected </w:t>
      </w:r>
      <w:r w:rsidRPr="00C03C50">
        <w:rPr>
          <w:i/>
          <w:iCs/>
        </w:rPr>
        <w:t>or greater</w:t>
      </w:r>
      <w:r w:rsidR="00F24D19" w:rsidRPr="00C03C50">
        <w:rPr>
          <w:i/>
          <w:iCs/>
        </w:rPr>
        <w:t>,</w:t>
      </w:r>
      <w:r w:rsidRPr="00C03C50">
        <w:t xml:space="preserve"> then the Copay buttons will not be displayed on the Review / Sign Changes dialog.</w:t>
      </w:r>
    </w:p>
    <w:p w14:paraId="05925E8B" w14:textId="77777777" w:rsidR="00946DB3" w:rsidRPr="00C03C50" w:rsidRDefault="00946DB3" w:rsidP="00946DB3">
      <w:pPr>
        <w:pStyle w:val="CPRSBullets"/>
      </w:pPr>
      <w:r w:rsidRPr="00C03C50">
        <w:t xml:space="preserve">If a patient is a veteran </w:t>
      </w:r>
      <w:r w:rsidRPr="00C03C50">
        <w:rPr>
          <w:i/>
          <w:iCs/>
        </w:rPr>
        <w:t>and</w:t>
      </w:r>
      <w:r w:rsidRPr="00C03C50">
        <w:t xml:space="preserve"> 50% service connected </w:t>
      </w:r>
      <w:r w:rsidRPr="00C03C50">
        <w:rPr>
          <w:i/>
          <w:iCs/>
        </w:rPr>
        <w:t>or greater,</w:t>
      </w:r>
      <w:r w:rsidRPr="00C03C50">
        <w:t xml:space="preserve"> then</w:t>
      </w:r>
      <w:r w:rsidR="00426C21" w:rsidRPr="00C03C50">
        <w:t xml:space="preserve"> </w:t>
      </w:r>
      <w:r w:rsidR="00A25E90" w:rsidRPr="00C03C50">
        <w:t>t</w:t>
      </w:r>
      <w:r w:rsidRPr="00C03C50">
        <w:t>he Copay buttons will not be displayed on the Review / Sign Changes dialog.</w:t>
      </w:r>
    </w:p>
    <w:p w14:paraId="5B41A115" w14:textId="77777777" w:rsidR="00946DB3" w:rsidRPr="00C03C50" w:rsidRDefault="00946DB3" w:rsidP="00946DB3">
      <w:pPr>
        <w:pStyle w:val="CPRSBullets"/>
      </w:pPr>
      <w:r w:rsidRPr="00C03C50">
        <w:t xml:space="preserve">If a patient is a veteran </w:t>
      </w:r>
      <w:r w:rsidRPr="00C03C50">
        <w:rPr>
          <w:i/>
          <w:iCs/>
        </w:rPr>
        <w:t>and</w:t>
      </w:r>
      <w:r w:rsidRPr="00C03C50">
        <w:t xml:space="preserve"> less than 50% service connected </w:t>
      </w:r>
      <w:r w:rsidRPr="00C03C50">
        <w:rPr>
          <w:i/>
          <w:iCs/>
        </w:rPr>
        <w:t>and</w:t>
      </w:r>
      <w:r w:rsidRPr="00C03C50">
        <w:t xml:space="preserve"> the patient is exempt from copay then</w:t>
      </w:r>
      <w:r w:rsidRPr="00C03C50">
        <w:rPr>
          <w:b/>
          <w:bCs/>
        </w:rPr>
        <w:t xml:space="preserve"> </w:t>
      </w:r>
      <w:r w:rsidRPr="00C03C50">
        <w:t>the Copay buttons will not be displayed.</w:t>
      </w:r>
    </w:p>
    <w:p w14:paraId="7FCD915F" w14:textId="77777777" w:rsidR="00426C21" w:rsidRPr="00C03C50" w:rsidRDefault="00946DB3" w:rsidP="00946DB3">
      <w:pPr>
        <w:pStyle w:val="CPRSBullets"/>
      </w:pPr>
      <w:r w:rsidRPr="00C03C50">
        <w:t xml:space="preserve">If a patient is a veteran </w:t>
      </w:r>
      <w:r w:rsidRPr="00C03C50">
        <w:rPr>
          <w:i/>
          <w:iCs/>
        </w:rPr>
        <w:t>and</w:t>
      </w:r>
      <w:r w:rsidRPr="00C03C50">
        <w:t xml:space="preserve"> less than 50% service connected, </w:t>
      </w:r>
      <w:r w:rsidRPr="00C03C50">
        <w:rPr>
          <w:i/>
          <w:iCs/>
        </w:rPr>
        <w:t>and</w:t>
      </w:r>
      <w:r w:rsidRPr="00C03C50">
        <w:t xml:space="preserve"> the patient is </w:t>
      </w:r>
      <w:r w:rsidRPr="00C03C50">
        <w:rPr>
          <w:i/>
          <w:iCs/>
        </w:rPr>
        <w:t>not exempt</w:t>
      </w:r>
      <w:r w:rsidRPr="00C03C50">
        <w:t xml:space="preserve"> from copay then the Pharmacy package checks to see if the drug specified in the medication order is marked as supply or investigational. If the drug is marked as supply or investigational, the Copay buttons will not appear. </w:t>
      </w:r>
    </w:p>
    <w:p w14:paraId="0C4ED530" w14:textId="77777777" w:rsidR="00426C21" w:rsidRPr="00C03C50" w:rsidRDefault="00426C21" w:rsidP="00426C21">
      <w:pPr>
        <w:pStyle w:val="CPRSBulletsBody"/>
      </w:pPr>
    </w:p>
    <w:p w14:paraId="475546AA" w14:textId="77777777" w:rsidR="00CD4E71" w:rsidRPr="00C03C50" w:rsidRDefault="00CD4E71" w:rsidP="00426C21">
      <w:pPr>
        <w:pStyle w:val="CPRSBulletsBody"/>
      </w:pPr>
      <w:r w:rsidRPr="00C03C50">
        <w:t>However, if the drug specified in the order is not</w:t>
      </w:r>
      <w:r w:rsidRPr="00C03C50">
        <w:rPr>
          <w:b/>
          <w:bCs/>
        </w:rPr>
        <w:t xml:space="preserve"> </w:t>
      </w:r>
      <w:r w:rsidRPr="00C03C50">
        <w:t>marked as</w:t>
      </w:r>
      <w:r w:rsidRPr="00C03C50">
        <w:rPr>
          <w:b/>
          <w:bCs/>
        </w:rPr>
        <w:t xml:space="preserve"> </w:t>
      </w:r>
      <w:r w:rsidRPr="00C03C50">
        <w:t>supply</w:t>
      </w:r>
      <w:r w:rsidRPr="00C03C50">
        <w:rPr>
          <w:b/>
          <w:bCs/>
        </w:rPr>
        <w:t xml:space="preserve"> </w:t>
      </w:r>
      <w:r w:rsidRPr="00C03C50">
        <w:t>or</w:t>
      </w:r>
      <w:r w:rsidRPr="00C03C50">
        <w:rPr>
          <w:b/>
          <w:bCs/>
        </w:rPr>
        <w:t xml:space="preserve"> </w:t>
      </w:r>
      <w:r w:rsidRPr="00C03C50">
        <w:t>investigational</w:t>
      </w:r>
      <w:r w:rsidR="007177B7" w:rsidRPr="00C03C50">
        <w:t>,</w:t>
      </w:r>
      <w:r w:rsidRPr="00C03C50">
        <w:t xml:space="preserve"> then CPRS checks if the patient has any other exemptions (Service Connected Condition, </w:t>
      </w:r>
      <w:r w:rsidR="00946DB3" w:rsidRPr="00C03C50">
        <w:t xml:space="preserve">Combat Veteran, </w:t>
      </w:r>
      <w:r w:rsidRPr="00C03C50">
        <w:t xml:space="preserve">Agent Orange Exposure, Ionizing Radiation Exposure, </w:t>
      </w:r>
      <w:r w:rsidR="000C2680" w:rsidRPr="00C03C50">
        <w:t>Southwest Asia Conditions, Shipboard Hazard and Defense</w:t>
      </w:r>
      <w:r w:rsidRPr="00C03C50">
        <w:t>, Head and/or Neck Cancer or Military Sexual Trauma). If a patient has any of these exemptions</w:t>
      </w:r>
      <w:r w:rsidR="007177B7" w:rsidRPr="00C03C50">
        <w:t>,</w:t>
      </w:r>
      <w:r w:rsidRPr="00C03C50">
        <w:t xml:space="preserve"> then CPRS displays the </w:t>
      </w:r>
      <w:r w:rsidR="000F43F3" w:rsidRPr="00C03C50">
        <w:t>buttons</w:t>
      </w:r>
      <w:r w:rsidRPr="00C03C50">
        <w:t>.</w:t>
      </w:r>
    </w:p>
    <w:p w14:paraId="2D84B263" w14:textId="77777777" w:rsidR="00CD4E71" w:rsidRPr="00C03C50" w:rsidRDefault="00CD4E71">
      <w:pPr>
        <w:pStyle w:val="ListNumber2"/>
        <w:numPr>
          <w:ilvl w:val="0"/>
          <w:numId w:val="0"/>
        </w:numPr>
        <w:ind w:left="1080"/>
      </w:pPr>
    </w:p>
    <w:p w14:paraId="56BC5682" w14:textId="77777777" w:rsidR="00CD4E71" w:rsidRPr="00C03C50" w:rsidRDefault="00CD4E71">
      <w:pPr>
        <w:pStyle w:val="CPRSH2"/>
      </w:pPr>
      <w:bookmarkStart w:id="162" w:name="_Toc6304022"/>
      <w:r w:rsidRPr="00C03C50">
        <w:lastRenderedPageBreak/>
        <w:t>The Sign Note Now and Sign Discharge Summary Now Commands</w:t>
      </w:r>
      <w:bookmarkEnd w:id="162"/>
    </w:p>
    <w:p w14:paraId="124F8B34" w14:textId="77777777" w:rsidR="00CD4E71" w:rsidRPr="00C03C50" w:rsidRDefault="00CD4E71" w:rsidP="008F224D">
      <w:pPr>
        <w:pStyle w:val="CPRSH3Body"/>
      </w:pPr>
      <w:r w:rsidRPr="00C03C50">
        <w:t xml:space="preserve">The Sign Note Now and Sign Discharge Summary Now menu items let you sign the currently selected note or discharge summary.  </w:t>
      </w:r>
    </w:p>
    <w:p w14:paraId="109BF26E" w14:textId="77777777" w:rsidR="00CD4E71" w:rsidRPr="00C03C50" w:rsidRDefault="00CD4E71">
      <w:pPr>
        <w:pStyle w:val="note2"/>
      </w:pPr>
      <w:r w:rsidRPr="00C03C50">
        <w:rPr>
          <w:b/>
          <w:bCs/>
        </w:rPr>
        <w:t>Note</w:t>
      </w:r>
      <w:r w:rsidRPr="00C03C50">
        <w:t xml:space="preserve">: Notes and discharge summaries cannot be altered once they are signed. </w:t>
      </w:r>
    </w:p>
    <w:p w14:paraId="49B023B4" w14:textId="77777777" w:rsidR="00426C21" w:rsidRPr="00C03C50" w:rsidRDefault="00426C21">
      <w:pPr>
        <w:pStyle w:val="note2"/>
      </w:pPr>
    </w:p>
    <w:p w14:paraId="05567DA5" w14:textId="77777777" w:rsidR="00CD4E71" w:rsidRPr="00C03C50" w:rsidRDefault="00CD4E71" w:rsidP="008F224D">
      <w:pPr>
        <w:pStyle w:val="CPRSStepintro"/>
      </w:pPr>
      <w:r w:rsidRPr="00C03C50">
        <w:t>To sign a note or discharge summary, use these steps:</w:t>
      </w:r>
    </w:p>
    <w:p w14:paraId="621EE0D5" w14:textId="77777777" w:rsidR="00CD4E71" w:rsidRPr="00C03C50" w:rsidRDefault="00EF50C3" w:rsidP="004C7A4B">
      <w:pPr>
        <w:pStyle w:val="CPRS-NumberedList"/>
        <w:numPr>
          <w:ilvl w:val="0"/>
          <w:numId w:val="162"/>
        </w:numPr>
      </w:pPr>
      <w:r w:rsidRPr="00C03C50">
        <w:t>Select</w:t>
      </w:r>
      <w:r w:rsidR="00CD4E71" w:rsidRPr="00C03C50">
        <w:t xml:space="preserve"> the </w:t>
      </w:r>
      <w:r w:rsidR="00CD4E71" w:rsidRPr="00FC0C00">
        <w:rPr>
          <w:b/>
          <w:bCs/>
        </w:rPr>
        <w:t>Notes</w:t>
      </w:r>
      <w:r w:rsidR="00CD4E71" w:rsidRPr="00C03C50">
        <w:t xml:space="preserve"> or </w:t>
      </w:r>
      <w:r w:rsidR="00CD4E71" w:rsidRPr="00FC0C00">
        <w:rPr>
          <w:b/>
          <w:bCs/>
        </w:rPr>
        <w:t>DC/Summ</w:t>
      </w:r>
      <w:r w:rsidR="00CD4E71" w:rsidRPr="00C03C50">
        <w:t xml:space="preserve"> tab.</w:t>
      </w:r>
    </w:p>
    <w:p w14:paraId="55A42691" w14:textId="77777777" w:rsidR="00CD4E71" w:rsidRPr="00C03C50" w:rsidRDefault="00CD4E71" w:rsidP="004C7A4B">
      <w:pPr>
        <w:pStyle w:val="CPRS-NumberedList"/>
        <w:numPr>
          <w:ilvl w:val="0"/>
          <w:numId w:val="162"/>
        </w:numPr>
      </w:pPr>
      <w:r w:rsidRPr="00C03C50">
        <w:t>Select the note or discharge summary that you would like to sign.</w:t>
      </w:r>
    </w:p>
    <w:p w14:paraId="156864B1" w14:textId="77777777" w:rsidR="0064669F" w:rsidRPr="00C03C50" w:rsidRDefault="00CD4E71" w:rsidP="004C7A4B">
      <w:pPr>
        <w:pStyle w:val="CPRS-NumberedList"/>
        <w:numPr>
          <w:ilvl w:val="0"/>
          <w:numId w:val="162"/>
        </w:numPr>
      </w:pPr>
      <w:r w:rsidRPr="00C03C50">
        <w:t xml:space="preserve">Select Action | Sign Note Now (or Sign Discharge Summary Now). </w:t>
      </w:r>
    </w:p>
    <w:p w14:paraId="60EB8FDF" w14:textId="77777777" w:rsidR="0064669F" w:rsidRPr="00C03C50" w:rsidRDefault="00CD4E71" w:rsidP="0064669F">
      <w:pPr>
        <w:pStyle w:val="CPRSBulletsBody"/>
        <w:rPr>
          <w:b/>
        </w:rPr>
      </w:pPr>
      <w:r w:rsidRPr="00C03C50">
        <w:rPr>
          <w:b/>
        </w:rPr>
        <w:t>-or-</w:t>
      </w:r>
    </w:p>
    <w:p w14:paraId="47FB5958" w14:textId="77777777" w:rsidR="00CD4E71" w:rsidRPr="00C03C50" w:rsidRDefault="00CD4E71" w:rsidP="0064669F">
      <w:pPr>
        <w:pStyle w:val="CPRSBulletsBody"/>
      </w:pPr>
      <w:r w:rsidRPr="00C03C50">
        <w:t xml:space="preserve">right-click in the document area and select </w:t>
      </w:r>
      <w:r w:rsidRPr="00C03C50">
        <w:rPr>
          <w:b/>
          <w:bCs/>
        </w:rPr>
        <w:t>Sign Note Now</w:t>
      </w:r>
      <w:r w:rsidRPr="00C03C50">
        <w:t xml:space="preserve"> (or </w:t>
      </w:r>
      <w:r w:rsidRPr="00C03C50">
        <w:rPr>
          <w:b/>
          <w:bCs/>
        </w:rPr>
        <w:t>Sign Discharge Summary Now</w:t>
      </w:r>
      <w:r w:rsidRPr="00C03C50">
        <w:t>).</w:t>
      </w:r>
    </w:p>
    <w:p w14:paraId="109F5E10" w14:textId="77777777" w:rsidR="00EF50C3" w:rsidRPr="00C03C50" w:rsidRDefault="00EF50C3" w:rsidP="0064669F">
      <w:pPr>
        <w:pStyle w:val="CPRSBulletsBody"/>
      </w:pPr>
    </w:p>
    <w:p w14:paraId="4CE83E2A" w14:textId="77777777" w:rsidR="00CD4E71" w:rsidRPr="00C03C50" w:rsidRDefault="00CD4E71" w:rsidP="004C7A4B">
      <w:pPr>
        <w:pStyle w:val="CPRS-NumberedList"/>
        <w:numPr>
          <w:ilvl w:val="0"/>
          <w:numId w:val="162"/>
        </w:numPr>
      </w:pPr>
      <w:r w:rsidRPr="00C03C50">
        <w:t>Type in your electronic signature code.</w:t>
      </w:r>
    </w:p>
    <w:p w14:paraId="04A5AD80" w14:textId="77777777" w:rsidR="00CD4E71" w:rsidRPr="00C03C50" w:rsidRDefault="00EF50C3" w:rsidP="004C7A4B">
      <w:pPr>
        <w:pStyle w:val="CPRS-NumberedList"/>
        <w:numPr>
          <w:ilvl w:val="0"/>
          <w:numId w:val="162"/>
        </w:numPr>
      </w:pPr>
      <w:r w:rsidRPr="00C03C50">
        <w:t>Select</w:t>
      </w:r>
      <w:r w:rsidR="00CD4E71" w:rsidRPr="00C03C50">
        <w:t xml:space="preserve"> </w:t>
      </w:r>
      <w:r w:rsidR="00CD4E71" w:rsidRPr="00FC0C00">
        <w:rPr>
          <w:b/>
          <w:bCs/>
        </w:rPr>
        <w:t>OK</w:t>
      </w:r>
      <w:r w:rsidR="00CD4E71" w:rsidRPr="00C03C50">
        <w:t>.</w:t>
      </w:r>
    </w:p>
    <w:p w14:paraId="62FDAB9D" w14:textId="77777777" w:rsidR="00CD4E71" w:rsidRPr="00C03C50" w:rsidRDefault="00CD4E71">
      <w:pPr>
        <w:pStyle w:val="CPRSH2"/>
      </w:pPr>
      <w:bookmarkStart w:id="163" w:name="_Toc6304023"/>
      <w:r w:rsidRPr="00C03C50">
        <w:t>Add to Signature List</w:t>
      </w:r>
      <w:bookmarkEnd w:id="163"/>
    </w:p>
    <w:p w14:paraId="38AD9501" w14:textId="77777777" w:rsidR="00CD4E71" w:rsidRPr="00C03C50" w:rsidRDefault="00CD4E71">
      <w:pPr>
        <w:pStyle w:val="NormalIndent"/>
      </w:pPr>
      <w:r w:rsidRPr="00C03C50">
        <w:t>With the Add to Signature List command, you can place notes or discharge summaries for the same patient on a list where you can simultaneously sign them.</w:t>
      </w:r>
    </w:p>
    <w:p w14:paraId="763A2193" w14:textId="77777777" w:rsidR="00CD4E71" w:rsidRPr="00C03C50" w:rsidRDefault="00CD4E71">
      <w:pPr>
        <w:ind w:left="720"/>
        <w:rPr>
          <w:b/>
          <w:bCs/>
        </w:rPr>
      </w:pPr>
      <w:r w:rsidRPr="00C03C50">
        <w:rPr>
          <w:b/>
          <w:bCs/>
        </w:rPr>
        <w:t>To add a note or discharge summary to your signature list, follow these steps:</w:t>
      </w:r>
    </w:p>
    <w:p w14:paraId="2F26F8EB" w14:textId="77777777" w:rsidR="00CD4E71" w:rsidRPr="00C03C50" w:rsidRDefault="00CD4E71" w:rsidP="004C7A4B">
      <w:pPr>
        <w:pStyle w:val="CPRS-NumberedList"/>
        <w:numPr>
          <w:ilvl w:val="0"/>
          <w:numId w:val="57"/>
        </w:numPr>
      </w:pPr>
      <w:r w:rsidRPr="00C03C50">
        <w:t xml:space="preserve">Click the </w:t>
      </w:r>
      <w:r w:rsidRPr="00FC0C00">
        <w:rPr>
          <w:b/>
          <w:bCs/>
        </w:rPr>
        <w:t>Notes</w:t>
      </w:r>
      <w:r w:rsidRPr="00C03C50">
        <w:t xml:space="preserve"> or </w:t>
      </w:r>
      <w:r w:rsidRPr="00FC0C00">
        <w:rPr>
          <w:b/>
          <w:bCs/>
        </w:rPr>
        <w:t>DC/Summ</w:t>
      </w:r>
      <w:r w:rsidRPr="00C03C50">
        <w:t xml:space="preserve"> tab.</w:t>
      </w:r>
    </w:p>
    <w:p w14:paraId="0528143C" w14:textId="77777777" w:rsidR="00CD4E71" w:rsidRPr="00C03C50" w:rsidRDefault="00CD4E71" w:rsidP="004C7A4B">
      <w:pPr>
        <w:pStyle w:val="CPRS-NumberedList"/>
        <w:numPr>
          <w:ilvl w:val="0"/>
          <w:numId w:val="57"/>
        </w:numPr>
      </w:pPr>
      <w:r w:rsidRPr="00C03C50">
        <w:t>Select the note or discharge summary that you would like to add to your signature list.</w:t>
      </w:r>
    </w:p>
    <w:p w14:paraId="6D9CF27F" w14:textId="77777777" w:rsidR="00426C21" w:rsidRPr="00C03C50" w:rsidRDefault="00CD4E71" w:rsidP="004C7A4B">
      <w:pPr>
        <w:pStyle w:val="CPRS-NumberedList"/>
        <w:numPr>
          <w:ilvl w:val="0"/>
          <w:numId w:val="57"/>
        </w:numPr>
      </w:pPr>
      <w:r w:rsidRPr="00C03C50">
        <w:t>Choose Action | Add to Signature List.</w:t>
      </w:r>
    </w:p>
    <w:p w14:paraId="390FF4E3" w14:textId="77777777" w:rsidR="00CD4E71" w:rsidRPr="00C03C50" w:rsidRDefault="00CD4E71" w:rsidP="00426C21">
      <w:pPr>
        <w:pStyle w:val="CPRSBulletsBody"/>
      </w:pPr>
      <w:r w:rsidRPr="00C03C50">
        <w:t xml:space="preserve">The note or discharge summary will be added to your signature list. To sign all of the notes or discharge summaries on your signature list select </w:t>
      </w:r>
      <w:r w:rsidRPr="00C03C50">
        <w:rPr>
          <w:b/>
          <w:bCs/>
        </w:rPr>
        <w:t>File</w:t>
      </w:r>
      <w:r w:rsidRPr="00C03C50">
        <w:t xml:space="preserve"> | </w:t>
      </w:r>
      <w:r w:rsidRPr="00C03C50">
        <w:rPr>
          <w:b/>
          <w:bCs/>
        </w:rPr>
        <w:t>Review / Sign Changes</w:t>
      </w:r>
      <w:r w:rsidRPr="00C03C50">
        <w:t>.</w:t>
      </w:r>
    </w:p>
    <w:p w14:paraId="343280F5" w14:textId="77777777" w:rsidR="00F17A4F" w:rsidRPr="00C03C50" w:rsidRDefault="00F17A4F" w:rsidP="00426C21">
      <w:pPr>
        <w:pStyle w:val="CPRSBulletsBody"/>
      </w:pPr>
    </w:p>
    <w:p w14:paraId="1089FE57" w14:textId="77777777" w:rsidR="00CD4E71" w:rsidRPr="00C03C50" w:rsidRDefault="00CD4E71">
      <w:pPr>
        <w:pStyle w:val="CPRSH2"/>
      </w:pPr>
      <w:bookmarkStart w:id="164" w:name="_Toc6304024"/>
      <w:r w:rsidRPr="00C03C50">
        <w:t>Viewing Unsigned Notes or Discharge Summaries</w:t>
      </w:r>
      <w:bookmarkEnd w:id="164"/>
    </w:p>
    <w:p w14:paraId="18EF0016" w14:textId="77777777" w:rsidR="00426C21" w:rsidRPr="00C03C50" w:rsidRDefault="00CD4E71" w:rsidP="00FA69B3">
      <w:pPr>
        <w:pStyle w:val="CPRSH3Body"/>
      </w:pPr>
      <w:r w:rsidRPr="00C03C50">
        <w:t>With the View Unsigned Notes or View Unsigned Discharge Summaries command you can view all the notes and discharge summaries that you have not yet signed.</w:t>
      </w:r>
    </w:p>
    <w:p w14:paraId="23E3137A" w14:textId="77777777" w:rsidR="00CD4E71" w:rsidRPr="00C03C50" w:rsidRDefault="00CD4E71" w:rsidP="00FA69B3">
      <w:pPr>
        <w:pStyle w:val="CPRSStepintro"/>
      </w:pPr>
      <w:r w:rsidRPr="00C03C50">
        <w:t>To view unsigned notes or discharge summaries, follow these steps:</w:t>
      </w:r>
    </w:p>
    <w:p w14:paraId="596EEDBC" w14:textId="77777777" w:rsidR="00CD4E71" w:rsidRPr="00C03C50" w:rsidRDefault="00CD4E71" w:rsidP="004C7A4B">
      <w:pPr>
        <w:pStyle w:val="CPRS-NumberedList"/>
        <w:numPr>
          <w:ilvl w:val="0"/>
          <w:numId w:val="58"/>
        </w:numPr>
      </w:pPr>
      <w:r w:rsidRPr="00C03C50">
        <w:t xml:space="preserve">Click the </w:t>
      </w:r>
      <w:r w:rsidRPr="00FC0C00">
        <w:rPr>
          <w:b/>
          <w:bCs/>
        </w:rPr>
        <w:t>Notes</w:t>
      </w:r>
      <w:r w:rsidRPr="00C03C50">
        <w:t xml:space="preserve"> or </w:t>
      </w:r>
      <w:r w:rsidRPr="00FC0C00">
        <w:rPr>
          <w:b/>
          <w:bCs/>
        </w:rPr>
        <w:t>DC/Summ</w:t>
      </w:r>
      <w:r w:rsidRPr="00C03C50">
        <w:t xml:space="preserve"> tab.</w:t>
      </w:r>
    </w:p>
    <w:p w14:paraId="0FA32AE7" w14:textId="77777777" w:rsidR="0064669F" w:rsidRPr="00C03C50" w:rsidRDefault="00CD4E71" w:rsidP="004C7A4B">
      <w:pPr>
        <w:pStyle w:val="CPRS-NumberedList"/>
        <w:numPr>
          <w:ilvl w:val="0"/>
          <w:numId w:val="58"/>
        </w:numPr>
      </w:pPr>
      <w:r w:rsidRPr="00C03C50">
        <w:t>Select either View | Unsigned Notes, View | Uncosigned Notes, View | Unsigned</w:t>
      </w:r>
      <w:r w:rsidRPr="00FC0C00">
        <w:rPr>
          <w:b/>
          <w:bCs/>
        </w:rPr>
        <w:t xml:space="preserve"> </w:t>
      </w:r>
      <w:r w:rsidRPr="00C03C50">
        <w:t>Summaries or View | Uncosigned Summaries.</w:t>
      </w:r>
    </w:p>
    <w:p w14:paraId="01B19F16" w14:textId="77777777" w:rsidR="00CD4E71" w:rsidRPr="00C03C50" w:rsidRDefault="00CD4E71" w:rsidP="0064669F">
      <w:pPr>
        <w:pStyle w:val="CPRSBulletsBody"/>
      </w:pPr>
      <w:r w:rsidRPr="00C03C50">
        <w:t>The unsigned notes or discharge summaries will appear in the detail portion of the window.</w:t>
      </w:r>
    </w:p>
    <w:p w14:paraId="1630C731" w14:textId="77777777" w:rsidR="00AA09F8" w:rsidRPr="00C03C50" w:rsidRDefault="00AA09F8" w:rsidP="0064669F">
      <w:pPr>
        <w:pStyle w:val="CPRSBulletsBody"/>
        <w:rPr>
          <w:i/>
          <w:iCs/>
        </w:rPr>
      </w:pPr>
    </w:p>
    <w:p w14:paraId="68565F1E" w14:textId="77777777" w:rsidR="00CD4E71" w:rsidRPr="00C03C50" w:rsidRDefault="00CD4E71">
      <w:pPr>
        <w:pStyle w:val="CPRSH2"/>
      </w:pPr>
      <w:bookmarkStart w:id="165" w:name="_Toc6304025"/>
      <w:r w:rsidRPr="00C03C50">
        <w:lastRenderedPageBreak/>
        <w:t>Identify Additional Signers</w:t>
      </w:r>
      <w:bookmarkEnd w:id="165"/>
    </w:p>
    <w:p w14:paraId="548BFB35" w14:textId="77777777" w:rsidR="00CD4E71" w:rsidRPr="00C03C50" w:rsidRDefault="00CD4E71" w:rsidP="00FA69B3">
      <w:pPr>
        <w:pStyle w:val="CPRSH3Body"/>
      </w:pPr>
      <w:r w:rsidRPr="00C03C50">
        <w:t>With the Identify Additional Signers feature, you can select other individuals that you want to sign a note or discharge summary. Once you have selected the additional signers, CPRS will send them an alert that indicates a note is ready for them to sign.</w:t>
      </w:r>
    </w:p>
    <w:p w14:paraId="1930FD05" w14:textId="77777777" w:rsidR="00CD4E71" w:rsidRPr="00C03C50" w:rsidRDefault="00CD4E71" w:rsidP="00FA69B3">
      <w:pPr>
        <w:pStyle w:val="CPRSH3Body"/>
      </w:pPr>
      <w:r w:rsidRPr="00C03C50">
        <w:t>The Identify Additional Signers feature helps you ensure that team members see a note. For example, one psychiatrist might identify another psychiatrist to sign the note to ensure that he or she agrees with an assessment.</w:t>
      </w:r>
    </w:p>
    <w:p w14:paraId="0767575A" w14:textId="77777777" w:rsidR="00CD4E71" w:rsidRPr="00C03C50" w:rsidRDefault="00CD4E71" w:rsidP="00D7177A">
      <w:pPr>
        <w:pStyle w:val="CPRSH3Body"/>
        <w:rPr>
          <w:b/>
        </w:rPr>
      </w:pPr>
      <w:r w:rsidRPr="00C03C50">
        <w:rPr>
          <w:b/>
        </w:rPr>
        <w:t>To identify additional signers, use these steps:</w:t>
      </w:r>
    </w:p>
    <w:p w14:paraId="228EC375" w14:textId="77777777" w:rsidR="00CD4E71" w:rsidRPr="00C03C50" w:rsidRDefault="00EF50C3" w:rsidP="004C7A4B">
      <w:pPr>
        <w:pStyle w:val="CPRS-NumberedList"/>
        <w:numPr>
          <w:ilvl w:val="0"/>
          <w:numId w:val="59"/>
        </w:numPr>
      </w:pPr>
      <w:r w:rsidRPr="00C03C50">
        <w:t>Select</w:t>
      </w:r>
      <w:r w:rsidR="00CD4E71" w:rsidRPr="00C03C50">
        <w:t xml:space="preserve"> the </w:t>
      </w:r>
      <w:r w:rsidR="00CD4E71" w:rsidRPr="00FC0C00">
        <w:rPr>
          <w:b/>
          <w:bCs/>
        </w:rPr>
        <w:t>Notes</w:t>
      </w:r>
      <w:r w:rsidR="00CD4E71" w:rsidRPr="00C03C50">
        <w:t xml:space="preserve"> or </w:t>
      </w:r>
      <w:r w:rsidR="00CD4E71" w:rsidRPr="00FC0C00">
        <w:rPr>
          <w:b/>
          <w:bCs/>
        </w:rPr>
        <w:t>DC/Summ</w:t>
      </w:r>
      <w:r w:rsidR="00CD4E71" w:rsidRPr="00C03C50">
        <w:t xml:space="preserve"> tab.</w:t>
      </w:r>
    </w:p>
    <w:p w14:paraId="59ED15FA" w14:textId="77777777" w:rsidR="00CD4E71" w:rsidRPr="00C03C50" w:rsidRDefault="00CD4E71" w:rsidP="004C7A4B">
      <w:pPr>
        <w:pStyle w:val="CPRS-NumberedList"/>
        <w:numPr>
          <w:ilvl w:val="0"/>
          <w:numId w:val="59"/>
        </w:numPr>
      </w:pPr>
      <w:r w:rsidRPr="00C03C50">
        <w:t>Select a signed note or discharge summary.</w:t>
      </w:r>
    </w:p>
    <w:p w14:paraId="7770F3AE" w14:textId="77777777" w:rsidR="00426C21" w:rsidRPr="00C03C50" w:rsidRDefault="00CD4E71" w:rsidP="004C7A4B">
      <w:pPr>
        <w:pStyle w:val="CPRS-NumberedList"/>
        <w:numPr>
          <w:ilvl w:val="0"/>
          <w:numId w:val="59"/>
        </w:numPr>
      </w:pPr>
      <w:r w:rsidRPr="00C03C50">
        <w:t>Select Action | Identify Additional Signers</w:t>
      </w:r>
    </w:p>
    <w:p w14:paraId="43414E93" w14:textId="77777777" w:rsidR="00426C21" w:rsidRPr="00C03C50" w:rsidRDefault="00CD4E71" w:rsidP="00426C21">
      <w:pPr>
        <w:pStyle w:val="CPRSBulletsBody"/>
        <w:rPr>
          <w:b/>
        </w:rPr>
      </w:pPr>
      <w:r w:rsidRPr="00C03C50">
        <w:rPr>
          <w:b/>
        </w:rPr>
        <w:t>-or-</w:t>
      </w:r>
    </w:p>
    <w:p w14:paraId="3B703AB0" w14:textId="77777777" w:rsidR="00CD4E71" w:rsidRPr="00C03C50" w:rsidRDefault="00CD4E71" w:rsidP="00426C21">
      <w:pPr>
        <w:pStyle w:val="CPRSBulletsBody"/>
      </w:pPr>
      <w:r w:rsidRPr="00C03C50">
        <w:t>right-click in the main text area and select Identify Additional Signers.</w:t>
      </w:r>
    </w:p>
    <w:p w14:paraId="5B88513F" w14:textId="77777777" w:rsidR="00426C21" w:rsidRPr="00C03C50" w:rsidRDefault="00426C21" w:rsidP="00426C21">
      <w:pPr>
        <w:pStyle w:val="CPRSBulletsBody"/>
      </w:pPr>
    </w:p>
    <w:p w14:paraId="17A1B987" w14:textId="77777777" w:rsidR="00CD4E71" w:rsidRPr="00C03C50" w:rsidRDefault="00CD4E71" w:rsidP="004C7A4B">
      <w:pPr>
        <w:pStyle w:val="CPRS-NumberedList"/>
        <w:numPr>
          <w:ilvl w:val="0"/>
          <w:numId w:val="59"/>
        </w:numPr>
      </w:pPr>
      <w:r w:rsidRPr="00C03C50">
        <w:t>To identify a signer, locate the person’s name (scroll or type in the first few letters of the last name) and click it.</w:t>
      </w:r>
    </w:p>
    <w:p w14:paraId="32572924" w14:textId="77777777" w:rsidR="00CD4E71" w:rsidRPr="00C03C50" w:rsidRDefault="00CD4E71">
      <w:pPr>
        <w:pStyle w:val="CPRSNote"/>
        <w:ind w:left="2250"/>
      </w:pPr>
      <w:r w:rsidRPr="00C03C50">
        <w:rPr>
          <w:b/>
        </w:rPr>
        <w:t xml:space="preserve">Note: </w:t>
      </w:r>
      <w:r w:rsidRPr="00C03C50">
        <w:rPr>
          <w:b/>
        </w:rPr>
        <w:tab/>
      </w:r>
      <w:r w:rsidR="00D7177A" w:rsidRPr="00C03C50">
        <w:t>For a Discharge Summary, if a user requires a cos</w:t>
      </w:r>
      <w:bookmarkStart w:id="166" w:name="cosigner_additnl_sign_no_select_cosigner"/>
      <w:bookmarkEnd w:id="166"/>
      <w:r w:rsidR="00D7177A" w:rsidRPr="00C03C50">
        <w:t>igner (such as a student or other type of clinician), that user’s name should not appear in the list of potential cosigners. Additionally, for all types of documents, t</w:t>
      </w:r>
      <w:r w:rsidRPr="00C03C50">
        <w:rPr>
          <w:bCs/>
        </w:rPr>
        <w:t xml:space="preserve">o </w:t>
      </w:r>
      <w:bookmarkStart w:id="167" w:name="provider_selection_add_signer"/>
      <w:bookmarkEnd w:id="167"/>
      <w:r w:rsidRPr="00C03C50">
        <w:rPr>
          <w:bCs/>
        </w:rPr>
        <w:t xml:space="preserve">help </w:t>
      </w:r>
      <w:r w:rsidR="00D7177A" w:rsidRPr="00C03C50">
        <w:rPr>
          <w:bCs/>
        </w:rPr>
        <w:t>users</w:t>
      </w:r>
      <w:r w:rsidRPr="00C03C50">
        <w:rPr>
          <w:bCs/>
        </w:rPr>
        <w:t xml:space="preserve"> distinguish between providers, </w:t>
      </w:r>
      <w:r w:rsidRPr="00C03C50">
        <w:t xml:space="preserve">CPRS displays their titles (if available). When two or more providers have identical names, CPRS also displays: </w:t>
      </w:r>
    </w:p>
    <w:p w14:paraId="54D20D4A" w14:textId="77777777" w:rsidR="00CD4E71" w:rsidRPr="00C03C50" w:rsidRDefault="00CD4E71" w:rsidP="008F224D">
      <w:pPr>
        <w:pStyle w:val="CPRSBulletsSubBullets"/>
      </w:pPr>
      <w:r w:rsidRPr="00C03C50">
        <w:t xml:space="preserve">The service/section and site division (if any) associated with these providers; site divisions are displayed based on the following rules: </w:t>
      </w:r>
    </w:p>
    <w:p w14:paraId="1954A71A" w14:textId="77777777" w:rsidR="00CD4E71" w:rsidRPr="00C03C50" w:rsidRDefault="00CD4E71" w:rsidP="008F224D">
      <w:pPr>
        <w:pStyle w:val="CPRSsubnotebullet"/>
      </w:pPr>
      <w:r w:rsidRPr="00C03C50">
        <w:t>When no division is listed for a provider, no division is displayed.</w:t>
      </w:r>
    </w:p>
    <w:p w14:paraId="5F9B5467" w14:textId="77777777" w:rsidR="00CD4E71" w:rsidRPr="00C03C50" w:rsidRDefault="00CD4E71" w:rsidP="008F224D">
      <w:pPr>
        <w:pStyle w:val="CPRSsubnotebullet"/>
      </w:pPr>
      <w:r w:rsidRPr="00C03C50">
        <w:t>If only one division is listed, this division is displayed.</w:t>
      </w:r>
    </w:p>
    <w:p w14:paraId="6501E9F4" w14:textId="77777777" w:rsidR="00CD4E71" w:rsidRPr="00C03C50" w:rsidRDefault="00CD4E71" w:rsidP="008F224D">
      <w:pPr>
        <w:pStyle w:val="CPRSsubnotebullet"/>
      </w:pPr>
      <w:r w:rsidRPr="00C03C50">
        <w:t xml:space="preserve">If the site has multiple divisions or more than one division is listed </w:t>
      </w:r>
      <w:r w:rsidRPr="00C03C50">
        <w:rPr>
          <w:b/>
        </w:rPr>
        <w:t>and</w:t>
      </w:r>
      <w:r w:rsidRPr="00C03C50">
        <w:t xml:space="preserve"> one of these listed divisions is marked as Default, CPRS displays the division marked as Default.</w:t>
      </w:r>
    </w:p>
    <w:p w14:paraId="15791D1F" w14:textId="77777777" w:rsidR="00CD4E71" w:rsidRPr="00C03C50" w:rsidRDefault="00CD4E71" w:rsidP="008F224D">
      <w:pPr>
        <w:pStyle w:val="CPRSsubnotebullet"/>
      </w:pPr>
      <w:r w:rsidRPr="00C03C50">
        <w:t>If more than one division is listed for a provider and none is marked as Default, CPRS does not display division information for this provider.</w:t>
      </w:r>
    </w:p>
    <w:p w14:paraId="625EDBD1" w14:textId="77777777" w:rsidR="00CD4E71" w:rsidRPr="00C03C50" w:rsidRDefault="00CD4E71" w:rsidP="008F224D">
      <w:pPr>
        <w:pStyle w:val="CPRSBulletsSubBullets"/>
      </w:pPr>
      <w:r w:rsidRPr="00C03C50">
        <w:t>Providers who are listed in the New Person file as Visitors are screened out from the provider list. (These screened-out providers are listed as Visitors because their entries were created as a result of a Remote Data View.)</w:t>
      </w:r>
    </w:p>
    <w:p w14:paraId="6C23CB8C" w14:textId="77777777" w:rsidR="00CD4E71" w:rsidRPr="00C03C50" w:rsidRDefault="00CD4E71">
      <w:pPr>
        <w:pStyle w:val="List-UserManual"/>
        <w:ind w:left="720"/>
      </w:pPr>
    </w:p>
    <w:p w14:paraId="3444A5E8" w14:textId="77777777" w:rsidR="00CD4E71" w:rsidRPr="00C03C50" w:rsidRDefault="00CD4E71" w:rsidP="004C7A4B">
      <w:pPr>
        <w:pStyle w:val="CPRS-NumberedList"/>
        <w:numPr>
          <w:ilvl w:val="0"/>
          <w:numId w:val="59"/>
        </w:numPr>
      </w:pPr>
      <w:r w:rsidRPr="00C03C50">
        <w:t>Repeat step 4 as needed.</w:t>
      </w:r>
    </w:p>
    <w:p w14:paraId="489D8C6C" w14:textId="77777777" w:rsidR="00CD4E71" w:rsidRPr="00C03C50" w:rsidRDefault="00CD4E71" w:rsidP="004C7A4B">
      <w:pPr>
        <w:pStyle w:val="CPRS-NumberedList"/>
        <w:numPr>
          <w:ilvl w:val="0"/>
          <w:numId w:val="59"/>
        </w:numPr>
      </w:pPr>
      <w:r w:rsidRPr="00C03C50">
        <w:t xml:space="preserve">(Optional) To remove a name </w:t>
      </w:r>
      <w:r w:rsidR="00AA09F8" w:rsidRPr="00C03C50">
        <w:t>highlight</w:t>
      </w:r>
      <w:r w:rsidRPr="00C03C50">
        <w:t xml:space="preserve"> the name under Current Additional Signers and </w:t>
      </w:r>
      <w:r w:rsidR="00AA09F8" w:rsidRPr="00C03C50">
        <w:t>select</w:t>
      </w:r>
      <w:r w:rsidRPr="00C03C50">
        <w:t xml:space="preserve"> </w:t>
      </w:r>
      <w:r w:rsidRPr="00FC0C00">
        <w:rPr>
          <w:b/>
          <w:bCs/>
        </w:rPr>
        <w:t>Remove</w:t>
      </w:r>
      <w:r w:rsidRPr="00C03C50">
        <w:t>.</w:t>
      </w:r>
    </w:p>
    <w:p w14:paraId="5F20EE96" w14:textId="77777777" w:rsidR="00CD4E71" w:rsidRPr="00C03C50" w:rsidRDefault="00CD4E71" w:rsidP="004C7A4B">
      <w:pPr>
        <w:pStyle w:val="CPRS-NumberedList"/>
        <w:numPr>
          <w:ilvl w:val="0"/>
          <w:numId w:val="59"/>
        </w:numPr>
      </w:pPr>
      <w:r w:rsidRPr="00C03C50">
        <w:t xml:space="preserve">When finished, </w:t>
      </w:r>
      <w:r w:rsidR="00AA09F8" w:rsidRPr="00C03C50">
        <w:t>select</w:t>
      </w:r>
      <w:r w:rsidRPr="00C03C50">
        <w:t xml:space="preserve"> </w:t>
      </w:r>
      <w:r w:rsidRPr="00FC0C00">
        <w:rPr>
          <w:b/>
          <w:bCs/>
        </w:rPr>
        <w:t>OK</w:t>
      </w:r>
      <w:r w:rsidRPr="00C03C50">
        <w:t>.</w:t>
      </w:r>
    </w:p>
    <w:p w14:paraId="0D6DEB27" w14:textId="77777777" w:rsidR="00CD4E71" w:rsidRPr="00C03C50" w:rsidRDefault="00CD4E71">
      <w:pPr>
        <w:pStyle w:val="CPRSH1"/>
      </w:pPr>
      <w:bookmarkStart w:id="168" w:name="_Toc6304026"/>
      <w:r w:rsidRPr="00C03C50">
        <w:lastRenderedPageBreak/>
        <w:t>Printing from Within CPRS</w:t>
      </w:r>
      <w:bookmarkEnd w:id="168"/>
      <w:r w:rsidRPr="00C03C50">
        <w:fldChar w:fldCharType="begin"/>
      </w:r>
      <w:r w:rsidRPr="00C03C50">
        <w:instrText xml:space="preserve"> XE "CPRS" </w:instrText>
      </w:r>
      <w:r w:rsidRPr="00C03C50">
        <w:fldChar w:fldCharType="end"/>
      </w:r>
    </w:p>
    <w:p w14:paraId="4CE2F7E8" w14:textId="77777777" w:rsidR="00CD4E71" w:rsidRPr="00C03C50" w:rsidRDefault="00CD4E71" w:rsidP="00FA69B3">
      <w:pPr>
        <w:pStyle w:val="CPRSH3Body"/>
      </w:pPr>
      <w:r w:rsidRPr="00C03C50">
        <w:t>You can print</w:t>
      </w:r>
      <w:r w:rsidRPr="00C03C50">
        <w:fldChar w:fldCharType="begin"/>
      </w:r>
      <w:r w:rsidRPr="00C03C50">
        <w:instrText xml:space="preserve"> XE "Printing:single items" </w:instrText>
      </w:r>
      <w:r w:rsidRPr="00C03C50">
        <w:fldChar w:fldCharType="end"/>
      </w:r>
      <w:r w:rsidRPr="00C03C50">
        <w:t xml:space="preserve"> most reports, notes, and detailed displays from within the CPRS</w:t>
      </w:r>
      <w:r w:rsidRPr="00C03C50">
        <w:fldChar w:fldCharType="begin"/>
      </w:r>
      <w:r w:rsidRPr="00C03C50">
        <w:instrText xml:space="preserve"> XE "CPRS" </w:instrText>
      </w:r>
      <w:r w:rsidRPr="00C03C50">
        <w:fldChar w:fldCharType="end"/>
      </w:r>
      <w:r w:rsidRPr="00C03C50">
        <w:t xml:space="preserve"> GUI.</w:t>
      </w:r>
    </w:p>
    <w:p w14:paraId="3A4D56B9" w14:textId="77777777" w:rsidR="00CD4E71" w:rsidRPr="00C03C50" w:rsidRDefault="00CD4E71" w:rsidP="00FA69B3">
      <w:pPr>
        <w:pStyle w:val="CPRSH3Body"/>
      </w:pPr>
      <w:r w:rsidRPr="00C03C50">
        <w:t>To print graphics and charts, you will need to print to a Windows printer. To print text documents, you can print to either a Windows printer or a VistA printer. The printer language used by Windows printers can accommodate graphics, while the language used by VistA printers cannot.</w:t>
      </w:r>
    </w:p>
    <w:p w14:paraId="4404D012" w14:textId="77777777" w:rsidR="00CD4E71" w:rsidRPr="00C03C50" w:rsidRDefault="00CD4E71">
      <w:pPr>
        <w:pStyle w:val="CPRSH2"/>
      </w:pPr>
      <w:bookmarkStart w:id="169" w:name="_Toc6304027"/>
      <w:r w:rsidRPr="00C03C50">
        <w:t>Printing Single Items</w:t>
      </w:r>
      <w:bookmarkEnd w:id="169"/>
    </w:p>
    <w:p w14:paraId="07AF2CB7" w14:textId="77777777" w:rsidR="00CD4E71" w:rsidRPr="00C03C50" w:rsidRDefault="00CD4E71">
      <w:pPr>
        <w:pStyle w:val="CPRSH2BodyChar"/>
      </w:pPr>
      <w:r w:rsidRPr="00C03C50">
        <w:t>You can also print graphics on a Windows printer from the Labs tab</w:t>
      </w:r>
      <w:r w:rsidRPr="00C03C50">
        <w:fldChar w:fldCharType="begin"/>
      </w:r>
      <w:r w:rsidRPr="00C03C50">
        <w:instrText xml:space="preserve"> XE "Labs</w:instrText>
      </w:r>
      <w:r w:rsidR="00601B86" w:rsidRPr="00C03C50">
        <w:instrText>:</w:instrText>
      </w:r>
      <w:r w:rsidRPr="00C03C50">
        <w:instrText xml:space="preserve">tab" </w:instrText>
      </w:r>
      <w:r w:rsidRPr="00C03C50">
        <w:fldChar w:fldCharType="end"/>
      </w:r>
      <w:r w:rsidRPr="00C03C50">
        <w:t xml:space="preserve"> and the Vitals</w:t>
      </w:r>
      <w:r w:rsidRPr="00C03C50">
        <w:fldChar w:fldCharType="begin"/>
      </w:r>
      <w:r w:rsidRPr="00C03C50">
        <w:instrText xml:space="preserve"> XE "Vitals" </w:instrText>
      </w:r>
      <w:r w:rsidRPr="00C03C50">
        <w:fldChar w:fldCharType="end"/>
      </w:r>
      <w:r w:rsidRPr="00C03C50">
        <w:t xml:space="preserve"> screen. You can use </w:t>
      </w:r>
      <w:r w:rsidRPr="00C03C50">
        <w:rPr>
          <w:b/>
          <w:bCs w:val="0"/>
        </w:rPr>
        <w:t>File | Print Setup...</w:t>
      </w:r>
      <w:r w:rsidR="00991ECD" w:rsidRPr="00C03C50">
        <w:t xml:space="preserve"> to set the preferred attributes for the printer. CPRS reme</w:t>
      </w:r>
      <w:bookmarkStart w:id="170" w:name="printing_CPRS_remembers_last_printr_used"/>
      <w:bookmarkEnd w:id="170"/>
      <w:r w:rsidR="00991ECD" w:rsidRPr="00C03C50">
        <w:t xml:space="preserve">mbers which printer you used last and will print to that printer again unless you changed it for the duration of the session. You can also configure and </w:t>
      </w:r>
      <w:r w:rsidRPr="00C03C50">
        <w:t xml:space="preserve">save </w:t>
      </w:r>
      <w:r w:rsidR="00991ECD" w:rsidRPr="00C03C50">
        <w:t>a printer</w:t>
      </w:r>
      <w:r w:rsidRPr="00C03C50">
        <w:t xml:space="preserve"> as the default for the user.</w:t>
      </w:r>
    </w:p>
    <w:p w14:paraId="66532AB7" w14:textId="77777777" w:rsidR="00CD4E71" w:rsidRPr="00C03C50" w:rsidRDefault="00CD4E71">
      <w:pPr>
        <w:pStyle w:val="CPRSH2BodyChar"/>
      </w:pPr>
      <w:r w:rsidRPr="00C03C50">
        <w:t xml:space="preserve">The dialog box shown below opens when you select </w:t>
      </w:r>
      <w:r w:rsidRPr="00C03C50">
        <w:rPr>
          <w:b/>
          <w:bCs w:val="0"/>
        </w:rPr>
        <w:t>File | Print</w:t>
      </w:r>
      <w:r w:rsidRPr="00C03C50">
        <w:t xml:space="preserve"> from the Notes tab</w:t>
      </w:r>
      <w:r w:rsidRPr="00C03C50">
        <w:fldChar w:fldCharType="begin"/>
      </w:r>
      <w:r w:rsidRPr="00C03C50">
        <w:instrText xml:space="preserve"> XE "Notes tab" </w:instrText>
      </w:r>
      <w:r w:rsidRPr="00C03C50">
        <w:fldChar w:fldCharType="end"/>
      </w:r>
      <w:r w:rsidRPr="00C03C50">
        <w:t xml:space="preserve">. A similar dialog appears for items on other tabs. </w:t>
      </w:r>
    </w:p>
    <w:p w14:paraId="1F9A9E33" w14:textId="77777777" w:rsidR="00426C21" w:rsidRPr="00C03C50" w:rsidRDefault="001C354A">
      <w:pPr>
        <w:pStyle w:val="CPRScaptionChar0"/>
      </w:pPr>
      <w:r w:rsidRPr="00C03C50">
        <w:rPr>
          <w:noProof/>
        </w:rPr>
        <w:drawing>
          <wp:inline distT="0" distB="0" distL="0" distR="0" wp14:anchorId="15E20611" wp14:editId="1B0F7F90">
            <wp:extent cx="4230370" cy="3260090"/>
            <wp:effectExtent l="0" t="0" r="0" b="0"/>
            <wp:docPr id="164" name="Picture 164" descr="CPRS enables user to select to which printer they would like to print. The can choose windows printers or other devices and can set the right margin and page length. From this dialog, the user can also designate a specific printer listed here as the default printer for items printed from CP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PRS enables user to select to which printer they would like to print. The can choose windows printers or other devices and can set the right margin and page length. From this dialog, the user can also designate a specific printer listed here as the default printer for items printed from CPR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0370" cy="3260090"/>
                    </a:xfrm>
                    <a:prstGeom prst="rect">
                      <a:avLst/>
                    </a:prstGeom>
                    <a:noFill/>
                    <a:ln>
                      <a:noFill/>
                    </a:ln>
                  </pic:spPr>
                </pic:pic>
              </a:graphicData>
            </a:graphic>
          </wp:inline>
        </w:drawing>
      </w:r>
    </w:p>
    <w:p w14:paraId="09B3DDB4" w14:textId="77777777" w:rsidR="00CD4E71" w:rsidRPr="00C03C50" w:rsidRDefault="00CD4E71">
      <w:pPr>
        <w:pStyle w:val="CPRScaptionChar0"/>
      </w:pPr>
      <w:r w:rsidRPr="00C03C50">
        <w:t>The Report Print Device Selection dialog</w:t>
      </w:r>
    </w:p>
    <w:p w14:paraId="544CE754" w14:textId="77777777" w:rsidR="00CD4E71" w:rsidRPr="00C03C50" w:rsidRDefault="00CD4E71">
      <w:pPr>
        <w:pStyle w:val="CPRScaptionChar0"/>
      </w:pPr>
    </w:p>
    <w:p w14:paraId="25537069" w14:textId="77777777" w:rsidR="00CD4E71" w:rsidRPr="00C03C50" w:rsidRDefault="00CD4E71">
      <w:pPr>
        <w:pStyle w:val="CPRSH2BodyChar"/>
      </w:pPr>
      <w:r w:rsidRPr="00C03C50">
        <w:t xml:space="preserve">Normally, the right margin and page length values (measured in characters) are already defined by the printer. </w:t>
      </w:r>
    </w:p>
    <w:p w14:paraId="0D0C3F65" w14:textId="77777777" w:rsidR="00CD4E71" w:rsidRPr="00C03C50" w:rsidRDefault="00CD4E71">
      <w:pPr>
        <w:pStyle w:val="CPRSH2"/>
      </w:pPr>
      <w:r w:rsidRPr="00C03C50">
        <w:br w:type="page"/>
      </w:r>
      <w:bookmarkStart w:id="171" w:name="_Toc6304028"/>
      <w:r w:rsidRPr="00C03C50">
        <w:lastRenderedPageBreak/>
        <w:t>Printing Multiple Notes, Consults, or Discharge Summaries</w:t>
      </w:r>
      <w:bookmarkEnd w:id="171"/>
    </w:p>
    <w:p w14:paraId="29E8B19A" w14:textId="77777777" w:rsidR="00CD4E71" w:rsidRPr="00C03C50" w:rsidRDefault="00CD4E71" w:rsidP="00FA69B3">
      <w:pPr>
        <w:pStyle w:val="CPRSH3Body"/>
      </w:pPr>
      <w:bookmarkStart w:id="172" w:name="printing_multiple_documents"/>
      <w:bookmarkEnd w:id="172"/>
      <w:r w:rsidRPr="00C03C50">
        <w:t xml:space="preserve">The ability to print multiple </w:t>
      </w:r>
      <w:r w:rsidRPr="00C03C50">
        <w:fldChar w:fldCharType="begin"/>
      </w:r>
      <w:r w:rsidRPr="00C03C50">
        <w:instrText xml:space="preserve"> XE "Printing:multiple Notes, Consults, or DC/Summaries" </w:instrText>
      </w:r>
      <w:r w:rsidRPr="00C03C50">
        <w:fldChar w:fldCharType="end"/>
      </w:r>
      <w:r w:rsidRPr="00C03C50">
        <w:t xml:space="preserve">Progress Notes, Consults, and Discharge Summaries has been added to the CPRS GUI. This feature is available from those tabs only. </w:t>
      </w:r>
    </w:p>
    <w:p w14:paraId="5EF2255A" w14:textId="77777777" w:rsidR="00CD4E71" w:rsidRPr="00C03C50" w:rsidRDefault="00CD4E71" w:rsidP="00FA69B3">
      <w:pPr>
        <w:pStyle w:val="CPRSStepintro"/>
      </w:pPr>
      <w:r w:rsidRPr="00C03C50">
        <w:t>To print multiple Notes, Consults, or Discharge Summaries, use these steps:</w:t>
      </w:r>
    </w:p>
    <w:p w14:paraId="0A8FE7AF" w14:textId="77777777" w:rsidR="00CD4E71" w:rsidRPr="00C03C50" w:rsidRDefault="00CD4E71" w:rsidP="004C7A4B">
      <w:pPr>
        <w:pStyle w:val="CPRS-NumberedList"/>
        <w:numPr>
          <w:ilvl w:val="0"/>
          <w:numId w:val="102"/>
        </w:numPr>
      </w:pPr>
      <w:r w:rsidRPr="00C03C50">
        <w:t>Go to the appropriate tab (Notes, Consults, or DC/Summ) by clicking on the tab or using the keyboard commands to locate the tab.</w:t>
      </w:r>
    </w:p>
    <w:p w14:paraId="4DB7CCF6" w14:textId="77777777" w:rsidR="00CD4E71" w:rsidRPr="00C03C50" w:rsidRDefault="00CD4E71" w:rsidP="004C7A4B">
      <w:pPr>
        <w:pStyle w:val="CPRS-NumberedList"/>
        <w:numPr>
          <w:ilvl w:val="0"/>
          <w:numId w:val="102"/>
        </w:numPr>
      </w:pPr>
      <w:r w:rsidRPr="00C03C50">
        <w:t xml:space="preserve">Select </w:t>
      </w:r>
      <w:r w:rsidRPr="00FC0C00">
        <w:rPr>
          <w:b/>
          <w:bCs/>
        </w:rPr>
        <w:t>File | Print Selected Items…</w:t>
      </w:r>
      <w:r w:rsidRPr="00C03C50">
        <w:t xml:space="preserve"> to bring up the dialog shown below.</w:t>
      </w:r>
    </w:p>
    <w:p w14:paraId="1F3ECF89" w14:textId="77777777" w:rsidR="00CD4E71" w:rsidRPr="00C03C50" w:rsidRDefault="001C354A" w:rsidP="00105952">
      <w:pPr>
        <w:pStyle w:val="CPRScaption0"/>
      </w:pPr>
      <w:r w:rsidRPr="00C03C50">
        <w:rPr>
          <w:noProof/>
        </w:rPr>
        <w:drawing>
          <wp:inline distT="0" distB="0" distL="0" distR="0" wp14:anchorId="3C9D726E" wp14:editId="7F3BCBDC">
            <wp:extent cx="4556125" cy="3514725"/>
            <wp:effectExtent l="0" t="0" r="0" b="0"/>
            <wp:docPr id="165" name="Picture 165" descr="CPRS offers the ability to print multiple items. Users can select the items to print in thi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PRS offers the ability to print multiple items. Users can select the items to print in this dialo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56125" cy="3514725"/>
                    </a:xfrm>
                    <a:prstGeom prst="rect">
                      <a:avLst/>
                    </a:prstGeom>
                    <a:noFill/>
                    <a:ln>
                      <a:noFill/>
                    </a:ln>
                  </pic:spPr>
                </pic:pic>
              </a:graphicData>
            </a:graphic>
          </wp:inline>
        </w:drawing>
      </w:r>
    </w:p>
    <w:p w14:paraId="47AC9043" w14:textId="77777777" w:rsidR="00CD4E71" w:rsidRPr="00C03C50" w:rsidRDefault="00CD4E71">
      <w:pPr>
        <w:pStyle w:val="CPRScaptionChar0"/>
      </w:pPr>
      <w:r w:rsidRPr="00C03C50">
        <w:t>This graphic shows a number of Progress Notes that can be printed and several highlighted.</w:t>
      </w:r>
    </w:p>
    <w:p w14:paraId="42273DD8" w14:textId="77777777" w:rsidR="00CD4E71" w:rsidRPr="00C03C50" w:rsidRDefault="00CD4E71">
      <w:pPr>
        <w:pStyle w:val="CPRScaptionChar0"/>
      </w:pPr>
    </w:p>
    <w:p w14:paraId="767C69B2" w14:textId="77777777" w:rsidR="00CD4E71" w:rsidRPr="00C03C50" w:rsidRDefault="00CD4E71" w:rsidP="004C7A4B">
      <w:pPr>
        <w:pStyle w:val="CPRS-NumberedList"/>
        <w:numPr>
          <w:ilvl w:val="0"/>
          <w:numId w:val="102"/>
        </w:numPr>
      </w:pPr>
      <w:r w:rsidRPr="00C03C50">
        <w:t>Select the documents you want to print.</w:t>
      </w:r>
    </w:p>
    <w:p w14:paraId="1DEFD6E4" w14:textId="77777777" w:rsidR="00CD4E71" w:rsidRPr="00C03C50" w:rsidRDefault="00CD4E71">
      <w:pPr>
        <w:pStyle w:val="note2"/>
        <w:ind w:left="1980"/>
      </w:pPr>
      <w:r w:rsidRPr="00C03C50">
        <w:rPr>
          <w:b/>
          <w:bCs/>
        </w:rPr>
        <w:t>Note:</w:t>
      </w:r>
      <w:r w:rsidRPr="00C03C50">
        <w:t xml:space="preserve"> To select a number of items in a row, click the first item, hold down the Shift key, and click the last item. All items in the range will be selected. To select multiple items that are not in a row, click one, hold down the Control key, and click the other specific notifications.</w:t>
      </w:r>
    </w:p>
    <w:p w14:paraId="15139ACF" w14:textId="77777777" w:rsidR="00CD4E71" w:rsidRPr="00C03C50" w:rsidRDefault="00CD4E71">
      <w:pPr>
        <w:pStyle w:val="note2"/>
        <w:ind w:left="1980"/>
      </w:pPr>
    </w:p>
    <w:p w14:paraId="2C26B099" w14:textId="77777777" w:rsidR="00CD4E71" w:rsidRPr="00C03C50" w:rsidRDefault="00AA09F8" w:rsidP="004C7A4B">
      <w:pPr>
        <w:pStyle w:val="CPRS-NumberedList"/>
        <w:numPr>
          <w:ilvl w:val="0"/>
          <w:numId w:val="102"/>
        </w:numPr>
      </w:pPr>
      <w:r w:rsidRPr="00C03C50">
        <w:t>Select</w:t>
      </w:r>
      <w:r w:rsidR="00CD4E71" w:rsidRPr="00C03C50">
        <w:t xml:space="preserve"> </w:t>
      </w:r>
      <w:r w:rsidR="00CD4E71" w:rsidRPr="00FC0C00">
        <w:rPr>
          <w:b/>
          <w:bCs/>
        </w:rPr>
        <w:t>OK</w:t>
      </w:r>
      <w:r w:rsidR="00CD4E71" w:rsidRPr="00C03C50">
        <w:t>.</w:t>
      </w:r>
    </w:p>
    <w:p w14:paraId="6351964D" w14:textId="77777777" w:rsidR="00CD4E71" w:rsidRPr="00C03C50" w:rsidRDefault="00CD4E71">
      <w:pPr>
        <w:pStyle w:val="CPRScaptionChar0"/>
      </w:pPr>
    </w:p>
    <w:p w14:paraId="4BFFF511" w14:textId="77777777" w:rsidR="00CD4E71" w:rsidRPr="00C03C50" w:rsidRDefault="00CD4E71">
      <w:pPr>
        <w:pStyle w:val="CPRSH1"/>
      </w:pPr>
      <w:r w:rsidRPr="00C03C50">
        <w:lastRenderedPageBreak/>
        <w:t xml:space="preserve">  </w:t>
      </w:r>
      <w:bookmarkStart w:id="173" w:name="_Toc6304029"/>
      <w:r w:rsidRPr="00C03C50">
        <w:t>Tools</w:t>
      </w:r>
      <w:r w:rsidRPr="00C03C50">
        <w:fldChar w:fldCharType="begin"/>
      </w:r>
      <w:r w:rsidRPr="00C03C50">
        <w:instrText xml:space="preserve"> XE "Tools" </w:instrText>
      </w:r>
      <w:r w:rsidRPr="00C03C50">
        <w:fldChar w:fldCharType="end"/>
      </w:r>
      <w:r w:rsidRPr="00C03C50">
        <w:t xml:space="preserve"> Menu</w:t>
      </w:r>
      <w:bookmarkEnd w:id="173"/>
    </w:p>
    <w:p w14:paraId="35697900" w14:textId="77777777" w:rsidR="00CD4E71" w:rsidRPr="00C03C50" w:rsidRDefault="00CD4E71" w:rsidP="00626CB7">
      <w:pPr>
        <w:pStyle w:val="CPRSH3Body"/>
      </w:pPr>
      <w:r w:rsidRPr="00C03C50">
        <w:t>The Tools menu allows you to quickly access other applications and utilities from within CPRS. Depending on the configuration of your site, the Tools menu may allow you to access other VistA applications such as VistA Imaging or connect you to third-party applications such as word-processing programs or Internet browsers. Talk to your clinical coordinator if you wish to add an application or utility to the Tools menu.</w:t>
      </w:r>
    </w:p>
    <w:p w14:paraId="2A53B717" w14:textId="77777777" w:rsidR="00626CB7" w:rsidRPr="00C03C50" w:rsidRDefault="00626CB7" w:rsidP="00626CB7">
      <w:pPr>
        <w:pStyle w:val="CPRSH3Body"/>
      </w:pPr>
      <w:r w:rsidRPr="00C03C50">
        <w:t>At the request of sites, CPRS added the ability to create nest</w:t>
      </w:r>
      <w:bookmarkStart w:id="174" w:name="Tools_menu_submenus"/>
      <w:bookmarkEnd w:id="174"/>
      <w:r w:rsidRPr="00C03C50">
        <w:t>ed or submenus (menus within menus) to help them organize the items that sites place on their Tools menus. The number of items was increased to 99 total items (including items and separator lines). Again, these items are placed on the menu and organized by a Clinical Application Coordinator (CAC) or someone with a similar role at your site.</w:t>
      </w:r>
    </w:p>
    <w:p w14:paraId="68A3A8C5" w14:textId="77777777" w:rsidR="00CD4E71" w:rsidRDefault="00CD4E71" w:rsidP="00626CB7">
      <w:pPr>
        <w:pStyle w:val="CPRSH3Body"/>
      </w:pPr>
      <w:r w:rsidRPr="00C03C50">
        <w:t>The Tools menu also contains two standard menu items: Lab Test Information and Options… These menu items are explained below.</w:t>
      </w:r>
    </w:p>
    <w:p w14:paraId="698E8F57" w14:textId="77777777" w:rsidR="00852697" w:rsidRDefault="00852697" w:rsidP="00626CB7">
      <w:pPr>
        <w:pStyle w:val="CPRSH3Body"/>
      </w:pPr>
    </w:p>
    <w:p w14:paraId="1D1DED86" w14:textId="77777777" w:rsidR="00CD4E71" w:rsidRPr="00C03C50" w:rsidRDefault="00CD4E71">
      <w:pPr>
        <w:pStyle w:val="CPRSH2"/>
      </w:pPr>
      <w:bookmarkStart w:id="175" w:name="_Toc6304030"/>
      <w:r w:rsidRPr="00C03C50">
        <w:t>Lab Test Information</w:t>
      </w:r>
      <w:bookmarkEnd w:id="175"/>
    </w:p>
    <w:p w14:paraId="202DFD41" w14:textId="77777777" w:rsidR="00CD4E71" w:rsidRPr="00C03C50" w:rsidRDefault="00CD4E71" w:rsidP="006475B2">
      <w:pPr>
        <w:pStyle w:val="CPRSH3Body"/>
      </w:pPr>
      <w:r w:rsidRPr="00C03C50">
        <w:t>The Lab Test Information menu option displays information about various lab tests.</w:t>
      </w:r>
    </w:p>
    <w:p w14:paraId="1F597CB5" w14:textId="77777777" w:rsidR="00CD4E71" w:rsidRPr="00C03C50" w:rsidRDefault="00CD4E71" w:rsidP="006475B2">
      <w:pPr>
        <w:pStyle w:val="CPRSH3Body"/>
        <w:rPr>
          <w:b/>
          <w:bCs/>
        </w:rPr>
      </w:pPr>
      <w:r w:rsidRPr="00C03C50">
        <w:rPr>
          <w:b/>
          <w:bCs/>
        </w:rPr>
        <w:t>To display lab test information:</w:t>
      </w:r>
    </w:p>
    <w:p w14:paraId="4711FA47" w14:textId="77777777" w:rsidR="0064669F" w:rsidRPr="00C03C50" w:rsidRDefault="00CD4E71" w:rsidP="004C7A4B">
      <w:pPr>
        <w:pStyle w:val="CPRS-NumberedList"/>
        <w:numPr>
          <w:ilvl w:val="0"/>
          <w:numId w:val="101"/>
        </w:numPr>
      </w:pPr>
      <w:r w:rsidRPr="00C03C50">
        <w:t>Select Tools | Lab Test Information.</w:t>
      </w:r>
    </w:p>
    <w:p w14:paraId="17BB5D6C" w14:textId="77777777" w:rsidR="0064669F" w:rsidRPr="00C03C50" w:rsidRDefault="00CD4E71" w:rsidP="0064669F">
      <w:pPr>
        <w:pStyle w:val="CPRSBulletsBody"/>
      </w:pPr>
      <w:r w:rsidRPr="00C03C50">
        <w:t>The Lab Test Description dialog will appear.</w:t>
      </w:r>
    </w:p>
    <w:p w14:paraId="09FBB3BB" w14:textId="77777777" w:rsidR="00CD4E71" w:rsidRPr="00C03C50" w:rsidRDefault="001C354A" w:rsidP="0064669F">
      <w:pPr>
        <w:pStyle w:val="CPRSH3Body"/>
        <w:rPr>
          <w:rStyle w:val="CPRScaptionCharChar"/>
        </w:rPr>
      </w:pPr>
      <w:r w:rsidRPr="00C03C50">
        <w:rPr>
          <w:noProof/>
        </w:rPr>
        <w:drawing>
          <wp:inline distT="0" distB="0" distL="0" distR="0" wp14:anchorId="3408B853" wp14:editId="4D94164D">
            <wp:extent cx="5486400" cy="2822575"/>
            <wp:effectExtent l="0" t="0" r="0" b="0"/>
            <wp:docPr id="166" name="Picture 166" descr="Using Lab Test Information presents a dialog that lists the available lab test in the left pane and when a lab is highlighted, CPRS displays the corresponding description in the righ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sing Lab Test Information presents a dialog that lists the available lab test in the left pane and when a lab is highlighted, CPRS displays the corresponding description in the right pan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822575"/>
                    </a:xfrm>
                    <a:prstGeom prst="rect">
                      <a:avLst/>
                    </a:prstGeom>
                    <a:noFill/>
                    <a:ln>
                      <a:noFill/>
                    </a:ln>
                  </pic:spPr>
                </pic:pic>
              </a:graphicData>
            </a:graphic>
          </wp:inline>
        </w:drawing>
      </w:r>
      <w:r w:rsidR="00CD4E71" w:rsidRPr="00C03C50">
        <w:rPr>
          <w:rStyle w:val="CPRScaptionCharChar"/>
        </w:rPr>
        <w:t>The Lab Test Description dialog</w:t>
      </w:r>
    </w:p>
    <w:p w14:paraId="182AC8F4" w14:textId="77777777" w:rsidR="0064669F" w:rsidRPr="00C03C50" w:rsidRDefault="00CD4E71" w:rsidP="004C7A4B">
      <w:pPr>
        <w:pStyle w:val="CPRS-NumberedList"/>
        <w:numPr>
          <w:ilvl w:val="0"/>
          <w:numId w:val="101"/>
        </w:numPr>
      </w:pPr>
      <w:r w:rsidRPr="00C03C50">
        <w:t>Select a lab test from the panel on the left side of the dialog.</w:t>
      </w:r>
    </w:p>
    <w:p w14:paraId="3C6BFF13" w14:textId="77777777" w:rsidR="00CD4E71" w:rsidRPr="00C03C50" w:rsidRDefault="00CD4E71" w:rsidP="0064669F">
      <w:pPr>
        <w:pStyle w:val="CPRSBulletsBody"/>
      </w:pPr>
      <w:r w:rsidRPr="00C03C50">
        <w:t>A description of the lab test you selected will be displayed in the right side of the dialog.</w:t>
      </w:r>
    </w:p>
    <w:p w14:paraId="16254BDB" w14:textId="77777777" w:rsidR="00CD4E71" w:rsidRPr="00C03C50" w:rsidRDefault="00CD4E71">
      <w:pPr>
        <w:pStyle w:val="CPRSH2"/>
      </w:pPr>
      <w:r w:rsidRPr="00C03C50">
        <w:br w:type="page"/>
      </w:r>
      <w:bookmarkStart w:id="176" w:name="_Toc6304031"/>
      <w:r w:rsidRPr="00C03C50">
        <w:lastRenderedPageBreak/>
        <w:t>Options</w:t>
      </w:r>
      <w:bookmarkEnd w:id="176"/>
      <w:r w:rsidRPr="00C03C50">
        <w:fldChar w:fldCharType="begin"/>
      </w:r>
      <w:r w:rsidRPr="00C03C50">
        <w:instrText>xe "Personal Preferences"</w:instrText>
      </w:r>
      <w:r w:rsidRPr="00C03C50">
        <w:fldChar w:fldCharType="end"/>
      </w:r>
    </w:p>
    <w:p w14:paraId="2FDBBCC5" w14:textId="77777777" w:rsidR="00CD4E71" w:rsidRPr="00C03C50" w:rsidRDefault="00CD4E71" w:rsidP="00CC1ED8">
      <w:pPr>
        <w:pStyle w:val="CPRSH2BodyChar"/>
      </w:pPr>
      <w:r w:rsidRPr="00C03C50">
        <w:t>You can change many of the settings that control the way CPRS</w:t>
      </w:r>
      <w:r w:rsidRPr="00C03C50">
        <w:fldChar w:fldCharType="begin"/>
      </w:r>
      <w:r w:rsidRPr="00C03C50">
        <w:instrText>xe "</w:instrText>
      </w:r>
      <w:r w:rsidRPr="00C03C50">
        <w:rPr>
          <w:iCs/>
        </w:rPr>
        <w:instrText>CPRS</w:instrText>
      </w:r>
      <w:r w:rsidRPr="00C03C50">
        <w:instrText>"</w:instrText>
      </w:r>
      <w:r w:rsidRPr="00C03C50">
        <w:fldChar w:fldCharType="end"/>
      </w:r>
      <w:r w:rsidRPr="00C03C50">
        <w:t xml:space="preserve"> works. The Options choice on the Tools menu contains dialogs that allow you to change which notifications and order checking messages you get, manage team and personal lists, assign your default patient selection settings, and modify your default tab preferences. To access the personal preferences settings, click </w:t>
      </w:r>
      <w:r w:rsidRPr="00C03C50">
        <w:rPr>
          <w:b/>
        </w:rPr>
        <w:t>Tools | Options</w:t>
      </w:r>
      <w:r w:rsidRPr="00C03C50">
        <w:t xml:space="preserve"> from any CPRS tab.</w:t>
      </w:r>
    </w:p>
    <w:p w14:paraId="1BE58B7D" w14:textId="77777777" w:rsidR="00CD4E71" w:rsidRPr="00C03C50" w:rsidRDefault="00CD4E71" w:rsidP="00CC1ED8">
      <w:pPr>
        <w:pStyle w:val="CPRSH2BodyChar"/>
      </w:pPr>
      <w:r w:rsidRPr="00C03C50">
        <w:t>The Options dialog consists of a number of tabs, each of which allows access to a category or type of preference settings.</w:t>
      </w:r>
    </w:p>
    <w:p w14:paraId="5024FD8C" w14:textId="77777777" w:rsidR="001D2DAC" w:rsidRPr="00C03C50" w:rsidRDefault="001D2DAC" w:rsidP="00CC1ED8">
      <w:pPr>
        <w:pStyle w:val="CPRScaptionChar0"/>
      </w:pPr>
    </w:p>
    <w:p w14:paraId="361FB41C" w14:textId="77777777" w:rsidR="00EE6378" w:rsidRPr="00C03C50" w:rsidRDefault="001C354A" w:rsidP="00CC1ED8">
      <w:pPr>
        <w:pStyle w:val="CPRScaptionChar0"/>
      </w:pPr>
      <w:r w:rsidRPr="00C03C50">
        <w:rPr>
          <w:noProof/>
        </w:rPr>
        <w:drawing>
          <wp:inline distT="0" distB="0" distL="0" distR="0" wp14:anchorId="4528731F" wp14:editId="3BD53C5C">
            <wp:extent cx="4325620" cy="3848735"/>
            <wp:effectExtent l="0" t="0" r="0" b="0"/>
            <wp:docPr id="167" name="Picture 167" descr="The Tools | Options General tab enables users to change default date ranges, configure reminders, and change other parameters, such as their chart tab settings, date range on the Meds tab, and Encounter appointments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he Tools | Options General tab enables users to change default date ranges, configure reminders, and change other parameters, such as their chart tab settings, date range on the Meds tab, and Encounter appointments date ran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5620" cy="3848735"/>
                    </a:xfrm>
                    <a:prstGeom prst="rect">
                      <a:avLst/>
                    </a:prstGeom>
                    <a:noFill/>
                    <a:ln>
                      <a:noFill/>
                    </a:ln>
                  </pic:spPr>
                </pic:pic>
              </a:graphicData>
            </a:graphic>
          </wp:inline>
        </w:drawing>
      </w:r>
    </w:p>
    <w:p w14:paraId="794D5E40" w14:textId="77777777" w:rsidR="00CD4E71" w:rsidRPr="00C03C50" w:rsidRDefault="00CD4E71" w:rsidP="00CC1ED8">
      <w:pPr>
        <w:pStyle w:val="CPRScaptionChar0"/>
      </w:pPr>
      <w:r w:rsidRPr="00C03C50">
        <w:t>The Tools | Options dialog</w:t>
      </w:r>
    </w:p>
    <w:p w14:paraId="2825B36A" w14:textId="77777777" w:rsidR="00CD4E71" w:rsidRPr="00C03C50" w:rsidRDefault="00CD4E71"/>
    <w:p w14:paraId="4960AE38" w14:textId="77777777" w:rsidR="00CD4E71" w:rsidRPr="00C03C50" w:rsidRDefault="00CC1ED8" w:rsidP="00CC1ED8">
      <w:pPr>
        <w:pStyle w:val="CPRSH3"/>
      </w:pPr>
      <w:bookmarkStart w:id="177" w:name="_Toc6304032"/>
      <w:r w:rsidRPr="00C03C50">
        <w:t>General</w:t>
      </w:r>
      <w:r w:rsidR="00CD4E71" w:rsidRPr="00C03C50">
        <w:t xml:space="preserve"> T</w:t>
      </w:r>
      <w:r w:rsidRPr="00C03C50">
        <w:t>ab</w:t>
      </w:r>
      <w:bookmarkEnd w:id="177"/>
    </w:p>
    <w:p w14:paraId="1D08637A" w14:textId="77777777" w:rsidR="00CD4E71" w:rsidRPr="00C03C50" w:rsidRDefault="00CD4E71" w:rsidP="00CC1ED8">
      <w:pPr>
        <w:pStyle w:val="CPRSH3Body"/>
      </w:pPr>
      <w:r w:rsidRPr="00C03C50">
        <w:t xml:space="preserve">The General tab includes the </w:t>
      </w:r>
      <w:r w:rsidRPr="00C03C50">
        <w:rPr>
          <w:b/>
          <w:bCs/>
        </w:rPr>
        <w:t>Date Range Defaults…</w:t>
      </w:r>
      <w:r w:rsidRPr="00C03C50">
        <w:t>button which allows you to limit the date range for lab results as well as appointment</w:t>
      </w:r>
      <w:r w:rsidR="008B3015" w:rsidRPr="00C03C50">
        <w:fldChar w:fldCharType="begin"/>
      </w:r>
      <w:r w:rsidR="008B3015" w:rsidRPr="00C03C50">
        <w:instrText xml:space="preserve"> XE "Appointments:date ramge for Cover Sheet" </w:instrText>
      </w:r>
      <w:r w:rsidR="008B3015" w:rsidRPr="00C03C50">
        <w:fldChar w:fldCharType="end"/>
      </w:r>
      <w:r w:rsidRPr="00C03C50">
        <w:t xml:space="preserve">s and visits that appear on the cover sheet, the </w:t>
      </w:r>
      <w:r w:rsidRPr="00C03C50">
        <w:rPr>
          <w:b/>
          <w:bCs/>
        </w:rPr>
        <w:t>Clinical Reminders…</w:t>
      </w:r>
      <w:r w:rsidRPr="00C03C50">
        <w:t xml:space="preserve"> button which allows you to configure and arrange which clinical reminders are displayed on the cover sheet, and the </w:t>
      </w:r>
      <w:r w:rsidRPr="00C03C50">
        <w:rPr>
          <w:b/>
          <w:bCs/>
        </w:rPr>
        <w:t>Other Parameters…</w:t>
      </w:r>
      <w:r w:rsidRPr="00C03C50">
        <w:t xml:space="preserve">button which allows you to set which tab is active when CPRS starts, </w:t>
      </w:r>
      <w:r w:rsidR="00EC511F" w:rsidRPr="00C03C50">
        <w:t>set the date range for items on the Meds tab, and set the date range for Encounter appointments.</w:t>
      </w:r>
      <w:r w:rsidRPr="00C03C50">
        <w:t xml:space="preserve"> The buttons on the General tab are explained in more detail below.</w:t>
      </w:r>
    </w:p>
    <w:p w14:paraId="65DCFD95" w14:textId="77777777" w:rsidR="00CD4E71" w:rsidRPr="00C03C50" w:rsidRDefault="00BE5950" w:rsidP="00CC1ED8">
      <w:pPr>
        <w:pStyle w:val="CPRSH4"/>
      </w:pPr>
      <w:r w:rsidRPr="00C03C50">
        <w:br w:type="page"/>
      </w:r>
      <w:r w:rsidR="00CD4E71" w:rsidRPr="00C03C50">
        <w:lastRenderedPageBreak/>
        <w:t>Date Range Defaults…</w:t>
      </w:r>
    </w:p>
    <w:p w14:paraId="69F93B28" w14:textId="77777777" w:rsidR="00CD4E71" w:rsidRPr="00C03C50" w:rsidRDefault="00CD4E71" w:rsidP="00805EF4">
      <w:pPr>
        <w:pStyle w:val="CPRSH4Body"/>
      </w:pPr>
      <w:r w:rsidRPr="00C03C50">
        <w:t xml:space="preserve">Click </w:t>
      </w:r>
      <w:r w:rsidRPr="00C03C50">
        <w:rPr>
          <w:b/>
          <w:bCs/>
        </w:rPr>
        <w:t>Date Range Defaults…</w:t>
      </w:r>
      <w:r w:rsidRPr="00C03C50">
        <w:t xml:space="preserve"> to set how long lab results, appointments, and visits will be displayed on the Cover Sheet. </w:t>
      </w:r>
    </w:p>
    <w:p w14:paraId="195F5B4E" w14:textId="77777777" w:rsidR="00193DCC" w:rsidRPr="00C03C50" w:rsidRDefault="001C354A" w:rsidP="00CC1ED8">
      <w:pPr>
        <w:pStyle w:val="CPRScaptionChar0"/>
      </w:pPr>
      <w:r w:rsidRPr="00C03C50">
        <w:rPr>
          <w:noProof/>
        </w:rPr>
        <w:drawing>
          <wp:inline distT="0" distB="0" distL="0" distR="0" wp14:anchorId="7E7975ED" wp14:editId="14AE0381">
            <wp:extent cx="3180715" cy="3450590"/>
            <wp:effectExtent l="0" t="0" r="0" b="0"/>
            <wp:docPr id="168" name="Picture 168" descr="Users can set date range defaults for lab results and appointment and visits CPRS displays on the cover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Users can set date range defaults for lab results and appointment and visits CPRS displays on the cover shee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80715" cy="3450590"/>
                    </a:xfrm>
                    <a:prstGeom prst="rect">
                      <a:avLst/>
                    </a:prstGeom>
                    <a:noFill/>
                    <a:ln>
                      <a:noFill/>
                    </a:ln>
                  </pic:spPr>
                </pic:pic>
              </a:graphicData>
            </a:graphic>
          </wp:inline>
        </w:drawing>
      </w:r>
    </w:p>
    <w:p w14:paraId="7A3E76C8" w14:textId="77777777" w:rsidR="00193DCC" w:rsidRPr="00C03C50" w:rsidRDefault="00CD4E71" w:rsidP="00CC1ED8">
      <w:pPr>
        <w:pStyle w:val="CPRScaptionChar0"/>
        <w:rPr>
          <w:sz w:val="20"/>
        </w:rPr>
      </w:pPr>
      <w:r w:rsidRPr="00C03C50">
        <w:t>The Date Range Defaults on Cover Sheet dialog allows you to set the default date range for lab results and appointments and visits</w:t>
      </w:r>
      <w:r w:rsidRPr="00C03C50">
        <w:rPr>
          <w:sz w:val="20"/>
        </w:rPr>
        <w:t>.</w:t>
      </w:r>
    </w:p>
    <w:p w14:paraId="495FC061" w14:textId="77777777" w:rsidR="002B077F" w:rsidRPr="00C03C50" w:rsidRDefault="002B077F" w:rsidP="00CC1ED8">
      <w:pPr>
        <w:pStyle w:val="CPRScaptionChar0"/>
        <w:rPr>
          <w:sz w:val="20"/>
        </w:rPr>
      </w:pPr>
    </w:p>
    <w:p w14:paraId="79642E77" w14:textId="77777777" w:rsidR="002B077F" w:rsidRPr="00C03C50" w:rsidRDefault="002B077F" w:rsidP="00CC1ED8">
      <w:pPr>
        <w:pStyle w:val="CPRScaptionChar0"/>
      </w:pPr>
    </w:p>
    <w:p w14:paraId="13577448" w14:textId="77777777" w:rsidR="00CD4E71" w:rsidRPr="00C03C50" w:rsidRDefault="00CD4E71" w:rsidP="00CC1ED8">
      <w:pPr>
        <w:pStyle w:val="CPRSH4"/>
      </w:pPr>
      <w:r w:rsidRPr="00C03C50">
        <w:t>Clinical Reminders…</w:t>
      </w:r>
    </w:p>
    <w:p w14:paraId="1D14BB1C" w14:textId="77777777" w:rsidR="00CD4E71" w:rsidRPr="00C03C50" w:rsidRDefault="00CD4E71" w:rsidP="00805EF4">
      <w:pPr>
        <w:pStyle w:val="CPRSH4Body"/>
      </w:pPr>
      <w:r w:rsidRPr="00C03C50">
        <w:t xml:space="preserve">Click </w:t>
      </w:r>
      <w:r w:rsidRPr="00C03C50">
        <w:rPr>
          <w:b/>
          <w:bCs/>
        </w:rPr>
        <w:t>Clinical Reminders…</w:t>
      </w:r>
      <w:r w:rsidRPr="00C03C50">
        <w:t xml:space="preserve"> to configure and arran</w:t>
      </w:r>
      <w:r w:rsidR="00CC1ED8" w:rsidRPr="00C03C50">
        <w:t>ge which clinical reminders are d</w:t>
      </w:r>
      <w:r w:rsidRPr="00C03C50">
        <w:t>isplayed on the Cover Sheet.</w:t>
      </w:r>
    </w:p>
    <w:p w14:paraId="3F5AE98E" w14:textId="77777777" w:rsidR="00CD4E71" w:rsidRPr="00C03C50" w:rsidRDefault="00CD4E71" w:rsidP="00805EF4">
      <w:pPr>
        <w:pStyle w:val="CPRSH4Body"/>
      </w:pPr>
      <w:r w:rsidRPr="00C03C50">
        <w:t>Based on the setting of the parameter ORQQPX NEW REMINDER PARAMS, you see one of two dialogs for configuring and arranging clinical reminders on your coversheet. If this parameter is set to “Off,” you will see the “Clinical Reminders on Cover Sheet” dialog. If the parameter is set to “On,” you will see the “Clinical Reminders and Reminder Categories Displayed on Cover Sheet” dialog. Your Clinical Coordinator sets the ORQQPX NEW REMINDERS PARAMS parameter.</w:t>
      </w:r>
    </w:p>
    <w:p w14:paraId="1DBEB1E6" w14:textId="77777777" w:rsidR="00CD4E71" w:rsidRPr="00C03C50" w:rsidRDefault="00CD4E71" w:rsidP="00CC1ED8">
      <w:pPr>
        <w:pStyle w:val="CPRSH5"/>
      </w:pPr>
      <w:r w:rsidRPr="00C03C50">
        <w:t>Clinical Reminders on Cover Sheet</w:t>
      </w:r>
    </w:p>
    <w:p w14:paraId="37BB78B5" w14:textId="77777777" w:rsidR="00CD4E71" w:rsidRPr="00C03C50" w:rsidRDefault="00CD4E71" w:rsidP="00CC1ED8">
      <w:pPr>
        <w:pStyle w:val="CPRSH5Body"/>
        <w:rPr>
          <w:b/>
        </w:rPr>
      </w:pPr>
      <w:r w:rsidRPr="00C03C50">
        <w:rPr>
          <w:b/>
        </w:rPr>
        <w:t>To select the clinical reminders you want displayed on the Cover Sheet, follow these steps:</w:t>
      </w:r>
    </w:p>
    <w:p w14:paraId="2E127B6A" w14:textId="77777777" w:rsidR="00CD4E71" w:rsidRPr="00C03C50" w:rsidRDefault="00CD4E71" w:rsidP="004C7A4B">
      <w:pPr>
        <w:pStyle w:val="CPRS-NumberedList"/>
        <w:numPr>
          <w:ilvl w:val="0"/>
          <w:numId w:val="100"/>
        </w:numPr>
      </w:pPr>
      <w:r w:rsidRPr="00C03C50">
        <w:t>From the Clinical Reminders on Cover Sheet dialog, highlight an item in the “Reminders not being displayed:” field.</w:t>
      </w:r>
    </w:p>
    <w:p w14:paraId="16156C2D" w14:textId="77777777" w:rsidR="00CD4E71" w:rsidRPr="00C03C50" w:rsidRDefault="00B165AF" w:rsidP="004C7A4B">
      <w:pPr>
        <w:pStyle w:val="CPRS-NumberedList"/>
        <w:numPr>
          <w:ilvl w:val="0"/>
          <w:numId w:val="100"/>
        </w:numPr>
      </w:pPr>
      <w:r w:rsidRPr="00C03C50">
        <w:t>Select the arrow button</w:t>
      </w:r>
      <w:r w:rsidR="00CD4E71" w:rsidRPr="00C03C50">
        <w:t xml:space="preserve"> </w:t>
      </w:r>
      <w:r w:rsidRPr="00C03C50">
        <w:t xml:space="preserve">( </w:t>
      </w:r>
      <w:r w:rsidRPr="00FC0C00">
        <w:rPr>
          <w:b/>
          <w:bCs/>
        </w:rPr>
        <w:t>&gt;</w:t>
      </w:r>
      <w:r w:rsidRPr="00C03C50">
        <w:t xml:space="preserve"> ) </w:t>
      </w:r>
      <w:r w:rsidR="00CD4E71" w:rsidRPr="00FC0C00">
        <w:rPr>
          <w:b/>
          <w:bCs/>
        </w:rPr>
        <w:t xml:space="preserve"> </w:t>
      </w:r>
      <w:r w:rsidR="00CD4E71" w:rsidRPr="00C03C50">
        <w:t xml:space="preserve">to add the clinical reminder to the “Reminders being displayed:” field. (Hold down the control key to select more than one reminder at a time.) The reminders in this field will be displayed on the Cover Sheet. </w:t>
      </w:r>
      <w:r w:rsidRPr="00C03C50">
        <w:t>Select the arrow button (</w:t>
      </w:r>
      <w:r w:rsidR="00CD4E71" w:rsidRPr="00C03C50">
        <w:t xml:space="preserve"> </w:t>
      </w:r>
      <w:r w:rsidR="00CD4E71" w:rsidRPr="00FC0C00">
        <w:rPr>
          <w:b/>
          <w:bCs/>
        </w:rPr>
        <w:t>&gt;</w:t>
      </w:r>
      <w:r w:rsidR="00CD4E71" w:rsidRPr="00C03C50">
        <w:t xml:space="preserve"> </w:t>
      </w:r>
      <w:r w:rsidRPr="00C03C50">
        <w:t xml:space="preserve">) </w:t>
      </w:r>
      <w:r w:rsidR="00CD4E71" w:rsidRPr="00C03C50">
        <w:t>to remove an item.</w:t>
      </w:r>
    </w:p>
    <w:p w14:paraId="4EE3A595" w14:textId="77777777" w:rsidR="00CD4E71" w:rsidRPr="00C03C50" w:rsidRDefault="00CD4E71" w:rsidP="004C7A4B">
      <w:pPr>
        <w:pStyle w:val="CPRS-NumberedList"/>
        <w:numPr>
          <w:ilvl w:val="0"/>
          <w:numId w:val="100"/>
        </w:numPr>
      </w:pPr>
      <w:r w:rsidRPr="00C03C50">
        <w:t>To control how the reminders are displayed on the Cover Sheet, do one of the following:</w:t>
      </w:r>
    </w:p>
    <w:p w14:paraId="0E54178E" w14:textId="77777777" w:rsidR="00CD4E71" w:rsidRPr="00C03C50" w:rsidRDefault="00CD4E71" w:rsidP="00BE5950">
      <w:pPr>
        <w:pStyle w:val="CPRSBulletsSubBullets"/>
      </w:pPr>
      <w:r w:rsidRPr="00C03C50">
        <w:t>click the “</w:t>
      </w:r>
      <w:r w:rsidRPr="00C03C50">
        <w:rPr>
          <w:b/>
        </w:rPr>
        <w:t>Display Order</w:t>
      </w:r>
      <w:r w:rsidRPr="00C03C50">
        <w:t xml:space="preserve">” option (at the bottom of the dialog) to display the reminders in their current order. To move a </w:t>
      </w:r>
      <w:r w:rsidRPr="00C03C50">
        <w:lastRenderedPageBreak/>
        <w:t>reminder up or down the list, select the reminder and click either the up or down arrow.</w:t>
      </w:r>
    </w:p>
    <w:p w14:paraId="4B184E92" w14:textId="77777777" w:rsidR="00CD4E71" w:rsidRPr="00C03C50" w:rsidRDefault="00CD4E71" w:rsidP="00BE5950">
      <w:pPr>
        <w:pStyle w:val="CPRSBulletsSubBullets"/>
      </w:pPr>
      <w:r w:rsidRPr="00C03C50">
        <w:t>click the “Alphabetical” option</w:t>
      </w:r>
      <w:r w:rsidR="00B165AF" w:rsidRPr="00C03C50">
        <w:t xml:space="preserve"> (at the bottom of the dialog) t</w:t>
      </w:r>
      <w:r w:rsidRPr="00C03C50">
        <w:t>o display the reminders in alphabetical order.</w:t>
      </w:r>
    </w:p>
    <w:p w14:paraId="7E8B026A" w14:textId="77777777" w:rsidR="001D2DAC" w:rsidRPr="00C03C50" w:rsidRDefault="001C354A" w:rsidP="0040069A">
      <w:pPr>
        <w:pStyle w:val="CPRScaptionChar0"/>
      </w:pPr>
      <w:r w:rsidRPr="00C03C50">
        <w:rPr>
          <w:noProof/>
        </w:rPr>
        <w:drawing>
          <wp:inline distT="0" distB="0" distL="0" distR="0" wp14:anchorId="72C92FD2" wp14:editId="2B3C81D4">
            <wp:extent cx="3928110" cy="3315970"/>
            <wp:effectExtent l="0" t="0" r="0" b="0"/>
            <wp:docPr id="169" name="Picture 169" descr="Through the Clinical Reminders on Cover Sheet dialog, users can set which clinical reminders they want to display on the cover sheet and if they shouuld be in display order or alphabetical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hrough the Clinical Reminders on Cover Sheet dialog, users can set which clinical reminders they want to display on the cover sheet and if they shouuld be in display order or alphabetical ord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28110" cy="3315970"/>
                    </a:xfrm>
                    <a:prstGeom prst="rect">
                      <a:avLst/>
                    </a:prstGeom>
                    <a:noFill/>
                    <a:ln>
                      <a:noFill/>
                    </a:ln>
                  </pic:spPr>
                </pic:pic>
              </a:graphicData>
            </a:graphic>
          </wp:inline>
        </w:drawing>
      </w:r>
    </w:p>
    <w:p w14:paraId="35E8925F" w14:textId="77777777" w:rsidR="00CD4E71" w:rsidRPr="00C03C50" w:rsidRDefault="00CD4E71" w:rsidP="0040069A">
      <w:pPr>
        <w:pStyle w:val="CPRScaptionChar0"/>
      </w:pPr>
      <w:r w:rsidRPr="00C03C50">
        <w:t>Clinical Reminders on Cover Sheet dialog</w:t>
      </w:r>
    </w:p>
    <w:p w14:paraId="364415B6" w14:textId="77777777" w:rsidR="00193DCC" w:rsidRPr="00C03C50" w:rsidRDefault="00193DCC" w:rsidP="0040069A">
      <w:pPr>
        <w:pStyle w:val="CPRScaptionChar0"/>
      </w:pPr>
    </w:p>
    <w:p w14:paraId="6D01C0BB" w14:textId="77777777" w:rsidR="00193DCC" w:rsidRPr="00C03C50" w:rsidRDefault="00193DCC" w:rsidP="0040069A">
      <w:pPr>
        <w:pStyle w:val="CPRScaptionChar0"/>
      </w:pPr>
    </w:p>
    <w:p w14:paraId="774BA910" w14:textId="77777777" w:rsidR="00CD4E71" w:rsidRPr="00C03C50" w:rsidRDefault="00CD4E71" w:rsidP="0040069A">
      <w:pPr>
        <w:pStyle w:val="CPRSH4"/>
      </w:pPr>
      <w:r w:rsidRPr="00C03C50">
        <w:t>Clinical Reminders and Reminder Categories Displayed on Cover Sheet</w:t>
      </w:r>
    </w:p>
    <w:p w14:paraId="2CA1B0A4" w14:textId="77777777" w:rsidR="00CD4E71" w:rsidRPr="00C03C50" w:rsidRDefault="00CD4E71" w:rsidP="00805EF4">
      <w:pPr>
        <w:pStyle w:val="CPRSH4Body"/>
      </w:pPr>
      <w:r w:rsidRPr="00C03C50">
        <w:t>This advanced dialog displays reminders in a way that allows the user to better manage the reminders that are displayed on the Cover Sheet. The dialog consists mainly of three large list fields. The “Cover Sheet Reminders (Cumulative List)” field displays selected information on the Reminders that will be displayed on the Cover Sheet. The “Available Reminders &amp; Categories” field lists all available reminders and serves as a selection list. The “User Level Reminders” field displays the reminders that you have added to or removed from the cumulative list.</w:t>
      </w:r>
    </w:p>
    <w:p w14:paraId="520257B9" w14:textId="77777777" w:rsidR="00CD4E71" w:rsidRPr="00C03C50" w:rsidRDefault="00CD4E71" w:rsidP="00805EF4">
      <w:pPr>
        <w:pStyle w:val="CPRSH4Body"/>
      </w:pPr>
      <w:r w:rsidRPr="00C03C50">
        <w:t xml:space="preserve">You may sort the reminders in the “Cover Sheet Reminders (Cumulative List)” field by clicking any of the column headers. Click the </w:t>
      </w:r>
      <w:r w:rsidRPr="00C03C50">
        <w:rPr>
          <w:b/>
          <w:bCs/>
        </w:rPr>
        <w:t>Seq</w:t>
      </w:r>
      <w:r w:rsidRPr="00C03C50">
        <w:t xml:space="preserve"> (Sequence) column header to view the reminders in the order in which they will be displayed on your Cover Sheet.</w:t>
      </w:r>
    </w:p>
    <w:p w14:paraId="3EEC2D5F" w14:textId="77777777" w:rsidR="00CD4E71" w:rsidRPr="00C03C50" w:rsidRDefault="00CD4E71" w:rsidP="00805EF4">
      <w:pPr>
        <w:pStyle w:val="CPRSH4Body"/>
      </w:pPr>
      <w:r w:rsidRPr="00C03C50">
        <w:t>An icon legend is displayed to the right of the “Cover Sheet Reminders (Cumulative List)” field. A folder icon represents a group of Reminders while a red alarm clock represents an individual Reminder. A Reminder with a plus sign in the first column has been added to the list while a Reminder with a minus sign in the first column has been removed from the list. The user cannot remove reminders with a padlock icon in the first column.</w:t>
      </w:r>
    </w:p>
    <w:p w14:paraId="05957533" w14:textId="77777777" w:rsidR="00CD4E71" w:rsidRPr="00C03C50" w:rsidRDefault="001C354A" w:rsidP="0040069A">
      <w:pPr>
        <w:pStyle w:val="CPRScaption"/>
      </w:pPr>
      <w:r w:rsidRPr="00C03C50">
        <w:rPr>
          <w:noProof/>
        </w:rPr>
        <w:lastRenderedPageBreak/>
        <w:drawing>
          <wp:inline distT="0" distB="0" distL="0" distR="0" wp14:anchorId="4B4D6347" wp14:editId="72E67CA6">
            <wp:extent cx="5478145" cy="4118610"/>
            <wp:effectExtent l="0" t="0" r="0" b="0"/>
            <wp:docPr id="170" name="Picture 170" descr="Based on a parameter, the user may get this more advanced dialog that enables the user to configure the reminders that appear on the cover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Based on a parameter, the user may get this more advanced dialog that enables the user to configure the reminders that appear on the cover shee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78145" cy="4118610"/>
                    </a:xfrm>
                    <a:prstGeom prst="rect">
                      <a:avLst/>
                    </a:prstGeom>
                    <a:noFill/>
                    <a:ln>
                      <a:noFill/>
                    </a:ln>
                  </pic:spPr>
                </pic:pic>
              </a:graphicData>
            </a:graphic>
          </wp:inline>
        </w:drawing>
      </w:r>
      <w:r w:rsidR="00CD4E71" w:rsidRPr="00C03C50">
        <w:t>The Clinical Reminders and Reminder Categories Displayed on Cover Sheet dialog</w:t>
      </w:r>
    </w:p>
    <w:p w14:paraId="51BDD747" w14:textId="77777777" w:rsidR="00193DCC" w:rsidRPr="00C03C50" w:rsidRDefault="00193DCC" w:rsidP="0040069A">
      <w:pPr>
        <w:pStyle w:val="CPRSH5"/>
      </w:pPr>
    </w:p>
    <w:p w14:paraId="7AF8B002" w14:textId="77777777" w:rsidR="00CD4E71" w:rsidRPr="00C03C50" w:rsidRDefault="00CD4E71" w:rsidP="0040069A">
      <w:pPr>
        <w:pStyle w:val="CPRSH5"/>
      </w:pPr>
      <w:r w:rsidRPr="00C03C50">
        <w:t>Cover Sheet Reminders (Cumulative List)</w:t>
      </w:r>
    </w:p>
    <w:p w14:paraId="3185282D" w14:textId="77777777" w:rsidR="00CD4E71" w:rsidRPr="00C03C50" w:rsidRDefault="00CD4E71" w:rsidP="0040069A">
      <w:pPr>
        <w:pStyle w:val="CPRSH5Body"/>
      </w:pPr>
      <w:r w:rsidRPr="00C03C50">
        <w:t>The Level column of the “Cover Sheet Reminders (Cumulative List)” field displays the originating authority of the Reminder, which can include System, Division, Location, User Class, and User. Reminders on this list that display a small gray padlock icon at the beginning of the line cannot be removed. These Reminders are mandatory. The Seq (Sequence) column defines the order in which the Reminders will be displayed on the Cover Sheet. If there are two or more Reminders with the same sequence number, the Reminders will be listed by level (System, Division, Service, Location, User class, User).</w:t>
      </w:r>
    </w:p>
    <w:p w14:paraId="5C630C1B" w14:textId="77777777" w:rsidR="00CD4E71" w:rsidRPr="00C03C50" w:rsidRDefault="00CD4E71" w:rsidP="0040069A">
      <w:pPr>
        <w:pStyle w:val="CPRSH5"/>
      </w:pPr>
      <w:r w:rsidRPr="00C03C50">
        <w:t>Location shown in Cumulative List</w:t>
      </w:r>
    </w:p>
    <w:p w14:paraId="5ED445C4" w14:textId="77777777" w:rsidR="00CD4E71" w:rsidRPr="00C03C50" w:rsidRDefault="00B165AF" w:rsidP="0040069A">
      <w:pPr>
        <w:pStyle w:val="CPRSH5Body"/>
      </w:pPr>
      <w:r w:rsidRPr="00C03C50">
        <w:t>Select</w:t>
      </w:r>
      <w:r w:rsidR="00CD4E71" w:rsidRPr="00C03C50">
        <w:t xml:space="preserve"> this drop-down box and select a location. The Reminders assigned to that location appear on the Cumulative List.</w:t>
      </w:r>
    </w:p>
    <w:p w14:paraId="108567DE" w14:textId="77777777" w:rsidR="00CD4E71" w:rsidRPr="00C03C50" w:rsidRDefault="00CD4E71" w:rsidP="0040069A">
      <w:pPr>
        <w:pStyle w:val="CPRSH5"/>
      </w:pPr>
      <w:r w:rsidRPr="00C03C50">
        <w:t>Available Reminders &amp; Categories</w:t>
      </w:r>
    </w:p>
    <w:p w14:paraId="68EE6632" w14:textId="77777777" w:rsidR="00CD4E71" w:rsidRPr="00C03C50" w:rsidRDefault="00CD4E71" w:rsidP="006307AB">
      <w:pPr>
        <w:pStyle w:val="CPRSH3Body"/>
      </w:pPr>
      <w:r w:rsidRPr="00C03C50">
        <w:t>This field displays all of the Reminders and Categories available to the user. Notice that the reminder name is in parentheses after the print name. Categories are groups of related Reminders that can be added as a group. Individual reminders within a category can be removed from the User Level Reminders field. Highlight a Reminder or Category from the field and click the right arrow to add them to the User Level Reminders field.</w:t>
      </w:r>
    </w:p>
    <w:p w14:paraId="1CD36EFF" w14:textId="77777777" w:rsidR="00CD4E71" w:rsidRPr="00C03C50" w:rsidRDefault="00B165AF" w:rsidP="0040069A">
      <w:pPr>
        <w:pStyle w:val="CPRSH5"/>
      </w:pPr>
      <w:r w:rsidRPr="00C03C50">
        <w:t>User-</w:t>
      </w:r>
      <w:r w:rsidR="00CD4E71" w:rsidRPr="00C03C50">
        <w:t>Level Reminders</w:t>
      </w:r>
    </w:p>
    <w:p w14:paraId="7655F683" w14:textId="77777777" w:rsidR="00CD4E71" w:rsidRPr="00C03C50" w:rsidRDefault="00CD4E71" w:rsidP="0040069A">
      <w:pPr>
        <w:pStyle w:val="CPRSH5Body"/>
      </w:pPr>
      <w:r w:rsidRPr="00C03C50">
        <w:t xml:space="preserve">This field displays all of the Reminders selected by the user. To add a Reminder to your User Level Reminders, highlight the desired Reminder in the Available Reminders &amp; Categories field and click the right arrow button. To delete a </w:t>
      </w:r>
      <w:r w:rsidRPr="00C03C50">
        <w:lastRenderedPageBreak/>
        <w:t>Reminder from your User Level Reminders field, highlight the Reminder in the User Level Reminders field and click the left arrow.</w:t>
      </w:r>
    </w:p>
    <w:p w14:paraId="5ADF038A" w14:textId="77777777" w:rsidR="00CD4E71" w:rsidRPr="00C03C50" w:rsidRDefault="00CD4E71" w:rsidP="0040069A">
      <w:pPr>
        <w:pStyle w:val="CPRSH5Body"/>
      </w:pPr>
      <w:r w:rsidRPr="00C03C50">
        <w:t>You may determine the order in which the Reminders will be displayed on the Cover Sheet by changing the Reminder’s sequence number. For example, to place a Reminder at the top of the Reminders list, assign it a number less than 10. To change the order of User Level Reminders, highlight Reminders and click the up arrow or down arrow until the desired order is achieved.</w:t>
      </w:r>
    </w:p>
    <w:p w14:paraId="38979A07" w14:textId="77777777" w:rsidR="00CD4E71" w:rsidRPr="00C03C50" w:rsidRDefault="00CD4E71" w:rsidP="0040069A">
      <w:pPr>
        <w:pStyle w:val="CPRSH5Body"/>
      </w:pPr>
      <w:r w:rsidRPr="00C03C50">
        <w:t xml:space="preserve">You may remove any or all non-mandatory Reminders assigned at any level by adding the Reminder to your User Level and then </w:t>
      </w:r>
      <w:r w:rsidR="00B165AF" w:rsidRPr="00C03C50">
        <w:t>selecting</w:t>
      </w:r>
      <w:r w:rsidRPr="00C03C50">
        <w:t xml:space="preserve"> the </w:t>
      </w:r>
      <w:r w:rsidRPr="00C03C50">
        <w:rPr>
          <w:b/>
          <w:bCs/>
        </w:rPr>
        <w:t>Remove</w:t>
      </w:r>
      <w:r w:rsidRPr="00C03C50">
        <w:t xml:space="preserve"> button.</w:t>
      </w:r>
    </w:p>
    <w:p w14:paraId="2AFCD0AA" w14:textId="77777777" w:rsidR="00CD4E71" w:rsidRPr="00C03C50" w:rsidRDefault="00CD4E71" w:rsidP="0040069A">
      <w:pPr>
        <w:pStyle w:val="CPRSH5"/>
      </w:pPr>
      <w:r w:rsidRPr="00C03C50">
        <w:t>Cover Sheet Reminders</w:t>
      </w:r>
    </w:p>
    <w:p w14:paraId="3FDDE698" w14:textId="77777777" w:rsidR="00CD4E71" w:rsidRPr="00C03C50" w:rsidRDefault="00CD4E71" w:rsidP="0040069A">
      <w:pPr>
        <w:pStyle w:val="CPRSH5Body"/>
      </w:pPr>
      <w:r w:rsidRPr="00C03C50">
        <w:t xml:space="preserve">Once you have the cumulative list, as you want it, </w:t>
      </w:r>
      <w:r w:rsidR="00B165AF" w:rsidRPr="00C03C50">
        <w:t>select</w:t>
      </w:r>
      <w:r w:rsidRPr="00C03C50">
        <w:t xml:space="preserve"> </w:t>
      </w:r>
      <w:r w:rsidRPr="00C03C50">
        <w:rPr>
          <w:b/>
          <w:bCs/>
        </w:rPr>
        <w:t>View Cover Sheet Reminders</w:t>
      </w:r>
      <w:r w:rsidRPr="00C03C50">
        <w:t xml:space="preserve"> to view how the reminders will be displayed on your Cover Sheet for the specified locations.</w:t>
      </w:r>
    </w:p>
    <w:p w14:paraId="3EE43115" w14:textId="77777777" w:rsidR="00086A96" w:rsidRPr="00C03C50" w:rsidRDefault="001C354A" w:rsidP="0040069A">
      <w:pPr>
        <w:pStyle w:val="CPRScaptionChar0"/>
      </w:pPr>
      <w:r w:rsidRPr="00C03C50">
        <w:rPr>
          <w:noProof/>
        </w:rPr>
        <w:drawing>
          <wp:inline distT="0" distB="0" distL="0" distR="0" wp14:anchorId="0F48CEB0" wp14:editId="772DFC71">
            <wp:extent cx="2504440" cy="3903980"/>
            <wp:effectExtent l="0" t="0" r="0" b="0"/>
            <wp:docPr id="171" name="Picture 171" descr="This dialog shows which reminders will appear on the user's cover sheet including those set at the system level and those the user cannot 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his dialog shows which reminders will appear on the user's cover sheet including those set at the system level and those the user cannot config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04440" cy="3903980"/>
                    </a:xfrm>
                    <a:prstGeom prst="rect">
                      <a:avLst/>
                    </a:prstGeom>
                    <a:noFill/>
                    <a:ln>
                      <a:noFill/>
                    </a:ln>
                  </pic:spPr>
                </pic:pic>
              </a:graphicData>
            </a:graphic>
          </wp:inline>
        </w:drawing>
      </w:r>
    </w:p>
    <w:p w14:paraId="533BC0A1" w14:textId="77777777" w:rsidR="00CD4E71" w:rsidRDefault="00CD4E71" w:rsidP="0040069A">
      <w:pPr>
        <w:pStyle w:val="CPRScaptionChar0"/>
      </w:pPr>
      <w:r w:rsidRPr="00C03C50">
        <w:t>The Cover Sheet Reminders dialog</w:t>
      </w:r>
    </w:p>
    <w:p w14:paraId="3659BDB3" w14:textId="77777777" w:rsidR="00835B79" w:rsidRPr="00C03C50" w:rsidRDefault="00835B79" w:rsidP="0040069A">
      <w:pPr>
        <w:pStyle w:val="CPRScaptionChar0"/>
      </w:pPr>
    </w:p>
    <w:p w14:paraId="2BCF545F" w14:textId="77777777" w:rsidR="00CD4E71" w:rsidRPr="00C03C50" w:rsidRDefault="00CD4E71" w:rsidP="0040069A">
      <w:pPr>
        <w:pStyle w:val="CPRSH5Body"/>
      </w:pPr>
      <w:r w:rsidRPr="00C03C50">
        <w:t xml:space="preserve">Once you have made all of the desired changes to the Reminders that will be displayed on the Cover Sheet, </w:t>
      </w:r>
      <w:r w:rsidR="00B165AF" w:rsidRPr="00C03C50">
        <w:t>select</w:t>
      </w:r>
      <w:r w:rsidRPr="00C03C50">
        <w:t xml:space="preserve"> </w:t>
      </w:r>
      <w:r w:rsidRPr="00C03C50">
        <w:rPr>
          <w:b/>
          <w:bCs/>
        </w:rPr>
        <w:t>OK.</w:t>
      </w:r>
    </w:p>
    <w:p w14:paraId="4BE479E8" w14:textId="77777777" w:rsidR="00CD4E71" w:rsidRPr="00C03C50" w:rsidRDefault="00CD4E71" w:rsidP="0040069A">
      <w:pPr>
        <w:pStyle w:val="CPRSH4"/>
      </w:pPr>
      <w:r w:rsidRPr="00C03C50">
        <w:br w:type="page"/>
      </w:r>
      <w:r w:rsidRPr="00C03C50">
        <w:lastRenderedPageBreak/>
        <w:t>Other Parameters…</w:t>
      </w:r>
    </w:p>
    <w:p w14:paraId="1725985E" w14:textId="77777777" w:rsidR="00CD4E71" w:rsidRPr="00C03C50" w:rsidRDefault="00CD4E71" w:rsidP="00805EF4">
      <w:pPr>
        <w:pStyle w:val="CPRSH4Body"/>
      </w:pPr>
      <w:r w:rsidRPr="00C03C50">
        <w:t xml:space="preserve">To set </w:t>
      </w:r>
      <w:r w:rsidR="002A34B7" w:rsidRPr="00C03C50">
        <w:t xml:space="preserve">the initial </w:t>
      </w:r>
      <w:r w:rsidRPr="00C03C50">
        <w:t>chart tab</w:t>
      </w:r>
      <w:r w:rsidR="002A34B7" w:rsidRPr="00C03C50">
        <w:t xml:space="preserve">, Meds tab date range, or </w:t>
      </w:r>
      <w:bookmarkStart w:id="178" w:name="tools_encounter_date_range"/>
      <w:bookmarkEnd w:id="178"/>
      <w:r w:rsidR="002A34B7" w:rsidRPr="00C03C50">
        <w:t>Encounter date range</w:t>
      </w:r>
      <w:r w:rsidRPr="00C03C50">
        <w:t xml:space="preserve"> preferences </w:t>
      </w:r>
      <w:r w:rsidR="00B165AF" w:rsidRPr="00C03C50">
        <w:t>select</w:t>
      </w:r>
      <w:r w:rsidRPr="00C03C50">
        <w:t xml:space="preserve"> </w:t>
      </w:r>
      <w:r w:rsidRPr="00C03C50">
        <w:rPr>
          <w:b/>
          <w:bCs/>
        </w:rPr>
        <w:t>Other Parameters</w:t>
      </w:r>
      <w:r w:rsidRPr="00C03C50">
        <w:t xml:space="preserve">. </w:t>
      </w:r>
    </w:p>
    <w:p w14:paraId="185314E2" w14:textId="77777777" w:rsidR="00CD4E71" w:rsidRPr="00C03C50" w:rsidRDefault="001A2371" w:rsidP="0040069A">
      <w:pPr>
        <w:pStyle w:val="CPRSH5"/>
      </w:pPr>
      <w:r w:rsidRPr="00C03C50">
        <w:t>Chart T</w:t>
      </w:r>
      <w:r w:rsidR="00CD4E71" w:rsidRPr="00C03C50">
        <w:t>abs</w:t>
      </w:r>
    </w:p>
    <w:p w14:paraId="4654E78F" w14:textId="77777777" w:rsidR="00CD4E71" w:rsidRPr="00C03C50" w:rsidRDefault="00B165AF" w:rsidP="0040069A">
      <w:pPr>
        <w:pStyle w:val="CPRSH5Body"/>
      </w:pPr>
      <w:r w:rsidRPr="00C03C50">
        <w:t>Select</w:t>
      </w:r>
      <w:r w:rsidR="00CD4E71" w:rsidRPr="00C03C50">
        <w:t xml:space="preserve"> the drop-down field and select the chart tab with which CPRS should open. </w:t>
      </w:r>
      <w:r w:rsidRPr="00C03C50">
        <w:t>Select</w:t>
      </w:r>
      <w:r w:rsidR="00CD4E71" w:rsidRPr="00C03C50">
        <w:t xml:space="preserve"> the check box if you want CPRS to remain on the last selected tab when you change patients.</w:t>
      </w:r>
    </w:p>
    <w:p w14:paraId="42444166" w14:textId="77777777" w:rsidR="001D2DAC" w:rsidRPr="00C03C50" w:rsidRDefault="001C354A" w:rsidP="0040069A">
      <w:pPr>
        <w:pStyle w:val="CPRScaptionChar0"/>
      </w:pPr>
      <w:r w:rsidRPr="00C03C50">
        <w:rPr>
          <w:noProof/>
        </w:rPr>
        <w:drawing>
          <wp:inline distT="0" distB="0" distL="0" distR="0" wp14:anchorId="3A3A7855" wp14:editId="70272354">
            <wp:extent cx="3196590" cy="4389120"/>
            <wp:effectExtent l="0" t="0" r="0" b="0"/>
            <wp:docPr id="172" name="Picture 172" descr="Under other parameter, users can set the intial tab that CPRS displays when it starts, the date range for the meds tab display, both start date and stop date, and the date range for encounter appointments, both start date and stop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Under other parameter, users can set the intial tab that CPRS displays when it starts, the date range for the meds tab display, both start date and stop date, and the date range for encounter appointments, both start date and stop da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96590" cy="4389120"/>
                    </a:xfrm>
                    <a:prstGeom prst="rect">
                      <a:avLst/>
                    </a:prstGeom>
                    <a:noFill/>
                    <a:ln>
                      <a:noFill/>
                    </a:ln>
                  </pic:spPr>
                </pic:pic>
              </a:graphicData>
            </a:graphic>
          </wp:inline>
        </w:drawing>
      </w:r>
    </w:p>
    <w:p w14:paraId="4F8DC7D6" w14:textId="77777777" w:rsidR="00CD4E71" w:rsidRDefault="00CD4E71" w:rsidP="0040069A">
      <w:pPr>
        <w:pStyle w:val="CPRScaptionChar0"/>
      </w:pPr>
      <w:r w:rsidRPr="00C03C50">
        <w:t>The Other Parameters dialog</w:t>
      </w:r>
    </w:p>
    <w:p w14:paraId="0D383828" w14:textId="77777777" w:rsidR="00A35FB3" w:rsidRPr="00C03C50" w:rsidRDefault="00A35FB3" w:rsidP="0040069A">
      <w:pPr>
        <w:pStyle w:val="CPRScaptionChar0"/>
      </w:pPr>
    </w:p>
    <w:p w14:paraId="40CF2116" w14:textId="77777777" w:rsidR="00CD4E71" w:rsidRPr="00C03C50" w:rsidRDefault="00CD4E71" w:rsidP="002A34B7">
      <w:pPr>
        <w:pStyle w:val="CPRSNote"/>
      </w:pPr>
      <w:r w:rsidRPr="00C03C50">
        <w:rPr>
          <w:b/>
          <w:bCs/>
        </w:rPr>
        <w:t>Note:</w:t>
      </w:r>
      <w:r w:rsidRPr="00C03C50">
        <w:tab/>
      </w:r>
      <w:bookmarkStart w:id="179" w:name="default_tab"/>
      <w:bookmarkEnd w:id="179"/>
      <w:r w:rsidRPr="00C03C50">
        <w:t>For this change to take effect, you must exit CPRS and log back in.</w:t>
      </w:r>
    </w:p>
    <w:p w14:paraId="65351890" w14:textId="77777777" w:rsidR="001D2DAC" w:rsidRPr="00C03C50" w:rsidRDefault="001D2DAC" w:rsidP="001D2DAC"/>
    <w:p w14:paraId="40FC48C5" w14:textId="77777777" w:rsidR="001A2371" w:rsidRPr="00C03C50" w:rsidRDefault="001A2371" w:rsidP="001A2371">
      <w:pPr>
        <w:pStyle w:val="CPRSH5"/>
      </w:pPr>
      <w:r w:rsidRPr="00C03C50">
        <w:t>Meds Tab Date Ranges</w:t>
      </w:r>
    </w:p>
    <w:p w14:paraId="29807C18" w14:textId="77777777" w:rsidR="00252E1B" w:rsidRPr="00C03C50" w:rsidRDefault="00252E1B" w:rsidP="004C7A4B">
      <w:pPr>
        <w:pStyle w:val="CPRS-NumberedList"/>
        <w:numPr>
          <w:ilvl w:val="0"/>
          <w:numId w:val="99"/>
        </w:numPr>
      </w:pPr>
      <w:r w:rsidRPr="00C03C50">
        <w:t>Enter a start date by doing one of the following:</w:t>
      </w:r>
    </w:p>
    <w:p w14:paraId="412565FB" w14:textId="77777777" w:rsidR="00252E1B" w:rsidRPr="00C03C50" w:rsidRDefault="00252E1B" w:rsidP="00B70584">
      <w:pPr>
        <w:pStyle w:val="CPRSBulletsSubBullets"/>
      </w:pPr>
      <w:r w:rsidRPr="00C03C50">
        <w:t>Typing a date (e.g. 6/21/01 or June 21, 2001).</w:t>
      </w:r>
    </w:p>
    <w:p w14:paraId="52C6300A" w14:textId="77777777" w:rsidR="00252E1B" w:rsidRPr="00C03C50" w:rsidRDefault="00252E1B" w:rsidP="00B70584">
      <w:pPr>
        <w:pStyle w:val="CPRSBulletsSubBullets"/>
      </w:pPr>
      <w:r w:rsidRPr="00C03C50">
        <w:t>Typing a date formula (e.g. t-200).</w:t>
      </w:r>
    </w:p>
    <w:p w14:paraId="182DD204" w14:textId="77777777" w:rsidR="00252E1B" w:rsidRPr="00C03C50" w:rsidRDefault="00252E1B" w:rsidP="00B70584">
      <w:pPr>
        <w:pStyle w:val="CPRSBulletsSubBullets"/>
      </w:pPr>
      <w:r w:rsidRPr="00C03C50">
        <w:t xml:space="preserve">Pressing the </w:t>
      </w:r>
      <w:r w:rsidR="001C354A" w:rsidRPr="00C03C50">
        <w:rPr>
          <w:noProof/>
        </w:rPr>
        <w:drawing>
          <wp:inline distT="0" distB="0" distL="0" distR="0" wp14:anchorId="28832E2D" wp14:editId="4B8F341C">
            <wp:extent cx="151130" cy="142875"/>
            <wp:effectExtent l="0" t="0" r="0" b="0"/>
            <wp:docPr id="173" name="Picture 173"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 and select a date.</w:t>
      </w:r>
    </w:p>
    <w:p w14:paraId="30DEA9E3" w14:textId="77777777" w:rsidR="002B077F" w:rsidRPr="00C03C50" w:rsidRDefault="002B077F" w:rsidP="002B077F">
      <w:pPr>
        <w:pStyle w:val="CPRSBulletsnote"/>
      </w:pPr>
      <w:r w:rsidRPr="00C03C50">
        <w:rPr>
          <w:b/>
        </w:rPr>
        <w:t>Note:</w:t>
      </w:r>
      <w:r w:rsidRPr="00C03C50">
        <w:tab/>
        <w:t>For the M</w:t>
      </w:r>
      <w:bookmarkStart w:id="180" w:name="meds_tab_date_range_note"/>
      <w:bookmarkEnd w:id="180"/>
      <w:r w:rsidRPr="00C03C50">
        <w:t>eds tab date range, if the date range is set, the message shows the date range: (7/1/09-8/15/09) for example. In most cases, users should use relative dates, such as T and T-120, for these dates when putting them in the Tools | Options dialog. If the user puts in specific dates, the dates will stay even if the user changes patients. The specific dates will not change until the user changes them.</w:t>
      </w:r>
    </w:p>
    <w:p w14:paraId="69283969" w14:textId="77777777" w:rsidR="00252E1B" w:rsidRPr="00C03C50" w:rsidRDefault="00252E1B" w:rsidP="00252E1B">
      <w:pPr>
        <w:pStyle w:val="CPRSBulletssub3"/>
        <w:numPr>
          <w:ilvl w:val="0"/>
          <w:numId w:val="0"/>
        </w:numPr>
        <w:ind w:left="1800"/>
      </w:pPr>
    </w:p>
    <w:p w14:paraId="472F6A14" w14:textId="77777777" w:rsidR="00252E1B" w:rsidRPr="00C03C50" w:rsidRDefault="00252E1B" w:rsidP="004C7A4B">
      <w:pPr>
        <w:pStyle w:val="CPRS-NumberedList"/>
        <w:numPr>
          <w:ilvl w:val="0"/>
          <w:numId w:val="99"/>
        </w:numPr>
      </w:pPr>
      <w:r w:rsidRPr="00C03C50">
        <w:lastRenderedPageBreak/>
        <w:t>Enter a stop date by doing one of the following:</w:t>
      </w:r>
    </w:p>
    <w:p w14:paraId="0105618D" w14:textId="77777777" w:rsidR="00252E1B" w:rsidRPr="00C03C50" w:rsidRDefault="00252E1B" w:rsidP="00B70584">
      <w:pPr>
        <w:pStyle w:val="CPRSBulletsSubBullets"/>
      </w:pPr>
      <w:r w:rsidRPr="00C03C50">
        <w:t>Typing a date (e.g. 6/21/01 or June 21, 2001).</w:t>
      </w:r>
    </w:p>
    <w:p w14:paraId="467C215C" w14:textId="77777777" w:rsidR="00252E1B" w:rsidRPr="00C03C50" w:rsidRDefault="00252E1B" w:rsidP="00B70584">
      <w:pPr>
        <w:pStyle w:val="CPRSBulletsSubBullets"/>
      </w:pPr>
      <w:r w:rsidRPr="00C03C50">
        <w:t>Typing a date formula (e.g. t-200).</w:t>
      </w:r>
    </w:p>
    <w:p w14:paraId="231896AC" w14:textId="77777777" w:rsidR="00252E1B" w:rsidRPr="00C03C50" w:rsidRDefault="00252E1B" w:rsidP="00B70584">
      <w:pPr>
        <w:pStyle w:val="CPRSBulletsSubBullets"/>
      </w:pPr>
      <w:r w:rsidRPr="00C03C50">
        <w:t xml:space="preserve">Pressing the </w:t>
      </w:r>
      <w:r w:rsidR="001C354A" w:rsidRPr="00C03C50">
        <w:rPr>
          <w:noProof/>
        </w:rPr>
        <w:drawing>
          <wp:inline distT="0" distB="0" distL="0" distR="0" wp14:anchorId="4FCF061D" wp14:editId="542A6E9C">
            <wp:extent cx="151130" cy="142875"/>
            <wp:effectExtent l="0" t="0" r="0" b="0"/>
            <wp:docPr id="174" name="Picture 174"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 and select a date.</w:t>
      </w:r>
    </w:p>
    <w:p w14:paraId="01591809" w14:textId="77777777" w:rsidR="0064669F" w:rsidRPr="00C03C50" w:rsidRDefault="0064669F" w:rsidP="0064669F">
      <w:pPr>
        <w:pStyle w:val="CPRSBulletsBody"/>
      </w:pPr>
    </w:p>
    <w:p w14:paraId="51FBB2B0" w14:textId="77777777" w:rsidR="00252E1B" w:rsidRPr="00C03C50" w:rsidRDefault="00252E1B" w:rsidP="004C7A4B">
      <w:pPr>
        <w:pStyle w:val="CPRS-NumberedList"/>
        <w:numPr>
          <w:ilvl w:val="0"/>
          <w:numId w:val="99"/>
        </w:numPr>
      </w:pPr>
      <w:r w:rsidRPr="00C03C50">
        <w:t xml:space="preserve">When you have entered the dates, go to another option on this dialog or select </w:t>
      </w:r>
      <w:r w:rsidRPr="00FC0C00">
        <w:rPr>
          <w:b/>
        </w:rPr>
        <w:t>OK</w:t>
      </w:r>
      <w:r w:rsidRPr="00C03C50">
        <w:t>.</w:t>
      </w:r>
    </w:p>
    <w:p w14:paraId="4002E43A" w14:textId="77777777" w:rsidR="00252E1B" w:rsidRPr="00C03C50" w:rsidRDefault="001B59A6" w:rsidP="001B59A6">
      <w:pPr>
        <w:pStyle w:val="CPRSH5"/>
      </w:pPr>
      <w:r w:rsidRPr="00C03C50">
        <w:t>Encounter Appointments Date Range</w:t>
      </w:r>
    </w:p>
    <w:p w14:paraId="49FA65A7" w14:textId="77777777" w:rsidR="001B59A6" w:rsidRPr="00C03C50" w:rsidRDefault="001B59A6" w:rsidP="001B59A6">
      <w:pPr>
        <w:pStyle w:val="CPRSH5Body"/>
      </w:pPr>
      <w:r w:rsidRPr="00C03C50">
        <w:t>This option enables users to set the date range for Encounter appointments</w:t>
      </w:r>
      <w:r w:rsidR="00B7753E" w:rsidRPr="00C03C50">
        <w:fldChar w:fldCharType="begin"/>
      </w:r>
      <w:r w:rsidR="00B7753E" w:rsidRPr="00C03C50">
        <w:instrText xml:space="preserve"> XE "Appointments:for encounters and cover sheet" </w:instrText>
      </w:r>
      <w:r w:rsidR="00B7753E" w:rsidRPr="00C03C50">
        <w:fldChar w:fldCharType="end"/>
      </w:r>
      <w:r w:rsidRPr="00C03C50">
        <w:t xml:space="preserve"> that CPRS displays on the Cover Sheet and the Encounter form. The two values are based on today’s date and represent how many days in the past and how many days in the future the user may set for CPRS to display appointments.</w:t>
      </w:r>
    </w:p>
    <w:p w14:paraId="261A96AE" w14:textId="77777777" w:rsidR="001B59A6" w:rsidRPr="00C03C50" w:rsidRDefault="001B59A6" w:rsidP="00AF09AA">
      <w:pPr>
        <w:pStyle w:val="CPRSH5Body"/>
        <w:rPr>
          <w:b/>
        </w:rPr>
      </w:pPr>
      <w:r w:rsidRPr="00C03C50">
        <w:rPr>
          <w:b/>
        </w:rPr>
        <w:t>To set these values, use the following steps:</w:t>
      </w:r>
    </w:p>
    <w:p w14:paraId="651350F9" w14:textId="77777777" w:rsidR="001B59A6" w:rsidRPr="00C03C50" w:rsidRDefault="001B59A6" w:rsidP="004C7A4B">
      <w:pPr>
        <w:pStyle w:val="CPRS-NumberedList"/>
        <w:numPr>
          <w:ilvl w:val="0"/>
          <w:numId w:val="98"/>
        </w:numPr>
      </w:pPr>
      <w:r w:rsidRPr="00C03C50">
        <w:t>In the Start Date field, type or use the arrows to select a number of days in the past CPRS should display appointments.</w:t>
      </w:r>
    </w:p>
    <w:p w14:paraId="31165067" w14:textId="77777777" w:rsidR="001B59A6" w:rsidRPr="00C03C50" w:rsidRDefault="001B59A6" w:rsidP="004C7A4B">
      <w:pPr>
        <w:pStyle w:val="CPRS-NumberedList"/>
        <w:numPr>
          <w:ilvl w:val="0"/>
          <w:numId w:val="98"/>
        </w:numPr>
      </w:pPr>
      <w:r w:rsidRPr="00C03C50">
        <w:t>In the Stop Date field, type or use the arrows to select a number of days in the future CPRS should display appointments.</w:t>
      </w:r>
    </w:p>
    <w:p w14:paraId="40174121" w14:textId="77777777" w:rsidR="001B59A6" w:rsidRPr="00C03C50" w:rsidRDefault="001B59A6" w:rsidP="0064669F">
      <w:pPr>
        <w:pStyle w:val="CPRSBulletsnote"/>
      </w:pPr>
      <w:r w:rsidRPr="00C03C50">
        <w:rPr>
          <w:b/>
        </w:rPr>
        <w:t>Note:</w:t>
      </w:r>
      <w:r w:rsidR="00166EA1" w:rsidRPr="00C03C50">
        <w:tab/>
        <w:t>Your site can set a parameter to give you a warning if you select an appointment too far in the future. CPRS will display a warning to let you know that you may be going against local policy. This message is just a warning and you may proceed.</w:t>
      </w:r>
    </w:p>
    <w:p w14:paraId="572A744A" w14:textId="77777777" w:rsidR="00166EA1" w:rsidRPr="00C03C50" w:rsidRDefault="00166EA1" w:rsidP="001B59A6">
      <w:pPr>
        <w:pStyle w:val="CPRS-Note"/>
      </w:pPr>
    </w:p>
    <w:p w14:paraId="12BC2AE7" w14:textId="77777777" w:rsidR="001B59A6" w:rsidRPr="00C03C50" w:rsidRDefault="001B59A6" w:rsidP="004C7A4B">
      <w:pPr>
        <w:pStyle w:val="CPRS-NumberedList"/>
        <w:numPr>
          <w:ilvl w:val="0"/>
          <w:numId w:val="98"/>
        </w:numPr>
      </w:pPr>
      <w:r w:rsidRPr="00C03C50">
        <w:t xml:space="preserve">When you have entered the dates, go to another option on this dialog or select </w:t>
      </w:r>
      <w:r w:rsidRPr="00FC0C00">
        <w:rPr>
          <w:b/>
        </w:rPr>
        <w:t>OK</w:t>
      </w:r>
      <w:r w:rsidRPr="00C03C50">
        <w:t>.</w:t>
      </w:r>
    </w:p>
    <w:p w14:paraId="57C6A899" w14:textId="77777777" w:rsidR="00CD4E71" w:rsidRPr="00C03C50" w:rsidRDefault="00FA69B3" w:rsidP="00252E1B">
      <w:pPr>
        <w:pStyle w:val="CPRSH3"/>
      </w:pPr>
      <w:r w:rsidRPr="00C03C50">
        <w:rPr>
          <w:rStyle w:val="CPRSH3BodyChar"/>
        </w:rPr>
        <w:br w:type="page"/>
      </w:r>
      <w:bookmarkStart w:id="181" w:name="_Toc6304033"/>
      <w:r w:rsidR="00805EF4" w:rsidRPr="00C03C50">
        <w:lastRenderedPageBreak/>
        <w:t>Notifications Tab</w:t>
      </w:r>
      <w:bookmarkEnd w:id="181"/>
    </w:p>
    <w:p w14:paraId="7B3ED6C3" w14:textId="77777777" w:rsidR="00CD4E71" w:rsidRPr="00C03C50" w:rsidRDefault="00CD4E71" w:rsidP="0040069A">
      <w:pPr>
        <w:pStyle w:val="CPRSH3Body"/>
      </w:pPr>
      <w:r w:rsidRPr="00C03C50">
        <w:t>This tab allows you to change your notification options. Click the check box if you wish to have MailMan send you a bulletin for flagged orders.</w:t>
      </w:r>
    </w:p>
    <w:p w14:paraId="34C1E73C" w14:textId="77777777" w:rsidR="00FA69B3" w:rsidRPr="00C03C50" w:rsidRDefault="00FA69B3" w:rsidP="0040069A">
      <w:pPr>
        <w:pStyle w:val="CPRSH3Body"/>
      </w:pPr>
    </w:p>
    <w:p w14:paraId="0DD0ADF6" w14:textId="77777777" w:rsidR="00FA69B3" w:rsidRPr="00C03C50" w:rsidRDefault="001C354A" w:rsidP="00FA69B3">
      <w:pPr>
        <w:pStyle w:val="CPRScaptionChar0"/>
      </w:pPr>
      <w:r w:rsidRPr="00C03C50">
        <w:rPr>
          <w:noProof/>
        </w:rPr>
        <w:drawing>
          <wp:inline distT="0" distB="0" distL="0" distR="0" wp14:anchorId="7AE23BF9" wp14:editId="5423AF79">
            <wp:extent cx="4325620" cy="3848735"/>
            <wp:effectExtent l="0" t="0" r="0" b="0"/>
            <wp:docPr id="175" name="Picture 175" descr="The Tools | Options Notifications tab enables users to configure their notifications, although some are controlled at the system level and cannot be configured. Users can set Surrogate settings also and indicate if they would like to receive a MailMan message for flagged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The Tools | Options Notifications tab enables users to configure their notifications, although some are controlled at the system level and cannot be configured. Users can set Surrogate settings also and indicate if they would like to receive a MailMan message for flagged order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25620" cy="3848735"/>
                    </a:xfrm>
                    <a:prstGeom prst="rect">
                      <a:avLst/>
                    </a:prstGeom>
                    <a:noFill/>
                    <a:ln>
                      <a:noFill/>
                    </a:ln>
                  </pic:spPr>
                </pic:pic>
              </a:graphicData>
            </a:graphic>
          </wp:inline>
        </w:drawing>
      </w:r>
    </w:p>
    <w:p w14:paraId="19AE5C95" w14:textId="77777777" w:rsidR="00CD4E71" w:rsidRPr="00C03C50" w:rsidRDefault="00CD4E71" w:rsidP="0040069A">
      <w:pPr>
        <w:pStyle w:val="CPRScaptionChar0"/>
      </w:pPr>
      <w:r w:rsidRPr="00C03C50">
        <w:t>The Notifications tab</w:t>
      </w:r>
    </w:p>
    <w:p w14:paraId="51228C08" w14:textId="77777777" w:rsidR="00CD4E71" w:rsidRPr="00C03C50" w:rsidRDefault="00CD4E71">
      <w:pPr>
        <w:tabs>
          <w:tab w:val="left" w:pos="1590"/>
        </w:tabs>
        <w:ind w:right="-90"/>
      </w:pPr>
    </w:p>
    <w:p w14:paraId="3562E8D2" w14:textId="77777777" w:rsidR="00CD4E71" w:rsidRPr="00C03C50" w:rsidRDefault="00CD4E71" w:rsidP="00805EF4">
      <w:pPr>
        <w:pStyle w:val="CPRSH4"/>
      </w:pPr>
      <w:r w:rsidRPr="00C03C50">
        <w:t>Surrogate Settings…</w:t>
      </w:r>
    </w:p>
    <w:p w14:paraId="2E8A98EE" w14:textId="77777777" w:rsidR="00CD4E71" w:rsidRPr="00C03C50" w:rsidRDefault="00CD4E71" w:rsidP="00805EF4">
      <w:pPr>
        <w:pStyle w:val="CPRSH4Body"/>
      </w:pPr>
      <w:r w:rsidRPr="00C03C50">
        <w:t xml:space="preserve">To set a surrogate, click </w:t>
      </w:r>
      <w:r w:rsidRPr="00C03C50">
        <w:rPr>
          <w:b/>
          <w:bCs/>
        </w:rPr>
        <w:t>Surrogate Settings…</w:t>
      </w:r>
      <w:r w:rsidRPr="00C03C50">
        <w:t xml:space="preserve"> From the Surrogate for Notifications dialog, select a surrogate from the drop-down list. When saved, the surrogate information is displayed on the Notifications tab.</w:t>
      </w:r>
    </w:p>
    <w:p w14:paraId="1619B7BB" w14:textId="77777777" w:rsidR="000F2C0D" w:rsidRPr="00C03C50" w:rsidRDefault="000F2C0D" w:rsidP="00805EF4">
      <w:pPr>
        <w:pStyle w:val="CPRSH4Body"/>
      </w:pPr>
    </w:p>
    <w:p w14:paraId="73AA4F88" w14:textId="77777777" w:rsidR="000F2C0D" w:rsidRPr="00C03C50" w:rsidRDefault="001C354A" w:rsidP="00805EF4">
      <w:pPr>
        <w:pStyle w:val="CPRScaptionChar0"/>
      </w:pPr>
      <w:r w:rsidRPr="00C03C50">
        <w:rPr>
          <w:noProof/>
        </w:rPr>
        <w:drawing>
          <wp:inline distT="0" distB="0" distL="0" distR="0" wp14:anchorId="780FA413" wp14:editId="0B16550E">
            <wp:extent cx="3045460" cy="1542415"/>
            <wp:effectExtent l="0" t="0" r="0" b="0"/>
            <wp:docPr id="176" name="Picture 176" descr="CPRS enables users to select a surrogate to receive their notifications and set a date range when the surrogacy will be in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PRS enables users to select a surrogate to receive their notifications and set a date range when the surrogacy will be in eff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45460" cy="1542415"/>
                    </a:xfrm>
                    <a:prstGeom prst="rect">
                      <a:avLst/>
                    </a:prstGeom>
                    <a:noFill/>
                    <a:ln>
                      <a:noFill/>
                    </a:ln>
                  </pic:spPr>
                </pic:pic>
              </a:graphicData>
            </a:graphic>
          </wp:inline>
        </w:drawing>
      </w:r>
    </w:p>
    <w:p w14:paraId="67BA0300" w14:textId="77777777" w:rsidR="00CD4E71" w:rsidRPr="00C03C50" w:rsidRDefault="00CD4E71" w:rsidP="00805EF4">
      <w:pPr>
        <w:pStyle w:val="CPRScaptionChar0"/>
      </w:pPr>
      <w:r w:rsidRPr="00C03C50">
        <w:t>The Surrogate for Notifications dialog</w:t>
      </w:r>
    </w:p>
    <w:p w14:paraId="6611F4BC" w14:textId="77777777" w:rsidR="000F2C0D" w:rsidRPr="00C03C50" w:rsidRDefault="000F2C0D" w:rsidP="00805EF4">
      <w:pPr>
        <w:pStyle w:val="CPRScaptionChar0"/>
      </w:pPr>
    </w:p>
    <w:p w14:paraId="59E6B30D" w14:textId="77777777" w:rsidR="00CD4E71" w:rsidRPr="00C03C50" w:rsidRDefault="00CD4E71" w:rsidP="00805EF4">
      <w:pPr>
        <w:pStyle w:val="CPRSH3Body"/>
      </w:pPr>
      <w:r w:rsidRPr="00C03C50">
        <w:t xml:space="preserve">To set a surrogate date range, click </w:t>
      </w:r>
      <w:r w:rsidRPr="00C03C50">
        <w:rPr>
          <w:b/>
          <w:bCs/>
        </w:rPr>
        <w:t>Surrogate Date Range…</w:t>
      </w:r>
      <w:r w:rsidRPr="00C03C50">
        <w:t xml:space="preserve"> From the Date Range dialog, click the </w:t>
      </w:r>
      <w:r w:rsidR="001C354A" w:rsidRPr="00C03C50">
        <w:rPr>
          <w:noProof/>
        </w:rPr>
        <w:drawing>
          <wp:inline distT="0" distB="0" distL="0" distR="0" wp14:anchorId="72C9C024" wp14:editId="40DD1EE9">
            <wp:extent cx="151130" cy="142875"/>
            <wp:effectExtent l="0" t="0" r="0" b="0"/>
            <wp:docPr id="177" name="Picture 177"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and select a start date and a stop date. You may also select a start time and a stop time for the surrogate. When saved, the surrogate date range information is displayed on the Surrogate for Notifications dialog.</w:t>
      </w:r>
    </w:p>
    <w:p w14:paraId="026FE300" w14:textId="77777777" w:rsidR="000F2C0D" w:rsidRPr="00C03C50" w:rsidRDefault="001C354A" w:rsidP="00805EF4">
      <w:pPr>
        <w:pStyle w:val="CPRScaptionChar0"/>
      </w:pPr>
      <w:r w:rsidRPr="00C03C50">
        <w:rPr>
          <w:noProof/>
        </w:rPr>
        <w:lastRenderedPageBreak/>
        <w:drawing>
          <wp:inline distT="0" distB="0" distL="0" distR="0" wp14:anchorId="7DF7B7F8" wp14:editId="23599171">
            <wp:extent cx="2663825" cy="1494790"/>
            <wp:effectExtent l="0" t="0" r="0" b="0"/>
            <wp:docPr id="178" name="Picture 178" descr="The date range dialog enables the user to pick an effective start and stop date for the notifications surrog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he date range dialog enables the user to pick an effective start and stop date for the notifications surrogac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63825" cy="1494790"/>
                    </a:xfrm>
                    <a:prstGeom prst="rect">
                      <a:avLst/>
                    </a:prstGeom>
                    <a:noFill/>
                    <a:ln>
                      <a:noFill/>
                    </a:ln>
                  </pic:spPr>
                </pic:pic>
              </a:graphicData>
            </a:graphic>
          </wp:inline>
        </w:drawing>
      </w:r>
    </w:p>
    <w:p w14:paraId="19643259" w14:textId="77777777" w:rsidR="00CD4E71" w:rsidRPr="00C03C50" w:rsidRDefault="00CD4E71" w:rsidP="00805EF4">
      <w:pPr>
        <w:pStyle w:val="CPRScaptionChar0"/>
      </w:pPr>
      <w:r w:rsidRPr="00C03C50">
        <w:t>The Date Range dialog</w:t>
      </w:r>
    </w:p>
    <w:p w14:paraId="33EC2E6B" w14:textId="77777777" w:rsidR="000F2C0D" w:rsidRPr="00C03C50" w:rsidRDefault="000F2C0D" w:rsidP="00805EF4">
      <w:pPr>
        <w:pStyle w:val="CPRScaptionChar0"/>
      </w:pPr>
    </w:p>
    <w:p w14:paraId="06BD7E30" w14:textId="77777777" w:rsidR="00CD4E71" w:rsidRPr="00C03C50" w:rsidRDefault="00CD4E71" w:rsidP="00805EF4">
      <w:pPr>
        <w:pStyle w:val="CPRSH4"/>
      </w:pPr>
      <w:r w:rsidRPr="00C03C50">
        <w:t>Remove Pending Notifications…</w:t>
      </w:r>
    </w:p>
    <w:p w14:paraId="2E9EBD92" w14:textId="77777777" w:rsidR="00930169" w:rsidRPr="00C03C50" w:rsidRDefault="00930169" w:rsidP="00930169">
      <w:pPr>
        <w:pStyle w:val="CPRSH3Warning"/>
        <w:rPr>
          <w:rFonts w:cs="Arial"/>
        </w:rPr>
      </w:pPr>
      <w:r w:rsidRPr="00C03C50">
        <w:rPr>
          <w:b/>
          <w:u w:val="single"/>
        </w:rPr>
        <w:t>WARNI</w:t>
      </w:r>
      <w:bookmarkStart w:id="182" w:name="Notif_remove_pending_Warning"/>
      <w:bookmarkEnd w:id="182"/>
      <w:r w:rsidRPr="00C03C50">
        <w:rPr>
          <w:b/>
          <w:u w:val="single"/>
        </w:rPr>
        <w:t>NG:</w:t>
      </w:r>
      <w:r w:rsidRPr="00C03C50">
        <w:rPr>
          <w:b/>
        </w:rPr>
        <w:t xml:space="preserve"> </w:t>
      </w:r>
      <w:r w:rsidRPr="00C03C50">
        <w:t xml:space="preserve"> When a provider is identified as a surrogate for another user for a designated period of time, notifications from the original user are sent to the surrogate. If a </w:t>
      </w:r>
      <w:r w:rsidRPr="00C03C50">
        <w:rPr>
          <w:b/>
        </w:rPr>
        <w:t>surrogate user</w:t>
      </w:r>
      <w:r w:rsidRPr="00C03C50">
        <w:t xml:space="preserve"> chooses to use this button to remove pending notifications, all alerts are deleted, </w:t>
      </w:r>
      <w:r w:rsidRPr="00C03C50">
        <w:rPr>
          <w:rFonts w:cs="Arial"/>
        </w:rPr>
        <w:t>even if they are for actions such as requiring signature.  The alerts are deleted not only for the surrogate but also the user they are a surrogate for. The alerts are permanently deleted for the surrogate, never to be regenerated, even if they have not been processed.  However, if the alerts have not been processed by the surrogate, some may be returned to the original user based on a certain set of rules implemented in the Kernel.</w:t>
      </w:r>
    </w:p>
    <w:p w14:paraId="1ADB647B" w14:textId="77777777" w:rsidR="00930169" w:rsidRPr="00C03C50" w:rsidRDefault="00930169" w:rsidP="00930169">
      <w:pPr>
        <w:pStyle w:val="CPRSH3Warning"/>
        <w:rPr>
          <w:rFonts w:ascii="Calibri" w:hAnsi="Calibri"/>
          <w:sz w:val="22"/>
          <w:szCs w:val="22"/>
        </w:rPr>
      </w:pPr>
      <w:r w:rsidRPr="00C03C50">
        <w:rPr>
          <w:rFonts w:ascii="Calibri" w:hAnsi="Calibri"/>
          <w:sz w:val="22"/>
          <w:szCs w:val="22"/>
        </w:rPr>
        <w:tab/>
        <w:t xml:space="preserve">The following are the set of rules. When the surrogacy period expires and unprocessed surrogate alerts have not been returned yet, the alerts sent to the surrogate(s) for the user are checked.  </w:t>
      </w:r>
    </w:p>
    <w:p w14:paraId="6DAA7F60" w14:textId="77777777" w:rsidR="00930169" w:rsidRPr="00C03C50" w:rsidRDefault="00930169" w:rsidP="00930169">
      <w:pPr>
        <w:pStyle w:val="CPRSsubnotebullet"/>
      </w:pPr>
      <w:r w:rsidRPr="00C03C50">
        <w:t xml:space="preserve">If the surrogate has processed an alert, it is ignored.  </w:t>
      </w:r>
    </w:p>
    <w:p w14:paraId="40E564A9" w14:textId="77777777" w:rsidR="00930169" w:rsidRPr="00C03C50" w:rsidRDefault="00930169" w:rsidP="00930169">
      <w:pPr>
        <w:pStyle w:val="CPRSsubnotebullet"/>
      </w:pPr>
      <w:r w:rsidRPr="00C03C50">
        <w:t xml:space="preserve">If the surrogate has not processed an alert originally intended for the user, it is returned to the originally intended recipient.  </w:t>
      </w:r>
    </w:p>
    <w:p w14:paraId="3B5378B1" w14:textId="77777777" w:rsidR="00930169" w:rsidRPr="00C03C50" w:rsidRDefault="00930169" w:rsidP="00930169">
      <w:pPr>
        <w:pStyle w:val="CPRSsubnotebullet"/>
      </w:pPr>
      <w:r w:rsidRPr="00C03C50">
        <w:t xml:space="preserve">If the unprocessed alert was also sent to the surrogate as an initial recipient, then the alert is also retained by the surrogate.  </w:t>
      </w:r>
    </w:p>
    <w:p w14:paraId="0C49FB37" w14:textId="77777777" w:rsidR="00930169" w:rsidRPr="00C03C50" w:rsidRDefault="00930169" w:rsidP="00930169">
      <w:pPr>
        <w:pStyle w:val="CPRSsubnotebullet"/>
      </w:pPr>
      <w:r w:rsidRPr="00C03C50">
        <w:t xml:space="preserve">If the alert was </w:t>
      </w:r>
      <w:r w:rsidRPr="00C03C50">
        <w:rPr>
          <w:i/>
          <w:iCs/>
        </w:rPr>
        <w:t>forwarded</w:t>
      </w:r>
      <w:r w:rsidRPr="00C03C50">
        <w:t xml:space="preserve"> to the surrogate, </w:t>
      </w:r>
      <w:r w:rsidRPr="00C03C50">
        <w:rPr>
          <w:i/>
          <w:iCs/>
        </w:rPr>
        <w:t>but meant only to be sent to</w:t>
      </w:r>
      <w:r w:rsidRPr="00C03C50">
        <w:t xml:space="preserve"> the original user, then the alert is electronically removed from the surrogate’s notification list. </w:t>
      </w:r>
    </w:p>
    <w:p w14:paraId="0D372973" w14:textId="77777777" w:rsidR="00930169" w:rsidRPr="00C03C50" w:rsidRDefault="00930169" w:rsidP="00930169">
      <w:pPr>
        <w:pStyle w:val="CPRSsubnotebullet"/>
      </w:pPr>
      <w:r w:rsidRPr="00C03C50">
        <w:rPr>
          <w:i/>
          <w:iCs/>
        </w:rPr>
        <w:t>Any</w:t>
      </w:r>
      <w:r w:rsidRPr="00C03C50">
        <w:t xml:space="preserve"> unprocessed alerts that are retained by the surrogate will require manual intervention to remove them.</w:t>
      </w:r>
    </w:p>
    <w:p w14:paraId="183DEAA9" w14:textId="77777777" w:rsidR="00930169" w:rsidRPr="00C03C50" w:rsidRDefault="00930169" w:rsidP="00930169">
      <w:pPr>
        <w:pStyle w:val="CPRSH3Warning"/>
      </w:pPr>
    </w:p>
    <w:p w14:paraId="1A600C9F" w14:textId="77777777" w:rsidR="00930169" w:rsidRPr="00C03C50" w:rsidRDefault="00930169" w:rsidP="00930169">
      <w:pPr>
        <w:pStyle w:val="CPRSH3Warning"/>
      </w:pPr>
      <w:r w:rsidRPr="00C03C50">
        <w:tab/>
        <w:t>There is no difference in how informational vs. action notifications are managed with respect to surrogacy. The above rules are applicable regardless of the type of notification.</w:t>
      </w:r>
    </w:p>
    <w:p w14:paraId="71D0DE37" w14:textId="77777777" w:rsidR="00930169" w:rsidRPr="00C03C50" w:rsidRDefault="00930169" w:rsidP="00930169">
      <w:pPr>
        <w:pStyle w:val="CPRSH3Warning"/>
        <w:rPr>
          <w:b/>
        </w:rPr>
      </w:pPr>
      <w:r w:rsidRPr="00C03C50">
        <w:rPr>
          <w:b/>
        </w:rPr>
        <w:tab/>
        <w:t>Please use care when using this button to remove pending notifications, especially if you are designated as a surrogate for another user, as patient care may be delayed until the original provider returns.</w:t>
      </w:r>
    </w:p>
    <w:p w14:paraId="74E9D57E" w14:textId="77777777" w:rsidR="00930169" w:rsidRPr="00C03C50" w:rsidRDefault="00930169" w:rsidP="00930169">
      <w:pPr>
        <w:ind w:left="720"/>
      </w:pPr>
    </w:p>
    <w:p w14:paraId="49B04A2B" w14:textId="77777777" w:rsidR="00930169" w:rsidRPr="00C03C50" w:rsidRDefault="00930169" w:rsidP="00930169">
      <w:pPr>
        <w:pStyle w:val="CPRSStepintro"/>
      </w:pPr>
      <w:r w:rsidRPr="00C03C50">
        <w:t>To remove pending notifications, if necessary, use the following steps:</w:t>
      </w:r>
    </w:p>
    <w:p w14:paraId="0B1A3628" w14:textId="77777777" w:rsidR="00CD4E71" w:rsidRPr="00C03C50" w:rsidRDefault="00930169" w:rsidP="004C7A4B">
      <w:pPr>
        <w:pStyle w:val="CPRS-NumberedList"/>
      </w:pPr>
      <w:r w:rsidRPr="00C03C50">
        <w:t>Select</w:t>
      </w:r>
      <w:r w:rsidR="00CD4E71" w:rsidRPr="00C03C50">
        <w:t xml:space="preserve"> the </w:t>
      </w:r>
      <w:r w:rsidR="00CD4E71" w:rsidRPr="009513E0">
        <w:rPr>
          <w:b/>
        </w:rPr>
        <w:t>Remove Pending Notifications</w:t>
      </w:r>
      <w:r w:rsidR="00CD4E71" w:rsidRPr="00C03C50">
        <w:t xml:space="preserve"> button and then on </w:t>
      </w:r>
      <w:r w:rsidR="00CD4E71" w:rsidRPr="009513E0">
        <w:rPr>
          <w:b/>
        </w:rPr>
        <w:t>Yes</w:t>
      </w:r>
      <w:r w:rsidR="00CD4E71" w:rsidRPr="00C03C50">
        <w:t xml:space="preserve"> on the Warning dialog to clear all of your current pending notifications. </w:t>
      </w:r>
      <w:r w:rsidRPr="00C03C50">
        <w:t>(</w:t>
      </w:r>
      <w:r w:rsidR="00CD4E71" w:rsidRPr="00C03C50">
        <w:t>This button is enabled only if you are authorized to use it.</w:t>
      </w:r>
      <w:r w:rsidRPr="00C03C50">
        <w:t>)</w:t>
      </w:r>
    </w:p>
    <w:p w14:paraId="079C4A8A" w14:textId="77777777" w:rsidR="00930169" w:rsidRPr="00C03C50" w:rsidRDefault="001C354A" w:rsidP="00805EF4">
      <w:pPr>
        <w:pStyle w:val="CPRSH4Body"/>
      </w:pPr>
      <w:r w:rsidRPr="00C03C50">
        <w:rPr>
          <w:noProof/>
        </w:rPr>
        <w:lastRenderedPageBreak/>
        <w:drawing>
          <wp:inline distT="0" distB="0" distL="0" distR="0" wp14:anchorId="3E2D68B4" wp14:editId="6F169442">
            <wp:extent cx="4667250" cy="1558290"/>
            <wp:effectExtent l="0" t="0" r="0" b="0"/>
            <wp:docPr id="179" name="Picture 179" descr="This screen capture shows the Warning dialog that asks the users to confirm that they want to clear the pending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his screen capture shows the Warning dialog that asks the users to confirm that they want to clear the pending notification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67250" cy="1558290"/>
                    </a:xfrm>
                    <a:prstGeom prst="rect">
                      <a:avLst/>
                    </a:prstGeom>
                    <a:noFill/>
                    <a:ln>
                      <a:noFill/>
                    </a:ln>
                  </pic:spPr>
                </pic:pic>
              </a:graphicData>
            </a:graphic>
          </wp:inline>
        </w:drawing>
      </w:r>
    </w:p>
    <w:p w14:paraId="11E457D8" w14:textId="77777777" w:rsidR="00930169" w:rsidRPr="00C03C50" w:rsidRDefault="00930169" w:rsidP="004C7A4B">
      <w:pPr>
        <w:pStyle w:val="CPRS-NumberedList"/>
      </w:pPr>
      <w:r w:rsidRPr="00C03C50">
        <w:t>If you are sure you want to remove the pending notifications, select Yes.</w:t>
      </w:r>
    </w:p>
    <w:p w14:paraId="000AA66E" w14:textId="77777777" w:rsidR="000F2C0D" w:rsidRPr="00C03C50" w:rsidRDefault="000F2C0D" w:rsidP="00805EF4">
      <w:pPr>
        <w:pStyle w:val="CPRSH4Body"/>
        <w:rPr>
          <w:sz w:val="16"/>
          <w:szCs w:val="16"/>
        </w:rPr>
      </w:pPr>
    </w:p>
    <w:p w14:paraId="339F7CD7" w14:textId="77777777" w:rsidR="00CD4E71" w:rsidRPr="00C03C50" w:rsidRDefault="00CD4E71" w:rsidP="00805EF4">
      <w:pPr>
        <w:pStyle w:val="CPRSH4"/>
      </w:pPr>
      <w:r w:rsidRPr="00C03C50">
        <w:t>Display Sort</w:t>
      </w:r>
    </w:p>
    <w:p w14:paraId="08850466" w14:textId="77777777" w:rsidR="00CD4E71" w:rsidRPr="00C03C50" w:rsidRDefault="00CD4E71" w:rsidP="00805EF4">
      <w:pPr>
        <w:pStyle w:val="CPRSH4Body"/>
      </w:pPr>
      <w:r w:rsidRPr="00C03C50">
        <w:t xml:space="preserve">Click the </w:t>
      </w:r>
      <w:r w:rsidRPr="00C03C50">
        <w:rPr>
          <w:b/>
          <w:bCs/>
        </w:rPr>
        <w:t>Display Sort</w:t>
      </w:r>
      <w:r w:rsidRPr="00C03C50">
        <w:t xml:space="preserve"> drop-down field to select the sort method for your notifications. Choices include Patient, Type, and Urgency.</w:t>
      </w:r>
    </w:p>
    <w:p w14:paraId="72067852" w14:textId="77777777" w:rsidR="000F2C0D" w:rsidRPr="00C03C50" w:rsidRDefault="000F2C0D" w:rsidP="00805EF4">
      <w:pPr>
        <w:pStyle w:val="CPRSH4Body"/>
        <w:rPr>
          <w:sz w:val="16"/>
          <w:szCs w:val="16"/>
        </w:rPr>
      </w:pPr>
    </w:p>
    <w:p w14:paraId="7D42D5A0" w14:textId="77777777" w:rsidR="00CD4E71" w:rsidRPr="00C03C50" w:rsidRDefault="00CD4E71" w:rsidP="00805EF4">
      <w:pPr>
        <w:pStyle w:val="CPRSH4"/>
      </w:pPr>
      <w:r w:rsidRPr="00C03C50">
        <w:t>Notifications list</w:t>
      </w:r>
    </w:p>
    <w:p w14:paraId="080A5470" w14:textId="77777777" w:rsidR="00CD4E71" w:rsidRPr="00C03C50" w:rsidRDefault="00CD4E71" w:rsidP="00805EF4">
      <w:pPr>
        <w:pStyle w:val="CPRSH4Body"/>
      </w:pPr>
      <w:r w:rsidRPr="00C03C50">
        <w:t>Click the check box next to any notification to enable or disable it. Notifications with “Mandatory” in the Comment column cannot be turned off or disabled. Click the heading to sort notifications so that you can see which are turned on and which are turned off.</w:t>
      </w:r>
    </w:p>
    <w:p w14:paraId="0F56032A" w14:textId="77777777" w:rsidR="00CD4E71" w:rsidRPr="00C03C50" w:rsidRDefault="00805EF4" w:rsidP="00FA69B3">
      <w:pPr>
        <w:pStyle w:val="CPRSH3"/>
      </w:pPr>
      <w:bookmarkStart w:id="183" w:name="_Toc6304034"/>
      <w:r w:rsidRPr="00C03C50">
        <w:t>Order Checks Tab</w:t>
      </w:r>
      <w:bookmarkEnd w:id="183"/>
    </w:p>
    <w:p w14:paraId="71C417C1" w14:textId="77777777" w:rsidR="00CD4E71" w:rsidRPr="00C03C50" w:rsidRDefault="00CD4E71" w:rsidP="00805EF4">
      <w:pPr>
        <w:pStyle w:val="CPRSH3Body"/>
      </w:pPr>
      <w:r w:rsidRPr="00C03C50">
        <w:t>Click the check box next to any order check to enable or disable it. Order checks with “Mandatory” in the Comment column cannot be turned off or disabled. Click the heading to sort order checks so that you can see which are turned on and which are turned off.</w:t>
      </w:r>
    </w:p>
    <w:p w14:paraId="0AD03B7B" w14:textId="77777777" w:rsidR="00A4748A" w:rsidRPr="00C03C50" w:rsidRDefault="001C354A" w:rsidP="00805EF4">
      <w:pPr>
        <w:pStyle w:val="CPRScaptionChar0"/>
      </w:pPr>
      <w:r w:rsidRPr="00C03C50">
        <w:rPr>
          <w:noProof/>
        </w:rPr>
        <w:drawing>
          <wp:inline distT="0" distB="0" distL="0" distR="0" wp14:anchorId="5042A422" wp14:editId="279F8571">
            <wp:extent cx="4325620" cy="3848735"/>
            <wp:effectExtent l="0" t="0" r="0" b="0"/>
            <wp:docPr id="180" name="Picture 180" descr="The Tools | Options Order Checks tab enables users to see which order checks are enables and turn them on or off unless theyare mand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The Tools | Options Order Checks tab enables users to see which order checks are enables and turn them on or off unless theyare mandatory."/>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5620" cy="3848735"/>
                    </a:xfrm>
                    <a:prstGeom prst="rect">
                      <a:avLst/>
                    </a:prstGeom>
                    <a:noFill/>
                    <a:ln>
                      <a:noFill/>
                    </a:ln>
                  </pic:spPr>
                </pic:pic>
              </a:graphicData>
            </a:graphic>
          </wp:inline>
        </w:drawing>
      </w:r>
    </w:p>
    <w:p w14:paraId="7186949A" w14:textId="77777777" w:rsidR="00CD4E71" w:rsidRPr="00C03C50" w:rsidRDefault="00CD4E71" w:rsidP="00805EF4">
      <w:pPr>
        <w:pStyle w:val="CPRScaptionChar0"/>
      </w:pPr>
      <w:r w:rsidRPr="00C03C50">
        <w:lastRenderedPageBreak/>
        <w:t>This dialog indicates that the Duplicate Drug Order order check is mandatory and cannot be turned off.</w:t>
      </w:r>
    </w:p>
    <w:p w14:paraId="52FFDD9E" w14:textId="77777777" w:rsidR="008444AD" w:rsidRPr="00C03C50" w:rsidRDefault="00CD4E71" w:rsidP="00805EF4">
      <w:pPr>
        <w:pStyle w:val="CPRSH3"/>
      </w:pPr>
      <w:r w:rsidRPr="00C03C50">
        <w:rPr>
          <w:rFonts w:ascii="Times New Roman" w:hAnsi="Times New Roman"/>
          <w:sz w:val="22"/>
        </w:rPr>
        <w:br w:type="page"/>
      </w:r>
      <w:bookmarkStart w:id="184" w:name="_Toc6304035"/>
      <w:r w:rsidR="00805EF4" w:rsidRPr="00C03C50">
        <w:lastRenderedPageBreak/>
        <w:t>Lists/Teams Tab</w:t>
      </w:r>
      <w:bookmarkEnd w:id="184"/>
    </w:p>
    <w:p w14:paraId="3CE5D209" w14:textId="77777777" w:rsidR="008444AD" w:rsidRPr="00C03C50" w:rsidRDefault="008444AD" w:rsidP="00805EF4">
      <w:pPr>
        <w:pStyle w:val="CPRSH3Body"/>
      </w:pPr>
      <w:bookmarkStart w:id="185" w:name="CIDC_tools_options"/>
      <w:r w:rsidRPr="00C03C50">
        <w:t>The Lists/Teams tab allows you to set defaults for selecting patients. It also contains your personal lists and the teams of which you are a member.</w:t>
      </w:r>
    </w:p>
    <w:bookmarkEnd w:id="185"/>
    <w:p w14:paraId="57B782BA" w14:textId="77777777" w:rsidR="001D2DAC" w:rsidRPr="00C03C50" w:rsidRDefault="001D2DAC" w:rsidP="008444AD">
      <w:pPr>
        <w:pStyle w:val="CPRScaptionChar0"/>
        <w:rPr>
          <w:sz w:val="20"/>
        </w:rPr>
      </w:pPr>
    </w:p>
    <w:p w14:paraId="361F0325" w14:textId="77777777" w:rsidR="000965B8" w:rsidRPr="00C03C50" w:rsidRDefault="001C354A" w:rsidP="008444AD">
      <w:pPr>
        <w:pStyle w:val="CPRScaptionChar0"/>
        <w:rPr>
          <w:sz w:val="20"/>
        </w:rPr>
      </w:pPr>
      <w:r w:rsidRPr="00C03C50">
        <w:rPr>
          <w:noProof/>
          <w:sz w:val="20"/>
        </w:rPr>
        <w:drawing>
          <wp:inline distT="0" distB="0" distL="0" distR="0" wp14:anchorId="2DCF18C4" wp14:editId="7CF5F370">
            <wp:extent cx="4325620" cy="3848735"/>
            <wp:effectExtent l="0" t="0" r="0" b="0"/>
            <wp:docPr id="181" name="Picture 181" descr="The Tools | Options Lists/Teams tab enables users to confirgure their patient selection options and their Personal Lists, Personal Diagnosis List, and Teams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he Tools | Options Lists/Teams tab enables users to confirgure their patient selection options and their Personal Lists, Personal Diagnosis List, and Teams Informati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5620" cy="3848735"/>
                    </a:xfrm>
                    <a:prstGeom prst="rect">
                      <a:avLst/>
                    </a:prstGeom>
                    <a:noFill/>
                    <a:ln>
                      <a:noFill/>
                    </a:ln>
                  </pic:spPr>
                </pic:pic>
              </a:graphicData>
            </a:graphic>
          </wp:inline>
        </w:drawing>
      </w:r>
    </w:p>
    <w:p w14:paraId="5EC879A8" w14:textId="77777777" w:rsidR="008444AD" w:rsidRPr="00C03C50" w:rsidRDefault="008444AD" w:rsidP="008444AD">
      <w:pPr>
        <w:pStyle w:val="CPRScaptionChar0"/>
        <w:rPr>
          <w:sz w:val="20"/>
        </w:rPr>
      </w:pPr>
      <w:r w:rsidRPr="00C03C50">
        <w:t>The Lists/Teams tab</w:t>
      </w:r>
    </w:p>
    <w:p w14:paraId="4BF00C5B" w14:textId="77777777" w:rsidR="00BE16EB" w:rsidRPr="00C03C50" w:rsidRDefault="00BE16EB" w:rsidP="00BE16EB">
      <w:pPr>
        <w:pStyle w:val="CPRSH3Body"/>
      </w:pPr>
    </w:p>
    <w:p w14:paraId="5316CF3B" w14:textId="77777777" w:rsidR="008444AD" w:rsidRPr="00C03C50" w:rsidRDefault="008444AD" w:rsidP="00805EF4">
      <w:pPr>
        <w:pStyle w:val="CPRSH4"/>
      </w:pPr>
      <w:r w:rsidRPr="00C03C50">
        <w:t>Patient Selection Defaults…</w:t>
      </w:r>
    </w:p>
    <w:p w14:paraId="2D18F1E9" w14:textId="77777777" w:rsidR="008444AD" w:rsidRPr="00C03C50" w:rsidRDefault="008444AD" w:rsidP="00805EF4">
      <w:pPr>
        <w:pStyle w:val="CPRSH4Body"/>
      </w:pPr>
      <w:r w:rsidRPr="00C03C50">
        <w:t xml:space="preserve">Click </w:t>
      </w:r>
      <w:r w:rsidRPr="00C03C50">
        <w:rPr>
          <w:b/>
          <w:bCs/>
        </w:rPr>
        <w:t>Patient Selection Defaults…</w:t>
      </w:r>
      <w:r w:rsidRPr="00C03C50">
        <w:t xml:space="preserve"> to change your defaults for selecting patients. Click a radio button in the List Source group. If you select Combination, you will be able to select from more than one source. After selecting a list source, click the appropriate drop-down button (or buttons if Combination is selected) and select the criteria for that source. If you select Clinic or if Clinic is one of the sources in your combination of sources, you will need to select a clinic for each applicable day of the week. If you do not work in any clinic on a particular day, leave the field for that day empty.</w:t>
      </w:r>
    </w:p>
    <w:p w14:paraId="31054B91" w14:textId="77777777" w:rsidR="008444AD" w:rsidRPr="00C03C50" w:rsidRDefault="008444AD" w:rsidP="00805EF4">
      <w:pPr>
        <w:pStyle w:val="CPRSH4Body"/>
      </w:pPr>
      <w:r w:rsidRPr="00C03C50">
        <w:t xml:space="preserve">Click a radio button in the Sort Order group to determine the sort order for the patients. If an item is dimmed, it is not available with the list source(s) you have selected. </w:t>
      </w:r>
    </w:p>
    <w:p w14:paraId="3330BDF0" w14:textId="77777777" w:rsidR="00805EF4" w:rsidRPr="00C03C50" w:rsidRDefault="008444AD" w:rsidP="00805EF4">
      <w:pPr>
        <w:pStyle w:val="CPRSH4Body"/>
      </w:pPr>
      <w:r w:rsidRPr="00C03C50">
        <w:t>To display patients who have clinic appointment</w:t>
      </w:r>
      <w:r w:rsidR="00B7753E" w:rsidRPr="00C03C50">
        <w:fldChar w:fldCharType="begin"/>
      </w:r>
      <w:r w:rsidR="00B7753E" w:rsidRPr="00C03C50">
        <w:instrText xml:space="preserve"> XE "Appointments:for patient selection" </w:instrText>
      </w:r>
      <w:r w:rsidR="00B7753E" w:rsidRPr="00C03C50">
        <w:fldChar w:fldCharType="end"/>
      </w:r>
      <w:r w:rsidRPr="00C03C50">
        <w:t>s within a specific date range, click the selection buttons. The Start and Stop fields denote the number of days before or after today that appointments should be displayed.</w:t>
      </w:r>
    </w:p>
    <w:p w14:paraId="6FF365DE" w14:textId="77777777" w:rsidR="008444AD" w:rsidRPr="00C03C50" w:rsidRDefault="008444AD" w:rsidP="00805EF4">
      <w:pPr>
        <w:pStyle w:val="CPRSH4Body"/>
      </w:pPr>
      <w:r w:rsidRPr="00C03C50">
        <w:t>The defaults that are set here are used when you select patients from the Patient Selection dialog in the CPRS chart. Therefore, if you choose Ward, it will display the patients for the ward you have set as your default and if you choose Clinic, it will display the clinic patients for that day.</w:t>
      </w:r>
    </w:p>
    <w:p w14:paraId="6797F300" w14:textId="77777777" w:rsidR="008444AD" w:rsidRPr="00C03C50" w:rsidRDefault="008444AD" w:rsidP="00805EF4">
      <w:pPr>
        <w:pStyle w:val="CPRSH4Body"/>
      </w:pPr>
    </w:p>
    <w:p w14:paraId="4B5242DB" w14:textId="77777777" w:rsidR="008444AD" w:rsidRPr="00C03C50" w:rsidRDefault="008444AD" w:rsidP="008444AD">
      <w:pPr>
        <w:pStyle w:val="Heading3psl"/>
      </w:pPr>
    </w:p>
    <w:p w14:paraId="2DDBAF11" w14:textId="77777777" w:rsidR="008444AD" w:rsidRPr="00C03C50" w:rsidRDefault="008444AD" w:rsidP="008444AD">
      <w:pPr>
        <w:pStyle w:val="Heading3psl"/>
      </w:pPr>
    </w:p>
    <w:p w14:paraId="5FD7DB0B" w14:textId="77777777" w:rsidR="008444AD" w:rsidRPr="00C03C50" w:rsidRDefault="008444AD" w:rsidP="00805EF4">
      <w:pPr>
        <w:pStyle w:val="CPRSH4"/>
      </w:pPr>
      <w:r w:rsidRPr="00C03C50">
        <w:t>Source Combinations…</w:t>
      </w:r>
    </w:p>
    <w:p w14:paraId="76FB13DA" w14:textId="77777777" w:rsidR="008444AD" w:rsidRPr="00C03C50" w:rsidRDefault="008444AD" w:rsidP="00805EF4">
      <w:pPr>
        <w:pStyle w:val="CPRSH4Body"/>
      </w:pPr>
      <w:r w:rsidRPr="00C03C50">
        <w:t xml:space="preserve">Click </w:t>
      </w:r>
      <w:r w:rsidRPr="00C03C50">
        <w:rPr>
          <w:b/>
          <w:bCs/>
        </w:rPr>
        <w:t>Source Combinations…</w:t>
      </w:r>
      <w:r w:rsidRPr="00C03C50">
        <w:t xml:space="preserve"> to edit or create a list of sources from which your patients can be selected. You can change you combinations by adding or removing specific wards, clinics, providers, specialties or lists.</w:t>
      </w:r>
    </w:p>
    <w:p w14:paraId="193590C0" w14:textId="77777777" w:rsidR="008444AD" w:rsidRPr="00C03C50" w:rsidRDefault="008444AD" w:rsidP="003D4635">
      <w:pPr>
        <w:pStyle w:val="CPRSH4Body"/>
        <w:rPr>
          <w:b/>
        </w:rPr>
      </w:pPr>
      <w:r w:rsidRPr="00C03C50">
        <w:rPr>
          <w:b/>
        </w:rPr>
        <w:t>To create a source combination:</w:t>
      </w:r>
    </w:p>
    <w:p w14:paraId="36FEE7A6" w14:textId="77777777" w:rsidR="008444AD" w:rsidRPr="00C03C50" w:rsidRDefault="008444AD" w:rsidP="004C7A4B">
      <w:pPr>
        <w:pStyle w:val="CPRS-NumberedList"/>
        <w:numPr>
          <w:ilvl w:val="0"/>
          <w:numId w:val="97"/>
        </w:numPr>
      </w:pPr>
      <w:r w:rsidRPr="00C03C50">
        <w:t>Click a radio button in the “Select source by” group.</w:t>
      </w:r>
    </w:p>
    <w:p w14:paraId="6C09933C" w14:textId="77777777" w:rsidR="008444AD" w:rsidRPr="00C03C50" w:rsidRDefault="008444AD" w:rsidP="004C7A4B">
      <w:pPr>
        <w:pStyle w:val="CPRS-NumberedList"/>
        <w:numPr>
          <w:ilvl w:val="0"/>
          <w:numId w:val="97"/>
        </w:numPr>
      </w:pPr>
      <w:r w:rsidRPr="00C03C50">
        <w:t>Click an entry in the selection field below the “Select source by” group.</w:t>
      </w:r>
    </w:p>
    <w:p w14:paraId="46624D06" w14:textId="77777777" w:rsidR="008444AD" w:rsidRPr="00C03C50" w:rsidRDefault="008444AD" w:rsidP="004C7A4B">
      <w:pPr>
        <w:pStyle w:val="CPRS-NumberedList"/>
        <w:numPr>
          <w:ilvl w:val="0"/>
          <w:numId w:val="97"/>
        </w:numPr>
      </w:pPr>
      <w:r w:rsidRPr="00C03C50">
        <w:t xml:space="preserve">Click </w:t>
      </w:r>
      <w:r w:rsidRPr="00FC0C00">
        <w:rPr>
          <w:b/>
          <w:bCs/>
        </w:rPr>
        <w:t>Add</w:t>
      </w:r>
      <w:r w:rsidRPr="00C03C50">
        <w:t>.</w:t>
      </w:r>
    </w:p>
    <w:p w14:paraId="4431AC22" w14:textId="77777777" w:rsidR="008444AD" w:rsidRPr="00C03C50" w:rsidRDefault="008444AD" w:rsidP="004C7A4B">
      <w:pPr>
        <w:pStyle w:val="CPRS-NumberedList"/>
        <w:numPr>
          <w:ilvl w:val="0"/>
          <w:numId w:val="97"/>
        </w:numPr>
      </w:pPr>
      <w:r w:rsidRPr="00C03C50">
        <w:t>Repeat steps 1 through 3 for each desired source.</w:t>
      </w:r>
    </w:p>
    <w:p w14:paraId="40A55CBC" w14:textId="77777777" w:rsidR="008444AD" w:rsidRPr="00C03C50" w:rsidRDefault="008444AD" w:rsidP="004C7A4B">
      <w:pPr>
        <w:pStyle w:val="CPRS-NumberedList"/>
        <w:numPr>
          <w:ilvl w:val="0"/>
          <w:numId w:val="97"/>
        </w:numPr>
      </w:pPr>
      <w:r w:rsidRPr="00C03C50">
        <w:t xml:space="preserve">When all desired entries are in the Combinations field, click </w:t>
      </w:r>
      <w:r w:rsidRPr="00FC0C00">
        <w:rPr>
          <w:b/>
          <w:bCs/>
        </w:rPr>
        <w:t>OK</w:t>
      </w:r>
      <w:r w:rsidRPr="00C03C50">
        <w:t>.</w:t>
      </w:r>
    </w:p>
    <w:p w14:paraId="22E35D9C" w14:textId="77777777" w:rsidR="008444AD" w:rsidRPr="00C03C50" w:rsidRDefault="008444AD" w:rsidP="00805EF4">
      <w:pPr>
        <w:pStyle w:val="CPRSH3Body"/>
      </w:pPr>
      <w:r w:rsidRPr="00C03C50">
        <w:t>You can create only one combination list. The Combination list can be set as your default using the Patient Selection dialog.</w:t>
      </w:r>
    </w:p>
    <w:p w14:paraId="078ADDD3" w14:textId="77777777" w:rsidR="00BE16EB" w:rsidRPr="00C03C50" w:rsidRDefault="001C354A" w:rsidP="00805EF4">
      <w:pPr>
        <w:pStyle w:val="CPRScaptionChar0"/>
      </w:pPr>
      <w:r w:rsidRPr="00C03C50">
        <w:rPr>
          <w:noProof/>
        </w:rPr>
        <w:drawing>
          <wp:inline distT="0" distB="0" distL="0" distR="0" wp14:anchorId="02890089" wp14:editId="5CE62A29">
            <wp:extent cx="3928110" cy="3164840"/>
            <wp:effectExtent l="0" t="0" r="0" b="0"/>
            <wp:docPr id="182" name="Picture 182" descr="Users can use this dialog to create lists that have a variety of sources, such as clinics and w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Users can use this dialog to create lists that have a variety of sources, such as clinics and ward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28110" cy="3164840"/>
                    </a:xfrm>
                    <a:prstGeom prst="rect">
                      <a:avLst/>
                    </a:prstGeom>
                    <a:noFill/>
                    <a:ln>
                      <a:noFill/>
                    </a:ln>
                  </pic:spPr>
                </pic:pic>
              </a:graphicData>
            </a:graphic>
          </wp:inline>
        </w:drawing>
      </w:r>
    </w:p>
    <w:p w14:paraId="756CAB4F" w14:textId="77777777" w:rsidR="008444AD" w:rsidRPr="00C03C50" w:rsidRDefault="008444AD" w:rsidP="00805EF4">
      <w:pPr>
        <w:pStyle w:val="CPRScaptionChar0"/>
      </w:pPr>
      <w:r w:rsidRPr="00C03C50">
        <w:t>The Source Combinations dialog</w:t>
      </w:r>
    </w:p>
    <w:p w14:paraId="64F4F6B9" w14:textId="77777777" w:rsidR="008444AD" w:rsidRPr="00C03C50" w:rsidRDefault="008444AD" w:rsidP="008444AD">
      <w:pPr>
        <w:pStyle w:val="Heading3psl"/>
      </w:pPr>
    </w:p>
    <w:p w14:paraId="24AA0F52" w14:textId="77777777" w:rsidR="008444AD" w:rsidRPr="00C03C50" w:rsidRDefault="008444AD" w:rsidP="003D4635">
      <w:pPr>
        <w:pStyle w:val="CPRSH4"/>
      </w:pPr>
      <w:r w:rsidRPr="00C03C50">
        <w:br w:type="page"/>
      </w:r>
      <w:r w:rsidRPr="00C03C50">
        <w:lastRenderedPageBreak/>
        <w:t>Personal Lists…</w:t>
      </w:r>
    </w:p>
    <w:p w14:paraId="2B1A76C9" w14:textId="77777777" w:rsidR="008444AD" w:rsidRPr="00C03C50" w:rsidRDefault="008444AD" w:rsidP="003D4635">
      <w:pPr>
        <w:pStyle w:val="CPRSH4Body"/>
      </w:pPr>
      <w:r w:rsidRPr="00C03C50">
        <w:t>This option allows yo</w:t>
      </w:r>
      <w:bookmarkStart w:id="186" w:name="Team_lists_who_can_view"/>
      <w:bookmarkEnd w:id="186"/>
      <w:r w:rsidRPr="00C03C50">
        <w:t>u to edit your personal lists of patients or combinations of wards, clinics, providers, specialties, or lists.</w:t>
      </w:r>
    </w:p>
    <w:p w14:paraId="314BC720" w14:textId="77777777" w:rsidR="0064669F" w:rsidRPr="00C03C50" w:rsidRDefault="001C354A" w:rsidP="003D4635">
      <w:pPr>
        <w:pStyle w:val="CPRScaptionChar0"/>
      </w:pPr>
      <w:r w:rsidRPr="00C03C50">
        <w:rPr>
          <w:noProof/>
        </w:rPr>
        <w:drawing>
          <wp:inline distT="0" distB="0" distL="0" distR="0" wp14:anchorId="04EC4F0D" wp14:editId="78A15C44">
            <wp:extent cx="3880485" cy="4166235"/>
            <wp:effectExtent l="0" t="0" r="0" b="0"/>
            <wp:docPr id="183" name="Picture 183" descr="The Pesonal Lists dialog enables users to customize their own lists of patients to make it easier to find the patients that clinicians see most frequently. Users can select patients from the general list (Patient), or by some other category such as Ward, Clinic, Provider, Specialty, or List. As you highlight a patient name, the patients social security number displays under the Select patients by grouping of radio buttons. In this dialog, users can create, edit, and delete lists. Each personal patient list can be designated as being only for the person that creatd it, or it can be open for all to vie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The Pesonal Lists dialog enables users to customize their own lists of patients to make it easier to find the patients that clinicians see most frequently. Users can select patients from the general list (Patient), or by some other category such as Ward, Clinic, Provider, Specialty, or List. As you highlight a patient name, the patients social security number displays under the Select patients by grouping of radio buttons. In this dialog, users can create, edit, and delete lists. Each personal patient list can be designated as being only for the person that creatd it, or it can be open for all to view i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0485" cy="4166235"/>
                    </a:xfrm>
                    <a:prstGeom prst="rect">
                      <a:avLst/>
                    </a:prstGeom>
                    <a:noFill/>
                    <a:ln>
                      <a:noFill/>
                    </a:ln>
                  </pic:spPr>
                </pic:pic>
              </a:graphicData>
            </a:graphic>
          </wp:inline>
        </w:drawing>
      </w:r>
    </w:p>
    <w:p w14:paraId="4322E2C1" w14:textId="77777777" w:rsidR="008444AD" w:rsidRPr="00C03C50" w:rsidRDefault="008444AD" w:rsidP="003D4635">
      <w:pPr>
        <w:pStyle w:val="CPRScaptionChar0"/>
      </w:pPr>
      <w:r w:rsidRPr="00C03C50">
        <w:t>The Personal Lists dialog allows you to create a personalized patient list.</w:t>
      </w:r>
    </w:p>
    <w:p w14:paraId="2C61CE92" w14:textId="77777777" w:rsidR="00853F8F" w:rsidRPr="00C03C50" w:rsidRDefault="00853F8F" w:rsidP="003D4635">
      <w:pPr>
        <w:pStyle w:val="CPRScaptionChar0"/>
      </w:pPr>
    </w:p>
    <w:p w14:paraId="3F3E8351" w14:textId="77777777" w:rsidR="00853F8F" w:rsidRPr="00C03C50" w:rsidRDefault="00853F8F" w:rsidP="00853F8F">
      <w:pPr>
        <w:pStyle w:val="CPRSH3Body"/>
        <w:rPr>
          <w:b/>
        </w:rPr>
      </w:pPr>
      <w:r w:rsidRPr="00C03C50">
        <w:rPr>
          <w:b/>
        </w:rPr>
        <w:t>To create a personal list, use these steps:</w:t>
      </w:r>
    </w:p>
    <w:p w14:paraId="5C4090D1" w14:textId="77777777" w:rsidR="00C9717D" w:rsidRPr="00C03C50" w:rsidRDefault="00C9717D" w:rsidP="004C7A4B">
      <w:pPr>
        <w:pStyle w:val="CPRS-NumberedList"/>
        <w:numPr>
          <w:ilvl w:val="0"/>
          <w:numId w:val="166"/>
        </w:numPr>
      </w:pPr>
      <w:r w:rsidRPr="00C03C50">
        <w:t>Select</w:t>
      </w:r>
      <w:r w:rsidR="008444AD" w:rsidRPr="00C03C50">
        <w:t xml:space="preserve"> </w:t>
      </w:r>
      <w:r w:rsidR="008444AD" w:rsidRPr="00FC0C00">
        <w:rPr>
          <w:b/>
          <w:bCs/>
        </w:rPr>
        <w:t>Personal Lists...</w:t>
      </w:r>
      <w:r w:rsidR="008444AD" w:rsidRPr="00C03C50">
        <w:t xml:space="preserve"> to edit or create list of patients. </w:t>
      </w:r>
    </w:p>
    <w:p w14:paraId="34008C53" w14:textId="77777777" w:rsidR="00C9717D" w:rsidRPr="00C03C50" w:rsidRDefault="008444AD" w:rsidP="004C7A4B">
      <w:pPr>
        <w:pStyle w:val="CPRS-NumberedList"/>
        <w:numPr>
          <w:ilvl w:val="0"/>
          <w:numId w:val="166"/>
        </w:numPr>
      </w:pPr>
      <w:r w:rsidRPr="00C03C50">
        <w:t xml:space="preserve">To create a list, </w:t>
      </w:r>
      <w:r w:rsidR="00C9717D" w:rsidRPr="00C03C50">
        <w:t>select</w:t>
      </w:r>
      <w:r w:rsidRPr="00C03C50">
        <w:t xml:space="preserve"> </w:t>
      </w:r>
      <w:r w:rsidRPr="00FC0C00">
        <w:rPr>
          <w:b/>
          <w:bCs/>
        </w:rPr>
        <w:t>New List...</w:t>
      </w:r>
      <w:r w:rsidRPr="00C03C50">
        <w:t xml:space="preserve"> </w:t>
      </w:r>
    </w:p>
    <w:p w14:paraId="1414234C" w14:textId="77777777" w:rsidR="00C9717D" w:rsidRPr="00C03C50" w:rsidRDefault="00C9717D" w:rsidP="004C7A4B">
      <w:pPr>
        <w:pStyle w:val="CPRS-NumberedList"/>
        <w:numPr>
          <w:ilvl w:val="0"/>
          <w:numId w:val="166"/>
        </w:numPr>
      </w:pPr>
      <w:r w:rsidRPr="00C03C50">
        <w:t xml:space="preserve">In the New Personal List dialog, </w:t>
      </w:r>
      <w:r w:rsidR="008444AD" w:rsidRPr="00C03C50">
        <w:t xml:space="preserve">type in a name for your list. </w:t>
      </w:r>
      <w:r w:rsidRPr="00C03C50">
        <w:t>Then, indicate whether the list will by visible only to you by selecting the Myself only radio button or allow all users to see the list by selecting the All CPRS users radio button.</w:t>
      </w:r>
    </w:p>
    <w:p w14:paraId="639AD799" w14:textId="77777777" w:rsidR="008D500B" w:rsidRPr="00C03C50" w:rsidRDefault="00C9717D" w:rsidP="004C7A4B">
      <w:pPr>
        <w:pStyle w:val="CPRS-NumberedList"/>
        <w:numPr>
          <w:ilvl w:val="0"/>
          <w:numId w:val="166"/>
        </w:numPr>
      </w:pPr>
      <w:r w:rsidRPr="00C03C50">
        <w:t>Locate the appropriate patients by selecting the appropriate category under the</w:t>
      </w:r>
      <w:r w:rsidR="008D500B" w:rsidRPr="00C03C50">
        <w:t xml:space="preserve"> “Select patients by” group: Patient, </w:t>
      </w:r>
      <w:r w:rsidR="007E0AA1" w:rsidRPr="00C03C50">
        <w:t>Ward, Clinic, Provider, Specialty, Other</w:t>
      </w:r>
      <w:r w:rsidR="008444AD" w:rsidRPr="00C03C50">
        <w:t xml:space="preserve">. </w:t>
      </w:r>
    </w:p>
    <w:p w14:paraId="464E033D" w14:textId="77777777" w:rsidR="00E12FD9" w:rsidRPr="00C03C50" w:rsidRDefault="00E12FD9" w:rsidP="00E12FD9">
      <w:pPr>
        <w:pStyle w:val="CPRSBulletsBody"/>
      </w:pPr>
      <w:r w:rsidRPr="00C03C50">
        <w:t>When a category is selected, CPRS displays the items for the category. For example, if you choose Clinic, CPRS displays the list of clinics.</w:t>
      </w:r>
    </w:p>
    <w:p w14:paraId="39DF2243" w14:textId="77777777" w:rsidR="00E12FD9" w:rsidRPr="00C03C50" w:rsidRDefault="00E12FD9" w:rsidP="00E12FD9">
      <w:pPr>
        <w:pStyle w:val="CPRSBulletsBody"/>
      </w:pPr>
    </w:p>
    <w:p w14:paraId="40323BC8" w14:textId="77777777" w:rsidR="00E12FD9" w:rsidRPr="00C03C50" w:rsidRDefault="00E12FD9" w:rsidP="004C7A4B">
      <w:pPr>
        <w:pStyle w:val="CPRS-NumberedList"/>
        <w:numPr>
          <w:ilvl w:val="0"/>
          <w:numId w:val="166"/>
        </w:numPr>
      </w:pPr>
      <w:r w:rsidRPr="00C03C50">
        <w:t>Select the item within the category that you want to use. For example, if you have a patient and you know the patient is in a specific clinic, select that clinic.</w:t>
      </w:r>
    </w:p>
    <w:p w14:paraId="622C4085" w14:textId="77777777" w:rsidR="00835AD3" w:rsidRPr="00C03C50" w:rsidRDefault="008444AD" w:rsidP="004C7A4B">
      <w:pPr>
        <w:pStyle w:val="CPRS-NumberedList"/>
        <w:numPr>
          <w:ilvl w:val="0"/>
          <w:numId w:val="166"/>
        </w:numPr>
      </w:pPr>
      <w:r w:rsidRPr="00C03C50">
        <w:t xml:space="preserve">The Patients to add field lists all of the patients that can be added from the particular selection method. </w:t>
      </w:r>
      <w:r w:rsidR="00E12FD9" w:rsidRPr="00C03C50">
        <w:t xml:space="preserve">Highlight the patient names in this field and </w:t>
      </w:r>
      <w:r w:rsidRPr="00C03C50">
        <w:t xml:space="preserve">click Add (which </w:t>
      </w:r>
      <w:r w:rsidR="00E12FD9" w:rsidRPr="00C03C50">
        <w:t>moves</w:t>
      </w:r>
      <w:r w:rsidRPr="00C03C50">
        <w:t xml:space="preserve"> the highlighted patient or patients</w:t>
      </w:r>
      <w:r w:rsidR="00E12FD9" w:rsidRPr="00C03C50">
        <w:t xml:space="preserve"> into the Patients </w:t>
      </w:r>
      <w:r w:rsidR="00E12FD9" w:rsidRPr="00C03C50">
        <w:lastRenderedPageBreak/>
        <w:t xml:space="preserve">on Personal List pane. To add all patients, select </w:t>
      </w:r>
      <w:r w:rsidRPr="00C03C50">
        <w:t xml:space="preserve">Add All to copy </w:t>
      </w:r>
      <w:r w:rsidR="00835AD3" w:rsidRPr="00C03C50">
        <w:t>all the</w:t>
      </w:r>
      <w:r w:rsidRPr="00C03C50">
        <w:t xml:space="preserve"> patients </w:t>
      </w:r>
      <w:r w:rsidR="00835AD3" w:rsidRPr="00C03C50">
        <w:t xml:space="preserve">under the Patient to add pane. </w:t>
      </w:r>
    </w:p>
    <w:p w14:paraId="56B4187D" w14:textId="77777777" w:rsidR="00835AD3" w:rsidRPr="00C03C50" w:rsidRDefault="00835AD3" w:rsidP="004C7A4B">
      <w:pPr>
        <w:pStyle w:val="CPRS-NumberedList"/>
        <w:numPr>
          <w:ilvl w:val="0"/>
          <w:numId w:val="166"/>
        </w:numPr>
      </w:pPr>
      <w:r w:rsidRPr="00C03C50">
        <w:t xml:space="preserve">Repeat steps 4-6 until you have added all the patients you want to your new personal list. </w:t>
      </w:r>
    </w:p>
    <w:p w14:paraId="561C5C02" w14:textId="77777777" w:rsidR="00835AD3" w:rsidRPr="00C03C50" w:rsidRDefault="00835AD3" w:rsidP="004C7A4B">
      <w:pPr>
        <w:pStyle w:val="CPRS-NumberedList"/>
        <w:numPr>
          <w:ilvl w:val="0"/>
          <w:numId w:val="166"/>
        </w:numPr>
      </w:pPr>
      <w:r w:rsidRPr="00C03C50">
        <w:t xml:space="preserve">Review the list. If changes need to be made, use the steps 4-6 to add new names. To remove names, highlight them under the Patients on Personal List pane and select Remove. To remove all the names under Patients on Personal List pane, select Remove All. </w:t>
      </w:r>
    </w:p>
    <w:p w14:paraId="1902A873" w14:textId="77777777" w:rsidR="00296F38" w:rsidRPr="00C03C50" w:rsidRDefault="00296F38" w:rsidP="004C7A4B">
      <w:pPr>
        <w:pStyle w:val="CPRS-NumberedList"/>
        <w:numPr>
          <w:ilvl w:val="0"/>
          <w:numId w:val="166"/>
        </w:numPr>
      </w:pPr>
      <w:r w:rsidRPr="00C03C50">
        <w:t>If needed, select whether the list should be for Myself only or for All CPRS users.</w:t>
      </w:r>
    </w:p>
    <w:p w14:paraId="1604F096" w14:textId="77777777" w:rsidR="008444AD" w:rsidRPr="00C03C50" w:rsidRDefault="00835AD3" w:rsidP="004C7A4B">
      <w:pPr>
        <w:pStyle w:val="CPRS-NumberedList"/>
        <w:numPr>
          <w:ilvl w:val="0"/>
          <w:numId w:val="166"/>
        </w:numPr>
      </w:pPr>
      <w:r w:rsidRPr="00C03C50">
        <w:t xml:space="preserve">When you have all the patients that you want on the list, select </w:t>
      </w:r>
      <w:r w:rsidR="008444AD" w:rsidRPr="00FC0C00">
        <w:rPr>
          <w:b/>
          <w:bCs/>
        </w:rPr>
        <w:t>Save Changes</w:t>
      </w:r>
      <w:r w:rsidR="008444AD" w:rsidRPr="00C03C50">
        <w:t xml:space="preserve"> if you plan to make other changes on the Personal List dialog such as creating one or more additional Personal Lists. </w:t>
      </w:r>
      <w:r w:rsidRPr="00C03C50">
        <w:t xml:space="preserve">If you are finished creating personal lists for now, select </w:t>
      </w:r>
      <w:r w:rsidR="008444AD" w:rsidRPr="00FC0C00">
        <w:rPr>
          <w:b/>
          <w:bCs/>
        </w:rPr>
        <w:t>OK</w:t>
      </w:r>
      <w:r w:rsidR="008444AD" w:rsidRPr="00C03C50">
        <w:t>.</w:t>
      </w:r>
    </w:p>
    <w:p w14:paraId="568E75CB" w14:textId="77777777" w:rsidR="008444AD" w:rsidRPr="00C03C50" w:rsidRDefault="008444AD" w:rsidP="008444AD">
      <w:pPr>
        <w:pStyle w:val="NormalIndent"/>
      </w:pPr>
    </w:p>
    <w:p w14:paraId="3249DBA4" w14:textId="77777777" w:rsidR="004579EF" w:rsidRPr="00C03C50" w:rsidRDefault="004579EF" w:rsidP="004579EF">
      <w:pPr>
        <w:pStyle w:val="CPRSH3Body"/>
        <w:rPr>
          <w:b/>
        </w:rPr>
      </w:pPr>
      <w:r w:rsidRPr="00C03C50">
        <w:rPr>
          <w:b/>
        </w:rPr>
        <w:t>To edit a personal list, use these steps:</w:t>
      </w:r>
    </w:p>
    <w:p w14:paraId="567BF5D3" w14:textId="77777777" w:rsidR="004579EF" w:rsidRPr="00C03C50" w:rsidRDefault="004579EF" w:rsidP="004C7A4B">
      <w:pPr>
        <w:pStyle w:val="CPRS-NumberedList"/>
        <w:numPr>
          <w:ilvl w:val="0"/>
          <w:numId w:val="167"/>
        </w:numPr>
      </w:pPr>
      <w:r w:rsidRPr="00C03C50">
        <w:t xml:space="preserve">On the Lists/Team tab, select </w:t>
      </w:r>
      <w:r w:rsidRPr="00FC0C00">
        <w:rPr>
          <w:b/>
        </w:rPr>
        <w:t>Personal Lists…</w:t>
      </w:r>
      <w:r w:rsidRPr="00C03C50">
        <w:t>.</w:t>
      </w:r>
    </w:p>
    <w:p w14:paraId="6C9271EC" w14:textId="77777777" w:rsidR="004579EF" w:rsidRPr="00C03C50" w:rsidRDefault="004579EF" w:rsidP="004C7A4B">
      <w:pPr>
        <w:pStyle w:val="CPRS-NumberedList"/>
        <w:numPr>
          <w:ilvl w:val="0"/>
          <w:numId w:val="167"/>
        </w:numPr>
      </w:pPr>
      <w:r w:rsidRPr="00C03C50">
        <w:t>In the Personal Lists dialog, select the list under the Personal Lists pane that you want to edit.</w:t>
      </w:r>
    </w:p>
    <w:p w14:paraId="49295582" w14:textId="77777777" w:rsidR="000F23B0" w:rsidRPr="00C03C50" w:rsidRDefault="000F23B0" w:rsidP="004C7A4B">
      <w:pPr>
        <w:pStyle w:val="CPRS-NumberedList"/>
        <w:numPr>
          <w:ilvl w:val="0"/>
          <w:numId w:val="167"/>
        </w:numPr>
      </w:pPr>
      <w:r w:rsidRPr="00C03C50">
        <w:t xml:space="preserve">To add patients to the list, locate the appropriate patients by selecting the appropriate category under the “Select patients by” group: Patient, Ward, Clinic, Provider, Specialty, Other. </w:t>
      </w:r>
    </w:p>
    <w:p w14:paraId="51C22FEC" w14:textId="77777777" w:rsidR="000F23B0" w:rsidRPr="00C03C50" w:rsidRDefault="000F23B0" w:rsidP="000F23B0">
      <w:pPr>
        <w:pStyle w:val="CPRSBulletsBody"/>
      </w:pPr>
      <w:r w:rsidRPr="00C03C50">
        <w:t>When a category is selected, CPRS displays the items for the category. For example, if you choose Clinic, CPRS displays the list of clinics.</w:t>
      </w:r>
    </w:p>
    <w:p w14:paraId="21B54674" w14:textId="77777777" w:rsidR="000F23B0" w:rsidRPr="00C03C50" w:rsidRDefault="000F23B0" w:rsidP="000F23B0">
      <w:pPr>
        <w:pStyle w:val="CPRSBulletsBody"/>
      </w:pPr>
    </w:p>
    <w:p w14:paraId="425CA230" w14:textId="77777777" w:rsidR="000F23B0" w:rsidRPr="00C03C50" w:rsidRDefault="000F23B0" w:rsidP="004C7A4B">
      <w:pPr>
        <w:pStyle w:val="CPRS-NumberedList"/>
        <w:numPr>
          <w:ilvl w:val="0"/>
          <w:numId w:val="167"/>
        </w:numPr>
      </w:pPr>
      <w:r w:rsidRPr="00C03C50">
        <w:t>Select the item within the category that you want to use. For example, if you have a patient and you know the patient is in a specific clinic, select that clinic.</w:t>
      </w:r>
    </w:p>
    <w:p w14:paraId="76C6E14D" w14:textId="77777777" w:rsidR="000F23B0" w:rsidRPr="00C03C50" w:rsidRDefault="000F23B0" w:rsidP="004C7A4B">
      <w:pPr>
        <w:pStyle w:val="CPRS-NumberedList"/>
        <w:numPr>
          <w:ilvl w:val="0"/>
          <w:numId w:val="167"/>
        </w:numPr>
      </w:pPr>
      <w:r w:rsidRPr="00C03C50">
        <w:t xml:space="preserve">The Patients to add field lists all of the patients that can be added from the particular selection method. Highlight the patient names in this field and click Add (which moves the highlighted patient or patients into the Patients on Personal List pane. To add all patients, select Add All to copy all the patients under the Patient to add pane. </w:t>
      </w:r>
    </w:p>
    <w:p w14:paraId="46BE4D52" w14:textId="77777777" w:rsidR="000F23B0" w:rsidRPr="00C03C50" w:rsidRDefault="000F23B0" w:rsidP="004C7A4B">
      <w:pPr>
        <w:pStyle w:val="CPRS-NumberedList"/>
        <w:numPr>
          <w:ilvl w:val="0"/>
          <w:numId w:val="167"/>
        </w:numPr>
      </w:pPr>
      <w:r w:rsidRPr="00C03C50">
        <w:t xml:space="preserve">Repeat steps 3-5 until you have added all the patients you want to your new personal list. </w:t>
      </w:r>
    </w:p>
    <w:p w14:paraId="0DA9107E" w14:textId="77777777" w:rsidR="000F23B0" w:rsidRPr="00C03C50" w:rsidRDefault="000F23B0" w:rsidP="004C7A4B">
      <w:pPr>
        <w:pStyle w:val="CPRS-NumberedList"/>
        <w:numPr>
          <w:ilvl w:val="0"/>
          <w:numId w:val="167"/>
        </w:numPr>
      </w:pPr>
      <w:r w:rsidRPr="00C03C50">
        <w:t xml:space="preserve">Review the list. If changes need to be made, use the steps 3-5 to add new names. To remove names, highlight them under the Patients on Personal List pane and select Remove. To remove all the names under Patients on Personal List pane, select Remove All. </w:t>
      </w:r>
    </w:p>
    <w:p w14:paraId="29EA731D" w14:textId="77777777" w:rsidR="000F23B0" w:rsidRPr="00C03C50" w:rsidRDefault="000F23B0" w:rsidP="004C7A4B">
      <w:pPr>
        <w:pStyle w:val="CPRS-NumberedList"/>
        <w:numPr>
          <w:ilvl w:val="0"/>
          <w:numId w:val="167"/>
        </w:numPr>
      </w:pPr>
      <w:r w:rsidRPr="00C03C50">
        <w:t>If needed, select whether the list should be for Myself only or for All CPRS users.</w:t>
      </w:r>
    </w:p>
    <w:p w14:paraId="224EE200" w14:textId="77777777" w:rsidR="004579EF" w:rsidRPr="00C03C50" w:rsidRDefault="000F23B0" w:rsidP="004C7A4B">
      <w:pPr>
        <w:pStyle w:val="CPRS-NumberedList"/>
        <w:numPr>
          <w:ilvl w:val="0"/>
          <w:numId w:val="167"/>
        </w:numPr>
      </w:pPr>
      <w:r w:rsidRPr="00C03C50">
        <w:t xml:space="preserve">When you have all the patients that you want on the list, select </w:t>
      </w:r>
      <w:r w:rsidRPr="00FC0C00">
        <w:rPr>
          <w:b/>
          <w:bCs/>
        </w:rPr>
        <w:t>Save Changes</w:t>
      </w:r>
      <w:r w:rsidRPr="00C03C50">
        <w:t xml:space="preserve"> if you plan to make other changes on the Personal List dialog such as creating one or more additional Personal Lists. If you are finished creating personal lists for now, select </w:t>
      </w:r>
      <w:r w:rsidRPr="00FC0C00">
        <w:rPr>
          <w:b/>
          <w:bCs/>
        </w:rPr>
        <w:t>OK</w:t>
      </w:r>
      <w:r w:rsidRPr="00C03C50">
        <w:t>.</w:t>
      </w:r>
    </w:p>
    <w:p w14:paraId="4740D1E5" w14:textId="77777777" w:rsidR="00CD4E71" w:rsidRPr="00C03C50" w:rsidRDefault="008444AD" w:rsidP="003D4635">
      <w:pPr>
        <w:pStyle w:val="CPRSH4"/>
      </w:pPr>
      <w:r w:rsidRPr="00C03C50">
        <w:br w:type="page"/>
      </w:r>
      <w:r w:rsidR="00CD4E71" w:rsidRPr="00C03C50">
        <w:lastRenderedPageBreak/>
        <w:t>Teams Information…</w:t>
      </w:r>
    </w:p>
    <w:p w14:paraId="1CC12B5D" w14:textId="77777777" w:rsidR="00CF4136" w:rsidRPr="00C03C50" w:rsidRDefault="00CD4E71" w:rsidP="003D4635">
      <w:pPr>
        <w:pStyle w:val="CPRSH4Body"/>
      </w:pPr>
      <w:r w:rsidRPr="00C03C50">
        <w:t>This option allows you to view the teams you are on and the patients associated with those teams.</w:t>
      </w:r>
    </w:p>
    <w:p w14:paraId="39A95B36" w14:textId="77777777" w:rsidR="001D2DAC" w:rsidRPr="00C03C50" w:rsidRDefault="001C354A" w:rsidP="003D4635">
      <w:pPr>
        <w:pStyle w:val="CPRSH4Body"/>
        <w:rPr>
          <w:rStyle w:val="CPRScaptionCharChar"/>
        </w:rPr>
      </w:pPr>
      <w:r w:rsidRPr="00C03C50">
        <w:rPr>
          <w:rStyle w:val="CPRScaptionCharChar"/>
          <w:noProof/>
        </w:rPr>
        <w:drawing>
          <wp:inline distT="0" distB="0" distL="0" distR="0" wp14:anchorId="615DA5E5" wp14:editId="60B23282">
            <wp:extent cx="3713480" cy="3768725"/>
            <wp:effectExtent l="0" t="0" r="0" b="0"/>
            <wp:docPr id="184" name="Picture 184" descr="In the Teams Information dialog, users can see to wihch teams they are assigned and for each team the patients and providers assigned to that team. Users can include personal lists and can choose to subscribe or remove themselves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n the Teams Information dialog, users can see to wihch teams they are assigned and for each team the patients and providers assigned to that team. Users can include personal lists and can choose to subscribe or remove themselves from a team."/>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13480" cy="3768725"/>
                    </a:xfrm>
                    <a:prstGeom prst="rect">
                      <a:avLst/>
                    </a:prstGeom>
                    <a:noFill/>
                    <a:ln>
                      <a:noFill/>
                    </a:ln>
                  </pic:spPr>
                </pic:pic>
              </a:graphicData>
            </a:graphic>
          </wp:inline>
        </w:drawing>
      </w:r>
    </w:p>
    <w:p w14:paraId="311D0AF3" w14:textId="77777777" w:rsidR="00CD4E71" w:rsidRPr="00C03C50" w:rsidRDefault="00CD4E71" w:rsidP="003D4635">
      <w:pPr>
        <w:pStyle w:val="CPRSH4Body"/>
        <w:rPr>
          <w:rStyle w:val="CPRScaptionCharChar"/>
        </w:rPr>
      </w:pPr>
      <w:r w:rsidRPr="00C03C50">
        <w:rPr>
          <w:rStyle w:val="CPRScaptionCharChar"/>
        </w:rPr>
        <w:t>The Team Information dialog</w:t>
      </w:r>
    </w:p>
    <w:p w14:paraId="4239C812" w14:textId="77777777" w:rsidR="00CD4E71" w:rsidRPr="00C03C50" w:rsidRDefault="00CD4E71" w:rsidP="003D4635">
      <w:pPr>
        <w:pStyle w:val="CPRSH4Body"/>
      </w:pPr>
      <w:r w:rsidRPr="00C03C50">
        <w:t xml:space="preserve">Click a team to view the patients associated with it and other team members. Click the check box to include your personal lists. Click </w:t>
      </w:r>
      <w:r w:rsidRPr="00C03C50">
        <w:rPr>
          <w:b/>
          <w:bCs/>
        </w:rPr>
        <w:t>Remove yourself from this team</w:t>
      </w:r>
      <w:r w:rsidRPr="00C03C50">
        <w:t xml:space="preserve"> to remove yourself from the highlighted team. Click the drop-down button on the “Subscribe to a team” field and select a team to which you wish to be added. You can only subscribe yourself to or remove yourself from teams that have been defined as "subscrib</w:t>
      </w:r>
      <w:r w:rsidR="00AA09F8" w:rsidRPr="00C03C50">
        <w:t>a</w:t>
      </w:r>
      <w:r w:rsidRPr="00C03C50">
        <w:t>ble."</w:t>
      </w:r>
    </w:p>
    <w:p w14:paraId="3DBD326E" w14:textId="77777777" w:rsidR="00CD4E71" w:rsidRPr="00C03C50" w:rsidRDefault="00CD4E71">
      <w:pPr>
        <w:pStyle w:val="Heading2psl"/>
      </w:pPr>
    </w:p>
    <w:p w14:paraId="1E448246" w14:textId="77777777" w:rsidR="00CD4E71" w:rsidRPr="00C03C50" w:rsidRDefault="00CD4E71" w:rsidP="003D4635">
      <w:pPr>
        <w:pStyle w:val="CPRSH3"/>
      </w:pPr>
      <w:r w:rsidRPr="00C03C50">
        <w:br w:type="page"/>
      </w:r>
      <w:bookmarkStart w:id="187" w:name="_Toc6304036"/>
      <w:r w:rsidR="003D4635" w:rsidRPr="00C03C50">
        <w:lastRenderedPageBreak/>
        <w:t>Notes Tab</w:t>
      </w:r>
      <w:bookmarkEnd w:id="187"/>
    </w:p>
    <w:p w14:paraId="454688E0" w14:textId="77777777" w:rsidR="00CD4E71" w:rsidRPr="00C03C50" w:rsidRDefault="00CD4E71">
      <w:pPr>
        <w:pStyle w:val="Heading2psl"/>
      </w:pPr>
    </w:p>
    <w:p w14:paraId="3DFDE439" w14:textId="77777777" w:rsidR="00CF4136" w:rsidRPr="00C03C50" w:rsidRDefault="00CF4136" w:rsidP="003D4635">
      <w:pPr>
        <w:pStyle w:val="CPRScaptionChar0"/>
      </w:pPr>
    </w:p>
    <w:p w14:paraId="5029394B" w14:textId="77777777" w:rsidR="00446CAD" w:rsidRPr="00C03C50" w:rsidRDefault="001C354A" w:rsidP="003D4635">
      <w:pPr>
        <w:pStyle w:val="CPRScaptionChar0"/>
      </w:pPr>
      <w:r w:rsidRPr="00C03C50">
        <w:rPr>
          <w:noProof/>
        </w:rPr>
        <w:drawing>
          <wp:inline distT="0" distB="0" distL="0" distR="0" wp14:anchorId="2F4889C8" wp14:editId="0CDA8E5C">
            <wp:extent cx="4325620" cy="3848735"/>
            <wp:effectExtent l="0" t="0" r="0" b="0"/>
            <wp:docPr id="185" name="Picture 185" descr="On the Tools | Options Notes tab, users can configure items for editing and saving notes with the Notes button and their document list preferences using the document titl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On the Tools | Options Notes tab, users can configure items for editing and saving notes with the Notes button and their document list preferences using the document titles butt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5620" cy="3848735"/>
                    </a:xfrm>
                    <a:prstGeom prst="rect">
                      <a:avLst/>
                    </a:prstGeom>
                    <a:noFill/>
                    <a:ln>
                      <a:noFill/>
                    </a:ln>
                  </pic:spPr>
                </pic:pic>
              </a:graphicData>
            </a:graphic>
          </wp:inline>
        </w:drawing>
      </w:r>
    </w:p>
    <w:p w14:paraId="5887E33D" w14:textId="77777777" w:rsidR="00CD4E71" w:rsidRPr="00C03C50" w:rsidRDefault="00CD4E71" w:rsidP="003D4635">
      <w:pPr>
        <w:pStyle w:val="CPRScaptionChar0"/>
      </w:pPr>
      <w:r w:rsidRPr="00C03C50">
        <w:t>The Notes tab</w:t>
      </w:r>
    </w:p>
    <w:p w14:paraId="702571B3" w14:textId="77777777" w:rsidR="00CF4136" w:rsidRPr="00C03C50" w:rsidRDefault="00CF4136" w:rsidP="003D4635">
      <w:pPr>
        <w:pStyle w:val="CPRScaptionChar0"/>
      </w:pPr>
    </w:p>
    <w:p w14:paraId="6787D85C" w14:textId="77777777" w:rsidR="00CD4E71" w:rsidRPr="00C03C50" w:rsidRDefault="00CD4E71" w:rsidP="003D4635">
      <w:pPr>
        <w:pStyle w:val="CPRSH4"/>
      </w:pPr>
      <w:r w:rsidRPr="00C03C50">
        <w:t>Notes…</w:t>
      </w:r>
    </w:p>
    <w:p w14:paraId="618436D5" w14:textId="77777777" w:rsidR="00CD4E71" w:rsidRPr="00C03C50" w:rsidRDefault="00CD4E71" w:rsidP="003D4635">
      <w:pPr>
        <w:pStyle w:val="CPRSH4Body"/>
      </w:pPr>
      <w:r w:rsidRPr="00C03C50">
        <w:t>This option on the Notes tab allows you to configure defaults for editing and saving notes. Click the selection arrows to change the</w:t>
      </w:r>
      <w:r w:rsidR="00CF4136" w:rsidRPr="00C03C50">
        <w:t xml:space="preserve"> number of seconds between auto save</w:t>
      </w:r>
      <w:r w:rsidRPr="00C03C50">
        <w:t xml:space="preserve"> intervals. You may also assign a default cosigner for notes by clicking the drop-down button and selecting a provider. You may also click either of the two check boxes, if you wish to be prompted for a subject for progress notes and if you wish to verify note titles.</w:t>
      </w:r>
    </w:p>
    <w:p w14:paraId="28387B6C" w14:textId="77777777" w:rsidR="00CF4136" w:rsidRPr="00C03C50" w:rsidRDefault="001C354A" w:rsidP="003D4635">
      <w:pPr>
        <w:pStyle w:val="CPRScaptionChar0"/>
      </w:pPr>
      <w:r w:rsidRPr="00C03C50">
        <w:rPr>
          <w:noProof/>
        </w:rPr>
        <w:drawing>
          <wp:inline distT="0" distB="0" distL="0" distR="0" wp14:anchorId="37940496" wp14:editId="4480CBEE">
            <wp:extent cx="3856355" cy="1677670"/>
            <wp:effectExtent l="0" t="0" r="0" b="0"/>
            <wp:docPr id="186" name="Picture 186" descr="The Notes dialog under Tools | Options enbles users to save the time between autosaves (in seconds), the default cosginer if necessary, and whether CPRS should ask for the subject of the progress note and verify the no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e Notes dialog under Tools | Options enbles users to save the time between autosaves (in seconds), the default cosginer if necessary, and whether CPRS should ask for the subject of the progress note and verify the note titl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56355" cy="1677670"/>
                    </a:xfrm>
                    <a:prstGeom prst="rect">
                      <a:avLst/>
                    </a:prstGeom>
                    <a:noFill/>
                    <a:ln>
                      <a:noFill/>
                    </a:ln>
                  </pic:spPr>
                </pic:pic>
              </a:graphicData>
            </a:graphic>
          </wp:inline>
        </w:drawing>
      </w:r>
    </w:p>
    <w:p w14:paraId="19E3A33F" w14:textId="77777777" w:rsidR="00CD4E71" w:rsidRPr="00C03C50" w:rsidRDefault="00CD4E71" w:rsidP="003D4635">
      <w:pPr>
        <w:pStyle w:val="CPRScaptionChar0"/>
      </w:pPr>
      <w:r w:rsidRPr="00C03C50">
        <w:t>The Notes dialog</w:t>
      </w:r>
    </w:p>
    <w:p w14:paraId="4CFA6687" w14:textId="77777777" w:rsidR="00CF4136" w:rsidRPr="00C03C50" w:rsidRDefault="00CF4136" w:rsidP="003D4635">
      <w:pPr>
        <w:pStyle w:val="CPRScaptionChar0"/>
      </w:pPr>
    </w:p>
    <w:p w14:paraId="3D3C1D30" w14:textId="77777777" w:rsidR="00CD4E71" w:rsidRPr="00C03C50" w:rsidRDefault="007A0FEF" w:rsidP="007A0FEF">
      <w:pPr>
        <w:pStyle w:val="CPRSH4"/>
      </w:pPr>
      <w:r w:rsidRPr="00C03C50">
        <w:br w:type="page"/>
      </w:r>
      <w:r w:rsidR="00CD4E71" w:rsidRPr="00C03C50">
        <w:lastRenderedPageBreak/>
        <w:t>Document Titles…</w:t>
      </w:r>
    </w:p>
    <w:p w14:paraId="4638939A" w14:textId="77777777" w:rsidR="007A0FEF" w:rsidRPr="00C03C50" w:rsidRDefault="00CD4E71" w:rsidP="00016F7B">
      <w:pPr>
        <w:pStyle w:val="CPRSH3Body"/>
        <w:rPr>
          <w:rFonts w:ascii="Times" w:hAnsi="Times"/>
        </w:rPr>
      </w:pPr>
      <w:r w:rsidRPr="00C03C50">
        <w:t xml:space="preserve">You may select a personal list of document titles to be displayed for several different types of documents. Click the drop-down button on the Document class field and select the class of document for which you would like to create a list. When you have selected a document class, the Document titles field is automatically populated with all </w:t>
      </w:r>
      <w:r w:rsidRPr="00C03C50">
        <w:rPr>
          <w:rFonts w:ascii="Times" w:hAnsi="Times"/>
        </w:rPr>
        <w:t xml:space="preserve">available choices. Highlight one and click </w:t>
      </w:r>
      <w:r w:rsidRPr="00C03C50">
        <w:rPr>
          <w:rFonts w:ascii="Times" w:hAnsi="Times"/>
          <w:b/>
          <w:bCs/>
        </w:rPr>
        <w:t>Add</w:t>
      </w:r>
      <w:r w:rsidRPr="00C03C50">
        <w:rPr>
          <w:rFonts w:ascii="Times" w:hAnsi="Times"/>
        </w:rPr>
        <w:t xml:space="preserve">. Hold down the Control key to select more than one title at a time. To select a title from your list as your default, highlight it and click </w:t>
      </w:r>
      <w:r w:rsidRPr="00C03C50">
        <w:rPr>
          <w:rFonts w:ascii="Times" w:hAnsi="Times"/>
          <w:b/>
          <w:bCs/>
        </w:rPr>
        <w:t>Set as Default.</w:t>
      </w:r>
      <w:r w:rsidRPr="00C03C50">
        <w:rPr>
          <w:rFonts w:ascii="Times" w:hAnsi="Times"/>
        </w:rPr>
        <w:t xml:space="preserve"> Click </w:t>
      </w:r>
      <w:r w:rsidRPr="00C03C50">
        <w:rPr>
          <w:rFonts w:ascii="Times" w:hAnsi="Times"/>
          <w:b/>
          <w:bCs/>
        </w:rPr>
        <w:t>Save Changes</w:t>
      </w:r>
      <w:r w:rsidRPr="00C03C50">
        <w:rPr>
          <w:rFonts w:ascii="Times" w:hAnsi="Times"/>
        </w:rPr>
        <w:t xml:space="preserve"> if you will be making more changes on this dialog before you click </w:t>
      </w:r>
      <w:r w:rsidRPr="00C03C50">
        <w:rPr>
          <w:rFonts w:ascii="Times" w:hAnsi="Times"/>
          <w:b/>
          <w:bCs/>
        </w:rPr>
        <w:t>OK</w:t>
      </w:r>
      <w:r w:rsidRPr="00C03C50">
        <w:rPr>
          <w:rFonts w:ascii="Times" w:hAnsi="Times"/>
        </w:rPr>
        <w:t>.</w:t>
      </w:r>
    </w:p>
    <w:p w14:paraId="03835AA2" w14:textId="77777777" w:rsidR="00CF4136" w:rsidRPr="00C03C50" w:rsidRDefault="001C354A" w:rsidP="007A0FEF">
      <w:pPr>
        <w:pStyle w:val="CPRScaptionChar0"/>
      </w:pPr>
      <w:r w:rsidRPr="00C03C50">
        <w:rPr>
          <w:noProof/>
        </w:rPr>
        <w:drawing>
          <wp:inline distT="0" distB="0" distL="0" distR="0" wp14:anchorId="1C1C3058" wp14:editId="0077735E">
            <wp:extent cx="4134485" cy="2496820"/>
            <wp:effectExtent l="0" t="0" r="0" b="0"/>
            <wp:docPr id="187" name="Picture 187" descr="In the Document Titles dialog, the user can set up their list of titles that will display for them and set a default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n the Document Titles dialog, the user can set up their list of titles that will display for them and set a default titl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34485" cy="2496820"/>
                    </a:xfrm>
                    <a:prstGeom prst="rect">
                      <a:avLst/>
                    </a:prstGeom>
                    <a:noFill/>
                    <a:ln>
                      <a:noFill/>
                    </a:ln>
                  </pic:spPr>
                </pic:pic>
              </a:graphicData>
            </a:graphic>
          </wp:inline>
        </w:drawing>
      </w:r>
    </w:p>
    <w:p w14:paraId="6138AA9A" w14:textId="77777777" w:rsidR="00CD4E71" w:rsidRPr="00C03C50" w:rsidRDefault="00CD4E71" w:rsidP="007A0FEF">
      <w:pPr>
        <w:pStyle w:val="CPRScaptionChar0"/>
      </w:pPr>
      <w:r w:rsidRPr="00C03C50">
        <w:t>The Document Titles dialog</w:t>
      </w:r>
    </w:p>
    <w:p w14:paraId="55F5C729" w14:textId="77777777" w:rsidR="00CD4E71" w:rsidRPr="00C03C50" w:rsidRDefault="00CD4E71">
      <w:pPr>
        <w:ind w:left="720" w:right="-90"/>
      </w:pPr>
    </w:p>
    <w:p w14:paraId="50E65B57" w14:textId="77777777" w:rsidR="00CD4E71" w:rsidRPr="00C03C50" w:rsidRDefault="00446CAD" w:rsidP="007A0FEF">
      <w:pPr>
        <w:pStyle w:val="CPRSH3"/>
      </w:pPr>
      <w:r w:rsidRPr="00C03C50">
        <w:br w:type="page"/>
      </w:r>
      <w:bookmarkStart w:id="188" w:name="_Toc6304037"/>
      <w:r w:rsidR="007A0FEF" w:rsidRPr="00C03C50">
        <w:lastRenderedPageBreak/>
        <w:t>Reports Tab</w:t>
      </w:r>
      <w:bookmarkEnd w:id="188"/>
    </w:p>
    <w:p w14:paraId="304B0494" w14:textId="77777777" w:rsidR="00CD4E71" w:rsidRPr="00C03C50" w:rsidRDefault="00CD4E71" w:rsidP="007A0FEF">
      <w:pPr>
        <w:pStyle w:val="CPRSH3Body"/>
      </w:pPr>
      <w:r w:rsidRPr="00C03C50">
        <w:t>This tab allows you to set the date ranges and the maximum number of occurrences for CPRS reports. You can change the settings for all reports or for individual reports.</w:t>
      </w:r>
    </w:p>
    <w:p w14:paraId="48FB71CA" w14:textId="77777777" w:rsidR="00CF4136" w:rsidRPr="00C03C50" w:rsidRDefault="00CF4136" w:rsidP="007A0FEF">
      <w:pPr>
        <w:pStyle w:val="CPRScaptionChar0"/>
      </w:pPr>
    </w:p>
    <w:p w14:paraId="71492BEB" w14:textId="77777777" w:rsidR="00446CAD" w:rsidRPr="00C03C50" w:rsidRDefault="001C354A" w:rsidP="007A0FEF">
      <w:pPr>
        <w:pStyle w:val="CPRScaptionChar0"/>
      </w:pPr>
      <w:r w:rsidRPr="00C03C50">
        <w:rPr>
          <w:noProof/>
        </w:rPr>
        <w:drawing>
          <wp:inline distT="0" distB="0" distL="0" distR="0" wp14:anchorId="019196FF" wp14:editId="495A70CE">
            <wp:extent cx="4325620" cy="3848735"/>
            <wp:effectExtent l="0" t="0" r="0" b="0"/>
            <wp:docPr id="188" name="Picture 188" descr="On the Tools | Options Reports tab, users can change the default date range and number of occurences for all reports except health summary reports. Users can set these for all reports at the same time or set it for individual reports using the different buttons. From this dialog's Reports tab, users can also set which remote data tools they will use: Remote Data Views or Vista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On the Tools | Options Reports tab, users can change the default date range and number of occurences for all reports except health summary reports. Users can set these for all reports at the same time or set it for individual reports using the different buttons. From this dialog's Reports tab, users can also set which remote data tools they will use: Remote Data Views or VistaWeb."/>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25620" cy="3848735"/>
                    </a:xfrm>
                    <a:prstGeom prst="rect">
                      <a:avLst/>
                    </a:prstGeom>
                    <a:noFill/>
                    <a:ln>
                      <a:noFill/>
                    </a:ln>
                  </pic:spPr>
                </pic:pic>
              </a:graphicData>
            </a:graphic>
          </wp:inline>
        </w:drawing>
      </w:r>
    </w:p>
    <w:p w14:paraId="1F26D8E6" w14:textId="77777777" w:rsidR="00CD4E71" w:rsidRPr="00C03C50" w:rsidRDefault="00CD4E71" w:rsidP="007A0FEF">
      <w:pPr>
        <w:pStyle w:val="CPRScaptionChar0"/>
      </w:pPr>
      <w:r w:rsidRPr="00C03C50">
        <w:t>The Reports tab</w:t>
      </w:r>
    </w:p>
    <w:p w14:paraId="305BB337" w14:textId="77777777" w:rsidR="00CD4E71" w:rsidRPr="00C03C50" w:rsidRDefault="00CD4E71"/>
    <w:p w14:paraId="48F71FA5" w14:textId="77777777" w:rsidR="00CD4E71" w:rsidRPr="00C03C50" w:rsidRDefault="00CD4E71" w:rsidP="007A0FEF">
      <w:pPr>
        <w:pStyle w:val="CPRSH4"/>
      </w:pPr>
      <w:r w:rsidRPr="00C03C50">
        <w:br w:type="page"/>
      </w:r>
      <w:r w:rsidRPr="00C03C50">
        <w:lastRenderedPageBreak/>
        <w:t>Set All Reports …</w:t>
      </w:r>
    </w:p>
    <w:p w14:paraId="4B85CE8A" w14:textId="77777777" w:rsidR="00776070" w:rsidRPr="00C03C50" w:rsidRDefault="00CD4E71" w:rsidP="007A0FEF">
      <w:pPr>
        <w:pStyle w:val="CPRSH4Body"/>
      </w:pPr>
      <w:r w:rsidRPr="00C03C50">
        <w:t xml:space="preserve">This option allows you to set a start date, a stop date, and a maximum number of occurrences for all CPRS reports. </w:t>
      </w:r>
    </w:p>
    <w:p w14:paraId="6751568D" w14:textId="77777777" w:rsidR="00CD4E71" w:rsidRPr="00C03C50" w:rsidRDefault="00CD4E71" w:rsidP="007A0FEF">
      <w:pPr>
        <w:pStyle w:val="CPRSH4Body"/>
        <w:rPr>
          <w:b/>
        </w:rPr>
      </w:pPr>
      <w:r w:rsidRPr="00C03C50">
        <w:rPr>
          <w:b/>
        </w:rPr>
        <w:t>When this dialog appears follow these steps:</w:t>
      </w:r>
    </w:p>
    <w:p w14:paraId="367257EF" w14:textId="77777777" w:rsidR="00776070" w:rsidRPr="00C03C50" w:rsidRDefault="00776070" w:rsidP="004C7A4B">
      <w:pPr>
        <w:pStyle w:val="CPRS-NumberedList"/>
        <w:numPr>
          <w:ilvl w:val="0"/>
          <w:numId w:val="96"/>
        </w:numPr>
      </w:pPr>
      <w:r w:rsidRPr="00C03C50">
        <w:t>Select Tools | Options.</w:t>
      </w:r>
    </w:p>
    <w:p w14:paraId="5BA43733" w14:textId="77777777" w:rsidR="00EE4E76" w:rsidRPr="00C03C50" w:rsidRDefault="00EE4E76" w:rsidP="004C7A4B">
      <w:pPr>
        <w:pStyle w:val="CPRS-NumberedList"/>
        <w:numPr>
          <w:ilvl w:val="0"/>
          <w:numId w:val="96"/>
        </w:numPr>
      </w:pPr>
      <w:r w:rsidRPr="00C03C50">
        <w:t xml:space="preserve">Select the </w:t>
      </w:r>
      <w:r w:rsidRPr="00FC0C00">
        <w:rPr>
          <w:b/>
        </w:rPr>
        <w:t>Reports</w:t>
      </w:r>
      <w:r w:rsidRPr="00C03C50">
        <w:t xml:space="preserve"> tab.</w:t>
      </w:r>
    </w:p>
    <w:p w14:paraId="45E69564" w14:textId="77777777" w:rsidR="00776070" w:rsidRPr="00C03C50" w:rsidRDefault="00776070" w:rsidP="004C7A4B">
      <w:pPr>
        <w:pStyle w:val="CPRS-NumberedList"/>
        <w:numPr>
          <w:ilvl w:val="0"/>
          <w:numId w:val="96"/>
        </w:numPr>
      </w:pPr>
      <w:r w:rsidRPr="00C03C50">
        <w:t xml:space="preserve">Select the </w:t>
      </w:r>
      <w:r w:rsidRPr="00FC0C00">
        <w:rPr>
          <w:b/>
        </w:rPr>
        <w:t>Select All Reports…</w:t>
      </w:r>
      <w:r w:rsidRPr="00C03C50">
        <w:t xml:space="preserve"> button.</w:t>
      </w:r>
    </w:p>
    <w:p w14:paraId="39FDEC74" w14:textId="77777777" w:rsidR="00776070" w:rsidRPr="00C03C50" w:rsidRDefault="00776070" w:rsidP="00776070">
      <w:pPr>
        <w:pStyle w:val="CPRSnumlistothertext"/>
      </w:pPr>
      <w:r w:rsidRPr="00C03C50">
        <w:t xml:space="preserve">After you press the </w:t>
      </w:r>
      <w:r w:rsidRPr="00C03C50">
        <w:rPr>
          <w:b/>
          <w:bCs/>
        </w:rPr>
        <w:t xml:space="preserve">Set All Reports… </w:t>
      </w:r>
      <w:r w:rsidRPr="00C03C50">
        <w:t xml:space="preserve">button the “Change Default Settings For Available CPRS Reports” dialog will appear. </w:t>
      </w:r>
    </w:p>
    <w:p w14:paraId="5D64F0C9" w14:textId="77777777" w:rsidR="00776070" w:rsidRPr="00C03C50" w:rsidRDefault="001C354A" w:rsidP="00776070">
      <w:pPr>
        <w:pStyle w:val="CPRScaptionChar0"/>
      </w:pPr>
      <w:r w:rsidRPr="00C03C50">
        <w:rPr>
          <w:noProof/>
        </w:rPr>
        <w:drawing>
          <wp:inline distT="0" distB="0" distL="0" distR="0" wp14:anchorId="2DA66EB5" wp14:editId="64F1D524">
            <wp:extent cx="3713480" cy="2194560"/>
            <wp:effectExtent l="0" t="0" r="0" b="0"/>
            <wp:docPr id="189" name="Picture 189" descr="The Change Default Settings for Available CPRS Reports dialog enables users to set the default date ranges and maximum number of reports for all CPRS reports excluding Health Summary reports from this singl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he Change Default Settings for Available CPRS Reports dialog enables users to set the default date ranges and maximum number of reports for all CPRS reports excluding Health Summary reports from this single dialo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13480" cy="2194560"/>
                    </a:xfrm>
                    <a:prstGeom prst="rect">
                      <a:avLst/>
                    </a:prstGeom>
                    <a:noFill/>
                    <a:ln>
                      <a:noFill/>
                    </a:ln>
                  </pic:spPr>
                </pic:pic>
              </a:graphicData>
            </a:graphic>
          </wp:inline>
        </w:drawing>
      </w:r>
    </w:p>
    <w:p w14:paraId="04763646" w14:textId="77777777" w:rsidR="00776070" w:rsidRPr="00C03C50" w:rsidRDefault="00776070" w:rsidP="00776070">
      <w:pPr>
        <w:pStyle w:val="CPRScaptionChar0"/>
      </w:pPr>
      <w:r w:rsidRPr="00C03C50">
        <w:t>The Change Default Setting For Available CPRS Reports dialog</w:t>
      </w:r>
    </w:p>
    <w:p w14:paraId="460CDA72" w14:textId="77777777" w:rsidR="00776070" w:rsidRPr="00C03C50" w:rsidRDefault="00776070" w:rsidP="00776070">
      <w:pPr>
        <w:pStyle w:val="CPRScaptionChar0"/>
      </w:pPr>
    </w:p>
    <w:p w14:paraId="76251809" w14:textId="77777777" w:rsidR="007A0FEF" w:rsidRPr="00C03C50" w:rsidRDefault="00CD4E71" w:rsidP="004C7A4B">
      <w:pPr>
        <w:pStyle w:val="CPRS-NumberedList"/>
        <w:numPr>
          <w:ilvl w:val="0"/>
          <w:numId w:val="96"/>
        </w:numPr>
      </w:pPr>
      <w:r w:rsidRPr="00C03C50">
        <w:t xml:space="preserve">Change the value in the Start Date and Stop Date fields by </w:t>
      </w:r>
      <w:r w:rsidR="00776070" w:rsidRPr="00C03C50">
        <w:t xml:space="preserve">selecting </w:t>
      </w:r>
      <w:r w:rsidRPr="00C03C50">
        <w:t>the appropriate field and by doing one of the following:</w:t>
      </w:r>
    </w:p>
    <w:p w14:paraId="0817FC32" w14:textId="77777777" w:rsidR="007A0FEF" w:rsidRPr="00C03C50" w:rsidRDefault="00CD4E71" w:rsidP="00EE4E76">
      <w:pPr>
        <w:pStyle w:val="CPRSBulletsSubBullets"/>
      </w:pPr>
      <w:r w:rsidRPr="00C03C50">
        <w:t>entering a date (e.g. 6/21/01 or June 21, 2001).</w:t>
      </w:r>
    </w:p>
    <w:p w14:paraId="1B32C56F" w14:textId="77777777" w:rsidR="007A0FEF" w:rsidRPr="00C03C50" w:rsidRDefault="00CD4E71" w:rsidP="00EE4E76">
      <w:pPr>
        <w:pStyle w:val="CPRSBulletsSubBullets"/>
      </w:pPr>
      <w:r w:rsidRPr="00C03C50">
        <w:t>entering a date formula (e.g. t-200).</w:t>
      </w:r>
    </w:p>
    <w:p w14:paraId="05CD00CE" w14:textId="77777777" w:rsidR="00CD4E71" w:rsidRPr="00C03C50" w:rsidRDefault="00CD4E71" w:rsidP="00EE4E76">
      <w:pPr>
        <w:pStyle w:val="CPRSBulletsSubBullets"/>
      </w:pPr>
      <w:r w:rsidRPr="00C03C50">
        <w:t xml:space="preserve">pressing the </w:t>
      </w:r>
      <w:r w:rsidR="001C354A" w:rsidRPr="00C03C50">
        <w:rPr>
          <w:noProof/>
        </w:rPr>
        <w:drawing>
          <wp:inline distT="0" distB="0" distL="0" distR="0" wp14:anchorId="2C8AB98B" wp14:editId="60FCDFD0">
            <wp:extent cx="151130" cy="142875"/>
            <wp:effectExtent l="0" t="0" r="0" b="0"/>
            <wp:docPr id="190" name="Picture 190"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24A48B45" w14:textId="77777777" w:rsidR="00776070" w:rsidRPr="00C03C50" w:rsidRDefault="00776070" w:rsidP="00776070">
      <w:pPr>
        <w:pStyle w:val="CPRSnumlistothertext"/>
      </w:pPr>
    </w:p>
    <w:p w14:paraId="577FA4E4" w14:textId="77777777" w:rsidR="00CD4E71" w:rsidRPr="00C03C50" w:rsidRDefault="00CD4E71" w:rsidP="004C7A4B">
      <w:pPr>
        <w:pStyle w:val="CPRS-NumberedList"/>
        <w:numPr>
          <w:ilvl w:val="0"/>
          <w:numId w:val="96"/>
        </w:numPr>
      </w:pPr>
      <w:r w:rsidRPr="00C03C50">
        <w:t xml:space="preserve">After you have entered a start and stop date, you can change the maximum number of occurrences (if necessary) by </w:t>
      </w:r>
      <w:r w:rsidR="00776070" w:rsidRPr="00C03C50">
        <w:t xml:space="preserve">selecting </w:t>
      </w:r>
      <w:r w:rsidRPr="00C03C50">
        <w:t xml:space="preserve">the </w:t>
      </w:r>
      <w:r w:rsidRPr="00FC0C00">
        <w:rPr>
          <w:b/>
          <w:bCs/>
        </w:rPr>
        <w:t>Max</w:t>
      </w:r>
      <w:r w:rsidRPr="00C03C50">
        <w:t xml:space="preserve"> field.</w:t>
      </w:r>
    </w:p>
    <w:p w14:paraId="56E59BF7" w14:textId="77777777" w:rsidR="00CD4E71" w:rsidRPr="00C03C50" w:rsidRDefault="00776070" w:rsidP="004C7A4B">
      <w:pPr>
        <w:pStyle w:val="CPRS-NumberedList"/>
        <w:numPr>
          <w:ilvl w:val="0"/>
          <w:numId w:val="96"/>
        </w:numPr>
      </w:pPr>
      <w:r w:rsidRPr="00C03C50">
        <w:t xml:space="preserve">Select </w:t>
      </w:r>
      <w:r w:rsidR="00CD4E71" w:rsidRPr="00FC0C00">
        <w:rPr>
          <w:b/>
          <w:bCs/>
        </w:rPr>
        <w:t>OK</w:t>
      </w:r>
      <w:r w:rsidR="00CD4E71" w:rsidRPr="00C03C50">
        <w:t>.</w:t>
      </w:r>
    </w:p>
    <w:p w14:paraId="419D241A" w14:textId="77777777" w:rsidR="00776070" w:rsidRPr="00C03C50" w:rsidRDefault="00CD4E71" w:rsidP="00776070">
      <w:pPr>
        <w:pStyle w:val="CPRSnumlistothertext"/>
      </w:pPr>
      <w:r w:rsidRPr="00C03C50">
        <w:t xml:space="preserve">A confirmation dialog box will appear. </w:t>
      </w:r>
    </w:p>
    <w:p w14:paraId="447EDD53" w14:textId="77777777" w:rsidR="00776070" w:rsidRPr="00C03C50" w:rsidRDefault="00776070" w:rsidP="00776070">
      <w:pPr>
        <w:pStyle w:val="CPRSnumlistothertext"/>
      </w:pPr>
    </w:p>
    <w:p w14:paraId="51FD97DC" w14:textId="77777777" w:rsidR="00CD4E71" w:rsidRPr="00C03C50" w:rsidRDefault="00776070" w:rsidP="004C7A4B">
      <w:pPr>
        <w:pStyle w:val="CPRS-NumberedList"/>
        <w:numPr>
          <w:ilvl w:val="0"/>
          <w:numId w:val="96"/>
        </w:numPr>
      </w:pPr>
      <w:r w:rsidRPr="00C03C50">
        <w:t>Select</w:t>
      </w:r>
      <w:r w:rsidR="00CD4E71" w:rsidRPr="00C03C50">
        <w:t xml:space="preserve"> </w:t>
      </w:r>
      <w:r w:rsidR="00CD4E71" w:rsidRPr="00FC0C00">
        <w:rPr>
          <w:b/>
          <w:bCs/>
        </w:rPr>
        <w:t>Yes</w:t>
      </w:r>
      <w:r w:rsidR="00CD4E71" w:rsidRPr="00C03C50">
        <w:t xml:space="preserve"> to confirm and save your changes.</w:t>
      </w:r>
    </w:p>
    <w:p w14:paraId="08B7C38B" w14:textId="77777777" w:rsidR="00CD4E71" w:rsidRPr="00C03C50" w:rsidRDefault="00776070" w:rsidP="004C7A4B">
      <w:pPr>
        <w:pStyle w:val="CPRS-NumberedList"/>
        <w:numPr>
          <w:ilvl w:val="0"/>
          <w:numId w:val="96"/>
        </w:numPr>
      </w:pPr>
      <w:r w:rsidRPr="00C03C50">
        <w:t>Select</w:t>
      </w:r>
      <w:r w:rsidR="00CD4E71" w:rsidRPr="00C03C50">
        <w:t xml:space="preserve"> </w:t>
      </w:r>
      <w:r w:rsidR="00CD4E71" w:rsidRPr="00FC0C00">
        <w:rPr>
          <w:b/>
          <w:bCs/>
        </w:rPr>
        <w:t>OK</w:t>
      </w:r>
      <w:r w:rsidR="00CD4E71" w:rsidRPr="00C03C50">
        <w:t xml:space="preserve"> to close the Options dialog box.</w:t>
      </w:r>
    </w:p>
    <w:p w14:paraId="0CD55F33" w14:textId="77777777" w:rsidR="00CD4E71" w:rsidRPr="00C03C50" w:rsidRDefault="007A0FEF" w:rsidP="007A0FEF">
      <w:pPr>
        <w:pStyle w:val="CPRSH4"/>
      </w:pPr>
      <w:r w:rsidRPr="00C03C50">
        <w:br w:type="page"/>
      </w:r>
      <w:r w:rsidR="00CD4E71" w:rsidRPr="00C03C50">
        <w:lastRenderedPageBreak/>
        <w:t>Set Individual Report…</w:t>
      </w:r>
    </w:p>
    <w:p w14:paraId="70B1E7BD" w14:textId="77777777" w:rsidR="00CD4E71" w:rsidRPr="00C03C50" w:rsidRDefault="00CD4E71" w:rsidP="007A0FEF">
      <w:pPr>
        <w:pStyle w:val="CPRSH4Body"/>
      </w:pPr>
      <w:r w:rsidRPr="00C03C50">
        <w:t xml:space="preserve">This option allows you to set a start date, a stop date, and a maximum number of occurrences for individual CPRS reports. After you press the </w:t>
      </w:r>
      <w:r w:rsidRPr="00C03C50">
        <w:rPr>
          <w:b/>
          <w:bCs/>
        </w:rPr>
        <w:t xml:space="preserve">Set Individual Report… </w:t>
      </w:r>
      <w:r w:rsidRPr="00C03C50">
        <w:t xml:space="preserve">button the “Customize Individual CPRS Report Setting” dialog box will appear. </w:t>
      </w:r>
    </w:p>
    <w:p w14:paraId="7414310C" w14:textId="77777777" w:rsidR="00CD4E71" w:rsidRPr="00C03C50" w:rsidRDefault="001C354A" w:rsidP="007A0FEF">
      <w:pPr>
        <w:pStyle w:val="CPRScaptionChar0"/>
      </w:pPr>
      <w:r w:rsidRPr="00C03C50">
        <w:rPr>
          <w:noProof/>
        </w:rPr>
        <w:drawing>
          <wp:inline distT="0" distB="0" distL="0" distR="0" wp14:anchorId="602311FE" wp14:editId="3C761889">
            <wp:extent cx="4842510" cy="3888105"/>
            <wp:effectExtent l="0" t="0" r="0" b="0"/>
            <wp:docPr id="191" name="Picture 191" descr="With the Customize Individual CPRS Report Setting, users can go through the available reports and set the date ranges and maximum number of reports shown for eac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With the Customize Individual CPRS Report Setting, users can go through the available reports and set the date ranges and maximum number of reports shown for each repor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42510" cy="3888105"/>
                    </a:xfrm>
                    <a:prstGeom prst="rect">
                      <a:avLst/>
                    </a:prstGeom>
                    <a:noFill/>
                    <a:ln>
                      <a:noFill/>
                    </a:ln>
                  </pic:spPr>
                </pic:pic>
              </a:graphicData>
            </a:graphic>
          </wp:inline>
        </w:drawing>
      </w:r>
      <w:r w:rsidR="00CD4E71" w:rsidRPr="00C03C50">
        <w:t>You can customize individual CPRS reports from this screen</w:t>
      </w:r>
      <w:r w:rsidR="00CD4E71" w:rsidRPr="00C03C50">
        <w:rPr>
          <w:sz w:val="20"/>
        </w:rPr>
        <w:t>.</w:t>
      </w:r>
    </w:p>
    <w:p w14:paraId="45AA8F12" w14:textId="77777777" w:rsidR="00CD4E71" w:rsidRPr="00C03C50" w:rsidRDefault="00CD4E71">
      <w:pPr>
        <w:pStyle w:val="Head1"/>
      </w:pPr>
    </w:p>
    <w:p w14:paraId="3B3F8D2A" w14:textId="77777777" w:rsidR="00CD4E71" w:rsidRPr="00C03C50" w:rsidRDefault="00CD4E71" w:rsidP="00825792">
      <w:pPr>
        <w:pStyle w:val="CPRSStepintro"/>
      </w:pPr>
      <w:r w:rsidRPr="00C03C50">
        <w:t>When this dialog appears follow these steps:</w:t>
      </w:r>
    </w:p>
    <w:p w14:paraId="1017661E" w14:textId="77777777" w:rsidR="003F7E8E" w:rsidRPr="00C03C50" w:rsidRDefault="00CD4E71" w:rsidP="004C7A4B">
      <w:pPr>
        <w:pStyle w:val="CPRS-NumberedList"/>
        <w:numPr>
          <w:ilvl w:val="0"/>
          <w:numId w:val="87"/>
        </w:numPr>
      </w:pPr>
      <w:r w:rsidRPr="00C03C50">
        <w:t>Place the cursor in the “Type the first few letters of the report you are looking for:” field (located at the top of the dialog box) and type the name of the report that you would like to change</w:t>
      </w:r>
    </w:p>
    <w:p w14:paraId="6CB548EA" w14:textId="77777777" w:rsidR="003F7E8E" w:rsidRPr="00C03C50" w:rsidRDefault="007D4272" w:rsidP="003F7E8E">
      <w:pPr>
        <w:pStyle w:val="CPRSnumlistothertext"/>
      </w:pPr>
      <w:r w:rsidRPr="00C03C50">
        <w:t>-o</w:t>
      </w:r>
      <w:r w:rsidR="007A0FEF" w:rsidRPr="00C03C50">
        <w:t>r</w:t>
      </w:r>
      <w:r w:rsidRPr="00C03C50">
        <w:t>-</w:t>
      </w:r>
    </w:p>
    <w:p w14:paraId="01BB25CF" w14:textId="77777777" w:rsidR="00CD4E71" w:rsidRPr="00C03C50" w:rsidRDefault="00CD4E71" w:rsidP="003F7E8E">
      <w:pPr>
        <w:pStyle w:val="CPRSnumlistothertext"/>
      </w:pPr>
      <w:r w:rsidRPr="00C03C50">
        <w:t>use the scroll bars to find the report.</w:t>
      </w:r>
    </w:p>
    <w:p w14:paraId="03A61FCA" w14:textId="77777777" w:rsidR="00902B02" w:rsidRPr="00C03C50" w:rsidRDefault="00CD4E71" w:rsidP="004C7A4B">
      <w:pPr>
        <w:pStyle w:val="CPRS-NumberedList"/>
        <w:numPr>
          <w:ilvl w:val="0"/>
          <w:numId w:val="87"/>
        </w:numPr>
      </w:pPr>
      <w:r w:rsidRPr="00C03C50">
        <w:t>Change the value in the Start Date and/or Stop Date field by clicking in the appropriate column and doing one of the following:</w:t>
      </w:r>
    </w:p>
    <w:p w14:paraId="171E3498" w14:textId="77777777" w:rsidR="00902B02" w:rsidRPr="00C03C50" w:rsidRDefault="00CD4E71" w:rsidP="007961C7">
      <w:pPr>
        <w:pStyle w:val="CPRSasubnumalphalist"/>
        <w:numPr>
          <w:ilvl w:val="0"/>
          <w:numId w:val="23"/>
        </w:numPr>
      </w:pPr>
      <w:r w:rsidRPr="00C03C50">
        <w:t>entering a date (e.g. 6/21/01 or June 21, 2001).</w:t>
      </w:r>
    </w:p>
    <w:p w14:paraId="7CD47C21" w14:textId="77777777" w:rsidR="00902B02" w:rsidRPr="00C03C50" w:rsidRDefault="00CD4E71" w:rsidP="007961C7">
      <w:pPr>
        <w:pStyle w:val="CPRSasubnumalphalist"/>
        <w:numPr>
          <w:ilvl w:val="0"/>
          <w:numId w:val="23"/>
        </w:numPr>
      </w:pPr>
      <w:r w:rsidRPr="00C03C50">
        <w:t>entering a date formula (e.g. t-200).</w:t>
      </w:r>
    </w:p>
    <w:p w14:paraId="7EAAF588" w14:textId="77777777" w:rsidR="00CD4E71" w:rsidRPr="00C03C50" w:rsidRDefault="00CD4E71" w:rsidP="007961C7">
      <w:pPr>
        <w:pStyle w:val="CPRSasubnumalphalist"/>
        <w:numPr>
          <w:ilvl w:val="0"/>
          <w:numId w:val="23"/>
        </w:numPr>
      </w:pPr>
      <w:r w:rsidRPr="00C03C50">
        <w:t xml:space="preserve">pressing the </w:t>
      </w:r>
      <w:r w:rsidR="001C354A" w:rsidRPr="00C03C50">
        <w:rPr>
          <w:noProof/>
        </w:rPr>
        <w:drawing>
          <wp:inline distT="0" distB="0" distL="0" distR="0" wp14:anchorId="199822C1" wp14:editId="7C79F790">
            <wp:extent cx="151130" cy="142875"/>
            <wp:effectExtent l="0" t="0" r="0" b="0"/>
            <wp:docPr id="192" name="Picture 192"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7F9A6E72" w14:textId="77777777" w:rsidR="00CD4E71" w:rsidRPr="00C03C50" w:rsidRDefault="00CD4E71" w:rsidP="004C7A4B">
      <w:pPr>
        <w:pStyle w:val="CPRS-NumberedList"/>
        <w:numPr>
          <w:ilvl w:val="0"/>
          <w:numId w:val="87"/>
        </w:numPr>
      </w:pPr>
      <w:r w:rsidRPr="00C03C50">
        <w:t>After you have entered a start and stop date, you can change the maximum number of occurrences (if necessary) by clicking in the Max field.</w:t>
      </w:r>
    </w:p>
    <w:p w14:paraId="628BF7FC" w14:textId="77777777" w:rsidR="003F7E8E" w:rsidRPr="00C03C50" w:rsidRDefault="00CD4E71" w:rsidP="004C7A4B">
      <w:pPr>
        <w:pStyle w:val="CPRS-NumberedList"/>
        <w:numPr>
          <w:ilvl w:val="0"/>
          <w:numId w:val="87"/>
        </w:numPr>
      </w:pPr>
      <w:r w:rsidRPr="00C03C50">
        <w:t xml:space="preserve">Click Apply to save your changes </w:t>
      </w:r>
    </w:p>
    <w:p w14:paraId="2EB56008" w14:textId="77777777" w:rsidR="003F7E8E" w:rsidRPr="00C03C50" w:rsidRDefault="00CD4E71" w:rsidP="003F7E8E">
      <w:pPr>
        <w:pStyle w:val="CPRSnumlistothertext"/>
      </w:pPr>
      <w:r w:rsidRPr="00C03C50">
        <w:t>-or-</w:t>
      </w:r>
    </w:p>
    <w:p w14:paraId="7F31D271" w14:textId="77777777" w:rsidR="00CD4E71" w:rsidRPr="00C03C50" w:rsidRDefault="00CD4E71" w:rsidP="003F7E8E">
      <w:pPr>
        <w:pStyle w:val="CPRSnumlistothertext"/>
      </w:pPr>
      <w:r w:rsidRPr="00C03C50">
        <w:t>click OK to save your changes and close the dialog box.</w:t>
      </w:r>
    </w:p>
    <w:p w14:paraId="35633A74" w14:textId="77777777" w:rsidR="00CD4E71" w:rsidRPr="00C03C50" w:rsidRDefault="00CD4E71" w:rsidP="004C7A4B">
      <w:pPr>
        <w:pStyle w:val="CPRS-NumberedList"/>
        <w:numPr>
          <w:ilvl w:val="0"/>
          <w:numId w:val="96"/>
        </w:numPr>
      </w:pPr>
      <w:r w:rsidRPr="00C03C50">
        <w:lastRenderedPageBreak/>
        <w:t xml:space="preserve">Click </w:t>
      </w:r>
      <w:r w:rsidRPr="00FC0C00">
        <w:rPr>
          <w:b/>
        </w:rPr>
        <w:t>OK</w:t>
      </w:r>
      <w:r w:rsidRPr="00C03C50">
        <w:t xml:space="preserve"> to close the “Options” dialog box.</w:t>
      </w:r>
    </w:p>
    <w:p w14:paraId="3AC6424B" w14:textId="77777777" w:rsidR="0093340A" w:rsidRPr="00C03C50" w:rsidRDefault="0093340A" w:rsidP="0093340A">
      <w:pPr>
        <w:pStyle w:val="CPRSH3"/>
      </w:pPr>
      <w:bookmarkStart w:id="189" w:name="_Toc6304038"/>
      <w:r w:rsidRPr="00C03C50">
        <w:t>Graphs Tab</w:t>
      </w:r>
      <w:bookmarkEnd w:id="189"/>
    </w:p>
    <w:p w14:paraId="62E9FC07" w14:textId="77777777" w:rsidR="0093340A" w:rsidRPr="00C03C50" w:rsidRDefault="0093340A" w:rsidP="0093340A">
      <w:pPr>
        <w:pStyle w:val="CPRSH3Body"/>
      </w:pPr>
      <w:r w:rsidRPr="00C03C50">
        <w:t>From the G</w:t>
      </w:r>
      <w:bookmarkStart w:id="190" w:name="tools_options_graphs_tab"/>
      <w:bookmarkEnd w:id="190"/>
      <w:r w:rsidRPr="00C03C50">
        <w:t xml:space="preserve">raphs tab, users can configure collections of data as Graphing view definitions and configure the default graphing settings. Both buttons on this tab bring up dialogs that are discussed elsewhere in this manual. </w:t>
      </w:r>
    </w:p>
    <w:p w14:paraId="45768F01" w14:textId="77777777" w:rsidR="0093340A" w:rsidRPr="00C03C50" w:rsidRDefault="001C354A" w:rsidP="0093340A">
      <w:pPr>
        <w:pStyle w:val="CPRSH3Body"/>
        <w:rPr>
          <w:b/>
          <w:sz w:val="18"/>
        </w:rPr>
      </w:pPr>
      <w:r w:rsidRPr="00C03C50">
        <w:rPr>
          <w:b/>
          <w:noProof/>
          <w:sz w:val="18"/>
        </w:rPr>
        <w:drawing>
          <wp:inline distT="0" distB="0" distL="0" distR="0" wp14:anchorId="6E1B4B04" wp14:editId="2819D476">
            <wp:extent cx="4325620" cy="3848735"/>
            <wp:effectExtent l="0" t="0" r="0" b="0"/>
            <wp:docPr id="193" name="Picture 193" descr="On the Tools | Options dialog's Graphs tab, users can bring up two dialogs to set Graphing's  View Definitions and Defaul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On the Tools | Options dialog's Graphs tab, users can bring up two dialogs to set Graphing's  View Definitions and Default setting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25620" cy="3848735"/>
                    </a:xfrm>
                    <a:prstGeom prst="rect">
                      <a:avLst/>
                    </a:prstGeom>
                    <a:noFill/>
                    <a:ln>
                      <a:noFill/>
                    </a:ln>
                  </pic:spPr>
                </pic:pic>
              </a:graphicData>
            </a:graphic>
          </wp:inline>
        </w:drawing>
      </w:r>
    </w:p>
    <w:p w14:paraId="7058F9DE" w14:textId="77777777" w:rsidR="0093340A" w:rsidRPr="00C03C50" w:rsidRDefault="0093340A" w:rsidP="0093340A">
      <w:pPr>
        <w:pStyle w:val="CPRSH3Body"/>
        <w:rPr>
          <w:sz w:val="18"/>
        </w:rPr>
      </w:pPr>
      <w:r w:rsidRPr="00C03C50">
        <w:rPr>
          <w:sz w:val="18"/>
        </w:rPr>
        <w:t>The Graphs tab</w:t>
      </w:r>
    </w:p>
    <w:p w14:paraId="2076B80E" w14:textId="77777777" w:rsidR="0093340A" w:rsidRPr="00C03C50" w:rsidRDefault="0093340A" w:rsidP="0093340A">
      <w:pPr>
        <w:pStyle w:val="CPRSH3Body"/>
        <w:rPr>
          <w:sz w:val="18"/>
        </w:rPr>
      </w:pPr>
    </w:p>
    <w:p w14:paraId="057FB50D" w14:textId="77777777" w:rsidR="0093340A" w:rsidRPr="00C03C50" w:rsidRDefault="0093340A" w:rsidP="0093340A">
      <w:pPr>
        <w:pStyle w:val="CPRSH3Body"/>
      </w:pPr>
      <w:r w:rsidRPr="00C03C50">
        <w:t xml:space="preserve">For instructions on these two dialogs, please see the following sections: </w:t>
      </w:r>
    </w:p>
    <w:p w14:paraId="0F515D89" w14:textId="77777777" w:rsidR="0093340A" w:rsidRPr="00C03C50" w:rsidRDefault="00513D9E" w:rsidP="0093340A">
      <w:pPr>
        <w:pStyle w:val="CPRSBullets"/>
        <w:rPr>
          <w:color w:val="0070C0"/>
        </w:rPr>
      </w:pPr>
      <w:r w:rsidRPr="00C03C50">
        <w:rPr>
          <w:color w:val="0070C0"/>
        </w:rPr>
        <w:t>“</w:t>
      </w:r>
      <w:hyperlink w:anchor="graphing_create_predefined_view" w:history="1">
        <w:r w:rsidR="0093340A" w:rsidRPr="00C03C50">
          <w:rPr>
            <w:rStyle w:val="Hyperlink"/>
            <w:color w:val="0070C0"/>
          </w:rPr>
          <w:t>Creating Predefined Views</w:t>
        </w:r>
      </w:hyperlink>
      <w:r w:rsidRPr="00C03C50">
        <w:rPr>
          <w:color w:val="0070C0"/>
        </w:rPr>
        <w:t>”</w:t>
      </w:r>
    </w:p>
    <w:p w14:paraId="3F7E11E2" w14:textId="77777777" w:rsidR="0093340A" w:rsidRPr="00C03C50" w:rsidRDefault="00513D9E" w:rsidP="0093340A">
      <w:pPr>
        <w:pStyle w:val="CPRSBullets"/>
        <w:rPr>
          <w:rStyle w:val="CPRSH3BodyChar1"/>
          <w:color w:val="0070C0"/>
        </w:rPr>
      </w:pPr>
      <w:r w:rsidRPr="00C03C50">
        <w:rPr>
          <w:rStyle w:val="CPRSH3BodyChar1"/>
          <w:color w:val="0070C0"/>
        </w:rPr>
        <w:t>“</w:t>
      </w:r>
      <w:hyperlink w:anchor="graphing_adjusting_display" w:history="1">
        <w:r w:rsidR="0093340A" w:rsidRPr="00C03C50">
          <w:rPr>
            <w:rStyle w:val="Hyperlink"/>
            <w:color w:val="0070C0"/>
          </w:rPr>
          <w:t>Setting Display Options Using the Graph Settings Dialog Box</w:t>
        </w:r>
      </w:hyperlink>
      <w:r w:rsidRPr="00C03C50">
        <w:rPr>
          <w:rStyle w:val="CPRSH3BodyChar1"/>
          <w:color w:val="0070C0"/>
        </w:rPr>
        <w:t>”</w:t>
      </w:r>
    </w:p>
    <w:p w14:paraId="6280DF05" w14:textId="77777777" w:rsidR="0093340A" w:rsidRPr="00C03C50" w:rsidRDefault="0093340A" w:rsidP="0093340A">
      <w:pPr>
        <w:pStyle w:val="CPRSBullets"/>
        <w:numPr>
          <w:ilvl w:val="0"/>
          <w:numId w:val="0"/>
        </w:numPr>
        <w:ind w:left="1440"/>
      </w:pPr>
    </w:p>
    <w:p w14:paraId="04F8AD71" w14:textId="77777777" w:rsidR="00CD4E71" w:rsidRPr="00C03C50" w:rsidRDefault="00CD4E71">
      <w:pPr>
        <w:pStyle w:val="CPRSH1"/>
      </w:pPr>
      <w:bookmarkStart w:id="191" w:name="_Toc6304039"/>
      <w:r w:rsidRPr="00C03C50">
        <w:lastRenderedPageBreak/>
        <w:t>Cover Sheet</w:t>
      </w:r>
      <w:bookmarkEnd w:id="191"/>
      <w:r w:rsidRPr="00C03C50">
        <w:fldChar w:fldCharType="begin"/>
      </w:r>
      <w:r w:rsidRPr="00C03C50">
        <w:instrText xml:space="preserve"> XE "Cover Sheet" </w:instrText>
      </w:r>
      <w:r w:rsidRPr="00C03C50">
        <w:fldChar w:fldCharType="end"/>
      </w:r>
    </w:p>
    <w:p w14:paraId="53228DBC" w14:textId="77777777" w:rsidR="00CD4E71" w:rsidRPr="00C03C50" w:rsidRDefault="00CD4E71" w:rsidP="00EC20FE">
      <w:pPr>
        <w:pStyle w:val="CPRSH3Body"/>
      </w:pPr>
      <w:r w:rsidRPr="00C03C50">
        <w:t>The Cover Sheet</w:t>
      </w:r>
      <w:r w:rsidRPr="00C03C50">
        <w:fldChar w:fldCharType="begin"/>
      </w:r>
      <w:r w:rsidRPr="00C03C50">
        <w:instrText xml:space="preserve"> XE "Cover Sheet" </w:instrText>
      </w:r>
      <w:r w:rsidRPr="00C03C50">
        <w:fldChar w:fldCharType="end"/>
      </w:r>
      <w:r w:rsidRPr="00C03C50">
        <w:t xml:space="preserve"> is the first screen you see after opening a p</w:t>
      </w:r>
      <w:r w:rsidR="00560BB7" w:rsidRPr="00C03C50">
        <w:t xml:space="preserve">atient record (unless the site or user </w:t>
      </w:r>
      <w:r w:rsidRPr="00C03C50">
        <w:t>defines another tab as the initial screen). The Cover Sheet displays an overview of a patient’s condition and history. It shows active problems, allergies</w:t>
      </w:r>
      <w:r w:rsidRPr="00C03C50">
        <w:fldChar w:fldCharType="begin"/>
      </w:r>
      <w:r w:rsidRPr="00C03C50">
        <w:instrText xml:space="preserve"> XE "Allergies" </w:instrText>
      </w:r>
      <w:r w:rsidRPr="00C03C50">
        <w:fldChar w:fldCharType="end"/>
      </w:r>
      <w:r w:rsidRPr="00C03C50">
        <w:t xml:space="preserve"> and postings, active medications, clinical reminders, lab results, vitals, and a list of appointments</w:t>
      </w:r>
      <w:r w:rsidR="00B7753E" w:rsidRPr="00C03C50">
        <w:fldChar w:fldCharType="begin"/>
      </w:r>
      <w:r w:rsidR="00B7753E" w:rsidRPr="00C03C50">
        <w:instrText xml:space="preserve"> XE "Appointments:displayed on Cover Sheet" </w:instrText>
      </w:r>
      <w:r w:rsidR="00B7753E" w:rsidRPr="00C03C50">
        <w:fldChar w:fldCharType="end"/>
      </w:r>
      <w:r w:rsidRPr="00C03C50">
        <w:t xml:space="preserve"> or visits.</w:t>
      </w:r>
    </w:p>
    <w:p w14:paraId="6FA43C49" w14:textId="77777777" w:rsidR="00193DCC" w:rsidRPr="00C03C50" w:rsidRDefault="00193DCC" w:rsidP="00036AE5">
      <w:pPr>
        <w:pStyle w:val="CPRScaption0"/>
      </w:pPr>
    </w:p>
    <w:p w14:paraId="0AA9B84E" w14:textId="77777777" w:rsidR="00EC20FE" w:rsidRPr="00C03C50" w:rsidRDefault="001C354A" w:rsidP="00036AE5">
      <w:pPr>
        <w:pStyle w:val="CPRScaption0"/>
      </w:pPr>
      <w:r w:rsidRPr="00C03C50">
        <w:rPr>
          <w:noProof/>
        </w:rPr>
        <w:drawing>
          <wp:inline distT="0" distB="0" distL="0" distR="0" wp14:anchorId="01F87E06" wp14:editId="350766C6">
            <wp:extent cx="5486400" cy="3347720"/>
            <wp:effectExtent l="0" t="0" r="0" b="0"/>
            <wp:docPr id="194" name="Picture 194" descr="The CPRS Cover Sheet provider a quick &quot;snapshot&quot; of a patient's overall condition for clinicians. Clinicians can see active problems, allergies, postings, active medications, Clinical reminders, recent lab results, vitals, and appointments, visits, and ad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he CPRS Cover Sheet provider a quick &quot;snapshot&quot; of a patient's overall condition for clinicians. Clinicians can see active problems, allergies, postings, active medications, Clinical reminders, recent lab results, vitals, and appointments, visits, and admission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3347720"/>
                    </a:xfrm>
                    <a:prstGeom prst="rect">
                      <a:avLst/>
                    </a:prstGeom>
                    <a:noFill/>
                    <a:ln>
                      <a:noFill/>
                    </a:ln>
                  </pic:spPr>
                </pic:pic>
              </a:graphicData>
            </a:graphic>
          </wp:inline>
        </w:drawing>
      </w:r>
    </w:p>
    <w:p w14:paraId="2C103E83" w14:textId="77777777" w:rsidR="00CD4E71" w:rsidRPr="00C03C50" w:rsidRDefault="00CD4E71" w:rsidP="00036AE5">
      <w:pPr>
        <w:pStyle w:val="CPRScaption0"/>
      </w:pPr>
      <w:r w:rsidRPr="00C03C50">
        <w:t>The CPRS Cover Sheet displays a variety of information about a patient.</w:t>
      </w:r>
    </w:p>
    <w:p w14:paraId="063AE795" w14:textId="77777777" w:rsidR="00036AE5" w:rsidRPr="00C03C50" w:rsidRDefault="00036AE5" w:rsidP="00036AE5">
      <w:pPr>
        <w:pStyle w:val="CPRScaption0"/>
      </w:pPr>
    </w:p>
    <w:p w14:paraId="1CD2F741" w14:textId="77777777" w:rsidR="00D2617A" w:rsidRPr="00C03C50" w:rsidRDefault="00CD4E71" w:rsidP="00EC20FE">
      <w:pPr>
        <w:pStyle w:val="CPRSH3Body"/>
      </w:pPr>
      <w:r w:rsidRPr="00C03C50">
        <w:t xml:space="preserve">You can quickly review the active problems (asterisks identify acute problems, and dollar signs identify unverified problems. Service Connected conditions are indicated by abbreviations in parentheses if Problem List patch GMPL*2.0*26 is installed. </w:t>
      </w:r>
      <w:bookmarkStart w:id="192" w:name="CSV_Cover_Sheet"/>
      <w:bookmarkEnd w:id="192"/>
      <w:r w:rsidRPr="00C03C50">
        <w:t xml:space="preserve">The pound symbol “#” shows problems that have inactive codes, which users can update using the Change action on the problems tab). </w:t>
      </w:r>
    </w:p>
    <w:p w14:paraId="64642DF6" w14:textId="77777777" w:rsidR="00CD4E71" w:rsidRPr="00C03C50" w:rsidRDefault="00CD4E71" w:rsidP="00EC20FE">
      <w:pPr>
        <w:pStyle w:val="CPRSH3Body"/>
      </w:pPr>
      <w:r w:rsidRPr="00C03C50">
        <w:t xml:space="preserve">Scroll bars beside a box mean that more information is available if you scroll up or down. </w:t>
      </w:r>
    </w:p>
    <w:p w14:paraId="72441CCB" w14:textId="77777777" w:rsidR="00CD4E71" w:rsidRPr="00C03C50" w:rsidRDefault="00CD4E71" w:rsidP="00EC20FE">
      <w:pPr>
        <w:pStyle w:val="CPRSH3Body"/>
      </w:pPr>
      <w:r w:rsidRPr="00C03C50">
        <w:t>The File menu contains three menu items that you will use often:</w:t>
      </w:r>
    </w:p>
    <w:p w14:paraId="3A117D33" w14:textId="77777777" w:rsidR="003F7E8E" w:rsidRPr="00C03C50" w:rsidRDefault="00CD4E71" w:rsidP="007D4272">
      <w:pPr>
        <w:pStyle w:val="CPRSBullets"/>
      </w:pPr>
      <w:r w:rsidRPr="00C03C50">
        <w:rPr>
          <w:b/>
        </w:rPr>
        <w:t xml:space="preserve">Select New Patient </w:t>
      </w:r>
    </w:p>
    <w:p w14:paraId="4BFCE545" w14:textId="77777777" w:rsidR="00CD4E71" w:rsidRPr="00C03C50" w:rsidRDefault="00CD4E71" w:rsidP="003F7E8E">
      <w:pPr>
        <w:pStyle w:val="CPRSBulletsBody"/>
      </w:pPr>
      <w:r w:rsidRPr="00C03C50">
        <w:t>This menu item opens the Patient Selection</w:t>
      </w:r>
      <w:r w:rsidRPr="00C03C50">
        <w:fldChar w:fldCharType="begin"/>
      </w:r>
      <w:r w:rsidRPr="00C03C50">
        <w:instrText xml:space="preserve"> XE "Patient Selection" </w:instrText>
      </w:r>
      <w:r w:rsidRPr="00C03C50">
        <w:fldChar w:fldCharType="end"/>
      </w:r>
      <w:r w:rsidRPr="00C03C50">
        <w:t xml:space="preserve"> dialog.</w:t>
      </w:r>
    </w:p>
    <w:p w14:paraId="3FF45671" w14:textId="77777777" w:rsidR="003F7E8E" w:rsidRPr="00C03C50" w:rsidRDefault="00CD4E71" w:rsidP="007D4272">
      <w:pPr>
        <w:pStyle w:val="CPRSBullets"/>
      </w:pPr>
      <w:r w:rsidRPr="00C03C50">
        <w:rPr>
          <w:b/>
        </w:rPr>
        <w:t xml:space="preserve">Update/Provider/Location </w:t>
      </w:r>
    </w:p>
    <w:p w14:paraId="1BA506BE" w14:textId="77777777" w:rsidR="00CD4E71" w:rsidRPr="00C03C50" w:rsidRDefault="00CD4E71" w:rsidP="003F7E8E">
      <w:pPr>
        <w:pStyle w:val="CPRSBulletsBody"/>
      </w:pPr>
      <w:r w:rsidRPr="00C03C50">
        <w:t>This menu item opens the Provider &amp; Location for Current Activities dialog. This dialog enables you to change the clinician or location associated with an encounter.</w:t>
      </w:r>
    </w:p>
    <w:p w14:paraId="25006AC3" w14:textId="77777777" w:rsidR="003F7E8E" w:rsidRPr="00C03C50" w:rsidRDefault="00CD4E71" w:rsidP="007D4272">
      <w:pPr>
        <w:pStyle w:val="CPRSBullets"/>
      </w:pPr>
      <w:r w:rsidRPr="00C03C50">
        <w:rPr>
          <w:b/>
        </w:rPr>
        <w:t xml:space="preserve">Review/Sign Changes </w:t>
      </w:r>
    </w:p>
    <w:p w14:paraId="1C0C761C" w14:textId="77777777" w:rsidR="00CD4E71" w:rsidRPr="00C03C50" w:rsidRDefault="00CD4E71" w:rsidP="003F7E8E">
      <w:pPr>
        <w:pStyle w:val="CPRSBulletsBody"/>
      </w:pPr>
      <w:r w:rsidRPr="00C03C50">
        <w:t>This menu item enables you to view the orders you have placed that require an electronic signature</w:t>
      </w:r>
      <w:r w:rsidRPr="00C03C50">
        <w:fldChar w:fldCharType="begin"/>
      </w:r>
      <w:r w:rsidRPr="00C03C50">
        <w:instrText xml:space="preserve"> XE "Electronic signature" </w:instrText>
      </w:r>
      <w:r w:rsidRPr="00C03C50">
        <w:fldChar w:fldCharType="end"/>
      </w:r>
      <w:r w:rsidRPr="00C03C50">
        <w:t>, select the orders you want to sign at this time, and enter your electronic signature code (if you are an authorized signer).</w:t>
      </w:r>
    </w:p>
    <w:p w14:paraId="251BDDA6" w14:textId="77777777" w:rsidR="00560BB7" w:rsidRPr="00C03C50" w:rsidRDefault="00560BB7" w:rsidP="00560BB7">
      <w:pPr>
        <w:pStyle w:val="CPRSBullets"/>
        <w:numPr>
          <w:ilvl w:val="0"/>
          <w:numId w:val="0"/>
        </w:numPr>
        <w:ind w:left="1080"/>
      </w:pPr>
    </w:p>
    <w:p w14:paraId="3912FC1A" w14:textId="77777777" w:rsidR="00CD4E71" w:rsidRPr="00C03C50" w:rsidRDefault="00CD4E71" w:rsidP="00825792">
      <w:pPr>
        <w:pStyle w:val="CPRSH3Body"/>
      </w:pPr>
      <w:r w:rsidRPr="00C03C50">
        <w:lastRenderedPageBreak/>
        <w:t xml:space="preserve">Click any item to get more detailed information. For example, you can click the </w:t>
      </w:r>
      <w:r w:rsidRPr="00C03C50">
        <w:rPr>
          <w:b/>
          <w:bCs/>
        </w:rPr>
        <w:t>Patient Identification</w:t>
      </w:r>
      <w:r w:rsidRPr="00C03C50">
        <w:t xml:space="preserve"> box (or button) to get more information about the patient. You can click a </w:t>
      </w:r>
      <w:r w:rsidRPr="00C03C50">
        <w:rPr>
          <w:b/>
          <w:bCs/>
        </w:rPr>
        <w:t>Visit</w:t>
      </w:r>
      <w:r w:rsidRPr="00C03C50">
        <w:t xml:space="preserve"> to see details. For example, a patient could have </w:t>
      </w:r>
      <w:r w:rsidR="00C94098" w:rsidRPr="00C03C50">
        <w:t>Zantac</w:t>
      </w:r>
      <w:r w:rsidRPr="00C03C50">
        <w:t xml:space="preserve"> listed in the Allergies/Adverse Reactions</w:t>
      </w:r>
      <w:r w:rsidRPr="00C03C50">
        <w:fldChar w:fldCharType="begin"/>
      </w:r>
      <w:r w:rsidRPr="00C03C50">
        <w:instrText xml:space="preserve"> XE "Allergies/Adverse Reactions" </w:instrText>
      </w:r>
      <w:r w:rsidRPr="00C03C50">
        <w:fldChar w:fldCharType="end"/>
      </w:r>
      <w:r w:rsidRPr="00C03C50">
        <w:t xml:space="preserve"> dialog. By clicking on it, you would see the following detail window.</w:t>
      </w:r>
    </w:p>
    <w:p w14:paraId="285E4046" w14:textId="77777777" w:rsidR="00CD4E71" w:rsidRPr="00C03C50" w:rsidRDefault="001C354A" w:rsidP="00334BBF">
      <w:pPr>
        <w:pStyle w:val="CPRScaption0"/>
      </w:pPr>
      <w:r w:rsidRPr="00C03C50">
        <w:rPr>
          <w:noProof/>
        </w:rPr>
        <w:drawing>
          <wp:inline distT="0" distB="0" distL="0" distR="0" wp14:anchorId="77FE956B" wp14:editId="7CB71265">
            <wp:extent cx="4349115" cy="3204210"/>
            <wp:effectExtent l="0" t="0" r="0" b="0"/>
            <wp:docPr id="195" name="Picture 195" descr="If a users clicks on most items on the Cover Sheet, a detailed display for that item will appear. Here the details for a patient's reaction to Zantac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f a users clicks on most items on the Cover Sheet, a detailed display for that item will appear. Here the details for a patient's reaction to Zantac display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49115" cy="3204210"/>
                    </a:xfrm>
                    <a:prstGeom prst="rect">
                      <a:avLst/>
                    </a:prstGeom>
                    <a:noFill/>
                    <a:ln>
                      <a:noFill/>
                    </a:ln>
                  </pic:spPr>
                </pic:pic>
              </a:graphicData>
            </a:graphic>
          </wp:inline>
        </w:drawing>
      </w:r>
    </w:p>
    <w:p w14:paraId="42D47434" w14:textId="77777777" w:rsidR="00CD4E71" w:rsidRPr="00C03C50" w:rsidRDefault="00CD4E71" w:rsidP="00334BBF">
      <w:pPr>
        <w:pStyle w:val="CPRScaption0"/>
      </w:pPr>
      <w:r w:rsidRPr="00C03C50">
        <w:t>The Detail window displays additional information about an allergy.</w:t>
      </w:r>
    </w:p>
    <w:p w14:paraId="6B7AC043" w14:textId="77777777" w:rsidR="00334BBF" w:rsidRPr="00C03C50" w:rsidRDefault="00334BBF" w:rsidP="00334BBF">
      <w:pPr>
        <w:pStyle w:val="CPRScaption0"/>
      </w:pPr>
    </w:p>
    <w:p w14:paraId="5F2EAE38" w14:textId="77777777" w:rsidR="00CD4E71" w:rsidRPr="00C03C50" w:rsidRDefault="00CD4E71" w:rsidP="00825792">
      <w:pPr>
        <w:pStyle w:val="CPRSH3Body"/>
      </w:pPr>
    </w:p>
    <w:p w14:paraId="1CDE7921" w14:textId="77777777" w:rsidR="00CD4E71" w:rsidRPr="00C03C50" w:rsidRDefault="00334BBF" w:rsidP="00334BBF">
      <w:pPr>
        <w:pStyle w:val="CPRSH3Body"/>
      </w:pPr>
      <w:r w:rsidRPr="00C03C50">
        <w:t>Select</w:t>
      </w:r>
      <w:r w:rsidR="00CD4E71" w:rsidRPr="00C03C50">
        <w:t xml:space="preserve"> a tab at the bottom of the screen to go to that section of the patient chart.</w:t>
      </w:r>
    </w:p>
    <w:p w14:paraId="1DD9B837" w14:textId="77777777" w:rsidR="00560BB7" w:rsidRPr="00C03C50" w:rsidRDefault="001C354A" w:rsidP="00334BBF">
      <w:pPr>
        <w:pStyle w:val="CPRScaption0"/>
      </w:pPr>
      <w:r w:rsidRPr="00C03C50">
        <w:rPr>
          <w:noProof/>
        </w:rPr>
        <w:drawing>
          <wp:inline distT="0" distB="0" distL="0" distR="0" wp14:anchorId="16499585" wp14:editId="1FF9C74A">
            <wp:extent cx="5486400" cy="365760"/>
            <wp:effectExtent l="0" t="0" r="0" b="0"/>
            <wp:docPr id="196" name="Picture 196" descr="To move between tabs, users can click on the CPRS tabs on the bottom of the form. There are also equivalent keystrokes and menu items for moving from one tab to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To move between tabs, users can click on the CPRS tabs on the bottom of the form. There are also equivalent keystrokes and menu items for moving from one tab to anoth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365760"/>
                    </a:xfrm>
                    <a:prstGeom prst="rect">
                      <a:avLst/>
                    </a:prstGeom>
                    <a:noFill/>
                    <a:ln>
                      <a:noFill/>
                    </a:ln>
                  </pic:spPr>
                </pic:pic>
              </a:graphicData>
            </a:graphic>
          </wp:inline>
        </w:drawing>
      </w:r>
    </w:p>
    <w:p w14:paraId="447CC58F" w14:textId="77777777" w:rsidR="00CD4E71" w:rsidRPr="00C03C50" w:rsidRDefault="00CD4E71" w:rsidP="00560BB7">
      <w:pPr>
        <w:pStyle w:val="CPRScaption0"/>
      </w:pPr>
      <w:r w:rsidRPr="00C03C50">
        <w:t>The CPRS tabs allow you to easily navigate to another area of the patient chart.</w:t>
      </w:r>
    </w:p>
    <w:p w14:paraId="01B3E5E8" w14:textId="77777777" w:rsidR="00334BBF" w:rsidRPr="00C03C50" w:rsidRDefault="00334BBF" w:rsidP="00560BB7">
      <w:pPr>
        <w:pStyle w:val="CPRScaption0"/>
      </w:pPr>
    </w:p>
    <w:p w14:paraId="6D87986C" w14:textId="77777777" w:rsidR="00CD4E71" w:rsidRPr="00C03C50" w:rsidRDefault="00CD4E71">
      <w:pPr>
        <w:pStyle w:val="CPRSH2"/>
      </w:pPr>
      <w:bookmarkStart w:id="193" w:name="_Toc6304040"/>
      <w:r w:rsidRPr="00C03C50">
        <w:t>Navigating a Patient Chart</w:t>
      </w:r>
      <w:bookmarkEnd w:id="193"/>
    </w:p>
    <w:p w14:paraId="05EF4859" w14:textId="77777777" w:rsidR="00CD4E71" w:rsidRPr="00C03C50" w:rsidRDefault="00CD4E71" w:rsidP="006057F1">
      <w:pPr>
        <w:pStyle w:val="CPRSH3Body"/>
      </w:pPr>
      <w:r w:rsidRPr="00C03C50">
        <w:t>The CPRS</w:t>
      </w:r>
      <w:r w:rsidRPr="00C03C50">
        <w:fldChar w:fldCharType="begin"/>
      </w:r>
      <w:r w:rsidRPr="00C03C50">
        <w:instrText xml:space="preserve"> XE "CPRS" </w:instrText>
      </w:r>
      <w:r w:rsidRPr="00C03C50">
        <w:fldChar w:fldCharType="end"/>
      </w:r>
      <w:r w:rsidRPr="00C03C50">
        <w:t xml:space="preserve"> Windows interface mimics the paper chart of a patient’s record, but CPRS makes locating information easier. With the Patient Selection</w:t>
      </w:r>
      <w:r w:rsidRPr="00C03C50">
        <w:fldChar w:fldCharType="begin"/>
      </w:r>
      <w:r w:rsidRPr="00C03C50">
        <w:instrText xml:space="preserve"> XE "Patient Selection" </w:instrText>
      </w:r>
      <w:r w:rsidRPr="00C03C50">
        <w:fldChar w:fldCharType="end"/>
      </w:r>
      <w:r w:rsidRPr="00C03C50">
        <w:t xml:space="preserve"> screen, you can quickly bring up a record for any patient on the system. The Cover Sheet</w:t>
      </w:r>
      <w:r w:rsidRPr="00C03C50">
        <w:fldChar w:fldCharType="begin"/>
      </w:r>
      <w:r w:rsidRPr="00C03C50">
        <w:instrText xml:space="preserve"> XE "Cover Sheet" </w:instrText>
      </w:r>
      <w:r w:rsidRPr="00C03C50">
        <w:fldChar w:fldCharType="end"/>
      </w:r>
      <w:r w:rsidRPr="00C03C50">
        <w:t xml:space="preserve"> summarizes important information about the patient. Along the bottom of this dialog or page are a number of tabs that will quickly take you to the part of the chart you need to see. For example, you might want to see progress motes</w:t>
      </w:r>
      <w:r w:rsidRPr="00C03C50">
        <w:fldChar w:fldCharType="begin"/>
      </w:r>
      <w:r w:rsidRPr="00C03C50">
        <w:instrText xml:space="preserve"> XE "Progress Notes" </w:instrText>
      </w:r>
      <w:r w:rsidRPr="00C03C50">
        <w:fldChar w:fldCharType="end"/>
      </w:r>
      <w:r w:rsidRPr="00C03C50">
        <w:t>, Problems, Summaries, Medications, Lab Tests</w:t>
      </w:r>
      <w:r w:rsidRPr="00C03C50">
        <w:fldChar w:fldCharType="begin"/>
      </w:r>
      <w:r w:rsidRPr="00C03C50">
        <w:instrText xml:space="preserve"> XE "Lab</w:instrText>
      </w:r>
      <w:r w:rsidR="00601B86" w:rsidRPr="00C03C50">
        <w:instrText>s:t</w:instrText>
      </w:r>
      <w:r w:rsidRPr="00C03C50">
        <w:instrText xml:space="preserve">ests" </w:instrText>
      </w:r>
      <w:r w:rsidRPr="00C03C50">
        <w:fldChar w:fldCharType="end"/>
      </w:r>
      <w:r w:rsidRPr="00C03C50">
        <w:t>, or place new orders:</w:t>
      </w:r>
    </w:p>
    <w:p w14:paraId="47B7321B" w14:textId="77777777" w:rsidR="00CD4E71" w:rsidRPr="00C03C50" w:rsidRDefault="00CD4E71" w:rsidP="006057F1">
      <w:pPr>
        <w:pStyle w:val="CPRSH3Body"/>
      </w:pPr>
      <w:r w:rsidRPr="00C03C50">
        <w:t xml:space="preserve">To go to a different part of the patient chart, click the appropriate tab at the bottom of the chart or choose </w:t>
      </w:r>
      <w:r w:rsidRPr="00C03C50">
        <w:rPr>
          <w:b/>
          <w:bCs/>
        </w:rPr>
        <w:t>View | Chart Tab</w:t>
      </w:r>
      <w:r w:rsidRPr="00C03C50">
        <w:t>, and then select the desired tab.</w:t>
      </w:r>
    </w:p>
    <w:p w14:paraId="5A0A235A" w14:textId="77777777" w:rsidR="00CD4E71" w:rsidRPr="00C03C50" w:rsidRDefault="00560BB7">
      <w:pPr>
        <w:pStyle w:val="CPRSH2"/>
      </w:pPr>
      <w:r w:rsidRPr="00C03C50">
        <w:br w:type="page"/>
      </w:r>
      <w:bookmarkStart w:id="194" w:name="_Toc6304041"/>
      <w:r w:rsidR="00CD4E71" w:rsidRPr="00C03C50">
        <w:lastRenderedPageBreak/>
        <w:t>Additional Patient Information</w:t>
      </w:r>
      <w:bookmarkEnd w:id="194"/>
    </w:p>
    <w:p w14:paraId="51FB22F7" w14:textId="77777777" w:rsidR="00CD4E71" w:rsidRPr="00C03C50" w:rsidRDefault="00CD4E71" w:rsidP="00B7384C">
      <w:pPr>
        <w:pStyle w:val="CPRSH3Body"/>
      </w:pPr>
      <w:r w:rsidRPr="00C03C50">
        <w:t xml:space="preserve">You can obtain additional patient information by clicking the </w:t>
      </w:r>
      <w:r w:rsidRPr="00C03C50">
        <w:rPr>
          <w:b/>
          <w:bCs/>
        </w:rPr>
        <w:t>Patient ID</w:t>
      </w:r>
      <w:r w:rsidRPr="00C03C50">
        <w:t xml:space="preserve"> box located on the upper left of the dialog. You can access this button from any chart tab.</w:t>
      </w:r>
    </w:p>
    <w:p w14:paraId="2A792D75" w14:textId="77777777" w:rsidR="00CD4E71" w:rsidRPr="00C03C50" w:rsidRDefault="00CD4E71" w:rsidP="00B7384C">
      <w:pPr>
        <w:pStyle w:val="CPRSH3Body"/>
      </w:pPr>
      <w:r w:rsidRPr="00C03C50">
        <w:t xml:space="preserve">The button shows the patient’s name (in bold), </w:t>
      </w:r>
      <w:r w:rsidR="00B7384C" w:rsidRPr="00C03C50">
        <w:t xml:space="preserve">status (inpatient or outpatient), </w:t>
      </w:r>
      <w:r w:rsidRPr="00C03C50">
        <w:t>Social Security number, date of birth, and age (as shown in the graphic below). If you click the button, CPRS</w:t>
      </w:r>
      <w:r w:rsidRPr="00C03C50">
        <w:fldChar w:fldCharType="begin"/>
      </w:r>
      <w:r w:rsidRPr="00C03C50">
        <w:instrText xml:space="preserve"> XE "CPRS" </w:instrText>
      </w:r>
      <w:r w:rsidRPr="00C03C50">
        <w:fldChar w:fldCharType="end"/>
      </w:r>
      <w:r w:rsidRPr="00C03C50">
        <w:t xml:space="preserve"> brings up a window containing additional information such as the patient’s address, the attending physician, and/or the date of admittance.</w:t>
      </w:r>
    </w:p>
    <w:p w14:paraId="05D19F2C" w14:textId="77777777" w:rsidR="00B7384C" w:rsidRPr="00C03C50" w:rsidRDefault="00B7384C" w:rsidP="00B7384C">
      <w:pPr>
        <w:pStyle w:val="CPRScaption0"/>
      </w:pPr>
    </w:p>
    <w:p w14:paraId="55D42144" w14:textId="77777777" w:rsidR="00B7384C" w:rsidRPr="00C03C50" w:rsidRDefault="001C354A" w:rsidP="00B7384C">
      <w:pPr>
        <w:pStyle w:val="CPRScaption0"/>
      </w:pPr>
      <w:r w:rsidRPr="00C03C50">
        <w:rPr>
          <w:noProof/>
        </w:rPr>
        <w:drawing>
          <wp:inline distT="0" distB="0" distL="0" distR="0" wp14:anchorId="4C5F2FA8" wp14:editId="7AB42EB2">
            <wp:extent cx="5486400" cy="580390"/>
            <wp:effectExtent l="0" t="0" r="0" b="0"/>
            <wp:docPr id="197" name="Picture 197" descr="The Patient Inquiry button is available from any CPRS tab. Users can use it to get addditional demographic information about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he Patient Inquiry button is available from any CPRS tab. Users can use it to get addditional demographic information about the pati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80390"/>
                    </a:xfrm>
                    <a:prstGeom prst="rect">
                      <a:avLst/>
                    </a:prstGeom>
                    <a:noFill/>
                    <a:ln>
                      <a:noFill/>
                    </a:ln>
                  </pic:spPr>
                </pic:pic>
              </a:graphicData>
            </a:graphic>
          </wp:inline>
        </w:drawing>
      </w:r>
    </w:p>
    <w:p w14:paraId="460D1614" w14:textId="77777777" w:rsidR="00CD4E71" w:rsidRPr="00C03C50" w:rsidRDefault="00CD4E71" w:rsidP="00B7384C">
      <w:pPr>
        <w:pStyle w:val="CPRScaption0"/>
      </w:pPr>
      <w:r w:rsidRPr="00C03C50">
        <w:t>Information about a patient is displayed in the Patient ID box.</w:t>
      </w:r>
    </w:p>
    <w:p w14:paraId="7F14D813" w14:textId="77777777" w:rsidR="00CD4E71" w:rsidRPr="00C03C50" w:rsidRDefault="00CD4E71">
      <w:pPr>
        <w:pStyle w:val="NormalIndent"/>
        <w:rPr>
          <w:b/>
          <w:bCs/>
        </w:rPr>
      </w:pPr>
      <w:r w:rsidRPr="00C03C50">
        <w:rPr>
          <w:b/>
          <w:bCs/>
        </w:rPr>
        <w:t>To obtain additional information about a patient, follow these steps:</w:t>
      </w:r>
    </w:p>
    <w:p w14:paraId="5DB256CC" w14:textId="77777777" w:rsidR="007D4272" w:rsidRPr="00C03C50" w:rsidRDefault="001A6A35" w:rsidP="004C7A4B">
      <w:pPr>
        <w:pStyle w:val="CPRS-NumberedList"/>
        <w:numPr>
          <w:ilvl w:val="0"/>
          <w:numId w:val="95"/>
        </w:numPr>
      </w:pPr>
      <w:r w:rsidRPr="00C03C50">
        <w:t>Select</w:t>
      </w:r>
      <w:r w:rsidR="00CD4E71" w:rsidRPr="00C03C50">
        <w:t xml:space="preserve"> the </w:t>
      </w:r>
      <w:r w:rsidR="00CD4E71" w:rsidRPr="00FC0C00">
        <w:rPr>
          <w:b/>
          <w:bCs/>
        </w:rPr>
        <w:t>Patient ID</w:t>
      </w:r>
      <w:r w:rsidR="00CD4E71" w:rsidRPr="00C03C50">
        <w:t xml:space="preserve"> box.</w:t>
      </w:r>
    </w:p>
    <w:p w14:paraId="1DB8C0BB" w14:textId="77777777" w:rsidR="00CD4E71" w:rsidRPr="00C03C50" w:rsidRDefault="00CD4E71" w:rsidP="007D4272">
      <w:pPr>
        <w:pStyle w:val="CPRSBulletsBody"/>
      </w:pPr>
      <w:r w:rsidRPr="00C03C50">
        <w:t>The Patient Inquiry dialog will appear.</w:t>
      </w:r>
      <w:r w:rsidR="001A6A35" w:rsidRPr="00C03C50">
        <w:t xml:space="preserve"> The Patient Inquiry dialog includes additional information such as the patient’s mailing address, telephone numbers (including the patient’s home, work, and cell phone numbers), admission information, and other relevant data, such as provider information and primary and secondary next of kin entries. </w:t>
      </w:r>
      <w:r w:rsidR="003C7BB1" w:rsidRPr="00C03C50">
        <w:t xml:space="preserve">If the patient is assigned to a </w:t>
      </w:r>
      <w:bookmarkStart w:id="195" w:name="MHTC_pat_inquiry_button_aditnal_pat_info"/>
      <w:bookmarkEnd w:id="195"/>
      <w:r w:rsidR="003C7BB1" w:rsidRPr="00C03C50">
        <w:t>mental</w:t>
      </w:r>
      <w:r w:rsidR="003C7BB1" w:rsidRPr="00C03C50">
        <w:fldChar w:fldCharType="begin"/>
      </w:r>
      <w:r w:rsidR="003C7BB1" w:rsidRPr="00C03C50">
        <w:instrText xml:space="preserve"> XE "Mental Health Treatment Coordinator (MHTC)" </w:instrText>
      </w:r>
      <w:r w:rsidR="003C7BB1" w:rsidRPr="00C03C50">
        <w:fldChar w:fldCharType="end"/>
      </w:r>
      <w:r w:rsidR="008C749E" w:rsidRPr="00C03C50">
        <w:fldChar w:fldCharType="begin"/>
      </w:r>
      <w:r w:rsidR="008C749E" w:rsidRPr="00C03C50">
        <w:instrText xml:space="preserve"> XE "MHTC or mental health treatment coordinator" </w:instrText>
      </w:r>
      <w:r w:rsidR="008C749E" w:rsidRPr="00C03C50">
        <w:fldChar w:fldCharType="end"/>
      </w:r>
      <w:r w:rsidR="003C7BB1" w:rsidRPr="00C03C50">
        <w:fldChar w:fldCharType="begin"/>
      </w:r>
      <w:r w:rsidR="003C7BB1" w:rsidRPr="00C03C50">
        <w:instrText xml:space="preserve"> XE "Demographics" </w:instrText>
      </w:r>
      <w:r w:rsidR="003C7BB1" w:rsidRPr="00C03C50">
        <w:fldChar w:fldCharType="end"/>
      </w:r>
      <w:r w:rsidR="003C7BB1" w:rsidRPr="00C03C50">
        <w:t xml:space="preserve"> health treatment coordinator (MHTC), the provider’s name, position and phone numbers will display as well. </w:t>
      </w:r>
      <w:r w:rsidR="001A6A35" w:rsidRPr="00C03C50">
        <w:t>While in the detailed display, you can select a new patient, print the detailed display, or close the detailed display.</w:t>
      </w:r>
    </w:p>
    <w:p w14:paraId="53C679A2" w14:textId="77777777" w:rsidR="001A6A35" w:rsidRPr="00C03C50" w:rsidRDefault="001A6A35" w:rsidP="007D4272">
      <w:pPr>
        <w:pStyle w:val="CPRSBulletsBody"/>
      </w:pPr>
    </w:p>
    <w:p w14:paraId="0035226F" w14:textId="77777777" w:rsidR="00CD4E71" w:rsidRPr="00C03C50" w:rsidRDefault="00CD4E71" w:rsidP="004C7A4B">
      <w:pPr>
        <w:pStyle w:val="CPRS-NumberedList"/>
        <w:numPr>
          <w:ilvl w:val="0"/>
          <w:numId w:val="95"/>
        </w:numPr>
      </w:pPr>
      <w:r w:rsidRPr="00C03C50">
        <w:t xml:space="preserve">To print a copy of the Patient Inquiry dialog, </w:t>
      </w:r>
      <w:r w:rsidR="001A6A35" w:rsidRPr="00C03C50">
        <w:t>select</w:t>
      </w:r>
      <w:r w:rsidRPr="00C03C50">
        <w:t xml:space="preserve"> </w:t>
      </w:r>
      <w:r w:rsidRPr="00FC0C00">
        <w:rPr>
          <w:b/>
          <w:bCs/>
        </w:rPr>
        <w:t>Print</w:t>
      </w:r>
      <w:r w:rsidRPr="00C03C50">
        <w:t>.</w:t>
      </w:r>
    </w:p>
    <w:p w14:paraId="1176A2FE" w14:textId="77777777" w:rsidR="00431198" w:rsidRPr="00C03C50" w:rsidRDefault="00CD4E71" w:rsidP="004C7A4B">
      <w:pPr>
        <w:pStyle w:val="CPRS-NumberedList"/>
        <w:numPr>
          <w:ilvl w:val="0"/>
          <w:numId w:val="95"/>
        </w:numPr>
      </w:pPr>
      <w:r w:rsidRPr="00C03C50">
        <w:t>To close the Patient Inquiry</w:t>
      </w:r>
      <w:r w:rsidRPr="00C03C50">
        <w:fldChar w:fldCharType="begin"/>
      </w:r>
      <w:r w:rsidRPr="00C03C50">
        <w:instrText xml:space="preserve"> XE "Patient Inquiry" </w:instrText>
      </w:r>
      <w:r w:rsidRPr="00C03C50">
        <w:fldChar w:fldCharType="end"/>
      </w:r>
      <w:r w:rsidRPr="00C03C50">
        <w:t xml:space="preserve"> window and return to the Cover Sheet</w:t>
      </w:r>
      <w:r w:rsidRPr="00C03C50">
        <w:fldChar w:fldCharType="begin"/>
      </w:r>
      <w:r w:rsidRPr="00C03C50">
        <w:instrText xml:space="preserve"> XE "Cover Sheet" </w:instrText>
      </w:r>
      <w:r w:rsidRPr="00C03C50">
        <w:fldChar w:fldCharType="end"/>
      </w:r>
      <w:r w:rsidRPr="00C03C50">
        <w:t xml:space="preserve">, </w:t>
      </w:r>
      <w:r w:rsidR="001A6A35" w:rsidRPr="00C03C50">
        <w:t>select</w:t>
      </w:r>
      <w:r w:rsidRPr="00C03C50">
        <w:t xml:space="preserve"> </w:t>
      </w:r>
      <w:r w:rsidRPr="00FC0C00">
        <w:rPr>
          <w:b/>
          <w:bCs/>
        </w:rPr>
        <w:t>Close</w:t>
      </w:r>
      <w:r w:rsidRPr="00C03C50">
        <w:t xml:space="preserve">. </w:t>
      </w:r>
    </w:p>
    <w:p w14:paraId="0F579344" w14:textId="77777777" w:rsidR="00431198" w:rsidRPr="00C03C50" w:rsidRDefault="00CD4E71" w:rsidP="005F741D">
      <w:pPr>
        <w:pStyle w:val="cprs1numberedlistnote"/>
      </w:pPr>
      <w:r w:rsidRPr="00C03C50">
        <w:t>-or-</w:t>
      </w:r>
    </w:p>
    <w:p w14:paraId="2DB940E5" w14:textId="77777777" w:rsidR="00CD4E71" w:rsidRPr="00C03C50" w:rsidRDefault="00CD4E71" w:rsidP="00E25C4E">
      <w:pPr>
        <w:pStyle w:val="CPRSnumlistothertext"/>
      </w:pPr>
      <w:r w:rsidRPr="00C03C50">
        <w:t xml:space="preserve">select a new patient by </w:t>
      </w:r>
      <w:r w:rsidR="001A6A35" w:rsidRPr="00C03C50">
        <w:t>selecting</w:t>
      </w:r>
      <w:r w:rsidRPr="00C03C50">
        <w:t xml:space="preserve"> </w:t>
      </w:r>
      <w:r w:rsidRPr="00C03C50">
        <w:rPr>
          <w:b/>
          <w:bCs/>
        </w:rPr>
        <w:t>Select New Patient</w:t>
      </w:r>
      <w:r w:rsidRPr="00C03C50">
        <w:t xml:space="preserve">. </w:t>
      </w:r>
    </w:p>
    <w:p w14:paraId="36FB6F22" w14:textId="77777777" w:rsidR="000D38E0" w:rsidRPr="00C03C50" w:rsidRDefault="000D38E0"/>
    <w:p w14:paraId="66E34484" w14:textId="77777777" w:rsidR="000D38E0" w:rsidRPr="00C03C50" w:rsidRDefault="000D38E0"/>
    <w:p w14:paraId="37C85BA3" w14:textId="77777777" w:rsidR="00F637A2" w:rsidRPr="00C03C50" w:rsidRDefault="00F637A2" w:rsidP="00F637A2">
      <w:r w:rsidRPr="00C03C50">
        <w:br w:type="page"/>
      </w:r>
      <w:r w:rsidRPr="00C03C50">
        <w:fldChar w:fldCharType="begin"/>
      </w:r>
      <w:r w:rsidRPr="00C03C50">
        <w:instrText xml:space="preserve"> XE "Mental Health Treatment Coordinator (MHTC)" </w:instrText>
      </w:r>
      <w:r w:rsidRPr="00C03C50">
        <w:fldChar w:fldCharType="end"/>
      </w:r>
      <w:r w:rsidR="008C749E" w:rsidRPr="00C03C50">
        <w:fldChar w:fldCharType="begin"/>
      </w:r>
      <w:r w:rsidR="008C749E" w:rsidRPr="00C03C50">
        <w:instrText xml:space="preserve"> XE "MHTC or mental health treatment coordinator" </w:instrText>
      </w:r>
      <w:r w:rsidR="008C749E" w:rsidRPr="00C03C50">
        <w:fldChar w:fldCharType="end"/>
      </w:r>
      <w:r w:rsidRPr="00C03C50">
        <w:fldChar w:fldCharType="begin"/>
      </w:r>
      <w:r w:rsidRPr="00C03C50">
        <w:instrText xml:space="preserve"> XE "Demographics" </w:instrText>
      </w:r>
      <w:r w:rsidRPr="00C03C50">
        <w:fldChar w:fldCharType="end"/>
      </w:r>
    </w:p>
    <w:p w14:paraId="1C705455" w14:textId="77777777" w:rsidR="00F637A2" w:rsidRPr="00C03C50" w:rsidRDefault="001C354A" w:rsidP="00F637A2">
      <w:bookmarkStart w:id="196" w:name="MHTC_pat_inquiry_display_from_button"/>
      <w:r w:rsidRPr="00C03C50">
        <w:rPr>
          <w:noProof/>
        </w:rPr>
        <w:lastRenderedPageBreak/>
        <w:drawing>
          <wp:inline distT="0" distB="0" distL="0" distR="0" wp14:anchorId="6D706DBB" wp14:editId="0D2E7D92">
            <wp:extent cx="5486400" cy="7752715"/>
            <wp:effectExtent l="0" t="0" r="0" b="0"/>
            <wp:docPr id="198" name="Picture 198" descr="Basic informaiton about the patient is available from the Patient Inquiry button. This detailed display shows name, address, phone, and oth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Basic informaiton about the patient is available from the Patient Inquiry button. This detailed display shows name, address, phone, and other inform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7752715"/>
                    </a:xfrm>
                    <a:prstGeom prst="rect">
                      <a:avLst/>
                    </a:prstGeom>
                    <a:noFill/>
                    <a:ln>
                      <a:noFill/>
                    </a:ln>
                  </pic:spPr>
                </pic:pic>
              </a:graphicData>
            </a:graphic>
          </wp:inline>
        </w:drawing>
      </w:r>
    </w:p>
    <w:p w14:paraId="1C600BBC" w14:textId="77777777" w:rsidR="00F348C5" w:rsidRPr="00C03C50" w:rsidRDefault="00F348C5" w:rsidP="00F637A2">
      <w:pPr>
        <w:rPr>
          <w:rFonts w:ascii="Times" w:hAnsi="Times"/>
          <w:sz w:val="16"/>
        </w:rPr>
      </w:pPr>
    </w:p>
    <w:p w14:paraId="2BAEF062" w14:textId="77777777" w:rsidR="00460043" w:rsidRPr="00C03C50" w:rsidRDefault="001C354A" w:rsidP="00F637A2">
      <w:bookmarkStart w:id="197" w:name="pat_demo_new_health_ins_info_cover_sheet"/>
      <w:r w:rsidRPr="00C03C50">
        <w:rPr>
          <w:rFonts w:ascii="Times" w:hAnsi="Times"/>
          <w:noProof/>
          <w:sz w:val="16"/>
        </w:rPr>
        <w:lastRenderedPageBreak/>
        <w:drawing>
          <wp:inline distT="0" distB="0" distL="0" distR="0" wp14:anchorId="4B940D66" wp14:editId="09D2E736">
            <wp:extent cx="5486400" cy="5963285"/>
            <wp:effectExtent l="0" t="0" r="0" b="0"/>
            <wp:docPr id="199" name="Picture 199" descr="This screen capture shows additional information that is included on the Patient Inquiry dialog. It shows the Health Insurance information and the Health Plan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his screen capture shows additional information that is included on the Patient Inquiry dialog. It shows the Health Insurance information and the Health Plan benefi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963285"/>
                    </a:xfrm>
                    <a:prstGeom prst="rect">
                      <a:avLst/>
                    </a:prstGeom>
                    <a:noFill/>
                    <a:ln>
                      <a:noFill/>
                    </a:ln>
                  </pic:spPr>
                </pic:pic>
              </a:graphicData>
            </a:graphic>
          </wp:inline>
        </w:drawing>
      </w:r>
    </w:p>
    <w:bookmarkEnd w:id="196"/>
    <w:bookmarkEnd w:id="197"/>
    <w:p w14:paraId="7148A535" w14:textId="77777777" w:rsidR="00E62E52" w:rsidRPr="00C03C50" w:rsidRDefault="00CD4E71" w:rsidP="00111409">
      <w:pPr>
        <w:pStyle w:val="CPRScaption0"/>
      </w:pPr>
      <w:r w:rsidRPr="00C03C50">
        <w:t>You can retrieve additional information about a patient by clicking the Patient ID button.</w:t>
      </w:r>
      <w:r w:rsidR="00E62E52" w:rsidRPr="00C03C50">
        <w:t xml:space="preserve"> The Patient Inquiry dialog also shows information that can be printed including demographic information, Permanent</w:t>
      </w:r>
      <w:r w:rsidR="004C59A0" w:rsidRPr="00C03C50">
        <w:fldChar w:fldCharType="begin"/>
      </w:r>
      <w:r w:rsidR="004C59A0" w:rsidRPr="00C03C50">
        <w:instrText xml:space="preserve"> XE "Permanent &amp; Total Disabled status" </w:instrText>
      </w:r>
      <w:r w:rsidR="004C59A0" w:rsidRPr="00C03C50">
        <w:fldChar w:fldCharType="end"/>
      </w:r>
      <w:r w:rsidR="00E62E52" w:rsidRPr="00C03C50">
        <w:t xml:space="preserve"> &amp; Total Disabled status, and Health</w:t>
      </w:r>
      <w:r w:rsidR="00111409" w:rsidRPr="00C03C50">
        <w:fldChar w:fldCharType="begin"/>
      </w:r>
      <w:r w:rsidR="00111409" w:rsidRPr="00C03C50">
        <w:instrText xml:space="preserve"> XE "Health Benefit Plans" </w:instrText>
      </w:r>
      <w:r w:rsidR="00111409" w:rsidRPr="00C03C50">
        <w:fldChar w:fldCharType="end"/>
      </w:r>
      <w:r w:rsidR="00E62E52" w:rsidRPr="00C03C50">
        <w:t xml:space="preserve"> Benefit Plans currently assigned to the Veteran. </w:t>
      </w:r>
    </w:p>
    <w:p w14:paraId="0AF6D8A5" w14:textId="77777777" w:rsidR="00CD4E71" w:rsidRPr="00C03C50" w:rsidRDefault="00CD4E71">
      <w:pPr>
        <w:pStyle w:val="NormalIndent"/>
      </w:pPr>
    </w:p>
    <w:p w14:paraId="3AE1E51E" w14:textId="77777777" w:rsidR="00CD4E71" w:rsidRPr="00C03C50" w:rsidRDefault="00E62E52">
      <w:pPr>
        <w:pStyle w:val="CPRSH2"/>
      </w:pPr>
      <w:r w:rsidRPr="00C03C50">
        <w:rPr>
          <w:rStyle w:val="CPRSH3BodyChar"/>
        </w:rPr>
        <w:br w:type="page"/>
      </w:r>
      <w:bookmarkStart w:id="198" w:name="_Toc6304042"/>
      <w:r w:rsidR="00CD4E71" w:rsidRPr="00C03C50">
        <w:lastRenderedPageBreak/>
        <w:t>Entering or Changing Encounter Information</w:t>
      </w:r>
      <w:bookmarkEnd w:id="198"/>
      <w:r w:rsidR="00CD4E71" w:rsidRPr="00C03C50">
        <w:fldChar w:fldCharType="begin"/>
      </w:r>
      <w:r w:rsidR="00CD4E71" w:rsidRPr="00C03C50">
        <w:instrText xml:space="preserve"> XE "Encounter Information" </w:instrText>
      </w:r>
      <w:r w:rsidR="00CD4E71" w:rsidRPr="00C03C50">
        <w:fldChar w:fldCharType="end"/>
      </w:r>
    </w:p>
    <w:p w14:paraId="071F8C10" w14:textId="77777777" w:rsidR="00CD4E71" w:rsidRPr="00C03C50" w:rsidRDefault="00074154" w:rsidP="00526D6B">
      <w:pPr>
        <w:pStyle w:val="CPRSH3Body"/>
      </w:pPr>
      <w:r w:rsidRPr="00C03C50">
        <w:t>You</w:t>
      </w:r>
      <w:r w:rsidR="00CD4E71" w:rsidRPr="00C03C50">
        <w:t xml:space="preserve"> must enter encounter information before you can enter orders, write progress notes, complete a consult, write a discharge summary, or perform other activities.</w:t>
      </w:r>
    </w:p>
    <w:p w14:paraId="604D0552" w14:textId="77777777" w:rsidR="004967A6" w:rsidRPr="00C03C50" w:rsidRDefault="001C354A">
      <w:pPr>
        <w:pStyle w:val="NormalIndent"/>
        <w:rPr>
          <w:sz w:val="8"/>
          <w:szCs w:val="8"/>
        </w:rPr>
      </w:pPr>
      <w:r w:rsidRPr="00C03C50">
        <w:rPr>
          <w:noProof/>
        </w:rPr>
        <w:drawing>
          <wp:inline distT="0" distB="0" distL="0" distR="0" wp14:anchorId="7AFCBE55" wp14:editId="4D1EBA2A">
            <wp:extent cx="3713480" cy="3736975"/>
            <wp:effectExtent l="0" t="0" r="0" b="0"/>
            <wp:docPr id="200" name="Picture 200" descr="The Provider and Location for Current Activites dialog will display if an encounter has not been identified and the user attempts to place orders, sign items, or do other actions in CPRS. The dialog enables the user to pick a provider and choose from clinic appointments and hospital admissions or define a new vi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The Provider and Location for Current Activites dialog will display if an encounter has not been identified and the user attempts to place orders, sign items, or do other actions in CPRS. The dialog enables the user to pick a provider and choose from clinic appointments and hospital admissions or define a new visi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13480" cy="3736975"/>
                    </a:xfrm>
                    <a:prstGeom prst="rect">
                      <a:avLst/>
                    </a:prstGeom>
                    <a:noFill/>
                    <a:ln>
                      <a:noFill/>
                    </a:ln>
                  </pic:spPr>
                </pic:pic>
              </a:graphicData>
            </a:graphic>
          </wp:inline>
        </w:drawing>
      </w:r>
    </w:p>
    <w:p w14:paraId="05D20DE2" w14:textId="77777777" w:rsidR="00CD4E71" w:rsidRPr="00C03C50" w:rsidRDefault="00CD4E71">
      <w:pPr>
        <w:pStyle w:val="NormalIndent"/>
      </w:pPr>
      <w:r w:rsidRPr="00C03C50">
        <w:rPr>
          <w:rFonts w:ascii="Times" w:hAnsi="Times"/>
          <w:sz w:val="16"/>
        </w:rPr>
        <w:t>You must complete the Provider &amp; Location for Current Activities dialog before you can perform certain activities.</w:t>
      </w:r>
    </w:p>
    <w:p w14:paraId="666B4A93" w14:textId="77777777" w:rsidR="00CD4E71" w:rsidRPr="00C03C50" w:rsidRDefault="00CD4E71">
      <w:pPr>
        <w:pStyle w:val="CPRScaption"/>
        <w:ind w:left="720"/>
        <w:rPr>
          <w:sz w:val="8"/>
          <w:szCs w:val="8"/>
        </w:rPr>
      </w:pPr>
    </w:p>
    <w:p w14:paraId="3D18E170" w14:textId="77777777" w:rsidR="00CD4E71" w:rsidRPr="00C03C50" w:rsidRDefault="00CD4E71" w:rsidP="00096CB6">
      <w:pPr>
        <w:pStyle w:val="CPRSStepintro"/>
      </w:pPr>
      <w:r w:rsidRPr="00C03C50">
        <w:t>To enter or change the Encounter provider</w:t>
      </w:r>
      <w:r w:rsidRPr="00C03C50">
        <w:fldChar w:fldCharType="begin"/>
      </w:r>
      <w:r w:rsidRPr="00C03C50">
        <w:instrText xml:space="preserve"> XE "Encounter provider" </w:instrText>
      </w:r>
      <w:r w:rsidRPr="00C03C50">
        <w:fldChar w:fldCharType="end"/>
      </w:r>
      <w:r w:rsidRPr="00C03C50">
        <w:t>, follow the steps below:</w:t>
      </w:r>
    </w:p>
    <w:p w14:paraId="7E8D5F13" w14:textId="77777777" w:rsidR="00CD4E71" w:rsidRPr="008C4718" w:rsidRDefault="00CD4E71" w:rsidP="004C7A4B">
      <w:pPr>
        <w:pStyle w:val="CPRS-NumberedList"/>
        <w:numPr>
          <w:ilvl w:val="0"/>
          <w:numId w:val="94"/>
        </w:numPr>
      </w:pPr>
      <w:r w:rsidRPr="00C03C50">
        <w:t xml:space="preserve">If you are already in the Provider / Encounter dialog skip to step 2. Otherwise, from any chart tab, click the </w:t>
      </w:r>
      <w:r w:rsidRPr="00FC0C00">
        <w:rPr>
          <w:b/>
          <w:bCs/>
        </w:rPr>
        <w:t>Provider / Encounter</w:t>
      </w:r>
      <w:r w:rsidRPr="00C03C50">
        <w:t xml:space="preserve"> box located in the top center portion of the dialog.</w:t>
      </w:r>
    </w:p>
    <w:p w14:paraId="1085507E" w14:textId="77777777" w:rsidR="00074154" w:rsidRPr="00C03C50" w:rsidRDefault="00074154" w:rsidP="005F741D">
      <w:pPr>
        <w:pStyle w:val="cprs1numberedlistnote"/>
      </w:pPr>
      <w:r w:rsidRPr="00C03C50">
        <w:t>Note:</w:t>
      </w:r>
      <w:r w:rsidRPr="00C03C50">
        <w:tab/>
      </w:r>
      <w:r w:rsidRPr="00DC4A4F">
        <w:rPr>
          <w:b w:val="0"/>
        </w:rPr>
        <w:t>These instructions are written as if the user must select a provider. If the user making the selection is a provider, the user will be selected by default and the cursor will go to the New Visit tab if no visit is defined, or to the Clinic Appointments</w:t>
      </w:r>
      <w:r w:rsidR="00526D6B" w:rsidRPr="00DC4A4F">
        <w:rPr>
          <w:b w:val="0"/>
        </w:rPr>
        <w:fldChar w:fldCharType="begin"/>
      </w:r>
      <w:r w:rsidR="00526D6B" w:rsidRPr="00DC4A4F">
        <w:rPr>
          <w:b w:val="0"/>
        </w:rPr>
        <w:instrText xml:space="preserve"> XE "Appointments:for clinic encounters" </w:instrText>
      </w:r>
      <w:r w:rsidR="00526D6B" w:rsidRPr="00DC4A4F">
        <w:rPr>
          <w:b w:val="0"/>
        </w:rPr>
        <w:fldChar w:fldCharType="end"/>
      </w:r>
      <w:r w:rsidRPr="00DC4A4F">
        <w:rPr>
          <w:b w:val="0"/>
        </w:rPr>
        <w:t xml:space="preserve"> tab if one is defined. If the user is not a provider, the cursor will go to the Encounter Provider field so that the user can select the provider for the encounter.</w:t>
      </w:r>
    </w:p>
    <w:p w14:paraId="656DBD86" w14:textId="77777777" w:rsidR="00074154" w:rsidRPr="00C03C50" w:rsidRDefault="00074154" w:rsidP="00074154">
      <w:pPr>
        <w:pStyle w:val="CPRSH3Body"/>
      </w:pPr>
    </w:p>
    <w:p w14:paraId="3E0CB005" w14:textId="77777777" w:rsidR="00CD4E71" w:rsidRPr="00C03C50" w:rsidRDefault="00CD4E71" w:rsidP="004C7A4B">
      <w:pPr>
        <w:pStyle w:val="CPRS-NumberedList"/>
        <w:numPr>
          <w:ilvl w:val="0"/>
          <w:numId w:val="94"/>
        </w:numPr>
      </w:pPr>
      <w:r w:rsidRPr="00C03C50">
        <w:t>Locate and click the provider for this encounter in the list box.</w:t>
      </w:r>
    </w:p>
    <w:p w14:paraId="07C990B4" w14:textId="77777777" w:rsidR="00CD4E71" w:rsidRPr="00C03C50" w:rsidRDefault="00074154" w:rsidP="004C7A4B">
      <w:pPr>
        <w:pStyle w:val="CPRS-NumberedList"/>
        <w:numPr>
          <w:ilvl w:val="0"/>
          <w:numId w:val="94"/>
        </w:numPr>
      </w:pPr>
      <w:r w:rsidRPr="00C03C50">
        <w:t>Select</w:t>
      </w:r>
      <w:r w:rsidR="00CD4E71" w:rsidRPr="00C03C50">
        <w:t xml:space="preserve"> the tab of the correct encounter category for this visit:</w:t>
      </w:r>
    </w:p>
    <w:p w14:paraId="5AC0F78C" w14:textId="77777777" w:rsidR="00CD4E71" w:rsidRPr="00C03C50" w:rsidRDefault="00CD4E71" w:rsidP="007D4272">
      <w:pPr>
        <w:pStyle w:val="CPRSBulletsSubBullets"/>
      </w:pPr>
      <w:r w:rsidRPr="00C03C50">
        <w:t>Clinic Appointments</w:t>
      </w:r>
    </w:p>
    <w:p w14:paraId="37E58B81" w14:textId="77777777" w:rsidR="00CD4E71" w:rsidRPr="00C03C50" w:rsidRDefault="00CD4E71" w:rsidP="007D4272">
      <w:pPr>
        <w:pStyle w:val="CPRSBulletsSubBullets"/>
      </w:pPr>
      <w:r w:rsidRPr="00C03C50">
        <w:t>Hospital Admissions</w:t>
      </w:r>
    </w:p>
    <w:p w14:paraId="7C259EF0" w14:textId="77777777" w:rsidR="00CD4E71" w:rsidRPr="00C03C50" w:rsidRDefault="00CD4E71" w:rsidP="007D4272">
      <w:pPr>
        <w:pStyle w:val="CPRSBulletsSubBullets"/>
      </w:pPr>
      <w:r w:rsidRPr="00C03C50">
        <w:t>New Visit</w:t>
      </w:r>
    </w:p>
    <w:p w14:paraId="4A4F5D8A" w14:textId="77777777" w:rsidR="007D4272" w:rsidRPr="00C03C50" w:rsidRDefault="007D4272" w:rsidP="007D4272">
      <w:pPr>
        <w:pStyle w:val="CPRSBulletsSubBullets"/>
        <w:numPr>
          <w:ilvl w:val="0"/>
          <w:numId w:val="0"/>
        </w:numPr>
        <w:ind w:left="1440"/>
      </w:pPr>
    </w:p>
    <w:p w14:paraId="61C456D1" w14:textId="77777777" w:rsidR="00CD4E71" w:rsidRPr="00C03C50" w:rsidRDefault="00CD4E71" w:rsidP="004C7A4B">
      <w:pPr>
        <w:pStyle w:val="CPRS-NumberedList"/>
        <w:numPr>
          <w:ilvl w:val="0"/>
          <w:numId w:val="94"/>
        </w:numPr>
      </w:pPr>
      <w:r w:rsidRPr="00C03C50">
        <w:t>Select a location for the visit from the choices in the list box.</w:t>
      </w:r>
    </w:p>
    <w:p w14:paraId="4443680B" w14:textId="77777777" w:rsidR="00CD4E71" w:rsidRPr="00C03C50" w:rsidRDefault="00CD4E71" w:rsidP="004C7A4B">
      <w:pPr>
        <w:pStyle w:val="CPRS-NumberedList"/>
        <w:numPr>
          <w:ilvl w:val="0"/>
          <w:numId w:val="94"/>
        </w:numPr>
      </w:pPr>
      <w:r w:rsidRPr="00C03C50">
        <w:t>If you selected a Clinic Appointment or Hospital Admission, skip to step 7. If you are creating a New Visit, enter the date and time of the visit (the default is NOW).</w:t>
      </w:r>
    </w:p>
    <w:p w14:paraId="68FB38D9" w14:textId="77777777" w:rsidR="00CD4E71" w:rsidRPr="00C03C50" w:rsidRDefault="00074154" w:rsidP="004C7A4B">
      <w:pPr>
        <w:pStyle w:val="CPRS-NumberedList"/>
        <w:numPr>
          <w:ilvl w:val="0"/>
          <w:numId w:val="94"/>
        </w:numPr>
      </w:pPr>
      <w:r w:rsidRPr="00C03C50">
        <w:lastRenderedPageBreak/>
        <w:t>Select</w:t>
      </w:r>
      <w:r w:rsidR="00CD4E71" w:rsidRPr="00C03C50">
        <w:t xml:space="preserve"> a visit category from the available options (such as, Historical) and click </w:t>
      </w:r>
      <w:r w:rsidR="00CD4E71" w:rsidRPr="00FC0C00">
        <w:rPr>
          <w:b/>
          <w:bCs/>
        </w:rPr>
        <w:t>OK</w:t>
      </w:r>
      <w:r w:rsidR="00CD4E71" w:rsidRPr="00C03C50">
        <w:t>.</w:t>
      </w:r>
    </w:p>
    <w:p w14:paraId="08C0C848" w14:textId="77777777" w:rsidR="00CD4E71" w:rsidRPr="00C03C50" w:rsidRDefault="00CD4E71" w:rsidP="004C7A4B">
      <w:pPr>
        <w:pStyle w:val="CPRS-NumberedList"/>
        <w:numPr>
          <w:ilvl w:val="0"/>
          <w:numId w:val="94"/>
        </w:numPr>
      </w:pPr>
      <w:r w:rsidRPr="00C03C50">
        <w:t xml:space="preserve">When you have the correct provider and location, </w:t>
      </w:r>
      <w:r w:rsidR="00074154" w:rsidRPr="00C03C50">
        <w:t>select</w:t>
      </w:r>
      <w:r w:rsidRPr="00C03C50">
        <w:t xml:space="preserve"> </w:t>
      </w:r>
      <w:r w:rsidRPr="00FC0C00">
        <w:rPr>
          <w:b/>
          <w:bCs/>
        </w:rPr>
        <w:t>OK</w:t>
      </w:r>
      <w:r w:rsidRPr="00C03C50">
        <w:t>.</w:t>
      </w:r>
    </w:p>
    <w:p w14:paraId="66D037C3" w14:textId="77777777" w:rsidR="00CD4E71" w:rsidRPr="00C03C50" w:rsidRDefault="00CD4E71">
      <w:pPr>
        <w:pStyle w:val="List-UserManual"/>
      </w:pPr>
    </w:p>
    <w:p w14:paraId="5CF82A3A" w14:textId="77777777" w:rsidR="00CD4E71" w:rsidRPr="00C03C50" w:rsidRDefault="00CD4E71">
      <w:pPr>
        <w:pStyle w:val="List-UserManual"/>
      </w:pPr>
    </w:p>
    <w:p w14:paraId="3778CC9C" w14:textId="77777777" w:rsidR="00CD4E71" w:rsidRPr="00C03C50" w:rsidRDefault="00CD4E71">
      <w:pPr>
        <w:pStyle w:val="List-UserManual"/>
      </w:pPr>
    </w:p>
    <w:p w14:paraId="304E58D6" w14:textId="77777777" w:rsidR="00CD4E71" w:rsidRPr="00C03C50" w:rsidRDefault="00CD4E71">
      <w:pPr>
        <w:pStyle w:val="CPRSH2"/>
      </w:pPr>
      <w:bookmarkStart w:id="199" w:name="_Toc6304043"/>
      <w:r w:rsidRPr="00C03C50">
        <w:t>Viewing Clinical Reminders</w:t>
      </w:r>
      <w:bookmarkEnd w:id="199"/>
      <w:r w:rsidRPr="00C03C50">
        <w:fldChar w:fldCharType="begin"/>
      </w:r>
      <w:r w:rsidRPr="00C03C50">
        <w:instrText xml:space="preserve"> XE "Clinical Reminders</w:instrText>
      </w:r>
      <w:r w:rsidR="0064409A" w:rsidRPr="00C03C50">
        <w:instrText>:viewing</w:instrText>
      </w:r>
      <w:r w:rsidRPr="00C03C50">
        <w:instrText xml:space="preserve">" </w:instrText>
      </w:r>
      <w:r w:rsidRPr="00C03C50">
        <w:fldChar w:fldCharType="end"/>
      </w:r>
    </w:p>
    <w:p w14:paraId="48B2CD41" w14:textId="77777777" w:rsidR="00CD4E71" w:rsidRPr="00C03C50" w:rsidRDefault="00CD4E71" w:rsidP="00FF4F66">
      <w:pPr>
        <w:pStyle w:val="CPRSH3Body"/>
      </w:pPr>
      <w:r w:rsidRPr="00C03C50">
        <w:t xml:space="preserve">From the </w:t>
      </w:r>
      <w:bookmarkStart w:id="200" w:name="OLE_LINK16"/>
      <w:bookmarkStart w:id="201" w:name="OLE_LINK17"/>
      <w:r w:rsidRPr="00C03C50">
        <w:t>Cover Sheet, you can double-click any of the Clinical Reminders</w:t>
      </w:r>
      <w:bookmarkEnd w:id="200"/>
      <w:bookmarkEnd w:id="201"/>
      <w:r w:rsidRPr="00C03C50">
        <w:t xml:space="preserve"> listed to obtain a description of the reminder and an explanation of why the reminder applies to the current patient. To process reminders, you must go to the Notes tab.</w:t>
      </w:r>
    </w:p>
    <w:p w14:paraId="0E790358" w14:textId="77777777" w:rsidR="004967A6" w:rsidRPr="00C03C50" w:rsidRDefault="001C354A" w:rsidP="00FF4F66">
      <w:pPr>
        <w:pStyle w:val="CPRScaption0"/>
      </w:pPr>
      <w:r w:rsidRPr="00C03C50">
        <w:rPr>
          <w:noProof/>
        </w:rPr>
        <w:drawing>
          <wp:inline distT="0" distB="0" distL="0" distR="0" wp14:anchorId="2ED8BDB1" wp14:editId="4BF2005F">
            <wp:extent cx="4834255" cy="2647950"/>
            <wp:effectExtent l="0" t="0" r="0" b="0"/>
            <wp:docPr id="201" name="Picture 201" descr="The Clinical Maintenance dialog displays when a user selects a clinical reminder from the cover sheet. It gives a description of the reminder and why it applies to the curren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The Clinical Maintenance dialog displays when a user selects a clinical reminder from the cover sheet. It gives a description of the reminder and why it applies to the current pati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34255" cy="2647950"/>
                    </a:xfrm>
                    <a:prstGeom prst="rect">
                      <a:avLst/>
                    </a:prstGeom>
                    <a:noFill/>
                    <a:ln>
                      <a:noFill/>
                    </a:ln>
                  </pic:spPr>
                </pic:pic>
              </a:graphicData>
            </a:graphic>
          </wp:inline>
        </w:drawing>
      </w:r>
    </w:p>
    <w:p w14:paraId="5381FA72" w14:textId="77777777" w:rsidR="00CD4E71" w:rsidRPr="00C03C50" w:rsidRDefault="00CD4E71" w:rsidP="00FF4F66">
      <w:pPr>
        <w:pStyle w:val="CPRScaption0"/>
        <w:rPr>
          <w:rFonts w:ascii="Times" w:hAnsi="Times"/>
          <w:sz w:val="16"/>
        </w:rPr>
      </w:pPr>
      <w:r w:rsidRPr="00C03C50">
        <w:rPr>
          <w:rFonts w:ascii="Times" w:hAnsi="Times"/>
          <w:sz w:val="16"/>
        </w:rPr>
        <w:t>You can view a description of a reminder from the Cover Sheet.</w:t>
      </w:r>
    </w:p>
    <w:p w14:paraId="3C71B916" w14:textId="77777777" w:rsidR="00FF4F66" w:rsidRPr="00C03C50" w:rsidRDefault="00FF4F66" w:rsidP="00FF4F66">
      <w:pPr>
        <w:pStyle w:val="CPRScaption0"/>
        <w:rPr>
          <w:rFonts w:ascii="Times" w:hAnsi="Times"/>
          <w:sz w:val="16"/>
        </w:rPr>
      </w:pPr>
    </w:p>
    <w:p w14:paraId="71D65A61" w14:textId="77777777" w:rsidR="00FF4F66" w:rsidRPr="00C03C50" w:rsidRDefault="00FF4F66" w:rsidP="00FF4F66">
      <w:pPr>
        <w:pStyle w:val="CPRSH3Body"/>
      </w:pPr>
      <w:r w:rsidRPr="00C03C50">
        <w:t>If there is a problem when the reminders are evaluated, CPRS uses two messages to inform the users: Error and</w:t>
      </w:r>
      <w:bookmarkStart w:id="202" w:name="reminders_CNBD_and_error"/>
      <w:r w:rsidRPr="00C03C50">
        <w:t xml:space="preserve"> C</w:t>
      </w:r>
      <w:r w:rsidR="0064409A" w:rsidRPr="00C03C50">
        <w:fldChar w:fldCharType="begin"/>
      </w:r>
      <w:r w:rsidR="0064409A" w:rsidRPr="00C03C50">
        <w:instrText xml:space="preserve"> XE "CNBD" </w:instrText>
      </w:r>
      <w:r w:rsidR="0064409A" w:rsidRPr="00C03C50">
        <w:fldChar w:fldCharType="end"/>
      </w:r>
      <w:r w:rsidR="002E0252" w:rsidRPr="00C03C50">
        <w:fldChar w:fldCharType="begin"/>
      </w:r>
      <w:r w:rsidR="002E0252" w:rsidRPr="00C03C50">
        <w:instrText xml:space="preserve"> XE "Clinical Reminders:error when evaluating" </w:instrText>
      </w:r>
      <w:r w:rsidR="002E0252" w:rsidRPr="00C03C50">
        <w:fldChar w:fldCharType="end"/>
      </w:r>
      <w:r w:rsidR="00BE5EC3" w:rsidRPr="00C03C50">
        <w:fldChar w:fldCharType="begin"/>
      </w:r>
      <w:r w:rsidR="00BE5EC3" w:rsidRPr="00C03C50">
        <w:instrText xml:space="preserve"> XE "Clinical Reminders:CNBD" </w:instrText>
      </w:r>
      <w:r w:rsidR="00BE5EC3" w:rsidRPr="00C03C50">
        <w:fldChar w:fldCharType="end"/>
      </w:r>
      <w:r w:rsidRPr="00C03C50">
        <w:t xml:space="preserve">NBD, </w:t>
      </w:r>
      <w:bookmarkEnd w:id="202"/>
      <w:r w:rsidRPr="00C03C50">
        <w:t xml:space="preserve">which stand for </w:t>
      </w:r>
      <w:r w:rsidR="00EE579F" w:rsidRPr="00C03C50">
        <w:t>“could not be determined”.</w:t>
      </w:r>
    </w:p>
    <w:p w14:paraId="47562FD4" w14:textId="77777777" w:rsidR="003B7A3F" w:rsidRPr="00C03C50" w:rsidRDefault="001C354A" w:rsidP="004C0BED">
      <w:pPr>
        <w:pStyle w:val="CPRScaption0"/>
      </w:pPr>
      <w:r w:rsidRPr="00C03C50">
        <w:rPr>
          <w:noProof/>
        </w:rPr>
        <w:drawing>
          <wp:inline distT="0" distB="0" distL="0" distR="0" wp14:anchorId="1E052AE2" wp14:editId="474AE8EF">
            <wp:extent cx="2202815" cy="795020"/>
            <wp:effectExtent l="0" t="0" r="0" b="0"/>
            <wp:docPr id="202" name="Picture 202" descr="Clnical Reminders now give some feedback when a processing problem occurs. This shot shows that instead of a Due Date, one reminder shows the word &quot;Err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lnical Reminders now give some feedback when a processing problem occurs. This shot shows that instead of a Due Date, one reminder shows the word &quot;Error&quo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02815" cy="795020"/>
                    </a:xfrm>
                    <a:prstGeom prst="rect">
                      <a:avLst/>
                    </a:prstGeom>
                    <a:noFill/>
                    <a:ln>
                      <a:noFill/>
                    </a:ln>
                  </pic:spPr>
                </pic:pic>
              </a:graphicData>
            </a:graphic>
          </wp:inline>
        </w:drawing>
      </w:r>
    </w:p>
    <w:p w14:paraId="5075A3C4" w14:textId="77777777" w:rsidR="003B7A3F" w:rsidRPr="00C03C50" w:rsidRDefault="004C0BED" w:rsidP="004C0BED">
      <w:pPr>
        <w:pStyle w:val="CPRScaption0"/>
      </w:pPr>
      <w:r w:rsidRPr="00C03C50">
        <w:t>Here the Clinical Reminders portion of the Cover Sheet display of an error in reminder processing.</w:t>
      </w:r>
    </w:p>
    <w:p w14:paraId="4C18888B" w14:textId="77777777" w:rsidR="00D17E60" w:rsidRPr="00C03C50" w:rsidRDefault="00D17E60" w:rsidP="004C0BED">
      <w:pPr>
        <w:pStyle w:val="CPRScaption0"/>
      </w:pPr>
    </w:p>
    <w:p w14:paraId="643B1D60" w14:textId="77777777" w:rsidR="004C0BED" w:rsidRPr="00C03C50" w:rsidRDefault="004C0BED" w:rsidP="004C0BED">
      <w:pPr>
        <w:pStyle w:val="CPRScaption0"/>
      </w:pPr>
    </w:p>
    <w:p w14:paraId="4AE2E6C2" w14:textId="77777777" w:rsidR="004C0BED" w:rsidRPr="00C03C50" w:rsidRDefault="001C354A" w:rsidP="004C0BED">
      <w:pPr>
        <w:pStyle w:val="CPRScaption0"/>
      </w:pPr>
      <w:r w:rsidRPr="00C03C50">
        <w:rPr>
          <w:noProof/>
        </w:rPr>
        <w:drawing>
          <wp:inline distT="0" distB="0" distL="0" distR="0" wp14:anchorId="1FD6E195" wp14:editId="1198D2EB">
            <wp:extent cx="2162810" cy="1033780"/>
            <wp:effectExtent l="0" t="0" r="0" b="0"/>
            <wp:docPr id="203" name="Picture 203" descr="If a problem occurs, CPRS will try to determine why the error occurred. Users may see CNBD, which stands for &quot;could not be determined&quot;, in the Due Date colum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f a problem occurs, CPRS will try to determine why the error occurred. Users may see CNBD, which stands for &quot;could not be determined&quot;, in the Due Date column.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62810" cy="1033780"/>
                    </a:xfrm>
                    <a:prstGeom prst="rect">
                      <a:avLst/>
                    </a:prstGeom>
                    <a:noFill/>
                    <a:ln>
                      <a:noFill/>
                    </a:ln>
                  </pic:spPr>
                </pic:pic>
              </a:graphicData>
            </a:graphic>
          </wp:inline>
        </w:drawing>
      </w:r>
    </w:p>
    <w:p w14:paraId="7DBB761E" w14:textId="77777777" w:rsidR="004C0BED" w:rsidRPr="00C03C50" w:rsidRDefault="004C0BED" w:rsidP="004C0BED">
      <w:pPr>
        <w:pStyle w:val="CPRScaption0"/>
      </w:pPr>
      <w:r w:rsidRPr="00C03C50">
        <w:t>This screen capture shows CNBD for “could not be determined” in the Due Date column.</w:t>
      </w:r>
    </w:p>
    <w:p w14:paraId="1BAF4E58" w14:textId="77777777" w:rsidR="004C0BED" w:rsidRPr="00C03C50" w:rsidRDefault="004C0BED" w:rsidP="004C0BED">
      <w:pPr>
        <w:pStyle w:val="CPRScaption0"/>
      </w:pPr>
    </w:p>
    <w:p w14:paraId="2F5D39BF" w14:textId="77777777" w:rsidR="004C0BED" w:rsidRPr="00C03C50" w:rsidRDefault="00936B4F" w:rsidP="00936B4F">
      <w:pPr>
        <w:pStyle w:val="CPRSH3Body"/>
      </w:pPr>
      <w:r w:rsidRPr="00C03C50">
        <w:lastRenderedPageBreak/>
        <w:t>Both of these messages indicate that someone needs to review the Reminder definition to address the problem. If the user double-clicks the reminder with the error message, a dialog will appear either telling them to contact their reminders coordinator or the message might show why the reminder did not get processed similar to the capture below.</w:t>
      </w:r>
    </w:p>
    <w:p w14:paraId="267D1B92" w14:textId="77777777" w:rsidR="003B7A3F" w:rsidRPr="00C03C50" w:rsidRDefault="001C354A" w:rsidP="00936B4F">
      <w:pPr>
        <w:pStyle w:val="CPRScaption0"/>
      </w:pPr>
      <w:r w:rsidRPr="00C03C50">
        <w:rPr>
          <w:noProof/>
        </w:rPr>
        <w:drawing>
          <wp:inline distT="0" distB="0" distL="0" distR="0" wp14:anchorId="2EE04748" wp14:editId="6D1B5AB0">
            <wp:extent cx="4197985" cy="3657600"/>
            <wp:effectExtent l="0" t="0" r="0" b="0"/>
            <wp:docPr id="204" name="Picture 204" descr="This shows an exampleof what would happen is a user double-clicked the reminder with CNBD. In this case, Reminders detemines that the reminder is missing a frequency and therefor cannot be correctly evalu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This shows an exampleof what would happen is a user double-clicked the reminder with CNBD. In this case, Reminders detemines that the reminder is missing a frequency and therefor cannot be correctly evalu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97985" cy="3657600"/>
                    </a:xfrm>
                    <a:prstGeom prst="rect">
                      <a:avLst/>
                    </a:prstGeom>
                    <a:noFill/>
                    <a:ln>
                      <a:noFill/>
                    </a:ln>
                  </pic:spPr>
                </pic:pic>
              </a:graphicData>
            </a:graphic>
          </wp:inline>
        </w:drawing>
      </w:r>
    </w:p>
    <w:p w14:paraId="289778F2" w14:textId="77777777" w:rsidR="00936B4F" w:rsidRPr="00C03C50" w:rsidRDefault="0086691F" w:rsidP="00936B4F">
      <w:pPr>
        <w:pStyle w:val="CPRScaption0"/>
      </w:pPr>
      <w:r w:rsidRPr="00C03C50">
        <w:t>Here the reason for the CNBD is shown. This reminder is missing a frequency.</w:t>
      </w:r>
    </w:p>
    <w:p w14:paraId="5607ABA3" w14:textId="77777777" w:rsidR="00936B4F" w:rsidRPr="00C03C50" w:rsidRDefault="00936B4F" w:rsidP="00936B4F">
      <w:pPr>
        <w:pStyle w:val="CPRScaption0"/>
      </w:pPr>
    </w:p>
    <w:p w14:paraId="7F50703E" w14:textId="77777777" w:rsidR="00CD4E71" w:rsidRPr="00C03C50" w:rsidRDefault="002E0252">
      <w:pPr>
        <w:pStyle w:val="CPRSH2"/>
      </w:pPr>
      <w:bookmarkStart w:id="203" w:name="_Toc6304044"/>
      <w:r w:rsidRPr="00C03C50">
        <w:t>V</w:t>
      </w:r>
      <w:r w:rsidR="00CD4E71" w:rsidRPr="00C03C50">
        <w:t>iewing and Entering Vitals</w:t>
      </w:r>
      <w:bookmarkEnd w:id="203"/>
      <w:r w:rsidR="00CD4E71" w:rsidRPr="00C03C50">
        <w:fldChar w:fldCharType="begin"/>
      </w:r>
      <w:r w:rsidR="00CD4E71" w:rsidRPr="00C03C50">
        <w:instrText xml:space="preserve"> XE "Vitals" </w:instrText>
      </w:r>
      <w:r w:rsidR="00CD4E71" w:rsidRPr="00C03C50">
        <w:fldChar w:fldCharType="end"/>
      </w:r>
    </w:p>
    <w:p w14:paraId="4BEEE72B" w14:textId="77777777" w:rsidR="00652BC4" w:rsidRPr="00C03C50" w:rsidRDefault="00652BC4" w:rsidP="00652BC4">
      <w:pPr>
        <w:pStyle w:val="CPRSH3Body"/>
      </w:pPr>
      <w:bookmarkStart w:id="204" w:name="allergies_cover_sheet"/>
      <w:bookmarkEnd w:id="204"/>
      <w:r w:rsidRPr="00C03C50">
        <w:t xml:space="preserve">CPRS uses </w:t>
      </w:r>
      <w:r w:rsidR="00896BE3" w:rsidRPr="00C03C50">
        <w:t>the new</w:t>
      </w:r>
      <w:r w:rsidR="00896BE3" w:rsidRPr="00C03C50">
        <w:rPr>
          <w:b/>
        </w:rPr>
        <w:t xml:space="preserve"> </w:t>
      </w:r>
      <w:r w:rsidRPr="00C03C50">
        <w:t xml:space="preserve">Vitals Lite </w:t>
      </w:r>
      <w:r w:rsidR="002F2E80" w:rsidRPr="00C03C50">
        <w:t>component</w:t>
      </w:r>
      <w:r w:rsidR="00896BE3" w:rsidRPr="00C03C50">
        <w:t xml:space="preserve"> </w:t>
      </w:r>
      <w:r w:rsidRPr="00C03C50">
        <w:t xml:space="preserve">to </w:t>
      </w:r>
      <w:bookmarkStart w:id="205" w:name="vitals_update"/>
      <w:bookmarkEnd w:id="205"/>
      <w:r w:rsidR="001F0E53" w:rsidRPr="00C03C50">
        <w:t>view</w:t>
      </w:r>
      <w:r w:rsidR="002F2E80" w:rsidRPr="00C03C50">
        <w:t xml:space="preserve"> and enter the </w:t>
      </w:r>
      <w:r w:rsidRPr="00C03C50">
        <w:t>following vitals and measurements:</w:t>
      </w:r>
    </w:p>
    <w:p w14:paraId="27274526" w14:textId="77777777" w:rsidR="00652BC4" w:rsidRPr="00C03C50" w:rsidRDefault="00652BC4" w:rsidP="00652BC4">
      <w:pPr>
        <w:pStyle w:val="CPRSBullets"/>
      </w:pPr>
      <w:r w:rsidRPr="00C03C50">
        <w:t>Blood pressure</w:t>
      </w:r>
    </w:p>
    <w:p w14:paraId="28948531" w14:textId="77777777" w:rsidR="00652BC4" w:rsidRPr="00C03C50" w:rsidRDefault="00652BC4" w:rsidP="00652BC4">
      <w:pPr>
        <w:pStyle w:val="CPRSBullets"/>
      </w:pPr>
      <w:r w:rsidRPr="00C03C50">
        <w:t>Central venous pressure</w:t>
      </w:r>
    </w:p>
    <w:p w14:paraId="64C68017" w14:textId="77777777" w:rsidR="00652BC4" w:rsidRPr="00C03C50" w:rsidRDefault="00652BC4" w:rsidP="00652BC4">
      <w:pPr>
        <w:pStyle w:val="CPRSBullets"/>
      </w:pPr>
      <w:r w:rsidRPr="00C03C50">
        <w:t>Circumference/girth</w:t>
      </w:r>
    </w:p>
    <w:p w14:paraId="2E2CE3A6" w14:textId="77777777" w:rsidR="00652BC4" w:rsidRPr="00C03C50" w:rsidRDefault="00652BC4" w:rsidP="00652BC4">
      <w:pPr>
        <w:pStyle w:val="CPRSBullets"/>
      </w:pPr>
      <w:r w:rsidRPr="00C03C50">
        <w:t>Height</w:t>
      </w:r>
    </w:p>
    <w:p w14:paraId="0B26235C" w14:textId="77777777" w:rsidR="00652BC4" w:rsidRPr="00C03C50" w:rsidRDefault="00652BC4" w:rsidP="00652BC4">
      <w:pPr>
        <w:pStyle w:val="CPRSBullets"/>
      </w:pPr>
      <w:r w:rsidRPr="00C03C50">
        <w:t>Pain</w:t>
      </w:r>
    </w:p>
    <w:p w14:paraId="512741E9" w14:textId="77777777" w:rsidR="00652BC4" w:rsidRPr="00C03C50" w:rsidRDefault="00652BC4" w:rsidP="00652BC4">
      <w:pPr>
        <w:pStyle w:val="CPRSBullets"/>
      </w:pPr>
      <w:r w:rsidRPr="00C03C50">
        <w:t>Pulse</w:t>
      </w:r>
    </w:p>
    <w:p w14:paraId="6A18580A" w14:textId="77777777" w:rsidR="00652BC4" w:rsidRPr="00C03C50" w:rsidRDefault="00652BC4" w:rsidP="00652BC4">
      <w:pPr>
        <w:pStyle w:val="CPRSBullets"/>
      </w:pPr>
      <w:r w:rsidRPr="00C03C50">
        <w:t>Pulse oximetry</w:t>
      </w:r>
    </w:p>
    <w:p w14:paraId="42F67404" w14:textId="77777777" w:rsidR="00652BC4" w:rsidRPr="00C03C50" w:rsidRDefault="00652BC4" w:rsidP="00652BC4">
      <w:pPr>
        <w:pStyle w:val="CPRSBullets"/>
      </w:pPr>
      <w:r w:rsidRPr="00C03C50">
        <w:t>Respiration</w:t>
      </w:r>
    </w:p>
    <w:p w14:paraId="03CD8503" w14:textId="77777777" w:rsidR="00652BC4" w:rsidRPr="00C03C50" w:rsidRDefault="00652BC4" w:rsidP="00652BC4">
      <w:pPr>
        <w:pStyle w:val="CPRSBullets"/>
      </w:pPr>
      <w:r w:rsidRPr="00C03C50">
        <w:t>Temperature</w:t>
      </w:r>
    </w:p>
    <w:p w14:paraId="7E748978" w14:textId="77777777" w:rsidR="00652BC4" w:rsidRPr="00C03C50" w:rsidRDefault="00652BC4" w:rsidP="00652BC4">
      <w:pPr>
        <w:pStyle w:val="CPRSBullets"/>
      </w:pPr>
      <w:r w:rsidRPr="00C03C50">
        <w:t>Weight</w:t>
      </w:r>
    </w:p>
    <w:p w14:paraId="57CAC870" w14:textId="77777777" w:rsidR="00652BC4" w:rsidRPr="00C03C50" w:rsidRDefault="00652BC4" w:rsidP="00652BC4">
      <w:pPr>
        <w:pStyle w:val="CPRSH3Body"/>
      </w:pPr>
    </w:p>
    <w:p w14:paraId="197856AB" w14:textId="77777777" w:rsidR="00652BC4" w:rsidRPr="00C03C50" w:rsidRDefault="002F2E80" w:rsidP="00652BC4">
      <w:pPr>
        <w:pStyle w:val="CPRSH3Body"/>
      </w:pPr>
      <w:r w:rsidRPr="00C03C50">
        <w:t xml:space="preserve">Users bring up detailed vitals information </w:t>
      </w:r>
      <w:r w:rsidR="00896BE3" w:rsidRPr="00C03C50">
        <w:t xml:space="preserve">by clicking </w:t>
      </w:r>
      <w:r w:rsidRPr="00C03C50">
        <w:t xml:space="preserve">anywhere </w:t>
      </w:r>
      <w:r w:rsidR="00896BE3" w:rsidRPr="00C03C50">
        <w:t xml:space="preserve">in the vitals </w:t>
      </w:r>
      <w:r w:rsidRPr="00C03C50">
        <w:t>area</w:t>
      </w:r>
      <w:r w:rsidR="00896BE3" w:rsidRPr="00C03C50">
        <w:t xml:space="preserve"> on the CPRS cover sheet. </w:t>
      </w:r>
      <w:r w:rsidR="00652BC4" w:rsidRPr="00C03C50">
        <w:t xml:space="preserve">By using </w:t>
      </w:r>
      <w:r w:rsidRPr="00C03C50">
        <w:t xml:space="preserve">the new </w:t>
      </w:r>
      <w:r w:rsidR="00652BC4" w:rsidRPr="00C03C50">
        <w:t>Vitals Lite</w:t>
      </w:r>
      <w:r w:rsidRPr="00C03C50">
        <w:t xml:space="preserve"> component</w:t>
      </w:r>
      <w:r w:rsidR="00652BC4" w:rsidRPr="00C03C50">
        <w:t xml:space="preserve">, CPRS users can enter vitals with qualifiers, such as sitting, standing, actual, estimated, left arm, right leg, etc., and then on the Cover Sheet, CPRS displays the all vitals that have a value </w:t>
      </w:r>
      <w:r w:rsidR="00652BC4" w:rsidRPr="00C03C50">
        <w:lastRenderedPageBreak/>
        <w:t xml:space="preserve">entered, any qualifiers, and the date the vital was entered. For example, a user might see blood pressure, temperature, and pulse from two months ago, while a value for pulse oximetry might be from six months ago. </w:t>
      </w:r>
    </w:p>
    <w:p w14:paraId="38A199C4" w14:textId="77777777" w:rsidR="00652BC4" w:rsidRPr="00C03C50" w:rsidRDefault="00652BC4" w:rsidP="00652BC4">
      <w:pPr>
        <w:pStyle w:val="CPRSH3Body"/>
      </w:pPr>
      <w:r w:rsidRPr="00C03C50">
        <w:t xml:space="preserve">CPRS users can enter vitals with qualifiers from the Cover Sheet or from the Vitals tab of the Encounter form. </w:t>
      </w:r>
    </w:p>
    <w:p w14:paraId="2A94BE29" w14:textId="77777777" w:rsidR="00616111" w:rsidRPr="00C03C50" w:rsidRDefault="00616111" w:rsidP="00652BC4">
      <w:pPr>
        <w:pStyle w:val="CPRSH3Body"/>
      </w:pPr>
      <w:bookmarkStart w:id="206" w:name="OLE_LINK10"/>
      <w:r w:rsidRPr="00C03C50">
        <w:t>The following items are also displayed in the Vitals view:</w:t>
      </w:r>
    </w:p>
    <w:p w14:paraId="274FE916" w14:textId="77777777" w:rsidR="00B52CC3" w:rsidRPr="00C03C50" w:rsidRDefault="00616111" w:rsidP="00616111">
      <w:pPr>
        <w:pStyle w:val="CPRSBullets"/>
      </w:pPr>
      <w:r w:rsidRPr="00C03C50">
        <w:t>Body Mass Index (BMI): This value is calcul</w:t>
      </w:r>
      <w:r w:rsidR="00B52CC3" w:rsidRPr="00C03C50">
        <w:t>ated using the following formula:</w:t>
      </w:r>
    </w:p>
    <w:p w14:paraId="3FADC1B1" w14:textId="77777777" w:rsidR="00B52CC3" w:rsidRPr="00C03C50" w:rsidRDefault="00B52CC3" w:rsidP="00B52CC3">
      <w:pPr>
        <w:pStyle w:val="CPRSBulletsBody"/>
        <w:ind w:firstLine="720"/>
        <w:rPr>
          <w:u w:val="single"/>
        </w:rPr>
      </w:pPr>
      <w:r w:rsidRPr="00C03C50">
        <w:t>BMI =</w:t>
      </w:r>
      <w:r w:rsidRPr="00C03C50">
        <w:rPr>
          <w:u w:val="single"/>
        </w:rPr>
        <w:tab/>
        <w:t>                 Weight in Kilograms           </w:t>
      </w:r>
    </w:p>
    <w:p w14:paraId="07EC6ED5" w14:textId="77777777" w:rsidR="00B52CC3" w:rsidRPr="00C03C50" w:rsidRDefault="00B52CC3" w:rsidP="00B52CC3">
      <w:pPr>
        <w:pStyle w:val="CPRSBulletsBody"/>
        <w:ind w:left="2160" w:firstLine="720"/>
      </w:pPr>
      <w:r w:rsidRPr="00C03C50">
        <w:t>(Height in Meters) x (Height in Meters)</w:t>
      </w:r>
    </w:p>
    <w:p w14:paraId="14649874" w14:textId="77777777" w:rsidR="00616111" w:rsidRPr="00C03C50" w:rsidRDefault="00616111" w:rsidP="00616111">
      <w:pPr>
        <w:pStyle w:val="CPRSBullets"/>
      </w:pPr>
      <w:r w:rsidRPr="00C03C50">
        <w:t>L/Min/%: Liters per minute of oxygen or percentage is entered when the use</w:t>
      </w:r>
      <w:r w:rsidR="00183329" w:rsidRPr="00C03C50">
        <w:t>r</w:t>
      </w:r>
      <w:r w:rsidRPr="00C03C50">
        <w:t xml:space="preserve"> </w:t>
      </w:r>
      <w:r w:rsidR="00183329" w:rsidRPr="00C03C50">
        <w:t>enters</w:t>
      </w:r>
      <w:r w:rsidRPr="00C03C50">
        <w:t xml:space="preserve"> </w:t>
      </w:r>
      <w:r w:rsidR="00183329" w:rsidRPr="00C03C50">
        <w:t xml:space="preserve">oxygen saturation based on </w:t>
      </w:r>
      <w:r w:rsidRPr="00C03C50">
        <w:t>Pulse oximetry.</w:t>
      </w:r>
    </w:p>
    <w:p w14:paraId="72396105" w14:textId="77777777" w:rsidR="00616111" w:rsidRPr="00C03C50" w:rsidRDefault="00F562EF" w:rsidP="00616111">
      <w:pPr>
        <w:pStyle w:val="CPRSBullets"/>
      </w:pPr>
      <w:r w:rsidRPr="00C03C50">
        <w:t>In 24hr (c.c.): Intake for the past 24 hours measured in cubic centimeters is ta</w:t>
      </w:r>
      <w:r w:rsidR="005139F2" w:rsidRPr="00C03C50">
        <w:t>ken from the Intake and Output package</w:t>
      </w:r>
      <w:r w:rsidRPr="00C03C50">
        <w:t xml:space="preserve">. </w:t>
      </w:r>
    </w:p>
    <w:p w14:paraId="1E4BF694" w14:textId="77777777" w:rsidR="00F562EF" w:rsidRPr="00C03C50" w:rsidRDefault="00F562EF" w:rsidP="00616111">
      <w:pPr>
        <w:pStyle w:val="CPRSBullets"/>
      </w:pPr>
      <w:r w:rsidRPr="00C03C50">
        <w:t xml:space="preserve">Out 24hr (c.c.): Output for the past 24 hours measured in cubic centimeters is taken from the </w:t>
      </w:r>
      <w:r w:rsidR="005139F2" w:rsidRPr="00C03C50">
        <w:t xml:space="preserve">Intake and Output </w:t>
      </w:r>
      <w:r w:rsidRPr="00C03C50">
        <w:t xml:space="preserve">package. </w:t>
      </w:r>
    </w:p>
    <w:bookmarkEnd w:id="206"/>
    <w:p w14:paraId="633F45AF" w14:textId="77777777" w:rsidR="00652BC4" w:rsidRPr="00C03C50" w:rsidRDefault="00896BE3" w:rsidP="00652BC4">
      <w:pPr>
        <w:pStyle w:val="CPRSH2"/>
      </w:pPr>
      <w:r w:rsidRPr="00C03C50">
        <w:br w:type="page"/>
      </w:r>
      <w:bookmarkStart w:id="207" w:name="_Toc6304045"/>
      <w:r w:rsidR="006F18D9" w:rsidRPr="00C03C50">
        <w:lastRenderedPageBreak/>
        <w:t>How CPRS Displays Vitals</w:t>
      </w:r>
      <w:bookmarkEnd w:id="207"/>
    </w:p>
    <w:p w14:paraId="0D613414" w14:textId="77777777" w:rsidR="00652BC4" w:rsidRPr="00C03C50" w:rsidRDefault="00652BC4" w:rsidP="00652BC4">
      <w:pPr>
        <w:pStyle w:val="CPRSH3Body"/>
      </w:pPr>
      <w:r w:rsidRPr="00C03C50">
        <w:t xml:space="preserve">Users can view vitals </w:t>
      </w:r>
      <w:r w:rsidR="006F18D9" w:rsidRPr="00C03C50">
        <w:t xml:space="preserve">in CPRS </w:t>
      </w:r>
      <w:r w:rsidRPr="00C03C50">
        <w:t>by launching Vitals Lite from the Cover Sheet. Users can t</w:t>
      </w:r>
      <w:r w:rsidR="006F18D9" w:rsidRPr="00C03C50">
        <w:t>hen review vitals using the</w:t>
      </w:r>
      <w:r w:rsidRPr="00C03C50">
        <w:t xml:space="preserve"> graph </w:t>
      </w:r>
      <w:r w:rsidR="006F18D9" w:rsidRPr="00C03C50">
        <w:t>and</w:t>
      </w:r>
      <w:r w:rsidRPr="00C03C50">
        <w:t xml:space="preserve"> table of vitals. </w:t>
      </w:r>
    </w:p>
    <w:p w14:paraId="65178D26" w14:textId="77777777" w:rsidR="00652BC4" w:rsidRPr="00C03C50" w:rsidRDefault="00652BC4" w:rsidP="00652BC4">
      <w:pPr>
        <w:pStyle w:val="CPRSH3Body"/>
      </w:pPr>
      <w:r w:rsidRPr="00C03C50">
        <w:t>The values for vitals display as points on the graph connected by line to show trends. A legend above the graph lets the user know what each set of point</w:t>
      </w:r>
      <w:r w:rsidR="006F18D9" w:rsidRPr="00C03C50">
        <w:t>s</w:t>
      </w:r>
      <w:r w:rsidRPr="00C03C50">
        <w:t>, distinguish</w:t>
      </w:r>
      <w:r w:rsidR="006F18D9" w:rsidRPr="00C03C50">
        <w:t>ed by a shape and color</w:t>
      </w:r>
      <w:r w:rsidRPr="00C03C50">
        <w:t>, represents.</w:t>
      </w:r>
    </w:p>
    <w:p w14:paraId="538ED940" w14:textId="77777777" w:rsidR="00652BC4" w:rsidRPr="00C03C50" w:rsidRDefault="001C354A" w:rsidP="00652BC4">
      <w:pPr>
        <w:pStyle w:val="CPRScaption0"/>
      </w:pPr>
      <w:r w:rsidRPr="00C03C50">
        <w:rPr>
          <w:noProof/>
        </w:rPr>
        <w:drawing>
          <wp:inline distT="0" distB="0" distL="0" distR="0" wp14:anchorId="4D73015B" wp14:editId="5007DDCB">
            <wp:extent cx="5486400" cy="5343525"/>
            <wp:effectExtent l="0" t="0" r="0" b="0"/>
            <wp:docPr id="205" name="Picture 205" descr="The Vitals Lite View dialog displays vitals and measurements in a grid or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Vitals Lite View dialog displays vitals and measurements in a grid or a graph."/>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5343525"/>
                    </a:xfrm>
                    <a:prstGeom prst="rect">
                      <a:avLst/>
                    </a:prstGeom>
                    <a:noFill/>
                    <a:ln>
                      <a:noFill/>
                    </a:ln>
                  </pic:spPr>
                </pic:pic>
              </a:graphicData>
            </a:graphic>
          </wp:inline>
        </w:drawing>
      </w:r>
    </w:p>
    <w:p w14:paraId="2A313C0D" w14:textId="77777777" w:rsidR="00652BC4" w:rsidRPr="00C03C50" w:rsidRDefault="00652BC4" w:rsidP="00652BC4">
      <w:pPr>
        <w:pStyle w:val="CPRScaption0"/>
      </w:pPr>
      <w:r w:rsidRPr="00C03C50">
        <w:t>The Vitals Lite View dialog displays vitals and measurements</w:t>
      </w:r>
      <w:r w:rsidR="00DE3486" w:rsidRPr="00C03C50">
        <w:t xml:space="preserve"> </w:t>
      </w:r>
      <w:r w:rsidRPr="00C03C50">
        <w:t xml:space="preserve">in a grid or </w:t>
      </w:r>
      <w:r w:rsidR="00DE3486" w:rsidRPr="00C03C50">
        <w:t>a graph</w:t>
      </w:r>
      <w:r w:rsidRPr="00C03C50">
        <w:t xml:space="preserve">. </w:t>
      </w:r>
    </w:p>
    <w:p w14:paraId="3DD9835C" w14:textId="77777777" w:rsidR="003A37FB" w:rsidRPr="00C03C50" w:rsidRDefault="003A37FB" w:rsidP="00652BC4">
      <w:pPr>
        <w:pStyle w:val="CPRScaption0"/>
      </w:pPr>
    </w:p>
    <w:p w14:paraId="5C912295" w14:textId="77777777" w:rsidR="006F18D9" w:rsidRPr="00C03C50" w:rsidRDefault="006F18D9" w:rsidP="006F18D9">
      <w:pPr>
        <w:pStyle w:val="CPRSH3Body"/>
      </w:pPr>
      <w:r w:rsidRPr="00C03C50">
        <w:t xml:space="preserve">Below the graph is a table </w:t>
      </w:r>
      <w:r w:rsidR="0005506D" w:rsidRPr="00C03C50">
        <w:t xml:space="preserve">or grid </w:t>
      </w:r>
      <w:r w:rsidRPr="00C03C50">
        <w:t xml:space="preserve">containing columns of vitals entries. Each column represents the vitals entered at a specific date and time. Each column has 14 rows that contain the vitals measurements whether observed or calculated. </w:t>
      </w:r>
      <w:r w:rsidR="00634CA3" w:rsidRPr="00C03C50">
        <w:t xml:space="preserve">Each column also lists the location where the vitals were entered and the name of the person who entered them. </w:t>
      </w:r>
      <w:r w:rsidRPr="00C03C50">
        <w:t>The most recent entries are the furthest to the right.</w:t>
      </w:r>
    </w:p>
    <w:p w14:paraId="46E896E1" w14:textId="77777777" w:rsidR="006F18D9" w:rsidRPr="00C03C50" w:rsidRDefault="006F18D9" w:rsidP="006F18D9">
      <w:pPr>
        <w:pStyle w:val="CPRSH3Body"/>
      </w:pPr>
      <w:r w:rsidRPr="00C03C50">
        <w:t>Users enter s</w:t>
      </w:r>
      <w:r w:rsidR="00C11948" w:rsidRPr="00C03C50">
        <w:t>ome values</w:t>
      </w:r>
      <w:r w:rsidRPr="00C03C50">
        <w:t xml:space="preserve"> while others are drawn from existing data or calculated. For example, the intake and output for the last 24 hours is only displayed if that information is available from the corresponding package, but the body mass index is calculated based on height and weight. </w:t>
      </w:r>
    </w:p>
    <w:p w14:paraId="63F10D07" w14:textId="77777777" w:rsidR="003D3530" w:rsidRPr="00C03C50" w:rsidRDefault="006F4A3C" w:rsidP="006F4A3C">
      <w:pPr>
        <w:pStyle w:val="CPRSNote"/>
      </w:pPr>
      <w:r w:rsidRPr="00C03C50">
        <w:rPr>
          <w:b/>
        </w:rPr>
        <w:lastRenderedPageBreak/>
        <w:t>Note:</w:t>
      </w:r>
      <w:r w:rsidRPr="00C03C50">
        <w:tab/>
        <w:t>If the user has not entered a height when a weight is entered, Vitals Lite will use the most recent height to calculate the body mass index.</w:t>
      </w:r>
    </w:p>
    <w:p w14:paraId="318DB6D6" w14:textId="77777777" w:rsidR="008D1E3E" w:rsidRPr="00C03C50" w:rsidRDefault="008D1E3E" w:rsidP="008D1E3E"/>
    <w:p w14:paraId="24ABFBCC" w14:textId="77777777" w:rsidR="00B476FE" w:rsidRPr="00C03C50" w:rsidRDefault="006F18D9" w:rsidP="006F18D9">
      <w:pPr>
        <w:pStyle w:val="CPRSH3Body"/>
      </w:pPr>
      <w:r w:rsidRPr="00C03C50">
        <w:t xml:space="preserve">If vitals values </w:t>
      </w:r>
      <w:r w:rsidR="00341E33" w:rsidRPr="00C03C50">
        <w:t>have associated qualifiers</w:t>
      </w:r>
      <w:r w:rsidRPr="00C03C50">
        <w:t xml:space="preserve">, qualifier abbreviations </w:t>
      </w:r>
      <w:r w:rsidR="00341E33" w:rsidRPr="00C03C50">
        <w:t>display</w:t>
      </w:r>
      <w:r w:rsidRPr="00C03C50">
        <w:t xml:space="preserve"> after the value</w:t>
      </w:r>
      <w:r w:rsidR="00341E33" w:rsidRPr="00C03C50">
        <w:t xml:space="preserve"> in the table</w:t>
      </w:r>
      <w:r w:rsidRPr="00C03C50">
        <w:t xml:space="preserve">. For example, 120/80 LA Si Cu Ad stands for a blood pressure of 120/80 taken on the left arm while the patient was sitting using a cuff of adult size. </w:t>
      </w:r>
    </w:p>
    <w:p w14:paraId="74E78298" w14:textId="77777777" w:rsidR="006F18D9" w:rsidRPr="00C03C50" w:rsidRDefault="006F18D9" w:rsidP="006F18D9">
      <w:pPr>
        <w:pStyle w:val="CPRSH3Body"/>
      </w:pPr>
      <w:r w:rsidRPr="00C03C50">
        <w:t>If a value is displayed in red with an asterisk, it means that the value is outside of an acceptable range that can be set locally. A GMV MANAGER key holder can set acceptable ranges for vitals through the VitalsManager application.</w:t>
      </w:r>
    </w:p>
    <w:p w14:paraId="7089F7FA" w14:textId="77777777" w:rsidR="00616111" w:rsidRPr="00C03C50" w:rsidRDefault="00A128BB" w:rsidP="00616111">
      <w:pPr>
        <w:pStyle w:val="CPRSH3"/>
      </w:pPr>
      <w:bookmarkStart w:id="208" w:name="_Toc6304046"/>
      <w:r w:rsidRPr="00C03C50">
        <w:t>How</w:t>
      </w:r>
      <w:r w:rsidR="00616111" w:rsidRPr="00C03C50">
        <w:t xml:space="preserve"> the Vitals View</w:t>
      </w:r>
      <w:r w:rsidRPr="00C03C50">
        <w:t xml:space="preserve"> Can Be Changed</w:t>
      </w:r>
      <w:bookmarkEnd w:id="208"/>
    </w:p>
    <w:p w14:paraId="77FB2E46" w14:textId="77777777" w:rsidR="00652BC4" w:rsidRPr="00C03C50" w:rsidRDefault="00652BC4" w:rsidP="00652BC4">
      <w:pPr>
        <w:pStyle w:val="CPRSH3Body"/>
      </w:pPr>
      <w:r w:rsidRPr="00C03C50">
        <w:t>To get the view they want, users can customize the Vitals Lite display using the following controls:</w:t>
      </w:r>
    </w:p>
    <w:p w14:paraId="7A2B2864" w14:textId="77777777" w:rsidR="00652BC4" w:rsidRPr="00C03C50" w:rsidRDefault="00652BC4" w:rsidP="00652BC4">
      <w:pPr>
        <w:pStyle w:val="CPRSBullets"/>
      </w:pPr>
      <w:r w:rsidRPr="00C03C50">
        <w:rPr>
          <w:b/>
        </w:rPr>
        <w:t>Date range:</w:t>
      </w:r>
      <w:r w:rsidRPr="00C03C50">
        <w:t xml:space="preserve"> By default, Vitals Lite displays six months of vitals beginning with today</w:t>
      </w:r>
      <w:r w:rsidR="00495831" w:rsidRPr="00C03C50">
        <w:t xml:space="preserve"> for outpatients or 7 days beginning with today for inpatients</w:t>
      </w:r>
      <w:r w:rsidRPr="00C03C50">
        <w:t xml:space="preserve">. Users can set the date range by double-clicking a predefined choice (Today, T-1, T-2, T-3, T-4, T-5, T-6, T-7, T-15, T-30, Six Months, One Year, Two Years, </w:t>
      </w:r>
      <w:r w:rsidR="00B476FE" w:rsidRPr="00C03C50">
        <w:t xml:space="preserve">All Results, </w:t>
      </w:r>
      <w:r w:rsidRPr="00C03C50">
        <w:t>and the default date range) or by using the Date Range option</w:t>
      </w:r>
      <w:r w:rsidR="00A9145A" w:rsidRPr="00C03C50">
        <w:t xml:space="preserve"> to enter specific dates</w:t>
      </w:r>
      <w:r w:rsidRPr="00C03C50">
        <w:t xml:space="preserve">. </w:t>
      </w:r>
    </w:p>
    <w:p w14:paraId="64B972FF" w14:textId="77777777" w:rsidR="00652BC4" w:rsidRPr="00C03C50" w:rsidRDefault="00652BC4" w:rsidP="00652BC4">
      <w:pPr>
        <w:pStyle w:val="CPRSBullets"/>
      </w:pPr>
      <w:r w:rsidRPr="00C03C50">
        <w:rPr>
          <w:b/>
        </w:rPr>
        <w:t>Graph options:</w:t>
      </w:r>
      <w:r w:rsidRPr="00C03C50">
        <w:t xml:space="preserve"> </w:t>
      </w:r>
      <w:r w:rsidR="00183329" w:rsidRPr="00C03C50">
        <w:t>These options may not be visible w</w:t>
      </w:r>
      <w:r w:rsidR="00B476FE" w:rsidRPr="00C03C50">
        <w:t>h</w:t>
      </w:r>
      <w:r w:rsidR="00183329" w:rsidRPr="00C03C50">
        <w:t xml:space="preserve">en the graph first displays. If not, the user can </w:t>
      </w:r>
      <w:r w:rsidR="00051850" w:rsidRPr="00C03C50">
        <w:t xml:space="preserve">select File | Show/Hide Graph Options or </w:t>
      </w:r>
      <w:r w:rsidR="00183329" w:rsidRPr="00C03C50">
        <w:t xml:space="preserve">right-click where the predefined time ranges are and choose Show Graph options. </w:t>
      </w:r>
      <w:r w:rsidRPr="00C03C50">
        <w:t xml:space="preserve">The user can select the checkbox in front of each of these choices to toggle the item on or off. </w:t>
      </w:r>
    </w:p>
    <w:p w14:paraId="397D856A" w14:textId="77777777" w:rsidR="00652BC4" w:rsidRPr="00C03C50" w:rsidRDefault="00652BC4" w:rsidP="00DC4A4F">
      <w:pPr>
        <w:pStyle w:val="CPRSBulletsSubBullets"/>
      </w:pPr>
      <w:r w:rsidRPr="00C03C50">
        <w:rPr>
          <w:b/>
        </w:rPr>
        <w:t>Values:</w:t>
      </w:r>
      <w:r w:rsidRPr="00C03C50">
        <w:t xml:space="preserve"> This selection displays the numerical value of each point on the graph.</w:t>
      </w:r>
    </w:p>
    <w:p w14:paraId="1F74191D" w14:textId="77777777" w:rsidR="00652BC4" w:rsidRPr="00C03C50" w:rsidRDefault="00652BC4" w:rsidP="00DC4A4F">
      <w:pPr>
        <w:pStyle w:val="CPRSBulletsSubBullets"/>
      </w:pPr>
      <w:r w:rsidRPr="00C03C50">
        <w:rPr>
          <w:b/>
        </w:rPr>
        <w:t>3-D:</w:t>
      </w:r>
      <w:r w:rsidRPr="00C03C50">
        <w:t xml:space="preserve"> This selection changes the display between two-dimensional and three-dimensional.</w:t>
      </w:r>
    </w:p>
    <w:p w14:paraId="43F42CB3" w14:textId="77777777" w:rsidR="00652BC4" w:rsidRPr="00C03C50" w:rsidRDefault="00652BC4" w:rsidP="00DC4A4F">
      <w:pPr>
        <w:pStyle w:val="CPRSBulletsSubBullets"/>
      </w:pPr>
      <w:r w:rsidRPr="00C03C50">
        <w:rPr>
          <w:b/>
        </w:rPr>
        <w:t>Time-scale:</w:t>
      </w:r>
      <w:r w:rsidRPr="00C03C50">
        <w:t xml:space="preserve"> This selection toggles between whether each vitals entry is spaced equally on the graph regardless of </w:t>
      </w:r>
      <w:r w:rsidR="00C153B3" w:rsidRPr="00C03C50">
        <w:t xml:space="preserve">date or whether the graph displays the </w:t>
      </w:r>
      <w:r w:rsidR="00F47F33" w:rsidRPr="00C03C50">
        <w:t>amount of time the user designates</w:t>
      </w:r>
      <w:r w:rsidR="00C153B3" w:rsidRPr="00C03C50">
        <w:t>.</w:t>
      </w:r>
      <w:r w:rsidRPr="00C03C50">
        <w:t xml:space="preserve"> </w:t>
      </w:r>
      <w:r w:rsidR="00F47F33" w:rsidRPr="00C03C50">
        <w:t xml:space="preserve">For example, if the user selects two weeks, the entire graph would represent two weeks. So if the user selected a vitals entry on January 1, 2005, the graph would show January 1, 2005 to January 15, 2005. </w:t>
      </w:r>
      <w:r w:rsidRPr="00C03C50">
        <w:t xml:space="preserve">The user </w:t>
      </w:r>
      <w:r w:rsidR="00F47F33" w:rsidRPr="00C03C50">
        <w:t xml:space="preserve">can set the graph to show: </w:t>
      </w:r>
      <w:r w:rsidRPr="00C03C50">
        <w:t xml:space="preserve">1 hour, 12 hours, Day, Week, Two Weeks, Month, Six Months, Year, Two Years. </w:t>
      </w:r>
    </w:p>
    <w:p w14:paraId="0963AD97" w14:textId="77777777" w:rsidR="00B476FE" w:rsidRPr="00C03C50" w:rsidRDefault="00B476FE" w:rsidP="00DC4A4F">
      <w:pPr>
        <w:pStyle w:val="CPRSBulletsSubBullets"/>
      </w:pPr>
      <w:r w:rsidRPr="00C03C50">
        <w:rPr>
          <w:b/>
        </w:rPr>
        <w:t xml:space="preserve">Allow Zoom: </w:t>
      </w:r>
      <w:r w:rsidRPr="00C03C50">
        <w:t xml:space="preserve">The selection enables the user to click-and-drag with the mouse to zoom in on part of the graph. </w:t>
      </w:r>
    </w:p>
    <w:p w14:paraId="5007362C" w14:textId="77777777" w:rsidR="00652BC4" w:rsidRPr="00C03C50" w:rsidRDefault="00652BC4" w:rsidP="00652BC4">
      <w:pPr>
        <w:pStyle w:val="CPRSBullets"/>
      </w:pPr>
      <w:r w:rsidRPr="00C03C50">
        <w:rPr>
          <w:b/>
        </w:rPr>
        <w:t>Categories to display:</w:t>
      </w:r>
      <w:r w:rsidRPr="00C03C50">
        <w:t xml:space="preserve"> The graph shows only those vitals that are highlighted on the left of the grid. By clicking on a vital in the grid or using the drop-down box between the date ranges and the vitals in the grid, users select the vitals category to display:</w:t>
      </w:r>
    </w:p>
    <w:p w14:paraId="3FB6184A" w14:textId="77777777" w:rsidR="00652BC4" w:rsidRPr="00C03C50" w:rsidRDefault="00652BC4" w:rsidP="00DC4A4F">
      <w:pPr>
        <w:pStyle w:val="CPRSBulletsSubBullets"/>
      </w:pPr>
      <w:r w:rsidRPr="00C03C50">
        <w:t>TPR: temperature, pulse, respiration</w:t>
      </w:r>
    </w:p>
    <w:p w14:paraId="47CEB4B6" w14:textId="77777777" w:rsidR="00652BC4" w:rsidRPr="00C03C50" w:rsidRDefault="00652BC4" w:rsidP="00DC4A4F">
      <w:pPr>
        <w:pStyle w:val="CPRSBulletsSubBullets"/>
      </w:pPr>
      <w:r w:rsidRPr="00C03C50">
        <w:t>B/P: blood pressure</w:t>
      </w:r>
    </w:p>
    <w:p w14:paraId="5FF77E2F" w14:textId="77777777" w:rsidR="00652BC4" w:rsidRPr="00C03C50" w:rsidRDefault="00652BC4" w:rsidP="00DC4A4F">
      <w:pPr>
        <w:pStyle w:val="CPRSBulletsSubBullets"/>
      </w:pPr>
      <w:r w:rsidRPr="00C03C50">
        <w:t>Height/Weight: Height, Weight, Body Mass Index (BMI, which is calcu</w:t>
      </w:r>
      <w:r w:rsidR="00D15419" w:rsidRPr="00C03C50">
        <w:t xml:space="preserve">lated by dividing the weight but the height squared, e.g., </w:t>
      </w:r>
      <w:r w:rsidRPr="00C03C50">
        <w:t>)</w:t>
      </w:r>
    </w:p>
    <w:p w14:paraId="34B0C9A3" w14:textId="77777777" w:rsidR="00652BC4" w:rsidRPr="00C03C50" w:rsidRDefault="00652BC4" w:rsidP="00DC4A4F">
      <w:pPr>
        <w:pStyle w:val="CPRSBulletsSubBullets"/>
      </w:pPr>
      <w:r w:rsidRPr="00C03C50">
        <w:t>Pain</w:t>
      </w:r>
    </w:p>
    <w:p w14:paraId="7D342FA7" w14:textId="77777777" w:rsidR="00652BC4" w:rsidRPr="00C03C50" w:rsidRDefault="00652BC4" w:rsidP="00DC4A4F">
      <w:pPr>
        <w:pStyle w:val="CPRSBulletsSubBullets"/>
      </w:pPr>
      <w:r w:rsidRPr="00C03C50">
        <w:t>Pulse Ox.: Blood oxygen saturation based on pulse oximetry</w:t>
      </w:r>
    </w:p>
    <w:p w14:paraId="561517C5" w14:textId="77777777" w:rsidR="00652BC4" w:rsidRPr="00C03C50" w:rsidRDefault="00652BC4" w:rsidP="00652BC4">
      <w:pPr>
        <w:pStyle w:val="CPRSBulletssub3"/>
        <w:numPr>
          <w:ilvl w:val="0"/>
          <w:numId w:val="0"/>
        </w:numPr>
      </w:pPr>
    </w:p>
    <w:p w14:paraId="023DD562" w14:textId="77777777" w:rsidR="00402409" w:rsidRPr="00C03C50" w:rsidRDefault="00652BC4" w:rsidP="00402409">
      <w:pPr>
        <w:pStyle w:val="CPRSBullets"/>
      </w:pPr>
      <w:r w:rsidRPr="00C03C50">
        <w:rPr>
          <w:b/>
        </w:rPr>
        <w:lastRenderedPageBreak/>
        <w:t>Time scale slider:</w:t>
      </w:r>
      <w:r w:rsidRPr="00C03C50">
        <w:t xml:space="preserve"> The slide</w:t>
      </w:r>
      <w:r w:rsidR="00CD4C46" w:rsidRPr="00C03C50">
        <w:t xml:space="preserve">r control is </w:t>
      </w:r>
      <w:r w:rsidRPr="00C03C50">
        <w:t xml:space="preserve">directly under the graph and above the </w:t>
      </w:r>
      <w:r w:rsidR="00CD4C46" w:rsidRPr="00C03C50">
        <w:t>table</w:t>
      </w:r>
      <w:r w:rsidRPr="00C03C50">
        <w:t xml:space="preserve">. Based on the date range, the slider position determines what portion of the vitals entries the user will see. Moving the slider furthest to the left shows the oldest vitals entries within the specified date range. As the slider is moved to the right, those vitals entries closest to the present display and some of the older entries will drop off the graph to the right as will entries in the </w:t>
      </w:r>
      <w:r w:rsidR="00CD4C46" w:rsidRPr="00C03C50">
        <w:t>table</w:t>
      </w:r>
      <w:r w:rsidRPr="00C03C50">
        <w:t>. If the user has clicked Time Scale, the points the represent the vita</w:t>
      </w:r>
      <w:r w:rsidR="00CD4C46" w:rsidRPr="00C03C50">
        <w:t xml:space="preserve">ls entries are equally spaced. </w:t>
      </w:r>
      <w:r w:rsidR="007D6AC1" w:rsidRPr="00C03C50">
        <w:t>If the Time Scale option has been selected, a box outline shows what portion of the graph the columns showing on the screen relate to.</w:t>
      </w:r>
    </w:p>
    <w:p w14:paraId="192FCAE6" w14:textId="77777777" w:rsidR="00402409" w:rsidRPr="00C03C50" w:rsidRDefault="00402409" w:rsidP="00402409">
      <w:pPr>
        <w:pStyle w:val="CPRSBullets"/>
      </w:pPr>
      <w:r w:rsidRPr="00C03C50">
        <w:rPr>
          <w:b/>
        </w:rPr>
        <w:t>Select Graph Color…:</w:t>
      </w:r>
      <w:r w:rsidRPr="00C03C50">
        <w:t xml:space="preserve"> This option on the pop-up menu enables users to change the background color of the graph and the table. To change the color, bring up the pop-up menu by right-clicking on the dialog (although not on the graph) or pressing the pop-up menu key, select Select Graph color…, choose the color, and click OK.</w:t>
      </w:r>
    </w:p>
    <w:p w14:paraId="5987992B" w14:textId="77777777" w:rsidR="00616111" w:rsidRPr="00C03C50" w:rsidRDefault="00616111" w:rsidP="00616111">
      <w:pPr>
        <w:pStyle w:val="CPRSH3"/>
      </w:pPr>
      <w:bookmarkStart w:id="209" w:name="_Toc6304047"/>
      <w:r w:rsidRPr="00C03C50">
        <w:t>Viewing Vitals from the Cover Sheet</w:t>
      </w:r>
      <w:bookmarkEnd w:id="209"/>
    </w:p>
    <w:p w14:paraId="420BFFA1" w14:textId="77777777" w:rsidR="006F18D9" w:rsidRPr="00C03C50" w:rsidRDefault="006F18D9" w:rsidP="006F18D9">
      <w:pPr>
        <w:pStyle w:val="CPRSH3Body"/>
      </w:pPr>
      <w:r w:rsidRPr="00C03C50">
        <w:t xml:space="preserve">As the user moves the slider, the entries move also. If there are enough entries and the user moves the slider far enough to the left, the entries will go off the screen. If the user moves the slider all the way to the right, only the most recent entry will be displayed. </w:t>
      </w:r>
    </w:p>
    <w:p w14:paraId="615AAABD" w14:textId="77777777" w:rsidR="000A0E51" w:rsidRPr="00C03C50" w:rsidRDefault="000A0E51" w:rsidP="00652BC4">
      <w:pPr>
        <w:pStyle w:val="CPRSH3Body"/>
      </w:pPr>
      <w:r w:rsidRPr="00C03C50">
        <w:t>To view vitals from the CPRS Cover Sheet, use the following steps:</w:t>
      </w:r>
    </w:p>
    <w:p w14:paraId="6E54FA09" w14:textId="77777777" w:rsidR="000A0E51" w:rsidRPr="00C03C50" w:rsidRDefault="000A0E51" w:rsidP="004C7A4B">
      <w:pPr>
        <w:pStyle w:val="CPRS-NumberedList"/>
      </w:pPr>
      <w:r w:rsidRPr="00C03C50">
        <w:t>Click a vital entry displayed on the Cover Sheet.</w:t>
      </w:r>
    </w:p>
    <w:p w14:paraId="4D092241" w14:textId="77777777" w:rsidR="005139F2" w:rsidRPr="00C03C50" w:rsidRDefault="00A128BB" w:rsidP="003D00E2">
      <w:pPr>
        <w:pStyle w:val="CPRSnumlistothertext"/>
      </w:pPr>
      <w:r w:rsidRPr="00C03C50">
        <w:t xml:space="preserve">CPRS will bring up Vitals Lite. The default </w:t>
      </w:r>
      <w:r w:rsidR="00B52CC3" w:rsidRPr="00C03C50">
        <w:t>date range includes today and goes six months in the past.</w:t>
      </w:r>
    </w:p>
    <w:p w14:paraId="72740288" w14:textId="77777777" w:rsidR="003E1905" w:rsidRPr="00C03C50" w:rsidRDefault="005139F2" w:rsidP="004C7A4B">
      <w:pPr>
        <w:pStyle w:val="CPRS-NumberedList"/>
      </w:pPr>
      <w:r w:rsidRPr="00C03C50">
        <w:t xml:space="preserve">To graph a category, click on the corresponding row in the table. </w:t>
      </w:r>
    </w:p>
    <w:p w14:paraId="67922353" w14:textId="77777777" w:rsidR="00616111" w:rsidRPr="00C03C50" w:rsidRDefault="00216582" w:rsidP="004C7A4B">
      <w:pPr>
        <w:pStyle w:val="CPRS-NumberedList"/>
      </w:pPr>
      <w:r w:rsidRPr="00C03C50">
        <w:t>From this point, you can customize the display of vitals by doing one or more of the following:</w:t>
      </w:r>
    </w:p>
    <w:p w14:paraId="6C62142C" w14:textId="77777777" w:rsidR="00030BD9" w:rsidRPr="00C03C50" w:rsidRDefault="003A508C" w:rsidP="00217AED">
      <w:pPr>
        <w:pStyle w:val="cprsasubnumalphalistnote"/>
        <w:numPr>
          <w:ilvl w:val="0"/>
          <w:numId w:val="216"/>
        </w:numPr>
      </w:pPr>
      <w:r w:rsidRPr="00C03C50">
        <w:t xml:space="preserve">To choose a </w:t>
      </w:r>
      <w:r w:rsidR="00030BD9" w:rsidRPr="00C03C50">
        <w:t>different date range</w:t>
      </w:r>
      <w:r w:rsidR="00CB51F1" w:rsidRPr="00C03C50">
        <w:t xml:space="preserve">, users can double-click a </w:t>
      </w:r>
      <w:r w:rsidRPr="00C03C50">
        <w:t>time frame</w:t>
      </w:r>
      <w:r w:rsidR="00030BD9" w:rsidRPr="00C03C50">
        <w:t xml:space="preserve"> from the pred</w:t>
      </w:r>
      <w:r w:rsidR="00E41612" w:rsidRPr="00C03C50">
        <w:t xml:space="preserve">efined options on the left side or </w:t>
      </w:r>
      <w:r w:rsidR="00CB51F1" w:rsidRPr="00C03C50">
        <w:t>double-click</w:t>
      </w:r>
      <w:r w:rsidR="00E41612" w:rsidRPr="00C03C50">
        <w:t xml:space="preserve"> Date Range to define a custom date range.</w:t>
      </w:r>
      <w:r w:rsidR="00362547" w:rsidRPr="00C03C50">
        <w:t xml:space="preserve"> If you choose a predefined date range, skip to step b. If you choose Date Range, </w:t>
      </w:r>
      <w:r w:rsidR="00F25319" w:rsidRPr="00C03C50">
        <w:t>e</w:t>
      </w:r>
      <w:r w:rsidR="00CB51F1" w:rsidRPr="00C03C50">
        <w:t xml:space="preserve">nter a start date by either typing a date in the field </w:t>
      </w:r>
      <w:r w:rsidR="00F25319" w:rsidRPr="00C03C50">
        <w:t xml:space="preserve">(you must </w:t>
      </w:r>
      <w:r w:rsidR="00185119" w:rsidRPr="00C03C50">
        <w:t xml:space="preserve">enter </w:t>
      </w:r>
      <w:r w:rsidR="00F25319" w:rsidRPr="00C03C50">
        <w:t>the month, day, and year separately</w:t>
      </w:r>
      <w:r w:rsidR="00185119" w:rsidRPr="00C03C50">
        <w:t xml:space="preserve"> using the mouse or arrow keys to select them</w:t>
      </w:r>
      <w:r w:rsidR="00F25319" w:rsidRPr="00C03C50">
        <w:t xml:space="preserve">) </w:t>
      </w:r>
      <w:r w:rsidR="00CB51F1" w:rsidRPr="00C03C50">
        <w:t xml:space="preserve">or </w:t>
      </w:r>
      <w:r w:rsidR="00362547" w:rsidRPr="00C03C50">
        <w:t>use the following steps:</w:t>
      </w:r>
    </w:p>
    <w:p w14:paraId="09ACC0D7" w14:textId="77777777" w:rsidR="00A3082D" w:rsidRPr="00C03C50" w:rsidRDefault="00A3082D" w:rsidP="00362547">
      <w:pPr>
        <w:pStyle w:val="cprsnumberedlist2"/>
      </w:pPr>
      <w:r w:rsidRPr="00C03C50">
        <w:t xml:space="preserve">Click the down arrow </w:t>
      </w:r>
      <w:r w:rsidR="00F25319" w:rsidRPr="00C03C50">
        <w:t xml:space="preserve">next to Start with Date </w:t>
      </w:r>
      <w:r w:rsidRPr="00C03C50">
        <w:t>to display the date dialog.</w:t>
      </w:r>
    </w:p>
    <w:p w14:paraId="436EBE77" w14:textId="77777777" w:rsidR="00A3082D" w:rsidRPr="00C03C50" w:rsidRDefault="00A3082D" w:rsidP="00A3082D">
      <w:pPr>
        <w:pStyle w:val="cprsnumberedlist2"/>
      </w:pPr>
      <w:r w:rsidRPr="00C03C50">
        <w:t>Click the buttons on the top of the dialog to find the appropriate month and year. (You can also click on the month and select the month from a list and then click on the year and choose the year).</w:t>
      </w:r>
    </w:p>
    <w:p w14:paraId="0A8DA437" w14:textId="77777777" w:rsidR="00F25319" w:rsidRPr="00C03C50" w:rsidRDefault="00F25319" w:rsidP="00362547">
      <w:pPr>
        <w:pStyle w:val="cprsnumberedlist2"/>
      </w:pPr>
      <w:r w:rsidRPr="00C03C50">
        <w:t>Repeat steps 1 and 2 for the Go to Date.</w:t>
      </w:r>
    </w:p>
    <w:p w14:paraId="76E1824E" w14:textId="77777777" w:rsidR="003A508C" w:rsidRPr="00C03C50" w:rsidRDefault="00A3082D" w:rsidP="00362547">
      <w:pPr>
        <w:pStyle w:val="cprsnumberedlist2"/>
      </w:pPr>
      <w:r w:rsidRPr="00C03C50">
        <w:t>Click OK when you have the appropriate date.</w:t>
      </w:r>
    </w:p>
    <w:p w14:paraId="4450F09C" w14:textId="77777777" w:rsidR="00431198" w:rsidRPr="00C03C50" w:rsidRDefault="00431198" w:rsidP="00431198">
      <w:pPr>
        <w:pStyle w:val="CPRSH3Body"/>
      </w:pPr>
    </w:p>
    <w:p w14:paraId="702B5754" w14:textId="77777777" w:rsidR="003A508C" w:rsidRPr="00C03C50" w:rsidRDefault="00431198" w:rsidP="00217AED">
      <w:pPr>
        <w:pStyle w:val="cprsasubnumalphalistnote"/>
        <w:numPr>
          <w:ilvl w:val="0"/>
          <w:numId w:val="216"/>
        </w:numPr>
      </w:pPr>
      <w:r w:rsidRPr="00C03C50">
        <w:t xml:space="preserve">To </w:t>
      </w:r>
      <w:r w:rsidR="005139F2" w:rsidRPr="00C03C50">
        <w:t>use the graph options, right</w:t>
      </w:r>
      <w:r w:rsidR="00224BEF" w:rsidRPr="00C03C50">
        <w:t>-</w:t>
      </w:r>
      <w:r w:rsidR="005139F2" w:rsidRPr="00C03C50">
        <w:t xml:space="preserve">click where the default date ranges are and select Show/Hide Graph Options. You can then enable or disable, the zoom feature, display of the values, three-dimensional display, and the </w:t>
      </w:r>
      <w:r w:rsidR="003F7E8E" w:rsidRPr="00C03C50">
        <w:t xml:space="preserve">time scale. These options are discussed below: </w:t>
      </w:r>
    </w:p>
    <w:p w14:paraId="49C2165E" w14:textId="77777777" w:rsidR="00205785" w:rsidRPr="00C03C50" w:rsidRDefault="00205785" w:rsidP="003F7E8E">
      <w:pPr>
        <w:pStyle w:val="CPRSBulletsSubBullets"/>
      </w:pPr>
      <w:r w:rsidRPr="00C03C50">
        <w:rPr>
          <w:b/>
        </w:rPr>
        <w:lastRenderedPageBreak/>
        <w:t>Values</w:t>
      </w:r>
      <w:r w:rsidR="002E2966" w:rsidRPr="00C03C50">
        <w:rPr>
          <w:b/>
        </w:rPr>
        <w:t>:</w:t>
      </w:r>
      <w:r w:rsidRPr="00C03C50">
        <w:t xml:space="preserve"> To display the values, place a check in the Values checkbox</w:t>
      </w:r>
      <w:r w:rsidR="00B52CC3" w:rsidRPr="00C03C50">
        <w:t xml:space="preserve"> by clicking it or using </w:t>
      </w:r>
      <w:r w:rsidR="00E10DE5" w:rsidRPr="00C03C50">
        <w:t>Alt + v</w:t>
      </w:r>
      <w:r w:rsidRPr="00C03C50">
        <w:t>.</w:t>
      </w:r>
      <w:r w:rsidR="002E2966" w:rsidRPr="00C03C50">
        <w:t xml:space="preserve"> To remove the values, remove the check mark.</w:t>
      </w:r>
    </w:p>
    <w:p w14:paraId="35E100DF" w14:textId="77777777" w:rsidR="003F7E8E" w:rsidRPr="00C03C50" w:rsidRDefault="00205785" w:rsidP="003F7E8E">
      <w:pPr>
        <w:pStyle w:val="CPRSBulletsSubBullets"/>
        <w:rPr>
          <w:b/>
        </w:rPr>
      </w:pPr>
      <w:r w:rsidRPr="00C03C50">
        <w:rPr>
          <w:b/>
        </w:rPr>
        <w:t>Allow</w:t>
      </w:r>
      <w:r w:rsidR="003F7E8E" w:rsidRPr="00C03C50">
        <w:rPr>
          <w:b/>
        </w:rPr>
        <w:t xml:space="preserve"> Zoom</w:t>
      </w:r>
      <w:r w:rsidR="00B52CC3" w:rsidRPr="00C03C50">
        <w:rPr>
          <w:b/>
        </w:rPr>
        <w:t>:</w:t>
      </w:r>
    </w:p>
    <w:p w14:paraId="13EB33FF" w14:textId="77777777" w:rsidR="003F7E8E" w:rsidRPr="00C03C50" w:rsidRDefault="003F7E8E" w:rsidP="00EB707C">
      <w:pPr>
        <w:pStyle w:val="cprsnumberedlist2"/>
        <w:numPr>
          <w:ilvl w:val="0"/>
          <w:numId w:val="0"/>
        </w:numPr>
        <w:ind w:left="1800"/>
      </w:pPr>
    </w:p>
    <w:p w14:paraId="41366DF7" w14:textId="77777777" w:rsidR="00EB707C" w:rsidRPr="00C03C50" w:rsidRDefault="00EB707C" w:rsidP="004C7A4B">
      <w:pPr>
        <w:pStyle w:val="CPRS-NumberedList"/>
      </w:pPr>
      <w:r w:rsidRPr="00C03C50">
        <w:t>To enable the zoom feature, place a check mark in the Enable Zoom checkbox by clicking it or using Alt + z.</w:t>
      </w:r>
    </w:p>
    <w:p w14:paraId="60257CA3" w14:textId="77777777" w:rsidR="003F7E8E" w:rsidRPr="00C03C50" w:rsidRDefault="003F7E8E" w:rsidP="004C7A4B">
      <w:pPr>
        <w:pStyle w:val="CPRS-NumberedList"/>
      </w:pPr>
      <w:r w:rsidRPr="00C03C50">
        <w:t xml:space="preserve">Then, to zoom in on section of the graph, click and drag the mouse </w:t>
      </w:r>
      <w:r w:rsidR="00205785" w:rsidRPr="00C03C50">
        <w:t xml:space="preserve">from </w:t>
      </w:r>
      <w:r w:rsidR="002E2966" w:rsidRPr="00C03C50">
        <w:t>right to left</w:t>
      </w:r>
      <w:r w:rsidR="00E10DE5" w:rsidRPr="00C03C50">
        <w:t xml:space="preserve"> and above to below</w:t>
      </w:r>
      <w:r w:rsidR="002E2966" w:rsidRPr="00C03C50">
        <w:t xml:space="preserve"> over</w:t>
      </w:r>
      <w:r w:rsidRPr="00C03C50">
        <w:t xml:space="preserve"> the area and release the mouse button. </w:t>
      </w:r>
    </w:p>
    <w:p w14:paraId="192B663D" w14:textId="77777777" w:rsidR="00EB707C" w:rsidRPr="00C03C50" w:rsidRDefault="002E2966" w:rsidP="004C7A4B">
      <w:pPr>
        <w:pStyle w:val="CPRS-NumberedList"/>
      </w:pPr>
      <w:r w:rsidRPr="00C03C50">
        <w:t xml:space="preserve">To return to the full view, </w:t>
      </w:r>
      <w:r w:rsidR="00414944" w:rsidRPr="00C03C50">
        <w:t>click and drag from right to left.</w:t>
      </w:r>
    </w:p>
    <w:p w14:paraId="30FDF0A7" w14:textId="77777777" w:rsidR="003F7E8E" w:rsidRPr="00C03C50" w:rsidRDefault="00B52CC3" w:rsidP="003F7E8E">
      <w:pPr>
        <w:pStyle w:val="CPRSBulletsSubBullets"/>
      </w:pPr>
      <w:r w:rsidRPr="00C03C50">
        <w:rPr>
          <w:b/>
        </w:rPr>
        <w:t>3D:</w:t>
      </w:r>
      <w:r w:rsidRPr="00C03C50">
        <w:t xml:space="preserve"> To make the graph display in a slightly three-dimensional </w:t>
      </w:r>
      <w:r w:rsidR="00EB707C" w:rsidRPr="00C03C50">
        <w:t xml:space="preserve">(3D) </w:t>
      </w:r>
      <w:r w:rsidRPr="00C03C50">
        <w:t xml:space="preserve">view, place a check mark </w:t>
      </w:r>
      <w:r w:rsidR="00414944" w:rsidRPr="00C03C50">
        <w:t>in the 3D checkbox by clicking it or using Alt + 3.</w:t>
      </w:r>
      <w:r w:rsidR="003F377F">
        <w:t xml:space="preserve"> To return to a two-</w:t>
      </w:r>
      <w:r w:rsidR="00EB707C" w:rsidRPr="00C03C50">
        <w:t>dimensional view, remove the check mark.</w:t>
      </w:r>
    </w:p>
    <w:p w14:paraId="1905FCE1" w14:textId="77777777" w:rsidR="00EB707C" w:rsidRPr="00C03C50" w:rsidRDefault="00414944" w:rsidP="003F7E8E">
      <w:pPr>
        <w:pStyle w:val="CPRSBulletsSubBullets"/>
        <w:rPr>
          <w:b/>
        </w:rPr>
      </w:pPr>
      <w:r w:rsidRPr="00C03C50">
        <w:rPr>
          <w:b/>
        </w:rPr>
        <w:t xml:space="preserve">Time Scale: </w:t>
      </w:r>
      <w:r w:rsidR="00B476FE" w:rsidRPr="00C03C50">
        <w:t>To view the entire selec</w:t>
      </w:r>
      <w:r w:rsidR="003C50B1" w:rsidRPr="00C03C50">
        <w:t>t</w:t>
      </w:r>
      <w:r w:rsidR="00B476FE" w:rsidRPr="00C03C50">
        <w:t>ed date range on the graph, check the Time Scale checkbox. Clear the checkbox to view the data points in evenly spaced intervals.</w:t>
      </w:r>
    </w:p>
    <w:p w14:paraId="15C2FEC9" w14:textId="77777777" w:rsidR="00EB707C" w:rsidRPr="00C03C50" w:rsidRDefault="00EB707C" w:rsidP="00EB707C">
      <w:pPr>
        <w:pStyle w:val="cprsnumberedlist2"/>
        <w:numPr>
          <w:ilvl w:val="0"/>
          <w:numId w:val="0"/>
        </w:numPr>
        <w:ind w:left="1800"/>
      </w:pPr>
    </w:p>
    <w:p w14:paraId="74B51D96" w14:textId="77777777" w:rsidR="00A8323A" w:rsidRPr="00C03C50" w:rsidRDefault="00A8323A" w:rsidP="00217AED">
      <w:pPr>
        <w:pStyle w:val="cprsasubnumalphalistnote"/>
        <w:numPr>
          <w:ilvl w:val="0"/>
          <w:numId w:val="216"/>
        </w:numPr>
      </w:pPr>
      <w:r w:rsidRPr="00C03C50">
        <w:t>To view more vitals if available in the date range you selected, use the slider under the graph and above the table or use the arrows keys. The oldest entries are farthest right while the most recent entries are the farthest to the left.</w:t>
      </w:r>
    </w:p>
    <w:p w14:paraId="633D0903" w14:textId="77777777" w:rsidR="00431198" w:rsidRPr="00C03C50" w:rsidRDefault="00431198" w:rsidP="00431198">
      <w:pPr>
        <w:pStyle w:val="CPRSH3Body"/>
      </w:pPr>
    </w:p>
    <w:p w14:paraId="378FAC4E" w14:textId="77777777" w:rsidR="00216582" w:rsidRPr="00C03C50" w:rsidRDefault="00216582" w:rsidP="006057F1">
      <w:pPr>
        <w:pStyle w:val="CPRSNumList"/>
        <w:tabs>
          <w:tab w:val="left" w:pos="1440"/>
        </w:tabs>
        <w:ind w:left="1440"/>
      </w:pPr>
      <w:r w:rsidRPr="00C03C50">
        <w:t>When you are finished, click the Close button (the X in the upper right corner).</w:t>
      </w:r>
    </w:p>
    <w:p w14:paraId="1DD1FB9D" w14:textId="77777777" w:rsidR="00652BC4" w:rsidRPr="00C03C50" w:rsidRDefault="00652BC4" w:rsidP="00652BC4">
      <w:pPr>
        <w:pStyle w:val="CPRSH3Body"/>
      </w:pPr>
    </w:p>
    <w:p w14:paraId="1BAE7042" w14:textId="77777777" w:rsidR="00652BC4" w:rsidRPr="00C03C50" w:rsidRDefault="00652BC4" w:rsidP="00652BC4">
      <w:pPr>
        <w:pStyle w:val="CPRSH2"/>
      </w:pPr>
      <w:bookmarkStart w:id="210" w:name="_Toc6304048"/>
      <w:r w:rsidRPr="00C03C50">
        <w:t xml:space="preserve">Recording </w:t>
      </w:r>
      <w:bookmarkStart w:id="211" w:name="vitals_recording"/>
      <w:bookmarkEnd w:id="211"/>
      <w:r w:rsidRPr="00C03C50">
        <w:t>Vitals</w:t>
      </w:r>
      <w:bookmarkEnd w:id="210"/>
    </w:p>
    <w:p w14:paraId="0E154CA0" w14:textId="77777777" w:rsidR="00652BC4" w:rsidRPr="00C03C50" w:rsidRDefault="00652BC4" w:rsidP="00652BC4">
      <w:pPr>
        <w:pStyle w:val="CPRSH3Body"/>
      </w:pPr>
      <w:r w:rsidRPr="00C03C50">
        <w:t>Users can enter vitals and measurements from the Cover Sheet or the Encounter form’s Vitals tab. A template must be available for users to enter vitals.</w:t>
      </w:r>
    </w:p>
    <w:p w14:paraId="622955E3" w14:textId="77777777" w:rsidR="00652BC4" w:rsidRPr="00C03C50" w:rsidRDefault="00652BC4" w:rsidP="00652BC4">
      <w:pPr>
        <w:pStyle w:val="CPRSH3"/>
      </w:pPr>
      <w:bookmarkStart w:id="212" w:name="_Toc6304049"/>
      <w:r w:rsidRPr="00C03C50">
        <w:t>Templates for Entering Vitals</w:t>
      </w:r>
      <w:bookmarkEnd w:id="212"/>
    </w:p>
    <w:p w14:paraId="66D0D568" w14:textId="77777777" w:rsidR="00652BC4" w:rsidRPr="00C03C50" w:rsidRDefault="00652BC4" w:rsidP="00652BC4">
      <w:pPr>
        <w:pStyle w:val="CPRSH3Body"/>
      </w:pPr>
      <w:r w:rsidRPr="00C03C50">
        <w:t xml:space="preserve">To enter vitals with the new Vitals Lite in CPRS, a template that defines which vital measurements display on the Vitals Entry form must be available. These templates are not created through CPRS, but through the VitalsManager application. To use the VitalsManager application, a user must hold the GMV MANAGER key. </w:t>
      </w:r>
    </w:p>
    <w:p w14:paraId="7497DEDB" w14:textId="77777777" w:rsidR="00652BC4" w:rsidRPr="00C03C50" w:rsidRDefault="00652BC4" w:rsidP="00652BC4">
      <w:pPr>
        <w:pStyle w:val="CPRSH3Body"/>
      </w:pPr>
      <w:r w:rsidRPr="00C03C50">
        <w:t>A GMV MANAGER key holder can define in the template which vitals or measurements display for entry when the user selects Enter Vitals. In defining the template, the key holder can also set default qualifiers for each vital or measurement. The user entering the vitals can change the qualifiers, but a default can be set to make recording the vitals more efficient. Templates can be defined at the following levels:</w:t>
      </w:r>
    </w:p>
    <w:p w14:paraId="014D5CDE" w14:textId="77777777" w:rsidR="00652BC4" w:rsidRPr="00C03C50" w:rsidRDefault="00652BC4" w:rsidP="006057F1">
      <w:pPr>
        <w:pStyle w:val="CPRSBullets"/>
      </w:pPr>
      <w:r w:rsidRPr="00C03C50">
        <w:t>System</w:t>
      </w:r>
    </w:p>
    <w:p w14:paraId="0FF053F1" w14:textId="77777777" w:rsidR="00652BC4" w:rsidRPr="00C03C50" w:rsidRDefault="00652BC4" w:rsidP="006057F1">
      <w:pPr>
        <w:pStyle w:val="CPRSBullets"/>
      </w:pPr>
      <w:r w:rsidRPr="00C03C50">
        <w:t>Division</w:t>
      </w:r>
    </w:p>
    <w:p w14:paraId="11D10D3C" w14:textId="77777777" w:rsidR="00652BC4" w:rsidRPr="00C03C50" w:rsidRDefault="00652BC4" w:rsidP="006057F1">
      <w:pPr>
        <w:pStyle w:val="CPRSBullets"/>
      </w:pPr>
      <w:r w:rsidRPr="00C03C50">
        <w:t>Location</w:t>
      </w:r>
    </w:p>
    <w:p w14:paraId="1BF57D1F" w14:textId="77777777" w:rsidR="00652BC4" w:rsidRPr="00C03C50" w:rsidRDefault="00652BC4" w:rsidP="006057F1">
      <w:pPr>
        <w:pStyle w:val="CPRSBullets"/>
      </w:pPr>
      <w:r w:rsidRPr="00C03C50">
        <w:t xml:space="preserve">User </w:t>
      </w:r>
    </w:p>
    <w:p w14:paraId="33CDC094" w14:textId="77777777" w:rsidR="00652BC4" w:rsidRPr="00C03C50" w:rsidRDefault="00652BC4" w:rsidP="00652BC4">
      <w:pPr>
        <w:pStyle w:val="CPRSH3Body"/>
      </w:pPr>
    </w:p>
    <w:p w14:paraId="7761B355" w14:textId="77777777" w:rsidR="00652BC4" w:rsidRPr="00C03C50" w:rsidRDefault="00652BC4" w:rsidP="00652BC4">
      <w:pPr>
        <w:pStyle w:val="CPRSH3Body"/>
      </w:pPr>
      <w:r w:rsidRPr="00C03C50">
        <w:t>For User level templates to display, a GMV MANAGER key holder must check the Allow User Templates checkbox.</w:t>
      </w:r>
    </w:p>
    <w:p w14:paraId="7A29C9F6" w14:textId="77777777" w:rsidR="00EA37EA" w:rsidRPr="00C03C50" w:rsidRDefault="00EA37EA" w:rsidP="00652BC4">
      <w:pPr>
        <w:pStyle w:val="CPRSH3Body"/>
      </w:pPr>
      <w:r w:rsidRPr="00C03C50">
        <w:t>The dialog to enter vitals displays the following patient information:</w:t>
      </w:r>
    </w:p>
    <w:p w14:paraId="3035D130" w14:textId="77777777" w:rsidR="00F505BD" w:rsidRPr="00C03C50" w:rsidRDefault="00F505BD" w:rsidP="006307AB">
      <w:pPr>
        <w:pStyle w:val="CPRSBullets"/>
      </w:pPr>
      <w:r w:rsidRPr="00C03C50">
        <w:t>Patient name</w:t>
      </w:r>
    </w:p>
    <w:p w14:paraId="1BA6EACB" w14:textId="77777777" w:rsidR="00EA37EA" w:rsidRPr="00C03C50" w:rsidRDefault="00EA37EA" w:rsidP="006307AB">
      <w:pPr>
        <w:pStyle w:val="CPRSBullets"/>
      </w:pPr>
      <w:r w:rsidRPr="00C03C50">
        <w:t>Social security number</w:t>
      </w:r>
    </w:p>
    <w:p w14:paraId="6D8A24BE" w14:textId="77777777" w:rsidR="00EA37EA" w:rsidRPr="00C03C50" w:rsidRDefault="00EA37EA" w:rsidP="006307AB">
      <w:pPr>
        <w:pStyle w:val="CPRSBullets"/>
      </w:pPr>
      <w:r w:rsidRPr="00C03C50">
        <w:t>Birth date</w:t>
      </w:r>
    </w:p>
    <w:p w14:paraId="67B0734C" w14:textId="77777777" w:rsidR="00EA37EA" w:rsidRPr="00C03C50" w:rsidRDefault="00EA37EA" w:rsidP="006307AB">
      <w:pPr>
        <w:pStyle w:val="CPRSBullets"/>
      </w:pPr>
      <w:r w:rsidRPr="00C03C50">
        <w:t>Age</w:t>
      </w:r>
    </w:p>
    <w:p w14:paraId="77442890" w14:textId="77777777" w:rsidR="00EA37EA" w:rsidRPr="00C03C50" w:rsidRDefault="00EA37EA" w:rsidP="006307AB">
      <w:pPr>
        <w:pStyle w:val="CPRSBullets"/>
      </w:pPr>
      <w:r w:rsidRPr="00C03C50">
        <w:t>Encounter location</w:t>
      </w:r>
    </w:p>
    <w:p w14:paraId="0CD5031E" w14:textId="77777777" w:rsidR="00EA37EA" w:rsidRPr="00C03C50" w:rsidRDefault="00EA37EA" w:rsidP="006307AB">
      <w:pPr>
        <w:pStyle w:val="CPRSBullets"/>
      </w:pPr>
      <w:r w:rsidRPr="00C03C50">
        <w:t>Encounter date/time</w:t>
      </w:r>
    </w:p>
    <w:p w14:paraId="62E55177" w14:textId="77777777" w:rsidR="00F505BD" w:rsidRPr="00C03C50" w:rsidRDefault="00F505BD" w:rsidP="006307AB">
      <w:pPr>
        <w:pStyle w:val="CPRSBullets"/>
      </w:pPr>
      <w:r w:rsidRPr="00C03C50">
        <w:t>Vitals and measurements that can be entered using the specified template</w:t>
      </w:r>
    </w:p>
    <w:p w14:paraId="12732B95" w14:textId="77777777" w:rsidR="00EA37EA" w:rsidRPr="00C03C50" w:rsidRDefault="00EA37EA" w:rsidP="00EA37EA">
      <w:pPr>
        <w:pStyle w:val="CPRSBullets"/>
        <w:numPr>
          <w:ilvl w:val="0"/>
          <w:numId w:val="0"/>
        </w:numPr>
        <w:ind w:left="1080"/>
      </w:pPr>
    </w:p>
    <w:p w14:paraId="675BB570" w14:textId="77777777" w:rsidR="006E3B14" w:rsidRPr="00C03C50" w:rsidRDefault="001C354A" w:rsidP="006E3B14">
      <w:pPr>
        <w:pStyle w:val="CPRScaption0"/>
      </w:pPr>
      <w:r w:rsidRPr="00C03C50">
        <w:rPr>
          <w:noProof/>
        </w:rPr>
        <w:drawing>
          <wp:inline distT="0" distB="0" distL="0" distR="0" wp14:anchorId="58D49780" wp14:editId="6EC4F2C6">
            <wp:extent cx="5486400" cy="4007485"/>
            <wp:effectExtent l="0" t="0" r="0" b="0"/>
            <wp:docPr id="206" name="Picture 206" descr="This screen capture shows the dialog for entering vitals. In this capture, the user is seeing the Expanded view where they can select a template to use and the Latest Vitals that allows them to see the most recent vitals entered for the selected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This screen capture shows the dialog for entering vitals. In this capture, the user is seeing the Expanded view where they can select a template to use and the Latest Vitals that allows them to see the most recent vitals entered for the selected patient.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4007485"/>
                    </a:xfrm>
                    <a:prstGeom prst="rect">
                      <a:avLst/>
                    </a:prstGeom>
                    <a:noFill/>
                    <a:ln>
                      <a:noFill/>
                    </a:ln>
                  </pic:spPr>
                </pic:pic>
              </a:graphicData>
            </a:graphic>
          </wp:inline>
        </w:drawing>
      </w:r>
    </w:p>
    <w:p w14:paraId="444C8060" w14:textId="77777777" w:rsidR="006E3B14" w:rsidRPr="00C03C50" w:rsidRDefault="006E3B14" w:rsidP="006E3B14">
      <w:pPr>
        <w:pStyle w:val="CPRScaption0"/>
      </w:pPr>
      <w:r w:rsidRPr="00C03C50">
        <w:t xml:space="preserve">This screen capture shows the dialog for entering vitals. In this capture, the user is seeing the Expanded view where they can select a template to use and the Latest Vitals that allows them to see the most recent vitals entered for the selected patient. </w:t>
      </w:r>
    </w:p>
    <w:p w14:paraId="45E5B1ED" w14:textId="77777777" w:rsidR="006E3B14" w:rsidRPr="00C03C50" w:rsidRDefault="006E3B14" w:rsidP="006E3B14">
      <w:pPr>
        <w:pStyle w:val="CPRScaption0"/>
      </w:pPr>
    </w:p>
    <w:p w14:paraId="17E79CC7" w14:textId="77777777" w:rsidR="006610DB" w:rsidRPr="00C03C50" w:rsidRDefault="00A62B83" w:rsidP="00652BC4">
      <w:pPr>
        <w:pStyle w:val="CPRSH3Body"/>
      </w:pPr>
      <w:r w:rsidRPr="00C03C50">
        <w:t>T</w:t>
      </w:r>
      <w:r w:rsidR="006610DB" w:rsidRPr="00C03C50">
        <w:t>emplates show the following for each type of vitals that can be entered:</w:t>
      </w:r>
    </w:p>
    <w:p w14:paraId="2B76434E" w14:textId="77777777" w:rsidR="006610DB" w:rsidRPr="00C03C50" w:rsidRDefault="006610DB" w:rsidP="006610DB">
      <w:pPr>
        <w:pStyle w:val="CPRSBullets"/>
      </w:pPr>
      <w:r w:rsidRPr="00C03C50">
        <w:rPr>
          <w:b/>
        </w:rPr>
        <w:t>Unavailable checkbox</w:t>
      </w:r>
      <w:r w:rsidR="00F505BD" w:rsidRPr="00C03C50">
        <w:t xml:space="preserve"> that </w:t>
      </w:r>
      <w:r w:rsidRPr="00C03C50">
        <w:t>record</w:t>
      </w:r>
      <w:r w:rsidR="006E3B14" w:rsidRPr="00C03C50">
        <w:t>s</w:t>
      </w:r>
      <w:r w:rsidRPr="00C03C50">
        <w:t xml:space="preserve"> if the vitals cannot be taken</w:t>
      </w:r>
      <w:r w:rsidR="006E3B14" w:rsidRPr="00C03C50">
        <w:t>. The text for this checkbox may be very small with only the U displaying.</w:t>
      </w:r>
    </w:p>
    <w:p w14:paraId="7300C5F9" w14:textId="77777777" w:rsidR="006610DB" w:rsidRPr="00C03C50" w:rsidRDefault="006610DB" w:rsidP="006610DB">
      <w:pPr>
        <w:pStyle w:val="CPRSBullets"/>
      </w:pPr>
      <w:r w:rsidRPr="00C03C50">
        <w:rPr>
          <w:b/>
        </w:rPr>
        <w:t>Refused checkbox</w:t>
      </w:r>
      <w:r w:rsidR="006E3B14" w:rsidRPr="00C03C50">
        <w:t xml:space="preserve"> </w:t>
      </w:r>
      <w:r w:rsidR="00F505BD" w:rsidRPr="00C03C50">
        <w:t xml:space="preserve">that </w:t>
      </w:r>
      <w:r w:rsidRPr="00C03C50">
        <w:t>record</w:t>
      </w:r>
      <w:r w:rsidR="006E3B14" w:rsidRPr="00C03C50">
        <w:t>s</w:t>
      </w:r>
      <w:r w:rsidRPr="00C03C50">
        <w:t xml:space="preserve"> if the patient refused to have the vital taken</w:t>
      </w:r>
      <w:r w:rsidR="006E3B14" w:rsidRPr="00C03C50">
        <w:t>. The text for this checkbox may be very small with only the R displaying.</w:t>
      </w:r>
    </w:p>
    <w:p w14:paraId="7FB7DBF6" w14:textId="77777777" w:rsidR="006610DB" w:rsidRPr="00C03C50" w:rsidRDefault="006610DB" w:rsidP="006610DB">
      <w:pPr>
        <w:pStyle w:val="CPRSBullets"/>
      </w:pPr>
      <w:r w:rsidRPr="00C03C50">
        <w:rPr>
          <w:b/>
        </w:rPr>
        <w:t>Name</w:t>
      </w:r>
      <w:r w:rsidRPr="00C03C50">
        <w:t xml:space="preserve"> shows vital or measurement name.</w:t>
      </w:r>
    </w:p>
    <w:p w14:paraId="4B7E6BF8" w14:textId="77777777" w:rsidR="006610DB" w:rsidRPr="00C03C50" w:rsidRDefault="006610DB" w:rsidP="006610DB">
      <w:pPr>
        <w:pStyle w:val="CPRSBullets"/>
      </w:pPr>
      <w:r w:rsidRPr="00C03C50">
        <w:rPr>
          <w:b/>
        </w:rPr>
        <w:t>Value</w:t>
      </w:r>
      <w:r w:rsidRPr="00C03C50">
        <w:t xml:space="preserve"> field</w:t>
      </w:r>
      <w:r w:rsidR="006E3B14" w:rsidRPr="00C03C50">
        <w:t xml:space="preserve"> is </w:t>
      </w:r>
      <w:r w:rsidRPr="00C03C50">
        <w:t>where the user enters the numeric value.</w:t>
      </w:r>
    </w:p>
    <w:p w14:paraId="4C00EFD2" w14:textId="77777777" w:rsidR="006610DB" w:rsidRPr="00C03C50" w:rsidRDefault="006610DB" w:rsidP="006610DB">
      <w:pPr>
        <w:pStyle w:val="CPRSBullets"/>
      </w:pPr>
      <w:r w:rsidRPr="00C03C50">
        <w:rPr>
          <w:b/>
        </w:rPr>
        <w:lastRenderedPageBreak/>
        <w:t>Units</w:t>
      </w:r>
      <w:r w:rsidR="006E3B14" w:rsidRPr="00C03C50">
        <w:t xml:space="preserve"> show what unit of measurement, such as inches or centimeters, is being used. A checkbox on the top right of the dialog enables users to switch between drop-down lists and checkboxes to change the units.</w:t>
      </w:r>
    </w:p>
    <w:p w14:paraId="5AFD2640" w14:textId="77777777" w:rsidR="006610DB" w:rsidRPr="00C03C50" w:rsidRDefault="006610DB" w:rsidP="006610DB">
      <w:pPr>
        <w:pStyle w:val="CPRSBullets"/>
      </w:pPr>
      <w:r w:rsidRPr="00C03C50">
        <w:rPr>
          <w:b/>
        </w:rPr>
        <w:t>Qualifiers</w:t>
      </w:r>
      <w:r w:rsidR="006E3B14" w:rsidRPr="00C03C50">
        <w:t xml:space="preserve"> show a drop-down arrow that will bring up a small window with the defined qualifiers for that vital or measurement. If a default qualifier has been defined, it will display to the right of the button. If the user changes the qualifiers, the text to the right of the button changes.</w:t>
      </w:r>
    </w:p>
    <w:p w14:paraId="3CB152B9" w14:textId="77777777" w:rsidR="006610DB" w:rsidRPr="00C03C50" w:rsidRDefault="006610DB" w:rsidP="006610DB">
      <w:pPr>
        <w:pStyle w:val="CPRSBullets"/>
        <w:numPr>
          <w:ilvl w:val="0"/>
          <w:numId w:val="0"/>
        </w:numPr>
        <w:ind w:left="1440" w:hanging="360"/>
      </w:pPr>
    </w:p>
    <w:p w14:paraId="79BF4524" w14:textId="77777777" w:rsidR="006610DB" w:rsidRPr="00C03C50" w:rsidRDefault="00EA37EA" w:rsidP="00EA37EA">
      <w:pPr>
        <w:pStyle w:val="CPRSH3Body"/>
      </w:pPr>
      <w:r w:rsidRPr="00C03C50">
        <w:t>The dialog also has a checkbox to designate that the patient was on pass and vitals could not be taken.</w:t>
      </w:r>
    </w:p>
    <w:p w14:paraId="39CC7049" w14:textId="77777777" w:rsidR="00652BC4" w:rsidRPr="00C03C50" w:rsidRDefault="00652BC4" w:rsidP="00652BC4">
      <w:pPr>
        <w:pStyle w:val="CPRSH3Body"/>
        <w:rPr>
          <w:u w:val="single"/>
        </w:rPr>
      </w:pPr>
      <w:r w:rsidRPr="00C03C50">
        <w:t xml:space="preserve">For more information on how to create and save templates and the other options that for Vitals Lite, please see the Vitals/Measurements documentation by going to </w:t>
      </w:r>
      <w:hyperlink r:id="rId153" w:history="1">
        <w:r w:rsidRPr="00C03C50">
          <w:rPr>
            <w:rStyle w:val="Hyperlink"/>
          </w:rPr>
          <w:t>http://www.va.gov/vdl</w:t>
        </w:r>
      </w:hyperlink>
      <w:r w:rsidRPr="00C03C50">
        <w:t xml:space="preserve"> and selecting Vitals/Measurements.</w:t>
      </w:r>
    </w:p>
    <w:p w14:paraId="72FC843F" w14:textId="77777777" w:rsidR="00652BC4" w:rsidRPr="00C03C50" w:rsidRDefault="00652BC4" w:rsidP="00652BC4">
      <w:pPr>
        <w:pStyle w:val="CPRSH3"/>
      </w:pPr>
      <w:bookmarkStart w:id="213" w:name="_Toc6304050"/>
      <w:r w:rsidRPr="00C03C50">
        <w:t>Entering Vitals</w:t>
      </w:r>
      <w:bookmarkEnd w:id="213"/>
    </w:p>
    <w:p w14:paraId="5C6A5C05" w14:textId="77777777" w:rsidR="006610DB" w:rsidRPr="00C03C50" w:rsidRDefault="006610DB" w:rsidP="00652BC4">
      <w:pPr>
        <w:pStyle w:val="CPRSH3Body"/>
      </w:pPr>
      <w:r w:rsidRPr="00C03C50">
        <w:t xml:space="preserve">Once a template has been defined, user can enter vitals and measurements. Users can choose to display or hide the template list and the most recent vitals recorded. </w:t>
      </w:r>
    </w:p>
    <w:p w14:paraId="775924D3" w14:textId="77777777" w:rsidR="00EA37EA" w:rsidRPr="00C03C50" w:rsidRDefault="00EA37EA" w:rsidP="00EA37EA">
      <w:pPr>
        <w:pStyle w:val="CPRSH3Body"/>
      </w:pPr>
      <w:r w:rsidRPr="00C03C50">
        <w:t>To enter a patient’s vitals, use the following steps:</w:t>
      </w:r>
    </w:p>
    <w:p w14:paraId="31E699E8" w14:textId="77777777" w:rsidR="00EA37EA" w:rsidRPr="00C03C50" w:rsidRDefault="008008B7" w:rsidP="004C7A4B">
      <w:pPr>
        <w:pStyle w:val="CPRS-NumberedList"/>
        <w:numPr>
          <w:ilvl w:val="0"/>
          <w:numId w:val="56"/>
        </w:numPr>
      </w:pPr>
      <w:r w:rsidRPr="00C03C50">
        <w:t xml:space="preserve">From the Cover Sheet, select a vitals entry and then select </w:t>
      </w:r>
      <w:r w:rsidRPr="00FC0C00">
        <w:rPr>
          <w:b/>
        </w:rPr>
        <w:t>Enter Vitals</w:t>
      </w:r>
      <w:r w:rsidRPr="00C03C50">
        <w:t xml:space="preserve"> using the button or the pop-up menu.</w:t>
      </w:r>
      <w:r w:rsidR="00047F23" w:rsidRPr="00C03C50">
        <w:t xml:space="preserve"> On the Encounter form, select the </w:t>
      </w:r>
      <w:r w:rsidR="00047F23" w:rsidRPr="00FC0C00">
        <w:rPr>
          <w:b/>
        </w:rPr>
        <w:t>Vitals</w:t>
      </w:r>
      <w:r w:rsidR="00047F23" w:rsidRPr="00C03C50">
        <w:t xml:space="preserve"> tab and select </w:t>
      </w:r>
      <w:r w:rsidR="00047F23" w:rsidRPr="00FC0C00">
        <w:rPr>
          <w:b/>
        </w:rPr>
        <w:t>Enter Vitals</w:t>
      </w:r>
      <w:r w:rsidR="00047F23" w:rsidRPr="00C03C50">
        <w:t>.</w:t>
      </w:r>
    </w:p>
    <w:p w14:paraId="76AB1871" w14:textId="77777777" w:rsidR="003A4CE5" w:rsidRPr="00C03C50" w:rsidRDefault="003A4CE5" w:rsidP="004C7A4B">
      <w:pPr>
        <w:pStyle w:val="CPRS-NumberedList"/>
        <w:numPr>
          <w:ilvl w:val="0"/>
          <w:numId w:val="56"/>
        </w:numPr>
      </w:pPr>
      <w:r w:rsidRPr="00C03C50">
        <w:t>If prompted,</w:t>
      </w:r>
      <w:r w:rsidR="0035110A" w:rsidRPr="00C03C50">
        <w:t xml:space="preserve"> enter a</w:t>
      </w:r>
      <w:r w:rsidRPr="00C03C50">
        <w:t xml:space="preserve"> location and then select OK.</w:t>
      </w:r>
    </w:p>
    <w:p w14:paraId="1CD5ABFA" w14:textId="77777777" w:rsidR="003A4CE5" w:rsidRPr="00C03C50" w:rsidRDefault="003A4CE5" w:rsidP="004C7A4B">
      <w:pPr>
        <w:pStyle w:val="CPRS-NumberedList"/>
        <w:numPr>
          <w:ilvl w:val="0"/>
          <w:numId w:val="56"/>
        </w:numPr>
      </w:pPr>
      <w:r w:rsidRPr="00C03C50">
        <w:t xml:space="preserve">Bring up the Vitals Lite Enter dialog by selecting the </w:t>
      </w:r>
      <w:r w:rsidRPr="00FC0C00">
        <w:rPr>
          <w:b/>
        </w:rPr>
        <w:t>Enter Vitals</w:t>
      </w:r>
      <w:r w:rsidRPr="00C03C50">
        <w:t xml:space="preserve"> button or bringing up the pop-up menu and selecting </w:t>
      </w:r>
      <w:r w:rsidRPr="00FC0C00">
        <w:rPr>
          <w:b/>
        </w:rPr>
        <w:t>Enter Vitals</w:t>
      </w:r>
      <w:r w:rsidRPr="00C03C50">
        <w:t>.</w:t>
      </w:r>
    </w:p>
    <w:p w14:paraId="4C335249" w14:textId="77777777" w:rsidR="001F3E2F" w:rsidRPr="00C03C50" w:rsidRDefault="001F3E2F" w:rsidP="004C7A4B">
      <w:pPr>
        <w:pStyle w:val="CPRS-NumberedList"/>
        <w:numPr>
          <w:ilvl w:val="0"/>
          <w:numId w:val="56"/>
        </w:numPr>
      </w:pPr>
      <w:r w:rsidRPr="00C03C50">
        <w:t>If necessary, select the appropriate template by doing the following:</w:t>
      </w:r>
    </w:p>
    <w:p w14:paraId="67E8AAC3" w14:textId="77777777" w:rsidR="001F3E2F" w:rsidRPr="00C03C50" w:rsidRDefault="001F3E2F" w:rsidP="007961C7">
      <w:pPr>
        <w:pStyle w:val="CPRSasubnumalphalist"/>
        <w:numPr>
          <w:ilvl w:val="1"/>
          <w:numId w:val="56"/>
        </w:numPr>
        <w:tabs>
          <w:tab w:val="num" w:pos="1710"/>
        </w:tabs>
        <w:ind w:left="1710"/>
      </w:pPr>
      <w:r w:rsidRPr="00C03C50">
        <w:t xml:space="preserve">If it is not displayed, show the Templates pane by selecting </w:t>
      </w:r>
      <w:r w:rsidRPr="00C03C50">
        <w:rPr>
          <w:b/>
        </w:rPr>
        <w:t>Exp. View</w:t>
      </w:r>
      <w:r w:rsidRPr="00C03C50">
        <w:t xml:space="preserve"> in the upper right of the dialog.</w:t>
      </w:r>
    </w:p>
    <w:p w14:paraId="63EBD86C" w14:textId="77777777" w:rsidR="001F3E2F" w:rsidRPr="00C03C50" w:rsidRDefault="001F3E2F" w:rsidP="007961C7">
      <w:pPr>
        <w:pStyle w:val="CPRSasubnumalphalist"/>
        <w:numPr>
          <w:ilvl w:val="1"/>
          <w:numId w:val="56"/>
        </w:numPr>
        <w:tabs>
          <w:tab w:val="num" w:pos="1710"/>
        </w:tabs>
        <w:ind w:left="1710"/>
      </w:pPr>
      <w:r w:rsidRPr="00C03C50">
        <w:t>Select the level at which the template resides: System, Division, Location, User (user will only display if it has been set to display).</w:t>
      </w:r>
    </w:p>
    <w:p w14:paraId="69DAA26A" w14:textId="77777777" w:rsidR="001F3E2F" w:rsidRPr="00C03C50" w:rsidRDefault="001F3E2F" w:rsidP="007961C7">
      <w:pPr>
        <w:pStyle w:val="CPRSasubnumalphalist"/>
        <w:numPr>
          <w:ilvl w:val="1"/>
          <w:numId w:val="56"/>
        </w:numPr>
        <w:tabs>
          <w:tab w:val="num" w:pos="1710"/>
        </w:tabs>
        <w:ind w:left="1710"/>
      </w:pPr>
      <w:r w:rsidRPr="00C03C50">
        <w:t>Select the appropriate template.</w:t>
      </w:r>
    </w:p>
    <w:p w14:paraId="0395AE07" w14:textId="77777777" w:rsidR="001F3E2F" w:rsidRPr="00C03C50" w:rsidRDefault="001F3E2F" w:rsidP="001F3E2F">
      <w:pPr>
        <w:pStyle w:val="CPRSasubnumalphalist"/>
        <w:numPr>
          <w:ilvl w:val="0"/>
          <w:numId w:val="0"/>
        </w:numPr>
        <w:ind w:left="1350"/>
      </w:pPr>
    </w:p>
    <w:p w14:paraId="2041FD24" w14:textId="77777777" w:rsidR="00F259A7" w:rsidRPr="00C03C50" w:rsidRDefault="00F259A7" w:rsidP="004C7A4B">
      <w:pPr>
        <w:pStyle w:val="CPRS-NumberedList"/>
        <w:numPr>
          <w:ilvl w:val="0"/>
          <w:numId w:val="56"/>
        </w:numPr>
      </w:pPr>
      <w:r w:rsidRPr="00C03C50">
        <w:t xml:space="preserve">To view the most recent vitals if they are not displayed, select </w:t>
      </w:r>
      <w:r w:rsidR="00B476FE" w:rsidRPr="00C03C50">
        <w:t xml:space="preserve">the </w:t>
      </w:r>
      <w:r w:rsidRPr="00C03C50">
        <w:t>Latest V</w:t>
      </w:r>
      <w:r w:rsidR="00B476FE" w:rsidRPr="00C03C50">
        <w:t>. (for V</w:t>
      </w:r>
      <w:r w:rsidRPr="00C03C50">
        <w:t>itals</w:t>
      </w:r>
      <w:r w:rsidR="00B476FE" w:rsidRPr="00C03C50">
        <w:t>) button</w:t>
      </w:r>
      <w:r w:rsidRPr="00C03C50">
        <w:t xml:space="preserve">. Select </w:t>
      </w:r>
      <w:r w:rsidR="00B476FE" w:rsidRPr="00C03C50">
        <w:t xml:space="preserve">it </w:t>
      </w:r>
      <w:r w:rsidRPr="00C03C50">
        <w:t>again to hide them.</w:t>
      </w:r>
    </w:p>
    <w:p w14:paraId="1E990334" w14:textId="77777777" w:rsidR="008008B7" w:rsidRPr="00C03C50" w:rsidRDefault="008008B7" w:rsidP="004C7A4B">
      <w:pPr>
        <w:pStyle w:val="CPRS-NumberedList"/>
        <w:numPr>
          <w:ilvl w:val="0"/>
          <w:numId w:val="56"/>
        </w:numPr>
      </w:pPr>
      <w:r w:rsidRPr="00C03C50">
        <w:t>If you cannot take the vitals, place check marks in the appropriate boxes. These boxes might be:</w:t>
      </w:r>
    </w:p>
    <w:p w14:paraId="6F1CB369" w14:textId="77777777" w:rsidR="008008B7" w:rsidRPr="00C03C50" w:rsidRDefault="008008B7" w:rsidP="008008B7">
      <w:pPr>
        <w:pStyle w:val="CPRSBulletsSubBullets"/>
      </w:pPr>
      <w:r w:rsidRPr="00C03C50">
        <w:t>Patient on Pass – use this if the patient is on pass.</w:t>
      </w:r>
    </w:p>
    <w:p w14:paraId="3B1BB4F6" w14:textId="77777777" w:rsidR="008008B7" w:rsidRPr="00C03C50" w:rsidRDefault="008008B7" w:rsidP="008008B7">
      <w:pPr>
        <w:pStyle w:val="CPRSBulletsSubBullets"/>
      </w:pPr>
      <w:r w:rsidRPr="00C03C50">
        <w:t>Unavailable – there is a check box by each vital sign or measurement.</w:t>
      </w:r>
    </w:p>
    <w:p w14:paraId="30FA17E9" w14:textId="77777777" w:rsidR="008008B7" w:rsidRPr="00C03C50" w:rsidRDefault="008008B7" w:rsidP="008008B7">
      <w:pPr>
        <w:pStyle w:val="CPRSBulletsSubBullets"/>
      </w:pPr>
      <w:r w:rsidRPr="00C03C50">
        <w:t>Refused – there is a checkbox by each vital sign or measurement.</w:t>
      </w:r>
    </w:p>
    <w:p w14:paraId="0574179F" w14:textId="77777777" w:rsidR="008008B7" w:rsidRPr="00C03C50" w:rsidRDefault="008008B7" w:rsidP="008008B7">
      <w:pPr>
        <w:pStyle w:val="CPRSBulletsSubBullets"/>
        <w:numPr>
          <w:ilvl w:val="0"/>
          <w:numId w:val="0"/>
        </w:numPr>
        <w:ind w:left="1440"/>
      </w:pPr>
    </w:p>
    <w:p w14:paraId="51BAD74C" w14:textId="77777777" w:rsidR="001F3E2F" w:rsidRPr="00C03C50" w:rsidRDefault="001F3E2F" w:rsidP="004C7A4B">
      <w:pPr>
        <w:pStyle w:val="CPRS-NumberedList"/>
        <w:numPr>
          <w:ilvl w:val="0"/>
          <w:numId w:val="56"/>
        </w:numPr>
      </w:pPr>
      <w:r w:rsidRPr="00C03C50">
        <w:t>If necessary, change the units for the vital.</w:t>
      </w:r>
    </w:p>
    <w:p w14:paraId="07E262B8" w14:textId="77777777" w:rsidR="008008B7" w:rsidRPr="00C03C50" w:rsidRDefault="001F3E2F" w:rsidP="004C7A4B">
      <w:pPr>
        <w:pStyle w:val="CPRS-NumberedList"/>
        <w:numPr>
          <w:ilvl w:val="0"/>
          <w:numId w:val="56"/>
        </w:numPr>
      </w:pPr>
      <w:r w:rsidRPr="00C03C50">
        <w:t xml:space="preserve">Enter </w:t>
      </w:r>
      <w:r w:rsidR="00B476FE" w:rsidRPr="00C03C50">
        <w:t xml:space="preserve">a </w:t>
      </w:r>
      <w:r w:rsidRPr="00C03C50">
        <w:t>vitals value for the patient by placing the cursor in the appropriate field and typing a value.</w:t>
      </w:r>
    </w:p>
    <w:p w14:paraId="12F1D3BC" w14:textId="77777777" w:rsidR="001F3E2F" w:rsidRPr="00C03C50" w:rsidRDefault="001F3E2F" w:rsidP="004C7A4B">
      <w:pPr>
        <w:pStyle w:val="CPRS-NumberedList"/>
        <w:numPr>
          <w:ilvl w:val="0"/>
          <w:numId w:val="56"/>
        </w:numPr>
      </w:pPr>
      <w:r w:rsidRPr="00C03C50">
        <w:t>Repeat steps 4 and 5 as needed. When finished, check over the entries and select either Save or Save and Exit.</w:t>
      </w:r>
    </w:p>
    <w:p w14:paraId="62549130" w14:textId="77777777" w:rsidR="00F505BD" w:rsidRPr="00C03C50" w:rsidRDefault="00F505BD" w:rsidP="00F505BD">
      <w:pPr>
        <w:pStyle w:val="CPRSH3"/>
      </w:pPr>
      <w:bookmarkStart w:id="214" w:name="_Toc6304051"/>
      <w:r w:rsidRPr="00C03C50">
        <w:lastRenderedPageBreak/>
        <w:t>Marking Vitals as Entered in Error</w:t>
      </w:r>
      <w:bookmarkEnd w:id="214"/>
    </w:p>
    <w:p w14:paraId="6152B9A0" w14:textId="77777777" w:rsidR="00F505BD" w:rsidRPr="00C03C50" w:rsidRDefault="00F505BD" w:rsidP="00F505BD">
      <w:pPr>
        <w:pStyle w:val="CPRSH3Body"/>
      </w:pPr>
      <w:r w:rsidRPr="00C03C50">
        <w:t>Through Vitals Lite, users can now mark a vitals entry as entered in error. The user selects one or more vitals entries from a specific date and then must select a reason before marking them as entered in error.</w:t>
      </w:r>
    </w:p>
    <w:p w14:paraId="3DA80B23" w14:textId="77777777" w:rsidR="00F505BD" w:rsidRPr="00C03C50" w:rsidRDefault="00F505BD" w:rsidP="00F505BD">
      <w:pPr>
        <w:pStyle w:val="CPRSH3Body"/>
      </w:pPr>
      <w:r w:rsidRPr="00C03C50">
        <w:t>To mark vitals entries as entered in error, use the following steps:</w:t>
      </w:r>
    </w:p>
    <w:p w14:paraId="72C019A6" w14:textId="77777777" w:rsidR="00F505BD" w:rsidRPr="00C03C50" w:rsidRDefault="00F505BD" w:rsidP="004C7A4B">
      <w:pPr>
        <w:pStyle w:val="CPRS-NumberedList"/>
        <w:numPr>
          <w:ilvl w:val="0"/>
          <w:numId w:val="55"/>
        </w:numPr>
      </w:pPr>
      <w:r w:rsidRPr="00C03C50">
        <w:t xml:space="preserve">To bring up the vitals screen from the Cover Sheet, select a vitals entry using the mouse or appropriate key strokes. </w:t>
      </w:r>
    </w:p>
    <w:p w14:paraId="4EA4F0A3" w14:textId="77777777" w:rsidR="006307AB" w:rsidRPr="00C03C50" w:rsidRDefault="006307AB" w:rsidP="004C7A4B">
      <w:pPr>
        <w:pStyle w:val="CPRS-NumberedList"/>
        <w:numPr>
          <w:ilvl w:val="0"/>
          <w:numId w:val="55"/>
        </w:numPr>
      </w:pPr>
      <w:r w:rsidRPr="00C03C50">
        <w:t>Display the dialog by selecting Entered in Error using the button or the pop-up menu.</w:t>
      </w:r>
    </w:p>
    <w:p w14:paraId="28B07675" w14:textId="77777777" w:rsidR="00F505BD" w:rsidRPr="00C03C50" w:rsidRDefault="001C354A" w:rsidP="00F505BD">
      <w:pPr>
        <w:pStyle w:val="cprsnumberedstepcaption"/>
      </w:pPr>
      <w:r w:rsidRPr="00C03C50">
        <w:rPr>
          <w:noProof/>
        </w:rPr>
        <w:drawing>
          <wp:inline distT="0" distB="0" distL="0" distR="0" wp14:anchorId="14A277A4" wp14:editId="37D47CA9">
            <wp:extent cx="4572000" cy="3300095"/>
            <wp:effectExtent l="0" t="0" r="0" b="0"/>
            <wp:docPr id="207" name="Picture 207" descr="Through the vitals Entered in Error dialog, users can select the erroneous entries and mark them as entered i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Through the vitals Entered in Error dialog, users can select the erroneous entries and mark them as entered in erro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72000" cy="3300095"/>
                    </a:xfrm>
                    <a:prstGeom prst="rect">
                      <a:avLst/>
                    </a:prstGeom>
                    <a:noFill/>
                    <a:ln>
                      <a:noFill/>
                    </a:ln>
                  </pic:spPr>
                </pic:pic>
              </a:graphicData>
            </a:graphic>
          </wp:inline>
        </w:drawing>
      </w:r>
    </w:p>
    <w:p w14:paraId="14BD26CC" w14:textId="77777777" w:rsidR="00F505BD" w:rsidRPr="00C03C50" w:rsidRDefault="00F505BD" w:rsidP="00F505BD">
      <w:pPr>
        <w:pStyle w:val="cprsnumberedstepcaption"/>
      </w:pPr>
      <w:r w:rsidRPr="00C03C50">
        <w:t>Through the vitals Entered in Error dialog, users can select the erroneous entries and mark them as entered in error.</w:t>
      </w:r>
    </w:p>
    <w:p w14:paraId="37860DBE" w14:textId="77777777" w:rsidR="00F505BD" w:rsidRPr="00C03C50" w:rsidRDefault="00F505BD" w:rsidP="00F505BD">
      <w:pPr>
        <w:pStyle w:val="cprsnumberedstepcaption"/>
        <w:rPr>
          <w:sz w:val="22"/>
          <w:szCs w:val="20"/>
        </w:rPr>
      </w:pPr>
    </w:p>
    <w:p w14:paraId="2CC9FD41" w14:textId="77777777" w:rsidR="00F505BD" w:rsidRPr="00C03C50" w:rsidRDefault="00F505BD" w:rsidP="004C7A4B">
      <w:pPr>
        <w:pStyle w:val="CPRS-NumberedList"/>
        <w:numPr>
          <w:ilvl w:val="0"/>
          <w:numId w:val="55"/>
        </w:numPr>
      </w:pPr>
      <w:r w:rsidRPr="00C03C50">
        <w:t>Enter the date of the erroneous entry.</w:t>
      </w:r>
    </w:p>
    <w:p w14:paraId="5C05682D" w14:textId="77777777" w:rsidR="006307AB" w:rsidRPr="00C03C50" w:rsidRDefault="006307AB" w:rsidP="004C7A4B">
      <w:pPr>
        <w:pStyle w:val="CPRS-NumberedList"/>
        <w:numPr>
          <w:ilvl w:val="0"/>
          <w:numId w:val="55"/>
        </w:numPr>
      </w:pPr>
      <w:r w:rsidRPr="00C03C50">
        <w:t>In the list that displays, highlight the vitals entries that are incorrect. To select multiple entries, hold down the Ctrl key and click each entry to select it, or hold down the Shift key and while clicking the last entry to select a range.</w:t>
      </w:r>
    </w:p>
    <w:p w14:paraId="567A5DB7" w14:textId="77777777" w:rsidR="006307AB" w:rsidRPr="00C03C50" w:rsidRDefault="006307AB" w:rsidP="004C7A4B">
      <w:pPr>
        <w:pStyle w:val="CPRS-NumberedList"/>
        <w:numPr>
          <w:ilvl w:val="0"/>
          <w:numId w:val="55"/>
        </w:numPr>
      </w:pPr>
      <w:r w:rsidRPr="00C03C50">
        <w:t xml:space="preserve">Select a </w:t>
      </w:r>
      <w:r w:rsidRPr="00FC0C00">
        <w:rPr>
          <w:b/>
        </w:rPr>
        <w:t>Reason</w:t>
      </w:r>
      <w:r w:rsidRPr="00C03C50">
        <w:t>.</w:t>
      </w:r>
    </w:p>
    <w:p w14:paraId="2F6A0761" w14:textId="77777777" w:rsidR="006307AB" w:rsidRPr="00C03C50" w:rsidRDefault="006307AB" w:rsidP="004C7A4B">
      <w:pPr>
        <w:pStyle w:val="CPRS-NumberedList"/>
        <w:numPr>
          <w:ilvl w:val="0"/>
          <w:numId w:val="55"/>
        </w:numPr>
      </w:pPr>
      <w:r w:rsidRPr="00C03C50">
        <w:t>Select Mark as Entered in Error.</w:t>
      </w:r>
    </w:p>
    <w:p w14:paraId="11A9DC2C" w14:textId="77777777" w:rsidR="00652BC4" w:rsidRPr="00C03C50" w:rsidRDefault="00652BC4" w:rsidP="00652BC4">
      <w:pPr>
        <w:pStyle w:val="CPRSH3Body"/>
      </w:pPr>
    </w:p>
    <w:p w14:paraId="3C7045D9" w14:textId="77777777" w:rsidR="00D408CC" w:rsidRPr="00C03C50" w:rsidRDefault="00896BE3">
      <w:pPr>
        <w:pStyle w:val="CPRSH2"/>
      </w:pPr>
      <w:r w:rsidRPr="00C03C50">
        <w:br w:type="page"/>
      </w:r>
      <w:bookmarkStart w:id="215" w:name="_Toc6304052"/>
      <w:r w:rsidR="00D408CC" w:rsidRPr="00C03C50">
        <w:lastRenderedPageBreak/>
        <w:t>Assessing, Entering, and Reviewing Allergies/Adverse Reactions</w:t>
      </w:r>
      <w:bookmarkEnd w:id="215"/>
      <w:r w:rsidR="00D408CC" w:rsidRPr="00C03C50">
        <w:t xml:space="preserve"> </w:t>
      </w:r>
    </w:p>
    <w:p w14:paraId="3A3462B6" w14:textId="77777777" w:rsidR="009C0C12" w:rsidRPr="00C03C50" w:rsidRDefault="00222BE3" w:rsidP="008D1E3E">
      <w:pPr>
        <w:pStyle w:val="CPRSH3Body"/>
      </w:pPr>
      <w:r w:rsidRPr="00C03C50">
        <w:t xml:space="preserve">In the </w:t>
      </w:r>
      <w:r w:rsidRPr="00C03C50">
        <w:rPr>
          <w:b/>
        </w:rPr>
        <w:t>Allergies/Adverse Reactions</w:t>
      </w:r>
      <w:r w:rsidRPr="00C03C50">
        <w:t xml:space="preserve"> </w:t>
      </w:r>
      <w:r w:rsidR="006A525B" w:rsidRPr="00C03C50">
        <w:fldChar w:fldCharType="begin"/>
      </w:r>
      <w:r w:rsidR="006A525B" w:rsidRPr="00C03C50">
        <w:instrText xml:space="preserve"> XE "Allergies" </w:instrText>
      </w:r>
      <w:r w:rsidR="006A525B" w:rsidRPr="00C03C50">
        <w:fldChar w:fldCharType="end"/>
      </w:r>
      <w:r w:rsidRPr="00C03C50">
        <w:t>pane</w:t>
      </w:r>
      <w:r w:rsidR="008E696C" w:rsidRPr="00C03C50">
        <w:t xml:space="preserve"> on the </w:t>
      </w:r>
      <w:r w:rsidR="008E696C" w:rsidRPr="00C03C50">
        <w:rPr>
          <w:b/>
        </w:rPr>
        <w:t>Cover Sheet</w:t>
      </w:r>
      <w:r w:rsidR="008E696C" w:rsidRPr="00C03C50">
        <w:t xml:space="preserve"> tab</w:t>
      </w:r>
      <w:r w:rsidR="006A525B" w:rsidRPr="00C03C50">
        <w:fldChar w:fldCharType="begin"/>
      </w:r>
      <w:r w:rsidR="006A525B" w:rsidRPr="00C03C50">
        <w:instrText xml:space="preserve"> XE "Cover Sheet" </w:instrText>
      </w:r>
      <w:r w:rsidR="006A525B" w:rsidRPr="00C03C50">
        <w:fldChar w:fldCharType="end"/>
      </w:r>
      <w:r w:rsidRPr="00C03C50">
        <w:t xml:space="preserve">, </w:t>
      </w:r>
      <w:r w:rsidR="00C47A87" w:rsidRPr="00C03C50">
        <w:t xml:space="preserve">CPRS displays a list of </w:t>
      </w:r>
      <w:r w:rsidR="00A706A7" w:rsidRPr="00C03C50">
        <w:t xml:space="preserve">causative agents associated with </w:t>
      </w:r>
      <w:r w:rsidR="00C47A87" w:rsidRPr="00C03C50">
        <w:t>patient</w:t>
      </w:r>
      <w:r w:rsidRPr="00C03C50">
        <w:t>s</w:t>
      </w:r>
      <w:r w:rsidR="0042483A" w:rsidRPr="00C03C50">
        <w:t>’</w:t>
      </w:r>
      <w:r w:rsidR="00C47A87" w:rsidRPr="00C03C50">
        <w:t xml:space="preserve"> allergies</w:t>
      </w:r>
      <w:r w:rsidR="00A706A7" w:rsidRPr="00C03C50">
        <w:t xml:space="preserve"> or adverse reactions</w:t>
      </w:r>
      <w:r w:rsidR="00C47A87" w:rsidRPr="00C03C50">
        <w:t>. If</w:t>
      </w:r>
      <w:r w:rsidRPr="00C03C50">
        <w:t xml:space="preserve"> </w:t>
      </w:r>
      <w:r w:rsidR="00C47A87" w:rsidRPr="00C03C50">
        <w:t>patient</w:t>
      </w:r>
      <w:r w:rsidR="0042483A" w:rsidRPr="00C03C50">
        <w:t>s</w:t>
      </w:r>
      <w:r w:rsidR="00C47A87" w:rsidRPr="00C03C50">
        <w:t xml:space="preserve"> ha</w:t>
      </w:r>
      <w:r w:rsidR="0042483A" w:rsidRPr="00C03C50">
        <w:t>ve</w:t>
      </w:r>
      <w:r w:rsidR="00C47A87" w:rsidRPr="00C03C50">
        <w:t xml:space="preserve"> </w:t>
      </w:r>
      <w:r w:rsidR="00A706A7" w:rsidRPr="00C03C50">
        <w:t>causative agents</w:t>
      </w:r>
      <w:r w:rsidRPr="00C03C50">
        <w:t xml:space="preserve"> listed in this pane</w:t>
      </w:r>
      <w:r w:rsidR="00C47A87" w:rsidRPr="00C03C50">
        <w:t xml:space="preserve">, CPRS also displays the word </w:t>
      </w:r>
      <w:r w:rsidR="00C47A87" w:rsidRPr="00C03C50">
        <w:rPr>
          <w:i/>
        </w:rPr>
        <w:t>Allergies</w:t>
      </w:r>
      <w:r w:rsidR="00C47A87" w:rsidRPr="00C03C50">
        <w:t xml:space="preserve"> in the </w:t>
      </w:r>
      <w:r w:rsidR="00C47A87" w:rsidRPr="00C03C50">
        <w:rPr>
          <w:b/>
        </w:rPr>
        <w:t>Postings</w:t>
      </w:r>
      <w:r w:rsidR="00C47A87" w:rsidRPr="00C03C50">
        <w:t xml:space="preserve"> pane</w:t>
      </w:r>
      <w:r w:rsidR="00A706A7" w:rsidRPr="00C03C50">
        <w:t xml:space="preserve"> and the letter </w:t>
      </w:r>
      <w:r w:rsidR="00A706A7" w:rsidRPr="00C03C50">
        <w:rPr>
          <w:b/>
        </w:rPr>
        <w:t>A</w:t>
      </w:r>
      <w:r w:rsidR="00A706A7" w:rsidRPr="00C03C50">
        <w:t xml:space="preserve"> </w:t>
      </w:r>
      <w:r w:rsidR="00F454F6" w:rsidRPr="00C03C50">
        <w:t xml:space="preserve">(for allergies) </w:t>
      </w:r>
      <w:r w:rsidR="00A706A7" w:rsidRPr="00C03C50">
        <w:t xml:space="preserve">on the </w:t>
      </w:r>
      <w:r w:rsidR="00A706A7" w:rsidRPr="00C03C50">
        <w:rPr>
          <w:b/>
        </w:rPr>
        <w:t>Postings</w:t>
      </w:r>
      <w:r w:rsidR="00A706A7" w:rsidRPr="00C03C50">
        <w:t xml:space="preserve"> button</w:t>
      </w:r>
      <w:r w:rsidR="006A525B" w:rsidRPr="00C03C50">
        <w:fldChar w:fldCharType="begin"/>
      </w:r>
      <w:r w:rsidR="006A525B" w:rsidRPr="00C03C50">
        <w:instrText xml:space="preserve"> XE "CWAD" </w:instrText>
      </w:r>
      <w:r w:rsidR="006A525B" w:rsidRPr="00C03C50">
        <w:fldChar w:fldCharType="end"/>
      </w:r>
      <w:r w:rsidR="00C47A87" w:rsidRPr="00C03C50">
        <w:t xml:space="preserve">. </w:t>
      </w:r>
      <w:r w:rsidR="00C54B9D" w:rsidRPr="00C03C50">
        <w:t>To view more information about allerg</w:t>
      </w:r>
      <w:r w:rsidR="00BF6E5C" w:rsidRPr="00C03C50">
        <w:t xml:space="preserve">ies or adverse reactions </w:t>
      </w:r>
      <w:r w:rsidR="0042483A" w:rsidRPr="00C03C50">
        <w:t xml:space="preserve">associated with </w:t>
      </w:r>
      <w:r w:rsidR="00A706A7" w:rsidRPr="00C03C50">
        <w:t xml:space="preserve">the </w:t>
      </w:r>
      <w:r w:rsidR="0042483A" w:rsidRPr="00C03C50">
        <w:t xml:space="preserve">causative agents listed in the </w:t>
      </w:r>
      <w:r w:rsidR="00C54B9D" w:rsidRPr="00C03C50">
        <w:rPr>
          <w:b/>
        </w:rPr>
        <w:t xml:space="preserve">Allergies/Adverse </w:t>
      </w:r>
      <w:r w:rsidR="00BF6E5C" w:rsidRPr="00C03C50">
        <w:rPr>
          <w:b/>
        </w:rPr>
        <w:t>Reactions</w:t>
      </w:r>
      <w:r w:rsidR="00BF6E5C" w:rsidRPr="00C03C50">
        <w:t xml:space="preserve"> pane, simply click on the </w:t>
      </w:r>
      <w:r w:rsidR="0042483A" w:rsidRPr="00C03C50">
        <w:t xml:space="preserve">causative agent </w:t>
      </w:r>
      <w:r w:rsidR="00BF6E5C" w:rsidRPr="00C03C50">
        <w:t xml:space="preserve">in which you are interested. </w:t>
      </w:r>
      <w:r w:rsidR="009C0C12" w:rsidRPr="00C03C50">
        <w:t xml:space="preserve">CPRS then displays a </w:t>
      </w:r>
      <w:r w:rsidR="00F95283" w:rsidRPr="00C03C50">
        <w:t xml:space="preserve">comprehensive listing of the details associated with this </w:t>
      </w:r>
      <w:r w:rsidR="0042483A" w:rsidRPr="00C03C50">
        <w:t xml:space="preserve">causative agent. </w:t>
      </w:r>
      <w:r w:rsidR="00F95283" w:rsidRPr="00C03C50">
        <w:t xml:space="preserve"> </w:t>
      </w:r>
    </w:p>
    <w:p w14:paraId="06BBA189" w14:textId="77777777" w:rsidR="00C54B9D" w:rsidRPr="00C03C50" w:rsidRDefault="00222BE3" w:rsidP="008D1E3E">
      <w:pPr>
        <w:pStyle w:val="CPRSH3Body"/>
      </w:pPr>
      <w:r w:rsidRPr="00C03C50">
        <w:t xml:space="preserve">You can obtain less comprehensive information </w:t>
      </w:r>
      <w:r w:rsidR="0042483A" w:rsidRPr="00C03C50">
        <w:t xml:space="preserve">about allergies and adverse reactions </w:t>
      </w:r>
      <w:r w:rsidRPr="00C03C50">
        <w:t xml:space="preserve">by clicking </w:t>
      </w:r>
      <w:r w:rsidR="00EA01D4" w:rsidRPr="00C03C50">
        <w:t xml:space="preserve">the word </w:t>
      </w:r>
      <w:r w:rsidR="009C0C12" w:rsidRPr="00C03C50">
        <w:rPr>
          <w:i/>
        </w:rPr>
        <w:t>Allergies</w:t>
      </w:r>
      <w:r w:rsidR="009C0C12" w:rsidRPr="00C03C50">
        <w:t xml:space="preserve"> in the </w:t>
      </w:r>
      <w:r w:rsidR="009C0C12" w:rsidRPr="00C03C50">
        <w:rPr>
          <w:b/>
        </w:rPr>
        <w:t>Postings</w:t>
      </w:r>
      <w:r w:rsidR="009C0C12" w:rsidRPr="00C03C50">
        <w:t xml:space="preserve"> pane</w:t>
      </w:r>
      <w:r w:rsidRPr="00C03C50">
        <w:t>. When you do this</w:t>
      </w:r>
      <w:r w:rsidR="009C0C12" w:rsidRPr="00C03C50">
        <w:t xml:space="preserve">, CPRS displays information </w:t>
      </w:r>
      <w:r w:rsidR="00F95283" w:rsidRPr="00C03C50">
        <w:t xml:space="preserve">about the </w:t>
      </w:r>
      <w:r w:rsidR="0042483A" w:rsidRPr="00C03C50">
        <w:t xml:space="preserve">causative agents, </w:t>
      </w:r>
      <w:r w:rsidR="00F95283" w:rsidRPr="00C03C50">
        <w:t>severity</w:t>
      </w:r>
      <w:r w:rsidR="0042483A" w:rsidRPr="00C03C50">
        <w:t>,</w:t>
      </w:r>
      <w:r w:rsidR="00F95283" w:rsidRPr="00C03C50">
        <w:t xml:space="preserve"> and signs/symptoms associated with </w:t>
      </w:r>
      <w:r w:rsidR="008C47BA" w:rsidRPr="00C03C50">
        <w:t>patients’ allergies and adverse reactions</w:t>
      </w:r>
      <w:r w:rsidR="00FD710B" w:rsidRPr="00C03C50">
        <w:t>.</w:t>
      </w:r>
      <w:r w:rsidR="00F95283" w:rsidRPr="00C03C50">
        <w:t xml:space="preserve"> </w:t>
      </w:r>
      <w:r w:rsidR="008C47BA" w:rsidRPr="00C03C50">
        <w:t xml:space="preserve"> </w:t>
      </w:r>
    </w:p>
    <w:p w14:paraId="6730A7D5" w14:textId="77777777" w:rsidR="004C5BE0" w:rsidRPr="00C03C50" w:rsidRDefault="00E12AC8" w:rsidP="008D1E3E">
      <w:pPr>
        <w:pStyle w:val="CPRSH3Body"/>
      </w:pPr>
      <w:r w:rsidRPr="00C03C50">
        <w:t>F</w:t>
      </w:r>
      <w:r w:rsidR="00EA01D4" w:rsidRPr="00C03C50">
        <w:t xml:space="preserve">rom the </w:t>
      </w:r>
      <w:r w:rsidR="00EA01D4" w:rsidRPr="00C03C50">
        <w:rPr>
          <w:b/>
        </w:rPr>
        <w:t>Cover Sheet</w:t>
      </w:r>
      <w:r w:rsidR="00EA01D4" w:rsidRPr="00C03C50">
        <w:t xml:space="preserve"> tab, y</w:t>
      </w:r>
      <w:r w:rsidR="008D32D7" w:rsidRPr="00C03C50">
        <w:t>ou can</w:t>
      </w:r>
      <w:r w:rsidR="009E025F" w:rsidRPr="00C03C50">
        <w:t xml:space="preserve"> also</w:t>
      </w:r>
      <w:r w:rsidR="004C5BE0" w:rsidRPr="00C03C50">
        <w:t>:</w:t>
      </w:r>
    </w:p>
    <w:p w14:paraId="50A396E1" w14:textId="77777777" w:rsidR="004C5BE0" w:rsidRPr="00C03C50" w:rsidRDefault="00EB4D35" w:rsidP="00EB4D35">
      <w:pPr>
        <w:pStyle w:val="CPRSBullets"/>
      </w:pPr>
      <w:r w:rsidRPr="00C03C50">
        <w:t>E</w:t>
      </w:r>
      <w:r w:rsidR="008D32D7" w:rsidRPr="00C03C50">
        <w:t>nter new allergies</w:t>
      </w:r>
    </w:p>
    <w:p w14:paraId="2EE02349" w14:textId="77777777" w:rsidR="00EB4D35" w:rsidRPr="00C03C50" w:rsidRDefault="00EB4D35" w:rsidP="00EB4D35">
      <w:pPr>
        <w:pStyle w:val="CPRSBullets"/>
      </w:pPr>
      <w:r w:rsidRPr="00C03C50">
        <w:t xml:space="preserve">Mark </w:t>
      </w:r>
      <w:r w:rsidR="008D32D7" w:rsidRPr="00C03C50">
        <w:t>existing allerg</w:t>
      </w:r>
      <w:r w:rsidR="008C47BA" w:rsidRPr="00C03C50">
        <w:t xml:space="preserve">ies </w:t>
      </w:r>
      <w:r w:rsidR="008D32D7" w:rsidRPr="00C03C50">
        <w:t>or adverse reaction</w:t>
      </w:r>
      <w:r w:rsidR="008C47BA" w:rsidRPr="00C03C50">
        <w:t>s</w:t>
      </w:r>
      <w:r w:rsidR="008D32D7" w:rsidRPr="00C03C50">
        <w:t xml:space="preserve"> as having been entered in error</w:t>
      </w:r>
    </w:p>
    <w:p w14:paraId="67B6706C" w14:textId="77777777" w:rsidR="00D408CC" w:rsidRPr="00C03C50" w:rsidRDefault="00E013B9" w:rsidP="00EB4D35">
      <w:pPr>
        <w:pStyle w:val="CPRSBullets"/>
      </w:pPr>
      <w:r w:rsidRPr="00C03C50">
        <w:t>Enter no-known-allergies (NKA) assessment</w:t>
      </w:r>
      <w:r w:rsidR="008C47BA" w:rsidRPr="00C03C50">
        <w:t>s</w:t>
      </w:r>
      <w:r w:rsidR="008D32D7" w:rsidRPr="00C03C50">
        <w:t xml:space="preserve"> </w:t>
      </w:r>
    </w:p>
    <w:p w14:paraId="5D03D552" w14:textId="77777777" w:rsidR="000E0767" w:rsidRPr="00C03C50" w:rsidRDefault="000E0767" w:rsidP="008D1E3E">
      <w:pPr>
        <w:pStyle w:val="CPRSH3Body"/>
      </w:pPr>
    </w:p>
    <w:p w14:paraId="771B8ED1" w14:textId="77777777" w:rsidR="004C5BE0" w:rsidRPr="00C03C50" w:rsidRDefault="004C5BE0" w:rsidP="004C5BE0">
      <w:pPr>
        <w:pStyle w:val="CPRSH3"/>
      </w:pPr>
      <w:bookmarkStart w:id="216" w:name="entering_allergies_cover"/>
      <w:bookmarkStart w:id="217" w:name="_Toc6304053"/>
      <w:bookmarkEnd w:id="216"/>
      <w:r w:rsidRPr="00C03C50">
        <w:t>Entering Allergies</w:t>
      </w:r>
      <w:bookmarkEnd w:id="217"/>
    </w:p>
    <w:p w14:paraId="7742D492" w14:textId="77777777" w:rsidR="00DA39BE" w:rsidRPr="00C03C50" w:rsidRDefault="00EA01D4" w:rsidP="00BA0F89">
      <w:pPr>
        <w:pStyle w:val="CPRSH3Body"/>
      </w:pPr>
      <w:r w:rsidRPr="00C03C50">
        <w:t xml:space="preserve">You can </w:t>
      </w:r>
      <w:r w:rsidR="008D32D7" w:rsidRPr="00C03C50">
        <w:t xml:space="preserve">enter a new allergy or adverse reaction from the </w:t>
      </w:r>
      <w:r w:rsidR="008D32D7" w:rsidRPr="00C03C50">
        <w:rPr>
          <w:b/>
        </w:rPr>
        <w:t>Cover Sheet</w:t>
      </w:r>
      <w:r w:rsidR="008D32D7" w:rsidRPr="00C03C50">
        <w:t xml:space="preserve"> tab</w:t>
      </w:r>
      <w:r w:rsidRPr="00C03C50">
        <w:t xml:space="preserve"> </w:t>
      </w:r>
      <w:r w:rsidR="00DA39BE" w:rsidRPr="00C03C50">
        <w:t xml:space="preserve">in </w:t>
      </w:r>
      <w:r w:rsidR="008C47BA" w:rsidRPr="00C03C50">
        <w:t xml:space="preserve">either of </w:t>
      </w:r>
      <w:r w:rsidR="00DA39BE" w:rsidRPr="00C03C50">
        <w:t>two ways:</w:t>
      </w:r>
    </w:p>
    <w:p w14:paraId="59E1CD90" w14:textId="77777777" w:rsidR="00DA39BE" w:rsidRPr="00C03C50" w:rsidRDefault="00DA39BE" w:rsidP="00E110F8">
      <w:pPr>
        <w:pStyle w:val="CPRSBullets"/>
      </w:pPr>
      <w:r w:rsidRPr="00C03C50">
        <w:t>R</w:t>
      </w:r>
      <w:r w:rsidR="00EA01D4" w:rsidRPr="00C03C50">
        <w:t>ight-click</w:t>
      </w:r>
      <w:r w:rsidR="008D32D7" w:rsidRPr="00C03C50">
        <w:t xml:space="preserve"> </w:t>
      </w:r>
      <w:r w:rsidR="008C47BA" w:rsidRPr="00C03C50">
        <w:t xml:space="preserve">anywhere </w:t>
      </w:r>
      <w:r w:rsidRPr="00C03C50">
        <w:t xml:space="preserve">within the </w:t>
      </w:r>
      <w:r w:rsidRPr="00C03C50">
        <w:rPr>
          <w:b/>
        </w:rPr>
        <w:t xml:space="preserve">Allergies/Adverse Reactions </w:t>
      </w:r>
      <w:r w:rsidRPr="00C03C50">
        <w:t>pane</w:t>
      </w:r>
      <w:r w:rsidR="00F454F6" w:rsidRPr="00C03C50">
        <w:t>.</w:t>
      </w:r>
      <w:r w:rsidRPr="00C03C50">
        <w:t xml:space="preserve"> </w:t>
      </w:r>
    </w:p>
    <w:p w14:paraId="4697F623" w14:textId="77777777" w:rsidR="008D32D7" w:rsidRPr="00C03C50" w:rsidRDefault="00DA39BE" w:rsidP="00E110F8">
      <w:pPr>
        <w:pStyle w:val="CPRSBullets"/>
      </w:pPr>
      <w:r w:rsidRPr="00C03C50">
        <w:t>C</w:t>
      </w:r>
      <w:r w:rsidR="00EA01D4" w:rsidRPr="00C03C50">
        <w:t xml:space="preserve">lick </w:t>
      </w:r>
      <w:r w:rsidRPr="00C03C50">
        <w:t xml:space="preserve">to display more information about </w:t>
      </w:r>
      <w:r w:rsidR="00EA01D4" w:rsidRPr="00C03C50">
        <w:t xml:space="preserve">a </w:t>
      </w:r>
      <w:r w:rsidR="008C47BA" w:rsidRPr="00C03C50">
        <w:t>causative agent</w:t>
      </w:r>
      <w:r w:rsidRPr="00C03C50">
        <w:t xml:space="preserve"> listed in th</w:t>
      </w:r>
      <w:r w:rsidR="008C47BA" w:rsidRPr="00C03C50">
        <w:t xml:space="preserve">e </w:t>
      </w:r>
      <w:r w:rsidR="008C47BA" w:rsidRPr="00C03C50">
        <w:rPr>
          <w:b/>
        </w:rPr>
        <w:t>Allergies/Adverse Reactions</w:t>
      </w:r>
      <w:r w:rsidR="008C47BA" w:rsidRPr="00C03C50">
        <w:t xml:space="preserve"> </w:t>
      </w:r>
      <w:r w:rsidRPr="00C03C50">
        <w:t>pane</w:t>
      </w:r>
      <w:r w:rsidR="00EA01D4" w:rsidRPr="00C03C50">
        <w:t xml:space="preserve">. </w:t>
      </w:r>
    </w:p>
    <w:p w14:paraId="4ECA7AF9" w14:textId="77777777" w:rsidR="008C47BA" w:rsidRPr="00C03C50" w:rsidRDefault="008C47BA" w:rsidP="00563D09">
      <w:pPr>
        <w:pStyle w:val="CPRSH3Body"/>
      </w:pPr>
    </w:p>
    <w:p w14:paraId="48DC8FA1" w14:textId="77777777" w:rsidR="008C47BA" w:rsidRPr="00C03C50" w:rsidRDefault="008C47BA" w:rsidP="008C47BA">
      <w:pPr>
        <w:pStyle w:val="CPRSH4"/>
      </w:pPr>
      <w:r w:rsidRPr="00C03C50">
        <w:t>Method One</w:t>
      </w:r>
    </w:p>
    <w:p w14:paraId="507EDFEA" w14:textId="77777777" w:rsidR="00CA5F17" w:rsidRPr="00C03C50" w:rsidRDefault="00CA5F17" w:rsidP="00563D09">
      <w:pPr>
        <w:pStyle w:val="CPRSH3Body"/>
      </w:pPr>
      <w:r w:rsidRPr="00C03C50">
        <w:t>Take the following steps to enter new allerg</w:t>
      </w:r>
      <w:r w:rsidR="00AB059A" w:rsidRPr="00C03C50">
        <w:t>ies</w:t>
      </w:r>
      <w:r w:rsidRPr="00C03C50">
        <w:t xml:space="preserve"> using the first </w:t>
      </w:r>
      <w:r w:rsidR="008C47BA" w:rsidRPr="00C03C50">
        <w:t>of the two methods mentioned above</w:t>
      </w:r>
      <w:r w:rsidRPr="00C03C50">
        <w:t xml:space="preserve">: </w:t>
      </w:r>
    </w:p>
    <w:p w14:paraId="2E60F857" w14:textId="77777777" w:rsidR="008D32D7" w:rsidRPr="00C03C50" w:rsidRDefault="003E05EA" w:rsidP="004C7A4B">
      <w:pPr>
        <w:pStyle w:val="CPRS-NumberedList"/>
        <w:numPr>
          <w:ilvl w:val="0"/>
          <w:numId w:val="109"/>
        </w:numPr>
      </w:pPr>
      <w:r w:rsidRPr="00C03C50">
        <w:t xml:space="preserve">Move your mouse arrow to a location anywhere within the </w:t>
      </w:r>
      <w:r w:rsidRPr="00FC0C00">
        <w:rPr>
          <w:b/>
        </w:rPr>
        <w:t xml:space="preserve">Allergies/Adverse Reactions </w:t>
      </w:r>
      <w:r w:rsidRPr="00C03C50">
        <w:t xml:space="preserve">pane. </w:t>
      </w:r>
    </w:p>
    <w:p w14:paraId="5923DD66" w14:textId="77777777" w:rsidR="003E05EA" w:rsidRPr="00C03C50" w:rsidRDefault="003E05EA" w:rsidP="004C7A4B">
      <w:pPr>
        <w:pStyle w:val="CPRS-NumberedList"/>
        <w:numPr>
          <w:ilvl w:val="0"/>
          <w:numId w:val="109"/>
        </w:numPr>
      </w:pPr>
      <w:r w:rsidRPr="00C03C50">
        <w:t>Right click</w:t>
      </w:r>
      <w:r w:rsidR="00FC35E6" w:rsidRPr="00C03C50">
        <w:t xml:space="preserve"> to display a pop-up menu</w:t>
      </w:r>
      <w:r w:rsidR="005E788D" w:rsidRPr="00C03C50">
        <w:t xml:space="preserve">. </w:t>
      </w:r>
      <w:r w:rsidR="00C47A87" w:rsidRPr="00C03C50">
        <w:t xml:space="preserve"> </w:t>
      </w:r>
    </w:p>
    <w:p w14:paraId="4FF169F2" w14:textId="77777777" w:rsidR="003E05EA" w:rsidRPr="00C03C50" w:rsidRDefault="00CA5FCC" w:rsidP="004C7A4B">
      <w:pPr>
        <w:pStyle w:val="CPRS-NumberedList"/>
        <w:numPr>
          <w:ilvl w:val="0"/>
          <w:numId w:val="109"/>
        </w:numPr>
      </w:pPr>
      <w:r w:rsidRPr="00C03C50">
        <w:t>From this menu, s</w:t>
      </w:r>
      <w:r w:rsidR="003E05EA" w:rsidRPr="00C03C50">
        <w:t xml:space="preserve">elect </w:t>
      </w:r>
      <w:r w:rsidR="003E05EA" w:rsidRPr="00FC0C00">
        <w:rPr>
          <w:b/>
        </w:rPr>
        <w:t>Enter new allergy</w:t>
      </w:r>
      <w:r w:rsidR="003E05EA" w:rsidRPr="00C03C50">
        <w:t>.</w:t>
      </w:r>
      <w:r w:rsidR="00CA5F17" w:rsidRPr="00C03C50">
        <w:t xml:space="preserve"> CPRS displays the </w:t>
      </w:r>
      <w:r w:rsidR="00CA5F17" w:rsidRPr="00FC0C00">
        <w:rPr>
          <w:b/>
        </w:rPr>
        <w:t>Allergy Reactant Lookup</w:t>
      </w:r>
      <w:r w:rsidR="00CA5F17" w:rsidRPr="00FC0C00">
        <w:rPr>
          <w:i/>
        </w:rPr>
        <w:t xml:space="preserve"> </w:t>
      </w:r>
      <w:r w:rsidR="00CA5F17" w:rsidRPr="00C03C50">
        <w:t>dialog.</w:t>
      </w:r>
    </w:p>
    <w:p w14:paraId="7B7A4539" w14:textId="77777777" w:rsidR="00CA5F17" w:rsidRPr="00C03C50" w:rsidRDefault="00CA5F17" w:rsidP="004C7A4B">
      <w:pPr>
        <w:pStyle w:val="CPRS-NumberedList"/>
        <w:numPr>
          <w:ilvl w:val="0"/>
          <w:numId w:val="109"/>
        </w:numPr>
      </w:pPr>
      <w:r w:rsidRPr="00C03C50">
        <w:t xml:space="preserve">In the </w:t>
      </w:r>
      <w:r w:rsidRPr="00FC0C00">
        <w:rPr>
          <w:b/>
        </w:rPr>
        <w:t xml:space="preserve">Enter causative agent for Allergy or Adverse Drug Reaction </w:t>
      </w:r>
      <w:r w:rsidRPr="00C03C50">
        <w:t>field, type the first three characters (minimum) of the causative agent</w:t>
      </w:r>
      <w:r w:rsidR="006A525B" w:rsidRPr="00C03C50">
        <w:t>’s name</w:t>
      </w:r>
      <w:r w:rsidRPr="00C03C50">
        <w:t>.</w:t>
      </w:r>
    </w:p>
    <w:p w14:paraId="1CBE9385" w14:textId="77777777" w:rsidR="00FE00A5" w:rsidRPr="00C03C50" w:rsidRDefault="00CA5F17" w:rsidP="004C7A4B">
      <w:pPr>
        <w:pStyle w:val="CPRS-NumberedList"/>
        <w:numPr>
          <w:ilvl w:val="0"/>
          <w:numId w:val="109"/>
        </w:numPr>
      </w:pPr>
      <w:r w:rsidRPr="00C03C50">
        <w:t xml:space="preserve">Click </w:t>
      </w:r>
      <w:r w:rsidRPr="00FC0C00">
        <w:rPr>
          <w:b/>
        </w:rPr>
        <w:t>Search.</w:t>
      </w:r>
      <w:r w:rsidRPr="00C03C50">
        <w:t xml:space="preserve"> </w:t>
      </w:r>
      <w:r w:rsidR="00BB4A01" w:rsidRPr="00C03C50">
        <w:t>CPRS displays a list of possible matches</w:t>
      </w:r>
      <w:r w:rsidR="00FE00A5" w:rsidRPr="00C03C50">
        <w:t xml:space="preserve">. </w:t>
      </w:r>
    </w:p>
    <w:p w14:paraId="562E19E0" w14:textId="77777777" w:rsidR="00942963" w:rsidRPr="00C03C50" w:rsidRDefault="00942963" w:rsidP="004C7A4B">
      <w:pPr>
        <w:pStyle w:val="CPRS-NumberedList"/>
        <w:numPr>
          <w:ilvl w:val="0"/>
          <w:numId w:val="109"/>
        </w:numPr>
      </w:pPr>
      <w:r w:rsidRPr="00C03C50">
        <w:t xml:space="preserve">If the causative agent you typed does not match any of the agents currently available for your site, CPRS displays the </w:t>
      </w:r>
      <w:r w:rsidRPr="00FC0C00">
        <w:rPr>
          <w:b/>
          <w:iCs/>
        </w:rPr>
        <w:t>Causative Agent Not On File</w:t>
      </w:r>
      <w:r w:rsidRPr="00FC0C00">
        <w:rPr>
          <w:b/>
        </w:rPr>
        <w:t xml:space="preserve"> </w:t>
      </w:r>
      <w:r w:rsidRPr="00C03C50">
        <w:t xml:space="preserve">dialog, from which you can select one of the following </w:t>
      </w:r>
      <w:r w:rsidR="00AB059A" w:rsidRPr="00C03C50">
        <w:t xml:space="preserve">three </w:t>
      </w:r>
      <w:r w:rsidRPr="00C03C50">
        <w:t>options:</w:t>
      </w:r>
    </w:p>
    <w:p w14:paraId="41A387EF" w14:textId="77777777" w:rsidR="00491955" w:rsidRPr="00C03C50" w:rsidRDefault="00491955" w:rsidP="007F1013">
      <w:pPr>
        <w:pStyle w:val="CPRSBulletsnote"/>
      </w:pPr>
      <w:r w:rsidRPr="00C03C50">
        <w:rPr>
          <w:b/>
        </w:rPr>
        <w:t>Note:</w:t>
      </w:r>
      <w:r w:rsidRPr="00C03C50">
        <w:tab/>
      </w:r>
      <w:r w:rsidR="007F1013" w:rsidRPr="00C03C50">
        <w:t>The patient’s chart will not be updated unless you choose a causative agent that is on file.</w:t>
      </w:r>
    </w:p>
    <w:p w14:paraId="39A2A255" w14:textId="77777777" w:rsidR="007F1013" w:rsidRPr="00C03C50" w:rsidRDefault="007F1013" w:rsidP="007F1013">
      <w:pPr>
        <w:pStyle w:val="CPRSBulletsnote"/>
      </w:pPr>
    </w:p>
    <w:p w14:paraId="2F3A6DCC" w14:textId="77777777" w:rsidR="00942963" w:rsidRPr="00C03C50" w:rsidRDefault="00942963" w:rsidP="00FD79F8">
      <w:pPr>
        <w:pStyle w:val="List-UserManual"/>
        <w:numPr>
          <w:ilvl w:val="1"/>
          <w:numId w:val="18"/>
        </w:numPr>
      </w:pPr>
      <w:r w:rsidRPr="00C03C50">
        <w:rPr>
          <w:b/>
          <w:bCs/>
        </w:rPr>
        <w:lastRenderedPageBreak/>
        <w:t>Yes</w:t>
      </w:r>
      <w:r w:rsidRPr="00C03C50">
        <w:t xml:space="preserve">: Use this option to request that the causative agent be added </w:t>
      </w:r>
      <w:r w:rsidR="00AB059A" w:rsidRPr="00C03C50">
        <w:t>to your site’s ALLERGIES file</w:t>
      </w:r>
      <w:r w:rsidRPr="00C03C50">
        <w:t xml:space="preserve">. When you click </w:t>
      </w:r>
      <w:r w:rsidRPr="00C03C50">
        <w:rPr>
          <w:b/>
          <w:bCs/>
        </w:rPr>
        <w:t>Yes</w:t>
      </w:r>
      <w:r w:rsidRPr="00C03C50">
        <w:t xml:space="preserve">, CPRS displays the </w:t>
      </w:r>
      <w:r w:rsidR="00CA5FCC" w:rsidRPr="00C03C50">
        <w:rPr>
          <w:b/>
          <w:iCs/>
        </w:rPr>
        <w:t xml:space="preserve">Enter </w:t>
      </w:r>
      <w:r w:rsidRPr="00C03C50">
        <w:rPr>
          <w:b/>
          <w:iCs/>
        </w:rPr>
        <w:t>Optional Comments</w:t>
      </w:r>
      <w:r w:rsidRPr="00C03C50">
        <w:t xml:space="preserve"> dialog, which enables you to type additional comments (optional), such as the signs or symptoms that occurred as a result of contact with this causative agent, or whether you observed these symptoms firsthand. After you type your comments, click </w:t>
      </w:r>
      <w:r w:rsidRPr="00C03C50">
        <w:rPr>
          <w:b/>
          <w:bCs/>
        </w:rPr>
        <w:t>Continue</w:t>
      </w:r>
      <w:r w:rsidRPr="00C03C50">
        <w:t>.</w:t>
      </w:r>
      <w:r w:rsidRPr="00C03C50">
        <w:rPr>
          <w:b/>
          <w:bCs/>
        </w:rPr>
        <w:t xml:space="preserve"> </w:t>
      </w:r>
      <w:r w:rsidRPr="00C03C50">
        <w:t>CPRS then</w:t>
      </w:r>
      <w:r w:rsidRPr="00C03C50">
        <w:rPr>
          <w:b/>
          <w:bCs/>
        </w:rPr>
        <w:t xml:space="preserve"> </w:t>
      </w:r>
      <w:r w:rsidRPr="00C03C50">
        <w:t>sends to members of your site’s GMRA Request New Reactant mail group a message that includes the following items:</w:t>
      </w:r>
    </w:p>
    <w:p w14:paraId="6F92F98F" w14:textId="77777777" w:rsidR="00942963" w:rsidRPr="00C03C50" w:rsidRDefault="00942963" w:rsidP="00FA2F1C">
      <w:pPr>
        <w:pStyle w:val="CPRSsubnotebullet"/>
      </w:pPr>
      <w:r w:rsidRPr="00C03C50">
        <w:t>The causative agent you attempted to enter</w:t>
      </w:r>
    </w:p>
    <w:p w14:paraId="747CC39B" w14:textId="77777777" w:rsidR="00942963" w:rsidRPr="00C03C50" w:rsidRDefault="00942963" w:rsidP="00FA2F1C">
      <w:pPr>
        <w:pStyle w:val="CPRSsubnotebullet"/>
      </w:pPr>
      <w:r w:rsidRPr="00C03C50">
        <w:t>The name of the patient for whom you attempted to make this entry</w:t>
      </w:r>
    </w:p>
    <w:p w14:paraId="7168F76F" w14:textId="77777777" w:rsidR="00942963" w:rsidRPr="00C03C50" w:rsidRDefault="00942963" w:rsidP="00FA2F1C">
      <w:pPr>
        <w:pStyle w:val="CPRSsubnotebullet"/>
      </w:pPr>
      <w:r w:rsidRPr="00C03C50">
        <w:t>Your name, title, and contact information</w:t>
      </w:r>
    </w:p>
    <w:p w14:paraId="62E94D57" w14:textId="77777777" w:rsidR="00942963" w:rsidRPr="00C03C50" w:rsidRDefault="00942963" w:rsidP="00FA2F1C">
      <w:pPr>
        <w:pStyle w:val="CPRSsubnotebullet"/>
      </w:pPr>
      <w:r w:rsidRPr="00C03C50">
        <w:t>Your comments</w:t>
      </w:r>
      <w:r w:rsidR="00CA5FCC" w:rsidRPr="00C03C50">
        <w:t xml:space="preserve"> (if any)</w:t>
      </w:r>
    </w:p>
    <w:p w14:paraId="2B48F1BA" w14:textId="77777777" w:rsidR="00FC35E6" w:rsidRPr="00C03C50" w:rsidRDefault="00FC35E6" w:rsidP="00FC35E6">
      <w:pPr>
        <w:pStyle w:val="CPRSsubnotebullet"/>
        <w:numPr>
          <w:ilvl w:val="0"/>
          <w:numId w:val="0"/>
        </w:numPr>
        <w:ind w:left="2520"/>
      </w:pPr>
    </w:p>
    <w:p w14:paraId="286E2E5C" w14:textId="77777777" w:rsidR="005E1FAC" w:rsidRPr="00C03C50" w:rsidRDefault="005E1FAC" w:rsidP="005E1FAC">
      <w:pPr>
        <w:pStyle w:val="CPRSsub2numnote"/>
      </w:pPr>
      <w:r w:rsidRPr="00C03C50">
        <w:rPr>
          <w:b/>
        </w:rPr>
        <w:t>Note:</w:t>
      </w:r>
      <w:r w:rsidR="00ED5267" w:rsidRPr="00C03C50">
        <w:tab/>
        <w:t>When the bulletin is sent</w:t>
      </w:r>
      <w:r w:rsidRPr="00C03C50">
        <w:t>, a message such as the following will display. This message also informs the user that the allergy wa</w:t>
      </w:r>
      <w:bookmarkStart w:id="218" w:name="allergies_bulletin_sent_chart_no_update"/>
      <w:bookmarkEnd w:id="218"/>
      <w:r w:rsidRPr="00C03C50">
        <w:t>s NOT entered into the patient’s record.</w:t>
      </w:r>
    </w:p>
    <w:p w14:paraId="25F54555" w14:textId="77777777" w:rsidR="005E1FAC" w:rsidRPr="00C03C50" w:rsidRDefault="005E1FAC" w:rsidP="005E1FAC">
      <w:pPr>
        <w:pStyle w:val="CPRSsub2numnote"/>
      </w:pPr>
    </w:p>
    <w:p w14:paraId="4D719369" w14:textId="77777777" w:rsidR="005E1FAC" w:rsidRPr="00C03C50" w:rsidRDefault="001C354A" w:rsidP="005E1FAC">
      <w:pPr>
        <w:pStyle w:val="CPRSsub2numnote"/>
      </w:pPr>
      <w:r w:rsidRPr="00C03C50">
        <w:rPr>
          <w:noProof/>
        </w:rPr>
        <w:drawing>
          <wp:inline distT="0" distB="0" distL="0" distR="0" wp14:anchorId="6DBF2E11" wp14:editId="5A5737BD">
            <wp:extent cx="3133090" cy="1200785"/>
            <wp:effectExtent l="0" t="0" r="0" b="0"/>
            <wp:docPr id="208" name="Picture 208" descr="The screen capture shows that the user is given the message that the bulletin has been sen to the appropriate mail group, but no information about this allergy was added to the patient's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The screen capture shows that the user is given the message that the bulletin has been sen to the appropriate mail group, but no information about this allergy was added to the patient's char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33090" cy="1200785"/>
                    </a:xfrm>
                    <a:prstGeom prst="rect">
                      <a:avLst/>
                    </a:prstGeom>
                    <a:noFill/>
                    <a:ln>
                      <a:noFill/>
                    </a:ln>
                  </pic:spPr>
                </pic:pic>
              </a:graphicData>
            </a:graphic>
          </wp:inline>
        </w:drawing>
      </w:r>
    </w:p>
    <w:p w14:paraId="19311291" w14:textId="77777777" w:rsidR="005E1FAC" w:rsidRPr="00C03C50" w:rsidRDefault="005E1FAC" w:rsidP="005E1FAC">
      <w:pPr>
        <w:pStyle w:val="cprsnumberedstepcaption"/>
        <w:ind w:left="2448"/>
      </w:pPr>
      <w:r w:rsidRPr="00C03C50">
        <w:t>This message box informs the user that the bulletin has been sent, but no information has been added to the chart.</w:t>
      </w:r>
    </w:p>
    <w:p w14:paraId="0AA1FBFA" w14:textId="77777777" w:rsidR="005E1FAC" w:rsidRPr="00C03C50" w:rsidRDefault="005E1FAC" w:rsidP="005E1FAC">
      <w:pPr>
        <w:pStyle w:val="CPRSsub2numnote"/>
      </w:pPr>
    </w:p>
    <w:p w14:paraId="034C5B40" w14:textId="77777777" w:rsidR="00942963" w:rsidRPr="00C03C50" w:rsidRDefault="00230A41" w:rsidP="00230A41">
      <w:pPr>
        <w:pStyle w:val="CPRSBulletsnote"/>
      </w:pPr>
      <w:r>
        <w:tab/>
      </w:r>
      <w:r>
        <w:tab/>
      </w:r>
      <w:r w:rsidR="00942963" w:rsidRPr="00C03C50">
        <w:t xml:space="preserve">Members of your site’s GMRA Request New Reactant mail group will review this message and, if appropriate, add the causative agent </w:t>
      </w:r>
      <w:r w:rsidR="00AB059A" w:rsidRPr="00C03C50">
        <w:t xml:space="preserve">to your site’s ALLERGIES file. </w:t>
      </w:r>
      <w:r w:rsidR="00942963" w:rsidRPr="00C03C50">
        <w:t xml:space="preserve"> </w:t>
      </w:r>
    </w:p>
    <w:p w14:paraId="235546EC" w14:textId="77777777" w:rsidR="00942963" w:rsidRPr="00C03C50" w:rsidRDefault="00942963" w:rsidP="00942963">
      <w:pPr>
        <w:pStyle w:val="List-UserManual"/>
        <w:ind w:left="2700" w:hanging="540"/>
        <w:rPr>
          <w:rFonts w:ascii="Arial" w:hAnsi="Arial" w:cs="Arial"/>
          <w:sz w:val="20"/>
        </w:rPr>
      </w:pPr>
      <w:r w:rsidRPr="00C03C50">
        <w:rPr>
          <w:rFonts w:ascii="Arial" w:hAnsi="Arial" w:cs="Arial"/>
          <w:b/>
          <w:bCs/>
          <w:sz w:val="20"/>
        </w:rPr>
        <w:t xml:space="preserve">Note: </w:t>
      </w:r>
      <w:r w:rsidRPr="00C03C50">
        <w:rPr>
          <w:rFonts w:ascii="Arial" w:hAnsi="Arial" w:cs="Arial"/>
          <w:sz w:val="20"/>
        </w:rPr>
        <w:t>If your site’s IRM staff has not yet added members to your site’s GMRA Request New Reactant mail group, CPRS displays the following message:</w:t>
      </w:r>
    </w:p>
    <w:p w14:paraId="198E86B5" w14:textId="77777777" w:rsidR="00942963" w:rsidRPr="00C03C50" w:rsidRDefault="001C354A" w:rsidP="00942963">
      <w:pPr>
        <w:pStyle w:val="List-UserManual"/>
        <w:ind w:left="3240" w:hanging="540"/>
      </w:pPr>
      <w:r w:rsidRPr="00C03C50">
        <w:rPr>
          <w:noProof/>
        </w:rPr>
        <w:drawing>
          <wp:inline distT="0" distB="0" distL="0" distR="0" wp14:anchorId="5F022759" wp14:editId="70AC6B6E">
            <wp:extent cx="4150360" cy="1144905"/>
            <wp:effectExtent l="0" t="0" r="0" b="0"/>
            <wp:docPr id="209" name="Picture 209" descr="The Unable to Send Bulletin message dialog tells the user that a message cannot be sent because a mail group has not been created. The user should contact 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The Unable to Send Bulletin message dialog tells the user that a message cannot be sent because a mail group has not been created. The user should contact IRM."/>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50360" cy="1144905"/>
                    </a:xfrm>
                    <a:prstGeom prst="rect">
                      <a:avLst/>
                    </a:prstGeom>
                    <a:noFill/>
                    <a:ln>
                      <a:noFill/>
                    </a:ln>
                  </pic:spPr>
                </pic:pic>
              </a:graphicData>
            </a:graphic>
          </wp:inline>
        </w:drawing>
      </w:r>
    </w:p>
    <w:p w14:paraId="0BD2965D" w14:textId="77777777" w:rsidR="00942963" w:rsidRPr="00C03C50" w:rsidRDefault="00942963" w:rsidP="00942963">
      <w:pPr>
        <w:pStyle w:val="CPRScaptionChar0"/>
        <w:ind w:left="2700"/>
      </w:pPr>
      <w:r w:rsidRPr="00C03C50">
        <w:t xml:space="preserve">CPRS displays this message if your IRM staff has not yet added members to the GMRA Request New Reactant mail group. </w:t>
      </w:r>
    </w:p>
    <w:p w14:paraId="28DF21A3" w14:textId="77777777" w:rsidR="00942963" w:rsidRPr="00C03C50" w:rsidRDefault="00942963" w:rsidP="00942963">
      <w:pPr>
        <w:pStyle w:val="CPRScaptionChar0"/>
        <w:ind w:left="2700"/>
      </w:pPr>
    </w:p>
    <w:p w14:paraId="131A385E" w14:textId="77777777" w:rsidR="00942963" w:rsidRPr="00C03C50" w:rsidRDefault="00942963" w:rsidP="00FD79F8">
      <w:pPr>
        <w:pStyle w:val="List-UserManual"/>
        <w:numPr>
          <w:ilvl w:val="1"/>
          <w:numId w:val="18"/>
        </w:numPr>
      </w:pPr>
      <w:r w:rsidRPr="00C03C50">
        <w:rPr>
          <w:b/>
          <w:bCs/>
        </w:rPr>
        <w:t>No</w:t>
      </w:r>
      <w:r w:rsidRPr="00C03C50">
        <w:t xml:space="preserve">: </w:t>
      </w:r>
      <w:bookmarkStart w:id="219" w:name="OLE_LINK4"/>
      <w:r w:rsidRPr="00C03C50">
        <w:t xml:space="preserve">Clicking </w:t>
      </w:r>
      <w:r w:rsidRPr="00C03C50">
        <w:rPr>
          <w:b/>
          <w:bCs/>
        </w:rPr>
        <w:t>No</w:t>
      </w:r>
      <w:r w:rsidRPr="00C03C50">
        <w:t xml:space="preserve"> enables you</w:t>
      </w:r>
      <w:bookmarkEnd w:id="219"/>
      <w:r w:rsidRPr="00C03C50">
        <w:t xml:space="preserve"> to try an alternate spelling or trade name for your causative agent, or to type another causative agent.</w:t>
      </w:r>
    </w:p>
    <w:p w14:paraId="6FF132EE" w14:textId="77777777" w:rsidR="00942963" w:rsidRPr="00C03C50" w:rsidRDefault="00942963" w:rsidP="00FD79F8">
      <w:pPr>
        <w:pStyle w:val="List-UserManual"/>
        <w:numPr>
          <w:ilvl w:val="1"/>
          <w:numId w:val="18"/>
        </w:numPr>
      </w:pPr>
      <w:r w:rsidRPr="00C03C50">
        <w:rPr>
          <w:b/>
          <w:bCs/>
        </w:rPr>
        <w:t>Cancel</w:t>
      </w:r>
      <w:r w:rsidRPr="00C03C50">
        <w:t xml:space="preserve">: Use this option if you want to cancel your allergy </w:t>
      </w:r>
      <w:r w:rsidR="00525113" w:rsidRPr="00C03C50">
        <w:t>entry</w:t>
      </w:r>
      <w:r w:rsidRPr="00C03C50">
        <w:t>.</w:t>
      </w:r>
    </w:p>
    <w:p w14:paraId="133BCAED" w14:textId="77777777" w:rsidR="00942963" w:rsidRPr="00C03C50" w:rsidRDefault="001C354A" w:rsidP="00942963">
      <w:pPr>
        <w:pStyle w:val="List-UserManual"/>
        <w:ind w:left="2160"/>
        <w:rPr>
          <w:b/>
          <w:bCs/>
        </w:rPr>
      </w:pPr>
      <w:r w:rsidRPr="00C03C50">
        <w:rPr>
          <w:b/>
          <w:bCs/>
          <w:noProof/>
        </w:rPr>
        <w:lastRenderedPageBreak/>
        <w:drawing>
          <wp:inline distT="0" distB="0" distL="0" distR="0" wp14:anchorId="21A23C98" wp14:editId="67FB60C4">
            <wp:extent cx="3427095" cy="2321560"/>
            <wp:effectExtent l="0" t="0" r="0" b="0"/>
            <wp:docPr id="210" name="Picture 210" descr="The Causative Agent Not On File dialog asks if the user would like to add the term they entered into the allergy file and gives instructions on what the buttons on this dialog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The Causative Agent Not On File dialog asks if the user would like to add the term they entered into the allergy file and gives instructions on what the buttons on this dialog d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27095" cy="2321560"/>
                    </a:xfrm>
                    <a:prstGeom prst="rect">
                      <a:avLst/>
                    </a:prstGeom>
                    <a:noFill/>
                    <a:ln>
                      <a:noFill/>
                    </a:ln>
                  </pic:spPr>
                </pic:pic>
              </a:graphicData>
            </a:graphic>
          </wp:inline>
        </w:drawing>
      </w:r>
    </w:p>
    <w:p w14:paraId="77E4A050" w14:textId="77777777" w:rsidR="00942963" w:rsidRPr="00C03C50" w:rsidRDefault="00942963" w:rsidP="00224658">
      <w:pPr>
        <w:pStyle w:val="CPRScaptionChar0"/>
        <w:ind w:left="2160"/>
      </w:pPr>
      <w:r w:rsidRPr="00C03C50">
        <w:t xml:space="preserve">The </w:t>
      </w:r>
      <w:r w:rsidRPr="00C03C50">
        <w:rPr>
          <w:b/>
          <w:iCs/>
        </w:rPr>
        <w:t>Causative Agent Not On File</w:t>
      </w:r>
      <w:r w:rsidRPr="00C03C50">
        <w:rPr>
          <w:b/>
        </w:rPr>
        <w:t xml:space="preserve"> </w:t>
      </w:r>
      <w:r w:rsidRPr="00C03C50">
        <w:t>dialog.</w:t>
      </w:r>
    </w:p>
    <w:p w14:paraId="18E72270" w14:textId="77777777" w:rsidR="00942963" w:rsidRPr="00C03C50" w:rsidRDefault="00942963" w:rsidP="00942963">
      <w:pPr>
        <w:pStyle w:val="CPRScaptionChar0"/>
        <w:ind w:left="1800"/>
      </w:pPr>
    </w:p>
    <w:p w14:paraId="7620E273" w14:textId="77777777" w:rsidR="003E156A" w:rsidRPr="00C03C50" w:rsidRDefault="00942963" w:rsidP="004C7A4B">
      <w:pPr>
        <w:pStyle w:val="CPRS-NumberedList"/>
        <w:numPr>
          <w:ilvl w:val="0"/>
          <w:numId w:val="109"/>
        </w:numPr>
      </w:pPr>
      <w:r w:rsidRPr="00C03C50">
        <w:t xml:space="preserve">If the causative agent you typed matches an agent that is currently available for your site, select the agent. (Click </w:t>
      </w:r>
      <w:r w:rsidRPr="00FC0C00">
        <w:rPr>
          <w:b/>
        </w:rPr>
        <w:t>+</w:t>
      </w:r>
      <w:r w:rsidRPr="00C03C50">
        <w:t xml:space="preserve"> to expand a heading.)</w:t>
      </w:r>
    </w:p>
    <w:p w14:paraId="669C45B8" w14:textId="77777777" w:rsidR="00942963" w:rsidRPr="00C03C50" w:rsidRDefault="00942963" w:rsidP="00942963">
      <w:pPr>
        <w:pStyle w:val="List-UserManual"/>
        <w:ind w:left="1980" w:hanging="540"/>
      </w:pPr>
      <w:r w:rsidRPr="00C03C50">
        <w:rPr>
          <w:rFonts w:ascii="Arial" w:hAnsi="Arial" w:cs="Arial"/>
          <w:b/>
          <w:bCs/>
          <w:sz w:val="20"/>
        </w:rPr>
        <w:t xml:space="preserve">Note: </w:t>
      </w:r>
      <w:r w:rsidRPr="00C03C50">
        <w:rPr>
          <w:rFonts w:ascii="Arial" w:hAnsi="Arial" w:cs="Arial"/>
          <w:sz w:val="20"/>
        </w:rPr>
        <w:t xml:space="preserve">With CPRS GUI 24 or later, you may not add free-text </w:t>
      </w:r>
      <w:r w:rsidR="006A525B" w:rsidRPr="00C03C50">
        <w:rPr>
          <w:rFonts w:ascii="Arial" w:hAnsi="Arial" w:cs="Arial"/>
          <w:sz w:val="20"/>
        </w:rPr>
        <w:t>causative agents</w:t>
      </w:r>
      <w:r w:rsidRPr="00C03C50">
        <w:rPr>
          <w:rFonts w:ascii="Arial" w:hAnsi="Arial" w:cs="Arial"/>
          <w:sz w:val="20"/>
        </w:rPr>
        <w:t xml:space="preserve">. If you select an item under the “Add new free-text allergy” heading, CPRS displays the </w:t>
      </w:r>
      <w:r w:rsidRPr="00C03C50">
        <w:rPr>
          <w:rFonts w:ascii="Arial" w:hAnsi="Arial" w:cs="Arial"/>
          <w:i/>
          <w:iCs/>
          <w:sz w:val="20"/>
        </w:rPr>
        <w:t>Causative Agent Not On File</w:t>
      </w:r>
      <w:r w:rsidRPr="00C03C50">
        <w:rPr>
          <w:rFonts w:ascii="Arial" w:hAnsi="Arial" w:cs="Arial"/>
          <w:sz w:val="20"/>
        </w:rPr>
        <w:t xml:space="preserve"> dialog. (See Step </w:t>
      </w:r>
      <w:r w:rsidR="00DD491A" w:rsidRPr="00C03C50">
        <w:rPr>
          <w:rFonts w:ascii="Arial" w:hAnsi="Arial" w:cs="Arial"/>
          <w:sz w:val="20"/>
        </w:rPr>
        <w:t>6</w:t>
      </w:r>
      <w:r w:rsidRPr="00C03C50">
        <w:rPr>
          <w:rFonts w:ascii="Arial" w:hAnsi="Arial" w:cs="Arial"/>
          <w:sz w:val="20"/>
        </w:rPr>
        <w:t xml:space="preserve"> above.)  </w:t>
      </w:r>
    </w:p>
    <w:p w14:paraId="142B8C12" w14:textId="77777777" w:rsidR="00762200" w:rsidRPr="00C03C50" w:rsidRDefault="00762200" w:rsidP="004C7A4B">
      <w:pPr>
        <w:pStyle w:val="CPRS-NumberedList"/>
        <w:numPr>
          <w:ilvl w:val="0"/>
          <w:numId w:val="109"/>
        </w:numPr>
      </w:pPr>
      <w:r w:rsidRPr="00C03C50">
        <w:t>Select</w:t>
      </w:r>
      <w:r w:rsidR="00DD491A" w:rsidRPr="00C03C50">
        <w:t xml:space="preserve"> OK. </w:t>
      </w:r>
    </w:p>
    <w:p w14:paraId="65A95B6A" w14:textId="77777777" w:rsidR="00DD491A" w:rsidRPr="00C03C50" w:rsidRDefault="00DD491A" w:rsidP="00762200">
      <w:pPr>
        <w:pStyle w:val="CPRSnumlistothertext"/>
      </w:pPr>
      <w:r w:rsidRPr="00C03C50">
        <w:t>The Enter Allergy or Adverse Reaction dialog appears.</w:t>
      </w:r>
    </w:p>
    <w:p w14:paraId="2D24D949" w14:textId="77777777" w:rsidR="00DD491A" w:rsidRPr="00C03C50" w:rsidRDefault="001C354A" w:rsidP="00BE4234">
      <w:pPr>
        <w:pStyle w:val="CPRSH3Body"/>
      </w:pPr>
      <w:r w:rsidRPr="00C03C50">
        <w:rPr>
          <w:noProof/>
        </w:rPr>
        <w:drawing>
          <wp:inline distT="0" distB="0" distL="0" distR="0" wp14:anchorId="31BC3F55" wp14:editId="1DD66A96">
            <wp:extent cx="5486400" cy="3323590"/>
            <wp:effectExtent l="0" t="0" r="0" b="0"/>
            <wp:docPr id="211" name="Picture 211" descr="The Enter Allergy or Adverse Reaction dialog is where users enter the information for any adverse reaction. This dialog interacts with the allergies package. This screen is shown with the hover hint for Observed and Historical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The Enter Allergy or Adverse Reaction dialog is where users enter the information for any adverse reaction. This dialog interacts with the allergies package. This screen is shown with the hover hint for Observed and Historical definition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3323590"/>
                    </a:xfrm>
                    <a:prstGeom prst="rect">
                      <a:avLst/>
                    </a:prstGeom>
                    <a:noFill/>
                    <a:ln>
                      <a:noFill/>
                    </a:ln>
                  </pic:spPr>
                </pic:pic>
              </a:graphicData>
            </a:graphic>
          </wp:inline>
        </w:drawing>
      </w:r>
    </w:p>
    <w:p w14:paraId="79B08EF2" w14:textId="77777777" w:rsidR="00DD491A" w:rsidRPr="00C03C50" w:rsidRDefault="00DD491A" w:rsidP="002E0C85">
      <w:pPr>
        <w:pStyle w:val="CPRScaption0"/>
      </w:pPr>
      <w:r w:rsidRPr="00C03C50">
        <w:t>The Enter Allergy or Adverse Reaction</w:t>
      </w:r>
      <w:r w:rsidRPr="00C03C50">
        <w:rPr>
          <w:i/>
        </w:rPr>
        <w:t xml:space="preserve"> </w:t>
      </w:r>
      <w:r w:rsidRPr="00C03C50">
        <w:t>dialog</w:t>
      </w:r>
      <w:r w:rsidR="006A525B" w:rsidRPr="00C03C50">
        <w:t xml:space="preserve"> </w:t>
      </w:r>
      <w:r w:rsidR="002E0C85" w:rsidRPr="00C03C50">
        <w:t xml:space="preserve">displaying a </w:t>
      </w:r>
      <w:r w:rsidR="006A525B" w:rsidRPr="00C03C50">
        <w:t>hover hint.</w:t>
      </w:r>
    </w:p>
    <w:p w14:paraId="0568DA6C" w14:textId="77777777" w:rsidR="001D2DAC" w:rsidRPr="00C03C50" w:rsidRDefault="001D2DAC" w:rsidP="002E0C85">
      <w:pPr>
        <w:pStyle w:val="CPRScaption0"/>
      </w:pPr>
    </w:p>
    <w:p w14:paraId="22900221" w14:textId="77777777" w:rsidR="00DD491A" w:rsidRPr="00C03C50" w:rsidRDefault="00DD491A" w:rsidP="00DD491A">
      <w:pPr>
        <w:pStyle w:val="CPRS-Note"/>
        <w:ind w:left="2040" w:hanging="600"/>
      </w:pPr>
      <w:r w:rsidRPr="00C03C50">
        <w:rPr>
          <w:b/>
          <w:bCs/>
        </w:rPr>
        <w:t>Note</w:t>
      </w:r>
      <w:r w:rsidRPr="00C03C50">
        <w:t xml:space="preserve">: You can view a patient’s current allergies or adverse reactions by </w:t>
      </w:r>
      <w:r w:rsidR="00762200" w:rsidRPr="00C03C50">
        <w:t>selecting</w:t>
      </w:r>
      <w:r w:rsidRPr="00C03C50">
        <w:t xml:space="preserve"> the </w:t>
      </w:r>
      <w:r w:rsidRPr="00C03C50">
        <w:rPr>
          <w:b/>
          <w:bCs/>
        </w:rPr>
        <w:t>A</w:t>
      </w:r>
      <w:bookmarkStart w:id="220" w:name="allergies_active_allergies_and_originatr"/>
      <w:bookmarkEnd w:id="220"/>
      <w:r w:rsidRPr="00C03C50">
        <w:rPr>
          <w:b/>
          <w:bCs/>
        </w:rPr>
        <w:t>ctive Allergies</w:t>
      </w:r>
      <w:r w:rsidRPr="00C03C50">
        <w:t xml:space="preserve"> button.</w:t>
      </w:r>
      <w:r w:rsidR="006B464F" w:rsidRPr="00C03C50">
        <w:t xml:space="preserve"> Also, the user previously could change the Originator, but this is no longer allowed. The originator is the user logged in.</w:t>
      </w:r>
    </w:p>
    <w:p w14:paraId="09AE7BDE" w14:textId="77777777" w:rsidR="00DD491A" w:rsidRPr="00C03C50" w:rsidRDefault="00DD491A" w:rsidP="00DD491A">
      <w:pPr>
        <w:pStyle w:val="CPRS-Note"/>
      </w:pPr>
    </w:p>
    <w:p w14:paraId="05D298E4" w14:textId="77777777" w:rsidR="00DD491A" w:rsidRPr="00C03C50" w:rsidRDefault="00DD491A" w:rsidP="004C7A4B">
      <w:pPr>
        <w:pStyle w:val="CPRS-NumberedList"/>
        <w:numPr>
          <w:ilvl w:val="0"/>
          <w:numId w:val="109"/>
        </w:numPr>
      </w:pPr>
      <w:r w:rsidRPr="00C03C50">
        <w:t xml:space="preserve">Use the </w:t>
      </w:r>
      <w:r w:rsidRPr="00FC0C00">
        <w:rPr>
          <w:b/>
        </w:rPr>
        <w:t>Observed</w:t>
      </w:r>
      <w:r w:rsidRPr="00C03C50">
        <w:t xml:space="preserve"> or </w:t>
      </w:r>
      <w:r w:rsidRPr="00FC0C00">
        <w:rPr>
          <w:b/>
        </w:rPr>
        <w:t>Historical</w:t>
      </w:r>
      <w:r w:rsidRPr="00C03C50">
        <w:t xml:space="preserve"> </w:t>
      </w:r>
      <w:r w:rsidR="00D63D88" w:rsidRPr="00C03C50">
        <w:t>radio</w:t>
      </w:r>
      <w:r w:rsidRPr="00C03C50">
        <w:t xml:space="preserve"> button to indicate whether the entry is for an observed or historical allergy, respectively.</w:t>
      </w:r>
      <w:r w:rsidR="006A525B" w:rsidRPr="00C03C50">
        <w:t xml:space="preserve"> (If you point your mouse at either of these option buttons, CPRS displays a hover hint that </w:t>
      </w:r>
      <w:r w:rsidR="00FC35E6" w:rsidRPr="00C03C50">
        <w:t xml:space="preserve">defines </w:t>
      </w:r>
      <w:r w:rsidR="006A525B" w:rsidRPr="00C03C50">
        <w:t xml:space="preserve">observed </w:t>
      </w:r>
      <w:r w:rsidR="00FC35E6" w:rsidRPr="00C03C50">
        <w:t xml:space="preserve">and </w:t>
      </w:r>
      <w:r w:rsidR="006A525B" w:rsidRPr="00C03C50">
        <w:t>historical.)</w:t>
      </w:r>
    </w:p>
    <w:p w14:paraId="7B4020DE" w14:textId="77777777" w:rsidR="006A525B" w:rsidRPr="00C03C50" w:rsidRDefault="006A525B" w:rsidP="006A525B">
      <w:pPr>
        <w:pStyle w:val="CPRSBulletsnote"/>
      </w:pPr>
      <w:r w:rsidRPr="00C03C50">
        <w:rPr>
          <w:b/>
        </w:rPr>
        <w:t xml:space="preserve">Note: </w:t>
      </w:r>
      <w:r w:rsidRPr="00C03C50">
        <w:t xml:space="preserve">    </w:t>
      </w:r>
      <w:r w:rsidR="00D63D88" w:rsidRPr="00C03C50">
        <w:t xml:space="preserve">Observed or Historical used to have a default, but the user must now select the appropriate choice. </w:t>
      </w:r>
      <w:r w:rsidRPr="00C03C50">
        <w:t>CPRS does not allow you to select future dates for observed allergy/adverse reaction entries.</w:t>
      </w:r>
    </w:p>
    <w:p w14:paraId="6639CDC5" w14:textId="77777777" w:rsidR="00094C3D" w:rsidRPr="00C03C50" w:rsidRDefault="00094C3D" w:rsidP="006A525B">
      <w:pPr>
        <w:pStyle w:val="CPRSBulletsnote"/>
      </w:pPr>
    </w:p>
    <w:p w14:paraId="5297F8C6" w14:textId="77777777" w:rsidR="00094C3D" w:rsidRPr="00C03C50" w:rsidRDefault="00094C3D" w:rsidP="006A525B">
      <w:pPr>
        <w:pStyle w:val="CPRSBulletsnote"/>
      </w:pPr>
      <w:r w:rsidRPr="00C03C50">
        <w:rPr>
          <w:b/>
        </w:rPr>
        <w:t>Note:</w:t>
      </w:r>
      <w:r w:rsidRPr="00C03C50">
        <w:tab/>
        <w:t xml:space="preserve">When you select Observed for a drug reaction, CPRS generates a Progress Note. Once this note is signed by the </w:t>
      </w:r>
      <w:r w:rsidR="0035009A" w:rsidRPr="00C03C50">
        <w:t>user entering the allergy</w:t>
      </w:r>
      <w:r w:rsidRPr="00C03C50">
        <w:t xml:space="preserve"> or </w:t>
      </w:r>
      <w:r w:rsidR="00D0314E" w:rsidRPr="00C03C50">
        <w:t xml:space="preserve">by </w:t>
      </w:r>
      <w:r w:rsidRPr="00C03C50">
        <w:t>an administrative update user, the note will be viewable by all users.</w:t>
      </w:r>
    </w:p>
    <w:p w14:paraId="2B2FA796" w14:textId="77777777" w:rsidR="00843894" w:rsidRPr="00C03C50" w:rsidRDefault="00843894" w:rsidP="006A525B">
      <w:pPr>
        <w:pStyle w:val="CPRSBulletsnote"/>
      </w:pPr>
    </w:p>
    <w:p w14:paraId="5E3CEF4C" w14:textId="77777777" w:rsidR="00DD491A" w:rsidRPr="00C03C50" w:rsidRDefault="00F25C23" w:rsidP="004C7A4B">
      <w:pPr>
        <w:pStyle w:val="CPRS-NumberedList"/>
        <w:numPr>
          <w:ilvl w:val="0"/>
          <w:numId w:val="109"/>
        </w:numPr>
      </w:pPr>
      <w:bookmarkStart w:id="221" w:name="OLE_LINK2"/>
      <w:r w:rsidRPr="00C03C50">
        <w:t>Select t</w:t>
      </w:r>
      <w:r w:rsidR="00DD491A" w:rsidRPr="00C03C50">
        <w:t xml:space="preserve">he Nature of Reaction </w:t>
      </w:r>
      <w:r w:rsidR="00BE4A8D" w:rsidRPr="00C03C50">
        <w:t>(Allergy, Pharmacological, or Unknown)</w:t>
      </w:r>
      <w:r w:rsidR="00DD491A" w:rsidRPr="00C03C50">
        <w:t>.</w:t>
      </w:r>
    </w:p>
    <w:p w14:paraId="62B50D3A" w14:textId="77777777" w:rsidR="00D401B1" w:rsidRPr="00C03C50" w:rsidRDefault="00D401B1" w:rsidP="00D401B1">
      <w:pPr>
        <w:pStyle w:val="CPRSnumlistothertext"/>
      </w:pPr>
      <w:r w:rsidRPr="00C03C50">
        <w:t xml:space="preserve">The Nature of Reaction can be Allergy, Pharmacologic, or Unknown. An allergic reaction occurs because the patient is sensitive to a causative agent, regardless of the amount the patient is exposed to. A pharmacologic (non-allergic) reaction occurs when the patient is sensitive to an agent under certain conditions, such as exposure to a large amount. Unknown is provided if you are not sure what </w:t>
      </w:r>
      <w:r w:rsidR="00C26FE6" w:rsidRPr="00C03C50">
        <w:t>Nature of Reaction (</w:t>
      </w:r>
      <w:r w:rsidRPr="00C03C50">
        <w:t>mechanism</w:t>
      </w:r>
      <w:r w:rsidR="00C26FE6" w:rsidRPr="00C03C50">
        <w:t>)</w:t>
      </w:r>
      <w:r w:rsidRPr="00C03C50">
        <w:t xml:space="preserve"> to enter.</w:t>
      </w:r>
    </w:p>
    <w:p w14:paraId="56C94302" w14:textId="77777777" w:rsidR="00D401B1" w:rsidRPr="00C03C50" w:rsidRDefault="00D401B1" w:rsidP="00C26FE6">
      <w:pPr>
        <w:pStyle w:val="CPRSBulletsnote"/>
      </w:pPr>
      <w:r w:rsidRPr="00C03C50">
        <w:rPr>
          <w:b/>
        </w:rPr>
        <w:t>Note:</w:t>
      </w:r>
      <w:r w:rsidRPr="00C03C50">
        <w:t xml:space="preserve"> </w:t>
      </w:r>
      <w:r w:rsidR="007836AE" w:rsidRPr="00C03C50">
        <w:tab/>
      </w:r>
      <w:r w:rsidRPr="00C03C50">
        <w:t>Allergies are a subset of adverse reactions. All allergies are adverse reactions, but not all adverse reactions are allergies.</w:t>
      </w:r>
    </w:p>
    <w:p w14:paraId="021C94DF" w14:textId="77777777" w:rsidR="00C26FE6" w:rsidRPr="00C03C50" w:rsidRDefault="00C26FE6" w:rsidP="00C26FE6">
      <w:pPr>
        <w:pStyle w:val="CPRSBulletsnote"/>
      </w:pPr>
    </w:p>
    <w:bookmarkEnd w:id="221"/>
    <w:p w14:paraId="1D87ED21" w14:textId="77777777" w:rsidR="00DD491A" w:rsidRPr="00C03C50" w:rsidRDefault="006C2251" w:rsidP="004C7A4B">
      <w:pPr>
        <w:pStyle w:val="CPRS-NumberedList"/>
        <w:numPr>
          <w:ilvl w:val="0"/>
          <w:numId w:val="109"/>
        </w:numPr>
      </w:pPr>
      <w:r w:rsidRPr="00C03C50">
        <w:br w:type="page"/>
      </w:r>
      <w:r w:rsidR="00DD491A" w:rsidRPr="00C03C50">
        <w:lastRenderedPageBreak/>
        <w:t xml:space="preserve">If you are entering an observed allergy, use the </w:t>
      </w:r>
      <w:r w:rsidR="00DD491A" w:rsidRPr="00FC0C00">
        <w:rPr>
          <w:b/>
        </w:rPr>
        <w:t>Reaction Date/Time</w:t>
      </w:r>
      <w:r w:rsidR="00DD491A" w:rsidRPr="00C03C50">
        <w:t xml:space="preserve"> and </w:t>
      </w:r>
      <w:r w:rsidR="00DD491A" w:rsidRPr="00FC0C00">
        <w:rPr>
          <w:b/>
        </w:rPr>
        <w:t>Severity</w:t>
      </w:r>
      <w:r w:rsidR="00DD491A" w:rsidRPr="00C03C50">
        <w:t xml:space="preserve"> boxes to select a reaction date, time, and severity. (The </w:t>
      </w:r>
      <w:r w:rsidR="00DD491A" w:rsidRPr="00FC0C00">
        <w:rPr>
          <w:b/>
        </w:rPr>
        <w:t>Severity</w:t>
      </w:r>
      <w:r w:rsidR="00DD491A" w:rsidRPr="00C03C50">
        <w:t xml:space="preserve"> box is not visible for historical allergies.</w:t>
      </w:r>
      <w:r w:rsidR="00EE3964" w:rsidRPr="00C03C50">
        <w:t xml:space="preserve"> If the </w:t>
      </w:r>
      <w:r w:rsidR="00EE3964" w:rsidRPr="00FC0C00">
        <w:rPr>
          <w:b/>
        </w:rPr>
        <w:t xml:space="preserve">Severity </w:t>
      </w:r>
      <w:r w:rsidR="00EE3964" w:rsidRPr="00C03C50">
        <w:t xml:space="preserve">box is visible, CPRS displays a </w:t>
      </w:r>
      <w:r w:rsidR="00EE3964" w:rsidRPr="00FC0C00">
        <w:rPr>
          <w:b/>
        </w:rPr>
        <w:t>?</w:t>
      </w:r>
      <w:r w:rsidR="00EE3964" w:rsidRPr="00C03C50">
        <w:t xml:space="preserve"> button at its side. If you click this button, CPRS displays text explaining severity selections.)</w:t>
      </w:r>
    </w:p>
    <w:p w14:paraId="02A0D4B9" w14:textId="77777777" w:rsidR="006C2251" w:rsidRPr="00C03C50" w:rsidRDefault="001C354A" w:rsidP="006C2251">
      <w:pPr>
        <w:pStyle w:val="cprsnumberedstepcaption"/>
      </w:pPr>
      <w:bookmarkStart w:id="222" w:name="allergies_severity_field"/>
      <w:r w:rsidRPr="00C03C50">
        <w:rPr>
          <w:noProof/>
        </w:rPr>
        <w:drawing>
          <wp:inline distT="0" distB="0" distL="0" distR="0" wp14:anchorId="45C3B3A4" wp14:editId="7FCF686D">
            <wp:extent cx="5422900" cy="4572000"/>
            <wp:effectExtent l="0" t="0" r="0" b="0"/>
            <wp:docPr id="212" name="Picture 212" descr="This screen shot shows the severity field and its possible se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This screen shot shows the severity field and its possible selection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22900" cy="4572000"/>
                    </a:xfrm>
                    <a:prstGeom prst="rect">
                      <a:avLst/>
                    </a:prstGeom>
                    <a:noFill/>
                    <a:ln>
                      <a:noFill/>
                    </a:ln>
                  </pic:spPr>
                </pic:pic>
              </a:graphicData>
            </a:graphic>
          </wp:inline>
        </w:drawing>
      </w:r>
    </w:p>
    <w:p w14:paraId="6F0D7D7E" w14:textId="77777777" w:rsidR="006C2251" w:rsidRPr="00C03C50" w:rsidRDefault="006C2251" w:rsidP="006C2251">
      <w:pPr>
        <w:pStyle w:val="cprsnumberedstepcaption"/>
      </w:pPr>
      <w:r w:rsidRPr="00C03C50">
        <w:t>In the Enter Allergy or Adverse Reaction dialog, the Severity field shows what levels of severity the user can select.</w:t>
      </w:r>
    </w:p>
    <w:bookmarkEnd w:id="222"/>
    <w:p w14:paraId="73944521" w14:textId="77777777" w:rsidR="006C2251" w:rsidRPr="00C03C50" w:rsidRDefault="006C2251" w:rsidP="006C2251">
      <w:pPr>
        <w:pStyle w:val="CPRSnumlistothertext"/>
      </w:pPr>
    </w:p>
    <w:p w14:paraId="1A2D0B96" w14:textId="77777777" w:rsidR="00DD491A" w:rsidRPr="00C03C50" w:rsidRDefault="00DD491A" w:rsidP="004C7A4B">
      <w:pPr>
        <w:pStyle w:val="CPRS-NumberedList"/>
        <w:numPr>
          <w:ilvl w:val="0"/>
          <w:numId w:val="109"/>
        </w:numPr>
      </w:pPr>
      <w:r w:rsidRPr="00C03C50">
        <w:t xml:space="preserve">Using the </w:t>
      </w:r>
      <w:r w:rsidRPr="00FC0C00">
        <w:rPr>
          <w:b/>
        </w:rPr>
        <w:t>Signs/Symptoms</w:t>
      </w:r>
      <w:r w:rsidRPr="00C03C50">
        <w:t xml:space="preserve"> box, select one or more signs or symptoms. The signs and symptoms you select appear in the </w:t>
      </w:r>
      <w:r w:rsidRPr="00FC0C00">
        <w:rPr>
          <w:b/>
        </w:rPr>
        <w:t>Selected Symptoms</w:t>
      </w:r>
      <w:r w:rsidRPr="00C03C50">
        <w:t xml:space="preserve"> </w:t>
      </w:r>
      <w:r w:rsidR="009B7A41" w:rsidRPr="00C03C50">
        <w:t>pane</w:t>
      </w:r>
      <w:r w:rsidRPr="00C03C50">
        <w:t>.</w:t>
      </w:r>
    </w:p>
    <w:p w14:paraId="4D223210" w14:textId="77777777" w:rsidR="005E1FAC" w:rsidRPr="00C03C50" w:rsidRDefault="005E1FAC" w:rsidP="005F741D">
      <w:pPr>
        <w:pStyle w:val="cprs1numberedlistnote"/>
      </w:pPr>
      <w:r w:rsidRPr="00C03C50">
        <w:t>Note:</w:t>
      </w:r>
      <w:r w:rsidRPr="00C03C50">
        <w:tab/>
        <w:t>Signs and symptoms</w:t>
      </w:r>
      <w:bookmarkStart w:id="223" w:name="allergies_signs_and_symptoms_note"/>
      <w:bookmarkEnd w:id="223"/>
      <w:r w:rsidRPr="00C03C50">
        <w:t xml:space="preserve"> must be selected from the list. Users cannot enter free-text entries. </w:t>
      </w:r>
    </w:p>
    <w:p w14:paraId="33E76EF9" w14:textId="77777777" w:rsidR="00BA16F9" w:rsidRPr="00C03C50" w:rsidRDefault="002E0564" w:rsidP="004C7A4B">
      <w:pPr>
        <w:pStyle w:val="CPRS-NumberedList"/>
        <w:numPr>
          <w:ilvl w:val="0"/>
          <w:numId w:val="109"/>
        </w:numPr>
      </w:pPr>
      <w:r w:rsidRPr="00C03C50">
        <w:t>To associate a date and time with a symptom</w:t>
      </w:r>
      <w:r w:rsidR="00EE3964" w:rsidRPr="00C03C50">
        <w:t xml:space="preserve"> (optional)</w:t>
      </w:r>
      <w:r w:rsidRPr="00C03C50">
        <w:t xml:space="preserve">, click to select the symptom in the </w:t>
      </w:r>
      <w:r w:rsidRPr="00FC0C00">
        <w:rPr>
          <w:b/>
        </w:rPr>
        <w:t xml:space="preserve">Selected Symptoms </w:t>
      </w:r>
      <w:r w:rsidRPr="00C03C50">
        <w:t>pane</w:t>
      </w:r>
      <w:r w:rsidR="00BA16F9" w:rsidRPr="00C03C50">
        <w:t>.</w:t>
      </w:r>
    </w:p>
    <w:p w14:paraId="50991428" w14:textId="77777777" w:rsidR="002E0564" w:rsidRPr="00C03C50" w:rsidRDefault="00BA16F9" w:rsidP="004C7A4B">
      <w:pPr>
        <w:pStyle w:val="CPRS-NumberedList"/>
        <w:numPr>
          <w:ilvl w:val="0"/>
          <w:numId w:val="109"/>
        </w:numPr>
      </w:pPr>
      <w:r w:rsidRPr="00C03C50">
        <w:t>C</w:t>
      </w:r>
      <w:r w:rsidR="002E0564" w:rsidRPr="00C03C50">
        <w:t xml:space="preserve">lick the </w:t>
      </w:r>
      <w:r w:rsidR="002E0564" w:rsidRPr="00FC0C00">
        <w:rPr>
          <w:b/>
        </w:rPr>
        <w:t>Date/Time</w:t>
      </w:r>
      <w:r w:rsidR="002E0564" w:rsidRPr="00C03C50">
        <w:t xml:space="preserve"> button located below the </w:t>
      </w:r>
      <w:r w:rsidRPr="00FC0C00">
        <w:rPr>
          <w:b/>
        </w:rPr>
        <w:t>Selected Symptoms</w:t>
      </w:r>
      <w:r w:rsidRPr="00C03C50">
        <w:t xml:space="preserve"> </w:t>
      </w:r>
      <w:r w:rsidR="002E0564" w:rsidRPr="00C03C50">
        <w:t xml:space="preserve">pane. CPRS displays the </w:t>
      </w:r>
      <w:r w:rsidR="002E0564" w:rsidRPr="00FC0C00">
        <w:rPr>
          <w:b/>
        </w:rPr>
        <w:t xml:space="preserve">Select Date/Time </w:t>
      </w:r>
      <w:r w:rsidR="002E0564" w:rsidRPr="00C03C50">
        <w:t xml:space="preserve">dialog, from which you can select the date and time that the symptom first appeared. </w:t>
      </w:r>
    </w:p>
    <w:p w14:paraId="1BA72A3C" w14:textId="77777777" w:rsidR="00DD491A" w:rsidRPr="00C03C50" w:rsidRDefault="00212266" w:rsidP="00212266">
      <w:pPr>
        <w:pStyle w:val="CPRSBulletsnote"/>
      </w:pPr>
      <w:r w:rsidRPr="00C03C50">
        <w:rPr>
          <w:b/>
        </w:rPr>
        <w:t>Note:</w:t>
      </w:r>
      <w:r w:rsidRPr="00C03C50">
        <w:tab/>
        <w:t xml:space="preserve">If you mistakenly enter a sign or symptom but have not yet accepted it by selecting OK, </w:t>
      </w:r>
      <w:r w:rsidR="00DD491A" w:rsidRPr="00C03C50">
        <w:t xml:space="preserve">select the symptom </w:t>
      </w:r>
      <w:r w:rsidR="003E156A" w:rsidRPr="00C03C50">
        <w:t xml:space="preserve">in the </w:t>
      </w:r>
      <w:r w:rsidR="003E156A" w:rsidRPr="00C03C50">
        <w:rPr>
          <w:b/>
        </w:rPr>
        <w:t>Selected Symptoms</w:t>
      </w:r>
      <w:r w:rsidR="003E156A" w:rsidRPr="00C03C50">
        <w:t xml:space="preserve"> </w:t>
      </w:r>
      <w:r w:rsidR="00BA16F9" w:rsidRPr="00C03C50">
        <w:t>pane</w:t>
      </w:r>
      <w:r w:rsidR="003E156A" w:rsidRPr="00C03C50">
        <w:t xml:space="preserve"> </w:t>
      </w:r>
      <w:r w:rsidR="00DD491A" w:rsidRPr="00C03C50">
        <w:t>and click</w:t>
      </w:r>
      <w:r w:rsidR="00BA16F9" w:rsidRPr="00C03C50">
        <w:t xml:space="preserve"> the</w:t>
      </w:r>
      <w:r w:rsidR="00DD491A" w:rsidRPr="00C03C50">
        <w:t xml:space="preserve"> </w:t>
      </w:r>
      <w:r w:rsidR="00DD491A" w:rsidRPr="00C03C50">
        <w:rPr>
          <w:b/>
        </w:rPr>
        <w:t>Remove</w:t>
      </w:r>
      <w:r w:rsidR="00BA16F9" w:rsidRPr="00C03C50">
        <w:rPr>
          <w:b/>
        </w:rPr>
        <w:t xml:space="preserve"> </w:t>
      </w:r>
      <w:r w:rsidR="00BA16F9" w:rsidRPr="00C03C50">
        <w:t>button located beneath the pane</w:t>
      </w:r>
      <w:r w:rsidR="00DD491A" w:rsidRPr="00C03C50">
        <w:t>.</w:t>
      </w:r>
    </w:p>
    <w:p w14:paraId="770C0241" w14:textId="77777777" w:rsidR="00762200" w:rsidRPr="00C03C50" w:rsidRDefault="00762200" w:rsidP="00212266">
      <w:pPr>
        <w:pStyle w:val="CPRSBulletsnote"/>
      </w:pPr>
    </w:p>
    <w:p w14:paraId="22BF7C3D" w14:textId="77777777" w:rsidR="00DD491A" w:rsidRPr="00C03C50" w:rsidRDefault="00DD491A" w:rsidP="004C7A4B">
      <w:pPr>
        <w:pStyle w:val="CPRS-NumberedList"/>
        <w:numPr>
          <w:ilvl w:val="0"/>
          <w:numId w:val="109"/>
        </w:numPr>
      </w:pPr>
      <w:r w:rsidRPr="00C03C50">
        <w:t xml:space="preserve">Type comments for the allergy in the </w:t>
      </w:r>
      <w:r w:rsidRPr="00FC0C00">
        <w:rPr>
          <w:b/>
        </w:rPr>
        <w:t>Comments</w:t>
      </w:r>
      <w:r w:rsidRPr="00C03C50">
        <w:t xml:space="preserve"> box.</w:t>
      </w:r>
    </w:p>
    <w:p w14:paraId="270DF71E" w14:textId="77777777" w:rsidR="003E156A" w:rsidRPr="00C03C50" w:rsidRDefault="00DD491A" w:rsidP="004C7A4B">
      <w:pPr>
        <w:pStyle w:val="CPRS-NumberedList"/>
        <w:numPr>
          <w:ilvl w:val="0"/>
          <w:numId w:val="109"/>
        </w:numPr>
      </w:pPr>
      <w:r w:rsidRPr="00C03C50">
        <w:lastRenderedPageBreak/>
        <w:t xml:space="preserve">If you have marked the allergy or adverse reaction on the patient’s identification (ID) band (or if you know </w:t>
      </w:r>
      <w:r w:rsidR="00224658" w:rsidRPr="00C03C50">
        <w:t xml:space="preserve">that </w:t>
      </w:r>
      <w:r w:rsidR="00044CDF" w:rsidRPr="00C03C50">
        <w:t>someone else has</w:t>
      </w:r>
      <w:r w:rsidRPr="00C03C50">
        <w:t xml:space="preserve">), select the </w:t>
      </w:r>
      <w:r w:rsidRPr="00FC0C00">
        <w:rPr>
          <w:b/>
        </w:rPr>
        <w:t>ID Band Marked</w:t>
      </w:r>
      <w:r w:rsidRPr="00C03C50">
        <w:t xml:space="preserve"> check</w:t>
      </w:r>
      <w:r w:rsidR="00525113" w:rsidRPr="00C03C50">
        <w:t xml:space="preserve"> </w:t>
      </w:r>
      <w:r w:rsidR="00044CDF" w:rsidRPr="00C03C50">
        <w:t>box</w:t>
      </w:r>
      <w:r w:rsidRPr="00C03C50">
        <w:t>.</w:t>
      </w:r>
    </w:p>
    <w:p w14:paraId="5DCE1443" w14:textId="77777777" w:rsidR="00DD491A" w:rsidRPr="00C03C50" w:rsidRDefault="00DD491A" w:rsidP="00DD491A">
      <w:pPr>
        <w:pStyle w:val="CPRS-Note"/>
        <w:ind w:left="2040" w:hanging="600"/>
      </w:pPr>
      <w:r w:rsidRPr="00C03C50">
        <w:rPr>
          <w:b/>
        </w:rPr>
        <w:t>Note:</w:t>
      </w:r>
      <w:r w:rsidRPr="00C03C50">
        <w:t xml:space="preserve"> CPRS activates the </w:t>
      </w:r>
      <w:r w:rsidRPr="00C03C50">
        <w:rPr>
          <w:b/>
        </w:rPr>
        <w:t>ID Band Marked</w:t>
      </w:r>
      <w:r w:rsidRPr="00C03C50">
        <w:t xml:space="preserve"> check</w:t>
      </w:r>
      <w:r w:rsidR="00525113" w:rsidRPr="00C03C50">
        <w:t xml:space="preserve"> </w:t>
      </w:r>
      <w:r w:rsidRPr="00C03C50">
        <w:t xml:space="preserve">box only for inpatients and then only if your site’s IRM staff has set a parameter indicating </w:t>
      </w:r>
      <w:r w:rsidR="00224658" w:rsidRPr="00C03C50">
        <w:t xml:space="preserve">that </w:t>
      </w:r>
      <w:r w:rsidRPr="00C03C50">
        <w:t xml:space="preserve">your site wants to track this information.  Depending on whether your IRM staff has set related parameters, if you do </w:t>
      </w:r>
      <w:r w:rsidRPr="00C03C50">
        <w:rPr>
          <w:i/>
        </w:rPr>
        <w:t>not</w:t>
      </w:r>
      <w:r w:rsidRPr="00C03C50">
        <w:t xml:space="preserve"> select activated </w:t>
      </w:r>
      <w:r w:rsidRPr="00C03C50">
        <w:rPr>
          <w:b/>
        </w:rPr>
        <w:t>ID Band Marked</w:t>
      </w:r>
      <w:r w:rsidRPr="00C03C50">
        <w:t xml:space="preserve"> </w:t>
      </w:r>
      <w:r w:rsidR="0055619B" w:rsidRPr="00C03C50">
        <w:t>c</w:t>
      </w:r>
      <w:r w:rsidRPr="00C03C50">
        <w:t>heck</w:t>
      </w:r>
      <w:r w:rsidR="00525113" w:rsidRPr="00C03C50">
        <w:t xml:space="preserve"> </w:t>
      </w:r>
      <w:r w:rsidR="00044CDF" w:rsidRPr="00C03C50">
        <w:t>box</w:t>
      </w:r>
      <w:r w:rsidRPr="00C03C50">
        <w:t xml:space="preserve">, the system may send a bulletin notifying a mail group that the patient’s allergy or adverse reaction is not marked on his or her ID band. </w:t>
      </w:r>
    </w:p>
    <w:p w14:paraId="45EC2A6D" w14:textId="77777777" w:rsidR="00DD491A" w:rsidRPr="00C03C50" w:rsidRDefault="00DD491A" w:rsidP="00DD491A">
      <w:pPr>
        <w:pStyle w:val="CPRS-Note"/>
        <w:ind w:left="2040" w:hanging="600"/>
      </w:pPr>
    </w:p>
    <w:p w14:paraId="10247A82" w14:textId="77777777" w:rsidR="00762200" w:rsidRPr="00C03C50" w:rsidRDefault="00762200" w:rsidP="004C7A4B">
      <w:pPr>
        <w:pStyle w:val="CPRS-NumberedList"/>
        <w:numPr>
          <w:ilvl w:val="0"/>
          <w:numId w:val="109"/>
        </w:numPr>
      </w:pPr>
      <w:r w:rsidRPr="00C03C50">
        <w:t>Select</w:t>
      </w:r>
      <w:r w:rsidR="00DD491A" w:rsidRPr="00C03C50">
        <w:t xml:space="preserve"> </w:t>
      </w:r>
      <w:r w:rsidR="00DD491A" w:rsidRPr="00FC0C00">
        <w:rPr>
          <w:b/>
        </w:rPr>
        <w:t>OK</w:t>
      </w:r>
      <w:r w:rsidR="00DD491A" w:rsidRPr="00C03C50">
        <w:t>.</w:t>
      </w:r>
      <w:r w:rsidR="00E013B9" w:rsidRPr="00C03C50">
        <w:t xml:space="preserve"> </w:t>
      </w:r>
    </w:p>
    <w:p w14:paraId="627C77B6" w14:textId="77777777" w:rsidR="00D131A8" w:rsidRPr="00C03C50" w:rsidRDefault="00D131A8" w:rsidP="00D131A8">
      <w:pPr>
        <w:pStyle w:val="CPRS-Note"/>
        <w:ind w:left="2070" w:hanging="630"/>
      </w:pPr>
      <w:r w:rsidRPr="00C03C50">
        <w:rPr>
          <w:b/>
        </w:rPr>
        <w:t>Note</w:t>
      </w:r>
      <w:r w:rsidRPr="00C03C50">
        <w:t xml:space="preserve">: </w:t>
      </w:r>
      <w:bookmarkStart w:id="224" w:name="GMRA_4_59d"/>
      <w:bookmarkEnd w:id="224"/>
      <w:r w:rsidRPr="00C03C50">
        <w:tab/>
        <w:t>When you click OK, CPRS generates an email bulletin to the GMRA MARK CHART mail group. The bulletin provides a reminder that the patient chart must be updated with the allergy/adverse reaction information displayed in the bulletin message.</w:t>
      </w:r>
      <w:r w:rsidRPr="00C03C50">
        <w:rPr>
          <w:rFonts w:ascii="Times New Roman" w:hAnsi="Times New Roman" w:cs="Times New Roman"/>
        </w:rPr>
        <w:t xml:space="preserve"> </w:t>
      </w:r>
    </w:p>
    <w:p w14:paraId="5C095A95" w14:textId="77777777" w:rsidR="00D131A8" w:rsidRPr="00C03C50" w:rsidRDefault="00D131A8" w:rsidP="00D131A8">
      <w:pPr>
        <w:pStyle w:val="CPRSBulletsnote"/>
      </w:pPr>
    </w:p>
    <w:p w14:paraId="6DE4DB52" w14:textId="77777777" w:rsidR="006638F5" w:rsidRPr="00C03C50" w:rsidRDefault="00E013B9" w:rsidP="00762200">
      <w:pPr>
        <w:pStyle w:val="CPRSnumlistothertext"/>
      </w:pPr>
      <w:r w:rsidRPr="00C03C50">
        <w:t xml:space="preserve">CPRS displays the newly entered causative agent in the </w:t>
      </w:r>
      <w:r w:rsidRPr="00C03C50">
        <w:rPr>
          <w:b/>
        </w:rPr>
        <w:t>Allergies/Adverse Reactions</w:t>
      </w:r>
      <w:r w:rsidRPr="00C03C50">
        <w:t xml:space="preserve"> pane.</w:t>
      </w:r>
      <w:r w:rsidR="004B66EF" w:rsidRPr="00C03C50">
        <w:t xml:space="preserve"> </w:t>
      </w:r>
      <w:r w:rsidR="00505F5E" w:rsidRPr="00C03C50">
        <w:t xml:space="preserve">If you </w:t>
      </w:r>
      <w:r w:rsidR="0099343B" w:rsidRPr="00C03C50">
        <w:t>highlight</w:t>
      </w:r>
      <w:r w:rsidR="00505F5E" w:rsidRPr="00C03C50">
        <w:t xml:space="preserve"> the causative agent, CPRS displays all of the information you just entered about the associated allergy or adverse reaction. CPRS also displays the letter </w:t>
      </w:r>
      <w:r w:rsidR="00505F5E" w:rsidRPr="00C03C50">
        <w:rPr>
          <w:b/>
        </w:rPr>
        <w:t>A</w:t>
      </w:r>
      <w:r w:rsidR="00505F5E" w:rsidRPr="00C03C50">
        <w:t xml:space="preserve"> (for allergies) on the </w:t>
      </w:r>
      <w:r w:rsidR="00505F5E" w:rsidRPr="00C03C50">
        <w:rPr>
          <w:b/>
        </w:rPr>
        <w:t>Postings</w:t>
      </w:r>
      <w:r w:rsidR="00505F5E" w:rsidRPr="00C03C50">
        <w:t xml:space="preserve"> button and the word </w:t>
      </w:r>
      <w:r w:rsidR="00505F5E" w:rsidRPr="00C03C50">
        <w:rPr>
          <w:i/>
        </w:rPr>
        <w:t>Allergies</w:t>
      </w:r>
      <w:r w:rsidR="00505F5E" w:rsidRPr="00C03C50">
        <w:t xml:space="preserve"> in the </w:t>
      </w:r>
      <w:r w:rsidR="00505F5E" w:rsidRPr="00C03C50">
        <w:rPr>
          <w:b/>
        </w:rPr>
        <w:t>Postings</w:t>
      </w:r>
      <w:r w:rsidR="00505F5E" w:rsidRPr="00C03C50">
        <w:t xml:space="preserve"> pane. If you </w:t>
      </w:r>
      <w:r w:rsidR="0099343B" w:rsidRPr="00C03C50">
        <w:t>select</w:t>
      </w:r>
      <w:r w:rsidR="00505F5E" w:rsidRPr="00C03C50">
        <w:t xml:space="preserve"> the word </w:t>
      </w:r>
      <w:r w:rsidR="00505F5E" w:rsidRPr="00C03C50">
        <w:rPr>
          <w:i/>
        </w:rPr>
        <w:t xml:space="preserve">Allergies </w:t>
      </w:r>
      <w:r w:rsidR="00505F5E" w:rsidRPr="00C03C50">
        <w:t xml:space="preserve">in the </w:t>
      </w:r>
      <w:r w:rsidR="00505F5E" w:rsidRPr="00C03C50">
        <w:rPr>
          <w:b/>
        </w:rPr>
        <w:t>Postings</w:t>
      </w:r>
      <w:r w:rsidR="00505F5E" w:rsidRPr="00C03C50">
        <w:t xml:space="preserve"> pane, CPRS displays selected information about </w:t>
      </w:r>
      <w:r w:rsidR="00816361" w:rsidRPr="00C03C50">
        <w:t>all of the patient</w:t>
      </w:r>
      <w:r w:rsidR="004634B6" w:rsidRPr="00C03C50">
        <w:t>’</w:t>
      </w:r>
      <w:r w:rsidR="00816361" w:rsidRPr="00C03C50">
        <w:t>s active allergies</w:t>
      </w:r>
      <w:r w:rsidR="004634B6" w:rsidRPr="00C03C50">
        <w:t xml:space="preserve"> and </w:t>
      </w:r>
      <w:r w:rsidR="00816361" w:rsidRPr="00C03C50">
        <w:t xml:space="preserve">adverse reactions, including </w:t>
      </w:r>
      <w:r w:rsidR="00505F5E" w:rsidRPr="00C03C50">
        <w:t xml:space="preserve">the allergy or adverse reaction you just entered. </w:t>
      </w:r>
    </w:p>
    <w:p w14:paraId="7FBEC6C8" w14:textId="77777777" w:rsidR="00DD491A" w:rsidRPr="00C03C50" w:rsidRDefault="006638F5" w:rsidP="006638F5">
      <w:pPr>
        <w:pStyle w:val="CPRSH4"/>
      </w:pPr>
      <w:r w:rsidRPr="00C03C50">
        <w:t>Method Two</w:t>
      </w:r>
      <w:r w:rsidR="00505F5E" w:rsidRPr="00C03C50">
        <w:t xml:space="preserve"> </w:t>
      </w:r>
    </w:p>
    <w:p w14:paraId="54DCD95F" w14:textId="77777777" w:rsidR="00CA5F17" w:rsidRPr="00C03C50" w:rsidRDefault="00A819D5" w:rsidP="0099343B">
      <w:pPr>
        <w:pStyle w:val="CPRSH3Body"/>
      </w:pPr>
      <w:r w:rsidRPr="00C03C50">
        <w:t xml:space="preserve">Take the following steps to enter a new allergy using the </w:t>
      </w:r>
      <w:r w:rsidR="006638F5" w:rsidRPr="00C03C50">
        <w:t>second of the two</w:t>
      </w:r>
      <w:r w:rsidRPr="00C03C50">
        <w:t xml:space="preserve"> method</w:t>
      </w:r>
      <w:r w:rsidR="006638F5" w:rsidRPr="00C03C50">
        <w:t>s mentioned above</w:t>
      </w:r>
      <w:r w:rsidRPr="00C03C50">
        <w:t>:</w:t>
      </w:r>
    </w:p>
    <w:p w14:paraId="378BEEF3" w14:textId="77777777" w:rsidR="008D32D7" w:rsidRPr="00C03C50" w:rsidRDefault="0099343B" w:rsidP="004C7A4B">
      <w:pPr>
        <w:pStyle w:val="CPRS-NumberedList"/>
      </w:pPr>
      <w:r w:rsidRPr="00C03C50">
        <w:t>S</w:t>
      </w:r>
      <w:r w:rsidR="00A819D5" w:rsidRPr="00C03C50">
        <w:t xml:space="preserve">elect a causative agent listed in the Allergies/Adverse Reactions pane. CPRS displays a </w:t>
      </w:r>
      <w:r w:rsidR="008321D4" w:rsidRPr="00C03C50">
        <w:t xml:space="preserve">dialog that includes details about the </w:t>
      </w:r>
      <w:r w:rsidR="001C2FAC" w:rsidRPr="00C03C50">
        <w:t xml:space="preserve">allergy or adverse reaction associated with the </w:t>
      </w:r>
      <w:r w:rsidR="008321D4" w:rsidRPr="00C03C50">
        <w:t>selected causative agent</w:t>
      </w:r>
      <w:r w:rsidR="0007625A" w:rsidRPr="00C03C50">
        <w:t xml:space="preserve">. The dialog also includes </w:t>
      </w:r>
      <w:r w:rsidR="000E331B" w:rsidRPr="00C03C50">
        <w:t>four</w:t>
      </w:r>
      <w:r w:rsidR="008321D4" w:rsidRPr="00C03C50">
        <w:t xml:space="preserve"> buttons. </w:t>
      </w:r>
    </w:p>
    <w:p w14:paraId="0E5AA72A" w14:textId="77777777" w:rsidR="008321D4" w:rsidRPr="00C03C50" w:rsidRDefault="001C354A" w:rsidP="00FA00B0">
      <w:pPr>
        <w:pStyle w:val="CPRScaption0"/>
      </w:pPr>
      <w:r w:rsidRPr="00C03C50">
        <w:rPr>
          <w:noProof/>
        </w:rPr>
        <w:drawing>
          <wp:inline distT="0" distB="0" distL="0" distR="0" wp14:anchorId="52E6133C" wp14:editId="5F7CC587">
            <wp:extent cx="4007485" cy="2973705"/>
            <wp:effectExtent l="0" t="0" r="0" b="0"/>
            <wp:docPr id="213" name="Picture 213" descr="If a users clicks on most items on the Cover Sheet, a detailed display for that item will appear. Here the details for a patient's reaction to Zantac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f a users clicks on most items on the Cover Sheet, a detailed display for that item will appear. Here the details for a patient's reaction to Zantac display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07485" cy="2973705"/>
                    </a:xfrm>
                    <a:prstGeom prst="rect">
                      <a:avLst/>
                    </a:prstGeom>
                    <a:noFill/>
                    <a:ln>
                      <a:noFill/>
                    </a:ln>
                  </pic:spPr>
                </pic:pic>
              </a:graphicData>
            </a:graphic>
          </wp:inline>
        </w:drawing>
      </w:r>
    </w:p>
    <w:p w14:paraId="46CBA34A" w14:textId="77777777" w:rsidR="008321D4" w:rsidRPr="00C03C50" w:rsidRDefault="0007625A" w:rsidP="00FA00B0">
      <w:pPr>
        <w:pStyle w:val="CPRScaption0"/>
      </w:pPr>
      <w:r w:rsidRPr="00C03C50">
        <w:t xml:space="preserve">The </w:t>
      </w:r>
      <w:r w:rsidR="00BE4A66" w:rsidRPr="00C03C50">
        <w:t xml:space="preserve">causative agent </w:t>
      </w:r>
      <w:r w:rsidRPr="00C03C50">
        <w:t>d</w:t>
      </w:r>
      <w:r w:rsidR="008321D4" w:rsidRPr="00C03C50">
        <w:t>ialog contain</w:t>
      </w:r>
      <w:r w:rsidRPr="00C03C50">
        <w:t xml:space="preserve">s </w:t>
      </w:r>
      <w:r w:rsidR="008321D4" w:rsidRPr="00C03C50">
        <w:t xml:space="preserve">details about </w:t>
      </w:r>
      <w:r w:rsidRPr="00C03C50">
        <w:t>the allergy or adverse reaction associated with the</w:t>
      </w:r>
      <w:r w:rsidR="00A60C90" w:rsidRPr="00C03C50">
        <w:t xml:space="preserve"> selected</w:t>
      </w:r>
      <w:r w:rsidRPr="00C03C50">
        <w:t xml:space="preserve"> </w:t>
      </w:r>
      <w:r w:rsidR="008321D4" w:rsidRPr="00C03C50">
        <w:t>causative agent</w:t>
      </w:r>
      <w:r w:rsidR="003E156A" w:rsidRPr="00C03C50">
        <w:t xml:space="preserve">. In addition, it includes </w:t>
      </w:r>
      <w:r w:rsidR="000E331B" w:rsidRPr="00C03C50">
        <w:t>four</w:t>
      </w:r>
      <w:r w:rsidR="003E156A" w:rsidRPr="00C03C50">
        <w:t xml:space="preserve"> buttons</w:t>
      </w:r>
      <w:r w:rsidRPr="00C03C50">
        <w:t xml:space="preserve">. </w:t>
      </w:r>
      <w:r w:rsidR="008321D4" w:rsidRPr="00C03C50">
        <w:t xml:space="preserve"> </w:t>
      </w:r>
    </w:p>
    <w:p w14:paraId="0D442E18" w14:textId="77777777" w:rsidR="008321D4" w:rsidRPr="00C03C50" w:rsidRDefault="008321D4" w:rsidP="008321D4">
      <w:pPr>
        <w:pStyle w:val="CPRScaptionChar0"/>
        <w:ind w:left="1080"/>
      </w:pPr>
    </w:p>
    <w:p w14:paraId="0BA90AE4" w14:textId="77777777" w:rsidR="0099343B" w:rsidRPr="00C03C50" w:rsidRDefault="0099343B" w:rsidP="004C7A4B">
      <w:pPr>
        <w:pStyle w:val="CPRS-NumberedList"/>
      </w:pPr>
      <w:r w:rsidRPr="00C03C50">
        <w:lastRenderedPageBreak/>
        <w:t>Select</w:t>
      </w:r>
      <w:r w:rsidR="008321D4" w:rsidRPr="00C03C50">
        <w:t xml:space="preserve"> </w:t>
      </w:r>
      <w:r w:rsidR="006638F5" w:rsidRPr="00C03C50">
        <w:t xml:space="preserve">the </w:t>
      </w:r>
      <w:r w:rsidR="008321D4" w:rsidRPr="009513E0">
        <w:rPr>
          <w:b/>
        </w:rPr>
        <w:t>Add New</w:t>
      </w:r>
      <w:r w:rsidR="006638F5" w:rsidRPr="00C03C50">
        <w:t xml:space="preserve"> button</w:t>
      </w:r>
      <w:r w:rsidR="008321D4" w:rsidRPr="00C03C50">
        <w:t>.</w:t>
      </w:r>
      <w:r w:rsidR="004C5BE0" w:rsidRPr="00C03C50">
        <w:t xml:space="preserve"> </w:t>
      </w:r>
    </w:p>
    <w:p w14:paraId="6F137AD5" w14:textId="77777777" w:rsidR="008321D4" w:rsidRPr="00C03C50" w:rsidRDefault="004C5BE0" w:rsidP="0099343B">
      <w:pPr>
        <w:pStyle w:val="CPRSnumlistothertext"/>
      </w:pPr>
      <w:r w:rsidRPr="00C03C50">
        <w:t>CPRS displays the Allergy Reactant Lookup</w:t>
      </w:r>
      <w:r w:rsidRPr="00C03C50">
        <w:rPr>
          <w:i/>
        </w:rPr>
        <w:t xml:space="preserve"> </w:t>
      </w:r>
      <w:r w:rsidRPr="00C03C50">
        <w:t>dialog.</w:t>
      </w:r>
    </w:p>
    <w:p w14:paraId="595C2B73" w14:textId="77777777" w:rsidR="0099343B" w:rsidRPr="00C03C50" w:rsidRDefault="0099343B" w:rsidP="0099343B">
      <w:pPr>
        <w:pStyle w:val="CPRSnumlistothertext"/>
      </w:pPr>
    </w:p>
    <w:p w14:paraId="3FFBAE2C" w14:textId="77777777" w:rsidR="004C5BE0" w:rsidRPr="00C03C50" w:rsidRDefault="001641ED" w:rsidP="004C7A4B">
      <w:pPr>
        <w:pStyle w:val="CPRS-NumberedList"/>
      </w:pPr>
      <w:r w:rsidRPr="00C03C50">
        <w:t>Follow steps 4 through 18</w:t>
      </w:r>
      <w:r w:rsidR="004C5BE0" w:rsidRPr="00C03C50">
        <w:t xml:space="preserve"> of the instructions for entering allergies using the first method. </w:t>
      </w:r>
      <w:r w:rsidR="006638F5" w:rsidRPr="00C03C50">
        <w:t xml:space="preserve">CPRS displays the newly entered causative agent in the Allergies/Adverse Reactions pane. If you click on the causative agent, CPRS displays all of the information you just entered about the associated allergy or adverse reaction. CPRS also displays the letter </w:t>
      </w:r>
      <w:r w:rsidR="006638F5" w:rsidRPr="009513E0">
        <w:rPr>
          <w:b/>
        </w:rPr>
        <w:t>A</w:t>
      </w:r>
      <w:r w:rsidR="006638F5" w:rsidRPr="00C03C50">
        <w:t xml:space="preserve"> (for allergies) on the Postings button and the word Allergies in the Postings pane. If you click the word Allergies in the Postings pane, CPRS displays selected information about </w:t>
      </w:r>
      <w:r w:rsidR="004634B6" w:rsidRPr="00C03C50">
        <w:t xml:space="preserve">all of the patient’s allergies or adverse reactions, including </w:t>
      </w:r>
      <w:r w:rsidR="006638F5" w:rsidRPr="00C03C50">
        <w:t>the allergy or adverse reaction you just entered.</w:t>
      </w:r>
    </w:p>
    <w:p w14:paraId="3555AE31" w14:textId="77777777" w:rsidR="004C5BE0" w:rsidRPr="00C03C50" w:rsidRDefault="00E013B9" w:rsidP="004C5BE0">
      <w:pPr>
        <w:pStyle w:val="CPRSH3"/>
      </w:pPr>
      <w:bookmarkStart w:id="225" w:name="_Toc6304054"/>
      <w:r w:rsidRPr="00C03C50">
        <w:t>Enter</w:t>
      </w:r>
      <w:r w:rsidR="006638F5" w:rsidRPr="00C03C50">
        <w:t>ing</w:t>
      </w:r>
      <w:r w:rsidRPr="00C03C50">
        <w:t xml:space="preserve"> </w:t>
      </w:r>
      <w:r w:rsidR="00EB4D35" w:rsidRPr="00C03C50">
        <w:t>No</w:t>
      </w:r>
      <w:r w:rsidR="006638F5" w:rsidRPr="00C03C50">
        <w:t>-</w:t>
      </w:r>
      <w:r w:rsidR="00EB4D35" w:rsidRPr="00C03C50">
        <w:t>Known</w:t>
      </w:r>
      <w:r w:rsidR="006638F5" w:rsidRPr="00C03C50">
        <w:t>-</w:t>
      </w:r>
      <w:r w:rsidR="00EB4D35" w:rsidRPr="00C03C50">
        <w:t>Allergies</w:t>
      </w:r>
      <w:r w:rsidRPr="00C03C50">
        <w:t xml:space="preserve"> Assessment</w:t>
      </w:r>
      <w:r w:rsidR="00AF3345" w:rsidRPr="00C03C50">
        <w:t>s</w:t>
      </w:r>
      <w:r w:rsidR="002D4C93" w:rsidRPr="00C03C50">
        <w:t xml:space="preserve"> from the Cover Sheet</w:t>
      </w:r>
      <w:bookmarkEnd w:id="225"/>
    </w:p>
    <w:p w14:paraId="33087055" w14:textId="77777777" w:rsidR="00EB4D35" w:rsidRPr="00C03C50" w:rsidRDefault="00EB4D35" w:rsidP="00EB4D35">
      <w:pPr>
        <w:pStyle w:val="CPRSH2BodyChar"/>
      </w:pPr>
      <w:r w:rsidRPr="00C03C50">
        <w:t xml:space="preserve">You can enter </w:t>
      </w:r>
      <w:r w:rsidR="0058006D" w:rsidRPr="00C03C50">
        <w:t xml:space="preserve">no-known-allergies </w:t>
      </w:r>
      <w:r w:rsidR="006638F5" w:rsidRPr="00C03C50">
        <w:t xml:space="preserve">(NKA) </w:t>
      </w:r>
      <w:r w:rsidRPr="00C03C50">
        <w:t>assessment</w:t>
      </w:r>
      <w:r w:rsidR="00AF3345" w:rsidRPr="00C03C50">
        <w:t>s</w:t>
      </w:r>
      <w:r w:rsidRPr="00C03C50">
        <w:t xml:space="preserve"> </w:t>
      </w:r>
      <w:r w:rsidR="00A60C90" w:rsidRPr="00C03C50">
        <w:fldChar w:fldCharType="begin"/>
      </w:r>
      <w:r w:rsidR="00A60C90" w:rsidRPr="00C03C50">
        <w:instrText xml:space="preserve"> XE "Allergies" </w:instrText>
      </w:r>
      <w:r w:rsidR="00A60C90" w:rsidRPr="00C03C50">
        <w:fldChar w:fldCharType="end"/>
      </w:r>
      <w:r w:rsidRPr="00C03C50">
        <w:t>for patient</w:t>
      </w:r>
      <w:r w:rsidR="0058006D" w:rsidRPr="00C03C50">
        <w:t>s</w:t>
      </w:r>
      <w:r w:rsidRPr="00C03C50">
        <w:t xml:space="preserve"> who ha</w:t>
      </w:r>
      <w:r w:rsidR="0058006D" w:rsidRPr="00C03C50">
        <w:t xml:space="preserve">ve </w:t>
      </w:r>
      <w:r w:rsidRPr="00C03C50">
        <w:t xml:space="preserve">no </w:t>
      </w:r>
      <w:r w:rsidR="00D33AEE" w:rsidRPr="00C03C50">
        <w:t>active allergies</w:t>
      </w:r>
      <w:r w:rsidRPr="00C03C50">
        <w:t xml:space="preserve"> </w:t>
      </w:r>
      <w:r w:rsidR="003030CE" w:rsidRPr="00C03C50">
        <w:t>by taking the following steps:</w:t>
      </w:r>
      <w:r w:rsidRPr="00C03C50">
        <w:t xml:space="preserve"> </w:t>
      </w:r>
    </w:p>
    <w:p w14:paraId="65CA413F" w14:textId="77777777" w:rsidR="00E013B9" w:rsidRPr="00C03C50" w:rsidRDefault="00EB4D35" w:rsidP="004C7A4B">
      <w:pPr>
        <w:pStyle w:val="CPRS-NumberedList"/>
      </w:pPr>
      <w:r w:rsidRPr="00C03C50">
        <w:t xml:space="preserve">Right-click within the </w:t>
      </w:r>
      <w:r w:rsidRPr="009513E0">
        <w:rPr>
          <w:b/>
        </w:rPr>
        <w:t>Allergies/Adverse Reactions</w:t>
      </w:r>
      <w:r w:rsidRPr="00C03C50">
        <w:t xml:space="preserve"> pane</w:t>
      </w:r>
      <w:r w:rsidR="00A60C90" w:rsidRPr="00C03C50">
        <w:t>.</w:t>
      </w:r>
    </w:p>
    <w:p w14:paraId="1B35FBF5" w14:textId="77777777" w:rsidR="0099343B" w:rsidRPr="00C03C50" w:rsidRDefault="00BE4A66" w:rsidP="004C7A4B">
      <w:pPr>
        <w:pStyle w:val="CPRS-NumberedList"/>
      </w:pPr>
      <w:r w:rsidRPr="00C03C50">
        <w:t>From this menu, s</w:t>
      </w:r>
      <w:r w:rsidR="005E0350" w:rsidRPr="00C03C50">
        <w:t xml:space="preserve">elect Mark patient as having No Known Allergies (NKA). </w:t>
      </w:r>
    </w:p>
    <w:p w14:paraId="010FB954" w14:textId="77777777" w:rsidR="005E0350" w:rsidRPr="00C03C50" w:rsidRDefault="009E2073" w:rsidP="0099343B">
      <w:pPr>
        <w:pStyle w:val="CPRSnumlistothertext"/>
      </w:pPr>
      <w:r w:rsidRPr="00C03C50">
        <w:t xml:space="preserve">CPRS displays the No Known Allergies dialog. </w:t>
      </w:r>
    </w:p>
    <w:p w14:paraId="53457E64" w14:textId="77777777" w:rsidR="009E2073" w:rsidRPr="00C03C50" w:rsidRDefault="001C354A" w:rsidP="0099343B">
      <w:pPr>
        <w:pStyle w:val="CPRScaption0"/>
      </w:pPr>
      <w:r w:rsidRPr="00C03C50">
        <w:rPr>
          <w:noProof/>
        </w:rPr>
        <w:drawing>
          <wp:inline distT="0" distB="0" distL="0" distR="0" wp14:anchorId="50B2B8FD" wp14:editId="736F9FCB">
            <wp:extent cx="2329815" cy="1137285"/>
            <wp:effectExtent l="0" t="0" r="0" b="0"/>
            <wp:docPr id="214" name="Picture 214" descr="The No Known Allergies dialog shown here tells the user that the patient's record has been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The No Known Allergies dialog shown here tells the user that the patient's record has been upd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29815" cy="1137285"/>
                    </a:xfrm>
                    <a:prstGeom prst="rect">
                      <a:avLst/>
                    </a:prstGeom>
                    <a:noFill/>
                    <a:ln>
                      <a:noFill/>
                    </a:ln>
                  </pic:spPr>
                </pic:pic>
              </a:graphicData>
            </a:graphic>
          </wp:inline>
        </w:drawing>
      </w:r>
    </w:p>
    <w:p w14:paraId="2C0EA8FC" w14:textId="77777777" w:rsidR="00A819D5" w:rsidRPr="00C03C50" w:rsidRDefault="009E2073" w:rsidP="0099343B">
      <w:pPr>
        <w:pStyle w:val="CPRScaption0"/>
      </w:pPr>
      <w:r w:rsidRPr="00C03C50">
        <w:t xml:space="preserve">The </w:t>
      </w:r>
      <w:r w:rsidRPr="00C03C50">
        <w:rPr>
          <w:b/>
        </w:rPr>
        <w:t xml:space="preserve">No Known Allergies </w:t>
      </w:r>
      <w:r w:rsidRPr="00C03C50">
        <w:t xml:space="preserve">dialog. </w:t>
      </w:r>
    </w:p>
    <w:p w14:paraId="497584A4" w14:textId="77777777" w:rsidR="00D83C35" w:rsidRPr="00C03C50" w:rsidRDefault="00D83C35" w:rsidP="009E2073">
      <w:pPr>
        <w:pStyle w:val="CPRScaptionChar0"/>
        <w:ind w:left="1080"/>
      </w:pPr>
    </w:p>
    <w:p w14:paraId="3C6E7127" w14:textId="77777777" w:rsidR="00D83C35" w:rsidRPr="00C03C50" w:rsidRDefault="00D83C35" w:rsidP="00AF3345">
      <w:pPr>
        <w:pStyle w:val="CPRS-Note"/>
        <w:ind w:left="1650" w:hanging="570"/>
      </w:pPr>
      <w:r w:rsidRPr="00C03C50">
        <w:rPr>
          <w:b/>
        </w:rPr>
        <w:t>Note:</w:t>
      </w:r>
      <w:r w:rsidRPr="00C03C50">
        <w:t xml:space="preserve"> </w:t>
      </w:r>
      <w:r w:rsidR="00D33AEE" w:rsidRPr="00C03C50">
        <w:t xml:space="preserve">CPRS activates </w:t>
      </w:r>
      <w:r w:rsidRPr="00C03C50">
        <w:rPr>
          <w:b/>
        </w:rPr>
        <w:t>The Mark patient as having No Known Allergies (NKA)</w:t>
      </w:r>
      <w:r w:rsidRPr="00C03C50">
        <w:t xml:space="preserve"> menu selection only for patients </w:t>
      </w:r>
      <w:r w:rsidR="00AF3345" w:rsidRPr="00C03C50">
        <w:t>who</w:t>
      </w:r>
      <w:r w:rsidRPr="00C03C50">
        <w:t xml:space="preserve"> have no </w:t>
      </w:r>
      <w:r w:rsidR="00D33AEE" w:rsidRPr="00C03C50">
        <w:t>active allergies</w:t>
      </w:r>
      <w:r w:rsidRPr="00C03C50">
        <w:t xml:space="preserve">. </w:t>
      </w:r>
      <w:r w:rsidR="00AF3345" w:rsidRPr="00C03C50">
        <w:t>When</w:t>
      </w:r>
      <w:r w:rsidRPr="00C03C50">
        <w:t xml:space="preserve"> patients have </w:t>
      </w:r>
      <w:r w:rsidR="00D33AEE" w:rsidRPr="00C03C50">
        <w:t>active</w:t>
      </w:r>
      <w:r w:rsidRPr="00C03C50">
        <w:t xml:space="preserve"> allergies, CPRS deactivates this selection.</w:t>
      </w:r>
    </w:p>
    <w:p w14:paraId="73F7BC62" w14:textId="77777777" w:rsidR="00AF3345" w:rsidRPr="00C03C50" w:rsidRDefault="00AF3345" w:rsidP="00D83C35">
      <w:pPr>
        <w:pStyle w:val="CPRS-Note"/>
        <w:ind w:left="1635" w:hanging="555"/>
      </w:pPr>
    </w:p>
    <w:p w14:paraId="0202E5EE" w14:textId="77777777" w:rsidR="009E2073" w:rsidRPr="00C03C50" w:rsidRDefault="0099343B" w:rsidP="004C7A4B">
      <w:pPr>
        <w:pStyle w:val="CPRS-NumberedList"/>
      </w:pPr>
      <w:r w:rsidRPr="00C03C50">
        <w:t>Select</w:t>
      </w:r>
      <w:r w:rsidR="009E2073" w:rsidRPr="00C03C50">
        <w:t xml:space="preserve"> </w:t>
      </w:r>
      <w:r w:rsidR="009E2073" w:rsidRPr="009513E0">
        <w:rPr>
          <w:b/>
        </w:rPr>
        <w:t>OK</w:t>
      </w:r>
      <w:r w:rsidR="009E2073" w:rsidRPr="00C03C50">
        <w:t xml:space="preserve">. </w:t>
      </w:r>
    </w:p>
    <w:p w14:paraId="443B8559" w14:textId="77777777" w:rsidR="00A37DEC" w:rsidRPr="00C03C50" w:rsidRDefault="00A37DEC" w:rsidP="00A37DEC">
      <w:pPr>
        <w:pStyle w:val="CPRSH3"/>
      </w:pPr>
      <w:bookmarkStart w:id="226" w:name="_Toc6304055"/>
      <w:r w:rsidRPr="00C03C50">
        <w:t>Mark</w:t>
      </w:r>
      <w:r w:rsidR="009522F4" w:rsidRPr="00C03C50">
        <w:t>ing</w:t>
      </w:r>
      <w:r w:rsidRPr="00C03C50">
        <w:t xml:space="preserve"> Allerg</w:t>
      </w:r>
      <w:r w:rsidR="00AF3345" w:rsidRPr="00C03C50">
        <w:t>ies</w:t>
      </w:r>
      <w:r w:rsidRPr="00C03C50">
        <w:t xml:space="preserve"> as Entered in Error</w:t>
      </w:r>
      <w:bookmarkEnd w:id="226"/>
    </w:p>
    <w:p w14:paraId="3A776F6B" w14:textId="77777777" w:rsidR="00353FEE" w:rsidRPr="00C03C50" w:rsidRDefault="00532669" w:rsidP="004F75CB">
      <w:pPr>
        <w:pStyle w:val="CPRSH3Body"/>
      </w:pPr>
      <w:r w:rsidRPr="00C03C50">
        <w:t xml:space="preserve">CPRS offers two methods for marking </w:t>
      </w:r>
      <w:r w:rsidR="00204A04" w:rsidRPr="00C03C50">
        <w:t xml:space="preserve">allergies </w:t>
      </w:r>
      <w:r w:rsidR="00A60C90" w:rsidRPr="00C03C50">
        <w:fldChar w:fldCharType="begin"/>
      </w:r>
      <w:r w:rsidR="00A60C90" w:rsidRPr="00C03C50">
        <w:instrText xml:space="preserve"> XE "Allergies" </w:instrText>
      </w:r>
      <w:r w:rsidR="00A60C90" w:rsidRPr="00C03C50">
        <w:fldChar w:fldCharType="end"/>
      </w:r>
      <w:r w:rsidR="00353FEE" w:rsidRPr="00C03C50">
        <w:t>as having been entered in error. To mark an allergy as entered in err</w:t>
      </w:r>
      <w:bookmarkStart w:id="227" w:name="Allergies_entered_in_error"/>
      <w:bookmarkEnd w:id="227"/>
      <w:r w:rsidR="00353FEE" w:rsidRPr="00C03C50">
        <w:t>or, the user must have the parameter OR ALLERGY ENTERED IN ERROR appropriately set.</w:t>
      </w:r>
    </w:p>
    <w:p w14:paraId="12FA1C50" w14:textId="77777777" w:rsidR="009522F4" w:rsidRPr="00C03C50" w:rsidRDefault="009522F4" w:rsidP="009522F4">
      <w:pPr>
        <w:pStyle w:val="CPRSH4"/>
      </w:pPr>
      <w:r w:rsidRPr="00C03C50">
        <w:t>Method One</w:t>
      </w:r>
    </w:p>
    <w:p w14:paraId="201CE4A2" w14:textId="77777777" w:rsidR="0049761F" w:rsidRPr="00C03C50" w:rsidRDefault="0049761F" w:rsidP="002D4C93">
      <w:pPr>
        <w:pStyle w:val="CPRSH3Body"/>
      </w:pPr>
      <w:r w:rsidRPr="00C03C50">
        <w:t>Take the following steps to use the first method:</w:t>
      </w:r>
    </w:p>
    <w:p w14:paraId="0F7BDDD7" w14:textId="77777777" w:rsidR="0049761F" w:rsidRPr="00C03C50" w:rsidRDefault="0049761F" w:rsidP="004C7A4B">
      <w:pPr>
        <w:pStyle w:val="CPRS-NumberedList"/>
        <w:numPr>
          <w:ilvl w:val="0"/>
          <w:numId w:val="110"/>
        </w:numPr>
      </w:pPr>
      <w:r w:rsidRPr="00C03C50">
        <w:t xml:space="preserve">In the </w:t>
      </w:r>
      <w:r w:rsidRPr="00FC0C00">
        <w:rPr>
          <w:b/>
        </w:rPr>
        <w:t>Allergies/Adverse Reactions</w:t>
      </w:r>
      <w:r w:rsidRPr="00C03C50">
        <w:t xml:space="preserve"> pane, place your mouse pointer over an erroneously entered causative agent and right-click</w:t>
      </w:r>
      <w:r w:rsidR="00FD4981" w:rsidRPr="00C03C50">
        <w:t xml:space="preserve"> to display a</w:t>
      </w:r>
      <w:r w:rsidR="00A60C90" w:rsidRPr="00C03C50">
        <w:t xml:space="preserve"> </w:t>
      </w:r>
      <w:r w:rsidR="00256493" w:rsidRPr="00C03C50">
        <w:t>menu</w:t>
      </w:r>
      <w:r w:rsidR="00C97AC9" w:rsidRPr="00C03C50">
        <w:t xml:space="preserve">. </w:t>
      </w:r>
    </w:p>
    <w:p w14:paraId="1DFA436B" w14:textId="77777777" w:rsidR="004F75CB" w:rsidRPr="00C03C50" w:rsidRDefault="00BE4A66" w:rsidP="004C7A4B">
      <w:pPr>
        <w:pStyle w:val="CPRS-NumberedList"/>
        <w:numPr>
          <w:ilvl w:val="0"/>
          <w:numId w:val="110"/>
        </w:numPr>
      </w:pPr>
      <w:r w:rsidRPr="00C03C50">
        <w:t>From this menu, s</w:t>
      </w:r>
      <w:r w:rsidR="00256493" w:rsidRPr="00C03C50">
        <w:t xml:space="preserve">elect Mark selected allergy as entered in error. </w:t>
      </w:r>
    </w:p>
    <w:p w14:paraId="24F93032" w14:textId="77777777" w:rsidR="00256493" w:rsidRPr="00C03C50" w:rsidRDefault="00256493" w:rsidP="004F75CB">
      <w:pPr>
        <w:pStyle w:val="CPRSnumlistothertext"/>
      </w:pPr>
      <w:r w:rsidRPr="00C03C50">
        <w:t>CPRS displays the Mark Allergy/Adverse Reaction Entered In E</w:t>
      </w:r>
      <w:r w:rsidR="001F736D" w:rsidRPr="00C03C50">
        <w:t>rror</w:t>
      </w:r>
      <w:r w:rsidRPr="00C03C50">
        <w:t xml:space="preserve"> dialog. </w:t>
      </w:r>
    </w:p>
    <w:p w14:paraId="06BABD38" w14:textId="77777777" w:rsidR="009E6371" w:rsidRPr="00C03C50" w:rsidRDefault="009E6371" w:rsidP="009E6371">
      <w:pPr>
        <w:pStyle w:val="CPRSnumlistothertext"/>
      </w:pPr>
    </w:p>
    <w:p w14:paraId="44F9B2A8" w14:textId="77777777" w:rsidR="009E6371" w:rsidRPr="00C03C50" w:rsidRDefault="001C354A" w:rsidP="009E6371">
      <w:pPr>
        <w:pStyle w:val="CPRSnumlistothertext"/>
      </w:pPr>
      <w:r w:rsidRPr="00C03C50">
        <w:rPr>
          <w:noProof/>
        </w:rPr>
        <w:lastRenderedPageBreak/>
        <w:drawing>
          <wp:inline distT="0" distB="0" distL="0" distR="0" wp14:anchorId="1C521F71" wp14:editId="158CECB9">
            <wp:extent cx="4723130" cy="3776980"/>
            <wp:effectExtent l="0" t="0" r="0" b="0"/>
            <wp:docPr id="215" name="Picture 215" descr="The Mark Allergy/Adverse Reaction Entered In Error dialog enables the user to enter a comment, if needed, when marking an adverse reactions as &quot;entered in err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The Mark Allergy/Adverse Reaction Entered In Error dialog enables the user to enter a comment, if needed, when marking an adverse reactions as &quot;entered in error&quo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23130" cy="3776980"/>
                    </a:xfrm>
                    <a:prstGeom prst="rect">
                      <a:avLst/>
                    </a:prstGeom>
                    <a:noFill/>
                    <a:ln>
                      <a:noFill/>
                    </a:ln>
                  </pic:spPr>
                </pic:pic>
              </a:graphicData>
            </a:graphic>
          </wp:inline>
        </w:drawing>
      </w:r>
    </w:p>
    <w:p w14:paraId="3A47C267" w14:textId="77777777" w:rsidR="009E6371" w:rsidRPr="00C03C50" w:rsidRDefault="009E6371" w:rsidP="009E6371">
      <w:pPr>
        <w:pStyle w:val="CPRScaptionChar0"/>
      </w:pPr>
      <w:r w:rsidRPr="00C03C50">
        <w:rPr>
          <w:i/>
        </w:rPr>
        <w:t xml:space="preserve">The </w:t>
      </w:r>
      <w:r w:rsidRPr="00C03C50">
        <w:rPr>
          <w:b/>
        </w:rPr>
        <w:t>Mark Allergy/Adverse Reaction Entered in E</w:t>
      </w:r>
      <w:r w:rsidR="001F736D" w:rsidRPr="00C03C50">
        <w:rPr>
          <w:b/>
        </w:rPr>
        <w:t>rror</w:t>
      </w:r>
      <w:r w:rsidRPr="00C03C50">
        <w:t xml:space="preserve"> dialog</w:t>
      </w:r>
      <w:r w:rsidR="00A60C90" w:rsidRPr="00C03C50">
        <w:t>.</w:t>
      </w:r>
      <w:r w:rsidRPr="00C03C50">
        <w:t xml:space="preserve"> </w:t>
      </w:r>
    </w:p>
    <w:p w14:paraId="6DF9CE6B" w14:textId="77777777" w:rsidR="00563D09" w:rsidRPr="00C03C50" w:rsidRDefault="00563D09" w:rsidP="009E6371">
      <w:pPr>
        <w:pStyle w:val="CPRScaptionChar0"/>
      </w:pPr>
    </w:p>
    <w:p w14:paraId="2370D962" w14:textId="77777777" w:rsidR="00256493" w:rsidRPr="00C03C50" w:rsidRDefault="00D33AEE" w:rsidP="004C7A4B">
      <w:pPr>
        <w:pStyle w:val="CPRS-NumberedList"/>
        <w:numPr>
          <w:ilvl w:val="0"/>
          <w:numId w:val="110"/>
        </w:numPr>
      </w:pPr>
      <w:r w:rsidRPr="00C03C50">
        <w:t xml:space="preserve">If your site has enabled the </w:t>
      </w:r>
      <w:r w:rsidRPr="00FC0C00">
        <w:rPr>
          <w:i/>
        </w:rPr>
        <w:t>Comments</w:t>
      </w:r>
      <w:r w:rsidRPr="00C03C50">
        <w:t xml:space="preserve"> feature, you may (optionally) t</w:t>
      </w:r>
      <w:r w:rsidR="009E6371" w:rsidRPr="00C03C50">
        <w:t xml:space="preserve">ype comments in the </w:t>
      </w:r>
      <w:r w:rsidR="009E6371" w:rsidRPr="00FC0C00">
        <w:rPr>
          <w:b/>
        </w:rPr>
        <w:t>Comments (optional)</w:t>
      </w:r>
      <w:r w:rsidR="009E6371" w:rsidRPr="00C03C50">
        <w:t xml:space="preserve"> </w:t>
      </w:r>
      <w:r w:rsidR="00FD4981" w:rsidRPr="00C03C50">
        <w:t>text box</w:t>
      </w:r>
      <w:r w:rsidR="009E6371" w:rsidRPr="00C03C50">
        <w:t xml:space="preserve">. </w:t>
      </w:r>
    </w:p>
    <w:p w14:paraId="3B50377A" w14:textId="77777777" w:rsidR="009C7156" w:rsidRPr="00C03C50" w:rsidRDefault="009C7156" w:rsidP="005F741D">
      <w:pPr>
        <w:pStyle w:val="cprs1numberedlistnote"/>
      </w:pPr>
      <w:r w:rsidRPr="00C03C50">
        <w:t>Note:</w:t>
      </w:r>
      <w:r w:rsidR="004F75CB" w:rsidRPr="00C03C50">
        <w:tab/>
      </w:r>
      <w:r w:rsidRPr="00C03C50">
        <w:t xml:space="preserve">If your site has not enabled the </w:t>
      </w:r>
      <w:r w:rsidRPr="00C03C50">
        <w:rPr>
          <w:i/>
        </w:rPr>
        <w:t>Comments</w:t>
      </w:r>
      <w:r w:rsidRPr="00C03C50">
        <w:t xml:space="preserve"> feature, CPRS disables the dialog, which in this case is named Comments (disabled).  </w:t>
      </w:r>
    </w:p>
    <w:p w14:paraId="0F6D29FA" w14:textId="77777777" w:rsidR="0089059B" w:rsidRPr="00C03C50" w:rsidRDefault="0089059B" w:rsidP="002028DD">
      <w:pPr>
        <w:pStyle w:val="CPRS-Note"/>
        <w:spacing w:before="120"/>
        <w:ind w:left="1635" w:hanging="555"/>
      </w:pPr>
    </w:p>
    <w:p w14:paraId="69F00973" w14:textId="77777777" w:rsidR="009E6371" w:rsidRPr="00C03C50" w:rsidRDefault="002D4C93" w:rsidP="004C7A4B">
      <w:pPr>
        <w:pStyle w:val="CPRS-NumberedList"/>
        <w:numPr>
          <w:ilvl w:val="0"/>
          <w:numId w:val="110"/>
        </w:numPr>
      </w:pPr>
      <w:r w:rsidRPr="00C03C50">
        <w:t>Select</w:t>
      </w:r>
      <w:r w:rsidR="009E6371" w:rsidRPr="00C03C50">
        <w:t xml:space="preserve"> </w:t>
      </w:r>
      <w:r w:rsidR="009E6371" w:rsidRPr="00FC0C00">
        <w:rPr>
          <w:b/>
        </w:rPr>
        <w:t>OK</w:t>
      </w:r>
      <w:r w:rsidR="009E6371" w:rsidRPr="00C03C50">
        <w:t>.</w:t>
      </w:r>
      <w:r w:rsidR="00A60C90" w:rsidRPr="00C03C50">
        <w:t xml:space="preserve"> CPRS displays an </w:t>
      </w:r>
      <w:r w:rsidR="00A60C90" w:rsidRPr="00FC0C00">
        <w:rPr>
          <w:b/>
        </w:rPr>
        <w:t>Are you Sure?</w:t>
      </w:r>
      <w:r w:rsidR="00A60C90" w:rsidRPr="00C03C50">
        <w:t xml:space="preserve"> dialog.</w:t>
      </w:r>
    </w:p>
    <w:p w14:paraId="38A7725F" w14:textId="77777777" w:rsidR="00A60C90" w:rsidRPr="00C03C50" w:rsidRDefault="00A60C90" w:rsidP="004C7A4B">
      <w:pPr>
        <w:pStyle w:val="CPRS-NumberedList"/>
        <w:numPr>
          <w:ilvl w:val="0"/>
          <w:numId w:val="110"/>
        </w:numPr>
      </w:pPr>
      <w:r w:rsidRPr="00C03C50">
        <w:t xml:space="preserve">If you are sure the causative agent was entered in error, click </w:t>
      </w:r>
      <w:r w:rsidRPr="00FC0C00">
        <w:rPr>
          <w:b/>
        </w:rPr>
        <w:t>Yes.</w:t>
      </w:r>
      <w:r w:rsidRPr="00C03C50">
        <w:t xml:space="preserve"> CPRS removes the causative agent from the </w:t>
      </w:r>
      <w:r w:rsidRPr="00FC0C00">
        <w:rPr>
          <w:b/>
        </w:rPr>
        <w:t>Allergies/Adverse Reactions</w:t>
      </w:r>
      <w:r w:rsidRPr="00C03C50">
        <w:t xml:space="preserve"> pane and from the list of allergies it displays when you click </w:t>
      </w:r>
      <w:r w:rsidRPr="00FC0C00">
        <w:rPr>
          <w:i/>
        </w:rPr>
        <w:t>Allergies</w:t>
      </w:r>
      <w:r w:rsidRPr="00C03C50">
        <w:t xml:space="preserve"> in the </w:t>
      </w:r>
      <w:r w:rsidRPr="00FC0C00">
        <w:rPr>
          <w:b/>
        </w:rPr>
        <w:t>Postings</w:t>
      </w:r>
      <w:r w:rsidRPr="00C03C50">
        <w:t xml:space="preserve"> pane.</w:t>
      </w:r>
    </w:p>
    <w:p w14:paraId="0ADB6814" w14:textId="77777777" w:rsidR="00B91B14" w:rsidRPr="00C03C50" w:rsidRDefault="00B91B14" w:rsidP="00B91B14">
      <w:pPr>
        <w:pStyle w:val="CPRSBulletsnote"/>
      </w:pPr>
      <w:r w:rsidRPr="00C03C50">
        <w:rPr>
          <w:b/>
        </w:rPr>
        <w:t>Note:</w:t>
      </w:r>
      <w:r w:rsidRPr="00C03C50">
        <w:tab/>
        <w:t xml:space="preserve">CPRS also generates a Progress Note when an allergy is marked </w:t>
      </w:r>
      <w:r w:rsidR="00741C50" w:rsidRPr="00C03C50">
        <w:t>entered in error</w:t>
      </w:r>
      <w:r w:rsidRPr="00C03C50">
        <w:t xml:space="preserve">. When this </w:t>
      </w:r>
      <w:r w:rsidR="00E110F8" w:rsidRPr="00C03C50">
        <w:t>note is signed by the user who marked the allergy as entered in error</w:t>
      </w:r>
      <w:r w:rsidRPr="00C03C50">
        <w:t xml:space="preserve"> or </w:t>
      </w:r>
      <w:r w:rsidR="00D0314E" w:rsidRPr="00C03C50">
        <w:t xml:space="preserve">by </w:t>
      </w:r>
      <w:r w:rsidRPr="00C03C50">
        <w:t>an administrative update user, the note will be viewable by all CPRS users.</w:t>
      </w:r>
    </w:p>
    <w:p w14:paraId="1E347845" w14:textId="77777777" w:rsidR="0007625A" w:rsidRPr="00C03C50" w:rsidRDefault="0007625A" w:rsidP="00563D09">
      <w:pPr>
        <w:pStyle w:val="CPRSH3Body"/>
      </w:pPr>
    </w:p>
    <w:p w14:paraId="5DF6C0F6" w14:textId="77777777" w:rsidR="0007625A" w:rsidRPr="00C03C50" w:rsidRDefault="0007625A" w:rsidP="0007625A">
      <w:pPr>
        <w:pStyle w:val="CPRSH4"/>
      </w:pPr>
      <w:r w:rsidRPr="00C03C50">
        <w:t>Method Two</w:t>
      </w:r>
    </w:p>
    <w:p w14:paraId="5E558BA9" w14:textId="77777777" w:rsidR="009E6371" w:rsidRPr="00C03C50" w:rsidRDefault="009E6371" w:rsidP="002D4C93">
      <w:pPr>
        <w:pStyle w:val="CPRSH3Body"/>
      </w:pPr>
      <w:r w:rsidRPr="00C03C50">
        <w:t xml:space="preserve">Take the following steps to use the second method: </w:t>
      </w:r>
    </w:p>
    <w:p w14:paraId="12DBBA9F" w14:textId="77777777" w:rsidR="004F75CB" w:rsidRPr="00C03C50" w:rsidRDefault="00B91B14" w:rsidP="004C7A4B">
      <w:pPr>
        <w:pStyle w:val="CPRS-NumberedList"/>
        <w:numPr>
          <w:ilvl w:val="0"/>
          <w:numId w:val="111"/>
        </w:numPr>
      </w:pPr>
      <w:r w:rsidRPr="00C03C50">
        <w:t>C</w:t>
      </w:r>
      <w:r w:rsidR="000526DE" w:rsidRPr="00C03C50">
        <w:t xml:space="preserve">lick a causative agent </w:t>
      </w:r>
      <w:r w:rsidRPr="00C03C50">
        <w:t xml:space="preserve">(or highlight using the Tab and arrow keys and press &lt;Enter&gt;) </w:t>
      </w:r>
      <w:r w:rsidR="000526DE" w:rsidRPr="00C03C50">
        <w:t xml:space="preserve">that appears in the </w:t>
      </w:r>
      <w:r w:rsidR="000526DE" w:rsidRPr="00FC0C00">
        <w:rPr>
          <w:b/>
        </w:rPr>
        <w:t>Allergies/Adverse Reactions</w:t>
      </w:r>
      <w:r w:rsidR="000526DE" w:rsidRPr="00C03C50">
        <w:t xml:space="preserve"> pane. </w:t>
      </w:r>
    </w:p>
    <w:p w14:paraId="129332A4" w14:textId="77777777" w:rsidR="000526DE" w:rsidRPr="00C03C50" w:rsidRDefault="000526DE" w:rsidP="004F75CB">
      <w:pPr>
        <w:pStyle w:val="CPRSnumlistothertext"/>
      </w:pPr>
      <w:r w:rsidRPr="00C03C50">
        <w:t xml:space="preserve">CPRS displays a dialog </w:t>
      </w:r>
      <w:r w:rsidR="0007625A" w:rsidRPr="00C03C50">
        <w:t xml:space="preserve">that contains </w:t>
      </w:r>
      <w:r w:rsidRPr="00C03C50">
        <w:t>detailed information about the allergy or a</w:t>
      </w:r>
      <w:r w:rsidR="0007625A" w:rsidRPr="00C03C50">
        <w:t xml:space="preserve">dverse reaction. This dialog includes </w:t>
      </w:r>
      <w:r w:rsidR="00D33AEE" w:rsidRPr="00C03C50">
        <w:t>four</w:t>
      </w:r>
      <w:r w:rsidR="0007625A" w:rsidRPr="00C03C50">
        <w:t xml:space="preserve"> buttons.</w:t>
      </w:r>
    </w:p>
    <w:p w14:paraId="340A7EFE" w14:textId="77777777" w:rsidR="004F75CB" w:rsidRPr="00C03C50" w:rsidRDefault="004F75CB" w:rsidP="004F75CB">
      <w:pPr>
        <w:pStyle w:val="CPRSnumlistothertext"/>
        <w:rPr>
          <w:sz w:val="8"/>
          <w:szCs w:val="8"/>
        </w:rPr>
      </w:pPr>
    </w:p>
    <w:p w14:paraId="11B69FB5" w14:textId="77777777" w:rsidR="004F75CB" w:rsidRPr="00C03C50" w:rsidRDefault="004F75CB" w:rsidP="004C7A4B">
      <w:pPr>
        <w:pStyle w:val="CPRS-NumberedList"/>
        <w:numPr>
          <w:ilvl w:val="0"/>
          <w:numId w:val="111"/>
        </w:numPr>
      </w:pPr>
      <w:r w:rsidRPr="00C03C50">
        <w:t>Select</w:t>
      </w:r>
      <w:r w:rsidR="000526DE" w:rsidRPr="00C03C50">
        <w:t xml:space="preserve"> </w:t>
      </w:r>
      <w:r w:rsidR="0007625A" w:rsidRPr="00C03C50">
        <w:t xml:space="preserve">the </w:t>
      </w:r>
      <w:r w:rsidR="000526DE" w:rsidRPr="00FC0C00">
        <w:rPr>
          <w:b/>
        </w:rPr>
        <w:t>Entered in Error</w:t>
      </w:r>
      <w:r w:rsidR="0007625A" w:rsidRPr="00C03C50">
        <w:t xml:space="preserve"> button</w:t>
      </w:r>
      <w:r w:rsidR="000526DE" w:rsidRPr="00C03C50">
        <w:t>.</w:t>
      </w:r>
      <w:r w:rsidR="006E4368" w:rsidRPr="00C03C50">
        <w:t xml:space="preserve"> </w:t>
      </w:r>
    </w:p>
    <w:p w14:paraId="26199688" w14:textId="77777777" w:rsidR="000526DE" w:rsidRPr="00C03C50" w:rsidRDefault="006E4368" w:rsidP="004F75CB">
      <w:pPr>
        <w:pStyle w:val="CPRSnumlistothertext"/>
      </w:pPr>
      <w:r w:rsidRPr="00C03C50">
        <w:lastRenderedPageBreak/>
        <w:t>CPRS displays the Mark Allergy/Adverse Reaction Entered In E</w:t>
      </w:r>
      <w:r w:rsidR="001F736D" w:rsidRPr="00C03C50">
        <w:t>rror</w:t>
      </w:r>
      <w:r w:rsidRPr="00C03C50">
        <w:t xml:space="preserve"> dialog.</w:t>
      </w:r>
    </w:p>
    <w:p w14:paraId="3EB0A697" w14:textId="77777777" w:rsidR="004F75CB" w:rsidRPr="00C03C50" w:rsidRDefault="004F75CB" w:rsidP="004F75CB">
      <w:pPr>
        <w:pStyle w:val="CPRSnumlistothertext"/>
      </w:pPr>
    </w:p>
    <w:p w14:paraId="19F3B7C3" w14:textId="77777777" w:rsidR="00A60C90" w:rsidRPr="00C03C50" w:rsidRDefault="00D33AEE" w:rsidP="004C7A4B">
      <w:pPr>
        <w:pStyle w:val="CPRS-NumberedList"/>
        <w:numPr>
          <w:ilvl w:val="0"/>
          <w:numId w:val="111"/>
        </w:numPr>
      </w:pPr>
      <w:r w:rsidRPr="00C03C50">
        <w:t xml:space="preserve">If your site has enabled the </w:t>
      </w:r>
      <w:r w:rsidRPr="00FC0C00">
        <w:rPr>
          <w:i/>
        </w:rPr>
        <w:t>Comments</w:t>
      </w:r>
      <w:r w:rsidRPr="00C03C50">
        <w:t xml:space="preserve"> feature, you may (optionally) type comments in the </w:t>
      </w:r>
      <w:r w:rsidRPr="00FC0C00">
        <w:rPr>
          <w:b/>
        </w:rPr>
        <w:t>Comments (optional)</w:t>
      </w:r>
      <w:r w:rsidRPr="00C03C50">
        <w:t xml:space="preserve"> dialog.</w:t>
      </w:r>
      <w:r w:rsidR="006E4368" w:rsidRPr="00C03C50">
        <w:t xml:space="preserve"> </w:t>
      </w:r>
    </w:p>
    <w:p w14:paraId="35DD8391" w14:textId="77777777" w:rsidR="004F75CB" w:rsidRPr="00C03C50" w:rsidRDefault="004F75CB" w:rsidP="004C7A4B">
      <w:pPr>
        <w:pStyle w:val="CPRS-NumberedList"/>
        <w:numPr>
          <w:ilvl w:val="0"/>
          <w:numId w:val="111"/>
        </w:numPr>
      </w:pPr>
      <w:r w:rsidRPr="00C03C50">
        <w:t>Select</w:t>
      </w:r>
      <w:r w:rsidR="006E4368" w:rsidRPr="00C03C50">
        <w:t xml:space="preserve"> </w:t>
      </w:r>
      <w:r w:rsidR="006E4368" w:rsidRPr="00FC0C00">
        <w:rPr>
          <w:b/>
        </w:rPr>
        <w:t>OK</w:t>
      </w:r>
      <w:r w:rsidR="006E4368" w:rsidRPr="00C03C50">
        <w:t>.</w:t>
      </w:r>
      <w:r w:rsidR="00A60C90" w:rsidRPr="00C03C50">
        <w:t xml:space="preserve"> </w:t>
      </w:r>
    </w:p>
    <w:p w14:paraId="0E0D0F58" w14:textId="77777777" w:rsidR="006E4368" w:rsidRPr="00C03C50" w:rsidRDefault="00A60C90" w:rsidP="004F75CB">
      <w:pPr>
        <w:pStyle w:val="CPRSnumlistothertext"/>
      </w:pPr>
      <w:r w:rsidRPr="00C03C50">
        <w:t xml:space="preserve">CPRS displays an </w:t>
      </w:r>
      <w:r w:rsidRPr="00C03C50">
        <w:rPr>
          <w:b/>
        </w:rPr>
        <w:t>Are you Sure?</w:t>
      </w:r>
      <w:r w:rsidRPr="00C03C50">
        <w:t xml:space="preserve"> dialog.</w:t>
      </w:r>
    </w:p>
    <w:p w14:paraId="26126941" w14:textId="77777777" w:rsidR="004F75CB" w:rsidRPr="00C03C50" w:rsidRDefault="004F75CB" w:rsidP="004F75CB">
      <w:pPr>
        <w:pStyle w:val="CPRSnumlistothertext"/>
      </w:pPr>
    </w:p>
    <w:p w14:paraId="2B5CA4A0" w14:textId="77777777" w:rsidR="004F75CB" w:rsidRPr="00C03C50" w:rsidRDefault="00A60C90" w:rsidP="004C7A4B">
      <w:pPr>
        <w:pStyle w:val="CPRS-NumberedList"/>
        <w:numPr>
          <w:ilvl w:val="0"/>
          <w:numId w:val="111"/>
        </w:numPr>
      </w:pPr>
      <w:r w:rsidRPr="00C03C50">
        <w:t xml:space="preserve">If you are sure the causative agent was entered in error, </w:t>
      </w:r>
      <w:r w:rsidR="004F75CB" w:rsidRPr="00C03C50">
        <w:t>select</w:t>
      </w:r>
      <w:r w:rsidRPr="00C03C50">
        <w:t xml:space="preserve"> </w:t>
      </w:r>
      <w:r w:rsidRPr="00FC0C00">
        <w:rPr>
          <w:b/>
        </w:rPr>
        <w:t>Yes</w:t>
      </w:r>
      <w:r w:rsidRPr="00C03C50">
        <w:t xml:space="preserve">. </w:t>
      </w:r>
    </w:p>
    <w:p w14:paraId="1C2468F1" w14:textId="77777777" w:rsidR="00A60C90" w:rsidRPr="00C03C50" w:rsidRDefault="00A60C90" w:rsidP="004F75CB">
      <w:pPr>
        <w:pStyle w:val="CPRSnumlistothertext"/>
      </w:pPr>
      <w:r w:rsidRPr="00C03C50">
        <w:t xml:space="preserve">CPRS removes the causative agent from the </w:t>
      </w:r>
      <w:r w:rsidRPr="00C03C50">
        <w:rPr>
          <w:b/>
        </w:rPr>
        <w:t>Allergies/Adverse Reactions</w:t>
      </w:r>
      <w:r w:rsidRPr="00C03C50">
        <w:t xml:space="preserve"> pane and from the list of allergies it displays when you </w:t>
      </w:r>
      <w:r w:rsidR="004F75CB" w:rsidRPr="00C03C50">
        <w:t>select</w:t>
      </w:r>
      <w:r w:rsidRPr="00C03C50">
        <w:t xml:space="preserve"> </w:t>
      </w:r>
      <w:r w:rsidRPr="00C03C50">
        <w:rPr>
          <w:i/>
        </w:rPr>
        <w:t>Allergies</w:t>
      </w:r>
      <w:r w:rsidRPr="00C03C50">
        <w:t xml:space="preserve"> in the </w:t>
      </w:r>
      <w:r w:rsidRPr="00C03C50">
        <w:rPr>
          <w:b/>
        </w:rPr>
        <w:t>Postings</w:t>
      </w:r>
      <w:r w:rsidRPr="00C03C50">
        <w:t xml:space="preserve"> pane.</w:t>
      </w:r>
    </w:p>
    <w:p w14:paraId="3BDA9EB9" w14:textId="77777777" w:rsidR="00786E94" w:rsidRPr="00C03C50" w:rsidRDefault="00786E94" w:rsidP="00786E94">
      <w:pPr>
        <w:pStyle w:val="CPRSBulletsnote"/>
      </w:pPr>
      <w:r w:rsidRPr="00C03C50">
        <w:rPr>
          <w:b/>
        </w:rPr>
        <w:t>Note:</w:t>
      </w:r>
      <w:r w:rsidRPr="00C03C50">
        <w:tab/>
        <w:t xml:space="preserve">CPRS also generates a Progress Note when an allergy is marked </w:t>
      </w:r>
      <w:r w:rsidR="00741C50" w:rsidRPr="00C03C50">
        <w:t>entered in error</w:t>
      </w:r>
      <w:r w:rsidRPr="00C03C50">
        <w:t xml:space="preserve">. When this note is signed by the </w:t>
      </w:r>
      <w:r w:rsidR="00E110F8" w:rsidRPr="00C03C50">
        <w:t>user who marked the allergy as entered in error</w:t>
      </w:r>
      <w:r w:rsidRPr="00C03C50">
        <w:t xml:space="preserve"> or </w:t>
      </w:r>
      <w:r w:rsidR="00D0314E" w:rsidRPr="00C03C50">
        <w:t xml:space="preserve">by </w:t>
      </w:r>
      <w:r w:rsidRPr="00C03C50">
        <w:t>an administrative update user, the note will be viewable by all CPRS users.</w:t>
      </w:r>
    </w:p>
    <w:p w14:paraId="4D07E963" w14:textId="77777777" w:rsidR="00786E94" w:rsidRPr="00C03C50" w:rsidRDefault="00786E94" w:rsidP="00563D09">
      <w:pPr>
        <w:pStyle w:val="CPRSH3Body"/>
      </w:pPr>
    </w:p>
    <w:p w14:paraId="43914E0F" w14:textId="77777777" w:rsidR="00CD4E71" w:rsidRPr="00C03C50" w:rsidRDefault="00CD4E71" w:rsidP="0049761F">
      <w:pPr>
        <w:pStyle w:val="CPRSH2"/>
      </w:pPr>
      <w:bookmarkStart w:id="228" w:name="reviewing_creating_postings"/>
      <w:bookmarkStart w:id="229" w:name="_Toc6304056"/>
      <w:bookmarkEnd w:id="228"/>
      <w:r w:rsidRPr="00C03C50">
        <w:t xml:space="preserve">Reviewing </w:t>
      </w:r>
      <w:r w:rsidR="00082779" w:rsidRPr="00C03C50">
        <w:t xml:space="preserve">and Creating </w:t>
      </w:r>
      <w:r w:rsidRPr="00C03C50">
        <w:t>Postings</w:t>
      </w:r>
      <w:bookmarkEnd w:id="229"/>
      <w:r w:rsidRPr="00C03C50">
        <w:fldChar w:fldCharType="begin"/>
      </w:r>
      <w:r w:rsidRPr="00C03C50">
        <w:instrText xml:space="preserve"> XE "Postings" </w:instrText>
      </w:r>
      <w:r w:rsidRPr="00C03C50">
        <w:fldChar w:fldCharType="end"/>
      </w:r>
    </w:p>
    <w:p w14:paraId="386C8026" w14:textId="77777777" w:rsidR="00CD4E71" w:rsidRPr="00C03C50" w:rsidRDefault="00413124" w:rsidP="004F75CB">
      <w:pPr>
        <w:pStyle w:val="CPRSH3Body"/>
      </w:pPr>
      <w:r w:rsidRPr="00C03C50">
        <w:t xml:space="preserve">Postings </w:t>
      </w:r>
      <w:r w:rsidR="00CD4E71" w:rsidRPr="00C03C50">
        <w:t xml:space="preserve">contain critical </w:t>
      </w:r>
      <w:r w:rsidRPr="00C03C50">
        <w:t>patient</w:t>
      </w:r>
      <w:r w:rsidR="00CD4D8B" w:rsidRPr="00C03C50">
        <w:t>-related</w:t>
      </w:r>
      <w:r w:rsidRPr="00C03C50">
        <w:t xml:space="preserve"> </w:t>
      </w:r>
      <w:r w:rsidR="00CD4E71" w:rsidRPr="00C03C50">
        <w:t xml:space="preserve">information </w:t>
      </w:r>
      <w:r w:rsidRPr="00C03C50">
        <w:t xml:space="preserve">about which </w:t>
      </w:r>
      <w:r w:rsidR="00CD4E71" w:rsidRPr="00C03C50">
        <w:t xml:space="preserve">hospital </w:t>
      </w:r>
      <w:r w:rsidR="00F755E8" w:rsidRPr="00C03C50">
        <w:t>staffs need</w:t>
      </w:r>
      <w:r w:rsidR="00CD4E71" w:rsidRPr="00C03C50">
        <w:t xml:space="preserve"> to be aware</w:t>
      </w:r>
      <w:r w:rsidRPr="00C03C50">
        <w:t xml:space="preserve">. </w:t>
      </w:r>
      <w:r w:rsidR="00CD4E71" w:rsidRPr="00C03C50">
        <w:t xml:space="preserve">The </w:t>
      </w:r>
      <w:r w:rsidR="00CD4E71" w:rsidRPr="00C03C50">
        <w:rPr>
          <w:b/>
        </w:rPr>
        <w:t>Postings</w:t>
      </w:r>
      <w:r w:rsidR="00CD4E71" w:rsidRPr="00C03C50">
        <w:t xml:space="preserve"> button is visible on all tabs of the </w:t>
      </w:r>
      <w:r w:rsidR="00CD4D8B" w:rsidRPr="00C03C50">
        <w:t>CPRS GUI</w:t>
      </w:r>
      <w:r w:rsidR="009A04FE" w:rsidRPr="00C03C50">
        <w:t xml:space="preserve"> window and is always </w:t>
      </w:r>
      <w:r w:rsidR="00CD4E71" w:rsidRPr="00C03C50">
        <w:t xml:space="preserve">located in the upper right corner of the </w:t>
      </w:r>
      <w:r w:rsidR="009A04FE" w:rsidRPr="00C03C50">
        <w:t>window</w:t>
      </w:r>
      <w:r w:rsidR="00CD4E71" w:rsidRPr="00C03C50">
        <w:t>.</w:t>
      </w:r>
    </w:p>
    <w:p w14:paraId="357CFE75" w14:textId="77777777" w:rsidR="008F7809" w:rsidRPr="00C03C50" w:rsidRDefault="00A054A3" w:rsidP="004F75CB">
      <w:pPr>
        <w:pStyle w:val="CPRSH3Body"/>
      </w:pPr>
      <w:r w:rsidRPr="00C03C50">
        <w:t>To view a posting using the Postings (CWAD) button, use these steps:</w:t>
      </w:r>
    </w:p>
    <w:p w14:paraId="173AA161" w14:textId="77777777" w:rsidR="008F7809" w:rsidRPr="00C03C50" w:rsidRDefault="004F75CB" w:rsidP="004C7A4B">
      <w:pPr>
        <w:pStyle w:val="CPRS-NumberedList"/>
        <w:numPr>
          <w:ilvl w:val="0"/>
          <w:numId w:val="112"/>
        </w:numPr>
      </w:pPr>
      <w:r w:rsidRPr="00C03C50">
        <w:t>Select</w:t>
      </w:r>
      <w:r w:rsidR="008F7809" w:rsidRPr="00C03C50">
        <w:t xml:space="preserve"> </w:t>
      </w:r>
      <w:r w:rsidR="00CD4E71" w:rsidRPr="00C03C50">
        <w:t xml:space="preserve">the </w:t>
      </w:r>
      <w:r w:rsidR="00CD4E71" w:rsidRPr="00FC0C00">
        <w:rPr>
          <w:b/>
        </w:rPr>
        <w:t>Postings</w:t>
      </w:r>
      <w:r w:rsidR="00CD4E71" w:rsidRPr="00C03C50">
        <w:fldChar w:fldCharType="begin"/>
      </w:r>
      <w:r w:rsidR="00CD4E71" w:rsidRPr="00C03C50">
        <w:instrText xml:space="preserve"> XE "Postings" </w:instrText>
      </w:r>
      <w:r w:rsidR="00CD4E71" w:rsidRPr="00C03C50">
        <w:fldChar w:fldCharType="end"/>
      </w:r>
      <w:r w:rsidR="00CD4E71" w:rsidRPr="00C03C50">
        <w:t xml:space="preserve"> button (available from any tab)</w:t>
      </w:r>
      <w:r w:rsidR="00A054A3" w:rsidRPr="00C03C50">
        <w:t xml:space="preserve"> to display</w:t>
      </w:r>
      <w:r w:rsidR="00AE71B9" w:rsidRPr="00C03C50">
        <w:t xml:space="preserve"> the </w:t>
      </w:r>
      <w:r w:rsidR="00AE71B9" w:rsidRPr="00FC0C00">
        <w:rPr>
          <w:b/>
        </w:rPr>
        <w:t>Patient Postings</w:t>
      </w:r>
      <w:r w:rsidR="00AE71B9" w:rsidRPr="00C03C50">
        <w:t xml:space="preserve"> dialog. </w:t>
      </w:r>
    </w:p>
    <w:p w14:paraId="3F4DB5AB" w14:textId="77777777" w:rsidR="00F700C9" w:rsidRPr="00C03C50" w:rsidRDefault="001C354A" w:rsidP="00563D09">
      <w:pPr>
        <w:pStyle w:val="CPRScaption0"/>
      </w:pPr>
      <w:r w:rsidRPr="00C03C50">
        <w:rPr>
          <w:noProof/>
        </w:rPr>
        <w:drawing>
          <wp:inline distT="0" distB="0" distL="0" distR="0" wp14:anchorId="5A62314C" wp14:editId="040A2461">
            <wp:extent cx="4222115" cy="2878455"/>
            <wp:effectExtent l="0" t="0" r="0" b="0"/>
            <wp:docPr id="216" name="Picture 216" descr="The Patient Posting dialog lists all of the patient's allergies, plus any Crisis Notes, Advanced Directive, or Warnings. Users click on an item to bring up the detaile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The Patient Posting dialog lists all of the patient's allergies, plus any Crisis Notes, Advanced Directive, or Warnings. Users click on an item to bring up the detailed display."/>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22115" cy="2878455"/>
                    </a:xfrm>
                    <a:prstGeom prst="rect">
                      <a:avLst/>
                    </a:prstGeom>
                    <a:noFill/>
                    <a:ln>
                      <a:noFill/>
                    </a:ln>
                  </pic:spPr>
                </pic:pic>
              </a:graphicData>
            </a:graphic>
          </wp:inline>
        </w:drawing>
      </w:r>
    </w:p>
    <w:p w14:paraId="233F3A23" w14:textId="77777777" w:rsidR="00F700C9" w:rsidRPr="00C03C50" w:rsidRDefault="00F700C9" w:rsidP="00563D09">
      <w:pPr>
        <w:pStyle w:val="CPRScaption0"/>
      </w:pPr>
      <w:r w:rsidRPr="00C03C50">
        <w:t>The Patient Postings</w:t>
      </w:r>
      <w:r w:rsidR="00187215" w:rsidRPr="00C03C50">
        <w:t xml:space="preserve"> dialog.</w:t>
      </w:r>
    </w:p>
    <w:p w14:paraId="4BA62276" w14:textId="77777777" w:rsidR="00F700C9" w:rsidRPr="00C03C50" w:rsidRDefault="00F700C9" w:rsidP="004F75CB">
      <w:pPr>
        <w:pStyle w:val="CPRScaption0"/>
      </w:pPr>
    </w:p>
    <w:p w14:paraId="3F84E93A" w14:textId="77777777" w:rsidR="00AE71B9" w:rsidRPr="00C03C50" w:rsidRDefault="00A054A3" w:rsidP="004C7A4B">
      <w:pPr>
        <w:pStyle w:val="CPRS-NumberedList"/>
        <w:numPr>
          <w:ilvl w:val="0"/>
          <w:numId w:val="112"/>
        </w:numPr>
      </w:pPr>
      <w:r w:rsidRPr="00C03C50">
        <w:t>F</w:t>
      </w:r>
      <w:r w:rsidR="00AE71B9" w:rsidRPr="00C03C50">
        <w:t xml:space="preserve">rom the </w:t>
      </w:r>
      <w:r w:rsidR="00AE71B9" w:rsidRPr="00FC0C00">
        <w:rPr>
          <w:b/>
        </w:rPr>
        <w:t>Patient Postings</w:t>
      </w:r>
      <w:r w:rsidR="00AE71B9" w:rsidRPr="00C03C50">
        <w:t xml:space="preserve"> dialog, </w:t>
      </w:r>
      <w:r w:rsidR="004F75CB" w:rsidRPr="00C03C50">
        <w:t xml:space="preserve">select </w:t>
      </w:r>
      <w:r w:rsidR="00AE71B9" w:rsidRPr="00C03C50">
        <w:t>the posting in which you are interested</w:t>
      </w:r>
      <w:r w:rsidRPr="00C03C50">
        <w:t xml:space="preserve"> and view the details</w:t>
      </w:r>
      <w:r w:rsidR="00AE71B9" w:rsidRPr="00C03C50">
        <w:t xml:space="preserve">. </w:t>
      </w:r>
    </w:p>
    <w:p w14:paraId="68F4202C" w14:textId="77777777" w:rsidR="00A054A3" w:rsidRPr="00C03C50" w:rsidRDefault="00A054A3" w:rsidP="004C7A4B">
      <w:pPr>
        <w:pStyle w:val="CPRS-NumberedList"/>
        <w:numPr>
          <w:ilvl w:val="0"/>
          <w:numId w:val="112"/>
        </w:numPr>
      </w:pPr>
      <w:r w:rsidRPr="00C03C50">
        <w:t xml:space="preserve">When finished, </w:t>
      </w:r>
      <w:r w:rsidR="004F75CB" w:rsidRPr="00C03C50">
        <w:t>select</w:t>
      </w:r>
      <w:r w:rsidRPr="00C03C50">
        <w:t xml:space="preserve"> </w:t>
      </w:r>
      <w:r w:rsidRPr="00FC0C00">
        <w:rPr>
          <w:b/>
        </w:rPr>
        <w:t>Close</w:t>
      </w:r>
      <w:r w:rsidRPr="00C03C50">
        <w:t>.</w:t>
      </w:r>
    </w:p>
    <w:p w14:paraId="78832A79" w14:textId="77777777" w:rsidR="00A054A3" w:rsidRPr="00C03C50" w:rsidRDefault="00A054A3" w:rsidP="00A054A3">
      <w:pPr>
        <w:pStyle w:val="CPRSH2BodyChar"/>
      </w:pPr>
    </w:p>
    <w:p w14:paraId="5B0152C6" w14:textId="77777777" w:rsidR="00A054A3" w:rsidRPr="00C03C50" w:rsidRDefault="00A054A3" w:rsidP="00A054A3">
      <w:pPr>
        <w:pStyle w:val="CPRSH2BodyChar"/>
        <w:rPr>
          <w:b/>
        </w:rPr>
      </w:pPr>
      <w:r w:rsidRPr="00C03C50">
        <w:rPr>
          <w:b/>
        </w:rPr>
        <w:t>To view the posting from the Cover Sheet, use the following steps:</w:t>
      </w:r>
    </w:p>
    <w:p w14:paraId="5CD168A5" w14:textId="77777777" w:rsidR="00A054A3" w:rsidRPr="00C03C50" w:rsidRDefault="008F7809" w:rsidP="004C7A4B">
      <w:pPr>
        <w:pStyle w:val="CPRS-NumberedList"/>
        <w:numPr>
          <w:ilvl w:val="0"/>
          <w:numId w:val="108"/>
        </w:numPr>
      </w:pPr>
      <w:r w:rsidRPr="00C03C50">
        <w:t xml:space="preserve">On the </w:t>
      </w:r>
      <w:r w:rsidRPr="00FC0C00">
        <w:rPr>
          <w:b/>
        </w:rPr>
        <w:t>Cover Sheet</w:t>
      </w:r>
      <w:r w:rsidRPr="00C03C50">
        <w:t xml:space="preserve"> tab, click on a specific posting that appears in the </w:t>
      </w:r>
      <w:r w:rsidRPr="00FC0C00">
        <w:rPr>
          <w:b/>
        </w:rPr>
        <w:t>Postings</w:t>
      </w:r>
      <w:r w:rsidRPr="00C03C50">
        <w:t xml:space="preserve"> pane</w:t>
      </w:r>
      <w:r w:rsidR="00A054A3" w:rsidRPr="00C03C50">
        <w:t xml:space="preserve"> to display the details</w:t>
      </w:r>
      <w:r w:rsidRPr="00C03C50">
        <w:t>.</w:t>
      </w:r>
    </w:p>
    <w:p w14:paraId="68A85F4D" w14:textId="77777777" w:rsidR="00F700C9" w:rsidRPr="00C03C50" w:rsidRDefault="00A054A3" w:rsidP="004C7A4B">
      <w:pPr>
        <w:pStyle w:val="CPRS-NumberedList"/>
        <w:numPr>
          <w:ilvl w:val="0"/>
          <w:numId w:val="108"/>
        </w:numPr>
      </w:pPr>
      <w:r w:rsidRPr="00C03C50">
        <w:t xml:space="preserve">When finished, click </w:t>
      </w:r>
      <w:r w:rsidRPr="00FC0C00">
        <w:rPr>
          <w:b/>
        </w:rPr>
        <w:t>Close</w:t>
      </w:r>
      <w:r w:rsidRPr="00C03C50">
        <w:t>.</w:t>
      </w:r>
      <w:r w:rsidR="008F7809" w:rsidRPr="00C03C50">
        <w:t xml:space="preserve"> </w:t>
      </w:r>
      <w:r w:rsidR="00CD4E71" w:rsidRPr="00C03C50">
        <w:t xml:space="preserve"> </w:t>
      </w:r>
    </w:p>
    <w:p w14:paraId="1E5CF341" w14:textId="77777777" w:rsidR="00082779" w:rsidRPr="00C03C50" w:rsidRDefault="00082779" w:rsidP="00082779">
      <w:pPr>
        <w:pStyle w:val="CPRSH3"/>
      </w:pPr>
      <w:bookmarkStart w:id="230" w:name="_Toc6304057"/>
      <w:r w:rsidRPr="00C03C50">
        <w:t>Creating Postings</w:t>
      </w:r>
      <w:bookmarkEnd w:id="230"/>
    </w:p>
    <w:p w14:paraId="6EECB5C4" w14:textId="77777777" w:rsidR="00082779" w:rsidRPr="00C03C50" w:rsidRDefault="00082779" w:rsidP="00082779">
      <w:pPr>
        <w:pStyle w:val="CPRSH3Body"/>
      </w:pPr>
      <w:r w:rsidRPr="00C03C50">
        <w:t xml:space="preserve">You create the following types of postings </w:t>
      </w:r>
      <w:r w:rsidR="00476F2E" w:rsidRPr="00C03C50">
        <w:t>by creating progress notes</w:t>
      </w:r>
      <w:r w:rsidR="00E15339" w:rsidRPr="00C03C50">
        <w:fldChar w:fldCharType="begin"/>
      </w:r>
      <w:r w:rsidR="00E15339" w:rsidRPr="00C03C50">
        <w:instrText xml:space="preserve"> XE "Progress Notes" </w:instrText>
      </w:r>
      <w:r w:rsidR="00E15339" w:rsidRPr="00C03C50">
        <w:fldChar w:fldCharType="end"/>
      </w:r>
      <w:r w:rsidR="00476F2E" w:rsidRPr="00C03C50">
        <w:t xml:space="preserve"> using </w:t>
      </w:r>
      <w:r w:rsidR="00213002" w:rsidRPr="00C03C50">
        <w:t xml:space="preserve">note titles that </w:t>
      </w:r>
      <w:r w:rsidR="00E15339" w:rsidRPr="00C03C50">
        <w:t>your site’s IRM staff has configured for this purpose. (Check with your site’s IRM staff if you don’t know which note titles create which types of postings.)</w:t>
      </w:r>
      <w:r w:rsidR="00213002" w:rsidRPr="00C03C50">
        <w:t xml:space="preserve"> </w:t>
      </w:r>
      <w:r w:rsidR="00476F2E" w:rsidRPr="00C03C50">
        <w:t xml:space="preserve"> </w:t>
      </w:r>
    </w:p>
    <w:p w14:paraId="0A06000A" w14:textId="77777777" w:rsidR="00CD4E71" w:rsidRPr="00C03C50" w:rsidRDefault="00CD4E71">
      <w:pPr>
        <w:pStyle w:val="ListBullet3"/>
      </w:pPr>
      <w:r w:rsidRPr="00C03C50">
        <w:t>Clinical Warning</w:t>
      </w:r>
      <w:r w:rsidRPr="00C03C50">
        <w:fldChar w:fldCharType="begin"/>
      </w:r>
      <w:r w:rsidRPr="00C03C50">
        <w:instrText xml:space="preserve"> XE "Clinical Warning" </w:instrText>
      </w:r>
      <w:r w:rsidRPr="00C03C50">
        <w:fldChar w:fldCharType="end"/>
      </w:r>
      <w:r w:rsidRPr="00C03C50">
        <w:t xml:space="preserve"> (which is the same as Warning</w:t>
      </w:r>
      <w:r w:rsidRPr="00C03C50">
        <w:fldChar w:fldCharType="begin"/>
      </w:r>
      <w:r w:rsidRPr="00C03C50">
        <w:instrText xml:space="preserve"> XE "Warning" </w:instrText>
      </w:r>
      <w:r w:rsidRPr="00C03C50">
        <w:fldChar w:fldCharType="end"/>
      </w:r>
      <w:r w:rsidRPr="00C03C50">
        <w:t>)</w:t>
      </w:r>
    </w:p>
    <w:p w14:paraId="233C3F66" w14:textId="77777777" w:rsidR="00CD4E71" w:rsidRPr="00C03C50" w:rsidRDefault="00CD4E71">
      <w:pPr>
        <w:pStyle w:val="ListBullet3"/>
      </w:pPr>
      <w:r w:rsidRPr="00C03C50">
        <w:t>Crisis Note</w:t>
      </w:r>
      <w:r w:rsidRPr="00C03C50">
        <w:fldChar w:fldCharType="begin"/>
      </w:r>
      <w:r w:rsidRPr="00C03C50">
        <w:instrText xml:space="preserve"> XE "Crisis Note" </w:instrText>
      </w:r>
      <w:r w:rsidRPr="00C03C50">
        <w:fldChar w:fldCharType="end"/>
      </w:r>
    </w:p>
    <w:p w14:paraId="5958F5A2" w14:textId="77777777" w:rsidR="00CD4E71" w:rsidRPr="00C03C50" w:rsidRDefault="00CD4E71">
      <w:pPr>
        <w:pStyle w:val="ListBullet3"/>
      </w:pPr>
      <w:r w:rsidRPr="00C03C50">
        <w:t>Directive</w:t>
      </w:r>
      <w:r w:rsidRPr="00C03C50">
        <w:fldChar w:fldCharType="begin"/>
      </w:r>
      <w:r w:rsidRPr="00C03C50">
        <w:instrText xml:space="preserve"> XE "Directive" </w:instrText>
      </w:r>
      <w:r w:rsidRPr="00C03C50">
        <w:fldChar w:fldCharType="end"/>
      </w:r>
    </w:p>
    <w:p w14:paraId="44D42FED" w14:textId="77777777" w:rsidR="00213002" w:rsidRPr="00C03C50" w:rsidRDefault="00CD4E71">
      <w:pPr>
        <w:pStyle w:val="ListBullet3"/>
      </w:pPr>
      <w:r w:rsidRPr="00C03C50">
        <w:t>Warning</w:t>
      </w:r>
    </w:p>
    <w:p w14:paraId="1B3F7C67" w14:textId="77777777" w:rsidR="00145759" w:rsidRPr="00C03C50" w:rsidRDefault="00145759" w:rsidP="00967462">
      <w:pPr>
        <w:pStyle w:val="CPRSH3Body"/>
      </w:pPr>
    </w:p>
    <w:p w14:paraId="6D944512" w14:textId="77777777" w:rsidR="00213002" w:rsidRPr="00C03C50" w:rsidRDefault="00213002" w:rsidP="00213002">
      <w:pPr>
        <w:pStyle w:val="CPRSH3Body"/>
      </w:pPr>
      <w:r w:rsidRPr="00C03C50">
        <w:t>For example, to create a posting for a crisis note, take the following steps:</w:t>
      </w:r>
    </w:p>
    <w:p w14:paraId="6C2AB295" w14:textId="77777777" w:rsidR="00CD4E71" w:rsidRPr="00C03C50" w:rsidRDefault="00213002" w:rsidP="004C7A4B">
      <w:pPr>
        <w:pStyle w:val="CPRS-NumberedList"/>
        <w:numPr>
          <w:ilvl w:val="0"/>
          <w:numId w:val="113"/>
        </w:numPr>
      </w:pPr>
      <w:r w:rsidRPr="00C03C50">
        <w:t xml:space="preserve">Select the </w:t>
      </w:r>
      <w:r w:rsidRPr="00FC0C00">
        <w:rPr>
          <w:b/>
        </w:rPr>
        <w:t>Notes</w:t>
      </w:r>
      <w:r w:rsidRPr="00C03C50">
        <w:t xml:space="preserve"> tab</w:t>
      </w:r>
      <w:r w:rsidR="00E15339" w:rsidRPr="00C03C50">
        <w:t>.</w:t>
      </w:r>
    </w:p>
    <w:p w14:paraId="3D11DF76" w14:textId="77777777" w:rsidR="00213002" w:rsidRPr="00C03C50" w:rsidRDefault="00213002" w:rsidP="004C7A4B">
      <w:pPr>
        <w:pStyle w:val="CPRS-NumberedList"/>
        <w:numPr>
          <w:ilvl w:val="0"/>
          <w:numId w:val="113"/>
        </w:numPr>
      </w:pPr>
      <w:r w:rsidRPr="00C03C50">
        <w:t xml:space="preserve">Select </w:t>
      </w:r>
      <w:r w:rsidRPr="00FC0C00">
        <w:rPr>
          <w:b/>
        </w:rPr>
        <w:t>New Note</w:t>
      </w:r>
      <w:r w:rsidRPr="00C03C50">
        <w:t xml:space="preserve">. CPRS displays the </w:t>
      </w:r>
      <w:r w:rsidRPr="00FC0C00">
        <w:rPr>
          <w:b/>
        </w:rPr>
        <w:t>Progress Note Properties</w:t>
      </w:r>
      <w:r w:rsidRPr="00C03C50">
        <w:t xml:space="preserve"> dialog. </w:t>
      </w:r>
    </w:p>
    <w:p w14:paraId="71B689E8" w14:textId="77777777" w:rsidR="00213002" w:rsidRPr="00C03C50" w:rsidRDefault="00213002" w:rsidP="004C7A4B">
      <w:pPr>
        <w:pStyle w:val="CPRS-NumberedList"/>
        <w:numPr>
          <w:ilvl w:val="0"/>
          <w:numId w:val="113"/>
        </w:numPr>
      </w:pPr>
      <w:r w:rsidRPr="00C03C50">
        <w:t xml:space="preserve">In the </w:t>
      </w:r>
      <w:r w:rsidRPr="00FC0C00">
        <w:rPr>
          <w:b/>
        </w:rPr>
        <w:t>Progress Note Title</w:t>
      </w:r>
      <w:r w:rsidRPr="00C03C50">
        <w:t xml:space="preserve"> pane, select </w:t>
      </w:r>
      <w:r w:rsidR="00896007" w:rsidRPr="00C03C50">
        <w:t>CRISIS NOTE.</w:t>
      </w:r>
    </w:p>
    <w:p w14:paraId="02D57389" w14:textId="77777777" w:rsidR="00896007" w:rsidRPr="00C03C50" w:rsidRDefault="00896007" w:rsidP="004C7A4B">
      <w:pPr>
        <w:pStyle w:val="CPRS-NumberedList"/>
        <w:numPr>
          <w:ilvl w:val="0"/>
          <w:numId w:val="113"/>
        </w:numPr>
      </w:pPr>
      <w:r w:rsidRPr="00C03C50">
        <w:t xml:space="preserve">In the </w:t>
      </w:r>
      <w:r w:rsidRPr="00FC0C00">
        <w:rPr>
          <w:b/>
        </w:rPr>
        <w:t xml:space="preserve">Date/Time of Note </w:t>
      </w:r>
      <w:r w:rsidRPr="00C03C50">
        <w:t>field, select a date.</w:t>
      </w:r>
    </w:p>
    <w:p w14:paraId="51BDF1C3" w14:textId="77777777" w:rsidR="00896007" w:rsidRPr="00C03C50" w:rsidRDefault="00896007" w:rsidP="004C7A4B">
      <w:pPr>
        <w:pStyle w:val="CPRS-NumberedList"/>
        <w:numPr>
          <w:ilvl w:val="0"/>
          <w:numId w:val="113"/>
        </w:numPr>
      </w:pPr>
      <w:r w:rsidRPr="00C03C50">
        <w:t xml:space="preserve">In the </w:t>
      </w:r>
      <w:r w:rsidRPr="00FC0C00">
        <w:rPr>
          <w:b/>
        </w:rPr>
        <w:t>Author</w:t>
      </w:r>
      <w:r w:rsidRPr="00C03C50">
        <w:t xml:space="preserve"> field, select an author. </w:t>
      </w:r>
    </w:p>
    <w:p w14:paraId="7EF09902" w14:textId="77777777" w:rsidR="00896007" w:rsidRPr="00C03C50" w:rsidRDefault="00896007" w:rsidP="004C7A4B">
      <w:pPr>
        <w:pStyle w:val="CPRS-NumberedList"/>
        <w:numPr>
          <w:ilvl w:val="0"/>
          <w:numId w:val="113"/>
        </w:numPr>
      </w:pPr>
      <w:r w:rsidRPr="00C03C50">
        <w:t xml:space="preserve">Click </w:t>
      </w:r>
      <w:r w:rsidRPr="00FC0C00">
        <w:rPr>
          <w:b/>
        </w:rPr>
        <w:t xml:space="preserve">OK. </w:t>
      </w:r>
    </w:p>
    <w:p w14:paraId="6F2AEA65" w14:textId="77777777" w:rsidR="00896007" w:rsidRPr="00C03C50" w:rsidRDefault="00896007" w:rsidP="004C7A4B">
      <w:pPr>
        <w:pStyle w:val="CPRS-NumberedList"/>
        <w:numPr>
          <w:ilvl w:val="0"/>
          <w:numId w:val="113"/>
        </w:numPr>
      </w:pPr>
      <w:r w:rsidRPr="00C03C50">
        <w:t xml:space="preserve">From the main menu, select </w:t>
      </w:r>
      <w:r w:rsidRPr="00FC0C00">
        <w:rPr>
          <w:b/>
        </w:rPr>
        <w:t>File | Refresh Patient Information</w:t>
      </w:r>
      <w:r w:rsidRPr="00C03C50">
        <w:t xml:space="preserve">. CPRS displays the letter </w:t>
      </w:r>
      <w:r w:rsidRPr="00FC0C00">
        <w:rPr>
          <w:b/>
        </w:rPr>
        <w:t>C</w:t>
      </w:r>
      <w:r w:rsidRPr="00C03C50">
        <w:t xml:space="preserve"> </w:t>
      </w:r>
      <w:r w:rsidR="000272AC" w:rsidRPr="00C03C50">
        <w:t xml:space="preserve">(for crisis note) </w:t>
      </w:r>
      <w:r w:rsidRPr="00C03C50">
        <w:t xml:space="preserve">on the </w:t>
      </w:r>
      <w:r w:rsidRPr="00FC0C00">
        <w:rPr>
          <w:b/>
        </w:rPr>
        <w:t>Postings</w:t>
      </w:r>
      <w:r w:rsidRPr="00C03C50">
        <w:t xml:space="preserve"> button and, in the </w:t>
      </w:r>
      <w:r w:rsidRPr="00FC0C00">
        <w:rPr>
          <w:b/>
        </w:rPr>
        <w:t>Postings</w:t>
      </w:r>
      <w:r w:rsidRPr="00C03C50">
        <w:t xml:space="preserve"> pane on the </w:t>
      </w:r>
      <w:r w:rsidRPr="00FC0C00">
        <w:rPr>
          <w:b/>
        </w:rPr>
        <w:t>Cover Sheet Tab</w:t>
      </w:r>
      <w:r w:rsidRPr="00C03C50">
        <w:t xml:space="preserve">, </w:t>
      </w:r>
      <w:r w:rsidR="00100CF8" w:rsidRPr="00C03C50">
        <w:t xml:space="preserve">displays the title </w:t>
      </w:r>
      <w:r w:rsidR="00100CF8" w:rsidRPr="00FC0C00">
        <w:rPr>
          <w:i/>
        </w:rPr>
        <w:t>Crisis Note</w:t>
      </w:r>
      <w:r w:rsidR="00100CF8" w:rsidRPr="00C03C50">
        <w:t xml:space="preserve"> and the date you selected for the note. </w:t>
      </w:r>
    </w:p>
    <w:p w14:paraId="5C6F0A84" w14:textId="77777777" w:rsidR="00100CF8" w:rsidRPr="00C03C50" w:rsidRDefault="00100CF8" w:rsidP="003C43F7">
      <w:pPr>
        <w:pStyle w:val="CPRSH3Body"/>
      </w:pPr>
      <w:r w:rsidRPr="00C03C50">
        <w:t>To create a posting for an allergy or adverse reaction</w:t>
      </w:r>
      <w:r w:rsidR="00D00982" w:rsidRPr="00C03C50">
        <w:fldChar w:fldCharType="begin"/>
      </w:r>
      <w:r w:rsidR="00D00982" w:rsidRPr="00C03C50">
        <w:instrText xml:space="preserve"> XE "Allergies" </w:instrText>
      </w:r>
      <w:r w:rsidR="00D00982" w:rsidRPr="00C03C50">
        <w:fldChar w:fldCharType="end"/>
      </w:r>
      <w:r w:rsidRPr="00C03C50">
        <w:t xml:space="preserve">, enter the allergy from either the </w:t>
      </w:r>
      <w:r w:rsidRPr="00C03C50">
        <w:rPr>
          <w:b/>
        </w:rPr>
        <w:t>Cover Sheet</w:t>
      </w:r>
      <w:r w:rsidRPr="00C03C50">
        <w:t xml:space="preserve"> tab or the </w:t>
      </w:r>
      <w:r w:rsidRPr="00C03C50">
        <w:rPr>
          <w:b/>
        </w:rPr>
        <w:t>Orders</w:t>
      </w:r>
      <w:r w:rsidRPr="00C03C50">
        <w:t xml:space="preserve"> tab. </w:t>
      </w:r>
      <w:r w:rsidR="007E4DCF" w:rsidRPr="00C03C50">
        <w:t>(See “</w:t>
      </w:r>
      <w:hyperlink w:anchor="entering_allergies_cover" w:history="1">
        <w:r w:rsidR="007E4DCF" w:rsidRPr="00C03C50">
          <w:rPr>
            <w:rStyle w:val="Hyperlink"/>
          </w:rPr>
          <w:t>Entering Allergies</w:t>
        </w:r>
      </w:hyperlink>
      <w:r w:rsidR="007E4DCF" w:rsidRPr="00C03C50">
        <w:t xml:space="preserve">” in the “Assessing, Entering, and Reviewing Allergies/Adverse Reactions” section of this manual or </w:t>
      </w:r>
      <w:r w:rsidR="00ED0C21" w:rsidRPr="00C03C50">
        <w:t>“</w:t>
      </w:r>
      <w:hyperlink w:anchor="entering_allergies_orders_tab" w:history="1">
        <w:r w:rsidR="00ED0C21" w:rsidRPr="00C03C50">
          <w:rPr>
            <w:rStyle w:val="Hyperlink"/>
          </w:rPr>
          <w:t>Entering Allergies from the Orders Tab</w:t>
        </w:r>
      </w:hyperlink>
      <w:r w:rsidR="00ED0C21" w:rsidRPr="00C03C50">
        <w:t xml:space="preserve">” in the “Orders” section of this manual, respectively.) </w:t>
      </w:r>
    </w:p>
    <w:p w14:paraId="2AF36476" w14:textId="77777777" w:rsidR="00AA09F8" w:rsidRPr="00C03C50" w:rsidRDefault="00ED0C21" w:rsidP="005F741D">
      <w:pPr>
        <w:pStyle w:val="cprs1numberedlistnote"/>
      </w:pPr>
      <w:r w:rsidRPr="00C03C50">
        <w:t xml:space="preserve">Note: </w:t>
      </w:r>
      <w:r w:rsidRPr="004E3C52">
        <w:rPr>
          <w:b w:val="0"/>
        </w:rPr>
        <w:t>Although you</w:t>
      </w:r>
      <w:r w:rsidR="00D00982" w:rsidRPr="004E3C52">
        <w:rPr>
          <w:b w:val="0"/>
        </w:rPr>
        <w:t xml:space="preserve"> may be able to</w:t>
      </w:r>
      <w:r w:rsidRPr="004E3C52">
        <w:rPr>
          <w:b w:val="0"/>
        </w:rPr>
        <w:t xml:space="preserve"> enter progress note</w:t>
      </w:r>
      <w:r w:rsidR="00D00982" w:rsidRPr="004E3C52">
        <w:rPr>
          <w:b w:val="0"/>
        </w:rPr>
        <w:t xml:space="preserve">s for allergies and adverse reactions, </w:t>
      </w:r>
      <w:r w:rsidRPr="004E3C52">
        <w:rPr>
          <w:b w:val="0"/>
        </w:rPr>
        <w:t xml:space="preserve">doing so does not create an </w:t>
      </w:r>
      <w:r w:rsidR="0021045A" w:rsidRPr="004E3C52">
        <w:rPr>
          <w:b w:val="0"/>
          <w:i/>
        </w:rPr>
        <w:t>A</w:t>
      </w:r>
      <w:r w:rsidRPr="004E3C52">
        <w:rPr>
          <w:b w:val="0"/>
          <w:i/>
        </w:rPr>
        <w:t>llergies</w:t>
      </w:r>
      <w:r w:rsidRPr="004E3C52">
        <w:rPr>
          <w:b w:val="0"/>
        </w:rPr>
        <w:t xml:space="preserve"> posting</w:t>
      </w:r>
      <w:r w:rsidR="00D00982" w:rsidRPr="004E3C52">
        <w:rPr>
          <w:b w:val="0"/>
        </w:rPr>
        <w:t>s</w:t>
      </w:r>
      <w:r w:rsidRPr="004E3C52">
        <w:rPr>
          <w:b w:val="0"/>
        </w:rPr>
        <w:t xml:space="preserve">. </w:t>
      </w:r>
      <w:r w:rsidR="00B70D68" w:rsidRPr="004E3C52">
        <w:rPr>
          <w:b w:val="0"/>
        </w:rPr>
        <w:t>As mentioned above, y</w:t>
      </w:r>
      <w:r w:rsidRPr="004E3C52">
        <w:rPr>
          <w:b w:val="0"/>
        </w:rPr>
        <w:t xml:space="preserve">ou can </w:t>
      </w:r>
      <w:r w:rsidR="0021045A" w:rsidRPr="004E3C52">
        <w:rPr>
          <w:b w:val="0"/>
        </w:rPr>
        <w:t>create</w:t>
      </w:r>
      <w:r w:rsidRPr="004E3C52">
        <w:rPr>
          <w:b w:val="0"/>
        </w:rPr>
        <w:t xml:space="preserve"> </w:t>
      </w:r>
      <w:r w:rsidR="0021045A" w:rsidRPr="004E3C52">
        <w:rPr>
          <w:b w:val="0"/>
          <w:i/>
        </w:rPr>
        <w:t>A</w:t>
      </w:r>
      <w:r w:rsidRPr="004E3C52">
        <w:rPr>
          <w:b w:val="0"/>
          <w:i/>
        </w:rPr>
        <w:t>llergies</w:t>
      </w:r>
      <w:r w:rsidRPr="004E3C52">
        <w:rPr>
          <w:b w:val="0"/>
        </w:rPr>
        <w:t xml:space="preserve"> postings only by entering allergies via the Cover Sheet or Orders tab. </w:t>
      </w:r>
      <w:r w:rsidR="0021045A" w:rsidRPr="004E3C52">
        <w:rPr>
          <w:b w:val="0"/>
        </w:rPr>
        <w:t xml:space="preserve">Furthermore, </w:t>
      </w:r>
      <w:r w:rsidR="00B70D68" w:rsidRPr="004E3C52">
        <w:rPr>
          <w:b w:val="0"/>
        </w:rPr>
        <w:t xml:space="preserve">CPRS cannot perform order checks on allergies you document via </w:t>
      </w:r>
      <w:r w:rsidRPr="004E3C52">
        <w:rPr>
          <w:b w:val="0"/>
        </w:rPr>
        <w:t>progress notes</w:t>
      </w:r>
      <w:r w:rsidR="00B70D68" w:rsidRPr="004E3C52">
        <w:rPr>
          <w:b w:val="0"/>
        </w:rPr>
        <w:t>.</w:t>
      </w:r>
      <w:r w:rsidR="00B70D68" w:rsidRPr="00C03C50">
        <w:t xml:space="preserve"> </w:t>
      </w:r>
    </w:p>
    <w:p w14:paraId="5661DC08" w14:textId="77777777" w:rsidR="00ED0C21" w:rsidRPr="00C03C50" w:rsidRDefault="00AA09F8" w:rsidP="005F741D">
      <w:pPr>
        <w:pStyle w:val="cprs1numberedlistnote"/>
      </w:pPr>
      <w:r w:rsidRPr="00C03C50">
        <w:br w:type="page"/>
      </w:r>
      <w:r w:rsidR="00ED0C21" w:rsidRPr="00C03C50">
        <w:lastRenderedPageBreak/>
        <w:t xml:space="preserve"> </w:t>
      </w:r>
    </w:p>
    <w:p w14:paraId="0342FE98" w14:textId="77777777" w:rsidR="00CD4E71" w:rsidRPr="00C03C50" w:rsidRDefault="00CD4E71">
      <w:pPr>
        <w:pStyle w:val="CPRSH2"/>
      </w:pPr>
      <w:bookmarkStart w:id="231" w:name="_Toc6304058"/>
      <w:r w:rsidRPr="00C03C50">
        <w:t>Notifications</w:t>
      </w:r>
      <w:r w:rsidRPr="00C03C50">
        <w:fldChar w:fldCharType="begin"/>
      </w:r>
      <w:r w:rsidRPr="00C03C50">
        <w:instrText xml:space="preserve"> XE "Notifications" </w:instrText>
      </w:r>
      <w:r w:rsidRPr="00C03C50">
        <w:fldChar w:fldCharType="end"/>
      </w:r>
      <w:r w:rsidRPr="00C03C50">
        <w:t xml:space="preserve"> and Alerts</w:t>
      </w:r>
      <w:bookmarkEnd w:id="231"/>
    </w:p>
    <w:p w14:paraId="3C2DBEF9" w14:textId="77777777" w:rsidR="00CD4E71" w:rsidRPr="00C03C50" w:rsidRDefault="00CD4E71" w:rsidP="00D17E60">
      <w:pPr>
        <w:pStyle w:val="CPRSH3Body"/>
      </w:pPr>
      <w:r w:rsidRPr="00C03C50">
        <w:t>Notifications</w:t>
      </w:r>
      <w:r w:rsidRPr="00C03C50">
        <w:fldChar w:fldCharType="begin"/>
      </w:r>
      <w:r w:rsidRPr="00C03C50">
        <w:instrText xml:space="preserve"> XE "Notifications" </w:instrText>
      </w:r>
      <w:r w:rsidRPr="00C03C50">
        <w:fldChar w:fldCharType="end"/>
      </w:r>
      <w:r w:rsidRPr="00C03C50">
        <w:t xml:space="preserve"> are messages that provide information or prompt you to act on a clinical event. Clinical events, such as a critical lab value or a change in orders trigger a notification to be sent to all recipients identified by the triggering package (Lab, CPRS</w:t>
      </w:r>
      <w:r w:rsidRPr="00C03C50">
        <w:fldChar w:fldCharType="begin"/>
      </w:r>
      <w:r w:rsidRPr="00C03C50">
        <w:instrText xml:space="preserve"> XE "CPRS" </w:instrText>
      </w:r>
      <w:r w:rsidRPr="00C03C50">
        <w:fldChar w:fldCharType="end"/>
      </w:r>
      <w:r w:rsidRPr="00C03C50">
        <w:t>, Radiology, and so on).</w:t>
      </w:r>
    </w:p>
    <w:p w14:paraId="42042150" w14:textId="77777777" w:rsidR="00CD4E71" w:rsidRPr="00C03C50" w:rsidRDefault="00CD4E71" w:rsidP="00D17E60">
      <w:pPr>
        <w:pStyle w:val="CPRSH3Body"/>
      </w:pPr>
      <w:r w:rsidRPr="00C03C50">
        <w:t>CPRS</w:t>
      </w:r>
      <w:r w:rsidRPr="00C03C50">
        <w:fldChar w:fldCharType="begin"/>
      </w:r>
      <w:r w:rsidRPr="00C03C50">
        <w:instrText xml:space="preserve"> XE "CPRS" </w:instrText>
      </w:r>
      <w:r w:rsidRPr="00C03C50">
        <w:fldChar w:fldCharType="end"/>
      </w:r>
      <w:r w:rsidRPr="00C03C50">
        <w:t xml:space="preserve"> places an “I” before information notifications. Once you view (process) information notifications, CPRS deletes them. When you process notifications that require an action, such as signing an order, CPRS brings up the chart tab and the specific item (such as a note requiring a signature) that you need to see.</w:t>
      </w:r>
    </w:p>
    <w:p w14:paraId="337ED627" w14:textId="77777777" w:rsidR="003C43F7" w:rsidRPr="00C03C50" w:rsidRDefault="003C43F7" w:rsidP="003C43F7">
      <w:pPr>
        <w:pStyle w:val="CPRSH3Body"/>
      </w:pPr>
      <w:r w:rsidRPr="00C03C50">
        <w:t xml:space="preserve">From the main listing, users can also Remove, Renew, or Forward notifications. </w:t>
      </w:r>
    </w:p>
    <w:p w14:paraId="23EA52B6" w14:textId="77777777" w:rsidR="003C43F7" w:rsidRPr="00C03C50" w:rsidRDefault="003C43F7" w:rsidP="003C43F7">
      <w:pPr>
        <w:pStyle w:val="CPRSBullets"/>
      </w:pPr>
      <w:r w:rsidRPr="00C03C50">
        <w:rPr>
          <w:b/>
          <w:bCs/>
        </w:rPr>
        <w:t>Removing</w:t>
      </w:r>
      <w:r w:rsidRPr="00C03C50">
        <w:t xml:space="preserve"> notifications is the same as deleting them. A new parameter (ORB REMOVE) enables you</w:t>
      </w:r>
      <w:r w:rsidR="000C2680" w:rsidRPr="00C03C50">
        <w:t>r</w:t>
      </w:r>
      <w:r w:rsidRPr="00C03C50">
        <w:t xml:space="preserve"> site to identify which notifications can be removed without processing. </w:t>
      </w:r>
    </w:p>
    <w:p w14:paraId="6F73E0F6" w14:textId="77777777" w:rsidR="003C43F7" w:rsidRPr="00C03C50" w:rsidRDefault="003C43F7" w:rsidP="003C43F7">
      <w:pPr>
        <w:pStyle w:val="CPRSBullets"/>
      </w:pPr>
      <w:r w:rsidRPr="00C03C50">
        <w:rPr>
          <w:b/>
          <w:bCs/>
        </w:rPr>
        <w:t>Renewing</w:t>
      </w:r>
      <w:r w:rsidRPr="00C03C50">
        <w:t xml:space="preserve"> notifications is useful when a user is processing a view alert, such as an abnormal lab result, and decides that the alert should not go away after the user views it. In this case, the user can renew the alert and it will still be there the next time the user logs in to CPRS. </w:t>
      </w:r>
    </w:p>
    <w:p w14:paraId="4B8A3D32" w14:textId="77777777" w:rsidR="003C43F7" w:rsidRPr="00C03C50" w:rsidRDefault="003C43F7" w:rsidP="003C43F7">
      <w:pPr>
        <w:pStyle w:val="CPRSBullets"/>
      </w:pPr>
      <w:r w:rsidRPr="00C03C50">
        <w:rPr>
          <w:b/>
          <w:bCs/>
        </w:rPr>
        <w:t xml:space="preserve">Forwarding </w:t>
      </w:r>
      <w:r w:rsidRPr="00C03C50">
        <w:t xml:space="preserve">notifications enables users to send an alert to someone else at the site. The user can choose from the list of names that is in your site’s New Person file.  </w:t>
      </w:r>
    </w:p>
    <w:p w14:paraId="115A7C83" w14:textId="77777777" w:rsidR="003C43F7" w:rsidRPr="00C03C50" w:rsidRDefault="003C43F7" w:rsidP="003C43F7">
      <w:pPr>
        <w:pStyle w:val="CPRSBulletsnote"/>
      </w:pPr>
      <w:r w:rsidRPr="00C03C50">
        <w:rPr>
          <w:b/>
        </w:rPr>
        <w:t>Note</w:t>
      </w:r>
      <w:r w:rsidRPr="00C03C50">
        <w:t>:</w:t>
      </w:r>
      <w:r w:rsidRPr="00C03C50">
        <w:tab/>
        <w:t>As a default, all Notifications are disabled. Information Resources Management (IRM) staff and Clinical Coordinators enable specific notifications by setting site parameters through the Notifications Management Menus in the List Manager version of CPRS. These specific Notifications are initially sent to all users. Users can then disable unwanted Notifications as desired, through List Manager</w:t>
      </w:r>
      <w:r w:rsidRPr="00C03C50">
        <w:rPr>
          <w:rFonts w:ascii="Times New Roman" w:hAnsi="Times New Roman"/>
        </w:rPr>
        <w:t>’</w:t>
      </w:r>
      <w:r w:rsidRPr="00C03C50">
        <w:t>s Personal Preferences. Some notifications are mandatory and cannot be disabled.</w:t>
      </w:r>
    </w:p>
    <w:p w14:paraId="57675CCB" w14:textId="77777777" w:rsidR="003C43F7" w:rsidRPr="00C03C50" w:rsidRDefault="003C43F7" w:rsidP="003C43F7">
      <w:pPr>
        <w:pStyle w:val="CPRSBulletsnote"/>
      </w:pPr>
    </w:p>
    <w:p w14:paraId="335FC238" w14:textId="77777777" w:rsidR="003C43F7" w:rsidRPr="00C03C50" w:rsidRDefault="003C43F7" w:rsidP="003C43F7">
      <w:pPr>
        <w:pStyle w:val="CPRSH3Body"/>
      </w:pPr>
      <w:r w:rsidRPr="00C03C50">
        <w:t>Notifications are retained for a predetermined amount of time (up to 30 days), after which they may be sent to another destination, such as your MailMan surrogate or your supervisor. Confer with your clinical coordinator to establish and set up these options. You can also confer with your clinical coordinator to select what types of notifications you will receive. Some notifications are mandatory, however, and cannot be disabled.</w:t>
      </w:r>
    </w:p>
    <w:p w14:paraId="7BAABC73" w14:textId="77777777" w:rsidR="00CD4E71" w:rsidRPr="00C03C50" w:rsidRDefault="00CD4E71" w:rsidP="004E3C52">
      <w:pPr>
        <w:pStyle w:val="CPRSH3Body"/>
      </w:pPr>
      <w:r w:rsidRPr="00C03C50">
        <w:t>Clinical Notifications</w:t>
      </w:r>
      <w:r w:rsidRPr="00C03C50">
        <w:fldChar w:fldCharType="begin"/>
      </w:r>
      <w:r w:rsidRPr="00C03C50">
        <w:instrText xml:space="preserve"> XE "Notifications" </w:instrText>
      </w:r>
      <w:r w:rsidRPr="00C03C50">
        <w:fldChar w:fldCharType="end"/>
      </w:r>
      <w:r w:rsidRPr="00C03C50">
        <w:t xml:space="preserve"> are displayed on the bottom of the Patient Selection</w:t>
      </w:r>
      <w:r w:rsidRPr="00C03C50">
        <w:fldChar w:fldCharType="begin"/>
      </w:r>
      <w:r w:rsidRPr="00C03C50">
        <w:instrText xml:space="preserve"> XE "Patient Selection" </w:instrText>
      </w:r>
      <w:r w:rsidRPr="00C03C50">
        <w:fldChar w:fldCharType="end"/>
      </w:r>
      <w:r w:rsidRPr="00C03C50">
        <w:t xml:space="preserve"> screen when you log in to CPRS</w:t>
      </w:r>
      <w:r w:rsidRPr="00C03C50">
        <w:fldChar w:fldCharType="begin"/>
      </w:r>
      <w:r w:rsidRPr="00C03C50">
        <w:instrText xml:space="preserve"> XE "CPRS" </w:instrText>
      </w:r>
      <w:r w:rsidRPr="00C03C50">
        <w:fldChar w:fldCharType="end"/>
      </w:r>
      <w:r w:rsidRPr="00C03C50">
        <w:t>. Only notifications for your patients are shown.</w:t>
      </w:r>
    </w:p>
    <w:p w14:paraId="600C8D5F" w14:textId="77777777" w:rsidR="00CD4E71" w:rsidRPr="00C03C50" w:rsidRDefault="00CD4E71">
      <w:pPr>
        <w:pStyle w:val="CPRSH1"/>
      </w:pPr>
      <w:bookmarkStart w:id="232" w:name="problems_tab"/>
      <w:bookmarkStart w:id="233" w:name="_Toc6304059"/>
      <w:r w:rsidRPr="00C03C50">
        <w:lastRenderedPageBreak/>
        <w:t>Problems Tab</w:t>
      </w:r>
      <w:bookmarkEnd w:id="232"/>
      <w:bookmarkEnd w:id="233"/>
      <w:r w:rsidRPr="00C03C50">
        <w:fldChar w:fldCharType="begin"/>
      </w:r>
      <w:r w:rsidRPr="00C03C50">
        <w:instrText xml:space="preserve"> XE "Problem List" </w:instrText>
      </w:r>
      <w:r w:rsidRPr="00C03C50">
        <w:fldChar w:fldCharType="end"/>
      </w:r>
    </w:p>
    <w:p w14:paraId="5C98709E" w14:textId="77777777" w:rsidR="00CD4E71" w:rsidRPr="00C03C50" w:rsidRDefault="00CD4E71">
      <w:r w:rsidRPr="00C03C50">
        <w:t>The problems list on the Problems tab displays a patient’s current and historical health care problems</w:t>
      </w:r>
      <w:r w:rsidR="00301FE7" w:rsidRPr="00C03C50">
        <w:t xml:space="preserve"> entered</w:t>
      </w:r>
      <w:bookmarkStart w:id="234" w:name="problems_snomed_updates"/>
      <w:bookmarkEnd w:id="234"/>
      <w:r w:rsidR="00301FE7" w:rsidRPr="00C03C50">
        <w:t xml:space="preserve"> by clinicians</w:t>
      </w:r>
      <w:r w:rsidRPr="00C03C50">
        <w:t xml:space="preserve">. The problems list allows each identified problem to be traced through the </w:t>
      </w:r>
      <w:r w:rsidRPr="00C03C50">
        <w:rPr>
          <w:rFonts w:ascii="Times" w:hAnsi="Times"/>
          <w:smallCaps/>
          <w:color w:val="000000"/>
        </w:rPr>
        <w:t>Vista</w:t>
      </w:r>
      <w:r w:rsidRPr="00C03C50">
        <w:rPr>
          <w:smallCaps/>
        </w:rPr>
        <w:t xml:space="preserve"> </w:t>
      </w:r>
      <w:r w:rsidRPr="00C03C50">
        <w:t xml:space="preserve">system. </w:t>
      </w:r>
    </w:p>
    <w:p w14:paraId="5F2547F2" w14:textId="77777777" w:rsidR="00CD4E71" w:rsidRPr="00C03C50" w:rsidRDefault="00CD4E71">
      <w:pPr>
        <w:pStyle w:val="CPRSH2"/>
      </w:pPr>
      <w:bookmarkStart w:id="235" w:name="_Toc6304060"/>
      <w:r w:rsidRPr="00C03C50">
        <w:t>Service Connected Conditions</w:t>
      </w:r>
      <w:bookmarkEnd w:id="235"/>
    </w:p>
    <w:p w14:paraId="3445F3FE" w14:textId="77777777" w:rsidR="001D2DAC" w:rsidRPr="00C03C50" w:rsidRDefault="00CD4E71" w:rsidP="00D52CE5">
      <w:pPr>
        <w:pStyle w:val="CPRSH3Body"/>
      </w:pPr>
      <w:r w:rsidRPr="00C03C50">
        <w:t>If a problem is service c</w:t>
      </w:r>
      <w:r w:rsidR="005207C0" w:rsidRPr="00C03C50">
        <w:t>onnected, the problem’s service-</w:t>
      </w:r>
      <w:r w:rsidRPr="00C03C50">
        <w:t xml:space="preserve">connected status is displayed in parentheses in the Description column. </w:t>
      </w:r>
    </w:p>
    <w:p w14:paraId="7AAE3262" w14:textId="77777777" w:rsidR="00CD4E71" w:rsidRPr="00C03C50" w:rsidRDefault="00CD4E71" w:rsidP="00D52CE5">
      <w:pPr>
        <w:pStyle w:val="CPRSStepintro"/>
      </w:pPr>
      <w:r w:rsidRPr="00C03C50">
        <w:t>Service Connected Condition Abbreviations</w:t>
      </w:r>
    </w:p>
    <w:p w14:paraId="07CFD503" w14:textId="77777777" w:rsidR="00CD4E71" w:rsidRPr="00C03C50" w:rsidRDefault="00CD4E71" w:rsidP="00D52CE5">
      <w:pPr>
        <w:pStyle w:val="CPRSBullets"/>
      </w:pPr>
      <w:r w:rsidRPr="00C03C50">
        <w:t>SC - Service Connected Condition</w:t>
      </w:r>
    </w:p>
    <w:p w14:paraId="4B2B8DDC" w14:textId="77777777" w:rsidR="00CD4E71" w:rsidRPr="00C03C50" w:rsidRDefault="00CD4E71" w:rsidP="00D52CE5">
      <w:pPr>
        <w:pStyle w:val="CPRSBullets"/>
      </w:pPr>
      <w:r w:rsidRPr="00C03C50">
        <w:t>AO - Agent Orange Exposure</w:t>
      </w:r>
    </w:p>
    <w:p w14:paraId="60EE0C7C" w14:textId="77777777" w:rsidR="00CD4E71" w:rsidRPr="00C03C50" w:rsidRDefault="00CD4E71" w:rsidP="00D52CE5">
      <w:pPr>
        <w:pStyle w:val="CPRSBullets"/>
      </w:pPr>
      <w:r w:rsidRPr="00C03C50">
        <w:t>IR - Ionizing Radiation Exposure</w:t>
      </w:r>
    </w:p>
    <w:p w14:paraId="2761C98A" w14:textId="77777777" w:rsidR="00D917A0" w:rsidRPr="00C03C50" w:rsidRDefault="00D917A0" w:rsidP="00D52CE5">
      <w:pPr>
        <w:pStyle w:val="CPRSBullets"/>
      </w:pPr>
      <w:r w:rsidRPr="00C03C50">
        <w:t>SWAC - Southwest Asia Conditions</w:t>
      </w:r>
    </w:p>
    <w:p w14:paraId="6D7D7A76" w14:textId="77777777" w:rsidR="00D917A0" w:rsidRPr="00C03C50" w:rsidRDefault="00D917A0" w:rsidP="00D52CE5">
      <w:pPr>
        <w:pStyle w:val="CPRSBullets"/>
      </w:pPr>
      <w:r w:rsidRPr="00C03C50">
        <w:t>SHD – Shipb</w:t>
      </w:r>
      <w:bookmarkStart w:id="236" w:name="SHD_problem_list"/>
      <w:bookmarkEnd w:id="236"/>
      <w:r w:rsidRPr="00C03C50">
        <w:t>oard Hazard and Defense</w:t>
      </w:r>
    </w:p>
    <w:p w14:paraId="01CFFE14" w14:textId="77777777" w:rsidR="00CD4E71" w:rsidRPr="00C03C50" w:rsidRDefault="005207C0" w:rsidP="00D52CE5">
      <w:pPr>
        <w:pStyle w:val="CPRSBullets"/>
      </w:pPr>
      <w:r w:rsidRPr="00C03C50">
        <w:t>MST - Military Sexual Trauma</w:t>
      </w:r>
    </w:p>
    <w:p w14:paraId="2352E676" w14:textId="77777777" w:rsidR="00CD4E71" w:rsidRPr="00C03C50" w:rsidRDefault="00CD4E71" w:rsidP="00D52CE5">
      <w:pPr>
        <w:pStyle w:val="CPRSBullets"/>
      </w:pPr>
      <w:r w:rsidRPr="00C03C50">
        <w:t>HNC - Head or Neck Cancer</w:t>
      </w:r>
    </w:p>
    <w:p w14:paraId="3E600241" w14:textId="77777777" w:rsidR="00D12FF4" w:rsidRPr="00C03C50" w:rsidRDefault="00D12FF4" w:rsidP="00D12FF4">
      <w:pPr>
        <w:pStyle w:val="CPRSBulletsBody"/>
      </w:pPr>
    </w:p>
    <w:p w14:paraId="044349BD" w14:textId="77777777" w:rsidR="000D6CE2" w:rsidRPr="00C03C50" w:rsidRDefault="001C354A" w:rsidP="0085695B">
      <w:pPr>
        <w:pStyle w:val="CPRScaption0"/>
        <w:rPr>
          <w:color w:val="FFFF00"/>
        </w:rPr>
      </w:pPr>
      <w:r w:rsidRPr="00C03C50">
        <w:rPr>
          <w:noProof/>
          <w:color w:val="FFFF00"/>
        </w:rPr>
        <w:drawing>
          <wp:inline distT="0" distB="0" distL="0" distR="0" wp14:anchorId="142242B5" wp14:editId="0165C657">
            <wp:extent cx="5486400" cy="2799080"/>
            <wp:effectExtent l="19050" t="19050" r="0" b="1270"/>
            <wp:docPr id="217" name="Picture 217" descr="The problems tab shows a listing of the patient's problem. Users can sort them by active, inactve, both, and removed. In the listing, letters in parenthesis after the problem inidicate a treatment factor (billing exemption) if this has been assigned when the problem was placed. SNOMED CT codes and ICD codes are listed after the problem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The problems tab shows a listing of the patient's problem. Users can sort them by active, inactve, both, and removed. In the listing, letters in parenthesis after the problem inidicate a treatment factor (billing exemption) if this has been assigned when the problem was placed. SNOMED CT codes and ICD codes are listed after the problem tex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2799080"/>
                    </a:xfrm>
                    <a:prstGeom prst="rect">
                      <a:avLst/>
                    </a:prstGeom>
                    <a:noFill/>
                    <a:ln w="12700" cmpd="sng">
                      <a:solidFill>
                        <a:srgbClr val="000000"/>
                      </a:solidFill>
                      <a:miter lim="800000"/>
                      <a:headEnd/>
                      <a:tailEnd/>
                    </a:ln>
                    <a:effectLst/>
                  </pic:spPr>
                </pic:pic>
              </a:graphicData>
            </a:graphic>
          </wp:inline>
        </w:drawing>
      </w:r>
    </w:p>
    <w:p w14:paraId="24708E23" w14:textId="77777777" w:rsidR="0085695B" w:rsidRPr="00C03C50" w:rsidRDefault="0085695B" w:rsidP="0085695B">
      <w:pPr>
        <w:pStyle w:val="CPRScaption0"/>
        <w:rPr>
          <w:rFonts w:ascii="Times" w:hAnsi="Times"/>
          <w:sz w:val="16"/>
        </w:rPr>
      </w:pPr>
    </w:p>
    <w:p w14:paraId="0D098A38" w14:textId="77777777" w:rsidR="00CD4E71" w:rsidRPr="00C03C50" w:rsidRDefault="00CD4E71" w:rsidP="00D63A9A">
      <w:pPr>
        <w:pStyle w:val="CPRScaption0"/>
      </w:pPr>
      <w:r w:rsidRPr="00C03C50">
        <w:t>The problems list on the Problems tab</w:t>
      </w:r>
      <w:r w:rsidR="0085695B" w:rsidRPr="00C03C50">
        <w:t xml:space="preserve"> can be configured to show active, inactive, </w:t>
      </w:r>
      <w:r w:rsidR="00301FE7" w:rsidRPr="00C03C50">
        <w:t xml:space="preserve">both </w:t>
      </w:r>
      <w:r w:rsidR="0085695B" w:rsidRPr="00C03C50">
        <w:t>active and inactive combined, or removed problems. Treatment factors</w:t>
      </w:r>
      <w:r w:rsidR="00301FE7" w:rsidRPr="00C03C50">
        <w:t>,</w:t>
      </w:r>
      <w:r w:rsidR="0085695B" w:rsidRPr="00C03C50">
        <w:t xml:space="preserve"> </w:t>
      </w:r>
      <w:r w:rsidR="00301FE7" w:rsidRPr="00C03C50">
        <w:t xml:space="preserve">SNOMED CT codes, </w:t>
      </w:r>
      <w:r w:rsidR="0085695B" w:rsidRPr="00C03C50">
        <w:t>and ICD codes display right after the problem text.</w:t>
      </w:r>
    </w:p>
    <w:p w14:paraId="42082DFB" w14:textId="77777777" w:rsidR="00D63A9A" w:rsidRPr="00C03C50" w:rsidRDefault="00D63A9A" w:rsidP="00D63A9A">
      <w:pPr>
        <w:pStyle w:val="CPRScaption0"/>
      </w:pPr>
    </w:p>
    <w:p w14:paraId="4ED8D365" w14:textId="77777777" w:rsidR="007D42C8" w:rsidRPr="00C03C50" w:rsidRDefault="007D42C8" w:rsidP="007D42C8">
      <w:pPr>
        <w:pStyle w:val="CPRSH2"/>
      </w:pPr>
      <w:bookmarkStart w:id="237" w:name="_Toc6304061"/>
      <w:r w:rsidRPr="00C03C50">
        <w:t>Coding Systems Used to Represent Problems</w:t>
      </w:r>
      <w:bookmarkEnd w:id="237"/>
    </w:p>
    <w:p w14:paraId="6F32A208" w14:textId="77777777" w:rsidR="007D42C8" w:rsidRPr="00C03C50" w:rsidRDefault="007D42C8" w:rsidP="007D42C8">
      <w:pPr>
        <w:pStyle w:val="CPRSH3Body"/>
      </w:pPr>
      <w:bookmarkStart w:id="238" w:name="GMPL_49_explan_coding_systems"/>
      <w:r w:rsidRPr="00C03C50">
        <w:t>Problems in CPRS are represented using two systems</w:t>
      </w:r>
      <w:bookmarkEnd w:id="238"/>
      <w:r w:rsidRPr="00C03C50">
        <w:t>: Systematized Nomenclature of Medicine Clinical Terms (SN</w:t>
      </w:r>
      <w:r w:rsidRPr="00C03C50">
        <w:fldChar w:fldCharType="begin"/>
      </w:r>
      <w:r w:rsidRPr="00C03C50">
        <w:instrText xml:space="preserve"> XE "SNOMED concepts:on the Problems tab" </w:instrText>
      </w:r>
      <w:r w:rsidRPr="00C03C50">
        <w:fldChar w:fldCharType="end"/>
      </w:r>
      <w:r w:rsidRPr="00C03C50">
        <w:t>OMED CT) codes and In</w:t>
      </w:r>
      <w:r w:rsidRPr="00C03C50">
        <w:fldChar w:fldCharType="begin"/>
      </w:r>
      <w:r w:rsidRPr="00C03C50">
        <w:instrText xml:space="preserve"> XE "ICD codes" </w:instrText>
      </w:r>
      <w:r w:rsidRPr="00C03C50">
        <w:fldChar w:fldCharType="end"/>
      </w:r>
      <w:r w:rsidRPr="00C03C50">
        <w:t xml:space="preserve">ternational Classification of Diseases, Tenth Revision, Clinical Modification (ICD-10-CM) codes. SNOMED CT terminology is the designated national standard for Problem List for clinically expressing problems and to support interoperability and data exchange within VA, </w:t>
      </w:r>
      <w:r w:rsidRPr="00C03C50">
        <w:lastRenderedPageBreak/>
        <w:t>DoD, and external partners. ICD-10-CM codes are primarily used for reimbursement purposes. Previously, only ICD codes were used to define problems. SNOMED CT should help providers better define problems, while also mapping to ICD codes in the background.</w:t>
      </w:r>
    </w:p>
    <w:p w14:paraId="047EECAB" w14:textId="77777777" w:rsidR="007D42C8" w:rsidRPr="00C03C50" w:rsidRDefault="007D42C8" w:rsidP="007D42C8">
      <w:pPr>
        <w:pStyle w:val="CPRSH3Body"/>
      </w:pPr>
      <w:r w:rsidRPr="00C03C50">
        <w:t>Depending on the method for documenting a problem, the problem represented in SNOMED CT may or may not be linked to an ICD-10-CM code(s). If the user selects a problem from the National Problem Selection List, the problem will be linked to ICD-10-CM code(s). If the user selects a problem from within the Lexicon Utility, the problem will be linked to an R69 code (an unspecified problem).</w:t>
      </w:r>
    </w:p>
    <w:p w14:paraId="144A14FF" w14:textId="77777777" w:rsidR="007D42C8" w:rsidRPr="00C03C50" w:rsidRDefault="007D42C8" w:rsidP="007D42C8">
      <w:pPr>
        <w:pStyle w:val="CPRSH3"/>
      </w:pPr>
      <w:bookmarkStart w:id="239" w:name="_Toc6304062"/>
      <w:r w:rsidRPr="00C03C50">
        <w:t>Using Problems for Encounter Information</w:t>
      </w:r>
      <w:bookmarkEnd w:id="239"/>
    </w:p>
    <w:p w14:paraId="791428F0" w14:textId="77777777" w:rsidR="007D42C8" w:rsidRPr="00C03C50" w:rsidRDefault="007D42C8" w:rsidP="007D42C8">
      <w:pPr>
        <w:pStyle w:val="CPRSH3Body"/>
      </w:pPr>
      <w:r w:rsidRPr="00C03C50">
        <w:t xml:space="preserve">The Problem List application passes all patients’ problems to the Encounter Form. </w:t>
      </w:r>
      <w:r w:rsidR="00206378" w:rsidRPr="00C03C50">
        <w:t>These problems can be viewed under the</w:t>
      </w:r>
      <w:r w:rsidRPr="00C03C50">
        <w:t xml:space="preserve"> Problem List Item </w:t>
      </w:r>
      <w:r w:rsidR="00206378" w:rsidRPr="00C03C50">
        <w:t xml:space="preserve">section of the Diagnosis </w:t>
      </w:r>
      <w:r w:rsidR="008717A1" w:rsidRPr="00C03C50">
        <w:t xml:space="preserve">tab </w:t>
      </w:r>
      <w:r w:rsidR="00206378" w:rsidRPr="00C03C50">
        <w:t>and</w:t>
      </w:r>
      <w:r w:rsidRPr="00C03C50">
        <w:t xml:space="preserve"> may be utilized for Encounter check out.  However, if the problem is linked to an inactive code or represented in ICD-9-CM</w:t>
      </w:r>
      <w:r w:rsidR="008717A1" w:rsidRPr="00C03C50">
        <w:t xml:space="preserve">, </w:t>
      </w:r>
      <w:r w:rsidRPr="00C03C50">
        <w:t>the system requires the user to update the problem. Updates may require the user to link the problem to a</w:t>
      </w:r>
      <w:r w:rsidR="00206378" w:rsidRPr="00C03C50">
        <w:t>n active</w:t>
      </w:r>
      <w:r w:rsidRPr="00C03C50">
        <w:t xml:space="preserve"> SNOMED CT </w:t>
      </w:r>
      <w:r w:rsidR="00206378" w:rsidRPr="00C03C50">
        <w:t xml:space="preserve">or ICD-10-CM </w:t>
      </w:r>
      <w:r w:rsidRPr="00C03C50">
        <w:t xml:space="preserve">code.  </w:t>
      </w:r>
    </w:p>
    <w:p w14:paraId="15738922" w14:textId="77777777" w:rsidR="00CD4E71" w:rsidRPr="00C03C50" w:rsidRDefault="00CD4E71">
      <w:pPr>
        <w:pStyle w:val="CPRSH2"/>
      </w:pPr>
      <w:bookmarkStart w:id="240" w:name="_Toc6304063"/>
      <w:r w:rsidRPr="00C03C50">
        <w:t>Customizing the Problems List</w:t>
      </w:r>
      <w:bookmarkEnd w:id="240"/>
      <w:r w:rsidRPr="00C03C50">
        <w:t xml:space="preserve"> </w:t>
      </w:r>
      <w:r w:rsidRPr="00C03C50">
        <w:fldChar w:fldCharType="begin"/>
      </w:r>
      <w:r w:rsidRPr="00C03C50">
        <w:instrText xml:space="preserve"> XE "Problem List" </w:instrText>
      </w:r>
      <w:r w:rsidRPr="00C03C50">
        <w:fldChar w:fldCharType="end"/>
      </w:r>
    </w:p>
    <w:p w14:paraId="0C60A044" w14:textId="77777777" w:rsidR="00CD4E71" w:rsidRPr="00C03C50" w:rsidRDefault="00CD4E71">
      <w:pPr>
        <w:pStyle w:val="CPRSH2BodyChar"/>
        <w:rPr>
          <w:szCs w:val="20"/>
        </w:rPr>
      </w:pPr>
      <w:r w:rsidRPr="00C03C50">
        <w:rPr>
          <w:bCs w:val="0"/>
        </w:rPr>
        <w:t>You can control which problems appear on the problems list by defining specific criteria.  For example, you can specify that only inactive problems associated with a specific clinic appear on the problems list.</w:t>
      </w:r>
      <w:r w:rsidRPr="00C03C50">
        <w:rPr>
          <w:szCs w:val="20"/>
        </w:rPr>
        <w:t xml:space="preserve">   </w:t>
      </w:r>
    </w:p>
    <w:p w14:paraId="71F10C0B" w14:textId="77777777" w:rsidR="00CD4E71" w:rsidRPr="00C03C50" w:rsidRDefault="00CD4E71" w:rsidP="00D52CE5">
      <w:pPr>
        <w:pStyle w:val="CPRSStepintro"/>
      </w:pPr>
      <w:r w:rsidRPr="00C03C50">
        <w:t>To control which problems appear on the problems list, follow these steps:</w:t>
      </w:r>
    </w:p>
    <w:p w14:paraId="4767FCCE" w14:textId="77777777" w:rsidR="0064669F" w:rsidRPr="00C03C50" w:rsidRDefault="00CD4E71" w:rsidP="004C7A4B">
      <w:pPr>
        <w:pStyle w:val="CPRS-NumberedList"/>
        <w:numPr>
          <w:ilvl w:val="0"/>
          <w:numId w:val="93"/>
        </w:numPr>
      </w:pPr>
      <w:r w:rsidRPr="00C03C50">
        <w:t>From the Problems tab, click any of the options listed in the View options field (Active, Inactive, Both active and inactive, or Removed)</w:t>
      </w:r>
    </w:p>
    <w:p w14:paraId="7B5A3995" w14:textId="77777777" w:rsidR="0064669F" w:rsidRPr="00C03C50" w:rsidRDefault="00CD4E71" w:rsidP="0064669F">
      <w:pPr>
        <w:pStyle w:val="CPRSBulletsBody"/>
      </w:pPr>
      <w:r w:rsidRPr="00C03C50">
        <w:t>-or-</w:t>
      </w:r>
    </w:p>
    <w:p w14:paraId="4F6005A9" w14:textId="77777777" w:rsidR="0064669F" w:rsidRPr="00C03C50" w:rsidRDefault="0064669F" w:rsidP="0064669F">
      <w:pPr>
        <w:pStyle w:val="CPRSBulletsBody"/>
      </w:pPr>
    </w:p>
    <w:p w14:paraId="31C5FA0A" w14:textId="77777777" w:rsidR="00CD4E71" w:rsidRPr="00C03C50" w:rsidRDefault="00CD4E71" w:rsidP="0064669F">
      <w:pPr>
        <w:pStyle w:val="CPRSBulletsBody"/>
      </w:pPr>
      <w:r w:rsidRPr="00C03C50">
        <w:t>select View | Active Problems, View | Inactive Problems, View | Both Active/Inactive Problems, or View | Removed Problems.</w:t>
      </w:r>
    </w:p>
    <w:p w14:paraId="13161CB7" w14:textId="77777777" w:rsidR="000F3FB0" w:rsidRPr="00C03C50" w:rsidRDefault="000F3FB0" w:rsidP="0064669F">
      <w:pPr>
        <w:pStyle w:val="CPRSBulletsBody"/>
      </w:pPr>
    </w:p>
    <w:p w14:paraId="52584C1B" w14:textId="77777777" w:rsidR="00835E39" w:rsidRPr="00C03C50" w:rsidRDefault="00CD4E71" w:rsidP="00835E39">
      <w:pPr>
        <w:pStyle w:val="CPRSnumlistothertext"/>
      </w:pPr>
      <w:r w:rsidRPr="00C03C50">
        <w:t xml:space="preserve">The appropriate problems will appear on the problems list. </w:t>
      </w:r>
    </w:p>
    <w:p w14:paraId="206C876B" w14:textId="77777777" w:rsidR="00835E39" w:rsidRPr="00C03C50" w:rsidRDefault="00835E39" w:rsidP="00835E39">
      <w:pPr>
        <w:pStyle w:val="CPRSnumlistothertext"/>
      </w:pPr>
    </w:p>
    <w:p w14:paraId="7E93E504" w14:textId="77777777" w:rsidR="00CD4E71" w:rsidRPr="00C03C50" w:rsidRDefault="00CD4E71" w:rsidP="00835E39">
      <w:pPr>
        <w:pStyle w:val="CPRSnumlistothertext"/>
        <w:rPr>
          <w:b/>
        </w:rPr>
      </w:pPr>
      <w:r w:rsidRPr="00C03C50">
        <w:rPr>
          <w:b/>
        </w:rPr>
        <w:t>If you would like to filter the problems li</w:t>
      </w:r>
      <w:r w:rsidR="00835E39" w:rsidRPr="00C03C50">
        <w:rPr>
          <w:b/>
        </w:rPr>
        <w:t>st further, continue with step 2</w:t>
      </w:r>
      <w:r w:rsidRPr="00C03C50">
        <w:rPr>
          <w:b/>
        </w:rPr>
        <w:t>.</w:t>
      </w:r>
    </w:p>
    <w:p w14:paraId="0AC5BFCB" w14:textId="77777777" w:rsidR="00835E39" w:rsidRPr="00C03C50" w:rsidRDefault="00835E39" w:rsidP="00D12FF4">
      <w:pPr>
        <w:pStyle w:val="CPRSBulletsBody"/>
      </w:pPr>
    </w:p>
    <w:p w14:paraId="5F5B939B" w14:textId="77777777" w:rsidR="00D12FF4" w:rsidRPr="00C03C50" w:rsidRDefault="00CD4E71" w:rsidP="004C7A4B">
      <w:pPr>
        <w:pStyle w:val="CPRS-NumberedList"/>
        <w:numPr>
          <w:ilvl w:val="0"/>
          <w:numId w:val="93"/>
        </w:numPr>
      </w:pPr>
      <w:r w:rsidRPr="00C03C50">
        <w:t>Select View | Filters…</w:t>
      </w:r>
      <w:r w:rsidR="00BD4932" w:rsidRPr="00C03C50">
        <w:t>.</w:t>
      </w:r>
    </w:p>
    <w:p w14:paraId="573A7860" w14:textId="77777777" w:rsidR="00CD4E71" w:rsidRPr="00C03C50" w:rsidRDefault="00CD4E71" w:rsidP="00D12FF4">
      <w:pPr>
        <w:pStyle w:val="CPRSBulletsBody"/>
      </w:pPr>
      <w:r w:rsidRPr="00C03C50">
        <w:t>The Problem List View Filters dialog appears.</w:t>
      </w:r>
    </w:p>
    <w:p w14:paraId="7928D742" w14:textId="77777777" w:rsidR="00A25FC9" w:rsidRPr="00C03C50" w:rsidRDefault="00A25FC9" w:rsidP="00D12FF4">
      <w:pPr>
        <w:pStyle w:val="CPRSBulletsBody"/>
      </w:pPr>
    </w:p>
    <w:p w14:paraId="2ED6FDC2" w14:textId="77777777" w:rsidR="00D12FF4" w:rsidRPr="00C03C50" w:rsidRDefault="00CD4E71" w:rsidP="004C7A4B">
      <w:pPr>
        <w:pStyle w:val="CPRS-NumberedList"/>
        <w:numPr>
          <w:ilvl w:val="0"/>
          <w:numId w:val="93"/>
        </w:numPr>
      </w:pPr>
      <w:r w:rsidRPr="00C03C50">
        <w:t>Select the criteria for the problems that you want to display on the problems list by doing some or all of the following:</w:t>
      </w:r>
    </w:p>
    <w:p w14:paraId="08D1BBD8" w14:textId="77777777" w:rsidR="00A25FC9" w:rsidRPr="00C03C50" w:rsidRDefault="00A25FC9" w:rsidP="00A56470">
      <w:pPr>
        <w:pStyle w:val="CPRSsubnumlist"/>
      </w:pPr>
      <w:r w:rsidRPr="00C03C50">
        <w:t>Select either Outpatient or Inpatient from the Primary View option group.</w:t>
      </w:r>
    </w:p>
    <w:p w14:paraId="71200211" w14:textId="77777777" w:rsidR="00A25FC9" w:rsidRPr="00C03C50" w:rsidRDefault="00A25FC9" w:rsidP="00A56470">
      <w:pPr>
        <w:pStyle w:val="CPRSsubnumlist"/>
      </w:pPr>
      <w:r w:rsidRPr="00C03C50">
        <w:t>Select a status from the Status drop-down list.</w:t>
      </w:r>
    </w:p>
    <w:p w14:paraId="73FC33A5" w14:textId="77777777" w:rsidR="00A25FC9" w:rsidRPr="00C03C50" w:rsidRDefault="00A25FC9" w:rsidP="00A56470">
      <w:pPr>
        <w:pStyle w:val="CPRSsubnumlist"/>
      </w:pPr>
      <w:r w:rsidRPr="00C03C50">
        <w:t xml:space="preserve">Move the appropriate source services or source clinics to the Selected Service(s) or Selected Clinic(s) field by clicking the </w:t>
      </w:r>
      <w:r w:rsidRPr="00C03C50">
        <w:rPr>
          <w:b/>
          <w:bCs/>
        </w:rPr>
        <w:t>&gt;</w:t>
      </w:r>
      <w:r w:rsidRPr="00C03C50">
        <w:t xml:space="preserve"> button.</w:t>
      </w:r>
    </w:p>
    <w:p w14:paraId="2D562951" w14:textId="77777777" w:rsidR="00A25FC9" w:rsidRPr="00C03C50" w:rsidRDefault="00A25FC9" w:rsidP="00A56470">
      <w:pPr>
        <w:pStyle w:val="CPRSsubnumlist"/>
      </w:pPr>
      <w:r w:rsidRPr="00C03C50">
        <w:t>Choose a provider from the Selected Provider drop-down list.</w:t>
      </w:r>
    </w:p>
    <w:p w14:paraId="5D7BE350" w14:textId="77777777" w:rsidR="00A25FC9" w:rsidRPr="00C03C50" w:rsidRDefault="001C354A" w:rsidP="00A25FC9">
      <w:pPr>
        <w:pStyle w:val="CPRSBulletsBody"/>
      </w:pPr>
      <w:r w:rsidRPr="00C03C50">
        <w:rPr>
          <w:noProof/>
        </w:rPr>
        <w:lastRenderedPageBreak/>
        <w:drawing>
          <wp:inline distT="0" distB="0" distL="0" distR="0" wp14:anchorId="3876AE01" wp14:editId="3BFE3142">
            <wp:extent cx="3387090" cy="3514725"/>
            <wp:effectExtent l="0" t="0" r="0" b="0"/>
            <wp:docPr id="218" name="Picture 218" descr="With the Problem List View Filters dialog, the user can select various criteria to filter the problem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With the Problem List View Filters dialog, the user can select various criteria to filter the problem lis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87090" cy="3514725"/>
                    </a:xfrm>
                    <a:prstGeom prst="rect">
                      <a:avLst/>
                    </a:prstGeom>
                    <a:noFill/>
                    <a:ln>
                      <a:noFill/>
                    </a:ln>
                  </pic:spPr>
                </pic:pic>
              </a:graphicData>
            </a:graphic>
          </wp:inline>
        </w:drawing>
      </w:r>
    </w:p>
    <w:p w14:paraId="74CC5A90" w14:textId="77777777" w:rsidR="00835E39" w:rsidRPr="00C03C50" w:rsidRDefault="00835E39" w:rsidP="00835E39">
      <w:pPr>
        <w:pStyle w:val="CPRScaptionChar0"/>
      </w:pPr>
      <w:r w:rsidRPr="00C03C50">
        <w:t xml:space="preserve">You can use the Problem List View Filters dialog to select the criteria for the problems that you want to display on the Problems tab.  </w:t>
      </w:r>
    </w:p>
    <w:p w14:paraId="5EBB32BB" w14:textId="77777777" w:rsidR="00835E39" w:rsidRPr="00C03C50" w:rsidRDefault="00835E39" w:rsidP="00A25FC9">
      <w:pPr>
        <w:pStyle w:val="CPRSBulletsBody"/>
      </w:pPr>
    </w:p>
    <w:p w14:paraId="4E9629D7" w14:textId="77777777" w:rsidR="00D12FF4" w:rsidRPr="00C03C50" w:rsidRDefault="00BD4932" w:rsidP="004C7A4B">
      <w:pPr>
        <w:pStyle w:val="CPRS-NumberedList"/>
        <w:numPr>
          <w:ilvl w:val="0"/>
          <w:numId w:val="93"/>
        </w:numPr>
      </w:pPr>
      <w:r w:rsidRPr="00C03C50">
        <w:t>Select</w:t>
      </w:r>
      <w:r w:rsidR="00CD4E71" w:rsidRPr="00C03C50">
        <w:t xml:space="preserve"> </w:t>
      </w:r>
      <w:r w:rsidR="00CD4E71" w:rsidRPr="00FC0C00">
        <w:rPr>
          <w:b/>
          <w:bCs/>
        </w:rPr>
        <w:t>OK</w:t>
      </w:r>
      <w:r w:rsidR="00CD4E71" w:rsidRPr="00C03C50">
        <w:t>.</w:t>
      </w:r>
    </w:p>
    <w:p w14:paraId="71D00B3F" w14:textId="77777777" w:rsidR="00691E5F" w:rsidRPr="00C03C50" w:rsidRDefault="00691E5F" w:rsidP="0085695B">
      <w:pPr>
        <w:pStyle w:val="CPRSH2"/>
        <w:rPr>
          <w:rStyle w:val="CPRSBulletsBodyChar"/>
        </w:rPr>
      </w:pPr>
    </w:p>
    <w:p w14:paraId="554C708A" w14:textId="77777777" w:rsidR="00895B07" w:rsidRPr="00C03C50" w:rsidRDefault="00895B07" w:rsidP="00895B07">
      <w:pPr>
        <w:pStyle w:val="CPRSH2"/>
      </w:pPr>
      <w:bookmarkStart w:id="241" w:name="_Toc6304064"/>
      <w:r w:rsidRPr="00C03C50">
        <w:t>Adding a New Problem</w:t>
      </w:r>
      <w:bookmarkEnd w:id="241"/>
    </w:p>
    <w:p w14:paraId="70863353" w14:textId="77777777" w:rsidR="00895B07" w:rsidRPr="00C03C50" w:rsidRDefault="00895B07" w:rsidP="00895B07">
      <w:pPr>
        <w:pStyle w:val="CPRSH3Body"/>
      </w:pPr>
      <w:bookmarkStart w:id="242" w:name="GMPL_49_Adding_a_new_problem"/>
      <w:r w:rsidRPr="00C03C50">
        <w:t xml:space="preserve">The Problems tab now </w:t>
      </w:r>
      <w:bookmarkEnd w:id="242"/>
      <w:r w:rsidRPr="00C03C50">
        <w:t xml:space="preserve">uses </w:t>
      </w:r>
      <w:r w:rsidRPr="00C03C50">
        <w:rPr>
          <w:bCs/>
          <w:lang w:val="en"/>
        </w:rPr>
        <w:t>Systematized Nomenclature of Medicine—</w:t>
      </w:r>
      <w:r w:rsidRPr="00C03C50">
        <w:rPr>
          <w:lang w:val="en"/>
        </w:rPr>
        <w:t>Clinical Terms (</w:t>
      </w:r>
      <w:r w:rsidRPr="00C03C50">
        <w:t>SNOME</w:t>
      </w:r>
      <w:r w:rsidRPr="00C03C50">
        <w:fldChar w:fldCharType="begin"/>
      </w:r>
      <w:r w:rsidRPr="00C03C50">
        <w:instrText xml:space="preserve"> XE "SNOMED concepts:on the Problems tab" </w:instrText>
      </w:r>
      <w:r w:rsidRPr="00C03C50">
        <w:fldChar w:fldCharType="end"/>
      </w:r>
      <w:r w:rsidRPr="00C03C50">
        <w:t xml:space="preserve">D CT) for documenting problems on the patient’s problem list. </w:t>
      </w:r>
    </w:p>
    <w:p w14:paraId="676BE525" w14:textId="77777777" w:rsidR="00895B07" w:rsidRPr="00C03C50" w:rsidRDefault="00895B07" w:rsidP="00895B07">
      <w:pPr>
        <w:pStyle w:val="CPRSH3Note"/>
      </w:pPr>
      <w:r w:rsidRPr="00C03C50">
        <w:rPr>
          <w:b/>
        </w:rPr>
        <w:t>Note:</w:t>
      </w:r>
      <w:r w:rsidRPr="00C03C50">
        <w:rPr>
          <w:b/>
        </w:rPr>
        <w:tab/>
      </w:r>
      <w:r w:rsidRPr="00C03C50">
        <w:t xml:space="preserve">Remember that the diagnosis on the Encounter form can be added to the Problems tab by simply selecting the checkbox to put it there. </w:t>
      </w:r>
    </w:p>
    <w:p w14:paraId="3142AF28" w14:textId="77777777" w:rsidR="00895B07" w:rsidRPr="00C03C50" w:rsidRDefault="00895B07" w:rsidP="00895B07">
      <w:pPr>
        <w:pStyle w:val="CPRSH3Note"/>
      </w:pPr>
    </w:p>
    <w:p w14:paraId="66466EE4" w14:textId="77777777" w:rsidR="00895B07" w:rsidRPr="00C03C50" w:rsidRDefault="00895B07" w:rsidP="00895B07">
      <w:pPr>
        <w:pStyle w:val="CPRSH3Body"/>
      </w:pPr>
      <w:r w:rsidRPr="00C03C50">
        <w:t>With the Lexicon search, the initial search contains frequently used problems within the VA and new problems are added each Lexicon Quarterly release. The Extended Search represents a larger subset of SNOMED CT containing all the terms from the Clinical Findings, Events, and Situation with Explicit Context hierarchies. Currently, all terms are linked to a placeholder ICD-10-CM code of R69 and may be update</w:t>
      </w:r>
      <w:r w:rsidR="0018689A" w:rsidRPr="00C03C50">
        <w:t>d</w:t>
      </w:r>
      <w:r w:rsidRPr="00C03C50">
        <w:t xml:space="preserve"> through the Encounter Form workflow. </w:t>
      </w:r>
    </w:p>
    <w:p w14:paraId="3719071B" w14:textId="77777777" w:rsidR="00895B07" w:rsidRPr="00C03C50" w:rsidRDefault="00895B07" w:rsidP="00895B07">
      <w:pPr>
        <w:pStyle w:val="CPRSH3Body"/>
      </w:pPr>
      <w:r w:rsidRPr="00C03C50">
        <w:t>To speed up documentation in Problem List and to avoid the dual entry in the Encounter Form application, enhancements were completed to enable the use of the VA-National Problem Selection</w:t>
      </w:r>
      <w:r w:rsidR="008717A1" w:rsidRPr="00C03C50">
        <w:t xml:space="preserve"> List</w:t>
      </w:r>
      <w:r w:rsidRPr="00C03C50">
        <w:t xml:space="preserve"> or a VISN, or local problem selection list. Sites can use the National Problem Selection List that has curated Problem Categories with problems represented in SNOMED CT that are linked to ICD-10-CM code(s). In addition, sites can create Local Problem Selection Lists. Users or clinics who want to create their own Local Problem Selection List will need to request this from a Clinical Application Coordinator (CAC) and will be responsible for maintaining these Local lists.  </w:t>
      </w:r>
    </w:p>
    <w:p w14:paraId="56326E53" w14:textId="77777777" w:rsidR="00895B07" w:rsidRPr="00C03C50" w:rsidRDefault="00895B07" w:rsidP="00895B07">
      <w:pPr>
        <w:pStyle w:val="CPRSH3Body"/>
      </w:pPr>
      <w:r w:rsidRPr="00C03C50">
        <w:lastRenderedPageBreak/>
        <w:t xml:space="preserve">It is highly recommended that sites use the National Problem Selection List because it will be nationally maintained.  The National Problem Selection List will display by default unless the user or clinic already has a Problem Selection List defined. The Problem Selection List is displayed in the left pane of the Add a New Problem dialog. </w:t>
      </w:r>
    </w:p>
    <w:p w14:paraId="67BF45FC" w14:textId="77777777" w:rsidR="00895B07" w:rsidRPr="00C03C50" w:rsidRDefault="00895B07" w:rsidP="00895B07">
      <w:pPr>
        <w:pStyle w:val="CPRSStepintro"/>
      </w:pPr>
    </w:p>
    <w:p w14:paraId="2FECBA9A" w14:textId="77777777" w:rsidR="00895B07" w:rsidRPr="00C03C50" w:rsidRDefault="00895B07" w:rsidP="00895B07">
      <w:pPr>
        <w:pStyle w:val="CPRSStepintro"/>
      </w:pPr>
      <w:r w:rsidRPr="00C03C50">
        <w:t>To add a new problem to a patient’s problem list, use these steps:</w:t>
      </w:r>
    </w:p>
    <w:p w14:paraId="27BF688F" w14:textId="77777777" w:rsidR="00895B07" w:rsidRPr="00C03C50" w:rsidRDefault="00895B07" w:rsidP="004C7A4B">
      <w:pPr>
        <w:pStyle w:val="CPRS-NumberedList"/>
      </w:pPr>
      <w:r w:rsidRPr="00C03C50">
        <w:t xml:space="preserve">Select the </w:t>
      </w:r>
      <w:r w:rsidRPr="009513E0">
        <w:rPr>
          <w:b/>
        </w:rPr>
        <w:t>Problems</w:t>
      </w:r>
      <w:r w:rsidRPr="00C03C50">
        <w:t xml:space="preserve"> tab.</w:t>
      </w:r>
    </w:p>
    <w:p w14:paraId="751AFBC8" w14:textId="77777777" w:rsidR="00895B07" w:rsidRPr="00C03C50" w:rsidRDefault="00895B07" w:rsidP="004C7A4B">
      <w:pPr>
        <w:pStyle w:val="CPRS-NumberedList"/>
      </w:pPr>
      <w:r w:rsidRPr="00C03C50">
        <w:t xml:space="preserve">Select the </w:t>
      </w:r>
      <w:r w:rsidRPr="009513E0">
        <w:rPr>
          <w:b/>
        </w:rPr>
        <w:t>New Problem</w:t>
      </w:r>
    </w:p>
    <w:p w14:paraId="273A0C96" w14:textId="77777777" w:rsidR="00895B07" w:rsidRPr="006A148B" w:rsidRDefault="00895B07" w:rsidP="006A148B">
      <w:pPr>
        <w:pStyle w:val="CPRSBulletsinNumList"/>
        <w:rPr>
          <w:b/>
        </w:rPr>
      </w:pPr>
      <w:r w:rsidRPr="006A148B">
        <w:rPr>
          <w:b/>
        </w:rPr>
        <w:t>-or-</w:t>
      </w:r>
    </w:p>
    <w:p w14:paraId="7901A3BD" w14:textId="77777777" w:rsidR="00895B07" w:rsidRPr="00C03C50" w:rsidRDefault="00895B07" w:rsidP="006A148B">
      <w:pPr>
        <w:pStyle w:val="CPRSBulletsinNumList"/>
      </w:pPr>
      <w:r w:rsidRPr="00C03C50">
        <w:t>select Action | New Problem…</w:t>
      </w:r>
    </w:p>
    <w:p w14:paraId="4EF39447" w14:textId="77777777" w:rsidR="00895B07" w:rsidRPr="00C03C50" w:rsidRDefault="00895B07" w:rsidP="005F741D">
      <w:pPr>
        <w:pStyle w:val="cprs1numberedlistnote"/>
      </w:pPr>
      <w:r w:rsidRPr="00C03C50">
        <w:br w:type="page"/>
      </w:r>
      <w:r w:rsidRPr="00C03C50">
        <w:lastRenderedPageBreak/>
        <w:t>Note:</w:t>
      </w:r>
      <w:r w:rsidRPr="006A148B">
        <w:rPr>
          <w:b w:val="0"/>
        </w:rPr>
        <w:tab/>
        <w:t>If encounter information has not been entered, the encounter information</w:t>
      </w:r>
      <w:r w:rsidRPr="006A148B">
        <w:rPr>
          <w:b w:val="0"/>
        </w:rPr>
        <w:fldChar w:fldCharType="begin"/>
      </w:r>
      <w:r w:rsidRPr="006A148B">
        <w:rPr>
          <w:b w:val="0"/>
        </w:rPr>
        <w:instrText xml:space="preserve"> XE "Encounter Information" </w:instrText>
      </w:r>
      <w:r w:rsidRPr="006A148B">
        <w:rPr>
          <w:b w:val="0"/>
        </w:rPr>
        <w:fldChar w:fldCharType="end"/>
      </w:r>
      <w:r w:rsidRPr="006A148B">
        <w:rPr>
          <w:b w:val="0"/>
        </w:rPr>
        <w:t xml:space="preserve"> dialog will appear before the Problem List Lexicon Search dialog. You must complete the encounter inform</w:t>
      </w:r>
      <w:r w:rsidR="006A148B" w:rsidRPr="006A148B">
        <w:rPr>
          <w:b w:val="0"/>
        </w:rPr>
        <w:t>ation dialog before proceeding.</w:t>
      </w:r>
    </w:p>
    <w:p w14:paraId="718C4321" w14:textId="77777777" w:rsidR="00895B07" w:rsidRPr="00C03C50" w:rsidRDefault="001C354A" w:rsidP="00895B07">
      <w:pPr>
        <w:pStyle w:val="cprsnumberedstepcaption"/>
      </w:pPr>
      <w:r w:rsidRPr="00C03C50">
        <w:rPr>
          <w:noProof/>
        </w:rPr>
        <w:drawing>
          <wp:inline distT="0" distB="0" distL="0" distR="0" wp14:anchorId="21B48E90" wp14:editId="26CDFF22">
            <wp:extent cx="3761105" cy="5414645"/>
            <wp:effectExtent l="0" t="0" r="0" b="0"/>
            <wp:docPr id="219" name="Picture 1" descr="If sites have not assigned a different problem selection list to a user or clinic, the VA-National Problem List Selection list will display as shown above. The top pane shows the problem categories. Selecting a category will display the problems in that category in the pane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f sites have not assigned a different problem selection list to a user or clinic, the VA-National Problem List Selection list will display as shown above. The top pane shows the problem categories. Selecting a category will display the problems in that category in the pane below."/>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61105" cy="5414645"/>
                    </a:xfrm>
                    <a:prstGeom prst="rect">
                      <a:avLst/>
                    </a:prstGeom>
                    <a:noFill/>
                    <a:ln>
                      <a:noFill/>
                    </a:ln>
                  </pic:spPr>
                </pic:pic>
              </a:graphicData>
            </a:graphic>
          </wp:inline>
        </w:drawing>
      </w:r>
    </w:p>
    <w:p w14:paraId="2CF832F0" w14:textId="77777777" w:rsidR="00895B07" w:rsidRPr="00C03C50" w:rsidRDefault="00895B07" w:rsidP="00895B07">
      <w:pPr>
        <w:pStyle w:val="cprsnumberedstepcaption"/>
      </w:pPr>
      <w:r w:rsidRPr="00C03C50">
        <w:t>If sites have not assigned a different problem selection list to a user or clinic, the VA-National Problem List Selection list will display as shown above. The top pane shows the problem categories. Selecting a category will display the problem</w:t>
      </w:r>
      <w:r w:rsidR="0018689A" w:rsidRPr="00C03C50">
        <w:t>s</w:t>
      </w:r>
      <w:r w:rsidRPr="00C03C50">
        <w:t xml:space="preserve"> in that category in the pane below. </w:t>
      </w:r>
    </w:p>
    <w:p w14:paraId="48C6F508" w14:textId="77777777" w:rsidR="00895B07" w:rsidRPr="00C03C50" w:rsidRDefault="00895B07" w:rsidP="00895B07">
      <w:pPr>
        <w:pStyle w:val="cprsnumberedstepcaption"/>
      </w:pPr>
    </w:p>
    <w:p w14:paraId="13B31790" w14:textId="77777777" w:rsidR="00895B07" w:rsidRPr="00C03C50" w:rsidRDefault="00895B07" w:rsidP="004C7A4B">
      <w:pPr>
        <w:pStyle w:val="CPRS-NumberedList"/>
      </w:pPr>
      <w:r w:rsidRPr="00C03C50">
        <w:t xml:space="preserve">If the user is set up to use the National Problem Selection List the National Problem Categories with the associated problem are displayed based on the category. If the problem is </w:t>
      </w:r>
      <w:r w:rsidR="0018689A" w:rsidRPr="00C03C50">
        <w:t xml:space="preserve">not found within the category, skip to step 4 by </w:t>
      </w:r>
      <w:r w:rsidRPr="00C03C50">
        <w:t>selecting Other Problem to bring up the Problem List Lexicon Search dialog.</w:t>
      </w:r>
    </w:p>
    <w:p w14:paraId="589BB91E" w14:textId="77777777" w:rsidR="00895B07" w:rsidRPr="00C03C50" w:rsidRDefault="001C354A" w:rsidP="00895B07">
      <w:pPr>
        <w:pStyle w:val="CPRScaption0"/>
      </w:pPr>
      <w:r w:rsidRPr="00C03C50">
        <w:rPr>
          <w:noProof/>
        </w:rPr>
        <w:lastRenderedPageBreak/>
        <w:drawing>
          <wp:inline distT="0" distB="0" distL="0" distR="0" wp14:anchorId="47C18681" wp14:editId="6651E3D2">
            <wp:extent cx="5947410" cy="5168265"/>
            <wp:effectExtent l="0" t="0" r="0" b="0"/>
            <wp:docPr id="220" name="Picture 1" descr="The Problem List Lexicon Search dialog enables users to search for the term that best describes the patient’s problem. SNOMED codes are used to define the 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roblem List Lexicon Search dialog enables users to search for the term that best describes the patient’s problem. SNOMED codes are used to define the problem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7410" cy="5168265"/>
                    </a:xfrm>
                    <a:prstGeom prst="rect">
                      <a:avLst/>
                    </a:prstGeom>
                    <a:noFill/>
                    <a:ln>
                      <a:noFill/>
                    </a:ln>
                  </pic:spPr>
                </pic:pic>
              </a:graphicData>
            </a:graphic>
          </wp:inline>
        </w:drawing>
      </w:r>
    </w:p>
    <w:p w14:paraId="69198A83" w14:textId="77777777" w:rsidR="00895B07" w:rsidRPr="00C03C50" w:rsidRDefault="00895B07" w:rsidP="00895B07">
      <w:pPr>
        <w:pStyle w:val="CPRScaption0"/>
      </w:pPr>
      <w:r w:rsidRPr="00C03C50">
        <w:t>The Problem List Lexicon Search dialog enables users to search for the term that best describes the patient’s problem. SNOMED codes are used to define the problems.</w:t>
      </w:r>
    </w:p>
    <w:p w14:paraId="13E3C2E5" w14:textId="77777777" w:rsidR="00895B07" w:rsidRPr="00C03C50" w:rsidRDefault="00895B07" w:rsidP="00895B07">
      <w:pPr>
        <w:pStyle w:val="cprsnumberedstepcaption"/>
      </w:pPr>
    </w:p>
    <w:p w14:paraId="23B895F9" w14:textId="77777777" w:rsidR="00895B07" w:rsidRPr="00C03C50" w:rsidRDefault="0018689A" w:rsidP="004C7A4B">
      <w:pPr>
        <w:pStyle w:val="CPRS-NumberedList"/>
      </w:pPr>
      <w:r w:rsidRPr="00C03C50">
        <w:t>Enter part or</w:t>
      </w:r>
      <w:r w:rsidR="00895B07" w:rsidRPr="00C03C50">
        <w:t xml:space="preserve"> all of a term that describes the problem in the Enter Term to Search field and press &lt;Enter&gt; or select </w:t>
      </w:r>
      <w:r w:rsidR="00895B07" w:rsidRPr="009513E0">
        <w:rPr>
          <w:b/>
        </w:rPr>
        <w:t>Search</w:t>
      </w:r>
      <w:r w:rsidR="00895B07" w:rsidRPr="00C03C50">
        <w:t>.</w:t>
      </w:r>
    </w:p>
    <w:p w14:paraId="7B5E2F92" w14:textId="77777777" w:rsidR="00895B07" w:rsidRPr="00C03C50" w:rsidRDefault="00895B07" w:rsidP="00895B07">
      <w:pPr>
        <w:pStyle w:val="CPRSnumlistothertext"/>
      </w:pPr>
      <w:r w:rsidRPr="00C03C50">
        <w:t>CPRS will search the lexicon for problems that contain the search term. The matching problems will appear in the bottom portion of the Problem List Lexicon Search dialog. The search now looks for SNOMED Clinical Terms (SNOMED CT). There is also a parameter to hide the codes if sites so choose.</w:t>
      </w:r>
    </w:p>
    <w:p w14:paraId="6753E421" w14:textId="77777777" w:rsidR="00895B07" w:rsidRPr="00C03C50" w:rsidRDefault="00895B07" w:rsidP="00895B07">
      <w:pPr>
        <w:pStyle w:val="CPRScaption0"/>
      </w:pPr>
    </w:p>
    <w:p w14:paraId="1863BC01" w14:textId="77777777" w:rsidR="00895B07" w:rsidRPr="00C03C50" w:rsidRDefault="001C354A" w:rsidP="00895B07">
      <w:pPr>
        <w:pStyle w:val="CPRScaption0"/>
      </w:pPr>
      <w:r w:rsidRPr="00C03C50">
        <w:rPr>
          <w:noProof/>
        </w:rPr>
        <w:lastRenderedPageBreak/>
        <w:drawing>
          <wp:inline distT="0" distB="0" distL="0" distR="0" wp14:anchorId="6E9DCAC6" wp14:editId="367905D1">
            <wp:extent cx="5947410" cy="5168265"/>
            <wp:effectExtent l="0" t="0" r="0" b="0"/>
            <wp:docPr id="221" name="Picture 1" descr="The Problem List Lexicon Search dialog enables users to search for the term that best describes the patient’s problem (e.g., &quot;congestive heart&quot; search brings up Congestive heart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roblem List Lexicon Search dialog enables users to search for the term that best describes the patient’s problem (e.g., &quot;congestive heart&quot; search brings up Congestive heart failur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7410" cy="5168265"/>
                    </a:xfrm>
                    <a:prstGeom prst="rect">
                      <a:avLst/>
                    </a:prstGeom>
                    <a:noFill/>
                    <a:ln>
                      <a:noFill/>
                    </a:ln>
                  </pic:spPr>
                </pic:pic>
              </a:graphicData>
            </a:graphic>
          </wp:inline>
        </w:drawing>
      </w:r>
    </w:p>
    <w:p w14:paraId="45302910" w14:textId="77777777" w:rsidR="00895B07" w:rsidRPr="00C03C50" w:rsidRDefault="00895B07" w:rsidP="00895B07">
      <w:pPr>
        <w:pStyle w:val="CPRScaption0"/>
      </w:pPr>
      <w:r w:rsidRPr="00C03C50">
        <w:t>.</w:t>
      </w:r>
    </w:p>
    <w:p w14:paraId="63A41537" w14:textId="77777777" w:rsidR="00895B07" w:rsidRPr="00C03C50" w:rsidRDefault="00895B07" w:rsidP="00895B07">
      <w:pPr>
        <w:pStyle w:val="CPRScaption0"/>
      </w:pPr>
    </w:p>
    <w:p w14:paraId="28CEC6FC" w14:textId="77777777" w:rsidR="00895B07" w:rsidRPr="00C03C50" w:rsidRDefault="00895B07" w:rsidP="004C7A4B">
      <w:pPr>
        <w:pStyle w:val="CPRS-NumberedList"/>
      </w:pPr>
      <w:r w:rsidRPr="00C03C50">
        <w:t xml:space="preserve">Select the appropriate term if it is in the list. If you do not see the appropriate problem listed, select the </w:t>
      </w:r>
      <w:r w:rsidRPr="009513E0">
        <w:rPr>
          <w:b/>
        </w:rPr>
        <w:fldChar w:fldCharType="begin"/>
      </w:r>
      <w:r w:rsidRPr="009513E0">
        <w:rPr>
          <w:b/>
        </w:rPr>
        <w:instrText xml:space="preserve"> XE "Problem List:Extend Search" </w:instrText>
      </w:r>
      <w:r w:rsidRPr="009513E0">
        <w:rPr>
          <w:b/>
        </w:rPr>
        <w:fldChar w:fldCharType="end"/>
      </w:r>
      <w:r w:rsidRPr="009513E0">
        <w:rPr>
          <w:b/>
        </w:rPr>
        <w:fldChar w:fldCharType="begin"/>
      </w:r>
      <w:r w:rsidRPr="009513E0">
        <w:rPr>
          <w:b/>
        </w:rPr>
        <w:instrText xml:space="preserve"> XE "extending Problem List searches" </w:instrText>
      </w:r>
      <w:r w:rsidRPr="009513E0">
        <w:rPr>
          <w:b/>
        </w:rPr>
        <w:fldChar w:fldCharType="end"/>
      </w:r>
      <w:r w:rsidRPr="009513E0">
        <w:rPr>
          <w:b/>
        </w:rPr>
        <w:t>Extend Search</w:t>
      </w:r>
      <w:r w:rsidRPr="00C03C50">
        <w:t xml:space="preserve"> button.</w:t>
      </w:r>
    </w:p>
    <w:p w14:paraId="1FB46985" w14:textId="77777777" w:rsidR="00895B07" w:rsidRPr="00C03C50" w:rsidRDefault="00895B07" w:rsidP="00895B07">
      <w:pPr>
        <w:pStyle w:val="CPRSnumlistothertext"/>
      </w:pPr>
      <w:r w:rsidRPr="00C03C50">
        <w:t xml:space="preserve">On the Problems tab, the Extend Search button extends the search to a larger subset of SNOMED CT. </w:t>
      </w:r>
    </w:p>
    <w:p w14:paraId="6740E117" w14:textId="77777777" w:rsidR="00895B07" w:rsidRPr="00C03C50" w:rsidRDefault="00895B07" w:rsidP="00895B07">
      <w:pPr>
        <w:pStyle w:val="cprsnumberedstepcaption"/>
      </w:pPr>
    </w:p>
    <w:p w14:paraId="3F081E06" w14:textId="77777777" w:rsidR="00895B07" w:rsidRPr="00C03C50" w:rsidRDefault="001C354A" w:rsidP="00895B07">
      <w:pPr>
        <w:pStyle w:val="CPRScaption0"/>
      </w:pPr>
      <w:r w:rsidRPr="00C03C50">
        <w:rPr>
          <w:noProof/>
        </w:rPr>
        <w:lastRenderedPageBreak/>
        <w:drawing>
          <wp:inline distT="0" distB="0" distL="0" distR="0" wp14:anchorId="5BE0EE61" wp14:editId="5F25D5B4">
            <wp:extent cx="5947410" cy="5168265"/>
            <wp:effectExtent l="0" t="0" r="0" b="0"/>
            <wp:docPr id="222" name="Picture 1" descr="When the search is extended by the user, more matching results are returned that are linked to the ICD-10-CM R69. If the user still does not find the desired term, the user may choose to enter a free text entry by selecting the Freetext Proble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en the search is extended by the user, more matching results are returned that are linked to the ICD-10-CM R69. If the user still does not find the desired term, the user may choose to enter a free text entry by selecting the Freetext Problem butt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7410" cy="5168265"/>
                    </a:xfrm>
                    <a:prstGeom prst="rect">
                      <a:avLst/>
                    </a:prstGeom>
                    <a:noFill/>
                    <a:ln>
                      <a:noFill/>
                    </a:ln>
                  </pic:spPr>
                </pic:pic>
              </a:graphicData>
            </a:graphic>
          </wp:inline>
        </w:drawing>
      </w:r>
    </w:p>
    <w:p w14:paraId="3574B0E2" w14:textId="77777777" w:rsidR="00895B07" w:rsidRPr="00C03C50" w:rsidRDefault="00895B07" w:rsidP="00895B07">
      <w:pPr>
        <w:pStyle w:val="cprsnumberedstepcaption"/>
      </w:pPr>
      <w:r w:rsidRPr="00C03C50">
        <w:t xml:space="preserve">When the search is extended by the user, more matching results are returned that are linked to the ICD-10-CM R69. If the user still does not find the desired term, the user may choose to enter a free text entry by selecting the </w:t>
      </w:r>
      <w:r w:rsidRPr="00C03C50">
        <w:fldChar w:fldCharType="begin"/>
      </w:r>
      <w:r w:rsidRPr="00C03C50">
        <w:instrText xml:space="preserve"> XE "Freetext button" </w:instrText>
      </w:r>
      <w:r w:rsidRPr="00C03C50">
        <w:fldChar w:fldCharType="end"/>
      </w:r>
      <w:r w:rsidRPr="00C03C50">
        <w:t>Freetext</w:t>
      </w:r>
      <w:r w:rsidRPr="00C03C50">
        <w:fldChar w:fldCharType="begin"/>
      </w:r>
      <w:r w:rsidRPr="00C03C50">
        <w:instrText xml:space="preserve"> XE "Problem List:free text" </w:instrText>
      </w:r>
      <w:r w:rsidRPr="00C03C50">
        <w:fldChar w:fldCharType="end"/>
      </w:r>
      <w:r w:rsidRPr="00C03C50">
        <w:fldChar w:fldCharType="begin"/>
      </w:r>
      <w:r w:rsidRPr="00C03C50">
        <w:instrText xml:space="preserve"> XE "free text problems" </w:instrText>
      </w:r>
      <w:r w:rsidRPr="00C03C50">
        <w:fldChar w:fldCharType="end"/>
      </w:r>
      <w:r w:rsidRPr="00C03C50">
        <w:t xml:space="preserve"> Problem button.</w:t>
      </w:r>
    </w:p>
    <w:p w14:paraId="58B2ACBC" w14:textId="77777777" w:rsidR="00895B07" w:rsidRPr="00C03C50" w:rsidRDefault="00895B07" w:rsidP="00895B07">
      <w:pPr>
        <w:pStyle w:val="CPRScaption0"/>
      </w:pPr>
    </w:p>
    <w:p w14:paraId="599991F2" w14:textId="77777777" w:rsidR="00895B07" w:rsidRPr="00C03C50" w:rsidRDefault="00895B07" w:rsidP="004C7A4B">
      <w:pPr>
        <w:pStyle w:val="CPRS-NumberedList"/>
      </w:pPr>
      <w:r w:rsidRPr="00C03C50">
        <w:t xml:space="preserve">If the user does not find the desired term using the Extend Search they may choose to enter a free text entry, the user may choose to do the following actions. </w:t>
      </w:r>
    </w:p>
    <w:p w14:paraId="7380CF19" w14:textId="77777777" w:rsidR="00895B07" w:rsidRPr="00C03C50" w:rsidRDefault="001C354A" w:rsidP="00895B07">
      <w:pPr>
        <w:pStyle w:val="cprsnumberedstepcaption"/>
        <w:ind w:left="2520"/>
      </w:pPr>
      <w:r w:rsidRPr="00C03C50">
        <w:rPr>
          <w:noProof/>
        </w:rPr>
        <w:drawing>
          <wp:inline distT="0" distB="0" distL="0" distR="0" wp14:anchorId="49844BC2" wp14:editId="735B247F">
            <wp:extent cx="4039235" cy="2305685"/>
            <wp:effectExtent l="0" t="0" r="0" b="0"/>
            <wp:docPr id="223" name="Picture 1" descr="Sample Unsolved Entry dialo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 Unsolved Entry dialogu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39235" cy="2305685"/>
                    </a:xfrm>
                    <a:prstGeom prst="rect">
                      <a:avLst/>
                    </a:prstGeom>
                    <a:noFill/>
                    <a:ln>
                      <a:noFill/>
                    </a:ln>
                  </pic:spPr>
                </pic:pic>
              </a:graphicData>
            </a:graphic>
          </wp:inline>
        </w:drawing>
      </w:r>
      <w:r w:rsidR="00895B07" w:rsidRPr="00C03C50">
        <w:t xml:space="preserve"> </w:t>
      </w:r>
    </w:p>
    <w:p w14:paraId="2F95D849" w14:textId="77777777" w:rsidR="00895B07" w:rsidRPr="00C03C50" w:rsidRDefault="00895B07" w:rsidP="00895B07">
      <w:pPr>
        <w:pStyle w:val="cprsbulletssubbullets2"/>
      </w:pPr>
      <w:r w:rsidRPr="00C03C50">
        <w:lastRenderedPageBreak/>
        <w:t xml:space="preserve">To refine your search, select No and return to step 4. To use this term, select Yes and go to step 7. </w:t>
      </w:r>
    </w:p>
    <w:p w14:paraId="22973912" w14:textId="77777777" w:rsidR="00895B07" w:rsidRPr="00C03C50" w:rsidRDefault="00895B07" w:rsidP="00895B07">
      <w:pPr>
        <w:pStyle w:val="cprsbulletssubbullets2"/>
      </w:pPr>
    </w:p>
    <w:p w14:paraId="1E752522" w14:textId="77777777" w:rsidR="00895B07" w:rsidRPr="00C03C50" w:rsidRDefault="00895B07" w:rsidP="00895B07">
      <w:pPr>
        <w:pStyle w:val="CPRSBulletsSubBullets"/>
      </w:pPr>
      <w:r w:rsidRPr="00C03C50">
        <w:rPr>
          <w:b/>
        </w:rPr>
        <w:t>Terms Found But Not Adequate:</w:t>
      </w:r>
      <w:r w:rsidRPr="00C03C50">
        <w:t xml:space="preserve"> If the extended search displays terms, but not the one you want, you will need to decide whether to enter a free-text term or revise your search. </w:t>
      </w:r>
    </w:p>
    <w:p w14:paraId="0F1E48AB" w14:textId="77777777" w:rsidR="00895B07" w:rsidRPr="00C03C50" w:rsidRDefault="00895B07" w:rsidP="00895B07">
      <w:pPr>
        <w:pStyle w:val="cprsbulletssubbullets2"/>
      </w:pPr>
    </w:p>
    <w:p w14:paraId="17D68E42" w14:textId="77777777" w:rsidR="00895B07" w:rsidRPr="00C03C50" w:rsidRDefault="00895B07" w:rsidP="00895B07">
      <w:pPr>
        <w:pStyle w:val="cprsbulletssubbullets2"/>
      </w:pPr>
      <w:r w:rsidRPr="00C03C50">
        <w:t xml:space="preserve">To begin the search again using another term, return to step 4 and use another term to identify the problem. </w:t>
      </w:r>
    </w:p>
    <w:p w14:paraId="1D1C2E0E" w14:textId="77777777" w:rsidR="00895B07" w:rsidRPr="00C03C50" w:rsidRDefault="00895B07" w:rsidP="00895B07">
      <w:pPr>
        <w:pStyle w:val="cprsbulletssubbullets2"/>
      </w:pPr>
    </w:p>
    <w:p w14:paraId="5D1F8BC7" w14:textId="77777777" w:rsidR="00895B07" w:rsidRPr="00C03C50" w:rsidRDefault="00895B07" w:rsidP="00895B07">
      <w:pPr>
        <w:pStyle w:val="cprsbulletssubbullets2"/>
      </w:pPr>
      <w:r w:rsidRPr="00C03C50">
        <w:t xml:space="preserve">To enter a free-text term, select the Freetext Term button. The Unresolved Entry dialog will display as shown below: </w:t>
      </w:r>
    </w:p>
    <w:p w14:paraId="1E423014" w14:textId="77777777" w:rsidR="00895B07" w:rsidRPr="00C03C50" w:rsidRDefault="00895B07" w:rsidP="00895B07">
      <w:pPr>
        <w:pStyle w:val="CPRSBulletsBody"/>
        <w:ind w:left="2520"/>
        <w:rPr>
          <w:rStyle w:val="CPRSBulletssub3Char"/>
          <w:bCs w:val="0"/>
        </w:rPr>
      </w:pPr>
    </w:p>
    <w:p w14:paraId="6C3B407C" w14:textId="77777777" w:rsidR="00895B07" w:rsidRPr="00C03C50" w:rsidRDefault="001C354A" w:rsidP="00895B07">
      <w:pPr>
        <w:pStyle w:val="CPRSBulletsBody"/>
        <w:ind w:left="2520"/>
        <w:rPr>
          <w:rStyle w:val="CPRSBulletssub3Char"/>
          <w:bCs w:val="0"/>
        </w:rPr>
      </w:pPr>
      <w:r w:rsidRPr="00C03C50">
        <w:rPr>
          <w:noProof/>
        </w:rPr>
        <w:drawing>
          <wp:inline distT="0" distB="0" distL="0" distR="0" wp14:anchorId="0A93FFDF" wp14:editId="6ACBB87E">
            <wp:extent cx="4039235" cy="2305685"/>
            <wp:effectExtent l="0" t="0" r="0" b="0"/>
            <wp:docPr id="224" name="Picture 1" descr="Sample Unsolved Entry dialo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 Unsolved Entry dialogu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39235" cy="2305685"/>
                    </a:xfrm>
                    <a:prstGeom prst="rect">
                      <a:avLst/>
                    </a:prstGeom>
                    <a:noFill/>
                    <a:ln>
                      <a:noFill/>
                    </a:ln>
                  </pic:spPr>
                </pic:pic>
              </a:graphicData>
            </a:graphic>
          </wp:inline>
        </w:drawing>
      </w:r>
    </w:p>
    <w:p w14:paraId="3825D15B" w14:textId="77777777" w:rsidR="00895B07" w:rsidRPr="00C03C50" w:rsidRDefault="00895B07" w:rsidP="00895B07">
      <w:pPr>
        <w:pStyle w:val="cprsnumberedstepcaption"/>
        <w:ind w:left="2520"/>
      </w:pPr>
      <w:r w:rsidRPr="00C03C50">
        <w:t>This dialog shows when the system does not find any terms that match the text entered by the provider or when the provider selects the Freetext button because an adequate term is not displayed. From the Unresolved Entry dialog, the provider can choose to use the term as entered, and if needed, request that it be added as a new term.</w:t>
      </w:r>
    </w:p>
    <w:p w14:paraId="1DDD50B9" w14:textId="77777777" w:rsidR="00895B07" w:rsidRPr="00C03C50" w:rsidRDefault="00895B07" w:rsidP="00895B07">
      <w:pPr>
        <w:pStyle w:val="cprsnumberedstepcaption"/>
      </w:pPr>
    </w:p>
    <w:p w14:paraId="4E6E99AE" w14:textId="77777777" w:rsidR="00895B07" w:rsidRPr="00C03C50" w:rsidRDefault="00895B07" w:rsidP="00895B07">
      <w:pPr>
        <w:pStyle w:val="cprsbulletssubbullets2"/>
      </w:pPr>
      <w:r w:rsidRPr="00C03C50">
        <w:t>To use this term, you first need to decide if you want to request that the term you entered be added as a new term. To request a new term, you need to check the Request New Term check box and add a comment if needed. If not, leave the check box unchecked. Then, to add this term to the Problem List as entered, select Yes and go to step 10.</w:t>
      </w:r>
    </w:p>
    <w:p w14:paraId="040A8533" w14:textId="77777777" w:rsidR="00895B07" w:rsidRPr="00C03C50" w:rsidRDefault="00895B07" w:rsidP="006A148B">
      <w:pPr>
        <w:pStyle w:val="CPRSBulletsnote"/>
      </w:pPr>
      <w:r w:rsidRPr="00C03C50">
        <w:rPr>
          <w:b/>
        </w:rPr>
        <w:t>Note:</w:t>
      </w:r>
      <w:r w:rsidRPr="00C03C50">
        <w:tab/>
        <w:t>If you request a new term, a bulletin is sent to a local group for review. This group will then forward the request if it concurs that a new term is needed.</w:t>
      </w:r>
    </w:p>
    <w:p w14:paraId="22A4B8F7" w14:textId="77777777" w:rsidR="00895B07" w:rsidRPr="00C03C50" w:rsidRDefault="00895B07" w:rsidP="00895B07">
      <w:pPr>
        <w:pStyle w:val="cprsbulletssubbullets2"/>
      </w:pPr>
    </w:p>
    <w:p w14:paraId="2458A17E" w14:textId="77777777" w:rsidR="00895B07" w:rsidRPr="00C03C50" w:rsidRDefault="00895B07" w:rsidP="00895B07">
      <w:pPr>
        <w:pStyle w:val="CPRSBulletsSubBullets"/>
      </w:pPr>
      <w:r w:rsidRPr="00C03C50">
        <w:rPr>
          <w:b/>
        </w:rPr>
        <w:t>No Terms Found:</w:t>
      </w:r>
      <w:r w:rsidRPr="00C03C50">
        <w:t xml:space="preserve"> If the extended search finds no terms, the Unresolved Entry dialog will display as shown below. To try another search, select No and return to step 4. </w:t>
      </w:r>
    </w:p>
    <w:p w14:paraId="7738165E" w14:textId="77777777" w:rsidR="00895B07" w:rsidRPr="00C03C50" w:rsidRDefault="00895B07" w:rsidP="00895B07">
      <w:pPr>
        <w:pStyle w:val="CPRScaption0"/>
      </w:pPr>
    </w:p>
    <w:p w14:paraId="3DBF0BCF" w14:textId="77777777" w:rsidR="00895B07" w:rsidRPr="00C03C50" w:rsidRDefault="00895B07" w:rsidP="00895B07">
      <w:pPr>
        <w:pStyle w:val="CPRSBulletsnote"/>
      </w:pPr>
    </w:p>
    <w:p w14:paraId="6534E12F" w14:textId="77777777" w:rsidR="00895B07" w:rsidRPr="00C03C50" w:rsidRDefault="00895B07" w:rsidP="00895B07">
      <w:pPr>
        <w:pStyle w:val="CPRSnumlistothertext"/>
        <w:rPr>
          <w:rStyle w:val="CPRSH4BodyChar"/>
        </w:rPr>
      </w:pPr>
      <w:r w:rsidRPr="00C03C50">
        <w:rPr>
          <w:rStyle w:val="CPRSH4BodyChar"/>
        </w:rPr>
        <w:br w:type="page"/>
      </w:r>
      <w:r w:rsidRPr="00C03C50">
        <w:rPr>
          <w:rStyle w:val="CPRSH4BodyChar"/>
        </w:rPr>
        <w:lastRenderedPageBreak/>
        <w:t>The New Problem form will appear.</w:t>
      </w:r>
    </w:p>
    <w:p w14:paraId="38AFB1E0" w14:textId="77777777" w:rsidR="00895B07" w:rsidRPr="00C03C50" w:rsidRDefault="00895B07" w:rsidP="00895B07">
      <w:pPr>
        <w:pStyle w:val="CPRScaption0"/>
      </w:pPr>
    </w:p>
    <w:p w14:paraId="4747A422" w14:textId="77777777" w:rsidR="00895B07" w:rsidRPr="00C03C50" w:rsidRDefault="001C354A" w:rsidP="00895B07">
      <w:pPr>
        <w:pStyle w:val="CPRScaption0"/>
      </w:pPr>
      <w:r w:rsidRPr="00C03C50">
        <w:rPr>
          <w:noProof/>
        </w:rPr>
        <w:drawing>
          <wp:inline distT="0" distB="0" distL="0" distR="0" wp14:anchorId="2471B99A" wp14:editId="39EA1E4A">
            <wp:extent cx="5478145" cy="3061335"/>
            <wp:effectExtent l="0" t="0" r="0" b="0"/>
            <wp:docPr id="225" name="Picture 225" descr="The dialog for adding a new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The dialog for adding a new problem"/>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8145" cy="3061335"/>
                    </a:xfrm>
                    <a:prstGeom prst="rect">
                      <a:avLst/>
                    </a:prstGeom>
                    <a:noFill/>
                    <a:ln>
                      <a:noFill/>
                    </a:ln>
                  </pic:spPr>
                </pic:pic>
              </a:graphicData>
            </a:graphic>
          </wp:inline>
        </w:drawing>
      </w:r>
    </w:p>
    <w:p w14:paraId="22708A50" w14:textId="77777777" w:rsidR="00895B07" w:rsidRPr="00C03C50" w:rsidRDefault="00895B07" w:rsidP="00895B07">
      <w:pPr>
        <w:pStyle w:val="CPRScaption0"/>
      </w:pPr>
      <w:r w:rsidRPr="00C03C50">
        <w:t>The New Problem form</w:t>
      </w:r>
    </w:p>
    <w:p w14:paraId="5276F05C" w14:textId="77777777" w:rsidR="00895B07" w:rsidRPr="00C03C50" w:rsidRDefault="00895B07" w:rsidP="00895B07">
      <w:pPr>
        <w:pStyle w:val="CPRScaption0"/>
      </w:pPr>
    </w:p>
    <w:p w14:paraId="37EFD655" w14:textId="77777777" w:rsidR="00895B07" w:rsidRPr="00C03C50" w:rsidRDefault="00895B07" w:rsidP="004C7A4B">
      <w:pPr>
        <w:pStyle w:val="CPRS-NumberedList"/>
      </w:pPr>
      <w:r w:rsidRPr="00C03C50">
        <w:t>Complete the New Problem form by following the steps below:</w:t>
      </w:r>
    </w:p>
    <w:p w14:paraId="06FE5DB7" w14:textId="77777777" w:rsidR="00895B07" w:rsidRPr="00C03C50" w:rsidRDefault="00895B07" w:rsidP="00217AED">
      <w:pPr>
        <w:pStyle w:val="cprsasubnumalphalistnote"/>
        <w:numPr>
          <w:ilvl w:val="0"/>
          <w:numId w:val="217"/>
        </w:numPr>
      </w:pPr>
      <w:r w:rsidRPr="00C03C50">
        <w:t>Select a status for the problem (Active or Inactive).</w:t>
      </w:r>
    </w:p>
    <w:p w14:paraId="675DD8FF" w14:textId="77777777" w:rsidR="00895B07" w:rsidRPr="00C03C50" w:rsidRDefault="00895B07" w:rsidP="00217AED">
      <w:pPr>
        <w:pStyle w:val="cprsasubnumalphalistnote"/>
        <w:numPr>
          <w:ilvl w:val="0"/>
          <w:numId w:val="217"/>
        </w:numPr>
      </w:pPr>
      <w:r w:rsidRPr="00C03C50">
        <w:t>Choose an Immediacy for the problem (Acute, Chronic, or unknown).</w:t>
      </w:r>
    </w:p>
    <w:p w14:paraId="165A8C3A" w14:textId="77777777" w:rsidR="00895B07" w:rsidRPr="00C03C50" w:rsidRDefault="00895B07" w:rsidP="00217AED">
      <w:pPr>
        <w:pStyle w:val="cprsasubnumalphalistnote"/>
        <w:numPr>
          <w:ilvl w:val="0"/>
          <w:numId w:val="217"/>
        </w:numPr>
      </w:pPr>
      <w:r w:rsidRPr="00C03C50">
        <w:t>Enter the date of onset.</w:t>
      </w:r>
    </w:p>
    <w:p w14:paraId="2AC23B87" w14:textId="77777777" w:rsidR="00895B07" w:rsidRPr="00C03C50" w:rsidRDefault="00895B07" w:rsidP="00217AED">
      <w:pPr>
        <w:pStyle w:val="cprsasubnumalphalistnote"/>
        <w:numPr>
          <w:ilvl w:val="0"/>
          <w:numId w:val="217"/>
        </w:numPr>
      </w:pPr>
      <w:r w:rsidRPr="00C03C50">
        <w:t>Select a responsible provider from the drop-down list.</w:t>
      </w:r>
    </w:p>
    <w:p w14:paraId="78727531" w14:textId="77777777" w:rsidR="00895B07" w:rsidRPr="00C03C50" w:rsidRDefault="00895B07" w:rsidP="00217AED">
      <w:pPr>
        <w:pStyle w:val="cprsasubnumalphalistnote"/>
        <w:numPr>
          <w:ilvl w:val="0"/>
          <w:numId w:val="217"/>
        </w:numPr>
      </w:pPr>
      <w:r w:rsidRPr="00C03C50">
        <w:t>Select a clinic from the drop-down list.</w:t>
      </w:r>
    </w:p>
    <w:p w14:paraId="5A06E01F" w14:textId="77777777" w:rsidR="00895B07" w:rsidRPr="00C03C50" w:rsidRDefault="00895B07" w:rsidP="00217AED">
      <w:pPr>
        <w:pStyle w:val="cprsasubnumalphalistnote"/>
        <w:numPr>
          <w:ilvl w:val="0"/>
          <w:numId w:val="217"/>
        </w:numPr>
      </w:pPr>
      <w:r w:rsidRPr="00C03C50">
        <w:t>Check any applicable treatment factors that apply to this problem.</w:t>
      </w:r>
    </w:p>
    <w:p w14:paraId="54D0E0E6" w14:textId="77777777" w:rsidR="00895B07" w:rsidRPr="00C03C50" w:rsidRDefault="00895B07" w:rsidP="00217AED">
      <w:pPr>
        <w:pStyle w:val="cprsasubnumalphalistnote"/>
        <w:numPr>
          <w:ilvl w:val="0"/>
          <w:numId w:val="217"/>
        </w:numPr>
      </w:pPr>
      <w:r w:rsidRPr="00C03C50">
        <w:t xml:space="preserve">Enter any comments (if necessary) by pressing the </w:t>
      </w:r>
      <w:r w:rsidRPr="006A148B">
        <w:rPr>
          <w:b/>
          <w:bCs/>
        </w:rPr>
        <w:t>Add comment</w:t>
      </w:r>
      <w:r w:rsidRPr="00C03C50">
        <w:t xml:space="preserve"> button. You can also edit a comment or remove the comment using the appropriate buttons.</w:t>
      </w:r>
    </w:p>
    <w:p w14:paraId="6C50B703" w14:textId="77777777" w:rsidR="00895B07" w:rsidRPr="00C03C50" w:rsidRDefault="00895B07" w:rsidP="00895B07">
      <w:pPr>
        <w:pStyle w:val="CPRSnumlistothertext"/>
      </w:pPr>
    </w:p>
    <w:p w14:paraId="6F89D7A9" w14:textId="77777777" w:rsidR="00895B07" w:rsidRPr="00C03C50" w:rsidRDefault="00895B07" w:rsidP="004C7A4B">
      <w:pPr>
        <w:pStyle w:val="CPRS-NumberedList"/>
      </w:pPr>
      <w:r w:rsidRPr="00C03C50">
        <w:t xml:space="preserve">Select </w:t>
      </w:r>
      <w:r w:rsidRPr="009513E0">
        <w:rPr>
          <w:b/>
        </w:rPr>
        <w:t>OK</w:t>
      </w:r>
      <w:r w:rsidRPr="00C03C50">
        <w:t>.</w:t>
      </w:r>
    </w:p>
    <w:p w14:paraId="16236C0D" w14:textId="77777777" w:rsidR="00CD4E71" w:rsidRPr="00C03C50" w:rsidRDefault="00CD4E71">
      <w:pPr>
        <w:pStyle w:val="CPRSH2"/>
      </w:pPr>
      <w:bookmarkStart w:id="243" w:name="_Toc6304065"/>
      <w:r w:rsidRPr="00C03C50">
        <w:t>Annotating a Problem</w:t>
      </w:r>
      <w:bookmarkEnd w:id="243"/>
    </w:p>
    <w:p w14:paraId="67F4F9B9" w14:textId="77777777" w:rsidR="00CD4E71" w:rsidRPr="00C03C50" w:rsidRDefault="00CD4E71" w:rsidP="00D52CE5">
      <w:pPr>
        <w:pStyle w:val="CPRSStepintro"/>
      </w:pPr>
      <w:r w:rsidRPr="00C03C50">
        <w:t>To annotate a problem, use these steps:</w:t>
      </w:r>
    </w:p>
    <w:p w14:paraId="3C1D2797" w14:textId="77777777" w:rsidR="00CD4E71" w:rsidRPr="00C03C50" w:rsidRDefault="00BD4932" w:rsidP="004C7A4B">
      <w:pPr>
        <w:pStyle w:val="CPRS-NumberedList"/>
        <w:numPr>
          <w:ilvl w:val="0"/>
          <w:numId w:val="92"/>
        </w:numPr>
      </w:pPr>
      <w:r w:rsidRPr="00C03C50">
        <w:t>Select</w:t>
      </w:r>
      <w:r w:rsidR="00CD4E71" w:rsidRPr="00C03C50">
        <w:t xml:space="preserve"> the </w:t>
      </w:r>
      <w:r w:rsidR="00CD4E71" w:rsidRPr="00FC0C00">
        <w:rPr>
          <w:b/>
          <w:bCs/>
        </w:rPr>
        <w:t>Problems</w:t>
      </w:r>
      <w:r w:rsidR="00CD4E71" w:rsidRPr="00C03C50">
        <w:t xml:space="preserve"> tab.</w:t>
      </w:r>
    </w:p>
    <w:p w14:paraId="4584AF96" w14:textId="77777777" w:rsidR="00CD4E71" w:rsidRPr="00C03C50" w:rsidRDefault="00CD4E71" w:rsidP="004C7A4B">
      <w:pPr>
        <w:pStyle w:val="CPRS-NumberedList"/>
        <w:numPr>
          <w:ilvl w:val="0"/>
          <w:numId w:val="92"/>
        </w:numPr>
      </w:pPr>
      <w:r w:rsidRPr="00C03C50">
        <w:t>Select a problem from the problems list.</w:t>
      </w:r>
    </w:p>
    <w:p w14:paraId="0E50DE45" w14:textId="77777777" w:rsidR="00CD4E71" w:rsidRPr="00C03C50" w:rsidRDefault="00CD4E71" w:rsidP="004C7A4B">
      <w:pPr>
        <w:pStyle w:val="CPRS-NumberedList"/>
        <w:numPr>
          <w:ilvl w:val="0"/>
          <w:numId w:val="92"/>
        </w:numPr>
      </w:pPr>
      <w:r w:rsidRPr="00C03C50">
        <w:t xml:space="preserve">Select </w:t>
      </w:r>
      <w:r w:rsidRPr="00FC0C00">
        <w:rPr>
          <w:b/>
          <w:bCs/>
        </w:rPr>
        <w:t xml:space="preserve">Action | Annotate... </w:t>
      </w:r>
      <w:r w:rsidRPr="00C03C50">
        <w:t xml:space="preserve">or right-click the problem and select </w:t>
      </w:r>
      <w:r w:rsidRPr="00FC0C00">
        <w:rPr>
          <w:b/>
          <w:bCs/>
        </w:rPr>
        <w:t>Annotate...</w:t>
      </w:r>
      <w:r w:rsidRPr="00C03C50">
        <w:t xml:space="preserve"> from the pop-up menu.</w:t>
      </w:r>
    </w:p>
    <w:p w14:paraId="4F6BA933" w14:textId="77777777" w:rsidR="00CD4E71" w:rsidRPr="00C03C50" w:rsidRDefault="00CD4E71">
      <w:pPr>
        <w:pStyle w:val="CPRSBulletsnote"/>
      </w:pPr>
      <w:r w:rsidRPr="00C03C50">
        <w:rPr>
          <w:b/>
          <w:bCs w:val="0"/>
        </w:rPr>
        <w:lastRenderedPageBreak/>
        <w:t>Note:</w:t>
      </w:r>
      <w:r w:rsidRPr="00C03C50">
        <w:tab/>
      </w:r>
      <w:bookmarkStart w:id="244" w:name="CSV_annotate_problem"/>
      <w:bookmarkEnd w:id="244"/>
      <w:r w:rsidRPr="00C03C50">
        <w:t xml:space="preserve">If you try to select a </w:t>
      </w:r>
      <w:r w:rsidRPr="00C03C50">
        <w:fldChar w:fldCharType="begin"/>
      </w:r>
      <w:r w:rsidRPr="00C03C50">
        <w:instrText xml:space="preserve"> XE "Code Set Versioning:Problems" </w:instrText>
      </w:r>
      <w:r w:rsidRPr="00C03C50">
        <w:fldChar w:fldCharType="end"/>
      </w:r>
      <w:r w:rsidRPr="00C03C50">
        <w:t xml:space="preserve">problem that has an </w:t>
      </w:r>
      <w:r w:rsidRPr="00C03C50">
        <w:fldChar w:fldCharType="begin"/>
      </w:r>
      <w:r w:rsidRPr="00C03C50">
        <w:instrText xml:space="preserve"> XE "inactive codes" </w:instrText>
      </w:r>
      <w:r w:rsidRPr="00C03C50">
        <w:fldChar w:fldCharType="end"/>
      </w:r>
      <w:r w:rsidRPr="00C03C50">
        <w:t>inactive diagnosis or procedure code, you will be prompted to select a problem with an active code.</w:t>
      </w:r>
    </w:p>
    <w:p w14:paraId="7046E2D7" w14:textId="77777777" w:rsidR="009B69D8" w:rsidRPr="00C03C50" w:rsidRDefault="009B69D8">
      <w:pPr>
        <w:pStyle w:val="CPRSBulletsnote"/>
      </w:pPr>
    </w:p>
    <w:p w14:paraId="6A793FB9" w14:textId="77777777" w:rsidR="00CD4E71" w:rsidRPr="00C03C50" w:rsidRDefault="00CD4E71" w:rsidP="004C7A4B">
      <w:pPr>
        <w:pStyle w:val="CPRS-NumberedList"/>
        <w:numPr>
          <w:ilvl w:val="0"/>
          <w:numId w:val="92"/>
        </w:numPr>
      </w:pPr>
      <w:r w:rsidRPr="00C03C50">
        <w:t>Enter your annotation in the dialog that appears (up to 60 characters).</w:t>
      </w:r>
    </w:p>
    <w:p w14:paraId="488E9285" w14:textId="77777777" w:rsidR="00CD4E71" w:rsidRPr="00C03C50" w:rsidRDefault="00BD4932" w:rsidP="004C7A4B">
      <w:pPr>
        <w:pStyle w:val="CPRS-NumberedList"/>
        <w:numPr>
          <w:ilvl w:val="0"/>
          <w:numId w:val="92"/>
        </w:numPr>
      </w:pPr>
      <w:r w:rsidRPr="00C03C50">
        <w:t>Select</w:t>
      </w:r>
      <w:r w:rsidR="00CD4E71" w:rsidRPr="00C03C50">
        <w:t xml:space="preserve"> </w:t>
      </w:r>
      <w:r w:rsidR="00CD4E71" w:rsidRPr="00FC0C00">
        <w:rPr>
          <w:b/>
          <w:bCs/>
        </w:rPr>
        <w:t>OK</w:t>
      </w:r>
      <w:r w:rsidR="00CD4E71" w:rsidRPr="00C03C50">
        <w:t>.</w:t>
      </w:r>
    </w:p>
    <w:p w14:paraId="2097CAE4" w14:textId="77777777" w:rsidR="00CD4E71" w:rsidRPr="00C03C50" w:rsidRDefault="00CD4E71">
      <w:pPr>
        <w:pStyle w:val="CPRSH2"/>
      </w:pPr>
      <w:bookmarkStart w:id="245" w:name="_Toc6304066"/>
      <w:r w:rsidRPr="00C03C50">
        <w:t>Changing a Problem</w:t>
      </w:r>
      <w:bookmarkEnd w:id="245"/>
    </w:p>
    <w:p w14:paraId="7A4F46BF" w14:textId="77777777" w:rsidR="00CD4E71" w:rsidRPr="00C03C50" w:rsidRDefault="00CD4E71" w:rsidP="00D52CE5">
      <w:pPr>
        <w:pStyle w:val="CPRSStepintro"/>
      </w:pPr>
      <w:r w:rsidRPr="00C03C50">
        <w:t>To change a problem on a patient’s problem list, use these steps:</w:t>
      </w:r>
    </w:p>
    <w:p w14:paraId="4E59F6E3" w14:textId="77777777" w:rsidR="00CD4E71" w:rsidRPr="00C03C50" w:rsidRDefault="000C0A53" w:rsidP="004C7A4B">
      <w:pPr>
        <w:pStyle w:val="CPRS-NumberedList"/>
        <w:numPr>
          <w:ilvl w:val="0"/>
          <w:numId w:val="91"/>
        </w:numPr>
      </w:pPr>
      <w:r w:rsidRPr="00C03C50">
        <w:t>Select</w:t>
      </w:r>
      <w:r w:rsidR="00CD4E71" w:rsidRPr="00C03C50">
        <w:t xml:space="preserve"> the </w:t>
      </w:r>
      <w:r w:rsidR="00CD4E71" w:rsidRPr="00FC0C00">
        <w:rPr>
          <w:b/>
          <w:bCs/>
        </w:rPr>
        <w:t>Problems</w:t>
      </w:r>
      <w:r w:rsidR="00CD4E71" w:rsidRPr="00C03C50">
        <w:t xml:space="preserve"> tab.</w:t>
      </w:r>
    </w:p>
    <w:p w14:paraId="6C6132B6" w14:textId="77777777" w:rsidR="00CD4E71" w:rsidRPr="00C03C50" w:rsidRDefault="00CD4E71" w:rsidP="004C7A4B">
      <w:pPr>
        <w:pStyle w:val="CPRS-NumberedList"/>
        <w:numPr>
          <w:ilvl w:val="0"/>
          <w:numId w:val="91"/>
        </w:numPr>
      </w:pPr>
      <w:r w:rsidRPr="00C03C50">
        <w:t>Select a problem from the problems list.</w:t>
      </w:r>
    </w:p>
    <w:p w14:paraId="67E35E8F" w14:textId="77777777" w:rsidR="00CD4E71" w:rsidRPr="00C03C50" w:rsidRDefault="00CD4E71" w:rsidP="004C7A4B">
      <w:pPr>
        <w:pStyle w:val="CPRS-NumberedList"/>
        <w:numPr>
          <w:ilvl w:val="0"/>
          <w:numId w:val="91"/>
        </w:numPr>
      </w:pPr>
      <w:r w:rsidRPr="00C03C50">
        <w:t>Select Action | Change…</w:t>
      </w:r>
      <w:r w:rsidR="000C0A53" w:rsidRPr="00C03C50">
        <w:t>.</w:t>
      </w:r>
    </w:p>
    <w:p w14:paraId="18AF8A44" w14:textId="77777777" w:rsidR="00CD4E71" w:rsidRPr="00C03C50" w:rsidRDefault="00CD4E71" w:rsidP="004C7A4B">
      <w:pPr>
        <w:pStyle w:val="CPRS-NumberedList"/>
        <w:numPr>
          <w:ilvl w:val="0"/>
          <w:numId w:val="91"/>
        </w:numPr>
      </w:pPr>
      <w:r w:rsidRPr="00C03C50">
        <w:t xml:space="preserve">Enter the desired changes. </w:t>
      </w:r>
    </w:p>
    <w:p w14:paraId="2157FEEA" w14:textId="77777777" w:rsidR="00CD4E71" w:rsidRPr="00C03C50" w:rsidRDefault="00CD4E71" w:rsidP="004C7A4B">
      <w:pPr>
        <w:pStyle w:val="CPRS-NumberedList"/>
        <w:numPr>
          <w:ilvl w:val="0"/>
          <w:numId w:val="91"/>
        </w:numPr>
      </w:pPr>
      <w:r w:rsidRPr="00C03C50">
        <w:t>Add or remove a comment (if desired).</w:t>
      </w:r>
    </w:p>
    <w:p w14:paraId="47DB10ED" w14:textId="77777777" w:rsidR="00CD4E71" w:rsidRPr="00C03C50" w:rsidRDefault="00CD4E71" w:rsidP="007C4EEB">
      <w:pPr>
        <w:pStyle w:val="CPRSBulletsnote"/>
      </w:pPr>
      <w:r w:rsidRPr="00C03C50">
        <w:rPr>
          <w:b/>
        </w:rPr>
        <w:t>Note</w:t>
      </w:r>
      <w:r w:rsidRPr="00C03C50">
        <w:t>: A comment can be as many as 60 characters (including spaces) in length.</w:t>
      </w:r>
    </w:p>
    <w:p w14:paraId="3A253D99" w14:textId="77777777" w:rsidR="007C4EEB" w:rsidRPr="00C03C50" w:rsidRDefault="007C4EEB" w:rsidP="007C4EEB">
      <w:pPr>
        <w:pStyle w:val="CPRSBulletsnote"/>
      </w:pPr>
    </w:p>
    <w:p w14:paraId="41B8E6D5" w14:textId="77777777" w:rsidR="00CD4E71" w:rsidRPr="00C03C50" w:rsidRDefault="000C0A53" w:rsidP="004C7A4B">
      <w:pPr>
        <w:pStyle w:val="CPRS-NumberedList"/>
        <w:numPr>
          <w:ilvl w:val="0"/>
          <w:numId w:val="91"/>
        </w:numPr>
      </w:pPr>
      <w:r w:rsidRPr="00C03C50">
        <w:t>Select</w:t>
      </w:r>
      <w:r w:rsidR="00CD4E71" w:rsidRPr="00C03C50">
        <w:t xml:space="preserve"> </w:t>
      </w:r>
      <w:r w:rsidR="00CD4E71" w:rsidRPr="00FC0C00">
        <w:rPr>
          <w:b/>
          <w:bCs/>
        </w:rPr>
        <w:t>OK</w:t>
      </w:r>
      <w:r w:rsidR="00CD4E71" w:rsidRPr="00C03C50">
        <w:t>.</w:t>
      </w:r>
    </w:p>
    <w:p w14:paraId="6D7C4175" w14:textId="77777777" w:rsidR="000C0A53" w:rsidRPr="00C03C50" w:rsidRDefault="000C0A53" w:rsidP="00F80345">
      <w:pPr>
        <w:pStyle w:val="CPRSBulletsnote"/>
      </w:pPr>
      <w:r w:rsidRPr="00F80345">
        <w:rPr>
          <w:b/>
        </w:rPr>
        <w:t>Note:</w:t>
      </w:r>
      <w:r w:rsidRPr="00C03C50">
        <w:t xml:space="preserve"> </w:t>
      </w:r>
      <w:r w:rsidRPr="00C03C50">
        <w:tab/>
        <w:t>When you view the details of a problem, you will see who changed the problem and when.</w:t>
      </w:r>
    </w:p>
    <w:p w14:paraId="52E81BAA" w14:textId="77777777" w:rsidR="000C0A53" w:rsidRPr="00C03C50" w:rsidRDefault="000C0A53" w:rsidP="000C0A53">
      <w:pPr>
        <w:pStyle w:val="CPRSH3Body"/>
      </w:pPr>
    </w:p>
    <w:p w14:paraId="2D7A33D5" w14:textId="77777777" w:rsidR="00CD4E71" w:rsidRPr="00C03C50" w:rsidRDefault="000C0A53">
      <w:pPr>
        <w:pStyle w:val="CPRSH2"/>
      </w:pPr>
      <w:bookmarkStart w:id="246" w:name="_Toc6304067"/>
      <w:r w:rsidRPr="00C03C50">
        <w:t>Making</w:t>
      </w:r>
      <w:r w:rsidR="00CD4E71" w:rsidRPr="00C03C50">
        <w:t xml:space="preserve"> a Problem</w:t>
      </w:r>
      <w:r w:rsidRPr="00C03C50">
        <w:t xml:space="preserve"> Inactive</w:t>
      </w:r>
      <w:bookmarkEnd w:id="246"/>
    </w:p>
    <w:p w14:paraId="44233B82" w14:textId="77777777" w:rsidR="00CD4E71" w:rsidRPr="00C03C50" w:rsidRDefault="00CD4E71" w:rsidP="00D52CE5">
      <w:pPr>
        <w:pStyle w:val="CPRSStepintro"/>
      </w:pPr>
      <w:r w:rsidRPr="00C03C50">
        <w:t xml:space="preserve">To </w:t>
      </w:r>
      <w:r w:rsidR="000C0A53" w:rsidRPr="00C03C50">
        <w:t>inactivate</w:t>
      </w:r>
      <w:r w:rsidRPr="00C03C50">
        <w:t xml:space="preserve"> a problem on a patient’s problem list, use the following steps:</w:t>
      </w:r>
    </w:p>
    <w:p w14:paraId="16AECEDC" w14:textId="77777777" w:rsidR="00CD4E71" w:rsidRPr="00C03C50" w:rsidRDefault="000C0A53" w:rsidP="004C7A4B">
      <w:pPr>
        <w:pStyle w:val="CPRS-NumberedList"/>
        <w:numPr>
          <w:ilvl w:val="0"/>
          <w:numId w:val="90"/>
        </w:numPr>
      </w:pPr>
      <w:r w:rsidRPr="00C03C50">
        <w:t>Select</w:t>
      </w:r>
      <w:r w:rsidR="00CD4E71" w:rsidRPr="00C03C50">
        <w:t xml:space="preserve"> the </w:t>
      </w:r>
      <w:r w:rsidR="00CD4E71" w:rsidRPr="00FC0C00">
        <w:rPr>
          <w:b/>
          <w:bCs/>
        </w:rPr>
        <w:t>Problems</w:t>
      </w:r>
      <w:r w:rsidR="00CD4E71" w:rsidRPr="00C03C50">
        <w:t xml:space="preserve"> tab </w:t>
      </w:r>
    </w:p>
    <w:p w14:paraId="4B427F39" w14:textId="77777777" w:rsidR="00CD4E71" w:rsidRPr="00C03C50" w:rsidRDefault="00CD4E71" w:rsidP="004C7A4B">
      <w:pPr>
        <w:pStyle w:val="CPRS-NumberedList"/>
        <w:numPr>
          <w:ilvl w:val="0"/>
          <w:numId w:val="90"/>
        </w:numPr>
      </w:pPr>
      <w:r w:rsidRPr="00C03C50">
        <w:t>Select a problem from the problems list.</w:t>
      </w:r>
    </w:p>
    <w:p w14:paraId="51179B7A" w14:textId="77777777" w:rsidR="009A6257" w:rsidRPr="00C03C50" w:rsidRDefault="00CD4E71" w:rsidP="004C7A4B">
      <w:pPr>
        <w:pStyle w:val="CPRS-NumberedList"/>
        <w:numPr>
          <w:ilvl w:val="0"/>
          <w:numId w:val="90"/>
        </w:numPr>
      </w:pPr>
      <w:r w:rsidRPr="00C03C50">
        <w:t>Select Action | Inactivate</w:t>
      </w:r>
    </w:p>
    <w:p w14:paraId="11B47522" w14:textId="77777777" w:rsidR="009A6257" w:rsidRPr="00C03C50" w:rsidRDefault="00CD4E71" w:rsidP="009A6257">
      <w:pPr>
        <w:pStyle w:val="CPRSnumlistothertext"/>
        <w:rPr>
          <w:b/>
        </w:rPr>
      </w:pPr>
      <w:r w:rsidRPr="00C03C50">
        <w:rPr>
          <w:b/>
        </w:rPr>
        <w:t>-or-</w:t>
      </w:r>
    </w:p>
    <w:p w14:paraId="52FE5CB6" w14:textId="77777777" w:rsidR="00CD4E71" w:rsidRPr="00C03C50" w:rsidRDefault="00CD4E71" w:rsidP="009A6257">
      <w:pPr>
        <w:pStyle w:val="CPRSnumlistothertext"/>
      </w:pPr>
      <w:r w:rsidRPr="00C03C50">
        <w:t>right-click a problem and select inactive.</w:t>
      </w:r>
    </w:p>
    <w:p w14:paraId="03379746" w14:textId="77777777" w:rsidR="00CD4E71" w:rsidRPr="00C03C50" w:rsidRDefault="00CD4E71">
      <w:pPr>
        <w:pStyle w:val="CPRSH2"/>
      </w:pPr>
      <w:bookmarkStart w:id="247" w:name="_Toc6304068"/>
      <w:r w:rsidRPr="00C03C50">
        <w:t>Removing a Problem</w:t>
      </w:r>
      <w:bookmarkEnd w:id="247"/>
    </w:p>
    <w:p w14:paraId="06B31427" w14:textId="77777777" w:rsidR="00CD4E71" w:rsidRPr="00C03C50" w:rsidRDefault="00CD4E71" w:rsidP="00D52CE5">
      <w:pPr>
        <w:pStyle w:val="CPRSStepintro"/>
      </w:pPr>
      <w:r w:rsidRPr="00C03C50">
        <w:t>To remove a problem from a patient’s problem list, use these steps:</w:t>
      </w:r>
    </w:p>
    <w:p w14:paraId="1F18C6BB" w14:textId="77777777" w:rsidR="00CD4E71" w:rsidRPr="00C03C50" w:rsidRDefault="00073E91" w:rsidP="004C7A4B">
      <w:pPr>
        <w:pStyle w:val="CPRS-NumberedList"/>
        <w:numPr>
          <w:ilvl w:val="0"/>
          <w:numId w:val="88"/>
        </w:numPr>
      </w:pPr>
      <w:r w:rsidRPr="00C03C50">
        <w:t>Select</w:t>
      </w:r>
      <w:r w:rsidR="00CD4E71" w:rsidRPr="00C03C50">
        <w:t xml:space="preserve"> the </w:t>
      </w:r>
      <w:r w:rsidR="00CD4E71" w:rsidRPr="00FC0C00">
        <w:rPr>
          <w:b/>
          <w:bCs/>
        </w:rPr>
        <w:t>Problems</w:t>
      </w:r>
      <w:r w:rsidR="00CD4E71" w:rsidRPr="00C03C50">
        <w:t xml:space="preserve"> tab.</w:t>
      </w:r>
    </w:p>
    <w:p w14:paraId="148CC500" w14:textId="77777777" w:rsidR="00CD4E71" w:rsidRPr="00C03C50" w:rsidRDefault="00CD4E71" w:rsidP="004C7A4B">
      <w:pPr>
        <w:pStyle w:val="CPRS-NumberedList"/>
        <w:numPr>
          <w:ilvl w:val="0"/>
          <w:numId w:val="88"/>
        </w:numPr>
      </w:pPr>
      <w:r w:rsidRPr="00C03C50">
        <w:t>Select a problem from the problems list.</w:t>
      </w:r>
    </w:p>
    <w:p w14:paraId="776E49C1" w14:textId="77777777" w:rsidR="00CD4E71" w:rsidRPr="00C03C50" w:rsidRDefault="00CD4E71" w:rsidP="004C7A4B">
      <w:pPr>
        <w:pStyle w:val="CPRS-NumberedList"/>
        <w:numPr>
          <w:ilvl w:val="0"/>
          <w:numId w:val="88"/>
        </w:numPr>
      </w:pPr>
      <w:r w:rsidRPr="00C03C50">
        <w:t xml:space="preserve">Select </w:t>
      </w:r>
      <w:r w:rsidRPr="00FC0C00">
        <w:rPr>
          <w:b/>
          <w:bCs/>
        </w:rPr>
        <w:t>Action | Remove</w:t>
      </w:r>
      <w:r w:rsidRPr="00C03C50">
        <w:t xml:space="preserve"> or right-click the problem and click </w:t>
      </w:r>
      <w:r w:rsidRPr="00FC0C00">
        <w:rPr>
          <w:b/>
          <w:bCs/>
        </w:rPr>
        <w:t>Remove</w:t>
      </w:r>
      <w:r w:rsidRPr="00C03C50">
        <w:t>.</w:t>
      </w:r>
    </w:p>
    <w:p w14:paraId="5D1074E0" w14:textId="77777777" w:rsidR="00CD4E71" w:rsidRPr="00C03C50" w:rsidRDefault="00CD4E71">
      <w:pPr>
        <w:pStyle w:val="List-UserManual"/>
        <w:ind w:left="2016" w:hanging="576"/>
      </w:pPr>
      <w:r w:rsidRPr="00C03C50">
        <w:rPr>
          <w:rFonts w:ascii="Arial" w:hAnsi="Arial" w:cs="Arial"/>
          <w:b/>
          <w:bCs/>
          <w:sz w:val="20"/>
        </w:rPr>
        <w:t>Note</w:t>
      </w:r>
      <w:r w:rsidRPr="00C03C50">
        <w:rPr>
          <w:b/>
          <w:bCs/>
        </w:rPr>
        <w:t>:</w:t>
      </w:r>
      <w:r w:rsidRPr="00C03C50">
        <w:t xml:space="preserve"> </w:t>
      </w:r>
      <w:r w:rsidRPr="00C03C50">
        <w:rPr>
          <w:rFonts w:ascii="Arial" w:hAnsi="Arial" w:cs="Arial"/>
          <w:sz w:val="20"/>
        </w:rPr>
        <w:t>Deleted problems are not actually removed from the database. Rather, a deleted problem is flagged with a hidden tag. The hidden tag prevents the problem from appearing on any reports or lists.</w:t>
      </w:r>
      <w:r w:rsidRPr="00C03C50">
        <w:t xml:space="preserve"> </w:t>
      </w:r>
    </w:p>
    <w:p w14:paraId="5B608C11" w14:textId="77777777" w:rsidR="000C0A53" w:rsidRDefault="000C0A53" w:rsidP="000C0A53">
      <w:pPr>
        <w:pStyle w:val="CPRSH3Body"/>
      </w:pPr>
    </w:p>
    <w:p w14:paraId="21EA4816" w14:textId="77777777" w:rsidR="00A10A40" w:rsidRDefault="00A10A40" w:rsidP="000C0A53">
      <w:pPr>
        <w:pStyle w:val="CPRSH3Body"/>
      </w:pPr>
    </w:p>
    <w:p w14:paraId="33DC3AA7" w14:textId="77777777" w:rsidR="00A10A40" w:rsidRPr="00C03C50" w:rsidRDefault="00A10A40" w:rsidP="000C0A53">
      <w:pPr>
        <w:pStyle w:val="CPRSH3Body"/>
      </w:pPr>
    </w:p>
    <w:p w14:paraId="22C2D729" w14:textId="77777777" w:rsidR="00CD4E71" w:rsidRPr="00C03C50" w:rsidRDefault="00CD4E71">
      <w:pPr>
        <w:pStyle w:val="CPRSH2"/>
      </w:pPr>
      <w:bookmarkStart w:id="248" w:name="_Toc6304069"/>
      <w:r w:rsidRPr="00C03C50">
        <w:t>Verifying a Problem</w:t>
      </w:r>
      <w:bookmarkEnd w:id="248"/>
    </w:p>
    <w:p w14:paraId="27C5061B" w14:textId="77777777" w:rsidR="00CD4E71" w:rsidRPr="00C03C50" w:rsidRDefault="00CD4E71" w:rsidP="00D52CE5">
      <w:pPr>
        <w:pStyle w:val="CPRSStepintro"/>
      </w:pPr>
      <w:r w:rsidRPr="00C03C50">
        <w:t>To verify a problem on a patient’s problem list, use these steps:</w:t>
      </w:r>
    </w:p>
    <w:p w14:paraId="4C87F4DA" w14:textId="77777777" w:rsidR="00CD4E71" w:rsidRPr="00C03C50" w:rsidRDefault="00073E91" w:rsidP="004C7A4B">
      <w:pPr>
        <w:pStyle w:val="CPRS-NumberedList"/>
        <w:numPr>
          <w:ilvl w:val="0"/>
          <w:numId w:val="89"/>
        </w:numPr>
      </w:pPr>
      <w:r w:rsidRPr="00C03C50">
        <w:t>Select</w:t>
      </w:r>
      <w:r w:rsidR="00CD4E71" w:rsidRPr="00C03C50">
        <w:t xml:space="preserve"> the </w:t>
      </w:r>
      <w:r w:rsidR="00CD4E71" w:rsidRPr="00FC0C00">
        <w:rPr>
          <w:b/>
          <w:bCs/>
        </w:rPr>
        <w:t>Problems</w:t>
      </w:r>
      <w:r w:rsidR="00CD4E71" w:rsidRPr="00C03C50">
        <w:t xml:space="preserve"> tab.</w:t>
      </w:r>
    </w:p>
    <w:p w14:paraId="16C92E22" w14:textId="77777777" w:rsidR="00CD4E71" w:rsidRPr="00C03C50" w:rsidRDefault="00CD4E71" w:rsidP="004C7A4B">
      <w:pPr>
        <w:pStyle w:val="CPRS-NumberedList"/>
        <w:numPr>
          <w:ilvl w:val="0"/>
          <w:numId w:val="89"/>
        </w:numPr>
      </w:pPr>
      <w:r w:rsidRPr="00C03C50">
        <w:t>Select a problem from the problems list.</w:t>
      </w:r>
    </w:p>
    <w:p w14:paraId="3EFB8726" w14:textId="77777777" w:rsidR="00CD4E71" w:rsidRPr="00C03C50" w:rsidRDefault="00CD4E71" w:rsidP="004C7A4B">
      <w:pPr>
        <w:pStyle w:val="CPRS-NumberedList"/>
        <w:numPr>
          <w:ilvl w:val="0"/>
          <w:numId w:val="89"/>
        </w:numPr>
      </w:pPr>
      <w:r w:rsidRPr="00C03C50">
        <w:t xml:space="preserve">Select </w:t>
      </w:r>
      <w:r w:rsidRPr="00FC0C00">
        <w:rPr>
          <w:b/>
          <w:bCs/>
        </w:rPr>
        <w:t>Action | Verify</w:t>
      </w:r>
      <w:r w:rsidRPr="00C03C50">
        <w:t xml:space="preserve"> or right-click the problem and click </w:t>
      </w:r>
      <w:r w:rsidRPr="00FC0C00">
        <w:rPr>
          <w:b/>
          <w:bCs/>
        </w:rPr>
        <w:t>Verify</w:t>
      </w:r>
      <w:r w:rsidRPr="00C03C50">
        <w:t xml:space="preserve"> on the pop up menu.</w:t>
      </w:r>
    </w:p>
    <w:p w14:paraId="527C8A81" w14:textId="77777777" w:rsidR="00CD4E71" w:rsidRPr="00C03C50" w:rsidRDefault="00CD4E71">
      <w:pPr>
        <w:pStyle w:val="CPRSBulletsnote"/>
      </w:pPr>
      <w:r w:rsidRPr="00C03C50">
        <w:rPr>
          <w:b/>
          <w:bCs w:val="0"/>
        </w:rPr>
        <w:t>Note:</w:t>
      </w:r>
      <w:r w:rsidRPr="00C03C50">
        <w:tab/>
      </w:r>
      <w:bookmarkStart w:id="249" w:name="CSV_verify_problem"/>
      <w:bookmarkEnd w:id="249"/>
      <w:r w:rsidRPr="00C03C50">
        <w:t xml:space="preserve">If you try to select a problem that has an </w:t>
      </w:r>
      <w:r w:rsidRPr="00C03C50">
        <w:fldChar w:fldCharType="begin"/>
      </w:r>
      <w:r w:rsidRPr="00C03C50">
        <w:instrText xml:space="preserve"> XE "inactive codes" </w:instrText>
      </w:r>
      <w:r w:rsidRPr="00C03C50">
        <w:fldChar w:fldCharType="end"/>
      </w:r>
      <w:r w:rsidRPr="00C03C50">
        <w:t xml:space="preserve">inactive diagnosis or procedure code, you will be prompted to select a </w:t>
      </w:r>
      <w:r w:rsidRPr="00C03C50">
        <w:fldChar w:fldCharType="begin"/>
      </w:r>
      <w:r w:rsidRPr="00C03C50">
        <w:instrText xml:space="preserve"> XE "Code Set Versioning:Problems" </w:instrText>
      </w:r>
      <w:r w:rsidRPr="00C03C50">
        <w:fldChar w:fldCharType="end"/>
      </w:r>
      <w:r w:rsidRPr="00C03C50">
        <w:t>problem with an active code.</w:t>
      </w:r>
    </w:p>
    <w:p w14:paraId="0EDA5E91" w14:textId="77777777" w:rsidR="00CD4E71" w:rsidRPr="00C03C50" w:rsidRDefault="00CD4E71" w:rsidP="007C4EEB">
      <w:pPr>
        <w:pStyle w:val="CPRSH1"/>
      </w:pPr>
      <w:bookmarkStart w:id="250" w:name="_Toc6304070"/>
      <w:r w:rsidRPr="00C03C50">
        <w:lastRenderedPageBreak/>
        <w:t>Meds</w:t>
      </w:r>
      <w:bookmarkEnd w:id="250"/>
    </w:p>
    <w:p w14:paraId="6A6AA323" w14:textId="77777777" w:rsidR="00CD4E71" w:rsidRPr="00C03C50" w:rsidRDefault="00CD4E71" w:rsidP="00FA1E69">
      <w:pPr>
        <w:pStyle w:val="CPRSH3Body"/>
      </w:pPr>
      <w:r w:rsidRPr="00C03C50">
        <w:t>The Meds tab</w:t>
      </w:r>
      <w:r w:rsidRPr="00C03C50">
        <w:fldChar w:fldCharType="begin"/>
      </w:r>
      <w:r w:rsidRPr="00C03C50">
        <w:instrText xml:space="preserve"> XE "Meds tab" </w:instrText>
      </w:r>
      <w:r w:rsidRPr="00C03C50">
        <w:fldChar w:fldCharType="end"/>
      </w:r>
      <w:r w:rsidRPr="00C03C50">
        <w:t xml:space="preserve"> co</w:t>
      </w:r>
      <w:bookmarkStart w:id="251" w:name="meds_tab_viewing_date_range"/>
      <w:bookmarkEnd w:id="251"/>
      <w:r w:rsidRPr="00C03C50">
        <w:t xml:space="preserve">ntains a list of medications for the selected patient. Inpatient, outpatient, and </w:t>
      </w:r>
      <w:bookmarkStart w:id="252" w:name="non_VA_Meds_graphic"/>
      <w:bookmarkEnd w:id="252"/>
      <w:r w:rsidRPr="00C03C50">
        <w:t>Non-VA (including non-prescription and herbal) medications</w:t>
      </w:r>
      <w:r w:rsidRPr="00C03C50">
        <w:fldChar w:fldCharType="begin"/>
      </w:r>
      <w:r w:rsidRPr="00C03C50">
        <w:instrText xml:space="preserve"> XE "Outpatient Medications" </w:instrText>
      </w:r>
      <w:r w:rsidRPr="00C03C50">
        <w:fldChar w:fldCharType="end"/>
      </w:r>
      <w:r w:rsidRPr="00C03C50">
        <w:t xml:space="preserve"> are listed in separate sections of the window.</w:t>
      </w:r>
    </w:p>
    <w:p w14:paraId="180153FA" w14:textId="77777777" w:rsidR="00FA1E69" w:rsidRPr="00C03C50" w:rsidRDefault="00FA1E69" w:rsidP="00FA1E69">
      <w:pPr>
        <w:pStyle w:val="CPRSH3Body"/>
      </w:pPr>
      <w:r w:rsidRPr="00C03C50">
        <w:t xml:space="preserve">When you select the Meds tab, you see a list of medications that have been ordered for this patient. If you would like to view additional information about a specific medication, double click the medication entry or select a medication and choose </w:t>
      </w:r>
      <w:r w:rsidRPr="00C03C50">
        <w:rPr>
          <w:b/>
          <w:bCs/>
        </w:rPr>
        <w:t>View | Details</w:t>
      </w:r>
      <w:r w:rsidRPr="00C03C50">
        <w:t xml:space="preserve">. </w:t>
      </w:r>
    </w:p>
    <w:p w14:paraId="05FF64A2" w14:textId="77777777" w:rsidR="00FA1E69" w:rsidRPr="00C03C50" w:rsidRDefault="00FA1E69" w:rsidP="00FA1E69">
      <w:pPr>
        <w:pStyle w:val="CPRSNote"/>
      </w:pPr>
      <w:r w:rsidRPr="00C03C50">
        <w:rPr>
          <w:b/>
        </w:rPr>
        <w:t>Note:</w:t>
      </w:r>
      <w:r w:rsidRPr="00C03C50">
        <w:rPr>
          <w:b/>
        </w:rPr>
        <w:tab/>
      </w:r>
      <w:r w:rsidRPr="00C03C50">
        <w:t>You can also review or add medication orders from the Orders tab. Also, if a medication is preceded by an asterisk (*), the asterisk indicates that the order was changed as a service correction.</w:t>
      </w:r>
    </w:p>
    <w:p w14:paraId="31C440EB" w14:textId="77777777" w:rsidR="00691E5F" w:rsidRPr="00C03C50" w:rsidRDefault="00691E5F" w:rsidP="00691E5F"/>
    <w:p w14:paraId="50FB3556" w14:textId="77777777" w:rsidR="00FA1E69" w:rsidRPr="00C03C50" w:rsidRDefault="00FA1E69" w:rsidP="00FA1E69">
      <w:pPr>
        <w:pStyle w:val="CPRSH3Body"/>
      </w:pPr>
      <w:r w:rsidRPr="00C03C50">
        <w:t>The Meds tab shows three different areas: Inpatient Meds, Non-VA Meds, and Outpatient Meds as shown below. Directly below the Patient Inquiry button, CPRS displays the sort method for the Meds tab (in this case “Sort by Status</w:t>
      </w:r>
      <w:r w:rsidR="008407D8" w:rsidRPr="00C03C50">
        <w:t>/Exp. Date (</w:t>
      </w:r>
      <w:r w:rsidR="00A10A40">
        <w:t>‘t we</w:t>
      </w:r>
      <w:r w:rsidR="008407D8" w:rsidRPr="00C03C50">
        <w:t xml:space="preserve"> first on Inpt”)</w:t>
      </w:r>
      <w:r w:rsidRPr="00C03C50">
        <w:t>, followed by the date range for the medications viewed</w:t>
      </w:r>
      <w:r w:rsidR="00C47E62" w:rsidRPr="00C03C50">
        <w:t xml:space="preserve"> if one has been defined</w:t>
      </w:r>
      <w:r w:rsidRPr="00C03C50">
        <w:t xml:space="preserve">. </w:t>
      </w:r>
      <w:r w:rsidR="00C4542B" w:rsidRPr="00C03C50">
        <w:t>If no date range has been defined, no dates display after the sort order, and CPRS will use the default dates from the pharmacy package.</w:t>
      </w:r>
    </w:p>
    <w:p w14:paraId="503A0666" w14:textId="77777777" w:rsidR="00FA1E69" w:rsidRPr="00C03C50" w:rsidRDefault="00FA1E69" w:rsidP="00FA1E69">
      <w:pPr>
        <w:pStyle w:val="CPRSH3Body"/>
      </w:pPr>
      <w:r w:rsidRPr="00C03C50">
        <w:t>Users should always check this line to see what they are viewing.</w:t>
      </w:r>
    </w:p>
    <w:p w14:paraId="5D144EF2" w14:textId="77777777" w:rsidR="008956AC" w:rsidRPr="00C03C50" w:rsidRDefault="001C354A" w:rsidP="00FA1E69">
      <w:pPr>
        <w:pStyle w:val="CPRSH3Body"/>
      </w:pPr>
      <w:r w:rsidRPr="00C03C50">
        <w:rPr>
          <w:noProof/>
        </w:rPr>
        <w:drawing>
          <wp:inline distT="0" distB="0" distL="0" distR="0" wp14:anchorId="6598D273" wp14:editId="32CE7040">
            <wp:extent cx="5486400" cy="4277995"/>
            <wp:effectExtent l="0" t="0" r="0" b="0"/>
            <wp:docPr id="226" name="Picture 226" descr="Ths screen capture shows the Meds tab with the three areas: inpatient meds, Non-VA meds, and outpatient meds. The sort method and the date for the items the user is viewing are located directly below the patient inqui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Ths screen capture shows the Meds tab with the three areas: inpatient meds, Non-VA meds, and outpatient meds. The sort method and the date for the items the user is viewing are located directly below the patient inquiry butto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4277995"/>
                    </a:xfrm>
                    <a:prstGeom prst="rect">
                      <a:avLst/>
                    </a:prstGeom>
                    <a:noFill/>
                    <a:ln>
                      <a:noFill/>
                    </a:ln>
                  </pic:spPr>
                </pic:pic>
              </a:graphicData>
            </a:graphic>
          </wp:inline>
        </w:drawing>
      </w:r>
    </w:p>
    <w:p w14:paraId="6F257639" w14:textId="77777777" w:rsidR="00CD4E71" w:rsidRPr="00C03C50" w:rsidRDefault="00CD4E71" w:rsidP="008956AC">
      <w:pPr>
        <w:pStyle w:val="CPRScaption0"/>
        <w:ind w:left="2790"/>
      </w:pPr>
      <w:r w:rsidRPr="00C03C50">
        <w:t>The Meds tab</w:t>
      </w:r>
    </w:p>
    <w:p w14:paraId="0B356085" w14:textId="77777777" w:rsidR="009A6257" w:rsidRPr="00C03C50" w:rsidRDefault="009A6257" w:rsidP="009A6257">
      <w:pPr>
        <w:pStyle w:val="CPRScaption0"/>
      </w:pPr>
    </w:p>
    <w:p w14:paraId="19C492E1" w14:textId="77777777" w:rsidR="00CD4E71" w:rsidRPr="00C03C50" w:rsidRDefault="00CD4E71">
      <w:pPr>
        <w:pStyle w:val="CPRSH2"/>
      </w:pPr>
      <w:bookmarkStart w:id="253" w:name="_Toc6304071"/>
      <w:r w:rsidRPr="00C03C50">
        <w:lastRenderedPageBreak/>
        <w:t>Medication Details</w:t>
      </w:r>
      <w:bookmarkEnd w:id="253"/>
    </w:p>
    <w:p w14:paraId="25437CEF" w14:textId="77777777" w:rsidR="00CD4E71" w:rsidRPr="00C03C50" w:rsidRDefault="00CD4E71" w:rsidP="00DC0566">
      <w:pPr>
        <w:pStyle w:val="CPRSH3Body"/>
      </w:pPr>
      <w:r w:rsidRPr="00C03C50">
        <w:t xml:space="preserve">If you would like to view additional information about a medication, double click the medication entry or select a medication and choose </w:t>
      </w:r>
      <w:r w:rsidRPr="00C03C50">
        <w:rPr>
          <w:b/>
          <w:bCs/>
        </w:rPr>
        <w:t>View | Details</w:t>
      </w:r>
      <w:r w:rsidRPr="00C03C50">
        <w:t xml:space="preserve">. </w:t>
      </w:r>
    </w:p>
    <w:p w14:paraId="291CA355" w14:textId="77777777" w:rsidR="00CD4E71" w:rsidRPr="00C03C50" w:rsidRDefault="00CD4E71">
      <w:pPr>
        <w:pStyle w:val="CPRSH2"/>
      </w:pPr>
      <w:bookmarkStart w:id="254" w:name="_Toc6304072"/>
      <w:r w:rsidRPr="00C03C50">
        <w:t>Medication Administration History</w:t>
      </w:r>
      <w:bookmarkEnd w:id="254"/>
    </w:p>
    <w:p w14:paraId="4AB2CACC" w14:textId="77777777" w:rsidR="00CD4E71" w:rsidRPr="00C03C50" w:rsidRDefault="00CD4E71" w:rsidP="00D52CE5">
      <w:pPr>
        <w:pStyle w:val="CPRSStepintro"/>
      </w:pPr>
      <w:r w:rsidRPr="00C03C50">
        <w:t>You can view the administration history for a medication in three ways:</w:t>
      </w:r>
    </w:p>
    <w:p w14:paraId="481AC28F" w14:textId="77777777" w:rsidR="00CD4E71" w:rsidRPr="00C03C50" w:rsidRDefault="00CD4E71" w:rsidP="009A6257">
      <w:pPr>
        <w:pStyle w:val="CPRSBullets"/>
      </w:pPr>
      <w:r w:rsidRPr="00C03C50">
        <w:t>Double-click a medication. The administration history will be listed at the bottom of the details screen.</w:t>
      </w:r>
    </w:p>
    <w:p w14:paraId="45A6C89B" w14:textId="77777777" w:rsidR="00CD4E71" w:rsidRPr="00C03C50" w:rsidRDefault="00CD4E71" w:rsidP="009A6257">
      <w:pPr>
        <w:pStyle w:val="CPRSBullets"/>
      </w:pPr>
      <w:r w:rsidRPr="00C03C50">
        <w:t xml:space="preserve">Select a medication and then select </w:t>
      </w:r>
      <w:r w:rsidRPr="00C03C50">
        <w:rPr>
          <w:b/>
          <w:bCs/>
        </w:rPr>
        <w:t>View | Administration History</w:t>
      </w:r>
      <w:r w:rsidRPr="00C03C50">
        <w:t xml:space="preserve">. </w:t>
      </w:r>
    </w:p>
    <w:p w14:paraId="2A6AC84A" w14:textId="77777777" w:rsidR="00CD4E71" w:rsidRPr="00C03C50" w:rsidRDefault="00CD4E71" w:rsidP="009A6257">
      <w:pPr>
        <w:pStyle w:val="CPRSBullets"/>
      </w:pPr>
      <w:r w:rsidRPr="00C03C50">
        <w:t xml:space="preserve">Select a medication and then right-click. Choose </w:t>
      </w:r>
      <w:r w:rsidRPr="00C03C50">
        <w:rPr>
          <w:b/>
          <w:bCs/>
        </w:rPr>
        <w:t>Administration History</w:t>
      </w:r>
      <w:r w:rsidR="000D55BA" w:rsidRPr="00C03C50">
        <w:t xml:space="preserve"> from the pop-</w:t>
      </w:r>
      <w:r w:rsidRPr="00C03C50">
        <w:t>up menu.</w:t>
      </w:r>
    </w:p>
    <w:p w14:paraId="5D927A86" w14:textId="77777777" w:rsidR="00CD4E71" w:rsidRPr="00C03C50" w:rsidRDefault="00CD4E71">
      <w:pPr>
        <w:pStyle w:val="CPRSH2"/>
      </w:pPr>
      <w:bookmarkStart w:id="255" w:name="_Toc6304073"/>
      <w:r w:rsidRPr="00C03C50">
        <w:t xml:space="preserve">Other </w:t>
      </w:r>
      <w:r w:rsidR="00EB2608" w:rsidRPr="00C03C50">
        <w:t xml:space="preserve">Medication </w:t>
      </w:r>
      <w:r w:rsidRPr="00C03C50">
        <w:t>Actions</w:t>
      </w:r>
      <w:r w:rsidR="00EB2608" w:rsidRPr="00C03C50">
        <w:t xml:space="preserve"> (popup menu)</w:t>
      </w:r>
      <w:bookmarkEnd w:id="255"/>
    </w:p>
    <w:p w14:paraId="577356FF" w14:textId="77777777" w:rsidR="00CD4E71" w:rsidRPr="00C03C50" w:rsidRDefault="00CD4E71" w:rsidP="00DC0566">
      <w:pPr>
        <w:pStyle w:val="CPRSH3Body"/>
      </w:pPr>
      <w:r w:rsidRPr="00C03C50">
        <w:t>To take other actions, such as ordering a new medication, changing a medication order, or changing a medication order status (discontinue, hold, or renew), you use the Action menu or right-click a medication</w:t>
      </w:r>
      <w:r w:rsidR="00296B32" w:rsidRPr="00C03C50">
        <w:t xml:space="preserve"> to display a popup menu</w:t>
      </w:r>
      <w:r w:rsidRPr="00C03C50">
        <w:t>. You can also place orders for new medications from the Orders tab</w:t>
      </w:r>
      <w:r w:rsidR="00F457DB" w:rsidRPr="00C03C50">
        <w:t>.</w:t>
      </w:r>
    </w:p>
    <w:p w14:paraId="7EDD5930" w14:textId="77777777" w:rsidR="00DC0566" w:rsidRPr="00C03C50" w:rsidRDefault="00683B0E" w:rsidP="00683B0E">
      <w:pPr>
        <w:pStyle w:val="CPRSNote"/>
      </w:pPr>
      <w:r w:rsidRPr="00C03C50">
        <w:rPr>
          <w:b/>
        </w:rPr>
        <w:t>Note:</w:t>
      </w:r>
      <w:r w:rsidRPr="00C03C50">
        <w:tab/>
      </w:r>
      <w:r w:rsidR="00DC0566" w:rsidRPr="00C03C50">
        <w:t>When a user takes actions on an or</w:t>
      </w:r>
      <w:bookmarkStart w:id="256" w:name="invalid_pharmacy_number_MEDS"/>
      <w:bookmarkEnd w:id="256"/>
      <w:r w:rsidR="00DC0566" w:rsidRPr="00C03C50">
        <w:t>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w:t>
      </w:r>
    </w:p>
    <w:p w14:paraId="0CB37D81" w14:textId="77777777" w:rsidR="00DC0566" w:rsidRPr="00C03C50" w:rsidRDefault="00DC0566" w:rsidP="00683B0E">
      <w:pPr>
        <w:pStyle w:val="CPRSH3Body"/>
      </w:pPr>
    </w:p>
    <w:p w14:paraId="5CE2631A" w14:textId="77777777" w:rsidR="00683B0E" w:rsidRPr="00C03C50" w:rsidRDefault="00B16394" w:rsidP="00683B0E">
      <w:pPr>
        <w:pStyle w:val="CPRSH3Body"/>
      </w:pPr>
      <w:r w:rsidRPr="00C03C50">
        <w:t xml:space="preserve">Using the </w:t>
      </w:r>
      <w:r w:rsidR="00683B0E" w:rsidRPr="00C03C50">
        <w:t>right-click</w:t>
      </w:r>
      <w:r w:rsidR="00296B32" w:rsidRPr="00C03C50">
        <w:t xml:space="preserve"> or popup</w:t>
      </w:r>
      <w:r w:rsidR="00683B0E" w:rsidRPr="00C03C50">
        <w:t xml:space="preserve"> </w:t>
      </w:r>
      <w:bookmarkStart w:id="257" w:name="meds_right_click_select_and_popup"/>
      <w:bookmarkEnd w:id="257"/>
      <w:r w:rsidR="00683B0E" w:rsidRPr="00C03C50">
        <w:t>menu</w:t>
      </w:r>
      <w:r w:rsidRPr="00C03C50">
        <w:t xml:space="preserve"> on the </w:t>
      </w:r>
      <w:r w:rsidR="00542E28" w:rsidRPr="00C03C50">
        <w:fldChar w:fldCharType="begin"/>
      </w:r>
      <w:r w:rsidR="00542E28" w:rsidRPr="00C03C50">
        <w:instrText xml:space="preserve"> XE "Meds tab:right-clicking and selecting" </w:instrText>
      </w:r>
      <w:r w:rsidR="00542E28" w:rsidRPr="00C03C50">
        <w:fldChar w:fldCharType="end"/>
      </w:r>
      <w:r w:rsidR="00542E28" w:rsidRPr="00C03C50">
        <w:fldChar w:fldCharType="begin"/>
      </w:r>
      <w:r w:rsidR="00542E28" w:rsidRPr="00C03C50">
        <w:instrText xml:space="preserve"> XE "right-clicking and selecting:on Meds tab" </w:instrText>
      </w:r>
      <w:r w:rsidR="00542E28" w:rsidRPr="00C03C50">
        <w:fldChar w:fldCharType="end"/>
      </w:r>
      <w:r w:rsidRPr="00C03C50">
        <w:t>Meds tab</w:t>
      </w:r>
      <w:r w:rsidR="00683B0E" w:rsidRPr="00C03C50">
        <w:t xml:space="preserve">, if </w:t>
      </w:r>
      <w:r w:rsidR="007F35C0" w:rsidRPr="00C03C50">
        <w:t>the user selects several items and the right-clicks either on the items or elsewhere in the list</w:t>
      </w:r>
      <w:r w:rsidR="007D5103" w:rsidRPr="00C03C50">
        <w:t>, CPRS displ</w:t>
      </w:r>
      <w:r w:rsidR="0030318F" w:rsidRPr="00C03C50">
        <w:t>ays a popup menu. When the user</w:t>
      </w:r>
      <w:r w:rsidR="007D5103" w:rsidRPr="00C03C50">
        <w:t xml:space="preserve"> selects an action from the popup menu, the action applies to all selected items. For example, if the user selects three inpatient medication orders and selects Discontinue, the dialog appears with those three orders listed for discontinuation.</w:t>
      </w:r>
    </w:p>
    <w:p w14:paraId="7400C0D9" w14:textId="77777777" w:rsidR="00B16394" w:rsidRPr="00C03C50" w:rsidRDefault="00B16394" w:rsidP="00683B0E">
      <w:pPr>
        <w:pStyle w:val="CPRSH3Body"/>
      </w:pPr>
      <w:r w:rsidRPr="00C03C50">
        <w:t>However, if no items are selected (highlighted in blue) and the user right-clicks on an item, it is selected and the popup menu appears. In addition, CPRS treats each section, Inpatient, Non-VA meds, and Outpatient, as a unique area so that if the user has an item selected in, for example, Outpatient, and then right-clicks on an inpatient medication, the outpatient selected will be deselected and the inpatient item will be selected and the popup menu displays.</w:t>
      </w:r>
    </w:p>
    <w:p w14:paraId="5BF32DF4" w14:textId="77777777" w:rsidR="00B16394" w:rsidRPr="00C03C50" w:rsidRDefault="00B16394" w:rsidP="00683B0E">
      <w:pPr>
        <w:pStyle w:val="CPRSH3Body"/>
      </w:pPr>
      <w:r w:rsidRPr="00C03C50">
        <w:t>The popup menu includes the following items:</w:t>
      </w:r>
    </w:p>
    <w:p w14:paraId="1B36E3DA" w14:textId="77777777" w:rsidR="00B16394" w:rsidRPr="00C03C50" w:rsidRDefault="00B16394" w:rsidP="00B16394">
      <w:pPr>
        <w:pStyle w:val="CPRSBullets"/>
      </w:pPr>
      <w:r w:rsidRPr="00C03C50">
        <w:t>Details…</w:t>
      </w:r>
    </w:p>
    <w:p w14:paraId="23CFDF7D" w14:textId="77777777" w:rsidR="00B16394" w:rsidRPr="00C03C50" w:rsidRDefault="00B16394" w:rsidP="00B16394">
      <w:pPr>
        <w:pStyle w:val="CPRSBullets"/>
      </w:pPr>
      <w:r w:rsidRPr="00C03C50">
        <w:t>Administration History…</w:t>
      </w:r>
    </w:p>
    <w:p w14:paraId="78BD8836" w14:textId="77777777" w:rsidR="00B16394" w:rsidRPr="00C03C50" w:rsidRDefault="00B16394" w:rsidP="00B16394">
      <w:pPr>
        <w:pStyle w:val="CPRSBullets"/>
      </w:pPr>
      <w:r w:rsidRPr="00C03C50">
        <w:t>Change…</w:t>
      </w:r>
    </w:p>
    <w:p w14:paraId="1A1F7C9A" w14:textId="77777777" w:rsidR="00B16394" w:rsidRPr="00C03C50" w:rsidRDefault="00B16394" w:rsidP="00B16394">
      <w:pPr>
        <w:pStyle w:val="CPRSBullets"/>
      </w:pPr>
      <w:r w:rsidRPr="00C03C50">
        <w:t>Discontinue…</w:t>
      </w:r>
    </w:p>
    <w:p w14:paraId="44FBD286" w14:textId="77777777" w:rsidR="00B16394" w:rsidRPr="00C03C50" w:rsidRDefault="00B16394" w:rsidP="00B16394">
      <w:pPr>
        <w:pStyle w:val="CPRSBullets"/>
      </w:pPr>
      <w:r w:rsidRPr="00C03C50">
        <w:t>Refill…</w:t>
      </w:r>
    </w:p>
    <w:p w14:paraId="0BC82976" w14:textId="77777777" w:rsidR="00B16394" w:rsidRPr="00C03C50" w:rsidRDefault="00B16394" w:rsidP="00B16394">
      <w:pPr>
        <w:pStyle w:val="CPRSBullets"/>
      </w:pPr>
      <w:r w:rsidRPr="00C03C50">
        <w:t>Renew…</w:t>
      </w:r>
    </w:p>
    <w:p w14:paraId="18EB51FC" w14:textId="77777777" w:rsidR="00B16394" w:rsidRPr="00C03C50" w:rsidRDefault="00B16394" w:rsidP="00B16394">
      <w:pPr>
        <w:pStyle w:val="CPRSBullets"/>
      </w:pPr>
      <w:r w:rsidRPr="00C03C50">
        <w:t>New Medication…</w:t>
      </w:r>
    </w:p>
    <w:p w14:paraId="16B4FA47" w14:textId="77777777" w:rsidR="00322FEC" w:rsidRPr="00C03C50" w:rsidRDefault="00322FEC" w:rsidP="00322FEC">
      <w:pPr>
        <w:pStyle w:val="CPRSH3Body"/>
      </w:pPr>
    </w:p>
    <w:p w14:paraId="37F24571" w14:textId="77777777" w:rsidR="00F80DD5" w:rsidRPr="00C03C50" w:rsidRDefault="00C3250F" w:rsidP="00F80DD5">
      <w:pPr>
        <w:pStyle w:val="CPRSH2"/>
      </w:pPr>
      <w:bookmarkStart w:id="258" w:name="_Toc127264729"/>
      <w:bookmarkStart w:id="259" w:name="OLE_LINK14"/>
      <w:bookmarkStart w:id="260" w:name="OLE_LINK15"/>
      <w:r w:rsidRPr="00C03C50">
        <w:br w:type="page"/>
      </w:r>
      <w:bookmarkStart w:id="261" w:name="_Toc6304074"/>
      <w:r w:rsidR="00F80DD5" w:rsidRPr="00C03C50">
        <w:lastRenderedPageBreak/>
        <w:t>Order Checks</w:t>
      </w:r>
      <w:bookmarkEnd w:id="258"/>
      <w:bookmarkEnd w:id="261"/>
    </w:p>
    <w:p w14:paraId="645EDD1C" w14:textId="77777777" w:rsidR="0042320E" w:rsidRPr="00C03C50" w:rsidRDefault="0042320E" w:rsidP="0042320E">
      <w:pPr>
        <w:pStyle w:val="CPRSH3Body"/>
      </w:pPr>
      <w:r w:rsidRPr="00C03C50">
        <w:t>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w:t>
      </w:r>
    </w:p>
    <w:p w14:paraId="26556BF1" w14:textId="77777777" w:rsidR="0042320E" w:rsidRPr="00C03C50" w:rsidRDefault="0042320E" w:rsidP="0042320E">
      <w:pPr>
        <w:pStyle w:val="CPRSH3Body"/>
      </w:pPr>
      <w:r w:rsidRPr="00C03C50">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sidRPr="00C03C50">
        <w:rPr>
          <w:i/>
          <w:iCs/>
        </w:rPr>
        <w:t>Tools | Options</w:t>
      </w:r>
      <w:r w:rsidRPr="00C03C50">
        <w:t xml:space="preserve"> menu.</w:t>
      </w:r>
    </w:p>
    <w:p w14:paraId="361ABE30" w14:textId="77777777" w:rsidR="00F80DD5" w:rsidRPr="00C03C50" w:rsidRDefault="00F80DD5" w:rsidP="00F80DD5">
      <w:pPr>
        <w:pStyle w:val="CPRSH3Body"/>
      </w:pPr>
      <w:r w:rsidRPr="00C03C50">
        <w:t>CPRS calls for order</w:t>
      </w:r>
      <w:bookmarkStart w:id="262" w:name="RDI_order_check"/>
      <w:bookmarkEnd w:id="262"/>
      <w:r w:rsidRPr="00C03C50">
        <w:t xml:space="preserve"> checks on all orders. CPRS calls for order checks at the following times:</w:t>
      </w:r>
    </w:p>
    <w:p w14:paraId="3AFF15C6" w14:textId="77777777" w:rsidR="00F80DD5" w:rsidRPr="00C03C50" w:rsidRDefault="00F80DD5" w:rsidP="00F80DD5">
      <w:pPr>
        <w:pStyle w:val="CPRSBullets"/>
      </w:pPr>
      <w:r w:rsidRPr="00C03C50">
        <w:t>When the user opens the order dialog by selecting an item from the Write Orders pane or from an order menu</w:t>
      </w:r>
    </w:p>
    <w:p w14:paraId="66F31AB4" w14:textId="77777777" w:rsidR="00F80DD5" w:rsidRPr="00C03C50" w:rsidRDefault="00F80DD5" w:rsidP="00F80DD5">
      <w:pPr>
        <w:pStyle w:val="CPRSBullets"/>
      </w:pPr>
      <w:r w:rsidRPr="00C03C50">
        <w:t>In the order dialog when the user selects Accept Order</w:t>
      </w:r>
    </w:p>
    <w:p w14:paraId="17545A10" w14:textId="77777777" w:rsidR="00F80DD5" w:rsidRPr="00C03C50" w:rsidRDefault="00F80DD5" w:rsidP="00F80DD5">
      <w:pPr>
        <w:pStyle w:val="CPRSBullets"/>
      </w:pPr>
      <w:r w:rsidRPr="00C03C50">
        <w:t xml:space="preserve">When the user selects a sign action—before the user signs </w:t>
      </w:r>
    </w:p>
    <w:p w14:paraId="1A0FD628" w14:textId="77777777" w:rsidR="00F80DD5" w:rsidRPr="00C03C50" w:rsidRDefault="00F80DD5" w:rsidP="00F80DD5">
      <w:pPr>
        <w:pStyle w:val="CPRSH3Body"/>
      </w:pPr>
    </w:p>
    <w:p w14:paraId="6C9774CD" w14:textId="77777777" w:rsidR="00B000E3" w:rsidRPr="00C03C50" w:rsidRDefault="00B000E3" w:rsidP="00B000E3">
      <w:pPr>
        <w:pStyle w:val="CPRSH3Body"/>
      </w:pPr>
      <w:r w:rsidRPr="00C03C50">
        <w:t xml:space="preserve">CPRS uses </w:t>
      </w:r>
      <w:bookmarkStart w:id="263" w:name="order_checks_Clinical_reminder"/>
      <w:bookmarkEnd w:id="263"/>
      <w:r w:rsidRPr="00C03C50">
        <w:t>th</w:t>
      </w:r>
      <w:r w:rsidR="00D15A21" w:rsidRPr="00C03C50">
        <w:t>ree kinds of order checks: site-</w:t>
      </w:r>
      <w:r w:rsidRPr="00C03C50">
        <w:t>defined Clinical Reminder order checks, nationally release</w:t>
      </w:r>
      <w:r w:rsidR="00D15A21" w:rsidRPr="00C03C50">
        <w:t>d</w:t>
      </w:r>
      <w:r w:rsidRPr="00C03C50">
        <w:t xml:space="preserve"> local orders checks, and remote orders checks between sites.</w:t>
      </w:r>
    </w:p>
    <w:p w14:paraId="0968C620" w14:textId="77777777" w:rsidR="00AB5C1D" w:rsidRPr="00C03C50" w:rsidRDefault="00AB5C1D" w:rsidP="00B000E3">
      <w:pPr>
        <w:pStyle w:val="CPRSH3"/>
      </w:pPr>
      <w:bookmarkStart w:id="264" w:name="_Toc6304075"/>
      <w:r w:rsidRPr="00C03C50">
        <w:t>Site-Defined Clinical Reminder Order Checks</w:t>
      </w:r>
      <w:bookmarkEnd w:id="264"/>
    </w:p>
    <w:p w14:paraId="13857199" w14:textId="77777777" w:rsidR="00AB5C1D" w:rsidRPr="00C03C50" w:rsidRDefault="00AB5C1D" w:rsidP="00AB5C1D">
      <w:pPr>
        <w:pStyle w:val="CPRSH3Body"/>
      </w:pPr>
      <w:r w:rsidRPr="00C03C50">
        <w:t>CPRS enables sites to create their own order checks based on the Clinical Reminders features. Sites will define a group of orderable items for which certain rules apply. If the rules apply to the situation, the site can define text that will display in the order check window. Sites can also set the order check to require an override.</w:t>
      </w:r>
    </w:p>
    <w:p w14:paraId="0163C85D" w14:textId="77777777" w:rsidR="00AB520C" w:rsidRPr="00C03C50" w:rsidRDefault="00AB520C" w:rsidP="00AB520C">
      <w:pPr>
        <w:pStyle w:val="CPRSH4"/>
      </w:pPr>
      <w:r w:rsidRPr="00C03C50">
        <w:t>Setting Up Clinical Reminder Order Checks</w:t>
      </w:r>
    </w:p>
    <w:p w14:paraId="6C0A39BA" w14:textId="77777777" w:rsidR="00E45038" w:rsidRPr="00C03C50" w:rsidRDefault="00E45038" w:rsidP="00E45038">
      <w:pPr>
        <w:pStyle w:val="CPRSH3Body"/>
      </w:pPr>
      <w:r w:rsidRPr="00C03C50">
        <w:t xml:space="preserve">Clinical Reminder order checks are defined at the site by those who normally work on the Clinical Reminders package. </w:t>
      </w:r>
      <w:r w:rsidR="00FE5BFB" w:rsidRPr="00C03C50">
        <w:t>The set-up of a Clinical Reminders Order Check consists of two parts:</w:t>
      </w:r>
    </w:p>
    <w:p w14:paraId="5F557946" w14:textId="77777777" w:rsidR="00E45038" w:rsidRPr="00C03C50" w:rsidRDefault="00E45038" w:rsidP="00E45038">
      <w:pPr>
        <w:pStyle w:val="CPRSBullets"/>
      </w:pPr>
      <w:r w:rsidRPr="00C03C50">
        <w:t xml:space="preserve">Creating a group of orderable items </w:t>
      </w:r>
      <w:r w:rsidR="00FE5BFB" w:rsidRPr="00C03C50">
        <w:t>to which the rules should apply</w:t>
      </w:r>
      <w:r w:rsidRPr="00C03C50">
        <w:t xml:space="preserve">. </w:t>
      </w:r>
    </w:p>
    <w:p w14:paraId="6D1A5C9A" w14:textId="77777777" w:rsidR="00E45038" w:rsidRPr="00C03C50" w:rsidRDefault="00E45038" w:rsidP="00E45038">
      <w:pPr>
        <w:pStyle w:val="CPRSBullets"/>
      </w:pPr>
      <w:r w:rsidRPr="00C03C50">
        <w:t>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w:t>
      </w:r>
      <w:r w:rsidR="00FE5BFB" w:rsidRPr="00C03C50">
        <w:t>.</w:t>
      </w:r>
    </w:p>
    <w:p w14:paraId="275F688C" w14:textId="77777777" w:rsidR="00422FD4" w:rsidRPr="00C03C50" w:rsidRDefault="00422FD4" w:rsidP="00422FD4">
      <w:pPr>
        <w:pStyle w:val="CPRSH3Body"/>
      </w:pPr>
    </w:p>
    <w:p w14:paraId="123A8C38" w14:textId="77777777" w:rsidR="00422FD4" w:rsidRPr="00C03C50" w:rsidRDefault="00422FD4" w:rsidP="00422FD4">
      <w:pPr>
        <w:pStyle w:val="CPRSH3Body"/>
      </w:pPr>
      <w:r w:rsidRPr="00C03C50">
        <w:t>Rules can either be defined to run against a reminder term or a reminder definition. A reminder term is beneficial when the request is to evaluate the presence of s</w:t>
      </w:r>
      <w:r w:rsidR="007E4D6E">
        <w:t>pecific data</w:t>
      </w:r>
      <w:r w:rsidRPr="00C03C50">
        <w:t xml:space="preserve"> (See Example #1). A reminder definition is beneficial if you need the full functionality of a reminder definition to determine if the rule should show in the </w:t>
      </w:r>
      <w:r w:rsidRPr="00C03C50">
        <w:lastRenderedPageBreak/>
        <w:t>order check form (See Example #2). The user setting up the Clinical Reminder order check can define only one or the other.</w:t>
      </w:r>
    </w:p>
    <w:p w14:paraId="6B21ED26" w14:textId="77777777" w:rsidR="00422FD4" w:rsidRPr="00C03C50" w:rsidRDefault="00422FD4" w:rsidP="00422FD4">
      <w:pPr>
        <w:pStyle w:val="CPRS-Note"/>
        <w:rPr>
          <w:b/>
        </w:rPr>
      </w:pPr>
    </w:p>
    <w:p w14:paraId="0F93BC79" w14:textId="77777777" w:rsidR="00E45038" w:rsidRPr="00C03C50" w:rsidRDefault="00422FD4" w:rsidP="00422FD4">
      <w:pPr>
        <w:pStyle w:val="CPRSNote"/>
      </w:pPr>
      <w:r w:rsidRPr="00C03C50">
        <w:rPr>
          <w:b/>
        </w:rPr>
        <w:t>Note:</w:t>
      </w:r>
      <w:r w:rsidRPr="00C03C50">
        <w:rPr>
          <w:b/>
        </w:rPr>
        <w:tab/>
      </w:r>
      <w:r w:rsidRPr="00C03C50">
        <w:t>Sites should evaluate all requests to create a Clinical Reminder Order Check to determine the importance of adding it. The more reminders that are used in an order check, the more they could affect the performance of the order check system.</w:t>
      </w:r>
    </w:p>
    <w:p w14:paraId="31B23690" w14:textId="77777777" w:rsidR="00422FD4" w:rsidRPr="00C03C50" w:rsidRDefault="00422FD4" w:rsidP="00AD16A2">
      <w:pPr>
        <w:pStyle w:val="CPRSH3Body"/>
      </w:pPr>
    </w:p>
    <w:p w14:paraId="1CE40C87" w14:textId="77777777" w:rsidR="00AD16A2" w:rsidRPr="00C03C50" w:rsidRDefault="00AD16A2" w:rsidP="00AD16A2">
      <w:pPr>
        <w:pStyle w:val="CPRSH3Body"/>
        <w:rPr>
          <w:rStyle w:val="CPRSStepintroChar"/>
        </w:rPr>
      </w:pPr>
      <w:r w:rsidRPr="00C03C50">
        <w:rPr>
          <w:rStyle w:val="CPRSStepintroChar"/>
        </w:rPr>
        <w:t>Example #1</w:t>
      </w:r>
    </w:p>
    <w:p w14:paraId="73C16531" w14:textId="77777777" w:rsidR="00AD16A2" w:rsidRPr="00C03C50" w:rsidRDefault="00AD16A2" w:rsidP="00AD16A2">
      <w:pPr>
        <w:pStyle w:val="CPRSH3Body"/>
      </w:pPr>
      <w:r w:rsidRPr="00C03C50">
        <w:t>Problem: An order check is needed for the interaction between timolol ophthalmic (used to treat glaucoma) and over-the-counter (OTC) antihistamines (which sho</w:t>
      </w:r>
      <w:r w:rsidR="007E4D6E">
        <w:t>uld not be used in the rarer</w:t>
      </w:r>
      <w:r w:rsidRPr="00C03C50">
        <w:t xml:space="preserve"> narrow angle glaucoma).</w:t>
      </w:r>
    </w:p>
    <w:p w14:paraId="5D53F3F2" w14:textId="77777777" w:rsidR="00AD16A2" w:rsidRPr="00C03C50" w:rsidRDefault="00AD16A2" w:rsidP="00AD16A2">
      <w:pPr>
        <w:pStyle w:val="CPRSH3Body"/>
      </w:pPr>
      <w:r w:rsidRPr="00C03C50">
        <w:t>Setup:</w:t>
      </w:r>
    </w:p>
    <w:p w14:paraId="78C28186" w14:textId="77777777" w:rsidR="00AD16A2" w:rsidRPr="00C03C50" w:rsidRDefault="00AD16A2" w:rsidP="004C7A4B">
      <w:pPr>
        <w:pStyle w:val="CPRS-NumberedList"/>
        <w:numPr>
          <w:ilvl w:val="0"/>
          <w:numId w:val="180"/>
        </w:numPr>
      </w:pPr>
      <w:r w:rsidRPr="00C03C50">
        <w:t>Create a reminder term that looks for the presence of a diagnosis of narrow angle glaucoma. (May need to look at multiple files depending on your site practice)</w:t>
      </w:r>
    </w:p>
    <w:p w14:paraId="58EFE01F" w14:textId="77777777" w:rsidR="00AD16A2" w:rsidRPr="00C03C50" w:rsidRDefault="00AD16A2" w:rsidP="004C7A4B">
      <w:pPr>
        <w:pStyle w:val="CPRS-NumberedList"/>
        <w:numPr>
          <w:ilvl w:val="0"/>
          <w:numId w:val="180"/>
        </w:numPr>
      </w:pPr>
      <w:r w:rsidRPr="00C03C50">
        <w:t>Create an Orderable Item Group that contains all orderable items for any OTC Antihistamines.</w:t>
      </w:r>
    </w:p>
    <w:p w14:paraId="0575FB94" w14:textId="77777777" w:rsidR="00AD16A2" w:rsidRPr="00C03C50" w:rsidRDefault="00AD16A2" w:rsidP="004C7A4B">
      <w:pPr>
        <w:pStyle w:val="CPRS-NumberedList"/>
        <w:numPr>
          <w:ilvl w:val="0"/>
          <w:numId w:val="180"/>
        </w:numPr>
      </w:pPr>
      <w:r w:rsidRPr="00C03C50">
        <w:t xml:space="preserve">Create a Rule that contains the term created in step 1. </w:t>
      </w:r>
    </w:p>
    <w:p w14:paraId="1A4108FA" w14:textId="77777777" w:rsidR="00AD16A2" w:rsidRPr="00C03C50" w:rsidRDefault="00AD16A2" w:rsidP="004C7A4B">
      <w:pPr>
        <w:pStyle w:val="CPRS-NumberedList"/>
        <w:numPr>
          <w:ilvl w:val="0"/>
          <w:numId w:val="180"/>
        </w:numPr>
      </w:pPr>
      <w:r w:rsidRPr="00C03C50">
        <w:t>Set the rule to trigger the order check if the reminder term is evaluated at True.</w:t>
      </w:r>
    </w:p>
    <w:p w14:paraId="4C0218BD" w14:textId="77777777" w:rsidR="00AD16A2" w:rsidRPr="00C03C50" w:rsidRDefault="00AD16A2" w:rsidP="004C7A4B">
      <w:pPr>
        <w:pStyle w:val="CPRS-NumberedList"/>
        <w:numPr>
          <w:ilvl w:val="0"/>
          <w:numId w:val="180"/>
        </w:numPr>
      </w:pPr>
      <w:r w:rsidRPr="00C03C50">
        <w:t>Create the text that should appear in the order check window.</w:t>
      </w:r>
    </w:p>
    <w:p w14:paraId="077BF42A" w14:textId="77777777" w:rsidR="00AD16A2" w:rsidRPr="00C03C50" w:rsidRDefault="00AD16A2" w:rsidP="00AD16A2">
      <w:pPr>
        <w:pStyle w:val="CPRSH3Body"/>
        <w:rPr>
          <w:rStyle w:val="FollowedHyperlink"/>
        </w:rPr>
      </w:pPr>
      <w:r w:rsidRPr="00C03C50">
        <w:rPr>
          <w:rStyle w:val="FollowedHyperlink"/>
        </w:rPr>
        <w:t>Example of the Output in CPRS</w:t>
      </w:r>
    </w:p>
    <w:p w14:paraId="39529925" w14:textId="77777777" w:rsidR="00AD16A2" w:rsidRPr="00C03C50" w:rsidRDefault="001C354A" w:rsidP="00AD16A2">
      <w:pPr>
        <w:pStyle w:val="CPRScaption0"/>
        <w:rPr>
          <w:noProof/>
        </w:rPr>
      </w:pPr>
      <w:r w:rsidRPr="00C03C50">
        <w:rPr>
          <w:noProof/>
        </w:rPr>
        <w:drawing>
          <wp:anchor distT="0" distB="0" distL="114300" distR="114300" simplePos="0" relativeHeight="251655680" behindDoc="0" locked="0" layoutInCell="1" allowOverlap="1" wp14:anchorId="34B5255C" wp14:editId="246719A8">
            <wp:simplePos x="0" y="0"/>
            <wp:positionH relativeFrom="character">
              <wp:posOffset>0</wp:posOffset>
            </wp:positionH>
            <wp:positionV relativeFrom="line">
              <wp:posOffset>0</wp:posOffset>
            </wp:positionV>
            <wp:extent cx="4572000" cy="2000250"/>
            <wp:effectExtent l="0" t="0" r="0" b="0"/>
            <wp:wrapNone/>
            <wp:docPr id="487" name="Picture 2" descr="This screen capture shows an example of a Clinical Reminders order check using a Reminder Term. It detected the presence of glaucoma when the user was ordering antihistam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screen capture shows an example of a Clinical Reminders order check using a Reminder Term. It detected the presence of glaucoma when the user was ordering antihistamin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72000"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3C50">
        <w:rPr>
          <w:noProof/>
        </w:rPr>
        <mc:AlternateContent>
          <mc:Choice Requires="wps">
            <w:drawing>
              <wp:inline distT="0" distB="0" distL="0" distR="0" wp14:anchorId="225016B4" wp14:editId="7583B49B">
                <wp:extent cx="4572000" cy="2003425"/>
                <wp:effectExtent l="0" t="0" r="0" b="0"/>
                <wp:docPr id="4"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72000" cy="200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F25807" id="AutoShape 3" o:spid="_x0000_s1026" style="width:5in;height:1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" filled="f" stroked="f">
                <o:lock v:ext="edit" aspectratio="t"/>
                <w10:anchorlock/>
              </v:rect>
            </w:pict>
          </mc:Fallback>
        </mc:AlternateContent>
      </w:r>
    </w:p>
    <w:p w14:paraId="30C9E886" w14:textId="77777777" w:rsidR="00AD16A2" w:rsidRPr="00C03C50" w:rsidRDefault="00AD16A2" w:rsidP="00AD16A2">
      <w:pPr>
        <w:pStyle w:val="CPRScaption0"/>
      </w:pPr>
      <w:r w:rsidRPr="00C03C50">
        <w:t>This is an example of a Clinical Reminders order check.</w:t>
      </w:r>
      <w:r w:rsidR="00C30DEC" w:rsidRPr="00C03C50">
        <w:t xml:space="preserve"> </w:t>
      </w:r>
    </w:p>
    <w:p w14:paraId="4CEA2C7A" w14:textId="77777777" w:rsidR="00AD16A2" w:rsidRPr="00C03C50" w:rsidRDefault="00AD16A2" w:rsidP="00AD16A2">
      <w:pPr>
        <w:pStyle w:val="CPRScaption0"/>
      </w:pPr>
    </w:p>
    <w:p w14:paraId="4EB92F51" w14:textId="77777777" w:rsidR="00AD16A2" w:rsidRPr="00C03C50" w:rsidRDefault="00AD16A2" w:rsidP="00467B46">
      <w:pPr>
        <w:pStyle w:val="CPRSH3Body"/>
      </w:pPr>
      <w:r w:rsidRPr="00C03C50">
        <w:t>Description of solution: A reminder term was used in the setup because the presen</w:t>
      </w:r>
      <w:r w:rsidR="00467B46" w:rsidRPr="00C03C50">
        <w:t xml:space="preserve">ce of Glaucoma was all that is </w:t>
      </w:r>
      <w:r w:rsidRPr="00C03C50">
        <w:t>needed to determine if the rule should trigger an order check. In the screen shot above, the text "Diagnosis of Glaucoma" was defined in the Display Name field. The rest of the text was defined in the Order Check Text field.</w:t>
      </w:r>
    </w:p>
    <w:p w14:paraId="31591EF4" w14:textId="77777777" w:rsidR="00AD16A2" w:rsidRPr="00C03C50" w:rsidRDefault="00AD16A2" w:rsidP="00467B46">
      <w:pPr>
        <w:pStyle w:val="CPRSH3Body"/>
      </w:pPr>
    </w:p>
    <w:p w14:paraId="43053907" w14:textId="77777777" w:rsidR="00467B46" w:rsidRPr="00C03C50" w:rsidRDefault="00A17837" w:rsidP="00467B46">
      <w:pPr>
        <w:pStyle w:val="CPRSStepintro"/>
      </w:pPr>
      <w:r w:rsidRPr="00C03C50">
        <w:br w:type="page"/>
      </w:r>
      <w:r w:rsidR="00467B46" w:rsidRPr="00C03C50">
        <w:lastRenderedPageBreak/>
        <w:t>Example #2</w:t>
      </w:r>
    </w:p>
    <w:p w14:paraId="3A6998D6" w14:textId="77777777" w:rsidR="00AD16A2" w:rsidRPr="00C03C50" w:rsidRDefault="00AD16A2" w:rsidP="00467B46">
      <w:pPr>
        <w:pStyle w:val="CPRSH3Body"/>
      </w:pPr>
      <w:r w:rsidRPr="00C03C50">
        <w:t>Problem:</w:t>
      </w:r>
      <w:r w:rsidR="00467B46" w:rsidRPr="00C03C50">
        <w:t xml:space="preserve"> </w:t>
      </w:r>
      <w:r w:rsidRPr="00C03C50">
        <w:t>Order Check is needed when ordering Glyburide for patients age 65 or greater and serum Cr 2.0 or greater.</w:t>
      </w:r>
    </w:p>
    <w:p w14:paraId="001914AD" w14:textId="77777777" w:rsidR="00AD16A2" w:rsidRPr="00C03C50" w:rsidRDefault="00AD16A2" w:rsidP="00467B46">
      <w:pPr>
        <w:pStyle w:val="CPRSH3Body"/>
      </w:pPr>
      <w:r w:rsidRPr="00C03C50">
        <w:t>Setup:</w:t>
      </w:r>
    </w:p>
    <w:p w14:paraId="5D3AD689" w14:textId="77777777" w:rsidR="00AD16A2" w:rsidRPr="00C03C50" w:rsidRDefault="00AD16A2" w:rsidP="004C7A4B">
      <w:pPr>
        <w:pStyle w:val="CPRS-NumberedList"/>
        <w:numPr>
          <w:ilvl w:val="0"/>
          <w:numId w:val="181"/>
        </w:numPr>
      </w:pPr>
      <w:r w:rsidRPr="00C03C50">
        <w:t>Create a reminder definition that is applicable to the patient if the patient age is 65 or greater and the patient has a CR serum 2.0 or greater.</w:t>
      </w:r>
    </w:p>
    <w:p w14:paraId="35452D9F" w14:textId="77777777" w:rsidR="00AD16A2" w:rsidRPr="00C03C50" w:rsidRDefault="00AD16A2" w:rsidP="004C7A4B">
      <w:pPr>
        <w:pStyle w:val="CPRS-NumberedList"/>
        <w:numPr>
          <w:ilvl w:val="0"/>
          <w:numId w:val="181"/>
        </w:numPr>
      </w:pPr>
      <w:r w:rsidRPr="00C03C50">
        <w:t>Create a</w:t>
      </w:r>
      <w:r w:rsidR="00467B46" w:rsidRPr="00C03C50">
        <w:t>n</w:t>
      </w:r>
      <w:r w:rsidRPr="00C03C50">
        <w:t xml:space="preserve"> Orderable Item Group that contains all orderable items for the Glyburide.</w:t>
      </w:r>
    </w:p>
    <w:p w14:paraId="39F40ACC" w14:textId="77777777" w:rsidR="00AD16A2" w:rsidRPr="00C03C50" w:rsidRDefault="00AD16A2" w:rsidP="004C7A4B">
      <w:pPr>
        <w:pStyle w:val="CPRS-NumberedList"/>
        <w:numPr>
          <w:ilvl w:val="0"/>
          <w:numId w:val="181"/>
        </w:numPr>
      </w:pPr>
      <w:r w:rsidRPr="00C03C50">
        <w:t xml:space="preserve">Create a Rule that contains the definition created in step 1. </w:t>
      </w:r>
    </w:p>
    <w:p w14:paraId="624F0C60" w14:textId="77777777" w:rsidR="00AD16A2" w:rsidRPr="00C03C50" w:rsidRDefault="00AD16A2" w:rsidP="004C7A4B">
      <w:pPr>
        <w:pStyle w:val="CPRS-NumberedList"/>
        <w:numPr>
          <w:ilvl w:val="0"/>
          <w:numId w:val="181"/>
        </w:numPr>
      </w:pPr>
      <w:r w:rsidRPr="00C03C50">
        <w:t>Set the rule to trigger the order check if the reminder definition is applicable to the patient.</w:t>
      </w:r>
    </w:p>
    <w:p w14:paraId="0D9A97AB" w14:textId="77777777" w:rsidR="00AD16A2" w:rsidRPr="00C03C50" w:rsidRDefault="00AD16A2" w:rsidP="004C7A4B">
      <w:pPr>
        <w:pStyle w:val="CPRS-NumberedList"/>
        <w:numPr>
          <w:ilvl w:val="0"/>
          <w:numId w:val="181"/>
        </w:numPr>
      </w:pPr>
      <w:r w:rsidRPr="00C03C50">
        <w:t>Create the text that should appear in the order check window. Set the order text to display the finding output in the order check text.</w:t>
      </w:r>
    </w:p>
    <w:p w14:paraId="7EB937F6" w14:textId="77777777" w:rsidR="00AD16A2" w:rsidRPr="00C03C50" w:rsidRDefault="00AD16A2" w:rsidP="00467B46">
      <w:pPr>
        <w:pStyle w:val="CPRSH3Body"/>
      </w:pPr>
      <w:r w:rsidRPr="00C03C50">
        <w:t>Example of the output in CPRS</w:t>
      </w:r>
    </w:p>
    <w:p w14:paraId="22A4C517" w14:textId="77777777" w:rsidR="00AD16A2" w:rsidRPr="00C03C50" w:rsidRDefault="001C354A" w:rsidP="00467B46">
      <w:pPr>
        <w:pStyle w:val="CPRScaption0"/>
        <w:rPr>
          <w:noProof/>
        </w:rPr>
      </w:pPr>
      <w:r w:rsidRPr="00C03C50">
        <w:rPr>
          <w:noProof/>
        </w:rPr>
        <w:drawing>
          <wp:anchor distT="0" distB="0" distL="114300" distR="114300" simplePos="0" relativeHeight="251654656" behindDoc="0" locked="0" layoutInCell="1" allowOverlap="1" wp14:anchorId="58B48782" wp14:editId="20BF60F8">
            <wp:simplePos x="0" y="0"/>
            <wp:positionH relativeFrom="character">
              <wp:posOffset>0</wp:posOffset>
            </wp:positionH>
            <wp:positionV relativeFrom="line">
              <wp:posOffset>0</wp:posOffset>
            </wp:positionV>
            <wp:extent cx="4572000" cy="2694940"/>
            <wp:effectExtent l="0" t="0" r="0" b="0"/>
            <wp:wrapNone/>
            <wp:docPr id="486" name="Picture 2" descr="This screen captures shows a Clinical Reminders order check that uses a Reminder rule regarding the creatinine clearance for patients over a certain 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screen captures shows a Clinical Reminders order check that uses a Reminder rule regarding the creatinine clearance for patients over a certain age.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72000" cy="269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3C50">
        <w:rPr>
          <w:noProof/>
        </w:rPr>
        <mc:AlternateContent>
          <mc:Choice Requires="wps">
            <w:drawing>
              <wp:inline distT="0" distB="0" distL="0" distR="0" wp14:anchorId="68F7BC4B" wp14:editId="02FF7DEA">
                <wp:extent cx="4572000" cy="2695575"/>
                <wp:effectExtent l="0" t="0" r="0" b="0"/>
                <wp:docPr id="3"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72000" cy="269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F009BF" id="AutoShape 4" o:spid="_x0000_s1026" style="width:5in;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" filled="f" stroked="f">
                <o:lock v:ext="edit" aspectratio="t"/>
                <w10:anchorlock/>
              </v:rect>
            </w:pict>
          </mc:Fallback>
        </mc:AlternateContent>
      </w:r>
    </w:p>
    <w:p w14:paraId="2629CC6A" w14:textId="77777777" w:rsidR="00467B46" w:rsidRPr="00C03C50" w:rsidRDefault="00467B46" w:rsidP="00467B46">
      <w:pPr>
        <w:pStyle w:val="CPRScaption0"/>
        <w:rPr>
          <w:noProof/>
        </w:rPr>
      </w:pPr>
      <w:r w:rsidRPr="00C03C50">
        <w:rPr>
          <w:noProof/>
        </w:rPr>
        <w:t>This is an example of a Clinical Reminders order checks that uses a rule and contains part of the definition.</w:t>
      </w:r>
    </w:p>
    <w:p w14:paraId="2C93B5CE" w14:textId="77777777" w:rsidR="00467B46" w:rsidRPr="00C03C50" w:rsidRDefault="00467B46" w:rsidP="00467B46">
      <w:pPr>
        <w:pStyle w:val="CPRScaption0"/>
      </w:pPr>
    </w:p>
    <w:p w14:paraId="39B27BA0" w14:textId="77777777" w:rsidR="00AD16A2" w:rsidRPr="00C03C50" w:rsidRDefault="00AD16A2" w:rsidP="00467B46">
      <w:pPr>
        <w:pStyle w:val="CPRSH3Body"/>
      </w:pPr>
      <w:r w:rsidRPr="00C03C50">
        <w:t>Description of solution</w:t>
      </w:r>
      <w:r w:rsidR="00467B46" w:rsidRPr="00C03C50">
        <w:t xml:space="preserve">: </w:t>
      </w:r>
      <w:r w:rsidRPr="00C03C50">
        <w:t>We needed a reminder definition to match patients older than 64 who had a lab test with the results greater than 2. In this example we set the rule up to display both the order check text and the defini</w:t>
      </w:r>
      <w:r w:rsidR="00467B46" w:rsidRPr="00C03C50">
        <w:t>tion evaluation text. The text “</w:t>
      </w:r>
      <w:r w:rsidRPr="00C03C50">
        <w:t>Glyburide Contraindica</w:t>
      </w:r>
      <w:r w:rsidR="00467B46" w:rsidRPr="00C03C50">
        <w:t>ted”</w:t>
      </w:r>
      <w:r w:rsidRPr="00C03C50">
        <w:t xml:space="preserve"> is </w:t>
      </w:r>
      <w:r w:rsidR="00597D90" w:rsidRPr="00C03C50">
        <w:t>the display name</w:t>
      </w:r>
      <w:r w:rsidR="00467B46" w:rsidRPr="00C03C50">
        <w:t>. The text “</w:t>
      </w:r>
      <w:r w:rsidRPr="00C03C50">
        <w:t>Avoid glyburide in patients with a calculated creatinine clearance &lt; 50 ml/min or a creating 2 or greater. If an oral sulfonylurea is required, consider glipizide,” is defin</w:t>
      </w:r>
      <w:r w:rsidR="00597D90" w:rsidRPr="00C03C50">
        <w:t>ed by the site</w:t>
      </w:r>
      <w:r w:rsidRPr="00C03C50">
        <w:t>. The rest of the text is returned from the reminder definition evaluation.</w:t>
      </w:r>
    </w:p>
    <w:p w14:paraId="0F3D7029" w14:textId="77777777" w:rsidR="00AB520C" w:rsidRPr="00C03C50" w:rsidRDefault="00AB520C" w:rsidP="00AB520C">
      <w:pPr>
        <w:pStyle w:val="CPRSH4"/>
      </w:pPr>
      <w:r w:rsidRPr="00C03C50">
        <w:t>Enabling Users to See the Reminders Order Checks</w:t>
      </w:r>
    </w:p>
    <w:p w14:paraId="43048FDD" w14:textId="77777777" w:rsidR="00AD16A2" w:rsidRPr="00C03C50" w:rsidRDefault="00AE5FDE" w:rsidP="00AD16A2">
      <w:pPr>
        <w:pStyle w:val="CPRSH3Body"/>
      </w:pPr>
      <w:r w:rsidRPr="00C03C50">
        <w:t>Clinical Reminder Order checks are defined with a testing field. If the order check is being tested, the Clinical Application Coordinator (CAC) or similar person sets this field in the Clinical Remin</w:t>
      </w:r>
      <w:r w:rsidR="003D712F" w:rsidRPr="00C03C50">
        <w:t>ders order check definition to T</w:t>
      </w:r>
      <w:r w:rsidRPr="00C03C50">
        <w:t>rue. Then</w:t>
      </w:r>
      <w:r w:rsidR="003D712F" w:rsidRPr="00C03C50">
        <w:t>,</w:t>
      </w:r>
      <w:r w:rsidRPr="00C03C50">
        <w:t xml:space="preserve"> only user</w:t>
      </w:r>
      <w:r w:rsidR="003D712F" w:rsidRPr="00C03C50">
        <w:t>s</w:t>
      </w:r>
      <w:r w:rsidRPr="00C03C50">
        <w:t xml:space="preserve"> who have the Clinical Reminder Test order check set to Yes will receive the order check—allowing a small number of user</w:t>
      </w:r>
      <w:r w:rsidR="003D712F" w:rsidRPr="00C03C50">
        <w:t>s</w:t>
      </w:r>
      <w:r w:rsidRPr="00C03C50">
        <w:t xml:space="preserve"> to test the order check before it is enabled for all users in the facility.</w:t>
      </w:r>
      <w:r w:rsidR="003D712F" w:rsidRPr="00C03C50">
        <w:t xml:space="preserve"> </w:t>
      </w:r>
    </w:p>
    <w:p w14:paraId="210FE941" w14:textId="77777777" w:rsidR="00F80DD5" w:rsidRPr="00C03C50" w:rsidRDefault="00A17837" w:rsidP="00B000E3">
      <w:pPr>
        <w:pStyle w:val="CPRSH3"/>
      </w:pPr>
      <w:r w:rsidRPr="00C03C50">
        <w:rPr>
          <w:rStyle w:val="CPRSH3BodyChar"/>
        </w:rPr>
        <w:br w:type="page"/>
      </w:r>
      <w:bookmarkStart w:id="265" w:name="_Toc6304076"/>
      <w:r w:rsidR="00F80DD5" w:rsidRPr="00C03C50">
        <w:lastRenderedPageBreak/>
        <w:t>Local Order Checks</w:t>
      </w:r>
      <w:bookmarkEnd w:id="265"/>
    </w:p>
    <w:p w14:paraId="7A741F87" w14:textId="77777777" w:rsidR="00F80DD5" w:rsidRPr="00C03C50" w:rsidRDefault="00F80DD5" w:rsidP="00F80DD5">
      <w:pPr>
        <w:pStyle w:val="CPRSH3Body"/>
      </w:pPr>
      <w:r w:rsidRPr="00C03C50">
        <w:t xml:space="preserve">These </w:t>
      </w:r>
      <w:r w:rsidR="008C1F04" w:rsidRPr="00C03C50">
        <w:t xml:space="preserve">nationally released </w:t>
      </w:r>
      <w:r w:rsidRPr="00C03C50">
        <w:t>order checks are available on a local CPRS system:</w:t>
      </w:r>
    </w:p>
    <w:p w14:paraId="53EA71BB" w14:textId="77777777" w:rsidR="00F80DD5" w:rsidRPr="00C03C50" w:rsidRDefault="00F80DD5" w:rsidP="00F80DD5">
      <w:pPr>
        <w:pStyle w:val="CPRSBullets"/>
      </w:pPr>
      <w:r w:rsidRPr="00C03C50">
        <w:t>Allergy-Contrast Media Interaction</w:t>
      </w:r>
    </w:p>
    <w:p w14:paraId="6419FE27" w14:textId="77777777" w:rsidR="00F80DD5" w:rsidRPr="00C03C50" w:rsidRDefault="00F80DD5" w:rsidP="00F80DD5">
      <w:pPr>
        <w:pStyle w:val="CPRSBullets"/>
      </w:pPr>
      <w:r w:rsidRPr="00C03C50">
        <w:t>Allergy-Drug Interaction</w:t>
      </w:r>
    </w:p>
    <w:p w14:paraId="54381B99" w14:textId="77777777" w:rsidR="00F80DD5" w:rsidRPr="00C03C50" w:rsidRDefault="00F80DD5" w:rsidP="00F80DD5">
      <w:pPr>
        <w:pStyle w:val="CPRSBullets"/>
      </w:pPr>
      <w:r w:rsidRPr="00C03C50">
        <w:t>Aminoglycoside Ordered</w:t>
      </w:r>
    </w:p>
    <w:p w14:paraId="078798F9" w14:textId="77777777" w:rsidR="00F80DD5" w:rsidRPr="00C03C50" w:rsidRDefault="00F80DD5" w:rsidP="00F80DD5">
      <w:pPr>
        <w:pStyle w:val="CPRSBullets"/>
      </w:pPr>
      <w:r w:rsidRPr="00C03C50">
        <w:t>Biochem Abnormality For Contrast Media</w:t>
      </w:r>
    </w:p>
    <w:p w14:paraId="78043A82" w14:textId="77777777" w:rsidR="00FE0060" w:rsidRPr="00C03C50" w:rsidRDefault="00FE0060" w:rsidP="00F80DD5">
      <w:pPr>
        <w:pStyle w:val="CPRSBullets"/>
      </w:pPr>
      <w:r w:rsidRPr="00C03C50">
        <w:t>Clinical Reminder Live</w:t>
      </w:r>
    </w:p>
    <w:p w14:paraId="554573F4" w14:textId="77777777" w:rsidR="00FE0060" w:rsidRPr="00C03C50" w:rsidRDefault="00FE0060" w:rsidP="00F80DD5">
      <w:pPr>
        <w:pStyle w:val="CPRSBullets"/>
      </w:pPr>
      <w:r w:rsidRPr="00C03C50">
        <w:t>Clinical Reminder Test</w:t>
      </w:r>
    </w:p>
    <w:p w14:paraId="647E32AD" w14:textId="77777777" w:rsidR="00F80DD5" w:rsidRPr="00C03C50" w:rsidRDefault="00F80DD5" w:rsidP="00F80DD5">
      <w:pPr>
        <w:pStyle w:val="CPRSBullets"/>
      </w:pPr>
      <w:r w:rsidRPr="00C03C50">
        <w:t>Clozapine Appropriateness</w:t>
      </w:r>
    </w:p>
    <w:p w14:paraId="586B0B49" w14:textId="77777777" w:rsidR="00F80DD5" w:rsidRPr="00C03C50" w:rsidRDefault="00F80DD5" w:rsidP="00F80DD5">
      <w:pPr>
        <w:pStyle w:val="CPRSBullets"/>
      </w:pPr>
      <w:r w:rsidRPr="00C03C50">
        <w:t>Critical Drug Interaction</w:t>
      </w:r>
    </w:p>
    <w:p w14:paraId="1D9CD3B3" w14:textId="77777777" w:rsidR="00F80DD5" w:rsidRPr="00C03C50" w:rsidRDefault="00F80DD5" w:rsidP="00F80DD5">
      <w:pPr>
        <w:pStyle w:val="CPRSBullets"/>
      </w:pPr>
      <w:r w:rsidRPr="00C03C50">
        <w:t>CT &amp; MRI Physical Limitations</w:t>
      </w:r>
      <w:r w:rsidRPr="00C03C50">
        <w:tab/>
      </w:r>
    </w:p>
    <w:p w14:paraId="24724E40" w14:textId="77777777" w:rsidR="00F80DD5" w:rsidRPr="00C03C50" w:rsidRDefault="00F80DD5" w:rsidP="00F80DD5">
      <w:pPr>
        <w:pStyle w:val="CPRSBullets"/>
      </w:pPr>
      <w:r w:rsidRPr="00C03C50">
        <w:t>Dangerous Meds For Pt &gt; 64</w:t>
      </w:r>
    </w:p>
    <w:p w14:paraId="5030A705" w14:textId="77777777" w:rsidR="00F80DD5" w:rsidRPr="00C03C50" w:rsidRDefault="00F80DD5" w:rsidP="00F80DD5">
      <w:pPr>
        <w:pStyle w:val="CPRSBullets"/>
      </w:pPr>
      <w:r w:rsidRPr="00C03C50">
        <w:t>Dispense Drug Not Selected</w:t>
      </w:r>
    </w:p>
    <w:p w14:paraId="75844660" w14:textId="77777777" w:rsidR="00FE0060" w:rsidRPr="00C03C50" w:rsidRDefault="00FE0060" w:rsidP="00F80DD5">
      <w:pPr>
        <w:pStyle w:val="CPRSBullets"/>
      </w:pPr>
      <w:r w:rsidRPr="00C03C50">
        <w:t>Drug Dosage</w:t>
      </w:r>
    </w:p>
    <w:p w14:paraId="6E8CCFBA" w14:textId="77777777" w:rsidR="00C24DC4" w:rsidRPr="00C03C50" w:rsidRDefault="00C24DC4" w:rsidP="00F80DD5">
      <w:pPr>
        <w:pStyle w:val="CPRSBullets"/>
      </w:pPr>
      <w:r w:rsidRPr="00C03C50">
        <w:t>Duplicate Drug</w:t>
      </w:r>
    </w:p>
    <w:p w14:paraId="2B0A0058" w14:textId="77777777" w:rsidR="00F80DD5" w:rsidRPr="00C03C50" w:rsidRDefault="00F80DD5" w:rsidP="00F80DD5">
      <w:pPr>
        <w:pStyle w:val="CPRSBullets"/>
      </w:pPr>
      <w:r w:rsidRPr="00C03C50">
        <w:t>Duplicate Drug Class Order</w:t>
      </w:r>
    </w:p>
    <w:p w14:paraId="39BBE77E" w14:textId="77777777" w:rsidR="00F80DD5" w:rsidRPr="00C03C50" w:rsidRDefault="00F80DD5" w:rsidP="00F80DD5">
      <w:pPr>
        <w:pStyle w:val="CPRSBullets"/>
      </w:pPr>
      <w:r w:rsidRPr="00C03C50">
        <w:t>Duplicate Opioid Medications</w:t>
      </w:r>
    </w:p>
    <w:p w14:paraId="78AC9719" w14:textId="77777777" w:rsidR="00C24DC4" w:rsidRPr="00C03C50" w:rsidRDefault="00F80DD5" w:rsidP="00C24DC4">
      <w:pPr>
        <w:pStyle w:val="CPRSBullets"/>
      </w:pPr>
      <w:r w:rsidRPr="00C03C50">
        <w:t>Duplicate Order</w:t>
      </w:r>
    </w:p>
    <w:p w14:paraId="102DA17B" w14:textId="77777777" w:rsidR="00F80DD5" w:rsidRPr="00C03C50" w:rsidRDefault="00F80DD5" w:rsidP="00F80DD5">
      <w:pPr>
        <w:pStyle w:val="CPRSBullets"/>
      </w:pPr>
      <w:r w:rsidRPr="00C03C50">
        <w:t>Error Message</w:t>
      </w:r>
    </w:p>
    <w:p w14:paraId="4198A7DA" w14:textId="77777777" w:rsidR="00F80DD5" w:rsidRPr="00C03C50" w:rsidRDefault="00F80DD5" w:rsidP="00F80DD5">
      <w:pPr>
        <w:pStyle w:val="CPRSBullets"/>
      </w:pPr>
      <w:r w:rsidRPr="00C03C50">
        <w:t>Estimated Creatinine Clearance</w:t>
      </w:r>
    </w:p>
    <w:p w14:paraId="186C2A91" w14:textId="77777777" w:rsidR="00F80DD5" w:rsidRPr="00C03C50" w:rsidRDefault="00F80DD5" w:rsidP="00F80DD5">
      <w:pPr>
        <w:pStyle w:val="CPRSBullets"/>
      </w:pPr>
      <w:r w:rsidRPr="00C03C50">
        <w:t>Glucophage-Contrast Media</w:t>
      </w:r>
    </w:p>
    <w:p w14:paraId="08A9C463" w14:textId="77777777" w:rsidR="00F80DD5" w:rsidRPr="00C03C50" w:rsidRDefault="00F80DD5" w:rsidP="00F80DD5">
      <w:pPr>
        <w:pStyle w:val="CPRSBullets"/>
      </w:pPr>
      <w:r w:rsidRPr="00C03C50">
        <w:t>Glucophage-Lab Results</w:t>
      </w:r>
    </w:p>
    <w:p w14:paraId="73DFB6EB" w14:textId="77777777" w:rsidR="00F80DD5" w:rsidRPr="00C03C50" w:rsidRDefault="00F80DD5" w:rsidP="00F80DD5">
      <w:pPr>
        <w:pStyle w:val="CPRSBullets"/>
      </w:pPr>
      <w:r w:rsidRPr="00C03C50">
        <w:t>Lab Order Freq Restrictions</w:t>
      </w:r>
    </w:p>
    <w:p w14:paraId="687954F9" w14:textId="77777777" w:rsidR="00F80DD5" w:rsidRPr="00C03C50" w:rsidRDefault="00F80DD5" w:rsidP="00F80DD5">
      <w:pPr>
        <w:pStyle w:val="CPRSBullets"/>
      </w:pPr>
      <w:r w:rsidRPr="00C03C50">
        <w:t>Missing Lab Tests For Angiogram Procedure</w:t>
      </w:r>
    </w:p>
    <w:p w14:paraId="11BDBB30" w14:textId="77777777" w:rsidR="00F80DD5" w:rsidRPr="00C03C50" w:rsidRDefault="00F80DD5" w:rsidP="00F80DD5">
      <w:pPr>
        <w:pStyle w:val="CPRSBullets"/>
      </w:pPr>
      <w:r w:rsidRPr="00C03C50">
        <w:t>No Allergy Assessment</w:t>
      </w:r>
      <w:r w:rsidRPr="00C03C50">
        <w:tab/>
      </w:r>
    </w:p>
    <w:p w14:paraId="36C2D50A" w14:textId="77777777" w:rsidR="00F80DD5" w:rsidRPr="00C03C50" w:rsidRDefault="00F80DD5" w:rsidP="00F80DD5">
      <w:pPr>
        <w:pStyle w:val="CPRSBullets"/>
      </w:pPr>
      <w:r w:rsidRPr="00C03C50">
        <w:t>Order Checking Not Available</w:t>
      </w:r>
    </w:p>
    <w:p w14:paraId="6B73A7BD" w14:textId="77777777" w:rsidR="00F80DD5" w:rsidRPr="00C03C50" w:rsidRDefault="00F80DD5" w:rsidP="00F80DD5">
      <w:pPr>
        <w:pStyle w:val="CPRSBullets"/>
      </w:pPr>
      <w:r w:rsidRPr="00C03C50">
        <w:t>Polypharmacy</w:t>
      </w:r>
    </w:p>
    <w:p w14:paraId="4EF6E5F6" w14:textId="77777777" w:rsidR="00F80DD5" w:rsidRPr="00C03C50" w:rsidRDefault="00F80DD5" w:rsidP="00F80DD5">
      <w:pPr>
        <w:pStyle w:val="CPRSBullets"/>
      </w:pPr>
      <w:r w:rsidRPr="00C03C50">
        <w:t>Recent Barium Study</w:t>
      </w:r>
    </w:p>
    <w:p w14:paraId="70E0E236" w14:textId="77777777" w:rsidR="00F80DD5" w:rsidRPr="00C03C50" w:rsidRDefault="00F80DD5" w:rsidP="00F80DD5">
      <w:pPr>
        <w:pStyle w:val="CPRSBullets"/>
      </w:pPr>
      <w:r w:rsidRPr="00C03C50">
        <w:t>Recent Oral Cholecystogram</w:t>
      </w:r>
    </w:p>
    <w:p w14:paraId="7E531545" w14:textId="77777777" w:rsidR="00F80DD5" w:rsidRPr="00C03C50" w:rsidRDefault="00F80DD5" w:rsidP="00F80DD5">
      <w:pPr>
        <w:pStyle w:val="CPRSBullets"/>
      </w:pPr>
      <w:r w:rsidRPr="00C03C50">
        <w:t>Renal Functions Over Age 65</w:t>
      </w:r>
      <w:r w:rsidRPr="00C03C50">
        <w:tab/>
      </w:r>
    </w:p>
    <w:p w14:paraId="5463E862" w14:textId="77777777" w:rsidR="00F80DD5" w:rsidRPr="00C03C50" w:rsidRDefault="00F80DD5" w:rsidP="00F80DD5">
      <w:pPr>
        <w:pStyle w:val="CPRSBullets"/>
      </w:pPr>
      <w:r w:rsidRPr="00C03C50">
        <w:t>Significant Drug Interaction</w:t>
      </w:r>
      <w:r w:rsidRPr="00C03C50">
        <w:tab/>
      </w:r>
    </w:p>
    <w:p w14:paraId="17D6DC3C" w14:textId="77777777" w:rsidR="00F80DD5" w:rsidRPr="00C03C50" w:rsidRDefault="00F80DD5" w:rsidP="00F80DD5">
      <w:pPr>
        <w:pStyle w:val="CPRSH3Body"/>
      </w:pPr>
    </w:p>
    <w:p w14:paraId="28CB9B1A" w14:textId="77777777" w:rsidR="000F1C64" w:rsidRPr="00C03C50" w:rsidRDefault="00F80DD5" w:rsidP="00F80DD5">
      <w:pPr>
        <w:pStyle w:val="CPRSH3Body"/>
      </w:pPr>
      <w:bookmarkStart w:id="266" w:name="OLE_LINK19"/>
      <w:bookmarkStart w:id="267" w:name="OLE_LINK24"/>
      <w:r w:rsidRPr="00C03C50">
        <w:t xml:space="preserve">Several parameters that each site controls determine how these order checks behave. </w:t>
      </w:r>
    </w:p>
    <w:bookmarkEnd w:id="266"/>
    <w:bookmarkEnd w:id="267"/>
    <w:p w14:paraId="2609FBDB" w14:textId="77777777" w:rsidR="000F1C64" w:rsidRPr="00C03C50" w:rsidRDefault="000F1C64" w:rsidP="00F80DD5">
      <w:pPr>
        <w:pStyle w:val="CPRSH3Body"/>
      </w:pPr>
    </w:p>
    <w:p w14:paraId="680FB801" w14:textId="77777777" w:rsidR="000F1C64" w:rsidRPr="00C03C50" w:rsidRDefault="00A17837" w:rsidP="000F1C64">
      <w:pPr>
        <w:pStyle w:val="CPRSH4"/>
      </w:pPr>
      <w:r w:rsidRPr="00C03C50">
        <w:br w:type="page"/>
      </w:r>
      <w:r w:rsidR="00D459EC" w:rsidRPr="00C03C50">
        <w:lastRenderedPageBreak/>
        <w:t xml:space="preserve">Order Check </w:t>
      </w:r>
      <w:r w:rsidR="007E4D6E">
        <w:t>o</w:t>
      </w:r>
      <w:r w:rsidR="000F1C64" w:rsidRPr="00C03C50">
        <w:t>n Acceptance Dialog</w:t>
      </w:r>
    </w:p>
    <w:p w14:paraId="3E12E816" w14:textId="77777777" w:rsidR="00F80DD5" w:rsidRPr="00C03C50" w:rsidRDefault="00F80DD5" w:rsidP="00F80DD5">
      <w:pPr>
        <w:pStyle w:val="CPRSH3Body"/>
      </w:pPr>
      <w:r w:rsidRPr="00C03C50">
        <w:t>For medication orders, if a possible problem is found, CPRS displays the order check window, such as seen below</w:t>
      </w:r>
      <w:r w:rsidR="000F1C64" w:rsidRPr="00C03C50">
        <w:t xml:space="preserve"> when the user selects Accept</w:t>
      </w:r>
      <w:r w:rsidRPr="00C03C50">
        <w:t>:</w:t>
      </w:r>
    </w:p>
    <w:p w14:paraId="765E7924" w14:textId="77777777" w:rsidR="00F80DD5" w:rsidRPr="00C03C50" w:rsidRDefault="001C354A" w:rsidP="00F80DD5">
      <w:pPr>
        <w:pStyle w:val="CPRScaption0"/>
      </w:pPr>
      <w:r w:rsidRPr="00C03C50">
        <w:rPr>
          <w:noProof/>
        </w:rPr>
        <w:drawing>
          <wp:inline distT="0" distB="0" distL="0" distR="0" wp14:anchorId="1E8E265E" wp14:editId="4E62AC02">
            <wp:extent cx="4429125" cy="1781175"/>
            <wp:effectExtent l="0" t="0" r="0" b="0"/>
            <wp:docPr id="227" name="Picture 227" descr="When order checking is performed, if a potential problem is identified with a medication order, this windows appears showing the possible interactions.&#10;&#10;The new Order Checking dialog how shows the number of order check in the window, such as 1 of 3. Each order check is appropriately labeled to make the dialog more read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When order checking is performed, if a potential problem is identified with a medication order, this windows appears showing the possible interactions.&#10;&#10;The new Order Checking dialog how shows the number of order check in the window, such as 1 of 3. Each order check is appropriately labeled to make the dialog more readable.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29125" cy="1781175"/>
                    </a:xfrm>
                    <a:prstGeom prst="rect">
                      <a:avLst/>
                    </a:prstGeom>
                    <a:noFill/>
                    <a:ln>
                      <a:noFill/>
                    </a:ln>
                  </pic:spPr>
                </pic:pic>
              </a:graphicData>
            </a:graphic>
          </wp:inline>
        </w:drawing>
      </w:r>
    </w:p>
    <w:p w14:paraId="215A6286" w14:textId="77777777" w:rsidR="00F80DD5" w:rsidRPr="00C03C50" w:rsidRDefault="00AC750A" w:rsidP="00F80DD5">
      <w:pPr>
        <w:pStyle w:val="CPRScaption0"/>
      </w:pPr>
      <w:r w:rsidRPr="00C03C50">
        <w:t>When a</w:t>
      </w:r>
      <w:r w:rsidR="00F80DD5" w:rsidRPr="00C03C50">
        <w:t>ccepting a medication order, order checks are performed to identify potential problem</w:t>
      </w:r>
      <w:r w:rsidRPr="00C03C50">
        <w:t>s</w:t>
      </w:r>
      <w:r w:rsidR="00F80DD5" w:rsidRPr="00C03C50">
        <w:t xml:space="preserve">. </w:t>
      </w:r>
    </w:p>
    <w:p w14:paraId="23827FAE" w14:textId="77777777" w:rsidR="000F1C64" w:rsidRPr="00C03C50" w:rsidRDefault="000F1C64" w:rsidP="000F1C64">
      <w:pPr>
        <w:pStyle w:val="CPRSH3Body"/>
      </w:pPr>
    </w:p>
    <w:p w14:paraId="6068F73F" w14:textId="77777777" w:rsidR="00F80DD5" w:rsidRPr="00C03C50" w:rsidRDefault="000F1C64" w:rsidP="000F1C64">
      <w:pPr>
        <w:pStyle w:val="CPRSH3Body"/>
      </w:pPr>
      <w:r w:rsidRPr="00C03C50">
        <w:t>The Order Checking dialog shows the order checks in a new format. The new format includes better separation of order check text and each order check is number using the format (1 of 2).</w:t>
      </w:r>
    </w:p>
    <w:p w14:paraId="35E21F34" w14:textId="77777777" w:rsidR="00AA09F8" w:rsidRPr="00C03C50" w:rsidRDefault="00AA09F8" w:rsidP="00F80DD5">
      <w:pPr>
        <w:pStyle w:val="CPRSH3Body"/>
      </w:pPr>
    </w:p>
    <w:p w14:paraId="3ED3D646" w14:textId="77777777" w:rsidR="00D459EC" w:rsidRPr="00C03C50" w:rsidRDefault="000F1C64" w:rsidP="00D459EC">
      <w:pPr>
        <w:pStyle w:val="CPRSH4"/>
      </w:pPr>
      <w:r w:rsidRPr="00C03C50">
        <w:br w:type="page"/>
      </w:r>
      <w:r w:rsidR="00D459EC" w:rsidRPr="00C03C50">
        <w:lastRenderedPageBreak/>
        <w:t>Order Checks Dialog on Signature Actions</w:t>
      </w:r>
    </w:p>
    <w:p w14:paraId="5FD000BD" w14:textId="77777777" w:rsidR="00F80DD5" w:rsidRPr="00C03C50" w:rsidRDefault="00F80DD5" w:rsidP="00F80DD5">
      <w:pPr>
        <w:pStyle w:val="CPRSH3Body"/>
      </w:pPr>
      <w:r w:rsidRPr="00C03C50">
        <w:t xml:space="preserve">If the clinician chooses to </w:t>
      </w:r>
      <w:r w:rsidR="003B7858" w:rsidRPr="00C03C50">
        <w:t xml:space="preserve">sign the order, </w:t>
      </w:r>
      <w:r w:rsidRPr="00C03C50">
        <w:t xml:space="preserve">CPRS displays the following </w:t>
      </w:r>
      <w:r w:rsidR="003B7858" w:rsidRPr="00C03C50">
        <w:t>dialog:</w:t>
      </w:r>
    </w:p>
    <w:p w14:paraId="49B92D2C" w14:textId="77777777" w:rsidR="003B7858" w:rsidRPr="00C03C50" w:rsidRDefault="003B7858" w:rsidP="003B7858">
      <w:pPr>
        <w:pStyle w:val="CPRScaption0"/>
      </w:pPr>
    </w:p>
    <w:p w14:paraId="6006DB02" w14:textId="77777777" w:rsidR="007B5253" w:rsidRPr="00C03C50" w:rsidRDefault="001C354A" w:rsidP="007B5253">
      <w:pPr>
        <w:pStyle w:val="CPRScaption0"/>
      </w:pPr>
      <w:r w:rsidRPr="00C03C50">
        <w:rPr>
          <w:noProof/>
        </w:rPr>
        <w:drawing>
          <wp:inline distT="0" distB="0" distL="0" distR="0" wp14:anchorId="3A6D9AA0" wp14:editId="19D1B40F">
            <wp:extent cx="5486400" cy="4110990"/>
            <wp:effectExtent l="0" t="0" r="0" b="0"/>
            <wp:docPr id="228" name="Picture 228" descr="When a user goes to sign a medication order that has a potential problem, such as an interaction with another medication, CPRS displays the Order Checks dialog. If needed, users enter a reason for overriding the order check. In this screen shot, there are both order checks that require a justification and order checks that do not require a justification. The Order Checks window has also changed and now has buttons to cancel the checked orders, accept the listed orders, or return to the orders tab so that the orders may be altered without canceling the entire process. Orders that need a Reason for Override are listed with an asterisk and a message identifying it as such. In addition to the label, these order checks have some red text and some blue. If an order check is too big for the text to fit in a cell, the use can hover over it with a mouse to see the all text in the order check. Visually-challenged users selec the order with the arrow button to hear the full tex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When a user goes to sign a medication order that has a potential problem, such as an interaction with another medication, CPRS displays the Order Checks dialog. If needed, users enter a reason for overriding the order check. In this screen shot, there are both order checks that require a justification and order checks that do not require a justification. The Order Checks window has also changed and now has buttons to cancel the checked orders, accept the listed orders, or return to the orders tab so that the orders may be altered without canceling the entire process. Orders that need a Reason for Override are listed with an asterisk and a message identifying it as such. In addition to the label, these order checks have some red text and some blue. If an order check is too big for the text to fit in a cell, the use can hover over it with a mouse to see the all text in the order check. Visually-challenged users selec the order with the arrow button to hear the full text rea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110990"/>
                    </a:xfrm>
                    <a:prstGeom prst="rect">
                      <a:avLst/>
                    </a:prstGeom>
                    <a:noFill/>
                    <a:ln>
                      <a:noFill/>
                    </a:ln>
                  </pic:spPr>
                </pic:pic>
              </a:graphicData>
            </a:graphic>
          </wp:inline>
        </w:drawing>
      </w:r>
    </w:p>
    <w:p w14:paraId="020CB665" w14:textId="77777777" w:rsidR="007B5253" w:rsidRPr="00C03C50" w:rsidRDefault="007B5253" w:rsidP="007B5253">
      <w:pPr>
        <w:pStyle w:val="CPRScaption0"/>
      </w:pPr>
      <w:bookmarkStart w:id="268" w:name="OLE_LINK6"/>
      <w:bookmarkStart w:id="269" w:name="OLE_LINK25"/>
      <w:r w:rsidRPr="00C03C50">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sidRPr="00C03C50">
        <w:rPr>
          <w:b/>
          <w:color w:val="FF0000"/>
        </w:rPr>
        <w:t>red</w:t>
      </w:r>
      <w:r w:rsidRPr="00C03C50">
        <w:t xml:space="preserve"> and the order check text in </w:t>
      </w:r>
      <w:r w:rsidRPr="00C03C50">
        <w:rPr>
          <w:b/>
          <w:color w:val="0070C0"/>
        </w:rPr>
        <w:t>blue</w:t>
      </w:r>
      <w:r w:rsidRPr="00C03C50">
        <w:t>.</w:t>
      </w:r>
    </w:p>
    <w:bookmarkEnd w:id="268"/>
    <w:bookmarkEnd w:id="269"/>
    <w:p w14:paraId="3CBDEBED" w14:textId="77777777" w:rsidR="003B7858" w:rsidRPr="00C03C50" w:rsidRDefault="003B7858" w:rsidP="003B7858">
      <w:pPr>
        <w:pStyle w:val="CPRScaption0"/>
      </w:pPr>
    </w:p>
    <w:p w14:paraId="5D10B585" w14:textId="77777777" w:rsidR="00D459EC" w:rsidRPr="00C03C50" w:rsidRDefault="00D459EC" w:rsidP="003B7858">
      <w:pPr>
        <w:pStyle w:val="CPRSH3Body"/>
      </w:pPr>
      <w:r w:rsidRPr="00C03C50">
        <w:t>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with High Clinical Danger Level</w:t>
      </w:r>
      <w:r w:rsidR="000B1F6E" w:rsidRPr="00C03C50">
        <w:fldChar w:fldCharType="begin"/>
      </w:r>
      <w:r w:rsidR="000B1F6E" w:rsidRPr="00C03C50">
        <w:instrText xml:space="preserve"> XE "High Clinical Danger Level" </w:instrText>
      </w:r>
      <w:r w:rsidR="000B1F6E" w:rsidRPr="00C03C50">
        <w:fldChar w:fldCharType="end"/>
      </w:r>
      <w:r w:rsidRPr="00C03C50">
        <w:t xml:space="preserve"> items are displayed first, labeled as high danger, and </w:t>
      </w:r>
      <w:r w:rsidR="000B1F8A" w:rsidRPr="00C03C50">
        <w:t>are displayed with</w:t>
      </w:r>
      <w:r w:rsidRPr="00C03C50">
        <w:t xml:space="preserve"> blue</w:t>
      </w:r>
      <w:r w:rsidR="000B1F8A" w:rsidRPr="00C03C50">
        <w:t xml:space="preserve"> text</w:t>
      </w:r>
      <w:r w:rsidRPr="00C03C50">
        <w:t xml:space="preserve">. To accept these orders, the clinician must enter an override reason to justify accepting the order. </w:t>
      </w:r>
    </w:p>
    <w:p w14:paraId="651098AA" w14:textId="77777777" w:rsidR="00D459EC" w:rsidRPr="00C03C50" w:rsidRDefault="001B226B" w:rsidP="003B7858">
      <w:pPr>
        <w:pStyle w:val="CPRSH3Body"/>
      </w:pPr>
      <w:r w:rsidRPr="00C03C50">
        <w:t>Whether the order check requires the clinician to enter a justification depends of how each site has set the Clinical Danger Level</w:t>
      </w:r>
      <w:r w:rsidR="00A75D76" w:rsidRPr="00C03C50">
        <w:fldChar w:fldCharType="begin"/>
      </w:r>
      <w:r w:rsidR="00A75D76" w:rsidRPr="00C03C50">
        <w:instrText xml:space="preserve"> XE "Clinical Danger Level:order checks" </w:instrText>
      </w:r>
      <w:r w:rsidR="00A75D76" w:rsidRPr="00C03C50">
        <w:fldChar w:fldCharType="end"/>
      </w:r>
      <w:r w:rsidRPr="00C03C50">
        <w:t xml:space="preserve"> for each order check. For example, the Pharmacy package determines if an interaction is critical or significant. Each site then determines whether the provider must enter a reason for override by setting a Clinical Danger Level in CPRS for the Critical Drug Interaction and Significant Drug Interaction order check</w:t>
      </w:r>
      <w:r w:rsidR="003B7858" w:rsidRPr="00C03C50">
        <w:t>s</w:t>
      </w:r>
      <w:r w:rsidRPr="00C03C50">
        <w:t xml:space="preserve">. </w:t>
      </w:r>
    </w:p>
    <w:p w14:paraId="48BD9A6F" w14:textId="77777777" w:rsidR="00237039" w:rsidRPr="00C03C50" w:rsidRDefault="00237039" w:rsidP="003B7858">
      <w:pPr>
        <w:pStyle w:val="CPRSH3Body"/>
      </w:pPr>
      <w:r w:rsidRPr="00C03C50">
        <w:t xml:space="preserve">Another example would be allergy assessments. If the site has the No Allergy Assessment order check set Clinical Danger Level to High and the patient does not have an allergy assessment, then the order will require a justification for override. If the site has the Clinical Danger Level to Moderate, no reason is required. </w:t>
      </w:r>
    </w:p>
    <w:p w14:paraId="2CDA64A6" w14:textId="77777777" w:rsidR="00A1114A" w:rsidRPr="00C03C50" w:rsidRDefault="00A1114A" w:rsidP="003B7858">
      <w:pPr>
        <w:pStyle w:val="CPRSH3Body"/>
      </w:pPr>
      <w:r w:rsidRPr="00C03C50">
        <w:lastRenderedPageBreak/>
        <w:t xml:space="preserve">When a user enters a high clinical danger level override reason, the reason for override is sent with </w:t>
      </w:r>
      <w:r w:rsidR="00EA4ACB" w:rsidRPr="00C03C50">
        <w:t xml:space="preserve">the </w:t>
      </w:r>
      <w:r w:rsidRPr="00C03C50">
        <w:t>orders to ancillary packag</w:t>
      </w:r>
      <w:bookmarkStart w:id="270" w:name="order_checks_override_reason_to_anc_med"/>
      <w:bookmarkEnd w:id="270"/>
      <w:r w:rsidRPr="00C03C50">
        <w:t xml:space="preserve">es so that the information is available to their users. </w:t>
      </w:r>
    </w:p>
    <w:p w14:paraId="5154035A" w14:textId="77777777" w:rsidR="00A75D76" w:rsidRPr="00C03C50" w:rsidRDefault="00A75D76" w:rsidP="003B7858">
      <w:pPr>
        <w:pStyle w:val="CPRSH3Body"/>
      </w:pPr>
      <w:r w:rsidRPr="00C03C50">
        <w:t>The new dialog also has a See Mono</w:t>
      </w:r>
      <w:r w:rsidRPr="00C03C50">
        <w:fldChar w:fldCharType="begin"/>
      </w:r>
      <w:r w:rsidRPr="00C03C50">
        <w:instrText xml:space="preserve"> XE "Order checks:medication monographs" </w:instrText>
      </w:r>
      <w:r w:rsidRPr="00C03C50">
        <w:fldChar w:fldCharType="end"/>
      </w:r>
      <w:r w:rsidRPr="00C03C50">
        <w:fldChar w:fldCharType="begin"/>
      </w:r>
      <w:r w:rsidRPr="00C03C50">
        <w:instrText xml:space="preserve"> XE "Medications:order check monographs" </w:instrText>
      </w:r>
      <w:r w:rsidRPr="00C03C50">
        <w:fldChar w:fldCharType="end"/>
      </w:r>
      <w:r w:rsidRPr="00C03C50">
        <w:fldChar w:fldCharType="begin"/>
      </w:r>
      <w:r w:rsidRPr="00C03C50">
        <w:instrText xml:space="preserve"> XE "Monograph:See Monogaph button" </w:instrText>
      </w:r>
      <w:r w:rsidRPr="00C03C50">
        <w:fldChar w:fldCharType="end"/>
      </w:r>
      <w:r w:rsidRPr="00C03C50">
        <w:fldChar w:fldCharType="begin"/>
      </w:r>
      <w:r w:rsidRPr="00C03C50">
        <w:instrText xml:space="preserve"> XE "See Monograph button:on Order Checks dialog" </w:instrText>
      </w:r>
      <w:r w:rsidRPr="00C03C50">
        <w:fldChar w:fldCharType="end"/>
      </w:r>
      <w:r w:rsidRPr="00C03C50">
        <w:t>graph button. The button will not be active until after the release of the first portion of the Pharmacy Reengineering project. Selecting the See Monograph button will send the user to a monograph about the drug or drug class to help the provider with additional information. If there are more than one kind of drug, the Monographs for Order Checks dialog wil</w:t>
      </w:r>
      <w:r w:rsidR="007E4D6E">
        <w:t>l display</w:t>
      </w:r>
      <w:r w:rsidRPr="00C03C50">
        <w:t xml:space="preserve"> a drop-down list with the choices for the various kinds of medications.</w:t>
      </w:r>
    </w:p>
    <w:p w14:paraId="1F1185BD" w14:textId="77777777" w:rsidR="00B8640C" w:rsidRPr="00C03C50" w:rsidRDefault="00B8640C" w:rsidP="007323ED">
      <w:pPr>
        <w:pStyle w:val="CPRSH3"/>
      </w:pPr>
      <w:bookmarkStart w:id="271" w:name="_Toc6304077"/>
      <w:r w:rsidRPr="00C03C50">
        <w:t>Remote Order Checks</w:t>
      </w:r>
      <w:bookmarkEnd w:id="271"/>
    </w:p>
    <w:p w14:paraId="7E4468AA" w14:textId="77777777" w:rsidR="00B8640C" w:rsidRPr="00C03C50" w:rsidRDefault="00B8640C" w:rsidP="00B8640C">
      <w:pPr>
        <w:pStyle w:val="CPRSH3Body"/>
      </w:pPr>
      <w:r w:rsidRPr="00C03C50">
        <w:t>In addition, with the Rem</w:t>
      </w:r>
      <w:bookmarkStart w:id="272" w:name="RDI_REMOTE_order_check_meds"/>
      <w:bookmarkEnd w:id="272"/>
      <w:r w:rsidRPr="00C03C50">
        <w:t>ote Data Interoperability (RDI</w:t>
      </w:r>
      <w:r w:rsidRPr="00C03C50">
        <w:fldChar w:fldCharType="begin"/>
      </w:r>
      <w:r w:rsidRPr="00C03C50">
        <w:instrText xml:space="preserve"> XE "Remote Data Interoperability" \t "</w:instrText>
      </w:r>
      <w:r w:rsidRPr="00C03C50">
        <w:rPr>
          <w:i/>
        </w:rPr>
        <w:instrText>See</w:instrText>
      </w:r>
      <w:r w:rsidRPr="00C03C50">
        <w:instrText xml:space="preserve"> RDI" </w:instrText>
      </w:r>
      <w:r w:rsidRPr="00C03C50">
        <w:fldChar w:fldCharType="end"/>
      </w:r>
      <w:r w:rsidRPr="00C03C50">
        <w:fldChar w:fldCharType="begin"/>
      </w:r>
      <w:r w:rsidRPr="00C03C50">
        <w:instrText xml:space="preserve"> XE "RDI" </w:instrText>
      </w:r>
      <w:r w:rsidRPr="00C03C50">
        <w:fldChar w:fldCharType="end"/>
      </w:r>
      <w:r w:rsidRPr="00C03C50">
        <w:t>) project</w:t>
      </w:r>
      <w:r w:rsidRPr="00C03C50">
        <w:fldChar w:fldCharType="begin"/>
      </w:r>
      <w:r w:rsidRPr="00C03C50">
        <w:instrText xml:space="preserve"> XE "Order checks:remote" </w:instrText>
      </w:r>
      <w:r w:rsidRPr="00C03C50">
        <w:fldChar w:fldCharType="end"/>
      </w:r>
      <w:r w:rsidRPr="00C03C50">
        <w:t>, it is now possible to perform a limited number of order checks against remote outpatient pharmacy and allergy information from other Veterans Health Administration (VHA) facilities that is stored in the Health Data Repository</w:t>
      </w:r>
      <w:r w:rsidRPr="00C03C50">
        <w:fldChar w:fldCharType="begin"/>
      </w:r>
      <w:r w:rsidRPr="00C03C50">
        <w:instrText xml:space="preserve"> XE "Heatlth Data Repository" \t "</w:instrText>
      </w:r>
      <w:r w:rsidRPr="00C03C50">
        <w:rPr>
          <w:i/>
        </w:rPr>
        <w:instrText>See</w:instrText>
      </w:r>
      <w:r w:rsidRPr="00C03C50">
        <w:instrText xml:space="preserve"> HDR" </w:instrText>
      </w:r>
      <w:r w:rsidRPr="00C03C50">
        <w:fldChar w:fldCharType="end"/>
      </w:r>
      <w:r w:rsidRPr="00C03C50">
        <w:fldChar w:fldCharType="begin"/>
      </w:r>
      <w:r w:rsidRPr="00C03C50">
        <w:instrText xml:space="preserve"> XE "HDR" </w:instrText>
      </w:r>
      <w:r w:rsidRPr="00C03C50">
        <w:fldChar w:fldCharType="end"/>
      </w:r>
      <w:r w:rsidRPr="00C03C50">
        <w:t xml:space="preserve"> (HDR). Another project, the Clinical Health Data Repository (CHDR</w:t>
      </w:r>
      <w:r w:rsidRPr="00C03C50">
        <w:fldChar w:fldCharType="begin"/>
      </w:r>
      <w:r w:rsidRPr="00C03C50">
        <w:instrText xml:space="preserve"> XE "CHDR" </w:instrText>
      </w:r>
      <w:r w:rsidRPr="00C03C50">
        <w:fldChar w:fldCharType="end"/>
      </w:r>
      <w:r w:rsidRPr="00C03C50">
        <w:t>) will enable remote order checks against allergies and outpatient medication data from Department of Defense (DoD)</w:t>
      </w:r>
      <w:r w:rsidRPr="00C03C50">
        <w:fldChar w:fldCharType="begin"/>
      </w:r>
      <w:r w:rsidRPr="00C03C50">
        <w:instrText xml:space="preserve"> XE "Order checks:with DoD data" </w:instrText>
      </w:r>
      <w:r w:rsidRPr="00C03C50">
        <w:fldChar w:fldCharType="end"/>
      </w:r>
      <w:r w:rsidRPr="00C03C50">
        <w:fldChar w:fldCharType="begin"/>
      </w:r>
      <w:r w:rsidRPr="00C03C50">
        <w:instrText xml:space="preserve"> XE "Department of Defense:order checks" </w:instrText>
      </w:r>
      <w:r w:rsidRPr="00C03C50">
        <w:fldChar w:fldCharType="end"/>
      </w:r>
      <w:r w:rsidRPr="00C03C50">
        <w:t xml:space="preserve"> facility data that is stored in the HDR. The CHDR data only relates to active dual consumers (patients that are seen at both VHA and DoD facilities). </w:t>
      </w:r>
    </w:p>
    <w:p w14:paraId="21704D20" w14:textId="77777777" w:rsidR="00B8640C" w:rsidRPr="00C03C50" w:rsidRDefault="00B8640C" w:rsidP="00B8640C">
      <w:pPr>
        <w:pStyle w:val="CPRSH3Body"/>
      </w:pPr>
      <w:r w:rsidRPr="00C03C50">
        <w:t>For the selected patient, RDI requests from the HDR all outpatient pharmacy data with an expiration or discontinued date starting 30 days in the past and going forward, including into the future.</w:t>
      </w:r>
    </w:p>
    <w:p w14:paraId="6C4B98C4" w14:textId="77777777" w:rsidR="00B8640C" w:rsidRPr="00C03C50" w:rsidRDefault="00B8640C" w:rsidP="00B8640C">
      <w:pPr>
        <w:pStyle w:val="CPRSH5"/>
      </w:pPr>
      <w:r w:rsidRPr="00C03C50">
        <w:t>What Remote Order Checks Are Available?</w:t>
      </w:r>
    </w:p>
    <w:p w14:paraId="2B3096BC" w14:textId="77777777" w:rsidR="00B8640C" w:rsidRPr="00C03C50" w:rsidRDefault="00B8640C" w:rsidP="00B8640C">
      <w:pPr>
        <w:pStyle w:val="CPRSH3Body"/>
      </w:pPr>
      <w:r w:rsidRPr="00C03C50">
        <w:t>With RDI and CHDR, the following order checks occur:</w:t>
      </w:r>
    </w:p>
    <w:p w14:paraId="021363C5" w14:textId="77777777" w:rsidR="00B8640C" w:rsidRPr="00C03C50" w:rsidRDefault="00B8640C" w:rsidP="00B8640C">
      <w:pPr>
        <w:pStyle w:val="CPRSBullets"/>
      </w:pPr>
      <w:r w:rsidRPr="00C03C50">
        <w:t>Allergy Contrast Media Interaction</w:t>
      </w:r>
    </w:p>
    <w:p w14:paraId="3CE73C42" w14:textId="77777777" w:rsidR="00B8640C" w:rsidRPr="00C03C50" w:rsidRDefault="00B8640C" w:rsidP="00B8640C">
      <w:pPr>
        <w:pStyle w:val="CPRSBullets"/>
      </w:pPr>
      <w:r w:rsidRPr="00C03C50">
        <w:t>Allergy-Drug Interaction</w:t>
      </w:r>
    </w:p>
    <w:p w14:paraId="0DFF7298" w14:textId="77777777" w:rsidR="00B8640C" w:rsidRPr="00C03C50" w:rsidRDefault="00B8640C" w:rsidP="00B8640C">
      <w:pPr>
        <w:pStyle w:val="CPRSBullets"/>
      </w:pPr>
      <w:r w:rsidRPr="00C03C50">
        <w:t>Critical Drug Interaction</w:t>
      </w:r>
    </w:p>
    <w:p w14:paraId="1BDBE7B2" w14:textId="77777777" w:rsidR="00B8640C" w:rsidRPr="00C03C50" w:rsidRDefault="00B8640C" w:rsidP="00B8640C">
      <w:pPr>
        <w:pStyle w:val="CPRSBullets"/>
      </w:pPr>
      <w:r w:rsidRPr="00C03C50">
        <w:t>Duplicate Drug Class Order</w:t>
      </w:r>
    </w:p>
    <w:p w14:paraId="5E544D29" w14:textId="77777777" w:rsidR="00B8640C" w:rsidRPr="00C03C50" w:rsidRDefault="00B8640C" w:rsidP="00B8640C">
      <w:pPr>
        <w:pStyle w:val="CPRSBullets"/>
      </w:pPr>
      <w:r w:rsidRPr="00C03C50">
        <w:t>Duplicate Drug Order</w:t>
      </w:r>
    </w:p>
    <w:p w14:paraId="63211242" w14:textId="77777777" w:rsidR="00B8640C" w:rsidRPr="00C03C50" w:rsidRDefault="00B8640C" w:rsidP="00B8640C">
      <w:pPr>
        <w:pStyle w:val="CPRSBullets"/>
      </w:pPr>
      <w:r w:rsidRPr="00C03C50">
        <w:t>Significant Drug Interaction </w:t>
      </w:r>
    </w:p>
    <w:p w14:paraId="06C64B31" w14:textId="77777777" w:rsidR="00B8640C" w:rsidRPr="00C03C50" w:rsidRDefault="00B8640C" w:rsidP="00B8640C">
      <w:pPr>
        <w:pStyle w:val="CPRSH3Body"/>
      </w:pPr>
    </w:p>
    <w:p w14:paraId="003F48C8" w14:textId="77777777" w:rsidR="00B8640C" w:rsidRPr="00C03C50" w:rsidRDefault="00B8640C" w:rsidP="00B8640C">
      <w:pPr>
        <w:pStyle w:val="CPRSH5"/>
      </w:pPr>
      <w:r w:rsidRPr="00C03C50">
        <w:t>Which Items Are NOT Used in Remote Order Checks?</w:t>
      </w:r>
    </w:p>
    <w:p w14:paraId="16D7DA0E" w14:textId="77777777" w:rsidR="00B8640C" w:rsidRPr="00C03C50" w:rsidRDefault="00B8640C" w:rsidP="00B8640C">
      <w:pPr>
        <w:pStyle w:val="CPRSH3Body"/>
      </w:pPr>
      <w:r w:rsidRPr="00C03C50">
        <w:t>Some items are not used in remote order checking because they are not stored in the HDR. Others have a high annoyance factor and therefore were not included at the request of field sites. The following items are not included in remote order checks:</w:t>
      </w:r>
    </w:p>
    <w:p w14:paraId="71D503CE" w14:textId="77777777" w:rsidR="00B8640C" w:rsidRPr="00C03C50" w:rsidRDefault="00B8640C" w:rsidP="00B8640C">
      <w:pPr>
        <w:pStyle w:val="CPRSBullets"/>
      </w:pPr>
      <w:r w:rsidRPr="00C03C50">
        <w:t>Inpatient Medications</w:t>
      </w:r>
    </w:p>
    <w:p w14:paraId="13FFF14D" w14:textId="77777777" w:rsidR="00B8640C" w:rsidRPr="00C03C50" w:rsidRDefault="00B8640C" w:rsidP="00B8640C">
      <w:pPr>
        <w:pStyle w:val="CPRSBullets"/>
      </w:pPr>
      <w:r w:rsidRPr="00C03C50">
        <w:t>Non-VA Meds</w:t>
      </w:r>
    </w:p>
    <w:p w14:paraId="5CD8DF94" w14:textId="77777777" w:rsidR="00B8640C" w:rsidRPr="00C03C50" w:rsidRDefault="00B8640C" w:rsidP="00B8640C">
      <w:pPr>
        <w:pStyle w:val="CPRSBullets"/>
      </w:pPr>
      <w:r w:rsidRPr="00C03C50">
        <w:t>Supply items</w:t>
      </w:r>
    </w:p>
    <w:p w14:paraId="07060AFC" w14:textId="77777777" w:rsidR="00B8640C" w:rsidRPr="00C03C50" w:rsidRDefault="00B8640C" w:rsidP="00B8640C">
      <w:pPr>
        <w:pStyle w:val="CPRSBullets"/>
      </w:pPr>
      <w:r w:rsidRPr="00C03C50">
        <w:t>Local drugs that are not matched to the National Drug File </w:t>
      </w:r>
    </w:p>
    <w:p w14:paraId="0DE00D56" w14:textId="77777777" w:rsidR="00B8640C" w:rsidRPr="00C03C50" w:rsidRDefault="00B8640C" w:rsidP="00B8640C">
      <w:pPr>
        <w:pStyle w:val="CPRSBulletsnote"/>
      </w:pPr>
      <w:r w:rsidRPr="00C03C50">
        <w:rPr>
          <w:b/>
        </w:rPr>
        <w:t>Note:</w:t>
      </w:r>
      <w:r w:rsidRPr="00C03C50">
        <w:tab/>
        <w:t xml:space="preserve">The HDR-Hx and HDR-IMS contain prescriptions with drugs that are not matched to the National Drug File (NDF). This prescription data should be used in remote order checking for duplicate drug classes. </w:t>
      </w:r>
      <w:r w:rsidRPr="00C03C50">
        <w:rPr>
          <w:color w:val="000000"/>
        </w:rPr>
        <w:t>Because the National Drug File is updated regularly, these missing order checks could be resolved whenever the NDF is updated. Some drugs may never be matched, especially drugs used in research</w:t>
      </w:r>
      <w:r w:rsidRPr="00C03C50">
        <w:rPr>
          <w:bCs w:val="0"/>
        </w:rPr>
        <w:t>.</w:t>
      </w:r>
    </w:p>
    <w:p w14:paraId="676C6106" w14:textId="77777777" w:rsidR="00B8640C" w:rsidRPr="00C03C50" w:rsidRDefault="00B8640C" w:rsidP="00B8640C">
      <w:pPr>
        <w:pStyle w:val="CPRSH3Body"/>
      </w:pPr>
    </w:p>
    <w:p w14:paraId="43D319A4" w14:textId="77777777" w:rsidR="00B8640C" w:rsidRPr="00C03C50" w:rsidRDefault="00B8640C" w:rsidP="00B8640C">
      <w:pPr>
        <w:pStyle w:val="CPRSH5"/>
      </w:pPr>
      <w:r w:rsidRPr="00C03C50">
        <w:lastRenderedPageBreak/>
        <w:t>Will the Display Change?</w:t>
      </w:r>
    </w:p>
    <w:p w14:paraId="148B8917" w14:textId="77777777" w:rsidR="00B8640C" w:rsidRPr="00C03C50" w:rsidRDefault="00B8640C" w:rsidP="00B8640C">
      <w:pPr>
        <w:pStyle w:val="CPRSH3Body"/>
      </w:pPr>
      <w:r w:rsidRPr="00C03C50">
        <w:t xml:space="preserve">With RDI, if an order check finds a problem, CPRS displays the information to the user. The dialog is the same one that CPRS users are accustomed to with the addition of some additional information: </w:t>
      </w:r>
    </w:p>
    <w:p w14:paraId="4816E908" w14:textId="77777777" w:rsidR="00B8640C" w:rsidRPr="00C03C50" w:rsidRDefault="00B8640C" w:rsidP="00B8640C">
      <w:pPr>
        <w:pStyle w:val="CPRSBullets"/>
      </w:pPr>
      <w:r w:rsidRPr="00C03C50">
        <w:t xml:space="preserve">Medication orders include the last refill date and the quantity. </w:t>
      </w:r>
    </w:p>
    <w:p w14:paraId="31F6C228" w14:textId="77777777" w:rsidR="00B8640C" w:rsidRPr="00C03C50" w:rsidRDefault="00B8640C" w:rsidP="00B8640C">
      <w:pPr>
        <w:pStyle w:val="CPRSBullets"/>
      </w:pPr>
      <w:r w:rsidRPr="00C03C50">
        <w:t>Remote medication order checks also display the facility name where the medication was prescribed. The facility information is provided as a convenience should the user need to get further information from the facility. Local medication order checks do not have any text where the facility name would be.</w:t>
      </w:r>
    </w:p>
    <w:p w14:paraId="628341BC" w14:textId="77777777" w:rsidR="002964F7" w:rsidRPr="00C03C50" w:rsidRDefault="002964F7" w:rsidP="002964F7">
      <w:pPr>
        <w:pStyle w:val="CPRSBullets"/>
      </w:pPr>
      <w:bookmarkStart w:id="273" w:name="allergies_remote_display"/>
      <w:r w:rsidRPr="00C03C50">
        <w:t>For allergies</w:t>
      </w:r>
      <w:bookmarkEnd w:id="273"/>
      <w:r w:rsidRPr="00C03C50">
        <w:t>, the facility name where the allergy was recorded, reactant, signs, and symptoms are shown</w:t>
      </w:r>
    </w:p>
    <w:p w14:paraId="607DB4E4" w14:textId="77777777" w:rsidR="002964F7" w:rsidRPr="00C03C50" w:rsidRDefault="002964F7" w:rsidP="002964F7">
      <w:pPr>
        <w:pStyle w:val="CPRSBullets"/>
      </w:pPr>
      <w:r w:rsidRPr="00C03C50">
        <w:t>Allergies are sorted in the following manner:</w:t>
      </w:r>
    </w:p>
    <w:p w14:paraId="519188BC" w14:textId="77777777" w:rsidR="002964F7" w:rsidRPr="00C03C50" w:rsidRDefault="002964F7" w:rsidP="00813AD0">
      <w:pPr>
        <w:pStyle w:val="CPRSBulletsSubBullets"/>
      </w:pPr>
      <w:r w:rsidRPr="00C03C50">
        <w:t>Allergies are sorted by clinical danger level</w:t>
      </w:r>
    </w:p>
    <w:p w14:paraId="57378271" w14:textId="77777777" w:rsidR="002964F7" w:rsidRPr="00C03C50" w:rsidRDefault="002964F7" w:rsidP="00813AD0">
      <w:pPr>
        <w:pStyle w:val="CPRSBulletsSubBullets"/>
      </w:pPr>
      <w:r w:rsidRPr="00C03C50">
        <w:t>In cases where allergy severity and symptoms are identical in one or more order checks, a single consolidated order check will display to the user. The sort order hierarchy is:</w:t>
      </w:r>
    </w:p>
    <w:p w14:paraId="07940358" w14:textId="77777777" w:rsidR="002964F7" w:rsidRPr="00C03C50" w:rsidRDefault="002964F7" w:rsidP="00813AD0">
      <w:pPr>
        <w:pStyle w:val="CPRSsubnotebullet"/>
      </w:pPr>
      <w:r w:rsidRPr="00C03C50">
        <w:t xml:space="preserve">first by Severity (Highest to Lowest), </w:t>
      </w:r>
    </w:p>
    <w:p w14:paraId="5450F5B9" w14:textId="77777777" w:rsidR="002964F7" w:rsidRPr="00C03C50" w:rsidRDefault="002964F7" w:rsidP="00813AD0">
      <w:pPr>
        <w:pStyle w:val="CPRSsubnotebullet"/>
      </w:pPr>
      <w:r w:rsidRPr="00C03C50">
        <w:t xml:space="preserve">second by Causative Agent, </w:t>
      </w:r>
    </w:p>
    <w:p w14:paraId="40EFA13C" w14:textId="77777777" w:rsidR="002964F7" w:rsidRPr="00C03C50" w:rsidRDefault="002964F7" w:rsidP="00813AD0">
      <w:pPr>
        <w:pStyle w:val="CPRSsubnotebullet"/>
      </w:pPr>
      <w:r w:rsidRPr="00C03C50">
        <w:t>last by Local and Remote locations</w:t>
      </w:r>
    </w:p>
    <w:p w14:paraId="44094B45" w14:textId="77777777" w:rsidR="002964F7" w:rsidRPr="00C03C50" w:rsidRDefault="002964F7" w:rsidP="002964F7">
      <w:pPr>
        <w:pStyle w:val="CPRSH3Body"/>
      </w:pPr>
    </w:p>
    <w:p w14:paraId="3399730E" w14:textId="77777777" w:rsidR="002964F7" w:rsidRPr="00C03C50" w:rsidRDefault="002964F7" w:rsidP="002964F7">
      <w:pPr>
        <w:pStyle w:val="CPRSH3Body"/>
      </w:pPr>
      <w:r w:rsidRPr="00C03C50">
        <w:t>An example of the order check screen with remote facility names in the order checks is shown below.</w:t>
      </w:r>
    </w:p>
    <w:p w14:paraId="20DFA386" w14:textId="77777777" w:rsidR="002964F7" w:rsidRPr="00C03C50" w:rsidRDefault="001C354A" w:rsidP="002964F7">
      <w:pPr>
        <w:pStyle w:val="CPRSH3Body"/>
      </w:pPr>
      <w:r w:rsidRPr="00C03C50">
        <w:rPr>
          <w:noProof/>
        </w:rPr>
        <w:drawing>
          <wp:inline distT="0" distB="0" distL="0" distR="0" wp14:anchorId="1CF56550" wp14:editId="0D3C7AF1">
            <wp:extent cx="5486400" cy="2751455"/>
            <wp:effectExtent l="0" t="0" r="0" b="0"/>
            <wp:docPr id="229" name="Picture 229" descr="This screen capture shows sample order checks in CPRS. Location information for remote medications now displays after each possible interaction. For allergy information, the text shows where the allergy was recorded along with the reactant, signs, and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This screen capture shows sample order checks in CPRS. Location information for remote medications now displays after each possible interaction. For allergy information, the text shows where the allergy was recorded along with the reactant, signs, and symptom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p>
    <w:p w14:paraId="3E911170" w14:textId="77777777" w:rsidR="002964F7" w:rsidRPr="00C03C50" w:rsidRDefault="002964F7" w:rsidP="002964F7">
      <w:pPr>
        <w:pStyle w:val="CPRScaption0"/>
      </w:pPr>
      <w:r w:rsidRPr="00C03C50">
        <w:t xml:space="preserve">This screen capture shows sample order checks. At the end of possible interactions, CPRS displays the remote medication order’s location and for allergies, displays the allergy’s location. In this example, “4th Medical Group” denotes a DoD medical facility and “Cleveland” is a remote VAMC. </w:t>
      </w:r>
    </w:p>
    <w:p w14:paraId="5E56D3A5" w14:textId="77777777" w:rsidR="002964F7" w:rsidRPr="00C03C50" w:rsidRDefault="002964F7" w:rsidP="002964F7">
      <w:pPr>
        <w:pStyle w:val="CPRSH3Body"/>
      </w:pPr>
    </w:p>
    <w:p w14:paraId="4402589A" w14:textId="77777777" w:rsidR="002964F7" w:rsidRPr="00C03C50" w:rsidRDefault="002964F7" w:rsidP="002964F7">
      <w:pPr>
        <w:pStyle w:val="CPRSH3Body"/>
      </w:pPr>
      <w:r w:rsidRPr="00C03C50">
        <w:br w:type="page"/>
      </w:r>
      <w:r w:rsidRPr="00C03C50">
        <w:lastRenderedPageBreak/>
        <w:t>To ensure that providers have the information they need, CPRS also provides the message “Remote Order Checking not available – checks done on local data only</w:t>
      </w:r>
      <w:r w:rsidRPr="00C03C50">
        <w:fldChar w:fldCharType="begin"/>
      </w:r>
      <w:r w:rsidRPr="00C03C50">
        <w:instrText xml:space="preserve"> XE "RDI:local data only" </w:instrText>
      </w:r>
      <w:r w:rsidRPr="00C03C50">
        <w:fldChar w:fldCharType="end"/>
      </w:r>
      <w:r w:rsidRPr="00C03C50">
        <w:fldChar w:fldCharType="begin"/>
      </w:r>
      <w:r w:rsidRPr="00C03C50">
        <w:instrText xml:space="preserve"> XE "local data only" </w:instrText>
      </w:r>
      <w:r w:rsidRPr="00C03C50">
        <w:fldChar w:fldCharType="end"/>
      </w:r>
      <w:r w:rsidRPr="00C03C50">
        <w:t>”, as shown below, if CPRS receives no data from the HDR.</w:t>
      </w:r>
    </w:p>
    <w:p w14:paraId="290DE8DC" w14:textId="77777777" w:rsidR="00BC57D4" w:rsidRPr="00C03C50" w:rsidRDefault="001C354A" w:rsidP="00B8640C">
      <w:pPr>
        <w:pStyle w:val="CPRScaption0"/>
      </w:pPr>
      <w:r w:rsidRPr="00C03C50">
        <w:rPr>
          <w:noProof/>
        </w:rPr>
        <w:drawing>
          <wp:inline distT="0" distB="0" distL="0" distR="0" wp14:anchorId="644530F6" wp14:editId="4D743D29">
            <wp:extent cx="4572000" cy="2003425"/>
            <wp:effectExtent l="0" t="0" r="0" b="0"/>
            <wp:docPr id="230" name="Picture 230" descr="This image shows the results of an order check and shows the message &quot;Remote Order Checking not available - checks done on local data only&quot; that will display if CPRS cannot reach the HDR for whatever r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This image shows the results of an order check and shows the message &quot;Remote Order Checking not available - checks done on local data only&quot; that will display if CPRS cannot reach the HDR for whatever reas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72000" cy="2003425"/>
                    </a:xfrm>
                    <a:prstGeom prst="rect">
                      <a:avLst/>
                    </a:prstGeom>
                    <a:noFill/>
                    <a:ln>
                      <a:noFill/>
                    </a:ln>
                  </pic:spPr>
                </pic:pic>
              </a:graphicData>
            </a:graphic>
          </wp:inline>
        </w:drawing>
      </w:r>
    </w:p>
    <w:p w14:paraId="15AAFC64" w14:textId="77777777" w:rsidR="00B8640C" w:rsidRPr="00C03C50" w:rsidRDefault="00B8640C" w:rsidP="00B8640C">
      <w:pPr>
        <w:pStyle w:val="CPRScaption0"/>
      </w:pPr>
      <w:r w:rsidRPr="00C03C50">
        <w:t>If CPRS receives no data from the HDR, it indicates this in the message to the provider. The box and arrow are added here to show how the message will display.</w:t>
      </w:r>
    </w:p>
    <w:p w14:paraId="5BA15235" w14:textId="77777777" w:rsidR="00B8640C" w:rsidRPr="00C03C50" w:rsidRDefault="00B8640C" w:rsidP="00B8640C">
      <w:pPr>
        <w:pStyle w:val="CPRScaption0"/>
      </w:pPr>
    </w:p>
    <w:p w14:paraId="56DB98D7" w14:textId="77777777" w:rsidR="00B8640C" w:rsidRPr="00C03C50" w:rsidRDefault="00B8640C" w:rsidP="00B8640C">
      <w:pPr>
        <w:pStyle w:val="CPRSH3Body"/>
      </w:pPr>
      <w:r w:rsidRPr="00C03C50">
        <w:t>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w:t>
      </w:r>
    </w:p>
    <w:p w14:paraId="418344ED" w14:textId="77777777" w:rsidR="00B8640C" w:rsidRPr="00C03C50" w:rsidRDefault="00B8640C" w:rsidP="00B8640C">
      <w:pPr>
        <w:pStyle w:val="CPRScaption0"/>
      </w:pPr>
    </w:p>
    <w:p w14:paraId="63F80340" w14:textId="77777777" w:rsidR="00B8640C" w:rsidRPr="00C03C50" w:rsidRDefault="00B8640C" w:rsidP="00B8640C">
      <w:pPr>
        <w:pStyle w:val="CPRSH5"/>
      </w:pPr>
      <w:r w:rsidRPr="00C03C50">
        <w:t>How Is RDI Remote Order Checking Enabled?</w:t>
      </w:r>
    </w:p>
    <w:p w14:paraId="3CA18F35" w14:textId="77777777" w:rsidR="00B8640C" w:rsidRPr="00C03C50" w:rsidRDefault="00B8640C" w:rsidP="00B8640C">
      <w:pPr>
        <w:pStyle w:val="CPRSH5Body"/>
      </w:pPr>
      <w:r w:rsidRPr="00C03C50">
        <w:t>To use remote order checking, your site must enable a parameter to access HDR data. This parameter is set for the entire facility.</w:t>
      </w:r>
    </w:p>
    <w:p w14:paraId="1CFFBFBE" w14:textId="77777777" w:rsidR="00B8640C" w:rsidRPr="00C03C50" w:rsidRDefault="00B8640C" w:rsidP="00B8640C">
      <w:pPr>
        <w:pStyle w:val="CPRSH5"/>
      </w:pPr>
      <w:r w:rsidRPr="00C03C50">
        <w:t>When Does CPRS Get Remote Data?</w:t>
      </w:r>
    </w:p>
    <w:p w14:paraId="1A6BAD8C" w14:textId="77777777" w:rsidR="00B8640C" w:rsidRPr="00C03C50" w:rsidRDefault="00B8640C" w:rsidP="00B8640C">
      <w:pPr>
        <w:pStyle w:val="CPRSH3Body"/>
      </w:pPr>
      <w:r w:rsidRPr="00C03C50">
        <w:t>Order checks from CPRS can happen several times during a CPRS ordering session:</w:t>
      </w:r>
    </w:p>
    <w:p w14:paraId="2FED9F50" w14:textId="77777777" w:rsidR="00B8640C" w:rsidRPr="00C03C50" w:rsidRDefault="00B8640C" w:rsidP="00B8640C">
      <w:pPr>
        <w:pStyle w:val="CPRSBullets"/>
      </w:pPr>
      <w:r w:rsidRPr="00C03C50">
        <w:t>Beginning to write/copy/change orders – When a user selects an order menu to begin writing orders, CPRS requests some order checks, such as polypharmacy, renal function, or creatinine clearance, for example.</w:t>
      </w:r>
    </w:p>
    <w:p w14:paraId="4A059688" w14:textId="77777777" w:rsidR="00B8640C" w:rsidRPr="00C03C50" w:rsidRDefault="00B8640C" w:rsidP="00B8640C">
      <w:pPr>
        <w:pStyle w:val="CPRSBullets"/>
      </w:pPr>
      <w:r w:rsidRPr="00C03C50">
        <w:t>On order acceptance – When the user selects Accept, CPRS requests the order checks.</w:t>
      </w:r>
    </w:p>
    <w:p w14:paraId="536CAA69" w14:textId="77777777" w:rsidR="00B8640C" w:rsidRPr="00C03C50" w:rsidRDefault="00B8640C" w:rsidP="00B8640C">
      <w:pPr>
        <w:pStyle w:val="CPRSBullets"/>
      </w:pPr>
      <w:r w:rsidRPr="00C03C50">
        <w:t>Signature of orders – When a user signs the order, CPRS requests order checks.</w:t>
      </w:r>
    </w:p>
    <w:p w14:paraId="0AD2512B" w14:textId="77777777" w:rsidR="00B8640C" w:rsidRPr="00C03C50" w:rsidRDefault="00B8640C" w:rsidP="00B8640C">
      <w:pPr>
        <w:pStyle w:val="CPRSH3Body"/>
      </w:pPr>
    </w:p>
    <w:p w14:paraId="41809BFD" w14:textId="77777777" w:rsidR="00B8640C" w:rsidRPr="00C03C50" w:rsidRDefault="00B8640C" w:rsidP="00B8640C">
      <w:pPr>
        <w:pStyle w:val="CPRSH5"/>
      </w:pPr>
      <w:r w:rsidRPr="00C03C50">
        <w:t>How Long Is the Data Used?</w:t>
      </w:r>
    </w:p>
    <w:p w14:paraId="7DED09AE" w14:textId="77777777" w:rsidR="00B8640C" w:rsidRPr="00C03C50" w:rsidRDefault="00B8640C" w:rsidP="00B8640C">
      <w:pPr>
        <w:pStyle w:val="CPRSH5Body"/>
      </w:pPr>
      <w:r w:rsidRPr="00C03C50">
        <w:t xml:space="preserve">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  </w:t>
      </w:r>
    </w:p>
    <w:p w14:paraId="09995113" w14:textId="77777777" w:rsidR="00B8640C" w:rsidRPr="00C03C50" w:rsidRDefault="00B8640C" w:rsidP="00B8640C">
      <w:pPr>
        <w:pStyle w:val="CPRScaption0"/>
      </w:pPr>
    </w:p>
    <w:p w14:paraId="59C7F8ED" w14:textId="77777777" w:rsidR="00B8640C" w:rsidRPr="00C03C50" w:rsidRDefault="0051630E" w:rsidP="00B8640C">
      <w:pPr>
        <w:pStyle w:val="CPRScaption0"/>
      </w:pPr>
      <w:r w:rsidRPr="00C03C50">
        <w:br w:type="page"/>
      </w:r>
    </w:p>
    <w:p w14:paraId="67A590AF" w14:textId="77777777" w:rsidR="00B8640C" w:rsidRPr="00C03C50" w:rsidRDefault="000961C9" w:rsidP="0051630E">
      <w:pPr>
        <w:pStyle w:val="CPRSH2"/>
        <w:spacing w:before="0"/>
      </w:pPr>
      <w:bookmarkStart w:id="274" w:name="_Toc6304078"/>
      <w:r w:rsidRPr="00C03C50">
        <w:lastRenderedPageBreak/>
        <w:t>Sorting the Medications View</w:t>
      </w:r>
      <w:bookmarkEnd w:id="274"/>
    </w:p>
    <w:p w14:paraId="55AC7BB0" w14:textId="77777777" w:rsidR="00BD4500" w:rsidRPr="00C03C50" w:rsidRDefault="000F3527" w:rsidP="00BD4500">
      <w:pPr>
        <w:pStyle w:val="CPRSH3Body"/>
      </w:pPr>
      <w:r w:rsidRPr="00C03C50">
        <w:t>CPRS enables users to get different view</w:t>
      </w:r>
      <w:r w:rsidR="000C2680" w:rsidRPr="00C03C50">
        <w:t>s</w:t>
      </w:r>
      <w:r w:rsidRPr="00C03C50">
        <w:t xml:space="preserve"> of the medications a patient is taking based on different sorting criteria. </w:t>
      </w:r>
      <w:r w:rsidR="00BD4500" w:rsidRPr="00C03C50">
        <w:t>CPRS remember</w:t>
      </w:r>
      <w:r w:rsidR="00067006" w:rsidRPr="00C03C50">
        <w:t>s</w:t>
      </w:r>
      <w:r w:rsidR="00BD4500" w:rsidRPr="00C03C50">
        <w:t xml:space="preserve"> the value selected by the user for the Meds tab sort</w:t>
      </w:r>
      <w:r w:rsidR="00067006" w:rsidRPr="00C03C50">
        <w:t>. T</w:t>
      </w:r>
      <w:r w:rsidR="00BD4500" w:rsidRPr="00C03C50">
        <w:t>he first time a user signs into CPRS 27 the Meds tab will default to the original sort. The sort name will be display on the meds tab.</w:t>
      </w:r>
    </w:p>
    <w:p w14:paraId="55120147" w14:textId="77777777" w:rsidR="00067006" w:rsidRPr="00C03C50" w:rsidRDefault="00067006" w:rsidP="00067006">
      <w:pPr>
        <w:pStyle w:val="CPRSH3Body"/>
        <w:rPr>
          <w:b/>
          <w:bCs/>
        </w:rPr>
      </w:pPr>
      <w:r w:rsidRPr="00C03C50">
        <w:t>The first format is the existing functionality and is sorted by Location</w:t>
      </w:r>
      <w:r w:rsidRPr="00C03C50">
        <w:rPr>
          <w:b/>
          <w:bCs/>
        </w:rPr>
        <w:t>,</w:t>
      </w:r>
      <w:r w:rsidRPr="00C03C50">
        <w:t xml:space="preserve"> then by Status Group</w:t>
      </w:r>
      <w:r w:rsidRPr="00C03C50">
        <w:rPr>
          <w:b/>
          <w:bCs/>
        </w:rPr>
        <w:t>,</w:t>
      </w:r>
      <w:r w:rsidRPr="00C03C50">
        <w:t xml:space="preserve"> then by Stop Date/Expiration Date. The existing functionality uses the following status groups:</w:t>
      </w:r>
    </w:p>
    <w:p w14:paraId="2EC7E1AD" w14:textId="77777777" w:rsidR="00067006" w:rsidRPr="00C03C50" w:rsidRDefault="00067006" w:rsidP="00067006">
      <w:pPr>
        <w:pStyle w:val="CPRSBullets"/>
      </w:pPr>
      <w:r w:rsidRPr="00C03C50">
        <w:t>Pending</w:t>
      </w:r>
    </w:p>
    <w:p w14:paraId="45297E5E" w14:textId="77777777" w:rsidR="00067006" w:rsidRPr="00C03C50" w:rsidRDefault="00067006" w:rsidP="00067006">
      <w:pPr>
        <w:pStyle w:val="CPRSBulletsSubBullets"/>
      </w:pPr>
      <w:r w:rsidRPr="00C03C50">
        <w:t>NON VERIFIED</w:t>
      </w:r>
    </w:p>
    <w:p w14:paraId="63E1B1CA" w14:textId="77777777" w:rsidR="00067006" w:rsidRPr="00C03C50" w:rsidRDefault="00067006" w:rsidP="00067006">
      <w:pPr>
        <w:pStyle w:val="CPRSBulletsSubBullets"/>
      </w:pPr>
      <w:r w:rsidRPr="00C03C50">
        <w:t>NON-VERIFIED</w:t>
      </w:r>
    </w:p>
    <w:p w14:paraId="646E83D3" w14:textId="77777777" w:rsidR="00067006" w:rsidRPr="00C03C50" w:rsidRDefault="00067006" w:rsidP="00067006">
      <w:pPr>
        <w:pStyle w:val="CPRSBulletsSubBullets"/>
      </w:pPr>
      <w:r w:rsidRPr="00C03C50">
        <w:t>PENDING</w:t>
      </w:r>
    </w:p>
    <w:p w14:paraId="7EC40FA3" w14:textId="77777777" w:rsidR="00067006" w:rsidRPr="00C03C50" w:rsidRDefault="00067006" w:rsidP="00067006">
      <w:pPr>
        <w:pStyle w:val="CPRSH3Body"/>
        <w:rPr>
          <w:b/>
          <w:bCs/>
        </w:rPr>
      </w:pPr>
      <w:r w:rsidRPr="00C03C50">
        <w:t xml:space="preserve">  </w:t>
      </w:r>
    </w:p>
    <w:p w14:paraId="4298E630" w14:textId="77777777" w:rsidR="00067006" w:rsidRPr="00C03C50" w:rsidRDefault="00067006" w:rsidP="00067006">
      <w:pPr>
        <w:pStyle w:val="CPRSBullets"/>
      </w:pPr>
      <w:r w:rsidRPr="00C03C50">
        <w:t>Active/Hold</w:t>
      </w:r>
    </w:p>
    <w:p w14:paraId="7EC39095" w14:textId="77777777" w:rsidR="00067006" w:rsidRPr="00C03C50" w:rsidRDefault="00067006" w:rsidP="00067006">
      <w:pPr>
        <w:pStyle w:val="CPRSBulletsSubBullets"/>
      </w:pPr>
      <w:r w:rsidRPr="00C03C50">
        <w:t>ACTIVE</w:t>
      </w:r>
    </w:p>
    <w:p w14:paraId="2F8E9978" w14:textId="77777777" w:rsidR="00067006" w:rsidRPr="00C03C50" w:rsidRDefault="00067006" w:rsidP="00067006">
      <w:pPr>
        <w:pStyle w:val="CPRSBulletsSubBullets"/>
      </w:pPr>
      <w:r w:rsidRPr="00C03C50">
        <w:t>ON CALL</w:t>
      </w:r>
    </w:p>
    <w:p w14:paraId="0CA25575" w14:textId="77777777" w:rsidR="00067006" w:rsidRPr="00C03C50" w:rsidRDefault="00067006" w:rsidP="00067006">
      <w:pPr>
        <w:pStyle w:val="CPRSBulletsSubBullets"/>
      </w:pPr>
      <w:r w:rsidRPr="00C03C50">
        <w:t>REFILL</w:t>
      </w:r>
    </w:p>
    <w:p w14:paraId="4AB51A35" w14:textId="77777777" w:rsidR="00067006" w:rsidRPr="00C03C50" w:rsidRDefault="00067006" w:rsidP="00067006">
      <w:pPr>
        <w:pStyle w:val="CPRSBulletsSubBullets"/>
      </w:pPr>
      <w:r w:rsidRPr="00C03C50">
        <w:t>REINSTATED</w:t>
      </w:r>
    </w:p>
    <w:p w14:paraId="20BB3FA5" w14:textId="77777777" w:rsidR="00067006" w:rsidRPr="00C03C50" w:rsidRDefault="00067006" w:rsidP="00067006">
      <w:pPr>
        <w:pStyle w:val="CPRSBulletsSubBullets"/>
      </w:pPr>
      <w:r w:rsidRPr="00C03C50">
        <w:t>RENEWED</w:t>
      </w:r>
    </w:p>
    <w:p w14:paraId="4A854EFE" w14:textId="77777777" w:rsidR="00067006" w:rsidRPr="00C03C50" w:rsidRDefault="00067006" w:rsidP="00067006">
      <w:pPr>
        <w:pStyle w:val="CPRSBulletsSubBullets"/>
      </w:pPr>
      <w:r w:rsidRPr="00C03C50">
        <w:t>SUSPENDED</w:t>
      </w:r>
    </w:p>
    <w:p w14:paraId="77344CFF" w14:textId="77777777" w:rsidR="00067006" w:rsidRPr="00C03C50" w:rsidRDefault="00067006" w:rsidP="00067006">
      <w:pPr>
        <w:pStyle w:val="CPRSBulletsSubBullets"/>
      </w:pPr>
      <w:r w:rsidRPr="00C03C50">
        <w:t>HOLD</w:t>
      </w:r>
    </w:p>
    <w:p w14:paraId="2C7AD3F7" w14:textId="77777777" w:rsidR="00067006" w:rsidRPr="00C03C50" w:rsidRDefault="00067006" w:rsidP="00067006">
      <w:pPr>
        <w:pStyle w:val="CPRSBulletsSubBullets"/>
      </w:pPr>
      <w:r w:rsidRPr="00C03C50">
        <w:t>PROVIDER HOLD</w:t>
      </w:r>
    </w:p>
    <w:p w14:paraId="7F2271FC" w14:textId="77777777" w:rsidR="00067006" w:rsidRPr="00C03C50" w:rsidRDefault="00067006" w:rsidP="00067006">
      <w:pPr>
        <w:pStyle w:val="CPRSBulletsSubBullets"/>
      </w:pPr>
      <w:r w:rsidRPr="00C03C50">
        <w:t>DONE</w:t>
      </w:r>
    </w:p>
    <w:p w14:paraId="677BC6C8" w14:textId="77777777" w:rsidR="00067006" w:rsidRPr="00C03C50" w:rsidRDefault="00067006" w:rsidP="00067006">
      <w:pPr>
        <w:pStyle w:val="CPRSBulletsSubBullets"/>
      </w:pPr>
      <w:r w:rsidRPr="00C03C50">
        <w:t>DRUG INTERACTIONS</w:t>
      </w:r>
    </w:p>
    <w:p w14:paraId="1285D8C6" w14:textId="77777777" w:rsidR="00067006" w:rsidRPr="00C03C50" w:rsidRDefault="00067006" w:rsidP="00067006">
      <w:pPr>
        <w:pStyle w:val="CPRSH3Body"/>
        <w:rPr>
          <w:b/>
          <w:bCs/>
        </w:rPr>
      </w:pPr>
      <w:r w:rsidRPr="00C03C50">
        <w:t> </w:t>
      </w:r>
    </w:p>
    <w:p w14:paraId="33D9EFE8" w14:textId="77777777" w:rsidR="00067006" w:rsidRPr="00C03C50" w:rsidRDefault="00067006" w:rsidP="00067006">
      <w:pPr>
        <w:pStyle w:val="CPRSBullets"/>
      </w:pPr>
      <w:r w:rsidRPr="00C03C50">
        <w:t>Expired</w:t>
      </w:r>
    </w:p>
    <w:p w14:paraId="4AD5782A" w14:textId="77777777" w:rsidR="00067006" w:rsidRPr="00C03C50" w:rsidRDefault="00067006" w:rsidP="00067006">
      <w:pPr>
        <w:pStyle w:val="CPRSBulletsSubBullets"/>
      </w:pPr>
      <w:r w:rsidRPr="00C03C50">
        <w:t>EXPIRED</w:t>
      </w:r>
    </w:p>
    <w:p w14:paraId="7A6FB7C6" w14:textId="77777777" w:rsidR="00067006" w:rsidRPr="00C03C50" w:rsidRDefault="00067006" w:rsidP="00067006">
      <w:pPr>
        <w:pStyle w:val="CPRSH3Body"/>
        <w:rPr>
          <w:b/>
          <w:bCs/>
        </w:rPr>
      </w:pPr>
      <w:r w:rsidRPr="00C03C50">
        <w:t> </w:t>
      </w:r>
    </w:p>
    <w:p w14:paraId="2AEA22F0" w14:textId="77777777" w:rsidR="00067006" w:rsidRPr="00C03C50" w:rsidRDefault="00067006" w:rsidP="00067006">
      <w:pPr>
        <w:pStyle w:val="CPRSBullets"/>
      </w:pPr>
      <w:r w:rsidRPr="00C03C50">
        <w:t>Discontinued/Deleted</w:t>
      </w:r>
    </w:p>
    <w:p w14:paraId="734B1C56" w14:textId="77777777" w:rsidR="00067006" w:rsidRPr="00C03C50" w:rsidRDefault="00067006" w:rsidP="00067006">
      <w:pPr>
        <w:pStyle w:val="CPRSBulletsSubBullets"/>
      </w:pPr>
      <w:r w:rsidRPr="00C03C50">
        <w:t>DATE OF DEATH ENTERED</w:t>
      </w:r>
    </w:p>
    <w:p w14:paraId="238B1691" w14:textId="77777777" w:rsidR="00067006" w:rsidRPr="00C03C50" w:rsidRDefault="00067006" w:rsidP="00067006">
      <w:pPr>
        <w:pStyle w:val="CPRSBulletsSubBullets"/>
      </w:pPr>
      <w:r w:rsidRPr="00C03C50">
        <w:t>DELETED</w:t>
      </w:r>
    </w:p>
    <w:p w14:paraId="29ED6DF4" w14:textId="77777777" w:rsidR="00067006" w:rsidRPr="00C03C50" w:rsidRDefault="00067006" w:rsidP="00067006">
      <w:pPr>
        <w:pStyle w:val="CPRSBulletsSubBullets"/>
      </w:pPr>
      <w:r w:rsidRPr="00C03C50">
        <w:t>DISCONTINUED</w:t>
      </w:r>
    </w:p>
    <w:p w14:paraId="149FE2BD" w14:textId="77777777" w:rsidR="00067006" w:rsidRPr="00C03C50" w:rsidRDefault="00067006" w:rsidP="00067006">
      <w:pPr>
        <w:pStyle w:val="CPRSBulletsSubBullets"/>
      </w:pPr>
      <w:r w:rsidRPr="00C03C50">
        <w:t>DISCONTINUED (EDIT)</w:t>
      </w:r>
    </w:p>
    <w:p w14:paraId="54CA2FDF" w14:textId="77777777" w:rsidR="00067006" w:rsidRPr="00C03C50" w:rsidRDefault="00067006" w:rsidP="00067006">
      <w:pPr>
        <w:pStyle w:val="CPRSBulletsSubBullets"/>
      </w:pPr>
      <w:r w:rsidRPr="00C03C50">
        <w:t>DISCONTINUED (RENEWAL)</w:t>
      </w:r>
    </w:p>
    <w:p w14:paraId="6B9B553A" w14:textId="77777777" w:rsidR="00067006" w:rsidRPr="00C03C50" w:rsidRDefault="00067006" w:rsidP="00067006">
      <w:pPr>
        <w:pStyle w:val="CPRSBulletsSubBullets"/>
      </w:pPr>
      <w:r w:rsidRPr="00C03C50">
        <w:t>DISCONTINUED BY PROVIDER</w:t>
      </w:r>
    </w:p>
    <w:p w14:paraId="41217C65" w14:textId="77777777" w:rsidR="00067006" w:rsidRPr="00C03C50" w:rsidRDefault="00067006" w:rsidP="00067006">
      <w:pPr>
        <w:pStyle w:val="CPRSBulletsSubBullets"/>
      </w:pPr>
      <w:r w:rsidRPr="00C03C50">
        <w:t>PURGE</w:t>
      </w:r>
    </w:p>
    <w:p w14:paraId="3CADFEF1" w14:textId="77777777" w:rsidR="00067006" w:rsidRPr="00C03C50" w:rsidRDefault="00067006" w:rsidP="00067006">
      <w:pPr>
        <w:pStyle w:val="CPRSH3Body"/>
      </w:pPr>
    </w:p>
    <w:p w14:paraId="7A1A2BA1" w14:textId="77777777" w:rsidR="00067006" w:rsidRPr="00C03C50" w:rsidRDefault="00067006" w:rsidP="00067006">
      <w:pPr>
        <w:pStyle w:val="CPRSH3Body"/>
        <w:rPr>
          <w:b/>
          <w:bCs/>
        </w:rPr>
      </w:pPr>
      <w:r w:rsidRPr="00C03C50">
        <w:t>The first new view is sorted by Status Group, then by Status, then by Location, then by Drug Name. The first new view uses the following Status Groups:</w:t>
      </w:r>
    </w:p>
    <w:p w14:paraId="5908B5A6" w14:textId="77777777" w:rsidR="00067006" w:rsidRPr="00C03C50" w:rsidRDefault="00067006" w:rsidP="00067006">
      <w:pPr>
        <w:pStyle w:val="CPRSBullets"/>
      </w:pPr>
      <w:r w:rsidRPr="00C03C50">
        <w:t>ACTIVE</w:t>
      </w:r>
    </w:p>
    <w:p w14:paraId="3E2D8C61" w14:textId="77777777" w:rsidR="00067006" w:rsidRPr="00C03C50" w:rsidRDefault="00067006" w:rsidP="00067006">
      <w:pPr>
        <w:pStyle w:val="CPRSBulletsSubBullets"/>
      </w:pPr>
      <w:r w:rsidRPr="00C03C50">
        <w:t>Active</w:t>
      </w:r>
    </w:p>
    <w:p w14:paraId="746F2E5E" w14:textId="77777777" w:rsidR="00067006" w:rsidRPr="00C03C50" w:rsidRDefault="00067006" w:rsidP="00067006">
      <w:pPr>
        <w:pStyle w:val="CPRSBulletsSubBullets"/>
      </w:pPr>
      <w:r w:rsidRPr="00C03C50">
        <w:t>Refill</w:t>
      </w:r>
    </w:p>
    <w:p w14:paraId="6852B0C6" w14:textId="77777777" w:rsidR="00067006" w:rsidRPr="00C03C50" w:rsidRDefault="00067006" w:rsidP="00067006">
      <w:pPr>
        <w:pStyle w:val="CPRSBulletsSubBullets"/>
      </w:pPr>
      <w:r w:rsidRPr="00C03C50">
        <w:t>Hold</w:t>
      </w:r>
    </w:p>
    <w:p w14:paraId="47549A09" w14:textId="77777777" w:rsidR="00067006" w:rsidRPr="00C03C50" w:rsidRDefault="00067006" w:rsidP="00067006">
      <w:pPr>
        <w:pStyle w:val="CPRSBulletsSubBullets"/>
      </w:pPr>
      <w:r w:rsidRPr="00C03C50">
        <w:t>Suspended</w:t>
      </w:r>
    </w:p>
    <w:p w14:paraId="13A619A6" w14:textId="77777777" w:rsidR="00067006" w:rsidRPr="00C03C50" w:rsidRDefault="00067006" w:rsidP="00067006">
      <w:pPr>
        <w:pStyle w:val="CPRSBulletsSubBullets"/>
      </w:pPr>
      <w:r w:rsidRPr="00C03C50">
        <w:t>Provider Hold</w:t>
      </w:r>
    </w:p>
    <w:p w14:paraId="6632A8A1" w14:textId="77777777" w:rsidR="00067006" w:rsidRPr="00C03C50" w:rsidRDefault="00067006" w:rsidP="00067006">
      <w:pPr>
        <w:pStyle w:val="CPRSBulletsSubBullets"/>
        <w:rPr>
          <w:b/>
        </w:rPr>
      </w:pPr>
      <w:r w:rsidRPr="00C03C50">
        <w:t>On Call</w:t>
      </w:r>
    </w:p>
    <w:p w14:paraId="407C1296" w14:textId="77777777" w:rsidR="00067006" w:rsidRPr="00C03C50" w:rsidRDefault="00067006" w:rsidP="00067006">
      <w:pPr>
        <w:pStyle w:val="CPRSH3Body"/>
      </w:pPr>
    </w:p>
    <w:p w14:paraId="72E1E61F" w14:textId="77777777" w:rsidR="00067006" w:rsidRPr="00C03C50" w:rsidRDefault="00067006" w:rsidP="00067006">
      <w:pPr>
        <w:pStyle w:val="CPRSBullets"/>
      </w:pPr>
      <w:r w:rsidRPr="00C03C50">
        <w:lastRenderedPageBreak/>
        <w:t>PENDING</w:t>
      </w:r>
    </w:p>
    <w:p w14:paraId="5F462719" w14:textId="77777777" w:rsidR="00067006" w:rsidRPr="00C03C50" w:rsidRDefault="00067006" w:rsidP="00067006">
      <w:pPr>
        <w:pStyle w:val="CPRSBulletsSubBullets"/>
      </w:pPr>
      <w:r w:rsidRPr="00C03C50">
        <w:t>Non-verified</w:t>
      </w:r>
    </w:p>
    <w:p w14:paraId="2156E365" w14:textId="77777777" w:rsidR="00067006" w:rsidRPr="00C03C50" w:rsidRDefault="00067006" w:rsidP="00067006">
      <w:pPr>
        <w:pStyle w:val="CPRSBulletsSubBullets"/>
      </w:pPr>
      <w:r w:rsidRPr="00C03C50">
        <w:t>Drug Interactions</w:t>
      </w:r>
    </w:p>
    <w:p w14:paraId="1D5E5017" w14:textId="77777777" w:rsidR="00067006" w:rsidRPr="00C03C50" w:rsidRDefault="00067006" w:rsidP="00067006">
      <w:pPr>
        <w:pStyle w:val="CPRSBulletsSubBullets"/>
      </w:pPr>
      <w:r w:rsidRPr="00C03C50">
        <w:t>Incomplete</w:t>
      </w:r>
    </w:p>
    <w:p w14:paraId="46335740" w14:textId="77777777" w:rsidR="00067006" w:rsidRPr="00C03C50" w:rsidRDefault="00067006" w:rsidP="00067006">
      <w:pPr>
        <w:pStyle w:val="CPRSBulletsSubBullets"/>
        <w:rPr>
          <w:b/>
        </w:rPr>
      </w:pPr>
      <w:r w:rsidRPr="00C03C50">
        <w:t>Pending</w:t>
      </w:r>
    </w:p>
    <w:p w14:paraId="3AA7045F" w14:textId="77777777" w:rsidR="00067006" w:rsidRPr="00C03C50" w:rsidRDefault="00067006" w:rsidP="00067006">
      <w:pPr>
        <w:pStyle w:val="CPRSH3Body"/>
      </w:pPr>
    </w:p>
    <w:p w14:paraId="345F8D59" w14:textId="77777777" w:rsidR="00067006" w:rsidRPr="00C03C50" w:rsidRDefault="00067006" w:rsidP="00067006">
      <w:pPr>
        <w:pStyle w:val="CPRSBullets"/>
      </w:pPr>
      <w:r w:rsidRPr="00C03C50">
        <w:t>DISCONTINUED</w:t>
      </w:r>
    </w:p>
    <w:p w14:paraId="50BE6B32" w14:textId="77777777" w:rsidR="00067006" w:rsidRPr="00C03C50" w:rsidRDefault="00067006" w:rsidP="00067006">
      <w:pPr>
        <w:pStyle w:val="CPRSBulletsSubBullets"/>
      </w:pPr>
      <w:r w:rsidRPr="00C03C50">
        <w:t>Done</w:t>
      </w:r>
    </w:p>
    <w:p w14:paraId="34232B2A" w14:textId="77777777" w:rsidR="00067006" w:rsidRPr="00C03C50" w:rsidRDefault="00067006" w:rsidP="00067006">
      <w:pPr>
        <w:pStyle w:val="CPRSBulletsSubBullets"/>
      </w:pPr>
      <w:r w:rsidRPr="00C03C50">
        <w:t>Expired</w:t>
      </w:r>
    </w:p>
    <w:p w14:paraId="443BC778" w14:textId="77777777" w:rsidR="00067006" w:rsidRPr="00C03C50" w:rsidRDefault="00067006" w:rsidP="00067006">
      <w:pPr>
        <w:pStyle w:val="CPRSBulletsSubBullets"/>
      </w:pPr>
      <w:r w:rsidRPr="00C03C50">
        <w:t>Discontinued</w:t>
      </w:r>
    </w:p>
    <w:p w14:paraId="44601EEF" w14:textId="77777777" w:rsidR="00067006" w:rsidRPr="00C03C50" w:rsidRDefault="00067006" w:rsidP="00067006">
      <w:pPr>
        <w:pStyle w:val="CPRSBulletsSubBullets"/>
      </w:pPr>
      <w:r w:rsidRPr="00C03C50">
        <w:t>Deleted</w:t>
      </w:r>
    </w:p>
    <w:p w14:paraId="368F9695" w14:textId="77777777" w:rsidR="00067006" w:rsidRPr="00C03C50" w:rsidRDefault="00067006" w:rsidP="00067006">
      <w:pPr>
        <w:pStyle w:val="CPRSBulletsSubBullets"/>
      </w:pPr>
      <w:r w:rsidRPr="00C03C50">
        <w:t>Discontinued By Provider</w:t>
      </w:r>
    </w:p>
    <w:p w14:paraId="3D90B137" w14:textId="77777777" w:rsidR="00067006" w:rsidRPr="00C03C50" w:rsidRDefault="00067006" w:rsidP="00067006">
      <w:pPr>
        <w:pStyle w:val="CPRSBulletsSubBullets"/>
      </w:pPr>
      <w:r w:rsidRPr="00C03C50">
        <w:t>Discontinued (Edit)</w:t>
      </w:r>
    </w:p>
    <w:p w14:paraId="72EB51B6" w14:textId="77777777" w:rsidR="00067006" w:rsidRPr="00C03C50" w:rsidRDefault="00067006" w:rsidP="00067006">
      <w:pPr>
        <w:pStyle w:val="CPRSBulletsSubBullets"/>
      </w:pPr>
      <w:r w:rsidRPr="00C03C50">
        <w:t>Reinstated</w:t>
      </w:r>
    </w:p>
    <w:p w14:paraId="48AA9EF0" w14:textId="77777777" w:rsidR="00067006" w:rsidRPr="00C03C50" w:rsidRDefault="00067006" w:rsidP="00067006">
      <w:pPr>
        <w:pStyle w:val="CPRSBulletsSubBullets"/>
      </w:pPr>
      <w:r w:rsidRPr="00C03C50">
        <w:t>Renewed</w:t>
      </w:r>
    </w:p>
    <w:p w14:paraId="54A045B6" w14:textId="77777777" w:rsidR="00067006" w:rsidRPr="00C03C50" w:rsidRDefault="00067006" w:rsidP="00067006">
      <w:pPr>
        <w:pStyle w:val="CPRSH3Body"/>
      </w:pPr>
    </w:p>
    <w:p w14:paraId="239F3FDE" w14:textId="77777777" w:rsidR="00067006" w:rsidRPr="00C03C50" w:rsidRDefault="00067006" w:rsidP="00067006">
      <w:pPr>
        <w:pStyle w:val="CPRSH3Body"/>
      </w:pPr>
      <w:r w:rsidRPr="00C03C50">
        <w:t xml:space="preserve">The second new Meds tab view within CPRS is sorted alphabetically by Drug: </w:t>
      </w:r>
    </w:p>
    <w:p w14:paraId="2F61FEF1" w14:textId="77777777" w:rsidR="00067006" w:rsidRPr="00C03C50" w:rsidRDefault="00067006" w:rsidP="00067006">
      <w:pPr>
        <w:pStyle w:val="CPRSBullets"/>
      </w:pPr>
      <w:r w:rsidRPr="00C03C50">
        <w:t>Sort by drug name</w:t>
      </w:r>
    </w:p>
    <w:p w14:paraId="5D7E2E7A" w14:textId="77777777" w:rsidR="00067006" w:rsidRPr="00C03C50" w:rsidRDefault="00067006" w:rsidP="00067006">
      <w:pPr>
        <w:pStyle w:val="CPRSBullets"/>
      </w:pPr>
      <w:r w:rsidRPr="00C03C50">
        <w:t xml:space="preserve">Status active </w:t>
      </w:r>
    </w:p>
    <w:p w14:paraId="4CC9F0BC" w14:textId="77777777" w:rsidR="00067006" w:rsidRPr="00C03C50" w:rsidRDefault="00067006" w:rsidP="00067006">
      <w:pPr>
        <w:pStyle w:val="CPRSBullets"/>
      </w:pPr>
      <w:r w:rsidRPr="00C03C50">
        <w:t>Status recent expired (using ORCH context meds stop date)</w:t>
      </w:r>
    </w:p>
    <w:p w14:paraId="7A254425" w14:textId="77777777" w:rsidR="00067006" w:rsidRPr="00C03C50" w:rsidRDefault="00067006" w:rsidP="00067006">
      <w:pPr>
        <w:pStyle w:val="CPRSH3Body"/>
      </w:pPr>
    </w:p>
    <w:p w14:paraId="02B43635" w14:textId="77777777" w:rsidR="00067006" w:rsidRPr="00C03C50" w:rsidRDefault="00067006" w:rsidP="00067006">
      <w:pPr>
        <w:pStyle w:val="CPRSH3Body"/>
      </w:pPr>
      <w:r w:rsidRPr="00C03C50">
        <w:t>Medications will sort Inpatient, Outpatient</w:t>
      </w:r>
      <w:r w:rsidRPr="00C03C50">
        <w:rPr>
          <w:b/>
          <w:bCs/>
        </w:rPr>
        <w:t>,</w:t>
      </w:r>
      <w:r w:rsidRPr="00C03C50">
        <w:t xml:space="preserve"> and Non-VA meds. Each group will sort in their own section on the CPRS Meds tab.</w:t>
      </w:r>
    </w:p>
    <w:p w14:paraId="56903EFB" w14:textId="77777777" w:rsidR="000F3527" w:rsidRPr="00C03C50" w:rsidRDefault="000F3527" w:rsidP="000961C9">
      <w:pPr>
        <w:pStyle w:val="CPRSH3Body"/>
      </w:pPr>
      <w:r w:rsidRPr="00C03C50">
        <w:t>To sort the medication</w:t>
      </w:r>
      <w:bookmarkStart w:id="275" w:name="meds_sort_view"/>
      <w:bookmarkEnd w:id="275"/>
      <w:r w:rsidRPr="00C03C50">
        <w:t>s, use these steps:</w:t>
      </w:r>
    </w:p>
    <w:p w14:paraId="76CD1812" w14:textId="77777777" w:rsidR="000F3527" w:rsidRPr="00C03C50" w:rsidRDefault="000F3527" w:rsidP="004C7A4B">
      <w:pPr>
        <w:pStyle w:val="CPRS-NumberedList"/>
        <w:numPr>
          <w:ilvl w:val="0"/>
          <w:numId w:val="168"/>
        </w:numPr>
      </w:pPr>
      <w:r w:rsidRPr="00C03C50">
        <w:t xml:space="preserve">Select the </w:t>
      </w:r>
      <w:r w:rsidRPr="00FC0C00">
        <w:rPr>
          <w:b/>
        </w:rPr>
        <w:t>Meds</w:t>
      </w:r>
      <w:r w:rsidRPr="00C03C50">
        <w:t xml:space="preserve"> tab.</w:t>
      </w:r>
    </w:p>
    <w:p w14:paraId="3521692B" w14:textId="77777777" w:rsidR="000F3527" w:rsidRPr="00C03C50" w:rsidRDefault="000F3527" w:rsidP="004C7A4B">
      <w:pPr>
        <w:pStyle w:val="CPRS-NumberedList"/>
        <w:numPr>
          <w:ilvl w:val="0"/>
          <w:numId w:val="168"/>
        </w:numPr>
      </w:pPr>
      <w:r w:rsidRPr="00C03C50">
        <w:t>Select the appropriate sorting method:</w:t>
      </w:r>
    </w:p>
    <w:bookmarkEnd w:id="259"/>
    <w:bookmarkEnd w:id="260"/>
    <w:p w14:paraId="5DCC6F8F" w14:textId="77777777" w:rsidR="000F3527" w:rsidRPr="00C03C50" w:rsidRDefault="00BD04CA" w:rsidP="000F3527">
      <w:pPr>
        <w:pStyle w:val="CPRSBulletsSubBullets"/>
      </w:pPr>
      <w:r w:rsidRPr="00C03C50">
        <w:t>Sort by Status/Exp Date (Clinic Orders</w:t>
      </w:r>
      <w:r w:rsidR="000F3527" w:rsidRPr="00C03C50">
        <w:t xml:space="preserve"> first on Inpt)</w:t>
      </w:r>
    </w:p>
    <w:p w14:paraId="06E0B218" w14:textId="77777777" w:rsidR="000F3527" w:rsidRPr="00C03C50" w:rsidRDefault="000F3527" w:rsidP="000F3527">
      <w:pPr>
        <w:pStyle w:val="CPRSBulletsSubBullets"/>
      </w:pPr>
      <w:r w:rsidRPr="00C03C50">
        <w:t>Sort by Status Group/Status/Location/Drug Name</w:t>
      </w:r>
    </w:p>
    <w:p w14:paraId="751D00D5" w14:textId="77777777" w:rsidR="000F3527" w:rsidRPr="00C03C50" w:rsidRDefault="000F3527" w:rsidP="000F3527">
      <w:pPr>
        <w:pStyle w:val="CPRSBulletsSubBullets"/>
      </w:pPr>
      <w:r w:rsidRPr="00C03C50">
        <w:t>Sort by Drug (alphabetically)/status active/status recent expired</w:t>
      </w:r>
    </w:p>
    <w:p w14:paraId="74B5DB78" w14:textId="77777777" w:rsidR="00F80DD5" w:rsidRPr="00C03C50" w:rsidRDefault="00F80DD5" w:rsidP="003B7858">
      <w:pPr>
        <w:pStyle w:val="CPRScaption0"/>
      </w:pPr>
    </w:p>
    <w:p w14:paraId="7FB1809A" w14:textId="77777777" w:rsidR="00CD4E71" w:rsidRPr="00C03C50" w:rsidRDefault="00CD4E71">
      <w:pPr>
        <w:pStyle w:val="CPRSH2"/>
      </w:pPr>
      <w:bookmarkStart w:id="276" w:name="_Toc6304079"/>
      <w:r w:rsidRPr="00C03C50">
        <w:t>Ordering Inpatient Medications</w:t>
      </w:r>
      <w:bookmarkEnd w:id="276"/>
      <w:r w:rsidRPr="00C03C50">
        <w:fldChar w:fldCharType="begin"/>
      </w:r>
      <w:r w:rsidRPr="00C03C50">
        <w:instrText xml:space="preserve"> XE "Inpatient Medications" </w:instrText>
      </w:r>
      <w:r w:rsidRPr="00C03C50">
        <w:fldChar w:fldCharType="end"/>
      </w:r>
    </w:p>
    <w:p w14:paraId="579F9771" w14:textId="77777777" w:rsidR="00CD4E71" w:rsidRPr="00C03C50" w:rsidRDefault="00CD4E71" w:rsidP="007C4EEB">
      <w:pPr>
        <w:pStyle w:val="CPRSH2BodyChar"/>
      </w:pPr>
      <w:r w:rsidRPr="00C03C50">
        <w:t>Ordering medications uses two dialogs in the ordering process and eliminates the dispense drug prompt.</w:t>
      </w:r>
      <w:r w:rsidR="00F8037E" w:rsidRPr="00C03C50">
        <w:t xml:space="preserve"> Inpatient medication orders now require a valid schedule. If users do not find the appropriate schedule in the list, they can choose to create a day-of-week/administration time schedule using the new Schedule builder. This feature also works for renewing, copying, and changing inpatient medication orders.</w:t>
      </w:r>
    </w:p>
    <w:p w14:paraId="2081C1DD" w14:textId="77777777" w:rsidR="00AF4CC6" w:rsidRPr="00C03C50" w:rsidRDefault="00AF4CC6" w:rsidP="00AF4CC6">
      <w:pPr>
        <w:pStyle w:val="CPRSNote"/>
      </w:pPr>
      <w:r w:rsidRPr="00C03C50">
        <w:rPr>
          <w:b/>
        </w:rPr>
        <w:t>Note:</w:t>
      </w:r>
      <w:r w:rsidRPr="00C03C50">
        <w:tab/>
        <w:t>Because a valid schedule is required, if you attempt to modify an existing medication order that does not have a valid schedule, you will receive a message box stating that and will have to enter a valid schedule.</w:t>
      </w:r>
    </w:p>
    <w:p w14:paraId="2CF6FFC5" w14:textId="77777777" w:rsidR="002D26F4" w:rsidRPr="00C03C50" w:rsidRDefault="003B2EBC" w:rsidP="002D26F4">
      <w:pPr>
        <w:pStyle w:val="CPRSH2BodyChar"/>
      </w:pPr>
      <w:r w:rsidRPr="00C03C50">
        <w:t>CPRS now require</w:t>
      </w:r>
      <w:r w:rsidR="00C965F5" w:rsidRPr="00C03C50">
        <w:t>s</w:t>
      </w:r>
      <w:r w:rsidRPr="00C03C50">
        <w:t xml:space="preserve"> a unique match in the Medication, Dosage, Route, and Schedule fields for inpatient medications before CPRS will au</w:t>
      </w:r>
      <w:r w:rsidR="00536E58" w:rsidRPr="00C03C50">
        <w:t>to-select an item from the list. For inpatie</w:t>
      </w:r>
      <w:r w:rsidR="00AE3920" w:rsidRPr="00C03C50">
        <w:t>nt medications, the Medication</w:t>
      </w:r>
      <w:r w:rsidR="00536E58" w:rsidRPr="00C03C50">
        <w:t xml:space="preserve"> and Schedule fields must be an item from the list, but the </w:t>
      </w:r>
      <w:r w:rsidR="003006B9" w:rsidRPr="00C03C50">
        <w:t xml:space="preserve">Dosage </w:t>
      </w:r>
      <w:r w:rsidR="00AE3920" w:rsidRPr="00C03C50">
        <w:t xml:space="preserve">and Route </w:t>
      </w:r>
      <w:r w:rsidR="003006B9" w:rsidRPr="00C03C50">
        <w:t>can be a free-text entry</w:t>
      </w:r>
      <w:r w:rsidR="00AE3920" w:rsidRPr="00C03C50">
        <w:t xml:space="preserve"> (the route must be in </w:t>
      </w:r>
      <w:r w:rsidR="000C0ACD" w:rsidRPr="00C03C50">
        <w:t xml:space="preserve">the MEDICATION ROUTES </w:t>
      </w:r>
      <w:r w:rsidR="00AE3920" w:rsidRPr="00C03C50">
        <w:t>file #51.2)</w:t>
      </w:r>
      <w:r w:rsidR="003006B9" w:rsidRPr="00C03C50">
        <w:t xml:space="preserve">. If the desired schedule is not on the list, the </w:t>
      </w:r>
      <w:r w:rsidR="003006B9" w:rsidRPr="00C03C50">
        <w:lastRenderedPageBreak/>
        <w:t>user can build a day-of-week/administration time sche</w:t>
      </w:r>
      <w:r w:rsidR="002D26F4" w:rsidRPr="00C03C50">
        <w:t>dule using the Schedule Builder.</w:t>
      </w:r>
    </w:p>
    <w:p w14:paraId="1ABF0328" w14:textId="77777777" w:rsidR="006074E3" w:rsidRPr="00C03C50" w:rsidRDefault="006074E3" w:rsidP="002D26F4">
      <w:pPr>
        <w:pStyle w:val="CPRSH2BodyChar"/>
      </w:pPr>
      <w:r w:rsidRPr="00C03C50">
        <w:t>CPR</w:t>
      </w:r>
      <w:bookmarkStart w:id="277" w:name="meds_tab_inpatient_simple_route_display"/>
      <w:bookmarkEnd w:id="277"/>
      <w:r w:rsidRPr="00C03C50">
        <w:t xml:space="preserve">S displays </w:t>
      </w:r>
      <w:r w:rsidR="009456C7" w:rsidRPr="00C03C50">
        <w:t xml:space="preserve">unit dose </w:t>
      </w:r>
      <w:r w:rsidRPr="00C03C50">
        <w:t>routes based on the following rules:</w:t>
      </w:r>
    </w:p>
    <w:p w14:paraId="2CE8E029" w14:textId="77777777" w:rsidR="006074E3" w:rsidRPr="00C03C50" w:rsidRDefault="006074E3" w:rsidP="004C7A4B">
      <w:pPr>
        <w:pStyle w:val="CPRS-NumberedList"/>
        <w:numPr>
          <w:ilvl w:val="0"/>
          <w:numId w:val="184"/>
        </w:numPr>
      </w:pPr>
      <w:r w:rsidRPr="00C03C50">
        <w:t xml:space="preserve">If a default medication route is defined in the orderable item file, CPRS displays </w:t>
      </w:r>
      <w:r w:rsidRPr="00FC0C00">
        <w:rPr>
          <w:b/>
        </w:rPr>
        <w:t>only</w:t>
      </w:r>
      <w:r w:rsidRPr="00C03C50">
        <w:t xml:space="preserve"> the default medication route for the Unit Dose orderable item in the medication route selection list.</w:t>
      </w:r>
    </w:p>
    <w:p w14:paraId="7CEC5B6F" w14:textId="77777777" w:rsidR="006074E3" w:rsidRPr="00FC0C00" w:rsidRDefault="006074E3" w:rsidP="004C7A4B">
      <w:pPr>
        <w:pStyle w:val="CPRS-NumberedList"/>
        <w:numPr>
          <w:ilvl w:val="0"/>
          <w:numId w:val="184"/>
        </w:numPr>
        <w:rPr>
          <w:u w:val="single"/>
        </w:rPr>
      </w:pPr>
      <w:r w:rsidRPr="00C03C50">
        <w:t>If there is no default medication route defined for the orderable item, CPRS displays all possible medication routes for the dosage form to the provider for selection.</w:t>
      </w:r>
    </w:p>
    <w:p w14:paraId="127CA9AA" w14:textId="77777777" w:rsidR="006074E3" w:rsidRPr="00FC0C00" w:rsidRDefault="006074E3" w:rsidP="004C7A4B">
      <w:pPr>
        <w:pStyle w:val="CPRS-NumberedList"/>
        <w:numPr>
          <w:ilvl w:val="0"/>
          <w:numId w:val="184"/>
        </w:numPr>
        <w:rPr>
          <w:u w:val="single"/>
        </w:rPr>
      </w:pPr>
      <w:r w:rsidRPr="00C03C50">
        <w:t>If there is only one possible medication route, it will be used as the default.</w:t>
      </w:r>
    </w:p>
    <w:p w14:paraId="53858771" w14:textId="77777777" w:rsidR="006074E3" w:rsidRPr="00FC0C00" w:rsidRDefault="006074E3" w:rsidP="004C7A4B">
      <w:pPr>
        <w:pStyle w:val="CPRS-NumberedList"/>
        <w:numPr>
          <w:ilvl w:val="0"/>
          <w:numId w:val="184"/>
        </w:numPr>
        <w:rPr>
          <w:u w:val="single"/>
        </w:rPr>
      </w:pPr>
      <w:r w:rsidRPr="00C03C50">
        <w:t>If a medication route name or its abbreviation is not included in the selection list, a user may type it in.</w:t>
      </w:r>
    </w:p>
    <w:p w14:paraId="44A9EC17" w14:textId="77777777" w:rsidR="00DA3952" w:rsidRPr="00C03C50" w:rsidRDefault="00DA3952" w:rsidP="002D26F4">
      <w:pPr>
        <w:pStyle w:val="CPRSH2BodyChar"/>
      </w:pPr>
      <w:r w:rsidRPr="00C03C50">
        <w:t>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w:t>
      </w:r>
    </w:p>
    <w:p w14:paraId="45D319BA" w14:textId="77777777" w:rsidR="00B17B0A" w:rsidRPr="00D71AB7" w:rsidRDefault="00B17B0A" w:rsidP="00A17837">
      <w:pPr>
        <w:pStyle w:val="CPRSH3"/>
        <w:rPr>
          <w:rFonts w:eastAsia="MS Mincho"/>
          <w:highlight w:val="yellow"/>
        </w:rPr>
      </w:pPr>
      <w:bookmarkStart w:id="278" w:name="PG248"/>
      <w:bookmarkStart w:id="279" w:name="CLOZREQNOTE"/>
      <w:bookmarkStart w:id="280" w:name="_Toc6304080"/>
      <w:bookmarkEnd w:id="278"/>
      <w:bookmarkEnd w:id="279"/>
      <w:r w:rsidRPr="00D71AB7">
        <w:rPr>
          <w:rFonts w:eastAsia="MS Mincho"/>
          <w:highlight w:val="yellow"/>
        </w:rPr>
        <w:t>Clozapine Requirements</w:t>
      </w:r>
      <w:bookmarkEnd w:id="280"/>
    </w:p>
    <w:p w14:paraId="4E8ED993" w14:textId="77777777" w:rsidR="00FA71BE" w:rsidRPr="00FA71BE" w:rsidRDefault="00FA71BE" w:rsidP="00FA71BE">
      <w:pPr>
        <w:pStyle w:val="CPRSH3Body"/>
        <w:rPr>
          <w:rFonts w:eastAsia="MS Mincho"/>
        </w:rPr>
      </w:pPr>
      <w:r w:rsidRPr="00D71AB7">
        <w:rPr>
          <w:rFonts w:eastAsia="MS Mincho"/>
          <w:highlight w:val="yellow"/>
        </w:rPr>
        <w:t xml:space="preserve">See Section </w:t>
      </w:r>
      <w:hyperlink w:anchor="New_Clozapine_Requirements" w:history="1">
        <w:r w:rsidRPr="00D71AB7">
          <w:rPr>
            <w:rStyle w:val="Hyperlink"/>
            <w:rFonts w:eastAsia="MS Mincho"/>
            <w:color w:val="0000FF"/>
            <w:highlight w:val="yellow"/>
            <w:u w:val="single"/>
          </w:rPr>
          <w:t>New Clozapine Requirements</w:t>
        </w:r>
      </w:hyperlink>
      <w:r w:rsidRPr="00D71AB7">
        <w:rPr>
          <w:rFonts w:eastAsia="MS Mincho"/>
          <w:highlight w:val="yellow"/>
        </w:rPr>
        <w:t xml:space="preserve"> for more information about ordering clozapine.</w:t>
      </w:r>
    </w:p>
    <w:p w14:paraId="593DB08C" w14:textId="77777777" w:rsidR="00D62775" w:rsidRPr="00C03C50" w:rsidRDefault="00CD4E71" w:rsidP="00A17837">
      <w:pPr>
        <w:pStyle w:val="CPRSH3"/>
      </w:pPr>
      <w:bookmarkStart w:id="281" w:name="_Toc6304081"/>
      <w:r w:rsidRPr="00C03C50">
        <w:t>Simple Dose</w:t>
      </w:r>
      <w:bookmarkEnd w:id="281"/>
    </w:p>
    <w:p w14:paraId="2EAAC407" w14:textId="77777777" w:rsidR="00D62775" w:rsidRPr="00C03C50" w:rsidRDefault="00D62775" w:rsidP="00D62775">
      <w:pPr>
        <w:pStyle w:val="CPRSNote"/>
      </w:pPr>
      <w:r w:rsidRPr="00C03C50">
        <w:rPr>
          <w:b/>
        </w:rPr>
        <w:t>Note:</w:t>
      </w:r>
      <w:r w:rsidRPr="00C03C50">
        <w:tab/>
      </w:r>
      <w:r w:rsidRPr="00C03C50">
        <w:rPr>
          <w:sz w:val="14"/>
          <w:szCs w:val="14"/>
        </w:rPr>
        <w:t> </w:t>
      </w:r>
      <w:r w:rsidRPr="00C03C50">
        <w:t>If the user attempts to order inpatient medications for an inpatient from an outpatient location, CPRS discontinues the order process and returns the user to original Orders or Meds tab display.</w:t>
      </w:r>
    </w:p>
    <w:p w14:paraId="682EF9DC" w14:textId="77777777" w:rsidR="00CD4E71" w:rsidRPr="00C03C50" w:rsidRDefault="00CD4E71" w:rsidP="007C4EEB">
      <w:pPr>
        <w:pStyle w:val="CPRSH4"/>
      </w:pPr>
      <w:r w:rsidRPr="00C03C50">
        <w:fldChar w:fldCharType="begin"/>
      </w:r>
      <w:r w:rsidRPr="00C03C50">
        <w:instrText xml:space="preserve"> XE "Inpatient Medications:simple dose" </w:instrText>
      </w:r>
      <w:r w:rsidRPr="00C03C50">
        <w:fldChar w:fldCharType="end"/>
      </w:r>
    </w:p>
    <w:p w14:paraId="6D346B66" w14:textId="77777777" w:rsidR="00CD4E71" w:rsidRPr="00C03C50" w:rsidRDefault="00CD4E71" w:rsidP="007C4EEB">
      <w:pPr>
        <w:pStyle w:val="CPRSH4Body"/>
        <w:rPr>
          <w:b/>
        </w:rPr>
      </w:pPr>
      <w:r w:rsidRPr="00C03C50">
        <w:rPr>
          <w:b/>
        </w:rPr>
        <w:t>To write a new simple dose Inpatient Medications order, use these steps:</w:t>
      </w:r>
    </w:p>
    <w:p w14:paraId="0F091946" w14:textId="77777777" w:rsidR="00E23E28" w:rsidRPr="00C03C50" w:rsidRDefault="00295FC1" w:rsidP="004C7A4B">
      <w:pPr>
        <w:pStyle w:val="CPRS-NumberedList"/>
        <w:numPr>
          <w:ilvl w:val="0"/>
          <w:numId w:val="31"/>
        </w:numPr>
      </w:pPr>
      <w:r w:rsidRPr="00C03C50">
        <w:t>Select</w:t>
      </w:r>
      <w:r w:rsidR="00CD4E71" w:rsidRPr="00C03C50">
        <w:t xml:space="preserve"> the Meds tab and </w:t>
      </w:r>
      <w:r w:rsidR="006809E7" w:rsidRPr="00C03C50">
        <w:t xml:space="preserve">then </w:t>
      </w:r>
      <w:r w:rsidR="00CD4E71" w:rsidRPr="00C03C50">
        <w:t>select Action | New Medication.</w:t>
      </w:r>
    </w:p>
    <w:p w14:paraId="6B1B5796" w14:textId="77777777" w:rsidR="00E23E28" w:rsidRPr="00C03C50" w:rsidRDefault="00CD4E71" w:rsidP="00E23E28">
      <w:pPr>
        <w:pStyle w:val="CPRSnumlistothertext"/>
      </w:pPr>
      <w:r w:rsidRPr="00C03C50">
        <w:t>-or-</w:t>
      </w:r>
    </w:p>
    <w:p w14:paraId="12FC086F" w14:textId="77777777" w:rsidR="00E23E28" w:rsidRPr="00C03C50" w:rsidRDefault="00E23E28" w:rsidP="00E23E28">
      <w:pPr>
        <w:pStyle w:val="CPRSnumlistothertext"/>
        <w:rPr>
          <w:sz w:val="8"/>
          <w:szCs w:val="8"/>
        </w:rPr>
      </w:pPr>
    </w:p>
    <w:p w14:paraId="69DC5660" w14:textId="77777777" w:rsidR="00CD4E71" w:rsidRPr="00C03C50" w:rsidRDefault="00295FC1" w:rsidP="00E23E28">
      <w:pPr>
        <w:pStyle w:val="CPRSnumlistothertext"/>
      </w:pPr>
      <w:r w:rsidRPr="00C03C50">
        <w:t>select</w:t>
      </w:r>
      <w:r w:rsidR="00CD4E71" w:rsidRPr="00C03C50">
        <w:t xml:space="preserve"> the Orders tab and bring up the </w:t>
      </w:r>
      <w:r w:rsidR="005E35DD" w:rsidRPr="00C03C50">
        <w:t>i</w:t>
      </w:r>
      <w:r w:rsidR="00CD4E71" w:rsidRPr="00C03C50">
        <w:t xml:space="preserve">npatient dialog by </w:t>
      </w:r>
      <w:r w:rsidR="002E7BA7" w:rsidRPr="00C03C50">
        <w:t>selecting</w:t>
      </w:r>
      <w:r w:rsidR="00CD4E71" w:rsidRPr="00C03C50">
        <w:t xml:space="preserve"> the appropriate item </w:t>
      </w:r>
      <w:r w:rsidR="005E35DD" w:rsidRPr="00C03C50">
        <w:t>in</w:t>
      </w:r>
      <w:r w:rsidR="00CD4E71" w:rsidRPr="00C03C50">
        <w:t xml:space="preserve"> the Write Orders </w:t>
      </w:r>
      <w:r w:rsidR="005E35DD" w:rsidRPr="00C03C50">
        <w:t>pane</w:t>
      </w:r>
      <w:r w:rsidR="00CD4E71" w:rsidRPr="00C03C50">
        <w:t>. CPRS display</w:t>
      </w:r>
      <w:r w:rsidR="0004429C" w:rsidRPr="00C03C50">
        <w:t>s</w:t>
      </w:r>
      <w:r w:rsidR="00CD4E71" w:rsidRPr="00C03C50">
        <w:t xml:space="preserve"> the Medication Order dialog as show in the graphic below.</w:t>
      </w:r>
    </w:p>
    <w:p w14:paraId="44EA88BA" w14:textId="77777777" w:rsidR="00CD4E71" w:rsidRPr="00C03C50" w:rsidRDefault="001C354A" w:rsidP="002A7C9C">
      <w:pPr>
        <w:pStyle w:val="CPRScaption0"/>
        <w:tabs>
          <w:tab w:val="left" w:pos="1620"/>
        </w:tabs>
        <w:spacing w:before="240"/>
        <w:rPr>
          <w:rStyle w:val="CPRScaptionCharChar"/>
        </w:rPr>
      </w:pPr>
      <w:r w:rsidRPr="00C03C50">
        <w:rPr>
          <w:noProof/>
        </w:rPr>
        <w:lastRenderedPageBreak/>
        <w:drawing>
          <wp:inline distT="0" distB="0" distL="0" distR="0" wp14:anchorId="7F5B2808" wp14:editId="671BA873">
            <wp:extent cx="5080635" cy="4890135"/>
            <wp:effectExtent l="19050" t="19050" r="5715" b="5715"/>
            <wp:docPr id="231" name="Picture 231" descr="The Medication Order dialog first appears and users can type some letters of the medciation they want to order. CPRS will try to match the name and move to the place in the list that contains matching charac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The Medication Order dialog first appears and users can type some letters of the medciation they want to order. CPRS will try to match the name and move to the place in the list that contains matching characrter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80635" cy="4890135"/>
                    </a:xfrm>
                    <a:prstGeom prst="rect">
                      <a:avLst/>
                    </a:prstGeom>
                    <a:noFill/>
                    <a:ln w="6350" cmpd="sng">
                      <a:solidFill>
                        <a:srgbClr val="000000"/>
                      </a:solidFill>
                      <a:miter lim="800000"/>
                      <a:headEnd/>
                      <a:tailEnd/>
                    </a:ln>
                    <a:effectLst/>
                  </pic:spPr>
                </pic:pic>
              </a:graphicData>
            </a:graphic>
          </wp:inline>
        </w:drawing>
      </w:r>
      <w:r w:rsidR="00CD4E71" w:rsidRPr="00C03C50">
        <w:rPr>
          <w:rStyle w:val="CPRScaptionCharChar"/>
        </w:rPr>
        <w:t xml:space="preserve">The </w:t>
      </w:r>
      <w:r w:rsidR="002E2E74" w:rsidRPr="00C03C50">
        <w:rPr>
          <w:rStyle w:val="CPRScaptionCharChar"/>
        </w:rPr>
        <w:t xml:space="preserve">Inpatient </w:t>
      </w:r>
      <w:r w:rsidR="00CD4E71" w:rsidRPr="00C03C50">
        <w:rPr>
          <w:rStyle w:val="CPRScaptionCharChar"/>
        </w:rPr>
        <w:t>Medication</w:t>
      </w:r>
      <w:r w:rsidR="002E2E74" w:rsidRPr="00C03C50">
        <w:rPr>
          <w:rStyle w:val="CPRScaptionCharChar"/>
        </w:rPr>
        <w:t>s o</w:t>
      </w:r>
      <w:r w:rsidR="00CD4E71" w:rsidRPr="00C03C50">
        <w:rPr>
          <w:rStyle w:val="CPRScaptionCharChar"/>
        </w:rPr>
        <w:t xml:space="preserve">rder dialog allows you to select from a list of </w:t>
      </w:r>
      <w:r w:rsidR="00587A34" w:rsidRPr="00C03C50">
        <w:rPr>
          <w:rStyle w:val="CPRScaptionCharChar"/>
        </w:rPr>
        <w:t xml:space="preserve">personal quick orders or </w:t>
      </w:r>
      <w:r w:rsidR="00CD4E71" w:rsidRPr="00C03C50">
        <w:rPr>
          <w:rStyle w:val="CPRScaptionCharChar"/>
        </w:rPr>
        <w:t>medications.</w:t>
      </w:r>
    </w:p>
    <w:p w14:paraId="748C17F7" w14:textId="77777777" w:rsidR="00394024" w:rsidRPr="00C03C50" w:rsidRDefault="00394024" w:rsidP="009A6257">
      <w:pPr>
        <w:pStyle w:val="CPRScaption0"/>
        <w:rPr>
          <w:rStyle w:val="CPRScaptionCharChar"/>
        </w:rPr>
      </w:pPr>
    </w:p>
    <w:p w14:paraId="3D805B1D" w14:textId="77777777" w:rsidR="00B01D06" w:rsidRPr="00C03C50" w:rsidRDefault="00CD4E71" w:rsidP="004C7A4B">
      <w:pPr>
        <w:pStyle w:val="CPRS-NumberedList"/>
        <w:numPr>
          <w:ilvl w:val="0"/>
          <w:numId w:val="31"/>
        </w:numPr>
      </w:pPr>
      <w:r w:rsidRPr="00C03C50">
        <w:t>Locate the desired medication or medication quick order</w:t>
      </w:r>
      <w:r w:rsidR="00B01D06" w:rsidRPr="00C03C50">
        <w:t xml:space="preserve"> by typing characters in the Medication field</w:t>
      </w:r>
      <w:r w:rsidRPr="00C03C50">
        <w:t xml:space="preserve">. </w:t>
      </w:r>
    </w:p>
    <w:p w14:paraId="00342F19" w14:textId="77777777" w:rsidR="00B01D06" w:rsidRDefault="00B01D06" w:rsidP="00C114A7">
      <w:pPr>
        <w:pStyle w:val="CPRSBulletsnote"/>
      </w:pPr>
      <w:r w:rsidRPr="00C114A7">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6CFF711A" w14:textId="77777777" w:rsidR="00C114A7" w:rsidRPr="00C03C50" w:rsidRDefault="00C114A7" w:rsidP="00C114A7">
      <w:pPr>
        <w:pStyle w:val="CPRSBulletsnote"/>
      </w:pPr>
    </w:p>
    <w:p w14:paraId="1EA2D3EE" w14:textId="77777777" w:rsidR="00CD4E71" w:rsidRPr="00C03C50" w:rsidRDefault="00B01D06" w:rsidP="004C7A4B">
      <w:pPr>
        <w:pStyle w:val="CPRS-NumberedList"/>
        <w:numPr>
          <w:ilvl w:val="0"/>
          <w:numId w:val="31"/>
        </w:numPr>
      </w:pPr>
      <w:r w:rsidRPr="00C03C50">
        <w:t>Select</w:t>
      </w:r>
      <w:r w:rsidR="00CD4E71" w:rsidRPr="00C03C50">
        <w:t xml:space="preserve"> the quick order or medication name.</w:t>
      </w:r>
      <w:r w:rsidR="006D1DB9" w:rsidRPr="00C03C50">
        <w:t xml:space="preserve"> Once the name is selected, CPRS displays a second dialog to select the items for the rest of the order. In the top field of the second dialog, the generic medication name and the synonym (usually a brand name) are displayed.</w:t>
      </w:r>
    </w:p>
    <w:p w14:paraId="67A91F76" w14:textId="77777777" w:rsidR="00D10734" w:rsidRPr="00C03C50" w:rsidRDefault="00D10734" w:rsidP="00D10734">
      <w:pPr>
        <w:pStyle w:val="CPRSnumlistothertext"/>
      </w:pPr>
      <w:r w:rsidRPr="00C03C50">
        <w:t xml:space="preserve">The lab results for the most recent lab test associated with the selected medication are displayed in the Information field, if an associated lab test was performed within the last 365 days. </w:t>
      </w:r>
    </w:p>
    <w:p w14:paraId="5E28CF14" w14:textId="77777777" w:rsidR="00D10734" w:rsidRPr="00C03C50" w:rsidRDefault="00D10734" w:rsidP="00D10734">
      <w:pPr>
        <w:pStyle w:val="CPRSBulletsnote"/>
      </w:pPr>
      <w:bookmarkStart w:id="282" w:name="lab_test_results_in_meds_order_1"/>
      <w:bookmarkEnd w:id="282"/>
      <w:r w:rsidRPr="00C03C50">
        <w:rPr>
          <w:b/>
        </w:rPr>
        <w:t>Note:</w:t>
      </w:r>
      <w:r w:rsidRPr="00C03C50">
        <w:tab/>
        <w:t xml:space="preserve">A CAC or ADPAC will need to set the </w:t>
      </w:r>
      <w:r w:rsidRPr="00C03C50">
        <w:rPr>
          <w:rFonts w:eastAsia="Calibri"/>
        </w:rPr>
        <w:t>OR CPRS LAB DISPLAY ENABLED</w:t>
      </w:r>
      <w:r w:rsidRPr="00C03C50">
        <w:t xml:space="preserve"> parameter to ON to activate the lab results display at a site.</w:t>
      </w:r>
    </w:p>
    <w:p w14:paraId="5E9D0A9B" w14:textId="77777777" w:rsidR="00D10734" w:rsidRPr="00C03C50" w:rsidRDefault="00D10734" w:rsidP="00D10734">
      <w:pPr>
        <w:pStyle w:val="CPRSBulletsnote"/>
      </w:pPr>
    </w:p>
    <w:p w14:paraId="49ACBC11" w14:textId="77777777" w:rsidR="00D10734" w:rsidRPr="00C03C50" w:rsidRDefault="00D10734" w:rsidP="00D10734">
      <w:pPr>
        <w:pStyle w:val="CPRSBulletsnote"/>
      </w:pPr>
      <w:r w:rsidRPr="00C03C50">
        <w:lastRenderedPageBreak/>
        <w:tab/>
      </w:r>
      <w:r w:rsidRPr="00C03C50">
        <w:tab/>
        <w:t>To view associated lab results for Quick Orders, a TIU OBJECT must be inserted into the Quick Order. For more information, refer to the Text Integration Utility (TIU) Clinical Coordinator &amp; User Manual. This functionality will work for generalized Quick Orders only (orders assigned to Order Menus). It is not currently implemented for personal Quick Orders.</w:t>
      </w:r>
    </w:p>
    <w:p w14:paraId="02B7B744" w14:textId="77777777" w:rsidR="00D10734" w:rsidRPr="00C03C50" w:rsidRDefault="00D10734" w:rsidP="00D10734">
      <w:pPr>
        <w:pStyle w:val="CPRSBulletsnote"/>
      </w:pPr>
    </w:p>
    <w:p w14:paraId="5CFE4C12" w14:textId="77777777" w:rsidR="00D10734" w:rsidRPr="00C03C50" w:rsidRDefault="00D10734" w:rsidP="00D10734">
      <w:pPr>
        <w:pStyle w:val="CPRSBulletsnote"/>
      </w:pPr>
      <w:r w:rsidRPr="00C03C50">
        <w:tab/>
      </w:r>
      <w:r w:rsidRPr="00C03C50">
        <w:tab/>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22B93A5E" w14:textId="77777777" w:rsidR="00D10734" w:rsidRPr="00C03C50" w:rsidRDefault="00D10734" w:rsidP="00D10734">
      <w:pPr>
        <w:pStyle w:val="CPRSBulletsnote"/>
      </w:pPr>
    </w:p>
    <w:p w14:paraId="3700DAE0" w14:textId="77777777" w:rsidR="00D10734" w:rsidRPr="00C03C50" w:rsidRDefault="001C354A" w:rsidP="00D10734">
      <w:pPr>
        <w:pStyle w:val="CPRSBulletsnote"/>
      </w:pPr>
      <w:r w:rsidRPr="00C03C50">
        <w:rPr>
          <w:noProof/>
        </w:rPr>
        <w:drawing>
          <wp:inline distT="0" distB="0" distL="0" distR="0" wp14:anchorId="2B1A3333" wp14:editId="272AE2D4">
            <wp:extent cx="4699000" cy="5645150"/>
            <wp:effectExtent l="0" t="0" r="0" b="0"/>
            <wp:docPr id="232" name="Picture 1" descr="Added Cost Tier Co-Pay Information to Inpatient Medications IBUPROFEN TAB ORAL (BY MOUT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ed Cost Tier Co-Pay Information to Inpatient Medications IBUPROFEN TAB ORAL (BY MOUTH) scree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99000" cy="5645150"/>
                    </a:xfrm>
                    <a:prstGeom prst="rect">
                      <a:avLst/>
                    </a:prstGeom>
                    <a:noFill/>
                    <a:ln>
                      <a:noFill/>
                    </a:ln>
                  </pic:spPr>
                </pic:pic>
              </a:graphicData>
            </a:graphic>
          </wp:inline>
        </w:drawing>
      </w:r>
    </w:p>
    <w:p w14:paraId="36D99C17" w14:textId="77777777" w:rsidR="00D10734" w:rsidRPr="00C03C50" w:rsidRDefault="00D10734" w:rsidP="005F741D">
      <w:pPr>
        <w:pStyle w:val="cprs1numberedlistnote"/>
      </w:pPr>
      <w:bookmarkStart w:id="283" w:name="Page_252"/>
      <w:bookmarkStart w:id="284" w:name="Cost_Tier_CP_Info_to_IM_Oral_By_Mouth"/>
      <w:bookmarkEnd w:id="283"/>
      <w:bookmarkEnd w:id="284"/>
    </w:p>
    <w:p w14:paraId="5545FA97" w14:textId="77777777" w:rsidR="00E07998" w:rsidRPr="00C03C50" w:rsidRDefault="00CD4E71" w:rsidP="00C114A7">
      <w:pPr>
        <w:pStyle w:val="CPRSBulletsnote"/>
      </w:pPr>
      <w:r w:rsidRPr="00C114A7">
        <w:rPr>
          <w:b/>
        </w:rPr>
        <w:t>Note:</w:t>
      </w:r>
      <w:r w:rsidRPr="00C03C50">
        <w:tab/>
      </w:r>
      <w:r w:rsidRPr="00C114A7">
        <w:t xml:space="preserve">CPRS now uses a look up from Pharmacy to </w:t>
      </w:r>
      <w:r w:rsidR="00E07998" w:rsidRPr="00C114A7">
        <w:t xml:space="preserve">determine whether </w:t>
      </w:r>
      <w:r w:rsidRPr="00C114A7">
        <w:t>the selected medication is a controlled substance</w:t>
      </w:r>
      <w:r w:rsidRPr="00C114A7">
        <w:fldChar w:fldCharType="begin"/>
      </w:r>
      <w:r w:rsidRPr="00C114A7">
        <w:instrText xml:space="preserve"> XE "Controlled substance" </w:instrText>
      </w:r>
      <w:r w:rsidRPr="00C114A7">
        <w:fldChar w:fldCharType="end"/>
      </w:r>
      <w:r w:rsidRPr="00C114A7">
        <w:t xml:space="preserve"> that require</w:t>
      </w:r>
      <w:r w:rsidR="00E07998" w:rsidRPr="00C114A7">
        <w:t>s</w:t>
      </w:r>
      <w:r w:rsidRPr="00C114A7">
        <w:t xml:space="preserve"> the signature of a provider with a DEA or VA number</w:t>
      </w:r>
      <w:r w:rsidRPr="00C114A7">
        <w:fldChar w:fldCharType="begin"/>
      </w:r>
      <w:r w:rsidRPr="00C114A7">
        <w:instrText xml:space="preserve"> XE "VA number" </w:instrText>
      </w:r>
      <w:r w:rsidRPr="00C114A7">
        <w:fldChar w:fldCharType="end"/>
      </w:r>
      <w:r w:rsidRPr="00C114A7">
        <w:t xml:space="preserve">. </w:t>
      </w:r>
      <w:r w:rsidR="00E07998" w:rsidRPr="00C114A7">
        <w:t xml:space="preserve">For controlled substances, CPRS displays a </w:t>
      </w:r>
      <w:r w:rsidRPr="00C114A7">
        <w:t>message</w:t>
      </w:r>
      <w:r w:rsidR="00E07998" w:rsidRPr="00C114A7">
        <w:t>—</w:t>
      </w:r>
      <w:r w:rsidRPr="00C114A7">
        <w:t>“Provider must have DEA# or VA# to order this medication</w:t>
      </w:r>
      <w:r w:rsidR="00E07998" w:rsidRPr="00C114A7">
        <w:t>”—</w:t>
      </w:r>
      <w:r w:rsidRPr="00C114A7">
        <w:t xml:space="preserve">as shown in the graphic </w:t>
      </w:r>
      <w:r w:rsidRPr="00C114A7">
        <w:lastRenderedPageBreak/>
        <w:t xml:space="preserve">below.  </w:t>
      </w:r>
      <w:r w:rsidR="00E07998" w:rsidRPr="00C114A7">
        <w:t>CPRS allows orders for controlled substances only when selected providers are able to sign the orders. You may need to exit the dialog, change the provider selection, and then reenter the dialog.</w:t>
      </w:r>
    </w:p>
    <w:p w14:paraId="78AB63B2" w14:textId="77777777" w:rsidR="00240C54" w:rsidRPr="00C03C50" w:rsidRDefault="00240C54" w:rsidP="007C4EEB">
      <w:pPr>
        <w:pStyle w:val="CPRSBulletsnote"/>
      </w:pPr>
    </w:p>
    <w:p w14:paraId="621C92A2" w14:textId="77777777" w:rsidR="00B3706F" w:rsidRPr="00C03C50" w:rsidRDefault="001C354A" w:rsidP="00617251">
      <w:pPr>
        <w:pStyle w:val="cprsnumberedstepcaption"/>
        <w:ind w:left="2160"/>
      </w:pPr>
      <w:r w:rsidRPr="00C03C50">
        <w:rPr>
          <w:noProof/>
        </w:rPr>
        <w:drawing>
          <wp:inline distT="0" distB="0" distL="0" distR="0" wp14:anchorId="334C9471" wp14:editId="1BE77A16">
            <wp:extent cx="2989580" cy="954405"/>
            <wp:effectExtent l="0" t="0" r="0" b="0"/>
            <wp:docPr id="233" name="Picture 233" descr="If a provider who does not have a DEA or VA number attemts to order a medications that require one, CPRS displays a warning message informing them that the DEA or VA number is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f a provider who does not have a DEA or VA number attemts to order a medications that require one, CPRS displays a warning message informing them that the DEA or VA number is requir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9580" cy="954405"/>
                    </a:xfrm>
                    <a:prstGeom prst="rect">
                      <a:avLst/>
                    </a:prstGeom>
                    <a:noFill/>
                    <a:ln>
                      <a:noFill/>
                    </a:ln>
                  </pic:spPr>
                </pic:pic>
              </a:graphicData>
            </a:graphic>
          </wp:inline>
        </w:drawing>
      </w:r>
    </w:p>
    <w:p w14:paraId="7D322B23" w14:textId="77777777" w:rsidR="00B3706F" w:rsidRPr="00C03C50" w:rsidRDefault="00CD4E71" w:rsidP="00617251">
      <w:pPr>
        <w:pStyle w:val="cprsnumberedstepcaption"/>
        <w:ind w:left="2160"/>
        <w:rPr>
          <w:rFonts w:ascii="Times" w:hAnsi="Times"/>
          <w:sz w:val="16"/>
        </w:rPr>
      </w:pPr>
      <w:r w:rsidRPr="00C03C50">
        <w:rPr>
          <w:rFonts w:ascii="Times" w:hAnsi="Times"/>
          <w:sz w:val="16"/>
        </w:rPr>
        <w:t>You must have a DEA# or VA# to order certain medications.</w:t>
      </w:r>
    </w:p>
    <w:p w14:paraId="08ADD933" w14:textId="77777777" w:rsidR="00CD4E71" w:rsidRPr="00C03C50" w:rsidRDefault="00194F9A">
      <w:pPr>
        <w:pStyle w:val="graphic"/>
      </w:pPr>
      <w:r w:rsidRPr="00C03C50">
        <w:fldChar w:fldCharType="begin"/>
      </w:r>
      <w:r w:rsidRPr="00C03C50">
        <w:instrText xml:space="preserve"> XE "DEA:number" </w:instrText>
      </w:r>
      <w:r w:rsidRPr="00C03C50">
        <w:fldChar w:fldCharType="end"/>
      </w:r>
      <w:r w:rsidR="00CD4E71" w:rsidRPr="00C03C50">
        <w:fldChar w:fldCharType="begin"/>
      </w:r>
      <w:r w:rsidRPr="00C03C50">
        <w:instrText xml:space="preserve"> XE "</w:instrText>
      </w:r>
      <w:r w:rsidR="00CD4E71" w:rsidRPr="00C03C50">
        <w:instrText xml:space="preserve">VA number" </w:instrText>
      </w:r>
      <w:r w:rsidR="00CD4E71" w:rsidRPr="00C03C50">
        <w:fldChar w:fldCharType="end"/>
      </w:r>
    </w:p>
    <w:p w14:paraId="10723A32" w14:textId="77777777" w:rsidR="009E4430" w:rsidRPr="00C03C50" w:rsidRDefault="006809E7" w:rsidP="004C7A4B">
      <w:pPr>
        <w:pStyle w:val="CPRS-NumberedList"/>
        <w:numPr>
          <w:ilvl w:val="0"/>
          <w:numId w:val="31"/>
        </w:numPr>
      </w:pPr>
      <w:r w:rsidRPr="00C03C50">
        <w:t>In</w:t>
      </w:r>
      <w:r w:rsidR="00CD4E71" w:rsidRPr="00C03C50">
        <w:t xml:space="preserve"> the </w:t>
      </w:r>
      <w:r w:rsidR="00E07998" w:rsidRPr="00FC0C00">
        <w:rPr>
          <w:b/>
        </w:rPr>
        <w:t>Dosage</w:t>
      </w:r>
      <w:r w:rsidR="00CD4E71" w:rsidRPr="00C03C50">
        <w:t xml:space="preserve"> field and select </w:t>
      </w:r>
      <w:r w:rsidR="00E07998" w:rsidRPr="00C03C50">
        <w:t xml:space="preserve">or type </w:t>
      </w:r>
      <w:r w:rsidR="00CD4E71" w:rsidRPr="00C03C50">
        <w:t xml:space="preserve">a dosage. </w:t>
      </w:r>
    </w:p>
    <w:p w14:paraId="092F3A47" w14:textId="77777777" w:rsidR="00CD4E71" w:rsidRPr="00C03C50" w:rsidRDefault="009E4430" w:rsidP="009E4430">
      <w:pPr>
        <w:pStyle w:val="CPRSnumlistothertext"/>
      </w:pPr>
      <w:r w:rsidRPr="00C03C50">
        <w:t xml:space="preserve">The dosage may not begin with a decimal, for example .5; it must begin with a numerical value, 0.5 for example. </w:t>
      </w:r>
      <w:r w:rsidR="00693D14" w:rsidRPr="00C03C50">
        <w:t xml:space="preserve">Also, the character “^” may not be entered in the Dosage field. </w:t>
      </w:r>
      <w:r w:rsidR="002B112D" w:rsidRPr="00C03C50">
        <w:t>Also, t</w:t>
      </w:r>
      <w:r w:rsidR="00CD4E71" w:rsidRPr="00C03C50">
        <w:t xml:space="preserve">he associated cost </w:t>
      </w:r>
      <w:r w:rsidR="002B112D" w:rsidRPr="00C03C50">
        <w:t xml:space="preserve">of the drug </w:t>
      </w:r>
      <w:r w:rsidR="00CD4E71" w:rsidRPr="00C03C50">
        <w:t>is displa</w:t>
      </w:r>
      <w:r w:rsidR="002B112D" w:rsidRPr="00C03C50">
        <w:t>yed to the right of the dosage.</w:t>
      </w:r>
    </w:p>
    <w:p w14:paraId="73DB6C6A" w14:textId="77777777" w:rsidR="00E23E28" w:rsidRDefault="00E23E28" w:rsidP="00C114A7">
      <w:pPr>
        <w:pStyle w:val="CPRSBulletsnote"/>
      </w:pPr>
      <w:r w:rsidRPr="00C114A7">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43DB084F" w14:textId="77777777" w:rsidR="00C114A7" w:rsidRPr="00C03C50" w:rsidRDefault="00C114A7" w:rsidP="00C114A7">
      <w:pPr>
        <w:pStyle w:val="CPRSBulletsnote"/>
      </w:pPr>
    </w:p>
    <w:p w14:paraId="44DA8475" w14:textId="77777777" w:rsidR="001B630B" w:rsidRPr="00C03C50" w:rsidRDefault="001B630B" w:rsidP="001B630B">
      <w:pPr>
        <w:pStyle w:val="CPRSnumlistothertext"/>
      </w:pPr>
      <w:r w:rsidRPr="00C03C50">
        <w:t>Once a dosage is selected, any lab test results displayed in the Information field are replaced by the National Standard Orderable Item information.</w:t>
      </w:r>
      <w:bookmarkStart w:id="285" w:name="lab_order_results_in_med_order_2"/>
      <w:bookmarkEnd w:id="285"/>
    </w:p>
    <w:p w14:paraId="0E185A78" w14:textId="77777777" w:rsidR="00FE19E9" w:rsidRPr="00C03C50" w:rsidRDefault="00FE19E9">
      <w:pPr>
        <w:pStyle w:val="CPRSH3Body"/>
      </w:pPr>
      <w:bookmarkStart w:id="286" w:name="Page_253"/>
      <w:bookmarkEnd w:id="286"/>
    </w:p>
    <w:p w14:paraId="57535887" w14:textId="77777777" w:rsidR="00CD4E71" w:rsidRPr="00C03C50" w:rsidRDefault="001C354A">
      <w:pPr>
        <w:pStyle w:val="CPRSH3Body"/>
      </w:pPr>
      <w:r w:rsidRPr="00C03C50">
        <w:rPr>
          <w:noProof/>
        </w:rPr>
        <w:drawing>
          <wp:inline distT="0" distB="0" distL="0" distR="0" wp14:anchorId="1A4358F7" wp14:editId="24B8AD56">
            <wp:extent cx="5486400" cy="3689350"/>
            <wp:effectExtent l="0" t="0" r="0" b="0"/>
            <wp:docPr id="234" name="Picture 234" descr="After selecting a medication, this second dialog to enter the other items for the order, such as dosage, route, schedule, comments, an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fter selecting a medication, this second dialog to enter the other items for the order, such as dosage, route, schedule, comments, and priorit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r w:rsidR="00CD4E71" w:rsidRPr="00C03C50">
        <w:rPr>
          <w:rFonts w:ascii="Times" w:hAnsi="Times"/>
          <w:sz w:val="16"/>
        </w:rPr>
        <w:t>Medication dosages are displayed on the left side of the Medication Order dialog.</w:t>
      </w:r>
    </w:p>
    <w:p w14:paraId="33780FF5" w14:textId="77777777" w:rsidR="004B2113" w:rsidRPr="00C03C50" w:rsidRDefault="00552407" w:rsidP="004C7A4B">
      <w:pPr>
        <w:pStyle w:val="CPRS-NumberedList"/>
        <w:numPr>
          <w:ilvl w:val="0"/>
          <w:numId w:val="31"/>
        </w:numPr>
      </w:pPr>
      <w:r w:rsidRPr="00C03C50">
        <w:lastRenderedPageBreak/>
        <w:t xml:space="preserve">In the </w:t>
      </w:r>
      <w:r w:rsidRPr="00FC0C00">
        <w:rPr>
          <w:b/>
        </w:rPr>
        <w:t>Route</w:t>
      </w:r>
      <w:r w:rsidRPr="00C03C50">
        <w:t xml:space="preserve"> field, enter the appropriate r</w:t>
      </w:r>
      <w:r w:rsidR="00842024" w:rsidRPr="00C03C50">
        <w:t>oute</w:t>
      </w:r>
      <w:bookmarkStart w:id="287" w:name="Non_stndrd_simple_changes"/>
      <w:bookmarkEnd w:id="287"/>
      <w:r w:rsidRPr="00C03C50">
        <w:t xml:space="preserve"> (a default route may have been set up) by either selecting one from the list or typing in a valid route. </w:t>
      </w:r>
      <w:r w:rsidR="008574D7" w:rsidRPr="00C03C50">
        <w:fldChar w:fldCharType="begin"/>
      </w:r>
      <w:r w:rsidR="008574D7" w:rsidRPr="00C03C50">
        <w:instrText xml:space="preserve"> XE "Medications:inpatient with </w:instrText>
      </w:r>
      <w:r w:rsidR="001D5515" w:rsidRPr="00C03C50">
        <w:instrText>customized</w:instrText>
      </w:r>
      <w:r w:rsidR="008574D7" w:rsidRPr="00C03C50">
        <w:instrText xml:space="preserve"> schedule" </w:instrText>
      </w:r>
      <w:r w:rsidR="008574D7" w:rsidRPr="00C03C50">
        <w:fldChar w:fldCharType="end"/>
      </w:r>
      <w:r w:rsidR="008574D7" w:rsidRPr="00C03C50">
        <w:fldChar w:fldCharType="begin"/>
      </w:r>
      <w:r w:rsidR="008574D7" w:rsidRPr="00C03C50">
        <w:instrText xml:space="preserve"> XE "</w:instrText>
      </w:r>
      <w:r w:rsidR="005F5FF2" w:rsidRPr="00C03C50">
        <w:instrText>customize:</w:instrText>
      </w:r>
      <w:r w:rsidR="008574D7" w:rsidRPr="00C03C50">
        <w:instrText xml:space="preserve">inpatient medication schedule" </w:instrText>
      </w:r>
      <w:r w:rsidR="008574D7" w:rsidRPr="00C03C50">
        <w:fldChar w:fldCharType="end"/>
      </w:r>
      <w:r w:rsidR="008574D7" w:rsidRPr="00C03C50">
        <w:fldChar w:fldCharType="begin"/>
      </w:r>
      <w:r w:rsidR="008574D7" w:rsidRPr="00C03C50">
        <w:instrText xml:space="preserve"> XE "schedule:</w:instrText>
      </w:r>
      <w:r w:rsidR="001D5515" w:rsidRPr="00C03C50">
        <w:instrText>customized</w:instrText>
      </w:r>
      <w:r w:rsidR="008574D7" w:rsidRPr="00C03C50">
        <w:instrText xml:space="preserve"> or custom" </w:instrText>
      </w:r>
      <w:r w:rsidR="008574D7" w:rsidRPr="00C03C50">
        <w:fldChar w:fldCharType="end"/>
      </w:r>
    </w:p>
    <w:p w14:paraId="2008E679" w14:textId="77777777" w:rsidR="004B2113" w:rsidRPr="00C03C50" w:rsidRDefault="00D23D32" w:rsidP="004C7A4B">
      <w:pPr>
        <w:pStyle w:val="CPRS-NumberedList"/>
        <w:numPr>
          <w:ilvl w:val="0"/>
          <w:numId w:val="31"/>
        </w:numPr>
      </w:pPr>
      <w:r w:rsidRPr="00C03C50">
        <w:t xml:space="preserve">In the </w:t>
      </w:r>
      <w:r w:rsidRPr="00FC0C00">
        <w:rPr>
          <w:b/>
        </w:rPr>
        <w:t>Schedule</w:t>
      </w:r>
      <w:r w:rsidRPr="00C03C50">
        <w:t xml:space="preserve"> pane, s</w:t>
      </w:r>
      <w:r w:rsidR="004B2113" w:rsidRPr="00C03C50">
        <w:t>elect an existing schedule from the list or</w:t>
      </w:r>
      <w:r w:rsidRPr="00C03C50">
        <w:t>,</w:t>
      </w:r>
      <w:r w:rsidR="004B2113" w:rsidRPr="00C03C50">
        <w:t xml:space="preserve"> to</w:t>
      </w:r>
      <w:r w:rsidR="0028131B" w:rsidRPr="00C03C50">
        <w:t xml:space="preserve"> use a </w:t>
      </w:r>
      <w:r w:rsidR="006A2E6D" w:rsidRPr="00C03C50">
        <w:t>day-of-week/</w:t>
      </w:r>
      <w:r w:rsidR="00374068" w:rsidRPr="00C03C50">
        <w:t>admin</w:t>
      </w:r>
      <w:r w:rsidR="002E2E1E" w:rsidRPr="00C03C50">
        <w:t>istration</w:t>
      </w:r>
      <w:r w:rsidR="006A2E6D" w:rsidRPr="00C03C50">
        <w:t xml:space="preserve"> </w:t>
      </w:r>
      <w:r w:rsidR="00374068" w:rsidRPr="00C03C50">
        <w:t>time schedule</w:t>
      </w:r>
      <w:r w:rsidR="0028131B" w:rsidRPr="00C03C50">
        <w:t xml:space="preserve"> not on the list, </w:t>
      </w:r>
      <w:r w:rsidR="004B2113" w:rsidRPr="00C03C50">
        <w:t xml:space="preserve">select </w:t>
      </w:r>
      <w:r w:rsidR="004B2113" w:rsidRPr="00FC0C00">
        <w:rPr>
          <w:b/>
        </w:rPr>
        <w:t>O</w:t>
      </w:r>
      <w:r w:rsidR="00E2106C" w:rsidRPr="00FC0C00">
        <w:rPr>
          <w:b/>
        </w:rPr>
        <w:t>THER</w:t>
      </w:r>
      <w:r w:rsidR="00F134F9" w:rsidRPr="00FC0C00">
        <w:rPr>
          <w:b/>
        </w:rPr>
        <w:t xml:space="preserve"> </w:t>
      </w:r>
      <w:r w:rsidR="00F134F9" w:rsidRPr="00C03C50">
        <w:t xml:space="preserve">(you can also click the Non-Standard? </w:t>
      </w:r>
      <w:r w:rsidR="002312AF" w:rsidRPr="00C03C50">
        <w:t>l</w:t>
      </w:r>
      <w:r w:rsidR="00F134F9" w:rsidRPr="00C03C50">
        <w:t>ink and then click OK on the dialog that displays)</w:t>
      </w:r>
      <w:r w:rsidR="005F5FF2" w:rsidRPr="00FC0C00">
        <w:rPr>
          <w:b/>
        </w:rPr>
        <w:fldChar w:fldCharType="begin"/>
      </w:r>
      <w:r w:rsidR="005F5FF2" w:rsidRPr="00C03C50">
        <w:instrText xml:space="preserve"> XE "Other schedule for inpatient medications" </w:instrText>
      </w:r>
      <w:r w:rsidR="005F5FF2" w:rsidRPr="00FC0C00">
        <w:rPr>
          <w:b/>
        </w:rPr>
        <w:fldChar w:fldCharType="end"/>
      </w:r>
      <w:r w:rsidR="004B2113" w:rsidRPr="00C03C50">
        <w:t xml:space="preserve">. </w:t>
      </w:r>
    </w:p>
    <w:p w14:paraId="107E79D7" w14:textId="77777777" w:rsidR="00FE19E9" w:rsidRPr="00C03C50" w:rsidRDefault="00805EB6" w:rsidP="00FE19E9">
      <w:pPr>
        <w:pStyle w:val="CPRSnumlistothertext"/>
      </w:pPr>
      <w:r w:rsidRPr="00C03C50">
        <w:t>When the user selects</w:t>
      </w:r>
      <w:r w:rsidR="00DC6E50" w:rsidRPr="00C03C50">
        <w:t xml:space="preserve"> a schedule, the administration</w:t>
      </w:r>
      <w:r w:rsidRPr="00C03C50">
        <w:t xml:space="preserve"> time</w:t>
      </w:r>
      <w:r w:rsidR="00DC6E50" w:rsidRPr="00C03C50">
        <w:t>s</w:t>
      </w:r>
      <w:r w:rsidRPr="00C03C50">
        <w:t xml:space="preserve"> may display under the “Give additional dose now” text. The adm</w:t>
      </w:r>
      <w:r w:rsidR="00DC6E50" w:rsidRPr="00C03C50">
        <w:t>inistration</w:t>
      </w:r>
      <w:r w:rsidRPr="00C03C50">
        <w:t xml:space="preserve"> time</w:t>
      </w:r>
      <w:r w:rsidR="00DC6E50" w:rsidRPr="00C03C50">
        <w:t>s</w:t>
      </w:r>
      <w:r w:rsidRPr="00C03C50">
        <w:t xml:space="preserve"> will display if they have been defined for the ward or if there is a default</w:t>
      </w:r>
      <w:r w:rsidR="00920BA3" w:rsidRPr="00C03C50">
        <w:t xml:space="preserve"> as long as the order is not a PRN order.</w:t>
      </w:r>
    </w:p>
    <w:p w14:paraId="5F14E453" w14:textId="77777777" w:rsidR="0028131B" w:rsidRPr="00C03C50" w:rsidRDefault="0028131B" w:rsidP="004C7A4B">
      <w:pPr>
        <w:pStyle w:val="CPRS-NumberedList"/>
        <w:numPr>
          <w:ilvl w:val="0"/>
          <w:numId w:val="31"/>
        </w:numPr>
      </w:pPr>
      <w:r w:rsidRPr="00C03C50">
        <w:t xml:space="preserve">If you </w:t>
      </w:r>
      <w:r w:rsidR="00D23D32" w:rsidRPr="00C03C50">
        <w:t xml:space="preserve">selected </w:t>
      </w:r>
      <w:r w:rsidRPr="00C03C50">
        <w:t>an e</w:t>
      </w:r>
      <w:r w:rsidR="00E23E28" w:rsidRPr="00C03C50">
        <w:t>xisting schedule, skip to step 8</w:t>
      </w:r>
      <w:r w:rsidRPr="00C03C50">
        <w:t xml:space="preserve">. If you selected </w:t>
      </w:r>
      <w:r w:rsidRPr="00FC0C00">
        <w:rPr>
          <w:b/>
        </w:rPr>
        <w:t>O</w:t>
      </w:r>
      <w:r w:rsidR="00E2106C" w:rsidRPr="00FC0C00">
        <w:rPr>
          <w:b/>
        </w:rPr>
        <w:t>THER</w:t>
      </w:r>
      <w:r w:rsidRPr="00C03C50">
        <w:t xml:space="preserve">, </w:t>
      </w:r>
      <w:r w:rsidR="002E2E1E" w:rsidRPr="00C03C50">
        <w:t xml:space="preserve">the </w:t>
      </w:r>
      <w:r w:rsidR="002E2E1E" w:rsidRPr="00FC0C00">
        <w:rPr>
          <w:i/>
        </w:rPr>
        <w:t>Order with Schedule ‘OTHER’</w:t>
      </w:r>
      <w:r w:rsidR="002E2E1E" w:rsidRPr="00C03C50">
        <w:t xml:space="preserve"> dialog appears. T</w:t>
      </w:r>
      <w:r w:rsidR="00D23D32" w:rsidRPr="00C03C50">
        <w:t>ake</w:t>
      </w:r>
      <w:r w:rsidR="00425B5B" w:rsidRPr="00C03C50">
        <w:t xml:space="preserve"> the following steps:</w:t>
      </w:r>
    </w:p>
    <w:p w14:paraId="3F883F56" w14:textId="77777777" w:rsidR="00425B5B" w:rsidRPr="00C03C50" w:rsidRDefault="004320B5" w:rsidP="007961C7">
      <w:pPr>
        <w:pStyle w:val="CPRSasubnumalphalist"/>
        <w:numPr>
          <w:ilvl w:val="0"/>
          <w:numId w:val="24"/>
        </w:numPr>
      </w:pPr>
      <w:r w:rsidRPr="00C03C50">
        <w:t xml:space="preserve">Select one or more checkboxes by the </w:t>
      </w:r>
      <w:r w:rsidR="000A4728" w:rsidRPr="00C03C50">
        <w:t>appropriate days of the week</w:t>
      </w:r>
      <w:r w:rsidR="00425B5B" w:rsidRPr="00C03C50">
        <w:t>.</w:t>
      </w:r>
    </w:p>
    <w:p w14:paraId="68F29165" w14:textId="77777777" w:rsidR="004320B5" w:rsidRPr="00C03C50" w:rsidRDefault="002E2E1E" w:rsidP="007961C7">
      <w:pPr>
        <w:pStyle w:val="CPRSasubnumalphalist"/>
        <w:numPr>
          <w:ilvl w:val="0"/>
          <w:numId w:val="24"/>
        </w:numPr>
      </w:pPr>
      <w:r w:rsidRPr="00C03C50">
        <w:t>If the schedule requires specific administration times</w:t>
      </w:r>
      <w:r w:rsidR="004320B5" w:rsidRPr="00C03C50">
        <w:t xml:space="preserve"> skip to steps c and d. To select a schedule from the list, highlight the schedule and select </w:t>
      </w:r>
      <w:r w:rsidR="004320B5" w:rsidRPr="00C03C50">
        <w:rPr>
          <w:b/>
        </w:rPr>
        <w:t>Add</w:t>
      </w:r>
      <w:r w:rsidR="004320B5" w:rsidRPr="00C03C50">
        <w:t>.</w:t>
      </w:r>
      <w:r w:rsidRPr="00C03C50">
        <w:t xml:space="preserve"> </w:t>
      </w:r>
    </w:p>
    <w:p w14:paraId="3CC0B0A6" w14:textId="77777777" w:rsidR="0065083C" w:rsidRPr="00C03C50" w:rsidRDefault="0065083C" w:rsidP="00C114A7">
      <w:pPr>
        <w:pStyle w:val="CPRSBulletsnote"/>
      </w:pPr>
      <w:r w:rsidRPr="00C03C50">
        <w:rPr>
          <w:b/>
        </w:rPr>
        <w:t>Note:</w:t>
      </w:r>
      <w:r w:rsidRPr="00C03C50">
        <w:tab/>
        <w:t xml:space="preserve">Users can assign either a schedule from the list or specific administration times, but not both. </w:t>
      </w:r>
      <w:bookmarkStart w:id="288" w:name="OLE_LINK20"/>
      <w:bookmarkStart w:id="289" w:name="OLE_LINK21"/>
      <w:r w:rsidR="00325EBE" w:rsidRPr="00C03C50">
        <w:t>Also, because the user is specifying days of the week and a schedule, the list will contain only schedules less than 24 hours (for example, Q36H will not be in the list).</w:t>
      </w:r>
      <w:bookmarkEnd w:id="288"/>
      <w:bookmarkEnd w:id="289"/>
    </w:p>
    <w:p w14:paraId="4745ABCB" w14:textId="77777777" w:rsidR="007C4EEB" w:rsidRPr="00C03C50" w:rsidRDefault="004320B5" w:rsidP="007961C7">
      <w:pPr>
        <w:pStyle w:val="CPRSasubnumalphalist"/>
        <w:numPr>
          <w:ilvl w:val="0"/>
          <w:numId w:val="24"/>
        </w:numPr>
      </w:pPr>
      <w:r w:rsidRPr="00C03C50">
        <w:t xml:space="preserve">To use </w:t>
      </w:r>
      <w:r w:rsidR="00C93052" w:rsidRPr="00C03C50">
        <w:t>a</w:t>
      </w:r>
      <w:r w:rsidR="00DD1864" w:rsidRPr="00C03C50">
        <w:t xml:space="preserve"> </w:t>
      </w:r>
      <w:r w:rsidRPr="00C03C50">
        <w:t>specific administration</w:t>
      </w:r>
      <w:r w:rsidR="00755BDA" w:rsidRPr="00C03C50">
        <w:t xml:space="preserve"> </w:t>
      </w:r>
      <w:r w:rsidR="009A5AED" w:rsidRPr="00C03C50">
        <w:t xml:space="preserve">time, </w:t>
      </w:r>
      <w:r w:rsidRPr="00C03C50">
        <w:t xml:space="preserve">select the </w:t>
      </w:r>
      <w:r w:rsidR="00DD1864" w:rsidRPr="00C03C50">
        <w:t>hour and minutes</w:t>
      </w:r>
      <w:r w:rsidR="009A5AED" w:rsidRPr="00C03C50">
        <w:t xml:space="preserve"> (</w:t>
      </w:r>
      <w:r w:rsidR="00457557" w:rsidRPr="00C03C50">
        <w:t xml:space="preserve">if the user only selects the hour, </w:t>
      </w:r>
      <w:r w:rsidR="009A5AED" w:rsidRPr="00C03C50">
        <w:t>the minutes</w:t>
      </w:r>
      <w:r w:rsidR="00457557" w:rsidRPr="00C03C50">
        <w:t xml:space="preserve"> </w:t>
      </w:r>
      <w:r w:rsidR="009A5AED" w:rsidRPr="00C03C50">
        <w:t xml:space="preserve">will </w:t>
      </w:r>
      <w:r w:rsidR="00457557" w:rsidRPr="00C03C50">
        <w:t>default to zero)</w:t>
      </w:r>
      <w:r w:rsidR="009428CC" w:rsidRPr="00C03C50">
        <w:t xml:space="preserve"> and select </w:t>
      </w:r>
      <w:r w:rsidR="009428CC" w:rsidRPr="00C03C50">
        <w:rPr>
          <w:b/>
        </w:rPr>
        <w:t>Add</w:t>
      </w:r>
      <w:r w:rsidR="009428CC" w:rsidRPr="00C03C50">
        <w:t>.</w:t>
      </w:r>
    </w:p>
    <w:p w14:paraId="56DC5C44" w14:textId="77777777" w:rsidR="00DD1864" w:rsidRPr="00C03C50" w:rsidRDefault="004320B5" w:rsidP="007961C7">
      <w:pPr>
        <w:pStyle w:val="CPRSasubnumalphalist"/>
        <w:numPr>
          <w:ilvl w:val="0"/>
          <w:numId w:val="24"/>
        </w:numPr>
      </w:pPr>
      <w:r w:rsidRPr="00C03C50">
        <w:t>Repeat step c</w:t>
      </w:r>
      <w:r w:rsidR="00DD1864" w:rsidRPr="00C03C50">
        <w:t xml:space="preserve"> until you have entered all </w:t>
      </w:r>
      <w:r w:rsidR="00755BDA" w:rsidRPr="00C03C50">
        <w:t xml:space="preserve">required </w:t>
      </w:r>
      <w:r w:rsidR="006745A5" w:rsidRPr="00C03C50">
        <w:t>administration</w:t>
      </w:r>
      <w:r w:rsidR="00DD1864" w:rsidRPr="00C03C50">
        <w:t xml:space="preserve"> times.</w:t>
      </w:r>
    </w:p>
    <w:p w14:paraId="5ECC8E85" w14:textId="77777777" w:rsidR="005261F2" w:rsidRPr="00C03C50" w:rsidRDefault="005261F2" w:rsidP="005261F2">
      <w:pPr>
        <w:pStyle w:val="cprsasubnumalphalistwarning"/>
      </w:pPr>
      <w:r w:rsidRPr="00C03C50">
        <w:rPr>
          <w:b/>
        </w:rPr>
        <w:t>Warning:</w:t>
      </w:r>
      <w:r w:rsidRPr="00C03C50">
        <w:tab/>
        <w:t>The administration times in the Schedule field apply to each day of the week that is listed, such as TU-TH-SA@0800-2000, for example. To create a schedule such as TU@0800 TH</w:t>
      </w:r>
      <w:r w:rsidR="004734F1" w:rsidRPr="00C03C50">
        <w:t>@2000</w:t>
      </w:r>
      <w:r w:rsidRPr="00C03C50">
        <w:t>, users would have to enter two separate orders</w:t>
      </w:r>
      <w:r w:rsidR="00D01791" w:rsidRPr="00C03C50">
        <w:t xml:space="preserve"> using the complex medication order dialog</w:t>
      </w:r>
      <w:r w:rsidRPr="00C03C50">
        <w:t>.</w:t>
      </w:r>
      <w:r w:rsidR="00AB4A1D" w:rsidRPr="00C03C50">
        <w:t xml:space="preserve"> Also, users may not enter </w:t>
      </w:r>
      <w:r w:rsidR="00E305A4" w:rsidRPr="00C03C50">
        <w:t>a schedule that only has administration times and PRN</w:t>
      </w:r>
      <w:r w:rsidR="0080425E" w:rsidRPr="00C03C50">
        <w:t xml:space="preserve"> but no days</w:t>
      </w:r>
      <w:r w:rsidR="00AB4A1D" w:rsidRPr="00C03C50">
        <w:t>.</w:t>
      </w:r>
    </w:p>
    <w:p w14:paraId="68845AC8" w14:textId="77777777" w:rsidR="004320B5" w:rsidRPr="00C03C50" w:rsidRDefault="006A2E6D" w:rsidP="007961C7">
      <w:pPr>
        <w:pStyle w:val="CPRSasubnumalphalist"/>
        <w:numPr>
          <w:ilvl w:val="0"/>
          <w:numId w:val="24"/>
        </w:numPr>
      </w:pPr>
      <w:r w:rsidRPr="00C03C50">
        <w:t>If you make a mistake while selecting an administration time</w:t>
      </w:r>
      <w:r w:rsidR="004320B5" w:rsidRPr="00C03C50">
        <w:t xml:space="preserve"> or schedule, do one of the following to remove it:</w:t>
      </w:r>
    </w:p>
    <w:p w14:paraId="389B9C06" w14:textId="77777777" w:rsidR="004320B5" w:rsidRPr="00C03C50" w:rsidRDefault="004320B5" w:rsidP="00C114A7">
      <w:pPr>
        <w:pStyle w:val="CPRSBulletsSubBullets"/>
      </w:pPr>
      <w:r w:rsidRPr="00C03C50">
        <w:t>For a single administration time, highlight</w:t>
      </w:r>
      <w:r w:rsidR="006A2E6D" w:rsidRPr="00C03C50">
        <w:t xml:space="preserve"> the </w:t>
      </w:r>
      <w:r w:rsidR="00457557" w:rsidRPr="00C03C50">
        <w:t>hour and minutes</w:t>
      </w:r>
      <w:r w:rsidR="006A2E6D" w:rsidRPr="00C03C50">
        <w:t xml:space="preserve"> in the Set Administration Time fields and </w:t>
      </w:r>
      <w:r w:rsidRPr="00C03C50">
        <w:t>select</w:t>
      </w:r>
      <w:r w:rsidR="006A2E6D" w:rsidRPr="00C03C50">
        <w:t xml:space="preserve"> </w:t>
      </w:r>
      <w:r w:rsidR="006A2E6D" w:rsidRPr="00C03C50">
        <w:rPr>
          <w:b/>
        </w:rPr>
        <w:t xml:space="preserve">Remove </w:t>
      </w:r>
      <w:r w:rsidR="006A2E6D" w:rsidRPr="00C03C50">
        <w:t>(so to remove 08:00, you would have to select that time in the Set Administration Time fields not in the Schedule text box.)</w:t>
      </w:r>
      <w:r w:rsidR="006A2E6D" w:rsidRPr="00C03C50">
        <w:rPr>
          <w:b/>
        </w:rPr>
        <w:t xml:space="preserve"> </w:t>
      </w:r>
    </w:p>
    <w:p w14:paraId="44BD6533" w14:textId="77777777" w:rsidR="0065083C" w:rsidRPr="00C03C50" w:rsidRDefault="004320B5" w:rsidP="00C114A7">
      <w:pPr>
        <w:pStyle w:val="CPRSBulletsSubBullets"/>
      </w:pPr>
      <w:r w:rsidRPr="00C03C50">
        <w:t xml:space="preserve">To remove the schedule, highlight the schedule and select </w:t>
      </w:r>
      <w:r w:rsidRPr="00C03C50">
        <w:rPr>
          <w:b/>
        </w:rPr>
        <w:t>Remove</w:t>
      </w:r>
      <w:r w:rsidRPr="00C03C50">
        <w:t xml:space="preserve">. </w:t>
      </w:r>
    </w:p>
    <w:p w14:paraId="30E03942" w14:textId="77777777" w:rsidR="00E82856" w:rsidRPr="00C03C50" w:rsidRDefault="006A2E6D" w:rsidP="00C114A7">
      <w:pPr>
        <w:pStyle w:val="CPRSBulletsSubBullets"/>
      </w:pPr>
      <w:r w:rsidRPr="00C03C50">
        <w:t xml:space="preserve">To remove the entire schedule and begin again with step a, </w:t>
      </w:r>
      <w:r w:rsidR="004320B5" w:rsidRPr="00C03C50">
        <w:t>select</w:t>
      </w:r>
      <w:r w:rsidRPr="00C03C50">
        <w:t xml:space="preserve"> </w:t>
      </w:r>
      <w:r w:rsidRPr="00C03C50">
        <w:rPr>
          <w:b/>
        </w:rPr>
        <w:t>Reset</w:t>
      </w:r>
      <w:r w:rsidR="00E82856" w:rsidRPr="00C03C50">
        <w:t>.</w:t>
      </w:r>
    </w:p>
    <w:p w14:paraId="250169C0" w14:textId="77777777" w:rsidR="00DD1864" w:rsidRPr="00C03C50" w:rsidRDefault="00DD1864" w:rsidP="007961C7">
      <w:pPr>
        <w:pStyle w:val="CPRSasubnumalphalist"/>
        <w:numPr>
          <w:ilvl w:val="0"/>
          <w:numId w:val="24"/>
        </w:numPr>
      </w:pPr>
      <w:r w:rsidRPr="00C03C50">
        <w:t xml:space="preserve">Review the </w:t>
      </w:r>
      <w:r w:rsidRPr="00C03C50">
        <w:rPr>
          <w:b/>
        </w:rPr>
        <w:t xml:space="preserve">Schedule </w:t>
      </w:r>
      <w:r w:rsidRPr="00C03C50">
        <w:t>field.</w:t>
      </w:r>
    </w:p>
    <w:p w14:paraId="4242BD3F" w14:textId="77777777" w:rsidR="00DD1864" w:rsidRPr="00C03C50" w:rsidRDefault="00DD1864" w:rsidP="007961C7">
      <w:pPr>
        <w:pStyle w:val="CPRSasubnumalphalist"/>
        <w:numPr>
          <w:ilvl w:val="0"/>
          <w:numId w:val="24"/>
        </w:numPr>
      </w:pPr>
      <w:r w:rsidRPr="00C03C50">
        <w:t xml:space="preserve">When you have </w:t>
      </w:r>
      <w:r w:rsidR="007D0C2E" w:rsidRPr="00C03C50">
        <w:t xml:space="preserve">the </w:t>
      </w:r>
      <w:r w:rsidR="00D07566" w:rsidRPr="00C03C50">
        <w:t>correct</w:t>
      </w:r>
      <w:r w:rsidRPr="00C03C50">
        <w:t xml:space="preserve"> schedule, </w:t>
      </w:r>
      <w:r w:rsidR="004320B5" w:rsidRPr="00C03C50">
        <w:t>select</w:t>
      </w:r>
      <w:r w:rsidRPr="00C03C50">
        <w:t xml:space="preserve"> </w:t>
      </w:r>
      <w:r w:rsidRPr="00C03C50">
        <w:rPr>
          <w:b/>
        </w:rPr>
        <w:t>OK</w:t>
      </w:r>
      <w:r w:rsidRPr="00C03C50">
        <w:t>.</w:t>
      </w:r>
    </w:p>
    <w:p w14:paraId="1562F334" w14:textId="77777777" w:rsidR="00F377AF" w:rsidRPr="00C03C50" w:rsidRDefault="001C354A" w:rsidP="00F377AF">
      <w:pPr>
        <w:pStyle w:val="CPRScaptionChar0"/>
      </w:pPr>
      <w:r w:rsidRPr="00C03C50">
        <w:rPr>
          <w:noProof/>
        </w:rPr>
        <w:lastRenderedPageBreak/>
        <w:drawing>
          <wp:inline distT="0" distB="0" distL="0" distR="0" wp14:anchorId="5BDE7928" wp14:editId="00DAE73A">
            <wp:extent cx="4627880" cy="3196590"/>
            <wp:effectExtent l="0" t="0" r="0" b="0"/>
            <wp:docPr id="235" name="Picture 235"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27880" cy="3196590"/>
                    </a:xfrm>
                    <a:prstGeom prst="rect">
                      <a:avLst/>
                    </a:prstGeom>
                    <a:noFill/>
                    <a:ln>
                      <a:noFill/>
                    </a:ln>
                  </pic:spPr>
                </pic:pic>
              </a:graphicData>
            </a:graphic>
          </wp:inline>
        </w:drawing>
      </w:r>
    </w:p>
    <w:p w14:paraId="1018D927" w14:textId="77777777" w:rsidR="00F377AF" w:rsidRPr="00C03C50" w:rsidRDefault="00F377AF" w:rsidP="00F377AF">
      <w:pPr>
        <w:pStyle w:val="CPRScaptionChar0"/>
      </w:pPr>
      <w:r w:rsidRPr="00C03C50">
        <w:t xml:space="preserve">The </w:t>
      </w:r>
      <w:r w:rsidRPr="00C03C50">
        <w:rPr>
          <w:i/>
        </w:rPr>
        <w:t>Order with Schedule ‘OTHER’</w:t>
      </w:r>
      <w:r w:rsidRPr="00C03C50">
        <w:t xml:space="preserve"> dialog allows you to enter a customized day-of-week and/or administration-time schedule. The user can enter specific administration times or select a schedule from the available list.</w:t>
      </w:r>
    </w:p>
    <w:p w14:paraId="244F56AE" w14:textId="77777777" w:rsidR="00F377AF" w:rsidRPr="00C03C50" w:rsidRDefault="00F377AF" w:rsidP="00F377AF">
      <w:pPr>
        <w:pStyle w:val="CPRScaptionChar0"/>
      </w:pPr>
    </w:p>
    <w:p w14:paraId="12BD1CD1" w14:textId="77777777" w:rsidR="00CD4E71" w:rsidRPr="00C03C50" w:rsidRDefault="004B2113" w:rsidP="004C7A4B">
      <w:pPr>
        <w:pStyle w:val="CPRS-NumberedList"/>
        <w:numPr>
          <w:ilvl w:val="0"/>
          <w:numId w:val="31"/>
        </w:numPr>
      </w:pPr>
      <w:r w:rsidRPr="00C03C50">
        <w:t xml:space="preserve">Select </w:t>
      </w:r>
      <w:r w:rsidR="00CD4E71" w:rsidRPr="00FC0C00">
        <w:rPr>
          <w:b/>
        </w:rPr>
        <w:t>PRN</w:t>
      </w:r>
      <w:r w:rsidR="00CD4E71" w:rsidRPr="00C03C50">
        <w:fldChar w:fldCharType="begin"/>
      </w:r>
      <w:r w:rsidR="00CD4E71" w:rsidRPr="00C03C50">
        <w:instrText xml:space="preserve"> XE "PRN" </w:instrText>
      </w:r>
      <w:r w:rsidR="00CD4E71" w:rsidRPr="00C03C50">
        <w:fldChar w:fldCharType="end"/>
      </w:r>
      <w:r w:rsidR="00CD4E71" w:rsidRPr="00C03C50">
        <w:t xml:space="preserve"> if </w:t>
      </w:r>
      <w:r w:rsidRPr="00C03C50">
        <w:t>necessary</w:t>
      </w:r>
      <w:r w:rsidR="00CD4E71" w:rsidRPr="00C03C50">
        <w:t>.</w:t>
      </w:r>
    </w:p>
    <w:p w14:paraId="7C073BF7" w14:textId="77777777" w:rsidR="00920BA3" w:rsidRPr="00C03C50" w:rsidRDefault="00920BA3" w:rsidP="00920BA3">
      <w:pPr>
        <w:pStyle w:val="CPRSnumlistothertext"/>
      </w:pPr>
      <w:r w:rsidRPr="00C03C50">
        <w:t>PRN will display in the schedule field if the PRN checkbox is checked or if the schedule is defined in the Pharmacy files as a PRN schedule.</w:t>
      </w:r>
    </w:p>
    <w:p w14:paraId="3C945BDB" w14:textId="77777777" w:rsidR="00CD4E71" w:rsidRPr="00C03C50" w:rsidRDefault="00CD4E71" w:rsidP="004C7A4B">
      <w:pPr>
        <w:pStyle w:val="CPRS-NumberedList"/>
        <w:numPr>
          <w:ilvl w:val="0"/>
          <w:numId w:val="31"/>
        </w:numPr>
      </w:pPr>
      <w:r w:rsidRPr="00C03C50">
        <w:t>Add comments</w:t>
      </w:r>
      <w:r w:rsidR="00440909" w:rsidRPr="00C03C50">
        <w:t xml:space="preserve"> (optional)</w:t>
      </w:r>
      <w:r w:rsidRPr="00C03C50">
        <w:t>.</w:t>
      </w:r>
    </w:p>
    <w:p w14:paraId="2294B468" w14:textId="77777777" w:rsidR="00CD4E71" w:rsidRPr="00C03C50" w:rsidRDefault="00CD4E71" w:rsidP="004C7A4B">
      <w:pPr>
        <w:pStyle w:val="CPRS-NumberedList"/>
        <w:numPr>
          <w:ilvl w:val="0"/>
          <w:numId w:val="31"/>
        </w:numPr>
      </w:pPr>
      <w:r w:rsidRPr="00C03C50">
        <w:t>CPRS displays the date and time of the expected first dose</w:t>
      </w:r>
      <w:r w:rsidR="00AB0EAB" w:rsidRPr="00C03C50">
        <w:t xml:space="preserve"> if it can determine one. </w:t>
      </w:r>
      <w:r w:rsidR="008C3CD0" w:rsidRPr="00C03C50">
        <w:t>(</w:t>
      </w:r>
      <w:r w:rsidR="00AB0EAB" w:rsidRPr="00C03C50">
        <w:t xml:space="preserve">For example, CPRS cannot show an expected first dose for “on call” or schedules with PRN. </w:t>
      </w:r>
      <w:r w:rsidR="008C3CD0" w:rsidRPr="00C03C50">
        <w:t>On the complex tab, it will not try to determine an expected first dose after a THEN because the first item must be completed</w:t>
      </w:r>
      <w:r w:rsidRPr="00C03C50">
        <w:t>.</w:t>
      </w:r>
      <w:r w:rsidR="008C3CD0" w:rsidRPr="00C03C50">
        <w:t>)</w:t>
      </w:r>
      <w:r w:rsidRPr="00C03C50">
        <w:t xml:space="preserve"> If you want to give an additional dose now, select the </w:t>
      </w:r>
      <w:bookmarkStart w:id="290" w:name="med_tab_additional_dose_simple"/>
      <w:bookmarkEnd w:id="290"/>
      <w:r w:rsidRPr="00FC0C00">
        <w:rPr>
          <w:b/>
        </w:rPr>
        <w:t>Give</w:t>
      </w:r>
      <w:r w:rsidR="00440909" w:rsidRPr="00FC0C00">
        <w:rPr>
          <w:b/>
        </w:rPr>
        <w:t xml:space="preserve"> </w:t>
      </w:r>
      <w:r w:rsidRPr="00FC0C00">
        <w:rPr>
          <w:b/>
        </w:rPr>
        <w:t>additional</w:t>
      </w:r>
      <w:r w:rsidR="00440909" w:rsidRPr="00FC0C00">
        <w:rPr>
          <w:b/>
        </w:rPr>
        <w:t xml:space="preserve"> </w:t>
      </w:r>
      <w:r w:rsidRPr="00FC0C00">
        <w:rPr>
          <w:b/>
        </w:rPr>
        <w:t>dose</w:t>
      </w:r>
      <w:r w:rsidR="00440909" w:rsidRPr="00FC0C00">
        <w:rPr>
          <w:b/>
        </w:rPr>
        <w:t xml:space="preserve"> </w:t>
      </w:r>
      <w:r w:rsidRPr="00FC0C00">
        <w:rPr>
          <w:b/>
        </w:rPr>
        <w:t>now</w:t>
      </w:r>
      <w:r w:rsidRPr="00C03C50">
        <w:t xml:space="preserve"> check box.</w:t>
      </w:r>
    </w:p>
    <w:p w14:paraId="3DD9B713" w14:textId="77777777" w:rsidR="000620BC" w:rsidRDefault="000620BC" w:rsidP="00C114A7">
      <w:pPr>
        <w:pStyle w:val="CPRSBulletsnote"/>
      </w:pPr>
      <w:r w:rsidRPr="00C114A7">
        <w:rPr>
          <w:b/>
        </w:rPr>
        <w:t>Note:</w:t>
      </w:r>
      <w:r w:rsidRPr="00C03C50">
        <w:tab/>
      </w:r>
      <w:r w:rsidR="009A7423" w:rsidRPr="00C03C50">
        <w:t>En</w:t>
      </w:r>
      <w:r w:rsidRPr="00C03C50">
        <w:t>sure the “</w:t>
      </w:r>
      <w:bookmarkStart w:id="291" w:name="inpt_meds_give_add_dose_simple"/>
      <w:bookmarkEnd w:id="291"/>
      <w:r w:rsidRPr="00C03C50">
        <w:t>Give additional dose now” and the regular order you entered do not overmedicate the patient. “Give additional dose now” is not available for ONCE, ONE-TIME, or NOW orders. It is also not available for delayed orders.</w:t>
      </w:r>
    </w:p>
    <w:p w14:paraId="64511DB4" w14:textId="77777777" w:rsidR="00C114A7" w:rsidRPr="00C03C50" w:rsidRDefault="00C114A7" w:rsidP="00C114A7">
      <w:pPr>
        <w:pStyle w:val="CPRSBulletsnote"/>
      </w:pPr>
    </w:p>
    <w:p w14:paraId="16ED7F60" w14:textId="77777777" w:rsidR="00D970E7" w:rsidRPr="00C03C50" w:rsidRDefault="002A7C9C" w:rsidP="009A7423">
      <w:pPr>
        <w:pStyle w:val="CPRSH3Body"/>
        <w:ind w:left="1440"/>
      </w:pPr>
      <w:bookmarkStart w:id="292" w:name="inpt_meds_expected_first_dose_simple"/>
      <w:bookmarkEnd w:id="292"/>
      <w:r w:rsidRPr="00C03C50">
        <w:t xml:space="preserve">When you select the </w:t>
      </w:r>
      <w:r w:rsidRPr="00C03C50">
        <w:rPr>
          <w:b/>
        </w:rPr>
        <w:t>Give additional dose now</w:t>
      </w:r>
      <w:r w:rsidRPr="00C03C50">
        <w:t xml:space="preserve"> check box, CPRS creates two new orders</w:t>
      </w:r>
      <w:r w:rsidR="00D970E7" w:rsidRPr="00C03C50">
        <w:t xml:space="preserve">. </w:t>
      </w:r>
      <w:r w:rsidR="005068B8" w:rsidRPr="00C03C50">
        <w:t>Depending on your version of CPRS, the order priority and dosing schedule may be set automatically</w:t>
      </w:r>
      <w:r w:rsidR="00AA21D8" w:rsidRPr="00C03C50">
        <w:t xml:space="preserve"> </w:t>
      </w:r>
      <w:r w:rsidR="005068B8" w:rsidRPr="00C03C50">
        <w:t xml:space="preserve">or may require manual adjustments. </w:t>
      </w:r>
      <w:r w:rsidR="00B847D5" w:rsidRPr="00C03C50">
        <w:t>The p</w:t>
      </w:r>
      <w:r w:rsidR="005068B8" w:rsidRPr="00C03C50">
        <w:t>op-up messages displayed will also vary.</w:t>
      </w:r>
    </w:p>
    <w:p w14:paraId="303C3874" w14:textId="77777777" w:rsidR="005068B8" w:rsidRPr="00C03C50" w:rsidRDefault="005068B8" w:rsidP="00217AED">
      <w:pPr>
        <w:pStyle w:val="CPRSsubnumlist"/>
        <w:numPr>
          <w:ilvl w:val="0"/>
          <w:numId w:val="234"/>
        </w:numPr>
      </w:pPr>
      <w:r w:rsidRPr="00C03C50">
        <w:t>When running CPRS v31</w:t>
      </w:r>
      <w:r w:rsidR="009A7423" w:rsidRPr="00C03C50">
        <w:t>a:</w:t>
      </w:r>
    </w:p>
    <w:p w14:paraId="114E84EC" w14:textId="77777777" w:rsidR="00AA21D8" w:rsidRPr="00C03C50" w:rsidRDefault="00AA21D8" w:rsidP="00217AED">
      <w:pPr>
        <w:pStyle w:val="cprsnumberedlist2"/>
        <w:numPr>
          <w:ilvl w:val="0"/>
          <w:numId w:val="235"/>
        </w:numPr>
      </w:pPr>
      <w:r w:rsidRPr="00C03C50">
        <w:t>T</w:t>
      </w:r>
      <w:r w:rsidR="005068B8" w:rsidRPr="00C03C50">
        <w:t xml:space="preserve">he dosing schedule and priority are set automatically for each order. </w:t>
      </w:r>
      <w:r w:rsidRPr="00C03C50">
        <w:t xml:space="preserve">However, both the NOW order and the ongoing order are given the priority selected when creating the order. For example, if the priority ROUTINE </w:t>
      </w:r>
      <w:r w:rsidR="00F76A38" w:rsidRPr="00C03C50">
        <w:t xml:space="preserve">was </w:t>
      </w:r>
      <w:r w:rsidRPr="00C03C50">
        <w:t xml:space="preserve">selected, </w:t>
      </w:r>
      <w:r w:rsidR="00F76A38" w:rsidRPr="00C03C50">
        <w:t xml:space="preserve">then </w:t>
      </w:r>
      <w:r w:rsidRPr="00C03C50">
        <w:t xml:space="preserve">both orders are assigned a priority of ROUTINE. </w:t>
      </w:r>
    </w:p>
    <w:p w14:paraId="0C4E0FDA" w14:textId="77777777" w:rsidR="00AA21D8" w:rsidRPr="00C03C50" w:rsidRDefault="00AA21D8" w:rsidP="00217AED">
      <w:pPr>
        <w:pStyle w:val="cprsnumberedlist2"/>
        <w:numPr>
          <w:ilvl w:val="0"/>
          <w:numId w:val="235"/>
        </w:numPr>
      </w:pPr>
      <w:r w:rsidRPr="00C03C50">
        <w:t xml:space="preserve">The administration schedule and priority for both orders </w:t>
      </w:r>
      <w:r w:rsidR="00425052" w:rsidRPr="00C03C50">
        <w:t xml:space="preserve">are </w:t>
      </w:r>
      <w:r w:rsidRPr="00C03C50">
        <w:t>reflected in the Warning message displayed.</w:t>
      </w:r>
    </w:p>
    <w:p w14:paraId="29C2E7ED" w14:textId="77777777" w:rsidR="00AA21D8" w:rsidRPr="00C03C50" w:rsidRDefault="001C354A" w:rsidP="00C114A7">
      <w:pPr>
        <w:pStyle w:val="CPRSBulletsinNumList"/>
      </w:pPr>
      <w:r w:rsidRPr="00C03C50">
        <w:rPr>
          <w:noProof/>
        </w:rPr>
        <w:lastRenderedPageBreak/>
        <w:drawing>
          <wp:inline distT="0" distB="0" distL="0" distR="0" wp14:anchorId="68E53A90" wp14:editId="3D04A3BE">
            <wp:extent cx="4174490" cy="2258060"/>
            <wp:effectExtent l="0" t="0" r="0" b="0"/>
            <wp:docPr id="236" name="Picture 2" descr="Give additional dose now Warning message displayed in CPRS v31A. Both the NOW order and the Ongoing order assigned a priority of ROU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 additional dose now Warning message displayed in CPRS v31A. Both the NOW order and the Ongoing order assigned a priority of ROUTIN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74490" cy="2258060"/>
                    </a:xfrm>
                    <a:prstGeom prst="rect">
                      <a:avLst/>
                    </a:prstGeom>
                    <a:noFill/>
                    <a:ln>
                      <a:noFill/>
                    </a:ln>
                  </pic:spPr>
                </pic:pic>
              </a:graphicData>
            </a:graphic>
          </wp:inline>
        </w:drawing>
      </w:r>
    </w:p>
    <w:p w14:paraId="35483EBF" w14:textId="77777777" w:rsidR="00AA21D8" w:rsidRPr="00C03C50" w:rsidRDefault="003A50B0" w:rsidP="00C5396E">
      <w:pPr>
        <w:pStyle w:val="CPRScaptionChar0"/>
        <w:spacing w:after="120"/>
        <w:ind w:left="1890"/>
      </w:pPr>
      <w:r w:rsidRPr="00C03C50">
        <w:t>“</w:t>
      </w:r>
      <w:r w:rsidR="00AA21D8" w:rsidRPr="00C03C50">
        <w:t>Give additional dose now</w:t>
      </w:r>
      <w:r w:rsidRPr="00C03C50">
        <w:t>”</w:t>
      </w:r>
      <w:r w:rsidR="00AA21D8" w:rsidRPr="00C03C50">
        <w:t xml:space="preserve"> Warning message displayed in CPRS v31</w:t>
      </w:r>
      <w:r w:rsidR="009A7423" w:rsidRPr="00C03C50">
        <w:t>a.</w:t>
      </w:r>
      <w:r w:rsidR="00AA21D8" w:rsidRPr="00C03C50">
        <w:t xml:space="preserve"> Both the NOW order and the Ongoing order </w:t>
      </w:r>
      <w:r w:rsidR="00425052" w:rsidRPr="00C03C50">
        <w:t xml:space="preserve">are </w:t>
      </w:r>
      <w:r w:rsidR="00AA21D8" w:rsidRPr="00C03C50">
        <w:t>assigned a priority of ROUTINE.</w:t>
      </w:r>
    </w:p>
    <w:p w14:paraId="2F9C0273" w14:textId="77777777" w:rsidR="00AA21D8" w:rsidRPr="00C03C50" w:rsidRDefault="00AA21D8" w:rsidP="00217AED">
      <w:pPr>
        <w:pStyle w:val="CPRSsubnumlist"/>
        <w:numPr>
          <w:ilvl w:val="0"/>
          <w:numId w:val="234"/>
        </w:numPr>
      </w:pPr>
      <w:r w:rsidRPr="00C03C50">
        <w:t>When running CPRS v32 or later:</w:t>
      </w:r>
    </w:p>
    <w:p w14:paraId="0F16C02F" w14:textId="77777777" w:rsidR="002A7C9C" w:rsidRPr="00C03C50" w:rsidRDefault="00AA21D8" w:rsidP="00217AED">
      <w:pPr>
        <w:pStyle w:val="cprsnumberedlist2"/>
        <w:numPr>
          <w:ilvl w:val="0"/>
          <w:numId w:val="236"/>
        </w:numPr>
      </w:pPr>
      <w:r w:rsidRPr="00C03C50">
        <w:t>T</w:t>
      </w:r>
      <w:r w:rsidR="002A7C9C" w:rsidRPr="00C03C50">
        <w:t>he dosing schedule and priority are set automatically for each</w:t>
      </w:r>
      <w:r w:rsidR="005068B8" w:rsidRPr="00C03C50">
        <w:t xml:space="preserve"> order</w:t>
      </w:r>
      <w:r w:rsidR="002A7C9C" w:rsidRPr="00C03C50">
        <w:t>. The first order is scheduled for immediate administration (NOW) and is assigned the priority ASAP. The second order is given the priority ROUTINE and will be administered following the dosing schedule that you defined. A warning displays that is similar to the following example.</w:t>
      </w:r>
    </w:p>
    <w:p w14:paraId="76D78CB5" w14:textId="77777777" w:rsidR="002A7C9C" w:rsidRPr="00C03C50" w:rsidRDefault="002A7C9C" w:rsidP="00C114A7">
      <w:pPr>
        <w:pStyle w:val="CPRSBulletsnote"/>
      </w:pPr>
      <w:r w:rsidRPr="00C114A7">
        <w:rPr>
          <w:b/>
        </w:rPr>
        <w:t>Note:</w:t>
      </w:r>
      <w:r w:rsidRPr="00C03C50">
        <w:t xml:space="preserve"> </w:t>
      </w:r>
      <w:r w:rsidR="00C114A7">
        <w:tab/>
      </w:r>
      <w:r w:rsidRPr="00C03C50">
        <w:t>If your site does not use the priority ASAP, then an alternative priority (for example, STAT) will display in place of ASAP.</w:t>
      </w:r>
    </w:p>
    <w:p w14:paraId="463E0074" w14:textId="77777777" w:rsidR="002A7C9C" w:rsidRPr="00C03C50" w:rsidRDefault="001C354A" w:rsidP="00C5396E">
      <w:pPr>
        <w:pStyle w:val="CPRScaption0"/>
        <w:ind w:left="1440"/>
        <w:jc w:val="center"/>
        <w:rPr>
          <w:noProof/>
        </w:rPr>
      </w:pPr>
      <w:r w:rsidRPr="00C03C50">
        <w:rPr>
          <w:noProof/>
        </w:rPr>
        <w:drawing>
          <wp:inline distT="0" distB="0" distL="0" distR="0" wp14:anchorId="760A97DF" wp14:editId="0F713CC7">
            <wp:extent cx="4142740" cy="2282190"/>
            <wp:effectExtent l="0" t="0" r="0" b="0"/>
            <wp:docPr id="237" name="Picture 49" descr="The Warning window will display the details of the actual medication ordered and the routine dosing schedule defined by the clinician when the order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Warning window will display the details of the actual medication ordered and the routine dosing schedule defined by the clinician when the order is enter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42740" cy="2282190"/>
                    </a:xfrm>
                    <a:prstGeom prst="rect">
                      <a:avLst/>
                    </a:prstGeom>
                    <a:noFill/>
                    <a:ln>
                      <a:noFill/>
                    </a:ln>
                  </pic:spPr>
                </pic:pic>
              </a:graphicData>
            </a:graphic>
          </wp:inline>
        </w:drawing>
      </w:r>
    </w:p>
    <w:p w14:paraId="53A42FFE" w14:textId="77777777" w:rsidR="002A7C9C" w:rsidRPr="00C03C50" w:rsidRDefault="002A7C9C" w:rsidP="00C5396E">
      <w:pPr>
        <w:pStyle w:val="CPRScaptionChar0"/>
        <w:spacing w:after="240"/>
        <w:ind w:left="1800"/>
      </w:pPr>
      <w:r w:rsidRPr="00C03C50">
        <w:t xml:space="preserve">Warning displayed when </w:t>
      </w:r>
      <w:r w:rsidR="005C5EEC" w:rsidRPr="00C03C50">
        <w:t>“</w:t>
      </w:r>
      <w:r w:rsidRPr="00C03C50">
        <w:t>Give additional dose now</w:t>
      </w:r>
      <w:r w:rsidR="005C5EEC" w:rsidRPr="00C03C50">
        <w:t>”</w:t>
      </w:r>
      <w:r w:rsidRPr="00C03C50">
        <w:t xml:space="preserve"> is selected</w:t>
      </w:r>
    </w:p>
    <w:p w14:paraId="5CD1F28C" w14:textId="77777777" w:rsidR="000620BC" w:rsidRPr="00C03C50" w:rsidRDefault="000620BC" w:rsidP="004C7A4B">
      <w:pPr>
        <w:pStyle w:val="CPRS-NumberedList"/>
        <w:numPr>
          <w:ilvl w:val="0"/>
          <w:numId w:val="31"/>
        </w:numPr>
      </w:pPr>
      <w:r w:rsidRPr="00C03C50">
        <w:t xml:space="preserve">Check the warning message to ensure that the orders you created are what you expected. If the orders are acceptable, then click </w:t>
      </w:r>
      <w:r w:rsidRPr="00FC0C00">
        <w:rPr>
          <w:b/>
        </w:rPr>
        <w:t>OK</w:t>
      </w:r>
      <w:r w:rsidRPr="00C03C50">
        <w:t xml:space="preserve">. If not, click </w:t>
      </w:r>
      <w:r w:rsidRPr="00FC0C00">
        <w:rPr>
          <w:b/>
        </w:rPr>
        <w:t>Cancel</w:t>
      </w:r>
      <w:r w:rsidRPr="00C03C50">
        <w:t xml:space="preserve"> to clear the </w:t>
      </w:r>
      <w:r w:rsidRPr="00FC0C00">
        <w:rPr>
          <w:b/>
        </w:rPr>
        <w:t xml:space="preserve">Give additional dose now </w:t>
      </w:r>
      <w:r w:rsidRPr="00C03C50">
        <w:t>check box.</w:t>
      </w:r>
    </w:p>
    <w:p w14:paraId="7D52C570" w14:textId="77777777" w:rsidR="00AA21D8" w:rsidRPr="00C03C50" w:rsidRDefault="000620BC" w:rsidP="004C7A4B">
      <w:pPr>
        <w:pStyle w:val="CPRS-NumberedList"/>
        <w:numPr>
          <w:ilvl w:val="0"/>
          <w:numId w:val="31"/>
        </w:numPr>
      </w:pPr>
      <w:r w:rsidRPr="00C03C50">
        <w:t xml:space="preserve">Click the drop-down arrow and </w:t>
      </w:r>
      <w:r w:rsidR="00662858" w:rsidRPr="00C03C50">
        <w:t xml:space="preserve">then </w:t>
      </w:r>
      <w:r w:rsidRPr="00C03C50">
        <w:t xml:space="preserve">select a value for the </w:t>
      </w:r>
      <w:r w:rsidRPr="00FC0C00">
        <w:rPr>
          <w:b/>
        </w:rPr>
        <w:t>Priority</w:t>
      </w:r>
      <w:r w:rsidRPr="00C03C50">
        <w:t xml:space="preserve"> field.</w:t>
      </w:r>
    </w:p>
    <w:p w14:paraId="6B6D5F0F" w14:textId="77777777" w:rsidR="00E0223F" w:rsidRPr="00C03C50" w:rsidRDefault="00E0223F" w:rsidP="00217AED">
      <w:pPr>
        <w:pStyle w:val="cprsasubnumalphalistnote"/>
        <w:numPr>
          <w:ilvl w:val="0"/>
          <w:numId w:val="218"/>
        </w:numPr>
      </w:pPr>
      <w:r w:rsidRPr="009A399D">
        <w:rPr>
          <w:b/>
        </w:rPr>
        <w:t>When running CPRS v31</w:t>
      </w:r>
      <w:r w:rsidR="009A7423" w:rsidRPr="009A399D">
        <w:rPr>
          <w:b/>
        </w:rPr>
        <w:t>a</w:t>
      </w:r>
      <w:r w:rsidRPr="009A399D">
        <w:rPr>
          <w:b/>
        </w:rPr>
        <w:t>:</w:t>
      </w:r>
      <w:r w:rsidR="009A399D">
        <w:t xml:space="preserve"> </w:t>
      </w:r>
      <w:r w:rsidRPr="00C03C50">
        <w:t xml:space="preserve">When </w:t>
      </w:r>
      <w:r w:rsidRPr="009A399D">
        <w:rPr>
          <w:b/>
        </w:rPr>
        <w:t>Give additional dose now</w:t>
      </w:r>
      <w:r w:rsidRPr="00C03C50">
        <w:t xml:space="preserve"> is selected, the </w:t>
      </w:r>
      <w:r w:rsidR="00595BFA" w:rsidRPr="009A399D">
        <w:rPr>
          <w:b/>
        </w:rPr>
        <w:t>P</w:t>
      </w:r>
      <w:r w:rsidRPr="009A399D">
        <w:rPr>
          <w:b/>
        </w:rPr>
        <w:t>riority</w:t>
      </w:r>
      <w:r w:rsidRPr="00C03C50">
        <w:t xml:space="preserve"> field for both the NOW order and the ongoing order are set to the selected </w:t>
      </w:r>
      <w:r w:rsidR="00595BFA" w:rsidRPr="00C03C50">
        <w:t>p</w:t>
      </w:r>
      <w:r w:rsidRPr="00C03C50">
        <w:t>riority. In the following example, both the NOW order and the ongoing order have been assigned the priority ASAP.</w:t>
      </w:r>
    </w:p>
    <w:p w14:paraId="5DE4A893" w14:textId="77777777" w:rsidR="00E0223F" w:rsidRPr="00C03C50" w:rsidRDefault="001C354A" w:rsidP="009A399D">
      <w:pPr>
        <w:pStyle w:val="CPRSBulletsinNumList"/>
      </w:pPr>
      <w:r w:rsidRPr="00C03C50">
        <w:rPr>
          <w:noProof/>
        </w:rPr>
        <w:lastRenderedPageBreak/>
        <w:drawing>
          <wp:inline distT="0" distB="0" distL="0" distR="0" wp14:anchorId="06354E07" wp14:editId="45FF0AB4">
            <wp:extent cx="4197985" cy="2289810"/>
            <wp:effectExtent l="0" t="0" r="0" b="0"/>
            <wp:docPr id="238" name="Picture 3" descr="Give additional dose now Warning message displayed in CPRS v31A. Both the NOW order and the Ongoing order assigned a priority of A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ve additional dose now Warning message displayed in CPRS v31A. Both the NOW order and the Ongoing order assigned a priority of ASA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97985" cy="2289810"/>
                    </a:xfrm>
                    <a:prstGeom prst="rect">
                      <a:avLst/>
                    </a:prstGeom>
                    <a:noFill/>
                    <a:ln>
                      <a:noFill/>
                    </a:ln>
                  </pic:spPr>
                </pic:pic>
              </a:graphicData>
            </a:graphic>
          </wp:inline>
        </w:drawing>
      </w:r>
    </w:p>
    <w:p w14:paraId="2823FF6C" w14:textId="77777777" w:rsidR="00E0223F" w:rsidRPr="00C03C50" w:rsidRDefault="003A50B0" w:rsidP="00E0223F">
      <w:pPr>
        <w:pStyle w:val="CPRScaptionChar0"/>
        <w:spacing w:after="120"/>
        <w:ind w:left="1890"/>
      </w:pPr>
      <w:r w:rsidRPr="00C03C50">
        <w:t>“</w:t>
      </w:r>
      <w:r w:rsidR="00E0223F" w:rsidRPr="00C03C50">
        <w:t>Give additional dose now</w:t>
      </w:r>
      <w:r w:rsidRPr="00C03C50">
        <w:t>”</w:t>
      </w:r>
      <w:r w:rsidR="00E0223F" w:rsidRPr="00C03C50">
        <w:t xml:space="preserve"> Warning message displayed in CPRS v31</w:t>
      </w:r>
      <w:r w:rsidR="009A7423" w:rsidRPr="00C03C50">
        <w:t>a.</w:t>
      </w:r>
      <w:r w:rsidR="00E0223F" w:rsidRPr="00C03C50">
        <w:t xml:space="preserve"> Both the NOW order and the Ongoing order </w:t>
      </w:r>
      <w:r w:rsidR="00C87FAF" w:rsidRPr="00C03C50">
        <w:t xml:space="preserve">are </w:t>
      </w:r>
      <w:r w:rsidR="00E0223F" w:rsidRPr="00C03C50">
        <w:t>assigned a priority of ASAP.</w:t>
      </w:r>
    </w:p>
    <w:p w14:paraId="080A9AEB" w14:textId="77777777" w:rsidR="000620BC" w:rsidRPr="00C03C50" w:rsidRDefault="00E0223F" w:rsidP="00217AED">
      <w:pPr>
        <w:pStyle w:val="cprsasubnumalphalistnote"/>
        <w:numPr>
          <w:ilvl w:val="0"/>
          <w:numId w:val="218"/>
        </w:numPr>
      </w:pPr>
      <w:r w:rsidRPr="009A399D">
        <w:rPr>
          <w:b/>
        </w:rPr>
        <w:t>When running CPRS v32 or later:</w:t>
      </w:r>
      <w:r w:rsidR="009A399D">
        <w:t xml:space="preserve"> </w:t>
      </w:r>
      <w:r w:rsidRPr="00C03C50">
        <w:t>When</w:t>
      </w:r>
      <w:r w:rsidR="000620BC" w:rsidRPr="00C03C50">
        <w:t xml:space="preserve"> </w:t>
      </w:r>
      <w:r w:rsidR="000620BC" w:rsidRPr="009A399D">
        <w:rPr>
          <w:b/>
        </w:rPr>
        <w:t>Give additional dose now</w:t>
      </w:r>
      <w:r w:rsidR="000620BC" w:rsidRPr="00C03C50">
        <w:t xml:space="preserve"> is selected, the </w:t>
      </w:r>
      <w:r w:rsidR="00425052" w:rsidRPr="009A399D">
        <w:rPr>
          <w:b/>
        </w:rPr>
        <w:t xml:space="preserve">Priority </w:t>
      </w:r>
      <w:r w:rsidR="000620BC" w:rsidRPr="00C03C50">
        <w:t xml:space="preserve">field is automatically set to ASAP (or a site-specific alternative). If you select a value for the </w:t>
      </w:r>
      <w:r w:rsidR="000620BC" w:rsidRPr="009A399D">
        <w:rPr>
          <w:b/>
        </w:rPr>
        <w:t>Priority</w:t>
      </w:r>
      <w:r w:rsidR="000620BC" w:rsidRPr="00C03C50">
        <w:t xml:space="preserve"> field before you select the </w:t>
      </w:r>
      <w:r w:rsidR="000620BC" w:rsidRPr="009A399D">
        <w:rPr>
          <w:b/>
        </w:rPr>
        <w:t>Give additional dose now</w:t>
      </w:r>
      <w:r w:rsidR="000620BC" w:rsidRPr="00C03C50">
        <w:t xml:space="preserve"> checkbox, a message notifies you that the selected priority will be changed to the </w:t>
      </w:r>
      <w:r w:rsidR="003A50B0" w:rsidRPr="00C03C50">
        <w:t>“</w:t>
      </w:r>
      <w:r w:rsidR="000620BC" w:rsidRPr="00C03C50">
        <w:t>Give additional dose now</w:t>
      </w:r>
      <w:r w:rsidR="003A50B0" w:rsidRPr="00C03C50">
        <w:t>”</w:t>
      </w:r>
      <w:r w:rsidR="000620BC" w:rsidRPr="00C03C50">
        <w:t xml:space="preserve"> priority settings.</w:t>
      </w:r>
    </w:p>
    <w:p w14:paraId="19E5E431" w14:textId="77777777" w:rsidR="000620BC" w:rsidRPr="00C03C50" w:rsidRDefault="001C354A" w:rsidP="00E0223F">
      <w:pPr>
        <w:pStyle w:val="CPRScaption0"/>
        <w:keepNext/>
        <w:ind w:left="1890"/>
      </w:pPr>
      <w:r w:rsidRPr="00C03C50">
        <w:rPr>
          <w:noProof/>
        </w:rPr>
        <w:drawing>
          <wp:inline distT="0" distB="0" distL="0" distR="0" wp14:anchorId="644A8304" wp14:editId="19911250">
            <wp:extent cx="3530600" cy="1296035"/>
            <wp:effectExtent l="0" t="0" r="0" b="0"/>
            <wp:docPr id="239" name="Picture 5" descr="CPRS displays a notification that Give Additional Dose Now overrides any previously selecte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S displays a notification that Give Additional Dose Now overrides any previously selected priorit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30600" cy="1296035"/>
                    </a:xfrm>
                    <a:prstGeom prst="rect">
                      <a:avLst/>
                    </a:prstGeom>
                    <a:noFill/>
                    <a:ln>
                      <a:noFill/>
                    </a:ln>
                  </pic:spPr>
                </pic:pic>
              </a:graphicData>
            </a:graphic>
          </wp:inline>
        </w:drawing>
      </w:r>
    </w:p>
    <w:p w14:paraId="236FF5D5" w14:textId="77777777" w:rsidR="000620BC" w:rsidRPr="00C03C50" w:rsidRDefault="000620BC" w:rsidP="00E0223F">
      <w:pPr>
        <w:pStyle w:val="CPRScaption0"/>
        <w:keepNext/>
        <w:spacing w:after="120"/>
        <w:ind w:left="1890"/>
      </w:pPr>
      <w:r w:rsidRPr="00C03C50">
        <w:t xml:space="preserve">CPRS displays a notification that </w:t>
      </w:r>
      <w:r w:rsidR="005C5EEC" w:rsidRPr="00C03C50">
        <w:t>“</w:t>
      </w:r>
      <w:r w:rsidRPr="00C03C50">
        <w:t xml:space="preserve">Give </w:t>
      </w:r>
      <w:r w:rsidR="005C5EEC" w:rsidRPr="00C03C50">
        <w:t>a</w:t>
      </w:r>
      <w:r w:rsidRPr="00C03C50">
        <w:t xml:space="preserve">dditional </w:t>
      </w:r>
      <w:r w:rsidR="005C5EEC" w:rsidRPr="00C03C50">
        <w:t>d</w:t>
      </w:r>
      <w:r w:rsidRPr="00C03C50">
        <w:t xml:space="preserve">ose </w:t>
      </w:r>
      <w:r w:rsidR="005C5EEC" w:rsidRPr="00C03C50">
        <w:t>n</w:t>
      </w:r>
      <w:r w:rsidRPr="00C03C50">
        <w:t>ow</w:t>
      </w:r>
      <w:r w:rsidR="005C5EEC" w:rsidRPr="00C03C50">
        <w:t>”</w:t>
      </w:r>
      <w:r w:rsidRPr="00C03C50">
        <w:t xml:space="preserve"> overrides any previously selected priority</w:t>
      </w:r>
    </w:p>
    <w:p w14:paraId="1936B18A" w14:textId="77777777" w:rsidR="00CD4E71" w:rsidRPr="00C03C50" w:rsidRDefault="000620BC" w:rsidP="008D5555">
      <w:pPr>
        <w:pStyle w:val="cprsasubnumalphalistnote"/>
      </w:pPr>
      <w:r w:rsidRPr="00C03C50">
        <w:t xml:space="preserve">The default value of ASAP can be changed by selecting a different value from the </w:t>
      </w:r>
      <w:r w:rsidRPr="00C03C50">
        <w:rPr>
          <w:b/>
        </w:rPr>
        <w:t>Priority</w:t>
      </w:r>
      <w:r w:rsidRPr="00C03C50">
        <w:t xml:space="preserve"> field before submitting the order. If the </w:t>
      </w:r>
      <w:r w:rsidRPr="00C03C50">
        <w:rPr>
          <w:b/>
        </w:rPr>
        <w:t>Priority</w:t>
      </w:r>
      <w:r w:rsidRPr="00C03C50">
        <w:t xml:space="preserve"> field is empty when the order is submitted, it will revert to the default values for “Give additional dose now.”</w:t>
      </w:r>
    </w:p>
    <w:p w14:paraId="6245C7B5" w14:textId="77777777" w:rsidR="00CD4E71" w:rsidRPr="00C03C50" w:rsidRDefault="00312513" w:rsidP="004C7A4B">
      <w:pPr>
        <w:pStyle w:val="CPRS-NumberedList"/>
        <w:numPr>
          <w:ilvl w:val="0"/>
          <w:numId w:val="31"/>
        </w:numPr>
      </w:pPr>
      <w:r w:rsidRPr="00C03C50">
        <w:t>Select</w:t>
      </w:r>
      <w:r w:rsidR="00CD4E71" w:rsidRPr="00C03C50">
        <w:t xml:space="preserve"> Accept Order.</w:t>
      </w:r>
    </w:p>
    <w:p w14:paraId="2A0B5D05" w14:textId="77777777" w:rsidR="00CD4E71" w:rsidRPr="00C03C50" w:rsidRDefault="00CD4E71" w:rsidP="009A399D">
      <w:pPr>
        <w:pStyle w:val="CPRSBulletsnote"/>
      </w:pPr>
      <w:r w:rsidRPr="009A399D">
        <w:rPr>
          <w:b/>
        </w:rPr>
        <w:t>Note:</w:t>
      </w:r>
      <w:r w:rsidRPr="00C03C50">
        <w:t xml:space="preserve"> </w:t>
      </w:r>
      <w:r w:rsidR="0031496C" w:rsidRPr="00C03C50">
        <w:tab/>
      </w:r>
      <w:r w:rsidRPr="00C03C50">
        <w:t xml:space="preserve">If you do not complete the mandatory items or if the information is incorrect, CPRS sends a message </w:t>
      </w:r>
      <w:r w:rsidR="00440909" w:rsidRPr="00C03C50">
        <w:t xml:space="preserve">that tells </w:t>
      </w:r>
      <w:r w:rsidRPr="00C03C50">
        <w:t>you the information is incorrect and show</w:t>
      </w:r>
      <w:r w:rsidR="00251754" w:rsidRPr="00C03C50">
        <w:t>s</w:t>
      </w:r>
      <w:r w:rsidRPr="00C03C50">
        <w:t xml:space="preserve"> you the correct type of response.</w:t>
      </w:r>
    </w:p>
    <w:p w14:paraId="10FC62BC" w14:textId="77777777" w:rsidR="00DE08FB" w:rsidRPr="00C03C50" w:rsidRDefault="00DE08FB" w:rsidP="004C7A4B">
      <w:pPr>
        <w:pStyle w:val="CPRS-NumberedList"/>
        <w:numPr>
          <w:ilvl w:val="0"/>
          <w:numId w:val="31"/>
        </w:numPr>
      </w:pPr>
      <w:r w:rsidRPr="00C03C50">
        <w:t>(Conditional) If the medication ordered may be contraindicated because of allergies, drug interactions, o</w:t>
      </w:r>
      <w:bookmarkStart w:id="293" w:name="order_checks_in_meds_simple"/>
      <w:bookmarkEnd w:id="293"/>
      <w:r w:rsidRPr="00C03C50">
        <w:t>r duplicate orders, CPRS will display the Order Check window. Carefully review all order checks and decide if the medication should be ordered. Do one of the following:</w:t>
      </w:r>
    </w:p>
    <w:p w14:paraId="3D647893" w14:textId="77777777" w:rsidR="00100BAF" w:rsidRPr="00C03C50" w:rsidRDefault="00100BAF" w:rsidP="00100BAF">
      <w:pPr>
        <w:pStyle w:val="CPRSBulletsSubBullets"/>
      </w:pPr>
      <w:r w:rsidRPr="00C03C50">
        <w:t>To proceed, select Accept Order.</w:t>
      </w:r>
    </w:p>
    <w:p w14:paraId="527274AC" w14:textId="77777777" w:rsidR="00100BAF" w:rsidRPr="00C03C50" w:rsidRDefault="00100BAF" w:rsidP="00100BAF">
      <w:pPr>
        <w:pStyle w:val="CPRSBulletsSubBullets"/>
      </w:pPr>
      <w:r w:rsidRPr="00C03C50">
        <w:t>To stop the ordering process and return to the dialog, Cancel Order.</w:t>
      </w:r>
    </w:p>
    <w:p w14:paraId="0BF2B916" w14:textId="77777777" w:rsidR="00DE08FB" w:rsidRPr="00C03C50" w:rsidRDefault="00DE08FB" w:rsidP="00DE08FB">
      <w:pPr>
        <w:pStyle w:val="CPRScaption0"/>
      </w:pPr>
    </w:p>
    <w:p w14:paraId="79B34938" w14:textId="77777777" w:rsidR="00CD4E71" w:rsidRPr="00C03C50" w:rsidRDefault="00CD4E71" w:rsidP="004C7A4B">
      <w:pPr>
        <w:pStyle w:val="CPRS-NumberedList"/>
        <w:numPr>
          <w:ilvl w:val="0"/>
          <w:numId w:val="31"/>
        </w:numPr>
      </w:pPr>
      <w:r w:rsidRPr="00C03C50">
        <w:t xml:space="preserve">Enter another medication order or click </w:t>
      </w:r>
      <w:r w:rsidRPr="00FC0C00">
        <w:rPr>
          <w:b/>
          <w:bCs/>
        </w:rPr>
        <w:t>Quit</w:t>
      </w:r>
      <w:r w:rsidRPr="00C03C50">
        <w:t>.</w:t>
      </w:r>
    </w:p>
    <w:p w14:paraId="6E0CED71" w14:textId="77777777" w:rsidR="000620BC" w:rsidRPr="00C03C50" w:rsidRDefault="00CD4E71" w:rsidP="008D5555">
      <w:pPr>
        <w:pStyle w:val="CPRSBulletsnote"/>
      </w:pPr>
      <w:r w:rsidRPr="008D5555">
        <w:rPr>
          <w:b/>
        </w:rPr>
        <w:lastRenderedPageBreak/>
        <w:t>Note:</w:t>
      </w:r>
      <w:r w:rsidRPr="00C03C50">
        <w:t xml:space="preserve"> </w:t>
      </w:r>
      <w:r w:rsidR="0031496C" w:rsidRPr="00C03C50">
        <w:tab/>
      </w:r>
      <w:r w:rsidR="00251754" w:rsidRPr="00C03C50">
        <w:t xml:space="preserve">CPRS requires a signature before it sends the order to </w:t>
      </w:r>
      <w:r w:rsidRPr="00C03C50">
        <w:t>pharmacy. You can either sign the order now or wait until later.</w:t>
      </w:r>
      <w:r w:rsidR="000620BC" w:rsidRPr="00C03C50">
        <w:t xml:space="preserve"> When using Give additional dose now, it is recommended that you sign the order immediately to send the order to the inpatient pharmacy. You only need to sign once for both orders created when Give additional dose now is selected.</w:t>
      </w:r>
      <w:bookmarkStart w:id="294" w:name="inpt_orders_expected_first_dose_simple_e"/>
      <w:bookmarkEnd w:id="294"/>
    </w:p>
    <w:p w14:paraId="00FDEAE3" w14:textId="77777777" w:rsidR="0079477A" w:rsidRPr="00C03C50" w:rsidRDefault="00CD4E71" w:rsidP="00A17837">
      <w:pPr>
        <w:pStyle w:val="CPRSH3"/>
      </w:pPr>
      <w:bookmarkStart w:id="295" w:name="meds_tab_inpatient_complex_dose"/>
      <w:bookmarkStart w:id="296" w:name="_Toc6304082"/>
      <w:bookmarkEnd w:id="295"/>
      <w:r w:rsidRPr="00C03C50">
        <w:t>Complex Dose</w:t>
      </w:r>
      <w:bookmarkEnd w:id="296"/>
    </w:p>
    <w:p w14:paraId="2828AA0F" w14:textId="77777777" w:rsidR="00D62775" w:rsidRPr="00C03C50" w:rsidRDefault="00D62775" w:rsidP="00D62775">
      <w:pPr>
        <w:pStyle w:val="CPRSNote"/>
      </w:pPr>
      <w:r w:rsidRPr="00C03C50">
        <w:rPr>
          <w:b/>
        </w:rPr>
        <w:t>Note:</w:t>
      </w:r>
      <w:r w:rsidRPr="00C03C50">
        <w:tab/>
        <w:t>If the user attempts to order inpatient medications for an inpatient from an outpatient location, CPRS discontinues the order process and returns the user to original Orders or Meds tab display.</w:t>
      </w:r>
    </w:p>
    <w:p w14:paraId="3B10BFA4" w14:textId="77777777" w:rsidR="00D62775" w:rsidRPr="00C03C50" w:rsidRDefault="005C7A2F" w:rsidP="00A17837">
      <w:pPr>
        <w:pStyle w:val="CPRSH3Body"/>
      </w:pPr>
      <w:r w:rsidRPr="00C03C50">
        <w:t>In a co</w:t>
      </w:r>
      <w:bookmarkStart w:id="297" w:name="meds_inpt_complex_reset_quantity"/>
      <w:bookmarkEnd w:id="297"/>
      <w:r w:rsidRPr="00C03C50">
        <w:t xml:space="preserve">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0C94D2C8" w14:textId="77777777" w:rsidR="00CD4E71" w:rsidRPr="00C03C50" w:rsidRDefault="00CD4E71" w:rsidP="00A17837">
      <w:pPr>
        <w:pStyle w:val="CPRSStepintro"/>
      </w:pPr>
      <w:r w:rsidRPr="00C03C50">
        <w:t>To write a new complex dose Inpatient Medications order, use these steps:</w:t>
      </w:r>
    </w:p>
    <w:p w14:paraId="4466F682" w14:textId="77777777" w:rsidR="00CD4E71" w:rsidRPr="00C03C50" w:rsidRDefault="00574B59" w:rsidP="004C7A4B">
      <w:pPr>
        <w:pStyle w:val="CPRS-NumberedList"/>
      </w:pPr>
      <w:r w:rsidRPr="00C03C50">
        <w:t xml:space="preserve">Select </w:t>
      </w:r>
      <w:r w:rsidR="00CD4E71" w:rsidRPr="00C03C50">
        <w:t>the Meds tab and select Action | New Medication.</w:t>
      </w:r>
    </w:p>
    <w:p w14:paraId="3D0BA761" w14:textId="77777777" w:rsidR="00CD4E71" w:rsidRPr="003549E8" w:rsidRDefault="00CD4E71" w:rsidP="003549E8">
      <w:pPr>
        <w:pStyle w:val="CPRSBulletsinNumList"/>
        <w:rPr>
          <w:b/>
        </w:rPr>
      </w:pPr>
      <w:r w:rsidRPr="003549E8">
        <w:rPr>
          <w:b/>
        </w:rPr>
        <w:t>-or-</w:t>
      </w:r>
      <w:r w:rsidR="0079477A" w:rsidRPr="003549E8">
        <w:rPr>
          <w:b/>
        </w:rPr>
        <w:t xml:space="preserve"> </w:t>
      </w:r>
    </w:p>
    <w:p w14:paraId="0320F907" w14:textId="77777777" w:rsidR="00CD4E71" w:rsidRPr="00C03C50" w:rsidRDefault="003549E8" w:rsidP="003549E8">
      <w:pPr>
        <w:pStyle w:val="CPRSBulletsinNumList"/>
      </w:pPr>
      <w:r>
        <w:tab/>
      </w:r>
      <w:r w:rsidR="00574B59" w:rsidRPr="00C03C50">
        <w:t>select</w:t>
      </w:r>
      <w:r w:rsidR="00CD4E71" w:rsidRPr="00C03C50">
        <w:t xml:space="preserve"> the</w:t>
      </w:r>
      <w:r w:rsidR="00CD4E71" w:rsidRPr="00C03C50">
        <w:rPr>
          <w:b/>
          <w:bCs/>
        </w:rPr>
        <w:t xml:space="preserve"> Orders</w:t>
      </w:r>
      <w:r w:rsidR="00CD4E71" w:rsidRPr="00C03C50">
        <w:t xml:space="preserve"> tab and bring up the </w:t>
      </w:r>
      <w:r w:rsidR="00186973" w:rsidRPr="00C03C50">
        <w:t>i</w:t>
      </w:r>
      <w:r w:rsidR="00CD4E71" w:rsidRPr="00C03C50">
        <w:t xml:space="preserve">npatient </w:t>
      </w:r>
      <w:r w:rsidR="00186973" w:rsidRPr="00C03C50">
        <w:rPr>
          <w:i/>
        </w:rPr>
        <w:t>Medication Order</w:t>
      </w:r>
      <w:r w:rsidR="00186973" w:rsidRPr="00C03C50">
        <w:t xml:space="preserve"> </w:t>
      </w:r>
      <w:r w:rsidR="00CD4E71" w:rsidRPr="00C03C50">
        <w:t xml:space="preserve">dialog by </w:t>
      </w:r>
      <w:r w:rsidR="00574B59" w:rsidRPr="00C03C50">
        <w:t>selecting</w:t>
      </w:r>
      <w:r w:rsidR="00CD4E71" w:rsidRPr="00C03C50">
        <w:t xml:space="preserve"> the appropriate item </w:t>
      </w:r>
      <w:r w:rsidR="00186973" w:rsidRPr="00C03C50">
        <w:t xml:space="preserve">in </w:t>
      </w:r>
      <w:r w:rsidR="00CD4E71" w:rsidRPr="00C03C50">
        <w:t xml:space="preserve">the </w:t>
      </w:r>
      <w:r w:rsidR="00CD4E71" w:rsidRPr="00C03C50">
        <w:rPr>
          <w:b/>
        </w:rPr>
        <w:t>Write Orders</w:t>
      </w:r>
      <w:r w:rsidR="00CD4E71" w:rsidRPr="00C03C50">
        <w:t xml:space="preserve"> </w:t>
      </w:r>
      <w:r w:rsidR="00186973" w:rsidRPr="00C03C50">
        <w:t>pane</w:t>
      </w:r>
      <w:r w:rsidR="00CD4E71" w:rsidRPr="00C03C50">
        <w:t>.</w:t>
      </w:r>
    </w:p>
    <w:p w14:paraId="22FE2B48" w14:textId="77777777" w:rsidR="00403F13" w:rsidRPr="00C03C50" w:rsidRDefault="00403F13" w:rsidP="00403F13">
      <w:pPr>
        <w:pStyle w:val="CPRSBulletsBody"/>
      </w:pPr>
    </w:p>
    <w:p w14:paraId="0BCF234E" w14:textId="77777777" w:rsidR="002F7420" w:rsidRPr="00C03C50" w:rsidRDefault="00CD4E71" w:rsidP="004C7A4B">
      <w:pPr>
        <w:pStyle w:val="CPRS-NumberedList"/>
      </w:pPr>
      <w:r w:rsidRPr="00C03C50">
        <w:t>Locate the desired medication or medication quick order</w:t>
      </w:r>
      <w:r w:rsidR="002F7420" w:rsidRPr="00C03C50">
        <w:t xml:space="preserve"> by typing characters in the Medication field</w:t>
      </w:r>
      <w:r w:rsidRPr="00C03C50">
        <w:t xml:space="preserve">. </w:t>
      </w:r>
    </w:p>
    <w:p w14:paraId="248A3005" w14:textId="77777777" w:rsidR="002F7420" w:rsidRPr="00C03C50" w:rsidRDefault="002F7420" w:rsidP="00413FC8">
      <w:pPr>
        <w:pStyle w:val="CPRSBulletsnote"/>
      </w:pPr>
      <w:r w:rsidRPr="00413FC8">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6460EAA2" w14:textId="77777777" w:rsidR="00CD4E71" w:rsidRPr="00C03C50" w:rsidRDefault="002F7420" w:rsidP="004C7A4B">
      <w:pPr>
        <w:pStyle w:val="CPRS-NumberedList"/>
      </w:pPr>
      <w:r w:rsidRPr="00C03C50">
        <w:t>Select</w:t>
      </w:r>
      <w:r w:rsidR="00CD4E71" w:rsidRPr="00C03C50">
        <w:t xml:space="preserve"> the quick order or medication name.</w:t>
      </w:r>
      <w:r w:rsidR="006D1DB9" w:rsidRPr="00C03C50">
        <w:t xml:space="preserve"> Once the name is selected, CPRS displays a second dialog to select the items for the rest of the order. In the top field of the second dialog, the generic medication name and the synonym (usually a brand name) are displayed.</w:t>
      </w:r>
    </w:p>
    <w:p w14:paraId="7516393E" w14:textId="77777777" w:rsidR="004A355B" w:rsidRPr="00C03C50" w:rsidRDefault="004A355B" w:rsidP="003549E8">
      <w:pPr>
        <w:pStyle w:val="cprsbulletssubbullets2"/>
      </w:pPr>
      <w:bookmarkStart w:id="298" w:name="lab_test_results_in_meds_order_3"/>
      <w:r w:rsidRPr="00C03C50">
        <w:t xml:space="preserve">The lab results </w:t>
      </w:r>
      <w:bookmarkEnd w:id="298"/>
      <w:r w:rsidRPr="00C03C50">
        <w:t xml:space="preserve">for the most recent lab test associated with the selected medication are displayed in the Information field, if an associated lab test was performed within the last 365 days. </w:t>
      </w:r>
    </w:p>
    <w:p w14:paraId="709EEB0B" w14:textId="77777777" w:rsidR="004A355B" w:rsidRPr="00C03C50" w:rsidRDefault="004A355B" w:rsidP="004A355B">
      <w:pPr>
        <w:pStyle w:val="CPRSBulletsnote"/>
      </w:pPr>
      <w:r w:rsidRPr="00C03C50">
        <w:rPr>
          <w:b/>
        </w:rPr>
        <w:t>Note:</w:t>
      </w:r>
      <w:r w:rsidRPr="00C03C50">
        <w:tab/>
        <w:t xml:space="preserve">A CAC or ADPAC will need to set the </w:t>
      </w:r>
      <w:r w:rsidRPr="00C03C50">
        <w:rPr>
          <w:rFonts w:eastAsia="Calibri"/>
        </w:rPr>
        <w:t>OR CPRS LAB DISPLAY ENABLED</w:t>
      </w:r>
      <w:r w:rsidRPr="00C03C50">
        <w:t xml:space="preserve"> parameter to ON to activate the lab results display at a site.</w:t>
      </w:r>
    </w:p>
    <w:p w14:paraId="1BABF803" w14:textId="77777777" w:rsidR="004A355B" w:rsidRPr="00C03C50" w:rsidRDefault="004A355B" w:rsidP="004A355B">
      <w:pPr>
        <w:pStyle w:val="CPRSBulletsnote"/>
      </w:pPr>
    </w:p>
    <w:p w14:paraId="2F565E09" w14:textId="77777777" w:rsidR="004A355B" w:rsidRPr="00C03C50" w:rsidRDefault="004A355B" w:rsidP="004A355B">
      <w:pPr>
        <w:pStyle w:val="CPRSBulletsnote"/>
        <w:rPr>
          <w:iCs/>
        </w:rPr>
      </w:pPr>
      <w:r w:rsidRPr="00C03C50">
        <w:rPr>
          <w:iCs/>
        </w:rPr>
        <w:tab/>
      </w:r>
      <w:r w:rsidRPr="00C03C50">
        <w:rPr>
          <w:iCs/>
        </w:rPr>
        <w:tab/>
        <w:t xml:space="preserve">To view associated lab results for Quick Orders, a TIU OBJECT must be inserted into the Quick Order. For more information, refer to the </w:t>
      </w:r>
      <w:r w:rsidRPr="00C03C50">
        <w:rPr>
          <w:i/>
          <w:iCs/>
        </w:rPr>
        <w:t>Text Integration Utility (TIU) Clinical Coordinator &amp; User Manual</w:t>
      </w:r>
      <w:r w:rsidRPr="00C03C50">
        <w:rPr>
          <w:iCs/>
        </w:rPr>
        <w:t>.</w:t>
      </w:r>
      <w:r w:rsidRPr="00C03C50">
        <w:t xml:space="preserve"> </w:t>
      </w:r>
      <w:r w:rsidRPr="00C03C50">
        <w:rPr>
          <w:iCs/>
        </w:rPr>
        <w:t>This functionality will work for generalized Quick Orders only (orders assigned to Order Menus). It is not currently implemented for personal Quick Orders.</w:t>
      </w:r>
    </w:p>
    <w:p w14:paraId="1F625C08" w14:textId="77777777" w:rsidR="004A355B" w:rsidRPr="00C03C50" w:rsidRDefault="004A355B" w:rsidP="004A355B">
      <w:pPr>
        <w:pStyle w:val="CPRSBulletsnote"/>
      </w:pPr>
    </w:p>
    <w:p w14:paraId="1B7173CD" w14:textId="77777777" w:rsidR="004A355B" w:rsidRPr="00C03C50" w:rsidRDefault="004A355B" w:rsidP="004A355B">
      <w:pPr>
        <w:pStyle w:val="CPRSBulletsnote"/>
      </w:pPr>
      <w:r w:rsidRPr="00C03C50">
        <w:tab/>
      </w:r>
      <w:r w:rsidRPr="00C03C50">
        <w:tab/>
        <w:t xml:space="preserve">The lab results functionality will not work properly for multi-divisional facilities or any sites that use different lab test names at different sites, as only one lab test name can be associated with each drug. To successfully implement this functionality, all </w:t>
      </w:r>
      <w:r w:rsidRPr="00C03C50">
        <w:lastRenderedPageBreak/>
        <w:t>facilities/divisions that share a VistA system must use the same name for each monitored lab test.</w:t>
      </w:r>
    </w:p>
    <w:p w14:paraId="6A745198" w14:textId="77777777" w:rsidR="004A355B" w:rsidRPr="00C03C50" w:rsidRDefault="004A355B" w:rsidP="004A355B">
      <w:pPr>
        <w:pStyle w:val="CPRSBulletsnote"/>
      </w:pPr>
    </w:p>
    <w:p w14:paraId="0B6B110F" w14:textId="77777777" w:rsidR="00CD4E71" w:rsidRPr="00C03C50" w:rsidRDefault="00CD4E71" w:rsidP="00413FC8">
      <w:pPr>
        <w:pStyle w:val="CPRSBulletsnote"/>
      </w:pPr>
      <w:r w:rsidRPr="00413FC8">
        <w:rPr>
          <w:b/>
        </w:rPr>
        <w:t>Note:</w:t>
      </w:r>
      <w:r w:rsidRPr="00C03C50">
        <w:tab/>
        <w:t xml:space="preserve">CPRS now uses a look up from </w:t>
      </w:r>
      <w:r w:rsidR="00186973" w:rsidRPr="00C03C50">
        <w:t xml:space="preserve">the </w:t>
      </w:r>
      <w:r w:rsidRPr="00C03C50">
        <w:t xml:space="preserve">Pharmacy </w:t>
      </w:r>
      <w:r w:rsidR="00186973" w:rsidRPr="00C03C50">
        <w:t xml:space="preserve">package </w:t>
      </w:r>
      <w:r w:rsidRPr="00C03C50">
        <w:t xml:space="preserve">to </w:t>
      </w:r>
      <w:r w:rsidR="00072304" w:rsidRPr="00C03C50">
        <w:t xml:space="preserve">determine whether </w:t>
      </w:r>
      <w:r w:rsidRPr="00C03C50">
        <w:t>the selected medication is a controlled substance</w:t>
      </w:r>
      <w:r w:rsidRPr="00C03C50">
        <w:fldChar w:fldCharType="begin"/>
      </w:r>
      <w:r w:rsidRPr="00C03C50">
        <w:instrText xml:space="preserve"> XE "Controlled substance" </w:instrText>
      </w:r>
      <w:r w:rsidRPr="00C03C50">
        <w:fldChar w:fldCharType="end"/>
      </w:r>
      <w:r w:rsidRPr="00C03C50">
        <w:t xml:space="preserve"> that require</w:t>
      </w:r>
      <w:r w:rsidR="00736520" w:rsidRPr="00C03C50">
        <w:t>s</w:t>
      </w:r>
      <w:r w:rsidRPr="00C03C50">
        <w:t xml:space="preserve"> the signature of a provider with a DEA or VA number</w:t>
      </w:r>
      <w:r w:rsidRPr="00C03C50">
        <w:fldChar w:fldCharType="begin"/>
      </w:r>
      <w:r w:rsidRPr="00C03C50">
        <w:instrText xml:space="preserve"> XE "VA number" </w:instrText>
      </w:r>
      <w:r w:rsidRPr="00C03C50">
        <w:fldChar w:fldCharType="end"/>
      </w:r>
      <w:r w:rsidRPr="00C03C50">
        <w:t xml:space="preserve">. </w:t>
      </w:r>
      <w:r w:rsidR="00072304" w:rsidRPr="00C03C50">
        <w:t xml:space="preserve">For controlled substances, </w:t>
      </w:r>
      <w:r w:rsidR="00186973" w:rsidRPr="00C03C50">
        <w:t xml:space="preserve">CPRS displays a </w:t>
      </w:r>
      <w:r w:rsidRPr="00C03C50">
        <w:t>message</w:t>
      </w:r>
      <w:r w:rsidR="00072304" w:rsidRPr="00C03C50">
        <w:t>—</w:t>
      </w:r>
      <w:r w:rsidRPr="00C03C50">
        <w:t>“Provider must have DEA# or VA# to order this medication”</w:t>
      </w:r>
      <w:r w:rsidR="00072304" w:rsidRPr="00C03C50">
        <w:t>—</w:t>
      </w:r>
      <w:r w:rsidRPr="00C03C50">
        <w:t xml:space="preserve">as shown in the graphic below. </w:t>
      </w:r>
      <w:r w:rsidR="00736520" w:rsidRPr="00C03C50">
        <w:t xml:space="preserve">CPRS allows </w:t>
      </w:r>
      <w:r w:rsidR="004958F1" w:rsidRPr="00C03C50">
        <w:t xml:space="preserve">orders </w:t>
      </w:r>
      <w:r w:rsidR="00072304" w:rsidRPr="00C03C50">
        <w:t xml:space="preserve">for controlled substances </w:t>
      </w:r>
      <w:r w:rsidR="004958F1" w:rsidRPr="00C03C50">
        <w:t>only when selected providers are able to sign the orders. Y</w:t>
      </w:r>
      <w:r w:rsidRPr="00C03C50">
        <w:t>ou may need to exit the dialog, change the provider</w:t>
      </w:r>
      <w:r w:rsidR="004958F1" w:rsidRPr="00C03C50">
        <w:t xml:space="preserve"> selection</w:t>
      </w:r>
      <w:r w:rsidRPr="00C03C50">
        <w:t>, and then reenter the dialog.</w:t>
      </w:r>
    </w:p>
    <w:p w14:paraId="257A21F3" w14:textId="77777777" w:rsidR="00B3706F" w:rsidRPr="00C03C50" w:rsidRDefault="001C354A" w:rsidP="00B3706F">
      <w:pPr>
        <w:pStyle w:val="cprsnumberedstepcaption"/>
      </w:pPr>
      <w:r w:rsidRPr="00C03C50">
        <w:rPr>
          <w:noProof/>
        </w:rPr>
        <w:drawing>
          <wp:inline distT="0" distB="0" distL="0" distR="0" wp14:anchorId="6D784314" wp14:editId="39B24310">
            <wp:extent cx="2989580" cy="954405"/>
            <wp:effectExtent l="0" t="0" r="0" b="0"/>
            <wp:docPr id="240" name="Picture 240" descr="If a provider who does not have a DEA or VA number attemts to order a medications that require one, CPRS displays a warning message informing them that the DEA or VA number is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f a provider who does not have a DEA or VA number attemts to order a medications that require one, CPRS displays a warning message informing them that the DEA or VA number is requir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9580" cy="954405"/>
                    </a:xfrm>
                    <a:prstGeom prst="rect">
                      <a:avLst/>
                    </a:prstGeom>
                    <a:noFill/>
                    <a:ln>
                      <a:noFill/>
                    </a:ln>
                  </pic:spPr>
                </pic:pic>
              </a:graphicData>
            </a:graphic>
          </wp:inline>
        </w:drawing>
      </w:r>
    </w:p>
    <w:p w14:paraId="59753547" w14:textId="77777777" w:rsidR="00B3706F" w:rsidRPr="00C03C50" w:rsidRDefault="00B3706F" w:rsidP="00B3706F">
      <w:pPr>
        <w:pStyle w:val="cprsnumberedstepcaption"/>
        <w:rPr>
          <w:rFonts w:ascii="Times" w:hAnsi="Times"/>
          <w:sz w:val="16"/>
        </w:rPr>
      </w:pPr>
      <w:r w:rsidRPr="00C03C50">
        <w:rPr>
          <w:rFonts w:ascii="Times" w:hAnsi="Times"/>
          <w:sz w:val="16"/>
        </w:rPr>
        <w:t>You must have a DEA# or VA# to order certain medications.</w:t>
      </w:r>
    </w:p>
    <w:p w14:paraId="0089C202" w14:textId="77777777" w:rsidR="00B3706F" w:rsidRPr="00C03C50" w:rsidRDefault="00B3706F" w:rsidP="00B3706F">
      <w:pPr>
        <w:pStyle w:val="cprsnumberedstepcaption"/>
        <w:rPr>
          <w:rFonts w:ascii="Times" w:hAnsi="Times"/>
          <w:sz w:val="16"/>
        </w:rPr>
      </w:pPr>
    </w:p>
    <w:p w14:paraId="3FE478B4" w14:textId="77777777" w:rsidR="00CD4E71" w:rsidRPr="00C03C50" w:rsidRDefault="006F745B" w:rsidP="004C7A4B">
      <w:pPr>
        <w:pStyle w:val="CPRS-NumberedList"/>
      </w:pPr>
      <w:r w:rsidRPr="00C03C50">
        <w:t>Select</w:t>
      </w:r>
      <w:r w:rsidR="00CD4E71" w:rsidRPr="00C03C50">
        <w:t xml:space="preserve"> the </w:t>
      </w:r>
      <w:r w:rsidR="00CD4E71" w:rsidRPr="009513E0">
        <w:rPr>
          <w:b/>
        </w:rPr>
        <w:t>Complex</w:t>
      </w:r>
      <w:r w:rsidR="00CD4E71" w:rsidRPr="00C03C50">
        <w:t xml:space="preserve"> dose tab.</w:t>
      </w:r>
    </w:p>
    <w:p w14:paraId="3AF77127" w14:textId="77777777" w:rsidR="00CD4E71" w:rsidRDefault="00CD4E71" w:rsidP="003549E8">
      <w:pPr>
        <w:pStyle w:val="CPRSBulletsnote"/>
      </w:pPr>
      <w:r w:rsidRPr="003549E8">
        <w:rPr>
          <w:b/>
        </w:rPr>
        <w:t>Note:</w:t>
      </w:r>
      <w:r w:rsidRPr="00C03C50">
        <w:tab/>
      </w:r>
      <w:r w:rsidR="004958F1" w:rsidRPr="00C03C50">
        <w:t>After</w:t>
      </w:r>
      <w:r w:rsidRPr="00C03C50">
        <w:t xml:space="preserve"> you begin a complex order, you must remain on the Complex tab until you finish th</w:t>
      </w:r>
      <w:r w:rsidR="00072304" w:rsidRPr="00C03C50">
        <w:t>e</w:t>
      </w:r>
      <w:r w:rsidRPr="00C03C50">
        <w:t xml:space="preserve"> order. Do not attempt to start from or switch back to the Dosage tab. If you do, all complex dosages will be erased and you will be forced to start again. </w:t>
      </w:r>
    </w:p>
    <w:p w14:paraId="41BCA95A" w14:textId="77777777" w:rsidR="003549E8" w:rsidRPr="00C03C50" w:rsidRDefault="003549E8" w:rsidP="003549E8">
      <w:pPr>
        <w:pStyle w:val="CPRSBulletsnote"/>
      </w:pPr>
    </w:p>
    <w:p w14:paraId="7DB9C6C5" w14:textId="77777777" w:rsidR="00CD4E71" w:rsidRPr="00C03C50" w:rsidRDefault="00824DD9" w:rsidP="004C7A4B">
      <w:pPr>
        <w:pStyle w:val="CPRS-NumberedList"/>
      </w:pPr>
      <w:r w:rsidRPr="00C03C50">
        <w:t xml:space="preserve">In the </w:t>
      </w:r>
      <w:r w:rsidRPr="009513E0">
        <w:rPr>
          <w:b/>
        </w:rPr>
        <w:t>Dosage</w:t>
      </w:r>
      <w:r w:rsidRPr="00C03C50">
        <w:t xml:space="preserve"> field, select or type the appropriate dosage. </w:t>
      </w:r>
    </w:p>
    <w:p w14:paraId="5B0B750B" w14:textId="77777777" w:rsidR="009E4430" w:rsidRDefault="009E4430" w:rsidP="003549E8">
      <w:pPr>
        <w:pStyle w:val="cprsbulletssubbullets2"/>
      </w:pPr>
      <w:r w:rsidRPr="00C03C50">
        <w:t xml:space="preserve">The dosage may not begin with a decimal, for example .5; it must begin with a numerical value, 0.5 for example. </w:t>
      </w:r>
      <w:r w:rsidR="00693D14" w:rsidRPr="00C03C50">
        <w:t xml:space="preserve">Also, the character “^” may not be entered in the Dosage field. </w:t>
      </w:r>
      <w:r w:rsidRPr="00C03C50">
        <w:t>(The associated cost is displayed to the right of the dosage.)</w:t>
      </w:r>
    </w:p>
    <w:p w14:paraId="6195FC0A" w14:textId="77777777" w:rsidR="003549E8" w:rsidRPr="00C03C50" w:rsidRDefault="003549E8" w:rsidP="003549E8">
      <w:pPr>
        <w:pStyle w:val="cprsbulletssubbullets2"/>
      </w:pPr>
    </w:p>
    <w:p w14:paraId="51F2EBB1" w14:textId="77777777" w:rsidR="002F7420" w:rsidRDefault="002F7420" w:rsidP="002F7420">
      <w:pPr>
        <w:pStyle w:val="CPRSBulletsnote"/>
      </w:pPr>
      <w:r w:rsidRPr="00C03C50">
        <w:rPr>
          <w:b/>
        </w:rPr>
        <w:t>Note:</w:t>
      </w:r>
      <w:r w:rsidRPr="00C03C50">
        <w:rPr>
          <w:b/>
        </w:rPr>
        <w:tab/>
      </w:r>
      <w:r w:rsidRPr="00C03C50">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6F48B9E4" w14:textId="77777777" w:rsidR="003549E8" w:rsidRPr="00C03C50" w:rsidRDefault="003549E8" w:rsidP="002F7420">
      <w:pPr>
        <w:pStyle w:val="CPRSBulletsnote"/>
      </w:pPr>
    </w:p>
    <w:p w14:paraId="541062CD" w14:textId="77777777" w:rsidR="004A355B" w:rsidRPr="00C03C50" w:rsidRDefault="004A355B" w:rsidP="003549E8">
      <w:pPr>
        <w:pStyle w:val="cprsbulletssubbullets2"/>
      </w:pPr>
      <w:bookmarkStart w:id="299" w:name="lab_test_results_in_meds_order_4"/>
      <w:r w:rsidRPr="00C03C50">
        <w:t>Once a dosage is selected, any lab test results displayed in the Information field are replaced by the National Standard Orderable Item information.</w:t>
      </w:r>
    </w:p>
    <w:bookmarkEnd w:id="299"/>
    <w:p w14:paraId="13AB3FCC" w14:textId="77777777" w:rsidR="004A355B" w:rsidRPr="00C03C50" w:rsidRDefault="004A355B" w:rsidP="002F7420">
      <w:pPr>
        <w:pStyle w:val="CPRSBulletsnote"/>
      </w:pPr>
    </w:p>
    <w:p w14:paraId="2BBB291C" w14:textId="77777777" w:rsidR="00CD4E71" w:rsidRPr="00C03C50" w:rsidRDefault="00824DD9" w:rsidP="004C7A4B">
      <w:pPr>
        <w:pStyle w:val="CPRS-NumberedList"/>
      </w:pPr>
      <w:r w:rsidRPr="00C03C50">
        <w:t xml:space="preserve">In the Route field, </w:t>
      </w:r>
      <w:r w:rsidR="00552407" w:rsidRPr="00C03C50">
        <w:t>enter</w:t>
      </w:r>
      <w:r w:rsidRPr="00C03C50">
        <w:t xml:space="preserve"> the appropriate delivery</w:t>
      </w:r>
      <w:r w:rsidR="00CD4E71" w:rsidRPr="00C03C50">
        <w:t xml:space="preserve"> route</w:t>
      </w:r>
      <w:r w:rsidR="00552407" w:rsidRPr="00C03C50">
        <w:t xml:space="preserve"> for the medication</w:t>
      </w:r>
      <w:r w:rsidR="00CD4E71" w:rsidRPr="00C03C50">
        <w:t xml:space="preserve"> (</w:t>
      </w:r>
      <w:r w:rsidR="00552407" w:rsidRPr="00C03C50">
        <w:t xml:space="preserve">a </w:t>
      </w:r>
      <w:r w:rsidR="00CD4E71" w:rsidRPr="00C03C50">
        <w:t xml:space="preserve">default route </w:t>
      </w:r>
      <w:r w:rsidR="00552407" w:rsidRPr="00C03C50">
        <w:t>could have been set up</w:t>
      </w:r>
      <w:r w:rsidR="002D26F4" w:rsidRPr="00C03C50">
        <w:t>)</w:t>
      </w:r>
      <w:r w:rsidR="00552407" w:rsidRPr="00C03C50">
        <w:t xml:space="preserve"> by either selecting one from the list or by typing a valid route.</w:t>
      </w:r>
    </w:p>
    <w:p w14:paraId="4624F342" w14:textId="77777777" w:rsidR="00403F13" w:rsidRPr="00C03C50" w:rsidRDefault="00842024" w:rsidP="004C7A4B">
      <w:pPr>
        <w:pStyle w:val="CPRS-NumberedList"/>
      </w:pPr>
      <w:bookmarkStart w:id="300" w:name="Non_stndrd_complex_changes"/>
      <w:r w:rsidRPr="00C03C50">
        <w:t xml:space="preserve">In the Schedule </w:t>
      </w:r>
      <w:r w:rsidR="00824DD9" w:rsidRPr="00C03C50">
        <w:t>field</w:t>
      </w:r>
      <w:r w:rsidRPr="00C03C50">
        <w:t xml:space="preserve">, select an existing schedule from the list or, to use a </w:t>
      </w:r>
      <w:r w:rsidR="006A2E6D" w:rsidRPr="00C03C50">
        <w:t xml:space="preserve">day-of-week/administration </w:t>
      </w:r>
      <w:r w:rsidR="00E2106C" w:rsidRPr="00C03C50">
        <w:t xml:space="preserve">time </w:t>
      </w:r>
      <w:r w:rsidRPr="00C03C50">
        <w:t>schedule not on the list, select O</w:t>
      </w:r>
      <w:r w:rsidR="00824DD9" w:rsidRPr="00C03C50">
        <w:t>THER</w:t>
      </w:r>
      <w:r w:rsidR="00814486" w:rsidRPr="00C03C50">
        <w:fldChar w:fldCharType="begin"/>
      </w:r>
      <w:r w:rsidR="00814486" w:rsidRPr="00C03C50">
        <w:instrText xml:space="preserve"> XE "Other schedule for inpatient medications" </w:instrText>
      </w:r>
      <w:r w:rsidR="00814486" w:rsidRPr="00C03C50">
        <w:fldChar w:fldCharType="end"/>
      </w:r>
      <w:r w:rsidR="00403F13" w:rsidRPr="00C03C50">
        <w:t xml:space="preserve">. </w:t>
      </w:r>
    </w:p>
    <w:p w14:paraId="12950DE3" w14:textId="77777777" w:rsidR="00842024" w:rsidRPr="00C03C50" w:rsidRDefault="00403F13" w:rsidP="004C7A4B">
      <w:pPr>
        <w:pStyle w:val="CPRS-NumberedList"/>
      </w:pPr>
      <w:r w:rsidRPr="00C03C50">
        <w:t xml:space="preserve">If you entered an existing schedule, skip to step </w:t>
      </w:r>
      <w:r w:rsidR="0031496C" w:rsidRPr="00C03C50">
        <w:t>9</w:t>
      </w:r>
      <w:r w:rsidRPr="00C03C50">
        <w:t xml:space="preserve">. </w:t>
      </w:r>
      <w:r w:rsidR="00842024" w:rsidRPr="00C03C50">
        <w:t>If you selected O</w:t>
      </w:r>
      <w:r w:rsidR="00824DD9" w:rsidRPr="00C03C50">
        <w:t>THER</w:t>
      </w:r>
      <w:r w:rsidR="00842024" w:rsidRPr="00C03C50">
        <w:t>,</w:t>
      </w:r>
      <w:r w:rsidR="00E2106C" w:rsidRPr="00C03C50">
        <w:t xml:space="preserve"> CPRS displays the Order with Schedule ‘OTHER’ dialog. T</w:t>
      </w:r>
      <w:r w:rsidR="00842024" w:rsidRPr="00C03C50">
        <w:t>ake the following steps:</w:t>
      </w:r>
    </w:p>
    <w:p w14:paraId="7B4267F2" w14:textId="77777777" w:rsidR="00442301" w:rsidRPr="00C03C50" w:rsidRDefault="00442301" w:rsidP="00A6771D">
      <w:pPr>
        <w:pStyle w:val="acprssubnumlist2"/>
      </w:pPr>
      <w:r w:rsidRPr="00C03C50">
        <w:t>Select one or more checkboxes by the appropriate days of the week.</w:t>
      </w:r>
    </w:p>
    <w:p w14:paraId="3D9AAEBE" w14:textId="77777777" w:rsidR="00442301" w:rsidRPr="00C03C50" w:rsidRDefault="00442301" w:rsidP="00A6771D">
      <w:pPr>
        <w:pStyle w:val="acprssubnumlist2"/>
      </w:pPr>
      <w:r w:rsidRPr="00C03C50">
        <w:t xml:space="preserve">If the schedule requires specific administration times skip to steps c and d. To select a schedule from the list, highlight the schedule and select </w:t>
      </w:r>
      <w:r w:rsidRPr="00B14805">
        <w:rPr>
          <w:b/>
        </w:rPr>
        <w:t>Add</w:t>
      </w:r>
      <w:r w:rsidRPr="00C03C50">
        <w:t xml:space="preserve">. </w:t>
      </w:r>
    </w:p>
    <w:p w14:paraId="722E845D" w14:textId="77777777" w:rsidR="00442301" w:rsidRPr="00C03C50" w:rsidRDefault="00442301" w:rsidP="003549E8">
      <w:pPr>
        <w:pStyle w:val="CPRSBulletsnote"/>
      </w:pPr>
      <w:r w:rsidRPr="00C03C50">
        <w:rPr>
          <w:b/>
        </w:rPr>
        <w:lastRenderedPageBreak/>
        <w:t>Note:</w:t>
      </w:r>
      <w:r w:rsidRPr="00C03C50">
        <w:tab/>
        <w:t xml:space="preserve">Users can assign either a schedule from the list or specific administration times, but not both. </w:t>
      </w:r>
      <w:r w:rsidR="00C66155" w:rsidRPr="00C03C50">
        <w:t>If launched from the Complex tab, the Day-of-Week Schedule builder does not display one-time schedules in the schedule list.</w:t>
      </w:r>
      <w:r w:rsidR="00325EBE" w:rsidRPr="00C03C50">
        <w:t xml:space="preserve"> Also, because the user is specifying days of the week and a schedule, the list will contain only schedules less than 24 hours (for example, Q36H will not be in the list).</w:t>
      </w:r>
    </w:p>
    <w:p w14:paraId="7D98DFB7" w14:textId="77777777" w:rsidR="00442301" w:rsidRPr="00A56470" w:rsidRDefault="00442301" w:rsidP="00A6771D">
      <w:pPr>
        <w:pStyle w:val="acprssubnumlist2"/>
      </w:pPr>
      <w:r w:rsidRPr="00A56470">
        <w:t>To use a specific administration time, select the hour and minutes (if the user only selects the hour, the minutes will default to zero) and select Add.</w:t>
      </w:r>
    </w:p>
    <w:p w14:paraId="6CCB5A1A" w14:textId="77777777" w:rsidR="00442301" w:rsidRPr="00A56470" w:rsidRDefault="00442301" w:rsidP="00A6771D">
      <w:pPr>
        <w:pStyle w:val="acprssubnumlist2"/>
      </w:pPr>
      <w:r w:rsidRPr="00A56470">
        <w:t>Repeat step c until you have entered all required administration times.</w:t>
      </w:r>
    </w:p>
    <w:p w14:paraId="504C8391" w14:textId="77777777" w:rsidR="00442301" w:rsidRPr="00C03C50" w:rsidRDefault="00442301" w:rsidP="00442301">
      <w:pPr>
        <w:pStyle w:val="cprsasubnumalphalistwarning"/>
      </w:pPr>
      <w:r w:rsidRPr="00C03C50">
        <w:rPr>
          <w:b/>
        </w:rPr>
        <w:t>Warning:</w:t>
      </w:r>
      <w:r w:rsidRPr="00C03C50">
        <w:tab/>
        <w:t>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w:t>
      </w:r>
    </w:p>
    <w:p w14:paraId="22602FB7" w14:textId="77777777" w:rsidR="00442301" w:rsidRPr="00A56470" w:rsidRDefault="00442301" w:rsidP="00A6771D">
      <w:pPr>
        <w:pStyle w:val="acprssubnumlist2"/>
      </w:pPr>
      <w:r w:rsidRPr="00A56470">
        <w:t>If you make a mistake while selecting an administration time or schedule, do one of the following to remove it:</w:t>
      </w:r>
    </w:p>
    <w:p w14:paraId="5F133162" w14:textId="77777777" w:rsidR="00442301" w:rsidRPr="00C03C50" w:rsidRDefault="00442301" w:rsidP="005F7756">
      <w:pPr>
        <w:pStyle w:val="CPRSsubnotebullet"/>
      </w:pPr>
      <w:r w:rsidRPr="00C03C50">
        <w:t xml:space="preserve">For a single administration time, highlight the hour and minutes in the Set Administration Time fields and select </w:t>
      </w:r>
      <w:r w:rsidRPr="00C03C50">
        <w:rPr>
          <w:b/>
        </w:rPr>
        <w:t xml:space="preserve">Remove </w:t>
      </w:r>
      <w:r w:rsidRPr="00C03C50">
        <w:t>(so to remove 08:00, you would have to select that time in the Set Administration Time fields not in the Schedule text box.)</w:t>
      </w:r>
      <w:r w:rsidRPr="00C03C50">
        <w:rPr>
          <w:b/>
        </w:rPr>
        <w:t xml:space="preserve"> </w:t>
      </w:r>
    </w:p>
    <w:p w14:paraId="7E5A5563" w14:textId="77777777" w:rsidR="00442301" w:rsidRPr="00C03C50" w:rsidRDefault="00442301" w:rsidP="005F7756">
      <w:pPr>
        <w:pStyle w:val="CPRSsubnotebullet"/>
      </w:pPr>
      <w:r w:rsidRPr="00C03C50">
        <w:t xml:space="preserve">To remove the schedule, highlight the schedule and select </w:t>
      </w:r>
      <w:r w:rsidRPr="00C03C50">
        <w:rPr>
          <w:b/>
        </w:rPr>
        <w:t>Remove</w:t>
      </w:r>
      <w:r w:rsidRPr="00C03C50">
        <w:t xml:space="preserve">. </w:t>
      </w:r>
    </w:p>
    <w:p w14:paraId="6A8AC088" w14:textId="77777777" w:rsidR="00442301" w:rsidRPr="00C03C50" w:rsidRDefault="00442301" w:rsidP="005F7756">
      <w:pPr>
        <w:pStyle w:val="CPRSsubnotebullet"/>
      </w:pPr>
      <w:r w:rsidRPr="00C03C50">
        <w:t xml:space="preserve">To remove the entire schedule and begin again with step a, select </w:t>
      </w:r>
      <w:r w:rsidRPr="00C03C50">
        <w:rPr>
          <w:b/>
        </w:rPr>
        <w:t>Reset</w:t>
      </w:r>
      <w:r w:rsidRPr="00C03C50">
        <w:t>.</w:t>
      </w:r>
    </w:p>
    <w:p w14:paraId="68090E20" w14:textId="77777777" w:rsidR="00442301" w:rsidRPr="00C03C50" w:rsidRDefault="00442301" w:rsidP="00A6771D">
      <w:pPr>
        <w:pStyle w:val="acprssubnumlist2"/>
      </w:pPr>
      <w:r w:rsidRPr="00C03C50">
        <w:t xml:space="preserve">Review the </w:t>
      </w:r>
      <w:r w:rsidRPr="00B14805">
        <w:rPr>
          <w:b/>
        </w:rPr>
        <w:t xml:space="preserve">Schedule </w:t>
      </w:r>
      <w:r w:rsidRPr="00C03C50">
        <w:t>field.</w:t>
      </w:r>
    </w:p>
    <w:p w14:paraId="3E6FD0F8" w14:textId="77777777" w:rsidR="00442301" w:rsidRPr="00C03C50" w:rsidRDefault="00442301" w:rsidP="00A6771D">
      <w:pPr>
        <w:pStyle w:val="acprssubnumlist2"/>
      </w:pPr>
      <w:r w:rsidRPr="00C03C50">
        <w:t xml:space="preserve">When you have the correct schedule, select </w:t>
      </w:r>
      <w:r w:rsidRPr="00B14805">
        <w:rPr>
          <w:b/>
        </w:rPr>
        <w:t>OK</w:t>
      </w:r>
      <w:r w:rsidRPr="00C03C50">
        <w:t>.</w:t>
      </w:r>
    </w:p>
    <w:p w14:paraId="62B090C9" w14:textId="77777777" w:rsidR="00442301" w:rsidRPr="00C03C50" w:rsidRDefault="001C354A" w:rsidP="00442301">
      <w:pPr>
        <w:pStyle w:val="CPRScaptionChar0"/>
      </w:pPr>
      <w:r w:rsidRPr="00C03C50">
        <w:rPr>
          <w:noProof/>
        </w:rPr>
        <w:drawing>
          <wp:inline distT="0" distB="0" distL="0" distR="0" wp14:anchorId="06C38CC4" wp14:editId="16FBE76A">
            <wp:extent cx="4627880" cy="3196590"/>
            <wp:effectExtent l="0" t="0" r="0" b="0"/>
            <wp:docPr id="241" name="Picture 241"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27880" cy="3196590"/>
                    </a:xfrm>
                    <a:prstGeom prst="rect">
                      <a:avLst/>
                    </a:prstGeom>
                    <a:noFill/>
                    <a:ln>
                      <a:noFill/>
                    </a:ln>
                  </pic:spPr>
                </pic:pic>
              </a:graphicData>
            </a:graphic>
          </wp:inline>
        </w:drawing>
      </w:r>
    </w:p>
    <w:p w14:paraId="2AAF4EEE" w14:textId="77777777" w:rsidR="00442301" w:rsidRDefault="00442301" w:rsidP="00442301">
      <w:pPr>
        <w:pStyle w:val="CPRScaptionChar0"/>
      </w:pPr>
      <w:r w:rsidRPr="00C03C50">
        <w:t xml:space="preserve">The </w:t>
      </w:r>
      <w:r w:rsidRPr="00C03C50">
        <w:rPr>
          <w:i/>
        </w:rPr>
        <w:t>Order with Schedule ‘OTHER’</w:t>
      </w:r>
      <w:r w:rsidRPr="00C03C50">
        <w:t xml:space="preserve"> dialog allows you to enter a customized day-of-week and/or administration-time schedule. The user can enter specific administration times or select a schedule from the available list.</w:t>
      </w:r>
    </w:p>
    <w:p w14:paraId="2273C71F" w14:textId="77777777" w:rsidR="005F7756" w:rsidRPr="00C03C50" w:rsidRDefault="005F7756" w:rsidP="00442301">
      <w:pPr>
        <w:pStyle w:val="CPRScaptionChar0"/>
      </w:pPr>
    </w:p>
    <w:p w14:paraId="4EAAAEC0" w14:textId="77777777" w:rsidR="00403F13" w:rsidRPr="00C03C50" w:rsidRDefault="00403F13" w:rsidP="00403F13">
      <w:pPr>
        <w:pStyle w:val="CPRScaptionChar0"/>
      </w:pPr>
    </w:p>
    <w:p w14:paraId="04FEE853" w14:textId="77777777" w:rsidR="00403F13" w:rsidRPr="00C03C50" w:rsidRDefault="00403F13" w:rsidP="004C7A4B">
      <w:pPr>
        <w:pStyle w:val="CPRS-NumberedList"/>
      </w:pPr>
      <w:r w:rsidRPr="00C03C50">
        <w:t>Select PRN</w:t>
      </w:r>
      <w:r w:rsidRPr="00C03C50">
        <w:fldChar w:fldCharType="begin"/>
      </w:r>
      <w:r w:rsidRPr="00C03C50">
        <w:instrText xml:space="preserve"> XE "PRN" </w:instrText>
      </w:r>
      <w:r w:rsidRPr="00C03C50">
        <w:fldChar w:fldCharType="end"/>
      </w:r>
      <w:r w:rsidRPr="00C03C50">
        <w:t xml:space="preserve"> if necessary.</w:t>
      </w:r>
    </w:p>
    <w:bookmarkEnd w:id="300"/>
    <w:p w14:paraId="42237332" w14:textId="77777777" w:rsidR="00920BA3" w:rsidRDefault="005F7756" w:rsidP="005F7756">
      <w:pPr>
        <w:pStyle w:val="CPRSBulletsnote"/>
      </w:pPr>
      <w:r>
        <w:tab/>
      </w:r>
      <w:r>
        <w:tab/>
      </w:r>
      <w:r w:rsidR="00920BA3" w:rsidRPr="00C03C50">
        <w:t>PRN will display in the schedule field if the PRN checkbox is checked or if the schedule is defined in the Pharmacy files as a PRN schedule.</w:t>
      </w:r>
    </w:p>
    <w:p w14:paraId="65072419" w14:textId="77777777" w:rsidR="005F7756" w:rsidRPr="00C03C50" w:rsidRDefault="005F7756" w:rsidP="005F7756">
      <w:pPr>
        <w:pStyle w:val="CPRSBulletsnote"/>
      </w:pPr>
    </w:p>
    <w:p w14:paraId="5E00B23D" w14:textId="77777777" w:rsidR="00CD4E71" w:rsidRPr="00C03C50" w:rsidRDefault="002C7EE3" w:rsidP="004C7A4B">
      <w:pPr>
        <w:pStyle w:val="CPRS-NumberedList"/>
      </w:pPr>
      <w:r w:rsidRPr="00C03C50">
        <w:t>Select</w:t>
      </w:r>
      <w:r w:rsidR="00CD4E71" w:rsidRPr="00C03C50">
        <w:t xml:space="preserve"> the </w:t>
      </w:r>
      <w:r w:rsidR="00CD4E71" w:rsidRPr="009513E0">
        <w:rPr>
          <w:b/>
        </w:rPr>
        <w:t>Duration</w:t>
      </w:r>
      <w:r w:rsidR="00CD4E71" w:rsidRPr="00C03C50">
        <w:t xml:space="preserve"> </w:t>
      </w:r>
      <w:r w:rsidR="00B049F1" w:rsidRPr="00C03C50">
        <w:t>field. E</w:t>
      </w:r>
      <w:r w:rsidR="00CD4E71" w:rsidRPr="00C03C50">
        <w:t>nter a number and select units (</w:t>
      </w:r>
      <w:r w:rsidR="00597E55" w:rsidRPr="00C03C50">
        <w:t>the default unit is days</w:t>
      </w:r>
      <w:r w:rsidR="00CD4E71" w:rsidRPr="00C03C50">
        <w:t>) a patient should use the specified dose.</w:t>
      </w:r>
    </w:p>
    <w:p w14:paraId="5BC2C239" w14:textId="77777777" w:rsidR="00CD4E71" w:rsidRPr="00C03C50" w:rsidRDefault="00CD4E71" w:rsidP="004C7A4B">
      <w:pPr>
        <w:pStyle w:val="CPRS-NumberedList"/>
      </w:pPr>
      <w:r w:rsidRPr="00C03C50">
        <w:t>Add the appropriate conjunction: And, Then, Except (Except is only for Outpatient Meds) or no conjunction for the final line.</w:t>
      </w:r>
    </w:p>
    <w:p w14:paraId="59A1EC68" w14:textId="77777777" w:rsidR="007B7E02" w:rsidRDefault="007B7E02" w:rsidP="005F7756">
      <w:pPr>
        <w:pStyle w:val="CPRSBulletsnote"/>
      </w:pPr>
      <w:r w:rsidRPr="005F7756">
        <w:rPr>
          <w:b/>
        </w:rPr>
        <w:t>Note:</w:t>
      </w:r>
      <w:r w:rsidRPr="00C03C50">
        <w:tab/>
        <w:t>The conjunction “Then” requires a duration to be added.</w:t>
      </w:r>
    </w:p>
    <w:p w14:paraId="33F73A9B" w14:textId="77777777" w:rsidR="005F7756" w:rsidRPr="00C03C50" w:rsidRDefault="005F7756" w:rsidP="005F7756">
      <w:pPr>
        <w:pStyle w:val="CPRSBulletsnote"/>
      </w:pPr>
    </w:p>
    <w:p w14:paraId="2E902A92" w14:textId="77777777" w:rsidR="00CD4E71" w:rsidRPr="00C03C50" w:rsidRDefault="002C7EE3" w:rsidP="004C7A4B">
      <w:pPr>
        <w:pStyle w:val="CPRS-NumberedList"/>
      </w:pPr>
      <w:r w:rsidRPr="00C03C50">
        <w:t>Select</w:t>
      </w:r>
      <w:r w:rsidR="00CD4E71" w:rsidRPr="00C03C50">
        <w:t xml:space="preserve"> the </w:t>
      </w:r>
      <w:r w:rsidR="00CD4E71" w:rsidRPr="009513E0">
        <w:rPr>
          <w:b/>
        </w:rPr>
        <w:t>Dosage</w:t>
      </w:r>
      <w:r w:rsidR="00CD4E71" w:rsidRPr="00C03C50">
        <w:t xml:space="preserve"> field in the next row and select a dosage. </w:t>
      </w:r>
    </w:p>
    <w:p w14:paraId="6BBDE9D8" w14:textId="77777777" w:rsidR="009E4430" w:rsidRDefault="005F7756" w:rsidP="005F7756">
      <w:pPr>
        <w:pStyle w:val="CPRSBulletsnote"/>
      </w:pPr>
      <w:r>
        <w:tab/>
      </w:r>
      <w:r>
        <w:tab/>
      </w:r>
      <w:r w:rsidR="009E4430" w:rsidRPr="00C03C50">
        <w:t xml:space="preserve">The dosage may not begin with a decimal, for example .5; it must begin with a numerical value, 0.5 for example. </w:t>
      </w:r>
      <w:r w:rsidR="00693D14" w:rsidRPr="00C03C50">
        <w:t xml:space="preserve">Also, the character “^” may not be entered in the Dosage field. </w:t>
      </w:r>
      <w:r w:rsidR="009E4430" w:rsidRPr="00C03C50">
        <w:t>(The associated cost is displayed to the right of the dosage.)</w:t>
      </w:r>
    </w:p>
    <w:p w14:paraId="6FC0F642" w14:textId="77777777" w:rsidR="005F7756" w:rsidRPr="00C03C50" w:rsidRDefault="005F7756" w:rsidP="005F7756">
      <w:pPr>
        <w:pStyle w:val="CPRSBulletsnote"/>
      </w:pPr>
    </w:p>
    <w:p w14:paraId="58B4264E" w14:textId="77777777" w:rsidR="00CD4E71" w:rsidRPr="00C03C50" w:rsidRDefault="00CD4E71" w:rsidP="004C7A4B">
      <w:pPr>
        <w:pStyle w:val="CPRS-NumberedList"/>
      </w:pPr>
      <w:r w:rsidRPr="00C03C50">
        <w:t>CPRS fill</w:t>
      </w:r>
      <w:r w:rsidR="00B049F1" w:rsidRPr="00C03C50">
        <w:t>s</w:t>
      </w:r>
      <w:r w:rsidRPr="00C03C50">
        <w:t xml:space="preserve"> in the Route and Schedule fields. If necessary, change the </w:t>
      </w:r>
      <w:r w:rsidR="00B049F1" w:rsidRPr="00C03C50">
        <w:t xml:space="preserve">values in </w:t>
      </w:r>
      <w:r w:rsidRPr="00C03C50">
        <w:t xml:space="preserve">Route and Schedule </w:t>
      </w:r>
      <w:r w:rsidR="00B049F1" w:rsidRPr="00C03C50">
        <w:t>fields</w:t>
      </w:r>
      <w:r w:rsidRPr="00C03C50">
        <w:t>.</w:t>
      </w:r>
    </w:p>
    <w:p w14:paraId="122E6092" w14:textId="77777777" w:rsidR="00CD4E71" w:rsidRPr="00C03C50" w:rsidRDefault="00B054D1" w:rsidP="004C7A4B">
      <w:pPr>
        <w:pStyle w:val="CPRS-NumberedList"/>
      </w:pPr>
      <w:r w:rsidRPr="00C03C50">
        <w:t>E</w:t>
      </w:r>
      <w:r w:rsidR="00597E55" w:rsidRPr="00C03C50">
        <w:t>nter the</w:t>
      </w:r>
      <w:r w:rsidR="00CD4E71" w:rsidRPr="00C03C50">
        <w:t xml:space="preserve"> duration and a conjunction</w:t>
      </w:r>
      <w:r w:rsidR="00BA2F10" w:rsidRPr="00C03C50">
        <w:t xml:space="preserve"> (or no conjunction for the final line)</w:t>
      </w:r>
      <w:r w:rsidR="00CD4E71" w:rsidRPr="00C03C50">
        <w:t>.</w:t>
      </w:r>
    </w:p>
    <w:p w14:paraId="183B798A" w14:textId="77777777" w:rsidR="00CD4E71" w:rsidRPr="00C03C50" w:rsidRDefault="00CD4E71">
      <w:pPr>
        <w:pStyle w:val="CPRSH3Note"/>
        <w:ind w:left="2246"/>
        <w:rPr>
          <w:b/>
          <w:bCs w:val="0"/>
        </w:rPr>
      </w:pPr>
    </w:p>
    <w:p w14:paraId="3CB254F6" w14:textId="77777777" w:rsidR="00B049F1" w:rsidRPr="00C03C50" w:rsidRDefault="00CD4E71" w:rsidP="005F7756">
      <w:pPr>
        <w:pStyle w:val="CPRSBulletsnote"/>
      </w:pPr>
      <w:bookmarkStart w:id="301" w:name="note_im_order_status_rules"/>
      <w:bookmarkEnd w:id="301"/>
      <w:r w:rsidRPr="005F7756">
        <w:rPr>
          <w:b/>
        </w:rPr>
        <w:t>Note:</w:t>
      </w:r>
      <w:r w:rsidRPr="00C03C50">
        <w:t xml:space="preserve"> </w:t>
      </w:r>
      <w:r w:rsidR="0031496C" w:rsidRPr="00C03C50">
        <w:tab/>
      </w:r>
      <w:r w:rsidRPr="00C03C50">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p w14:paraId="20723331" w14:textId="77777777" w:rsidR="00CD12EE" w:rsidRPr="00C03C50" w:rsidRDefault="001C354A" w:rsidP="00CD12EE">
      <w:pPr>
        <w:pStyle w:val="CPRScaption0"/>
        <w:ind w:left="1440"/>
      </w:pPr>
      <w:r w:rsidRPr="00C03C50">
        <w:rPr>
          <w:noProof/>
        </w:rPr>
        <w:lastRenderedPageBreak/>
        <w:drawing>
          <wp:inline distT="0" distB="0" distL="0" distR="0" wp14:anchorId="58E9876D" wp14:editId="11FD4A1A">
            <wp:extent cx="5486400" cy="3943985"/>
            <wp:effectExtent l="0" t="0" r="0" b="0"/>
            <wp:docPr id="242" name="Picture 242" descr="From the Medication Order dialog's Complex tab, users can create complex orders for their patients. This enables providers to order tapering doses and similar kinds of doses. The fields are the same as on the other tab with the addition of a duration field and a conjunction field where the provider can choose &quot;then&quot; or &quot;and&quot;. Administration times are also listed when a regular schedule without PRN is selected for each line on inpatient 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From the Medication Order dialog's Complex tab, users can create complex orders for their patients. This enables providers to order tapering doses and similar kinds of doses. The fields are the same as on the other tab with the addition of a duration field and a conjunction field where the provider can choose &quot;then&quot; or &quot;and&quot;. Administration times are also listed when a regular schedule without PRN is selected for each line on inpatient medication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3943985"/>
                    </a:xfrm>
                    <a:prstGeom prst="rect">
                      <a:avLst/>
                    </a:prstGeom>
                    <a:noFill/>
                    <a:ln>
                      <a:noFill/>
                    </a:ln>
                  </pic:spPr>
                </pic:pic>
              </a:graphicData>
            </a:graphic>
          </wp:inline>
        </w:drawing>
      </w:r>
    </w:p>
    <w:p w14:paraId="58229FC3" w14:textId="77777777" w:rsidR="00CD12EE" w:rsidRPr="00C03C50" w:rsidRDefault="00CD12EE" w:rsidP="00CD12EE">
      <w:pPr>
        <w:pStyle w:val="CPRScaption0"/>
        <w:ind w:left="1440"/>
      </w:pPr>
      <w:r w:rsidRPr="00C03C50">
        <w:t xml:space="preserve">You should specify the duration for a medication order. </w:t>
      </w:r>
    </w:p>
    <w:p w14:paraId="4357E830" w14:textId="77777777" w:rsidR="002C7EE3" w:rsidRPr="00C03C50" w:rsidRDefault="002C7EE3" w:rsidP="00CD12EE">
      <w:pPr>
        <w:pStyle w:val="CPRScaption0"/>
        <w:ind w:left="1440"/>
      </w:pPr>
    </w:p>
    <w:p w14:paraId="1E7345F1" w14:textId="77777777" w:rsidR="00CD4E71" w:rsidRPr="00C03C50" w:rsidRDefault="00BA2F10" w:rsidP="004C7A4B">
      <w:pPr>
        <w:pStyle w:val="CPRS-NumberedList"/>
      </w:pPr>
      <w:r w:rsidRPr="00C03C50">
        <w:t>Repeat steps 12-14</w:t>
      </w:r>
      <w:r w:rsidR="00CD4E71" w:rsidRPr="00C03C50">
        <w:t xml:space="preserve"> until you have completed the complex dose.</w:t>
      </w:r>
    </w:p>
    <w:p w14:paraId="474EF37C" w14:textId="77777777" w:rsidR="00CD4E71" w:rsidRPr="00C03C50" w:rsidRDefault="00CD4E71" w:rsidP="005F7756">
      <w:pPr>
        <w:pStyle w:val="CPRSBulletsnote"/>
      </w:pPr>
      <w:r w:rsidRPr="005F7756">
        <w:rPr>
          <w:b/>
        </w:rPr>
        <w:t>Note:</w:t>
      </w:r>
      <w:r w:rsidRPr="00C03C50">
        <w:tab/>
        <w:t xml:space="preserve">You can also add or remove a row in the complex dosage. If you add a row, </w:t>
      </w:r>
      <w:r w:rsidR="00C565E6" w:rsidRPr="00C03C50">
        <w:t xml:space="preserve">CPRS places </w:t>
      </w:r>
      <w:r w:rsidRPr="00C03C50">
        <w:t>the new row above the selected row. To add a row, click the gray area in front of the row and click Add Row. To delete a row, click the gray area in front of the row to be deleted and click Delete Row.</w:t>
      </w:r>
    </w:p>
    <w:p w14:paraId="3ADFBA15" w14:textId="77777777" w:rsidR="00CD4E71" w:rsidRPr="00C03C50" w:rsidRDefault="00CD4E71" w:rsidP="004C7A4B">
      <w:pPr>
        <w:pStyle w:val="CPRS-NumberedList"/>
      </w:pPr>
      <w:r w:rsidRPr="00C03C50">
        <w:t>Add comments</w:t>
      </w:r>
      <w:r w:rsidR="00CD12EE" w:rsidRPr="00C03C50">
        <w:t xml:space="preserve"> (optional).</w:t>
      </w:r>
    </w:p>
    <w:p w14:paraId="33F28FE5" w14:textId="77777777" w:rsidR="00CD12EE" w:rsidRPr="00C03C50" w:rsidRDefault="005F7756" w:rsidP="005F7756">
      <w:pPr>
        <w:pStyle w:val="CPRSBulletsnote"/>
      </w:pPr>
      <w:r>
        <w:tab/>
      </w:r>
      <w:r>
        <w:tab/>
      </w:r>
      <w:r w:rsidR="00CD4E71" w:rsidRPr="00C03C50">
        <w:t xml:space="preserve">CPRS displays the expected date and time of the first dose. </w:t>
      </w:r>
      <w:bookmarkStart w:id="302" w:name="inpt_meds_expected_first_dose_complex"/>
      <w:r w:rsidR="008C3CD0" w:rsidRPr="00C03C50">
        <w:t>(For example, CPRS cannot show an expected first dose for “on call” or schedules with PRN. On the complex tab, it will not try to determine an expected first dose after a THEN because the first item must be completed.)</w:t>
      </w:r>
      <w:bookmarkEnd w:id="302"/>
      <w:r w:rsidR="008C3CD0" w:rsidRPr="00C03C50">
        <w:t xml:space="preserve"> </w:t>
      </w:r>
    </w:p>
    <w:p w14:paraId="7B871CFA" w14:textId="77777777" w:rsidR="00CD4E71" w:rsidRPr="00C03C50" w:rsidRDefault="00CD4E71" w:rsidP="004C7A4B">
      <w:pPr>
        <w:pStyle w:val="CPRS-NumberedList"/>
      </w:pPr>
      <w:r w:rsidRPr="00C03C50">
        <w:t xml:space="preserve">If you want to give an additional dose now, select the </w:t>
      </w:r>
      <w:bookmarkStart w:id="303" w:name="med_tab_additional_dose_complex"/>
      <w:bookmarkEnd w:id="303"/>
      <w:r w:rsidR="00766E1B" w:rsidRPr="009513E0">
        <w:rPr>
          <w:b/>
        </w:rPr>
        <w:t>Give additional dose now</w:t>
      </w:r>
      <w:r w:rsidR="00766E1B" w:rsidRPr="00C03C50">
        <w:t xml:space="preserve"> check box</w:t>
      </w:r>
      <w:r w:rsidRPr="00C03C50">
        <w:t>.</w:t>
      </w:r>
      <w:r w:rsidR="00CD12EE" w:rsidRPr="00C03C50">
        <w:t xml:space="preserve"> If you select the check box, the Give Additional Dose Now for Complex Order warning dialog box appears, as shown below.</w:t>
      </w:r>
    </w:p>
    <w:p w14:paraId="096FAC64" w14:textId="77777777" w:rsidR="00CD4E71" w:rsidRPr="00C03C50" w:rsidRDefault="001C354A" w:rsidP="00457C20">
      <w:pPr>
        <w:pStyle w:val="CPRScaption0"/>
        <w:ind w:left="1440"/>
      </w:pPr>
      <w:r w:rsidRPr="00C03C50">
        <w:rPr>
          <w:noProof/>
        </w:rPr>
        <w:drawing>
          <wp:inline distT="0" distB="0" distL="0" distR="0" wp14:anchorId="3D107155" wp14:editId="3AD891F6">
            <wp:extent cx="3736975" cy="1129030"/>
            <wp:effectExtent l="0" t="0" r="0" b="0"/>
            <wp:docPr id="243" name="Picture 243" descr="For complex doses, this Give Additional Dose Now for Complex Order warning dialog to not overmedicate the patient and that the user may want to chane the duration in the first line of the complex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For complex doses, this Give Additional Dose Now for Complex Order warning dialog to not overmedicate the patient and that the user may want to chane the duration in the first line of the complex ord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36975" cy="1129030"/>
                    </a:xfrm>
                    <a:prstGeom prst="rect">
                      <a:avLst/>
                    </a:prstGeom>
                    <a:noFill/>
                    <a:ln>
                      <a:noFill/>
                    </a:ln>
                  </pic:spPr>
                </pic:pic>
              </a:graphicData>
            </a:graphic>
          </wp:inline>
        </w:drawing>
      </w:r>
    </w:p>
    <w:p w14:paraId="1C353EB0" w14:textId="77777777" w:rsidR="00CD4E71" w:rsidRPr="00C03C50" w:rsidRDefault="00CD4E71" w:rsidP="00CD12EE">
      <w:pPr>
        <w:pStyle w:val="CPRScaption0"/>
        <w:spacing w:after="120"/>
        <w:ind w:left="1440"/>
      </w:pPr>
      <w:bookmarkStart w:id="304" w:name="inpt_meds_give_add_dose_complex_order"/>
      <w:bookmarkEnd w:id="304"/>
      <w:r w:rsidRPr="00C03C50">
        <w:t xml:space="preserve">CPRS displays a warning to providers who select </w:t>
      </w:r>
      <w:r w:rsidR="005E3BA7" w:rsidRPr="00C03C50">
        <w:t>“</w:t>
      </w:r>
      <w:r w:rsidRPr="00C03C50">
        <w:t>Give additional dose now</w:t>
      </w:r>
      <w:r w:rsidR="005E3BA7" w:rsidRPr="00C03C50">
        <w:t>”</w:t>
      </w:r>
      <w:r w:rsidR="00CD12EE" w:rsidRPr="00C03C50">
        <w:rPr>
          <w:b/>
        </w:rPr>
        <w:t xml:space="preserve"> </w:t>
      </w:r>
      <w:r w:rsidR="00CD12EE" w:rsidRPr="00C03C50">
        <w:t>when placing a complex order.</w:t>
      </w:r>
    </w:p>
    <w:p w14:paraId="41B2AEEB" w14:textId="77777777" w:rsidR="00766E1B" w:rsidRPr="00C03C50" w:rsidRDefault="00766E1B" w:rsidP="00766E1B">
      <w:pPr>
        <w:pStyle w:val="CPRSH3Body"/>
        <w:ind w:left="1440"/>
      </w:pPr>
      <w:r w:rsidRPr="00C03C50">
        <w:t xml:space="preserve">When you select the </w:t>
      </w:r>
      <w:r w:rsidRPr="00C03C50">
        <w:rPr>
          <w:b/>
        </w:rPr>
        <w:t>Give additional dose now</w:t>
      </w:r>
      <w:r w:rsidRPr="00C03C50">
        <w:t xml:space="preserve"> check box, CPRS creates two new orders. Depending on your version of CPRS, the order priority and </w:t>
      </w:r>
      <w:r w:rsidRPr="00C03C50">
        <w:lastRenderedPageBreak/>
        <w:t>dosing schedule may be set automatically or may require manual adjustments. The pop-up messages displayed will also vary.</w:t>
      </w:r>
    </w:p>
    <w:p w14:paraId="7EED440F" w14:textId="77777777" w:rsidR="00766E1B" w:rsidRPr="00C03C50" w:rsidRDefault="00766E1B" w:rsidP="004C7A4B">
      <w:pPr>
        <w:pStyle w:val="CPRS-NumberedList"/>
      </w:pPr>
      <w:r w:rsidRPr="00C03C50">
        <w:t>When running CPRS v31a:</w:t>
      </w:r>
    </w:p>
    <w:p w14:paraId="6F58F9B8" w14:textId="77777777" w:rsidR="00766E1B" w:rsidRPr="00C03C50" w:rsidRDefault="00766E1B" w:rsidP="00662858">
      <w:pPr>
        <w:pStyle w:val="CPRSH3Body"/>
        <w:ind w:left="1890"/>
      </w:pPr>
      <w:r w:rsidRPr="00C03C50">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14:paraId="4370F4DD" w14:textId="77777777" w:rsidR="00766E1B" w:rsidRPr="00C03C50" w:rsidRDefault="00766E1B" w:rsidP="00662858">
      <w:pPr>
        <w:pStyle w:val="CPRSH3Body"/>
        <w:ind w:left="1890"/>
      </w:pPr>
      <w:r w:rsidRPr="00C03C50">
        <w:t>The administration schedule and priority for both orders are reflected in the Warning message displayed.</w:t>
      </w:r>
    </w:p>
    <w:p w14:paraId="5F6EA736" w14:textId="77777777" w:rsidR="00766E1B" w:rsidRPr="00C03C50" w:rsidRDefault="0099158F" w:rsidP="0099158F">
      <w:pPr>
        <w:pStyle w:val="CPRScaptionChar0"/>
      </w:pPr>
      <w:r>
        <w:rPr>
          <w:noProof/>
        </w:rPr>
        <w:tab/>
      </w:r>
      <w:r w:rsidR="001C354A" w:rsidRPr="00C03C50">
        <w:rPr>
          <w:noProof/>
        </w:rPr>
        <w:drawing>
          <wp:inline distT="0" distB="0" distL="0" distR="0" wp14:anchorId="21645A2B" wp14:editId="21E3E842">
            <wp:extent cx="4174490" cy="2258060"/>
            <wp:effectExtent l="0" t="0" r="0" b="0"/>
            <wp:docPr id="244" name="Picture 2" descr="Give additional dose now Warning message displayed in CPRS v31A. Both the NOW order and the Ongoing order assigned a priority of ROU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 additional dose now Warning message displayed in CPRS v31A. Both the NOW order and the Ongoing order assigned a priority of ROUTIN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74490" cy="2258060"/>
                    </a:xfrm>
                    <a:prstGeom prst="rect">
                      <a:avLst/>
                    </a:prstGeom>
                    <a:noFill/>
                    <a:ln>
                      <a:noFill/>
                    </a:ln>
                  </pic:spPr>
                </pic:pic>
              </a:graphicData>
            </a:graphic>
          </wp:inline>
        </w:drawing>
      </w:r>
    </w:p>
    <w:p w14:paraId="3311B628" w14:textId="77777777" w:rsidR="00766E1B" w:rsidRDefault="005E3BA7" w:rsidP="0099158F">
      <w:pPr>
        <w:pStyle w:val="CPRScaptionChar0"/>
      </w:pPr>
      <w:r w:rsidRPr="00C03C50">
        <w:t>“</w:t>
      </w:r>
      <w:r w:rsidR="00766E1B" w:rsidRPr="00C03C50">
        <w:t>Give additional dose now</w:t>
      </w:r>
      <w:r w:rsidRPr="00C03C50">
        <w:t>”</w:t>
      </w:r>
      <w:r w:rsidR="00766E1B" w:rsidRPr="00C03C50">
        <w:t xml:space="preserve"> Warning message displayed in CPRS v31a. Both the NOW order and the Ongoing o</w:t>
      </w:r>
      <w:r w:rsidR="00662858" w:rsidRPr="00C03C50">
        <w:t xml:space="preserve">rder are assigned a priority of </w:t>
      </w:r>
      <w:r w:rsidR="00766E1B" w:rsidRPr="00C03C50">
        <w:t>ROUTINE.</w:t>
      </w:r>
    </w:p>
    <w:p w14:paraId="4985F9D1" w14:textId="77777777" w:rsidR="0099158F" w:rsidRPr="00C03C50" w:rsidRDefault="0099158F" w:rsidP="0099158F">
      <w:pPr>
        <w:pStyle w:val="cprsbulletssubbullets2"/>
      </w:pPr>
    </w:p>
    <w:p w14:paraId="33CDA63C" w14:textId="77777777" w:rsidR="00766E1B" w:rsidRPr="00C03C50" w:rsidRDefault="00766E1B" w:rsidP="004C7A4B">
      <w:pPr>
        <w:pStyle w:val="CPRS-NumberedList"/>
      </w:pPr>
      <w:r w:rsidRPr="00C03C50">
        <w:t>When running CPRS v32 or later:</w:t>
      </w:r>
    </w:p>
    <w:p w14:paraId="736F276E" w14:textId="77777777" w:rsidR="00766E1B" w:rsidRPr="00C03C50" w:rsidRDefault="00766E1B" w:rsidP="00662858">
      <w:pPr>
        <w:pStyle w:val="CPRSH3Body"/>
        <w:ind w:left="1890"/>
      </w:pPr>
      <w:r w:rsidRPr="00C03C50">
        <w:t>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w:t>
      </w:r>
    </w:p>
    <w:p w14:paraId="0A48ACC9" w14:textId="77777777" w:rsidR="00766E1B" w:rsidRPr="00C03C50" w:rsidRDefault="00766E1B" w:rsidP="0099158F">
      <w:pPr>
        <w:pStyle w:val="CPRSBulletsnote"/>
      </w:pPr>
      <w:r w:rsidRPr="0099158F">
        <w:rPr>
          <w:b/>
        </w:rPr>
        <w:t>Note:</w:t>
      </w:r>
      <w:r w:rsidRPr="00C03C50">
        <w:t xml:space="preserve"> </w:t>
      </w:r>
      <w:r w:rsidR="0099158F">
        <w:tab/>
      </w:r>
      <w:r w:rsidRPr="00C03C50">
        <w:t>If your site does not use the priority ASAP, then an alternative priority (for example, STAT) will display in place of ASAP.</w:t>
      </w:r>
    </w:p>
    <w:p w14:paraId="21195E62" w14:textId="77777777" w:rsidR="00766E1B" w:rsidRPr="00C03C50" w:rsidRDefault="001C354A" w:rsidP="00662858">
      <w:pPr>
        <w:pStyle w:val="CPRScaptionChar0"/>
        <w:spacing w:after="120"/>
        <w:ind w:left="1890"/>
      </w:pPr>
      <w:r w:rsidRPr="00C03C50">
        <w:rPr>
          <w:noProof/>
        </w:rPr>
        <w:drawing>
          <wp:inline distT="0" distB="0" distL="0" distR="0" wp14:anchorId="3F51EE23" wp14:editId="45299D77">
            <wp:extent cx="4142740" cy="2282190"/>
            <wp:effectExtent l="0" t="0" r="0" b="0"/>
            <wp:docPr id="245" name="Picture 49" descr="The Warning window will display the details of the actual medication ordered and the routine dosing schedule defined by the clinician when the order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Warning window will display the details of the actual medication ordered and the routine dosing schedule defined by the clinician when the order is enter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42740" cy="2282190"/>
                    </a:xfrm>
                    <a:prstGeom prst="rect">
                      <a:avLst/>
                    </a:prstGeom>
                    <a:noFill/>
                    <a:ln>
                      <a:noFill/>
                    </a:ln>
                  </pic:spPr>
                </pic:pic>
              </a:graphicData>
            </a:graphic>
          </wp:inline>
        </w:drawing>
      </w:r>
    </w:p>
    <w:p w14:paraId="65469464" w14:textId="77777777" w:rsidR="00766E1B" w:rsidRPr="00C03C50" w:rsidRDefault="00766E1B" w:rsidP="00662858">
      <w:pPr>
        <w:pStyle w:val="CPRScaptionChar0"/>
        <w:spacing w:after="120"/>
        <w:ind w:left="1890"/>
      </w:pPr>
      <w:r w:rsidRPr="00C03C50">
        <w:lastRenderedPageBreak/>
        <w:t xml:space="preserve">Warning displayed when </w:t>
      </w:r>
      <w:r w:rsidR="005E3BA7" w:rsidRPr="00C03C50">
        <w:t>“</w:t>
      </w:r>
      <w:r w:rsidRPr="00C03C50">
        <w:t>Give additional dose now</w:t>
      </w:r>
      <w:r w:rsidR="005E3BA7" w:rsidRPr="00C03C50">
        <w:t>”</w:t>
      </w:r>
      <w:r w:rsidRPr="00C03C50">
        <w:t xml:space="preserve"> is selected</w:t>
      </w:r>
    </w:p>
    <w:p w14:paraId="5FB7A268" w14:textId="77777777" w:rsidR="00766E1B" w:rsidRPr="00C03C50" w:rsidRDefault="00766E1B" w:rsidP="004C7A4B">
      <w:pPr>
        <w:pStyle w:val="CPRS-NumberedList"/>
      </w:pPr>
      <w:r w:rsidRPr="00C03C50">
        <w:t xml:space="preserve">Check the warning message to ensure that the orders you created are what you expected. If the orders are acceptable, then click </w:t>
      </w:r>
      <w:r w:rsidRPr="00C03C50">
        <w:rPr>
          <w:b/>
        </w:rPr>
        <w:t>OK</w:t>
      </w:r>
      <w:r w:rsidRPr="00C03C50">
        <w:t xml:space="preserve">. If not, click Cancel to clear the </w:t>
      </w:r>
      <w:r w:rsidRPr="00C03C50">
        <w:rPr>
          <w:b/>
        </w:rPr>
        <w:t>Give additional dose now</w:t>
      </w:r>
      <w:r w:rsidRPr="00C03C50">
        <w:t xml:space="preserve"> check box.</w:t>
      </w:r>
    </w:p>
    <w:p w14:paraId="22DE6712" w14:textId="77777777" w:rsidR="00766E1B" w:rsidRPr="00C03C50" w:rsidRDefault="00766E1B" w:rsidP="004C7A4B">
      <w:pPr>
        <w:pStyle w:val="CPRS-NumberedList"/>
      </w:pPr>
      <w:r w:rsidRPr="00C03C50">
        <w:t xml:space="preserve">Click the drop-down arrow and </w:t>
      </w:r>
      <w:r w:rsidR="00662858" w:rsidRPr="00C03C50">
        <w:t xml:space="preserve">then </w:t>
      </w:r>
      <w:r w:rsidRPr="00C03C50">
        <w:t xml:space="preserve">select a value for the </w:t>
      </w:r>
      <w:r w:rsidRPr="009513E0">
        <w:rPr>
          <w:b/>
        </w:rPr>
        <w:t>Priority</w:t>
      </w:r>
      <w:r w:rsidRPr="00C03C50">
        <w:t xml:space="preserve"> field.</w:t>
      </w:r>
    </w:p>
    <w:p w14:paraId="4924D79C" w14:textId="77777777" w:rsidR="00766E1B" w:rsidRPr="00C03C50" w:rsidRDefault="00766E1B" w:rsidP="004C7A4B">
      <w:pPr>
        <w:pStyle w:val="CPRS-NumberedList"/>
      </w:pPr>
      <w:r w:rsidRPr="00C03C50">
        <w:t>When running CPRS v31a:</w:t>
      </w:r>
    </w:p>
    <w:p w14:paraId="25704CBF" w14:textId="77777777" w:rsidR="00766E1B" w:rsidRPr="00C03C50" w:rsidRDefault="00766E1B" w:rsidP="004C7A4B">
      <w:pPr>
        <w:pStyle w:val="CPRS-NumberedList"/>
      </w:pPr>
      <w:r w:rsidRPr="00C03C50">
        <w:t xml:space="preserve">When </w:t>
      </w:r>
      <w:r w:rsidRPr="00C03C50">
        <w:rPr>
          <w:b/>
        </w:rPr>
        <w:t>Give additional dose now</w:t>
      </w:r>
      <w:r w:rsidRPr="00C03C50">
        <w:t xml:space="preserve"> is selected, the </w:t>
      </w:r>
      <w:r w:rsidRPr="00C03C50">
        <w:rPr>
          <w:b/>
        </w:rPr>
        <w:t>Priority</w:t>
      </w:r>
      <w:r w:rsidRPr="00C03C50">
        <w:t xml:space="preserve"> field for both the NOW order and the ongoing order are set to the selected priority. In the following example, both the NOW order and the ongoing order have been assigned the priority ASAP.</w:t>
      </w:r>
    </w:p>
    <w:p w14:paraId="603D0364" w14:textId="77777777" w:rsidR="00766E1B" w:rsidRPr="00C03C50" w:rsidRDefault="001C354A" w:rsidP="0099158F">
      <w:pPr>
        <w:pStyle w:val="CPRScaptionChar0"/>
      </w:pPr>
      <w:r w:rsidRPr="00C03C50">
        <w:rPr>
          <w:noProof/>
        </w:rPr>
        <w:drawing>
          <wp:inline distT="0" distB="0" distL="0" distR="0" wp14:anchorId="688AB585" wp14:editId="2C62A09C">
            <wp:extent cx="4197985" cy="2289810"/>
            <wp:effectExtent l="0" t="0" r="0" b="0"/>
            <wp:docPr id="246" name="Picture 3" descr="Give additional dose now Warning message displayed in CPRS v31A. Both the NOW order and the Ongoing order assigned a priority of A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ve additional dose now Warning message displayed in CPRS v31A. Both the NOW order and the Ongoing order assigned a priority of ASA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97985" cy="2289810"/>
                    </a:xfrm>
                    <a:prstGeom prst="rect">
                      <a:avLst/>
                    </a:prstGeom>
                    <a:noFill/>
                    <a:ln>
                      <a:noFill/>
                    </a:ln>
                  </pic:spPr>
                </pic:pic>
              </a:graphicData>
            </a:graphic>
          </wp:inline>
        </w:drawing>
      </w:r>
    </w:p>
    <w:p w14:paraId="1FB80286" w14:textId="77777777" w:rsidR="00766E1B" w:rsidRPr="0099158F" w:rsidRDefault="005E3BA7" w:rsidP="0099158F">
      <w:pPr>
        <w:pStyle w:val="CPRScaptionChar0"/>
      </w:pPr>
      <w:r w:rsidRPr="0099158F">
        <w:t>“</w:t>
      </w:r>
      <w:r w:rsidR="00766E1B" w:rsidRPr="0099158F">
        <w:t>Give additional dose now</w:t>
      </w:r>
      <w:r w:rsidRPr="0099158F">
        <w:t>”</w:t>
      </w:r>
      <w:r w:rsidR="00766E1B" w:rsidRPr="0099158F">
        <w:t xml:space="preserve"> Warning message displayed in CPRS v31a. Both the NOW order and the Ongoing order </w:t>
      </w:r>
      <w:r w:rsidR="00ED3204" w:rsidRPr="0099158F">
        <w:t xml:space="preserve">are </w:t>
      </w:r>
      <w:r w:rsidR="00766E1B" w:rsidRPr="0099158F">
        <w:t>assigned a priority of ASAP.</w:t>
      </w:r>
    </w:p>
    <w:p w14:paraId="7145976F" w14:textId="77777777" w:rsidR="00766E1B" w:rsidRPr="00C03C50" w:rsidRDefault="00766E1B" w:rsidP="004C7A4B">
      <w:pPr>
        <w:pStyle w:val="CPRS-NumberedList"/>
      </w:pPr>
      <w:r w:rsidRPr="0099158F">
        <w:rPr>
          <w:b/>
        </w:rPr>
        <w:t>When running CPRS v32 or later:</w:t>
      </w:r>
      <w:r w:rsidR="0099158F">
        <w:t xml:space="preserve"> </w:t>
      </w:r>
      <w:r w:rsidRPr="00C03C50">
        <w:t xml:space="preserve">When </w:t>
      </w:r>
      <w:r w:rsidRPr="0099158F">
        <w:rPr>
          <w:b/>
        </w:rPr>
        <w:t>Give additional dose now</w:t>
      </w:r>
      <w:r w:rsidRPr="00C03C50">
        <w:t xml:space="preserve"> is selected, the </w:t>
      </w:r>
      <w:r w:rsidRPr="0099158F">
        <w:rPr>
          <w:b/>
        </w:rPr>
        <w:t>Priority</w:t>
      </w:r>
      <w:r w:rsidRPr="00C03C50">
        <w:t xml:space="preserve"> field is automatically set to ASAP (or a site-specific alternative). If you select a value for the </w:t>
      </w:r>
      <w:r w:rsidRPr="0099158F">
        <w:rPr>
          <w:b/>
        </w:rPr>
        <w:t>Priority</w:t>
      </w:r>
      <w:r w:rsidRPr="00C03C50">
        <w:t xml:space="preserve"> field before you select the </w:t>
      </w:r>
      <w:r w:rsidRPr="0099158F">
        <w:rPr>
          <w:b/>
        </w:rPr>
        <w:t>Give additional dose now</w:t>
      </w:r>
      <w:r w:rsidRPr="00C03C50">
        <w:t xml:space="preserve"> checkbox, a message notifies you that the selected priority will be changed to the </w:t>
      </w:r>
      <w:r w:rsidR="005E3BA7" w:rsidRPr="00C03C50">
        <w:t>“</w:t>
      </w:r>
      <w:r w:rsidRPr="00C03C50">
        <w:t>Give additional dose now</w:t>
      </w:r>
      <w:r w:rsidR="005E3BA7" w:rsidRPr="00C03C50">
        <w:t>”</w:t>
      </w:r>
      <w:r w:rsidRPr="00C03C50">
        <w:t xml:space="preserve"> priority settings.</w:t>
      </w:r>
    </w:p>
    <w:p w14:paraId="15CF657A" w14:textId="77777777" w:rsidR="00766E1B" w:rsidRPr="00C03C50" w:rsidRDefault="001C354A" w:rsidP="0099158F">
      <w:pPr>
        <w:pStyle w:val="CPRScaptionChar0"/>
      </w:pPr>
      <w:r w:rsidRPr="00C03C50">
        <w:rPr>
          <w:noProof/>
        </w:rPr>
        <w:drawing>
          <wp:inline distT="0" distB="0" distL="0" distR="0" wp14:anchorId="5EB84CB9" wp14:editId="5F643D0E">
            <wp:extent cx="3530600" cy="1296035"/>
            <wp:effectExtent l="0" t="0" r="0" b="0"/>
            <wp:docPr id="247" name="Picture 5" descr="CPRS displays a notification that Give Additional Dose Now overrides any previously selecte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S displays a notification that Give Additional Dose Now overrides any previously selected priorit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30600" cy="1296035"/>
                    </a:xfrm>
                    <a:prstGeom prst="rect">
                      <a:avLst/>
                    </a:prstGeom>
                    <a:noFill/>
                    <a:ln>
                      <a:noFill/>
                    </a:ln>
                  </pic:spPr>
                </pic:pic>
              </a:graphicData>
            </a:graphic>
          </wp:inline>
        </w:drawing>
      </w:r>
    </w:p>
    <w:p w14:paraId="5074BF61" w14:textId="77777777" w:rsidR="00766E1B" w:rsidRDefault="00766E1B" w:rsidP="0099158F">
      <w:pPr>
        <w:pStyle w:val="CPRScaptionChar0"/>
      </w:pPr>
      <w:r w:rsidRPr="00C03C50">
        <w:t xml:space="preserve">CPRS displays a notification that </w:t>
      </w:r>
      <w:r w:rsidR="005E3BA7" w:rsidRPr="00C03C50">
        <w:t>“</w:t>
      </w:r>
      <w:r w:rsidRPr="00C03C50">
        <w:t xml:space="preserve">Give </w:t>
      </w:r>
      <w:r w:rsidR="00DF35F2" w:rsidRPr="00C03C50">
        <w:t>a</w:t>
      </w:r>
      <w:r w:rsidRPr="00C03C50">
        <w:t xml:space="preserve">dditional </w:t>
      </w:r>
      <w:r w:rsidR="00DF35F2" w:rsidRPr="00C03C50">
        <w:t>d</w:t>
      </w:r>
      <w:r w:rsidRPr="00C03C50">
        <w:t xml:space="preserve">ose </w:t>
      </w:r>
      <w:r w:rsidR="00DF35F2" w:rsidRPr="00C03C50">
        <w:t>n</w:t>
      </w:r>
      <w:r w:rsidRPr="00C03C50">
        <w:t>ow</w:t>
      </w:r>
      <w:r w:rsidR="005E3BA7" w:rsidRPr="00C03C50">
        <w:t>”</w:t>
      </w:r>
      <w:r w:rsidRPr="00C03C50">
        <w:t xml:space="preserve"> overrides any previously selected priority</w:t>
      </w:r>
    </w:p>
    <w:p w14:paraId="29DEBFB6" w14:textId="77777777" w:rsidR="0099158F" w:rsidRPr="00C03C50" w:rsidRDefault="0099158F" w:rsidP="0099158F">
      <w:pPr>
        <w:pStyle w:val="CPRScaptionChar0"/>
      </w:pPr>
    </w:p>
    <w:p w14:paraId="616D69EE" w14:textId="77777777" w:rsidR="00766E1B" w:rsidRPr="00C03C50" w:rsidRDefault="00766E1B" w:rsidP="004C7A4B">
      <w:pPr>
        <w:pStyle w:val="CPRS-NumberedList"/>
      </w:pPr>
      <w:r w:rsidRPr="00C03C50">
        <w:t xml:space="preserve">The default value of ASAP can be changed by selecting a different value from the </w:t>
      </w:r>
      <w:r w:rsidRPr="00C03C50">
        <w:rPr>
          <w:b/>
        </w:rPr>
        <w:t>Priority</w:t>
      </w:r>
      <w:r w:rsidRPr="00C03C50">
        <w:t xml:space="preserve"> field before submitting the order. If the </w:t>
      </w:r>
      <w:r w:rsidRPr="00C03C50">
        <w:rPr>
          <w:b/>
        </w:rPr>
        <w:t>Priority</w:t>
      </w:r>
      <w:r w:rsidRPr="00C03C50">
        <w:t xml:space="preserve"> field is empty when the order is submitted, it will revert to the default values for “Give additional dose now.”</w:t>
      </w:r>
    </w:p>
    <w:p w14:paraId="3D85ADDF" w14:textId="77777777" w:rsidR="00CD4E71" w:rsidRPr="00C03C50" w:rsidRDefault="00CD4E71" w:rsidP="004C7A4B">
      <w:pPr>
        <w:pStyle w:val="CPRS-NumberedList"/>
      </w:pPr>
      <w:r w:rsidRPr="00C03C50">
        <w:t>Click Accept Order.</w:t>
      </w:r>
    </w:p>
    <w:p w14:paraId="4C6C18C1" w14:textId="77777777" w:rsidR="00CD4E71" w:rsidRDefault="00CD4E71" w:rsidP="007D4477">
      <w:pPr>
        <w:pStyle w:val="CPRSBulletsnote"/>
      </w:pPr>
      <w:r w:rsidRPr="007D4477">
        <w:rPr>
          <w:b/>
        </w:rPr>
        <w:t>Note:</w:t>
      </w:r>
      <w:r w:rsidRPr="00C03C50">
        <w:tab/>
        <w:t xml:space="preserve">If you do not complete the mandatory items or if the information is incorrect, CPRS sends a message </w:t>
      </w:r>
      <w:r w:rsidR="00C565E6" w:rsidRPr="00C03C50">
        <w:t>telling</w:t>
      </w:r>
      <w:r w:rsidRPr="00C03C50">
        <w:t xml:space="preserve"> you that the information is incorrect and show</w:t>
      </w:r>
      <w:r w:rsidR="00C565E6" w:rsidRPr="00C03C50">
        <w:t xml:space="preserve">ing </w:t>
      </w:r>
      <w:r w:rsidRPr="00C03C50">
        <w:t>you the correct type of response.</w:t>
      </w:r>
    </w:p>
    <w:p w14:paraId="69FE8EA9" w14:textId="77777777" w:rsidR="007D4477" w:rsidRPr="00C03C50" w:rsidRDefault="007D4477" w:rsidP="007D4477">
      <w:pPr>
        <w:pStyle w:val="CPRSBulletsnote"/>
      </w:pPr>
    </w:p>
    <w:p w14:paraId="65B3CE79" w14:textId="77777777" w:rsidR="00064320" w:rsidRPr="00C03C50" w:rsidRDefault="00064320" w:rsidP="004C7A4B">
      <w:pPr>
        <w:pStyle w:val="CPRS-NumberedList"/>
      </w:pPr>
      <w:bookmarkStart w:id="305" w:name="order_checks_in_meds_complex"/>
      <w:r w:rsidRPr="00C03C50">
        <w:t xml:space="preserve">(Conditional) If the medication ordered may be contraindicated because of allergies, drug interactions, or duplicate orders, CPRS will display the Order Check window. Carefully </w:t>
      </w:r>
      <w:r w:rsidRPr="00C03C50">
        <w:lastRenderedPageBreak/>
        <w:t>review all order checks and decide if the medication should be ordered. Do one of the following:</w:t>
      </w:r>
    </w:p>
    <w:bookmarkEnd w:id="305"/>
    <w:p w14:paraId="3E04D312" w14:textId="77777777" w:rsidR="00100BAF" w:rsidRPr="00C03C50" w:rsidRDefault="00100BAF" w:rsidP="00100BAF">
      <w:pPr>
        <w:pStyle w:val="CPRSBulletsSubBullets"/>
      </w:pPr>
      <w:r w:rsidRPr="00C03C50">
        <w:t>To proceed, select Accept Order.</w:t>
      </w:r>
    </w:p>
    <w:p w14:paraId="5A222E95" w14:textId="77777777" w:rsidR="00100BAF" w:rsidRPr="00C03C50" w:rsidRDefault="00100BAF" w:rsidP="00100BAF">
      <w:pPr>
        <w:pStyle w:val="CPRSBulletsSubBullets"/>
      </w:pPr>
      <w:r w:rsidRPr="00C03C50">
        <w:t>To stop the ordering process and return to the dialog, Cancel Order.</w:t>
      </w:r>
    </w:p>
    <w:p w14:paraId="6C61EA2F" w14:textId="77777777" w:rsidR="00064320" w:rsidRPr="00C03C50" w:rsidRDefault="00064320" w:rsidP="00064320">
      <w:pPr>
        <w:pStyle w:val="CPRScaption0"/>
      </w:pPr>
    </w:p>
    <w:p w14:paraId="03620809" w14:textId="77777777" w:rsidR="00CD4E71" w:rsidRPr="00C03C50" w:rsidRDefault="00CD4E71" w:rsidP="004C7A4B">
      <w:pPr>
        <w:pStyle w:val="CPRS-NumberedList"/>
      </w:pPr>
      <w:r w:rsidRPr="00C03C50">
        <w:t>Enter another medication order or click Quit.</w:t>
      </w:r>
    </w:p>
    <w:p w14:paraId="62DAF797" w14:textId="77777777" w:rsidR="00CD4E71" w:rsidRPr="00C03C50" w:rsidRDefault="00CD4E71" w:rsidP="007D4477">
      <w:pPr>
        <w:pStyle w:val="CPRSBulletsnote"/>
      </w:pPr>
      <w:r w:rsidRPr="007D4477">
        <w:rPr>
          <w:b/>
        </w:rPr>
        <w:t>Note:</w:t>
      </w:r>
      <w:r w:rsidRPr="00C03C50">
        <w:tab/>
      </w:r>
      <w:r w:rsidR="00C565E6" w:rsidRPr="00C03C50">
        <w:t>You must sign the order before CPRS sen</w:t>
      </w:r>
      <w:r w:rsidR="007D4477">
        <w:t xml:space="preserve">ds it to the Pharmacy package. </w:t>
      </w:r>
      <w:r w:rsidRPr="00C03C50">
        <w:rPr>
          <w:rFonts w:ascii="Times New Roman" w:hAnsi="Times New Roman"/>
          <w:sz w:val="22"/>
        </w:rPr>
        <w:t>You can either sign the order now or wait until later.</w:t>
      </w:r>
      <w:r w:rsidR="009836C6" w:rsidRPr="00C03C50">
        <w:rPr>
          <w:rFonts w:ascii="Times New Roman" w:hAnsi="Times New Roman"/>
          <w:sz w:val="22"/>
        </w:rPr>
        <w:t xml:space="preserve"> </w:t>
      </w:r>
      <w:r w:rsidR="009836C6" w:rsidRPr="00C03C50">
        <w:t>When using Give additional dose now, it is recommended that you sign the order immediately to send the order to the inpatient pharmacy. You need only sign once for both orders created when Give additional dose now is selected.</w:t>
      </w:r>
      <w:bookmarkStart w:id="306" w:name="inpt_meds_give_add_dose_complex_end"/>
      <w:bookmarkEnd w:id="306"/>
    </w:p>
    <w:p w14:paraId="05595026" w14:textId="77777777" w:rsidR="00CD4E71" w:rsidRPr="00C03C50" w:rsidRDefault="0079477A">
      <w:pPr>
        <w:pStyle w:val="CPRSH2"/>
      </w:pPr>
      <w:r w:rsidRPr="00C03C50">
        <w:br w:type="page"/>
      </w:r>
      <w:bookmarkStart w:id="307" w:name="_Toc6304083"/>
      <w:r w:rsidR="00CD4E71" w:rsidRPr="00C03C50">
        <w:lastRenderedPageBreak/>
        <w:t>Ordering Inpatient Medications for Outpatients</w:t>
      </w:r>
      <w:bookmarkEnd w:id="307"/>
      <w:r w:rsidR="00765087" w:rsidRPr="00C03C50">
        <w:fldChar w:fldCharType="begin"/>
      </w:r>
      <w:r w:rsidR="000D43EA" w:rsidRPr="00C03C50">
        <w:instrText xml:space="preserve"> XE "IMO:</w:instrText>
      </w:r>
      <w:r w:rsidR="00765087" w:rsidRPr="00C03C50">
        <w:instrText xml:space="preserve">orders" </w:instrText>
      </w:r>
      <w:r w:rsidR="00765087" w:rsidRPr="00C03C50">
        <w:fldChar w:fldCharType="end"/>
      </w:r>
    </w:p>
    <w:p w14:paraId="4E6471AF" w14:textId="77777777" w:rsidR="00B7570F" w:rsidRPr="00C03C50" w:rsidRDefault="00B7570F" w:rsidP="00B7570F">
      <w:pPr>
        <w:pStyle w:val="CPRSNote"/>
      </w:pPr>
      <w:bookmarkStart w:id="308" w:name="imo_adt_meds_tab"/>
      <w:bookmarkEnd w:id="308"/>
      <w:r w:rsidRPr="00C03C50">
        <w:rPr>
          <w:b/>
        </w:rPr>
        <w:t>Note:</w:t>
      </w:r>
      <w:r w:rsidRPr="00C03C50">
        <w:tab/>
        <w:t xml:space="preserve">If IMO Nursing orders do not display where expected, they may not be set up properly. IRM or CAC personnel should check the </w:t>
      </w:r>
      <w:r w:rsidRPr="00C03C50">
        <w:rPr>
          <w:i/>
        </w:rPr>
        <w:t>CPRS Technical Manual: GUI Version</w:t>
      </w:r>
      <w:r w:rsidRPr="00C03C50">
        <w:t xml:space="preserve"> for more information.</w:t>
      </w:r>
    </w:p>
    <w:p w14:paraId="7E6A2308" w14:textId="77777777" w:rsidR="005E1539" w:rsidRPr="00C03C50" w:rsidRDefault="001C354A" w:rsidP="00CB6066">
      <w:pPr>
        <w:pStyle w:val="CPRScaption0"/>
      </w:pPr>
      <w:r w:rsidRPr="00C03C50">
        <w:rPr>
          <w:noProof/>
        </w:rPr>
        <w:drawing>
          <wp:inline distT="0" distB="0" distL="0" distR="0" wp14:anchorId="238738D9" wp14:editId="159CB2DA">
            <wp:extent cx="5478145" cy="3061335"/>
            <wp:effectExtent l="0" t="0" r="0" b="0"/>
            <wp:docPr id="248" name="Picture 248" descr="This screen capture shows the Orders tab, including medication orders for Outpatient Medications and the Clinic Orders area that shows the Inpatient Medications for Outpatient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This screen capture shows the Orders tab, including medication orders for Outpatient Medications and the Clinic Orders area that shows the Inpatient Medications for Outpatient order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8145" cy="3061335"/>
                    </a:xfrm>
                    <a:prstGeom prst="rect">
                      <a:avLst/>
                    </a:prstGeom>
                    <a:noFill/>
                    <a:ln>
                      <a:noFill/>
                    </a:ln>
                  </pic:spPr>
                </pic:pic>
              </a:graphicData>
            </a:graphic>
          </wp:inline>
        </w:drawing>
      </w:r>
    </w:p>
    <w:p w14:paraId="48CEEFA7" w14:textId="77777777" w:rsidR="00CB6066" w:rsidRPr="00C03C50" w:rsidRDefault="00CB6066" w:rsidP="00CB6066">
      <w:pPr>
        <w:pStyle w:val="CPRScaption0"/>
      </w:pPr>
      <w:r w:rsidRPr="00C03C50">
        <w:t>This example shows the Order tab with all three types of orders--unit-dose, intravenous (IV), and nursing text only orders--that can appear under t</w:t>
      </w:r>
      <w:r w:rsidR="00261FC7" w:rsidRPr="00C03C50">
        <w:t>he IMO display group of Clinic O</w:t>
      </w:r>
      <w:r w:rsidRPr="00C03C50">
        <w:t>rders.</w:t>
      </w:r>
    </w:p>
    <w:p w14:paraId="45CCBC59" w14:textId="77777777" w:rsidR="00CB6066" w:rsidRPr="00C03C50" w:rsidRDefault="00CB6066" w:rsidP="00CB6066">
      <w:pPr>
        <w:pStyle w:val="CPRScaption0"/>
      </w:pPr>
    </w:p>
    <w:p w14:paraId="5A6284A3" w14:textId="77777777" w:rsidR="00CB6066" w:rsidRPr="00C03C50" w:rsidRDefault="00CB6066" w:rsidP="00A17837">
      <w:pPr>
        <w:pStyle w:val="CPRSH3Body"/>
      </w:pPr>
      <w:r w:rsidRPr="00C03C50">
        <w:t>On the Meds tab, IMO medication orders of all statuses</w:t>
      </w:r>
      <w:r w:rsidR="00EC5341" w:rsidRPr="00C03C50">
        <w:t xml:space="preserve"> except unreleased orders</w:t>
      </w:r>
      <w:r w:rsidRPr="00C03C50">
        <w:t xml:space="preserve"> display at the top of the Inpatient Medications pane before other inpatient medications orders. Nursing text orders do not display on the Meds tab. User can distinguish IMO orders because they have an entry in the Location column of the Meds tab display.</w:t>
      </w:r>
    </w:p>
    <w:p w14:paraId="1087470C" w14:textId="77777777" w:rsidR="004444EA" w:rsidRPr="00C03C50" w:rsidRDefault="004444EA" w:rsidP="004444EA">
      <w:pPr>
        <w:pStyle w:val="CPRSNote"/>
      </w:pPr>
      <w:r w:rsidRPr="00C03C50">
        <w:rPr>
          <w:b/>
        </w:rPr>
        <w:t xml:space="preserve">Note: </w:t>
      </w:r>
      <w:r w:rsidRPr="00C03C50">
        <w:tab/>
        <w:t xml:space="preserve">IMO orders are affected by both CPRS auto-DC rules and Inpatient Medications rules for auto-discontinuing orders on admission and discharge. If sites do not want IMO orders to auto-discontinue on admission and discharge, sites will have to ensure that neither CPRS nor Inpatient Medications discontinues IMO orders. Inpatient Medications uses the AUTO-DC IMO ORDERS parameter to exclude IMO orders from being discontinued. </w:t>
      </w:r>
    </w:p>
    <w:p w14:paraId="30BD4511" w14:textId="77777777" w:rsidR="00CD4E71" w:rsidRPr="00C03C50" w:rsidRDefault="00CD4E71">
      <w:pPr>
        <w:pStyle w:val="CPRSH3"/>
      </w:pPr>
      <w:bookmarkStart w:id="309" w:name="_Toc6304084"/>
      <w:r w:rsidRPr="00C03C50">
        <w:t>Criteria for Ordering Inpatient Medications for Outpatients</w:t>
      </w:r>
      <w:bookmarkEnd w:id="309"/>
      <w:r w:rsidRPr="00C03C50">
        <w:t xml:space="preserve"> </w:t>
      </w:r>
    </w:p>
    <w:p w14:paraId="680F6F5F" w14:textId="77777777" w:rsidR="00CD4E71" w:rsidRPr="00C03C50" w:rsidRDefault="00CD4E71">
      <w:pPr>
        <w:pStyle w:val="CPRSH3Body"/>
      </w:pPr>
      <w:r w:rsidRPr="00C03C50">
        <w:t>To successfully write inpatient-medication order</w:t>
      </w:r>
      <w:r w:rsidR="006C0938" w:rsidRPr="00C03C50">
        <w:t>s</w:t>
      </w:r>
      <w:r w:rsidRPr="00C03C50">
        <w:t xml:space="preserve"> for outpatient</w:t>
      </w:r>
      <w:r w:rsidR="006C0938" w:rsidRPr="00C03C50">
        <w:t>s</w:t>
      </w:r>
      <w:r w:rsidRPr="00C03C50">
        <w:t>, the outpatient</w:t>
      </w:r>
      <w:r w:rsidR="006C0938" w:rsidRPr="00C03C50">
        <w:t>s</w:t>
      </w:r>
      <w:r w:rsidRPr="00C03C50">
        <w:t xml:space="preserve"> must meet at least one of the following criteria: </w:t>
      </w:r>
    </w:p>
    <w:p w14:paraId="33307351" w14:textId="77777777" w:rsidR="00CD4E71" w:rsidRPr="00C03C50" w:rsidRDefault="006C0938" w:rsidP="007961C7">
      <w:pPr>
        <w:pStyle w:val="CPRSH2BodyChar"/>
        <w:numPr>
          <w:ilvl w:val="0"/>
          <w:numId w:val="22"/>
        </w:numPr>
      </w:pPr>
      <w:r w:rsidRPr="00C03C50">
        <w:t>They</w:t>
      </w:r>
      <w:r w:rsidR="00CD4E71" w:rsidRPr="00C03C50">
        <w:t xml:space="preserve"> must have a scheduled appointment at an authorized hospital location for the current day or a day in the future</w:t>
      </w:r>
    </w:p>
    <w:p w14:paraId="64C4C22A" w14:textId="77777777" w:rsidR="00CD4E71" w:rsidRPr="00C03C50" w:rsidRDefault="006C0938" w:rsidP="007961C7">
      <w:pPr>
        <w:pStyle w:val="CPRSH2BodyChar"/>
        <w:numPr>
          <w:ilvl w:val="0"/>
          <w:numId w:val="22"/>
        </w:numPr>
      </w:pPr>
      <w:r w:rsidRPr="00C03C50">
        <w:t>They</w:t>
      </w:r>
      <w:r w:rsidR="00CD4E71" w:rsidRPr="00C03C50">
        <w:t xml:space="preserve"> must be currently checked in </w:t>
      </w:r>
      <w:r w:rsidR="00A966D0" w:rsidRPr="00C03C50">
        <w:t>at</w:t>
      </w:r>
      <w:r w:rsidR="00CD4E71" w:rsidRPr="00C03C50">
        <w:t xml:space="preserve"> an authorized hospital location</w:t>
      </w:r>
    </w:p>
    <w:p w14:paraId="6B59B9FE" w14:textId="77777777" w:rsidR="00CD4E71" w:rsidRPr="00C03C50" w:rsidRDefault="00CD4E71" w:rsidP="00CB6066">
      <w:pPr>
        <w:pStyle w:val="CPRSBulletsnote"/>
      </w:pPr>
      <w:r w:rsidRPr="00C03C50">
        <w:rPr>
          <w:b/>
        </w:rPr>
        <w:t xml:space="preserve">Note: </w:t>
      </w:r>
      <w:r w:rsidR="00CB6066" w:rsidRPr="00C03C50">
        <w:tab/>
      </w:r>
      <w:r w:rsidRPr="00C03C50">
        <w:t>If patient</w:t>
      </w:r>
      <w:r w:rsidR="006C0938" w:rsidRPr="00C03C50">
        <w:t>s</w:t>
      </w:r>
      <w:r w:rsidRPr="00C03C50">
        <w:t xml:space="preserve"> do not meet either of these criteria, you can create a new visit for the</w:t>
      </w:r>
      <w:r w:rsidR="00C622F5" w:rsidRPr="00C03C50">
        <w:t>m</w:t>
      </w:r>
      <w:r w:rsidRPr="00C03C50">
        <w:t xml:space="preserve"> at an authorized hospital </w:t>
      </w:r>
      <w:r w:rsidR="00777E5A" w:rsidRPr="00C03C50">
        <w:t>clinic</w:t>
      </w:r>
      <w:r w:rsidRPr="00C03C50">
        <w:t xml:space="preserve">. </w:t>
      </w:r>
      <w:r w:rsidR="00777E5A" w:rsidRPr="00C03C50">
        <w:t xml:space="preserve">To create a new visit, </w:t>
      </w:r>
      <w:r w:rsidR="00411F08" w:rsidRPr="00C03C50">
        <w:t xml:space="preserve">select the Provider/Encounter button, </w:t>
      </w:r>
    </w:p>
    <w:p w14:paraId="6C414553" w14:textId="77777777" w:rsidR="00411F08" w:rsidRPr="00C03C50" w:rsidRDefault="00411F08" w:rsidP="00411F08">
      <w:pPr>
        <w:pStyle w:val="CPRScaption"/>
        <w:ind w:left="720"/>
      </w:pPr>
    </w:p>
    <w:p w14:paraId="1F0D6B54" w14:textId="77777777" w:rsidR="005E1539" w:rsidRPr="00C03C50" w:rsidRDefault="001C354A" w:rsidP="005E1539">
      <w:pPr>
        <w:pStyle w:val="CPRScaption"/>
        <w:ind w:left="720"/>
      </w:pPr>
      <w:r w:rsidRPr="00C03C50">
        <w:rPr>
          <w:noProof/>
        </w:rPr>
        <w:lastRenderedPageBreak/>
        <w:drawing>
          <wp:inline distT="0" distB="0" distL="0" distR="0" wp14:anchorId="37861CC1" wp14:editId="2F09DD80">
            <wp:extent cx="5486400" cy="580390"/>
            <wp:effectExtent l="0" t="0" r="0" b="0"/>
            <wp:docPr id="249" name="Picture 249" descr="The Encounter / Provider button enables the user to changes the provider and lcoation of the encounter for current activities. This button is available from any CP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The Encounter / Provider button enables the user to changes the provider and lcoation of the encounter for current activities. This button is available from any CPRS ta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80390"/>
                    </a:xfrm>
                    <a:prstGeom prst="rect">
                      <a:avLst/>
                    </a:prstGeom>
                    <a:noFill/>
                    <a:ln>
                      <a:noFill/>
                    </a:ln>
                  </pic:spPr>
                </pic:pic>
              </a:graphicData>
            </a:graphic>
          </wp:inline>
        </w:drawing>
      </w:r>
    </w:p>
    <w:p w14:paraId="60DB37D3" w14:textId="77777777" w:rsidR="005E1539" w:rsidRPr="00C03C50" w:rsidRDefault="005E1539" w:rsidP="00411F08">
      <w:pPr>
        <w:pStyle w:val="CPRScaption"/>
        <w:ind w:left="720"/>
      </w:pPr>
    </w:p>
    <w:p w14:paraId="54F99056" w14:textId="77777777" w:rsidR="007D4477" w:rsidRDefault="007D4477" w:rsidP="004C7A4B">
      <w:pPr>
        <w:pStyle w:val="CPRS-NumberedList"/>
      </w:pPr>
      <w:r>
        <w:t>Select the Visit tab.</w:t>
      </w:r>
    </w:p>
    <w:p w14:paraId="052328A9" w14:textId="77777777" w:rsidR="007D4477" w:rsidRDefault="007D4477" w:rsidP="004C7A4B">
      <w:pPr>
        <w:pStyle w:val="CPRS-NumberedList"/>
      </w:pPr>
      <w:r>
        <w:t>S</w:t>
      </w:r>
      <w:r w:rsidR="004D41C0" w:rsidRPr="00C03C50">
        <w:t>elect N</w:t>
      </w:r>
      <w:r>
        <w:t>ew</w:t>
      </w:r>
    </w:p>
    <w:p w14:paraId="30DB80B6" w14:textId="77777777" w:rsidR="00411F08" w:rsidRPr="00C03C50" w:rsidRDefault="007D4477" w:rsidP="004C7A4B">
      <w:pPr>
        <w:pStyle w:val="CPRS-NumberedList"/>
      </w:pPr>
      <w:r>
        <w:t>S</w:t>
      </w:r>
      <w:r w:rsidR="00411F08" w:rsidRPr="00C03C50">
        <w:t>elect OK.</w:t>
      </w:r>
    </w:p>
    <w:p w14:paraId="6FE58B20" w14:textId="77777777" w:rsidR="00CD4E71" w:rsidRPr="00C03C50" w:rsidRDefault="00CD4E71">
      <w:pPr>
        <w:pStyle w:val="CPRS-Note"/>
      </w:pPr>
    </w:p>
    <w:p w14:paraId="54172FA1" w14:textId="77777777" w:rsidR="00CD4E71" w:rsidRPr="00C03C50" w:rsidRDefault="00CD4E71">
      <w:pPr>
        <w:pStyle w:val="CPRSH3Body"/>
      </w:pPr>
      <w:r w:rsidRPr="00C03C50">
        <w:t xml:space="preserve">In addition, before you can use the </w:t>
      </w:r>
      <w:r w:rsidRPr="00C03C50">
        <w:rPr>
          <w:b/>
          <w:bCs/>
        </w:rPr>
        <w:t xml:space="preserve">Meds </w:t>
      </w:r>
      <w:r w:rsidRPr="00C03C50">
        <w:t xml:space="preserve">tab to place </w:t>
      </w:r>
      <w:r w:rsidR="006C0938" w:rsidRPr="00C03C50">
        <w:t>IMO orders,</w:t>
      </w:r>
      <w:r w:rsidRPr="00C03C50">
        <w:t xml:space="preserve"> your site</w:t>
      </w:r>
      <w:r w:rsidR="00A966D0" w:rsidRPr="00C03C50">
        <w:t xml:space="preserve">’s IRM staff </w:t>
      </w:r>
      <w:r w:rsidRPr="00C03C50">
        <w:t>must set up the new-medication order dialog to include inpatient medications.</w:t>
      </w:r>
    </w:p>
    <w:p w14:paraId="188B07A3" w14:textId="77777777" w:rsidR="00D609BD" w:rsidRDefault="00D609BD" w:rsidP="00D609BD">
      <w:pPr>
        <w:pStyle w:val="CPRSH3"/>
      </w:pPr>
      <w:bookmarkStart w:id="310" w:name="CLOZREQ"/>
      <w:bookmarkStart w:id="311" w:name="_Toc6304085"/>
      <w:bookmarkEnd w:id="310"/>
      <w:r>
        <w:t>Clozapine Requirements</w:t>
      </w:r>
    </w:p>
    <w:p w14:paraId="28B0AB05" w14:textId="77777777" w:rsidR="00D609BD" w:rsidRPr="00D609BD" w:rsidRDefault="00D609BD" w:rsidP="00D609BD">
      <w:pPr>
        <w:pStyle w:val="CPRSH3Body"/>
      </w:pPr>
      <w:r>
        <w:t>See Section for more information about ordering clozapine.</w:t>
      </w:r>
    </w:p>
    <w:p w14:paraId="1C9D9824" w14:textId="77777777" w:rsidR="00CD4E71" w:rsidRPr="00C03C50" w:rsidRDefault="00CD4E71">
      <w:pPr>
        <w:pStyle w:val="CPRSH3"/>
      </w:pPr>
      <w:r w:rsidRPr="00C03C50">
        <w:t>Simple and Complex Doses</w:t>
      </w:r>
      <w:bookmarkEnd w:id="311"/>
    </w:p>
    <w:p w14:paraId="64E24ED4" w14:textId="77777777" w:rsidR="00CD4E71" w:rsidRPr="00C03C50" w:rsidRDefault="00CD4E71">
      <w:pPr>
        <w:pStyle w:val="CPRSH2BodyChar"/>
      </w:pPr>
      <w:r w:rsidRPr="00C03C50">
        <w:t xml:space="preserve">Take the following steps to write </w:t>
      </w:r>
      <w:r w:rsidR="00CD12EE" w:rsidRPr="00C03C50">
        <w:t>IMO orders:</w:t>
      </w:r>
    </w:p>
    <w:p w14:paraId="58F70C3B" w14:textId="77777777" w:rsidR="00CD4E71" w:rsidRPr="00C03C50" w:rsidRDefault="005C7A2F" w:rsidP="004C7A4B">
      <w:pPr>
        <w:pStyle w:val="CPRS-NumberedList"/>
        <w:numPr>
          <w:ilvl w:val="0"/>
          <w:numId w:val="196"/>
        </w:numPr>
      </w:pPr>
      <w:r w:rsidRPr="00C03C50">
        <w:t>Select</w:t>
      </w:r>
      <w:r w:rsidR="00CD4E71" w:rsidRPr="00C03C50">
        <w:t xml:space="preserve"> the </w:t>
      </w:r>
      <w:r w:rsidR="00CD4E71" w:rsidRPr="00C03C50">
        <w:rPr>
          <w:b/>
          <w:bCs/>
        </w:rPr>
        <w:t>Meds</w:t>
      </w:r>
      <w:r w:rsidR="00CD4E71" w:rsidRPr="00C03C50">
        <w:t xml:space="preserve"> tab</w:t>
      </w:r>
    </w:p>
    <w:p w14:paraId="189D1EE2" w14:textId="77777777" w:rsidR="00CD4E71" w:rsidRPr="00C03C50" w:rsidRDefault="00CD4E71" w:rsidP="004C7A4B">
      <w:pPr>
        <w:pStyle w:val="CPRS-NumberedList"/>
        <w:numPr>
          <w:ilvl w:val="0"/>
          <w:numId w:val="196"/>
        </w:numPr>
      </w:pPr>
      <w:r w:rsidRPr="00C03C50">
        <w:t xml:space="preserve">From the main menu, </w:t>
      </w:r>
      <w:r w:rsidR="005C7A2F" w:rsidRPr="00C03C50">
        <w:t xml:space="preserve">select </w:t>
      </w:r>
      <w:r w:rsidRPr="00C03C50">
        <w:rPr>
          <w:b/>
          <w:bCs/>
        </w:rPr>
        <w:t>Action | New Medication</w:t>
      </w:r>
      <w:r w:rsidRPr="00C03C50">
        <w:t xml:space="preserve"> </w:t>
      </w:r>
    </w:p>
    <w:p w14:paraId="5EB689B5" w14:textId="77777777" w:rsidR="00CD4E71" w:rsidRPr="00C03C50" w:rsidRDefault="00CD4E71" w:rsidP="00563D09">
      <w:pPr>
        <w:pStyle w:val="CPRSnumlistothertext"/>
      </w:pPr>
      <w:r w:rsidRPr="00C03C50">
        <w:t>or</w:t>
      </w:r>
    </w:p>
    <w:p w14:paraId="1BCDDB25" w14:textId="77777777" w:rsidR="00CD4E71" w:rsidRPr="00C03C50" w:rsidRDefault="006C0938" w:rsidP="00563D09">
      <w:pPr>
        <w:pStyle w:val="CPRSnumlistothertext"/>
      </w:pPr>
      <w:r w:rsidRPr="00C03C50">
        <w:t>c</w:t>
      </w:r>
      <w:r w:rsidR="00CD4E71" w:rsidRPr="00C03C50">
        <w:t xml:space="preserve">lick to select the area within the Inpatient Medications window, then right click and select </w:t>
      </w:r>
      <w:r w:rsidR="00CD4E71" w:rsidRPr="00C03C50">
        <w:rPr>
          <w:b/>
          <w:bCs/>
        </w:rPr>
        <w:t>New Medication</w:t>
      </w:r>
      <w:r w:rsidR="00CD4E71" w:rsidRPr="00C03C50">
        <w:t xml:space="preserve"> from the shortcut menu. (You can also place inpatient-medication orders for outpatients via the </w:t>
      </w:r>
      <w:r w:rsidR="00CD4E71" w:rsidRPr="00C03C50">
        <w:rPr>
          <w:b/>
          <w:bCs/>
        </w:rPr>
        <w:t>Orders</w:t>
      </w:r>
      <w:r w:rsidR="00CD4E71" w:rsidRPr="00C03C50">
        <w:t xml:space="preserve"> tab. For detailed instructions, see </w:t>
      </w:r>
      <w:hyperlink w:anchor="inpatient_meds_outpatient_orders_tab" w:history="1">
        <w:r w:rsidR="009027C1" w:rsidRPr="00C03C50">
          <w:rPr>
            <w:rStyle w:val="Hyperlink"/>
          </w:rPr>
          <w:t>"Ordering Inpatient Medications for Outpatients"</w:t>
        </w:r>
      </w:hyperlink>
      <w:r w:rsidR="00CD4E71" w:rsidRPr="00C03C50">
        <w:t xml:space="preserve"> in the </w:t>
      </w:r>
      <w:r w:rsidR="009027C1" w:rsidRPr="00C03C50">
        <w:t>“</w:t>
      </w:r>
      <w:r w:rsidR="00CD4E71" w:rsidRPr="00C03C50">
        <w:t>Orders</w:t>
      </w:r>
      <w:r w:rsidR="009027C1" w:rsidRPr="00C03C50">
        <w:t>”</w:t>
      </w:r>
      <w:r w:rsidR="00CD4E71" w:rsidRPr="00C03C50">
        <w:t xml:space="preserve"> section of this manual.) </w:t>
      </w:r>
    </w:p>
    <w:p w14:paraId="435CCD9E" w14:textId="77777777" w:rsidR="00241783" w:rsidRPr="00C03C50" w:rsidRDefault="00241783" w:rsidP="004C7A4B">
      <w:pPr>
        <w:pStyle w:val="CPRS-NumberedList"/>
        <w:numPr>
          <w:ilvl w:val="0"/>
          <w:numId w:val="196"/>
        </w:numPr>
      </w:pPr>
      <w:r w:rsidRPr="00C03C50">
        <w:t xml:space="preserve">CPRS prompts you to select a location for current activities. Select a scheduled (current or future) appointment at an authorized hospital/clinic location, or create a new visit in an authorized hospital/clinic location using the default time for new visits (NOW). </w:t>
      </w:r>
    </w:p>
    <w:p w14:paraId="5A49028F" w14:textId="77777777" w:rsidR="00241783" w:rsidRPr="00C03C50" w:rsidRDefault="00241783" w:rsidP="004C7A4B">
      <w:pPr>
        <w:pStyle w:val="CPRS-NumberedList"/>
        <w:numPr>
          <w:ilvl w:val="0"/>
          <w:numId w:val="196"/>
        </w:numPr>
      </w:pPr>
      <w:r w:rsidRPr="00C03C50">
        <w:t xml:space="preserve"> CPRS displays one or more new medication dialogs. These dialogs are site—and sometimes user—specific. For example, the person who manages information resources at your site may have set the ORWDX NEW MEDS parameter (which controls the new-medication order dialog) to display a list of your inpatient and outpatient quick orders.</w:t>
      </w:r>
    </w:p>
    <w:p w14:paraId="3DF411D3" w14:textId="77777777" w:rsidR="00241783" w:rsidRPr="00C03C50" w:rsidRDefault="00241783" w:rsidP="00563D09">
      <w:pPr>
        <w:pStyle w:val="CPRSnumlistothertext"/>
      </w:pPr>
    </w:p>
    <w:p w14:paraId="575C9861" w14:textId="77777777" w:rsidR="00CD4E71" w:rsidRPr="00C03C50" w:rsidRDefault="001C354A" w:rsidP="00A04354">
      <w:pPr>
        <w:pStyle w:val="cprsnumberedstepcaption"/>
      </w:pPr>
      <w:r w:rsidRPr="00C03C50">
        <w:rPr>
          <w:noProof/>
        </w:rPr>
        <w:drawing>
          <wp:inline distT="0" distB="0" distL="0" distR="0" wp14:anchorId="2883329F" wp14:editId="4C39BD4D">
            <wp:extent cx="2854325" cy="1772920"/>
            <wp:effectExtent l="0" t="0" r="0" b="0"/>
            <wp:docPr id="250" name="Picture 250" descr="An order menu such as this one, may contain a list of ordering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An order menu such as this one, may contain a list of ordering choice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4325" cy="1772920"/>
                    </a:xfrm>
                    <a:prstGeom prst="rect">
                      <a:avLst/>
                    </a:prstGeom>
                    <a:noFill/>
                    <a:ln>
                      <a:noFill/>
                    </a:ln>
                  </pic:spPr>
                </pic:pic>
              </a:graphicData>
            </a:graphic>
          </wp:inline>
        </w:drawing>
      </w:r>
    </w:p>
    <w:p w14:paraId="164E9B15" w14:textId="77777777" w:rsidR="00CD4E71" w:rsidRPr="00C03C50" w:rsidRDefault="00CD4E71" w:rsidP="00A04354">
      <w:pPr>
        <w:pStyle w:val="cprsnumberedstepcaption"/>
      </w:pPr>
      <w:r w:rsidRPr="00C03C50">
        <w:lastRenderedPageBreak/>
        <w:t>New-medication dialogs can vary widely. This sample dialog enables a specific user to select from a list of his inpatient and outpatient quick orders, among other things.</w:t>
      </w:r>
    </w:p>
    <w:p w14:paraId="60A01FF0" w14:textId="77777777" w:rsidR="00CD4E71" w:rsidRPr="00C03C50" w:rsidRDefault="00CD4E71" w:rsidP="00241783">
      <w:pPr>
        <w:pStyle w:val="cprsnumberedstepcaption"/>
      </w:pPr>
    </w:p>
    <w:p w14:paraId="79F61393" w14:textId="77777777" w:rsidR="00CD4E71" w:rsidRPr="00C03C50" w:rsidRDefault="00CD4E71" w:rsidP="00B308F6">
      <w:pPr>
        <w:pStyle w:val="CPRSH3Body"/>
        <w:ind w:left="1455"/>
      </w:pPr>
      <w:r w:rsidRPr="00C03C50">
        <w:t>However, the person who manages information resources at your site could also define a generic dialog for all applicable users.</w:t>
      </w:r>
    </w:p>
    <w:p w14:paraId="7059E2FD" w14:textId="77777777" w:rsidR="00CD4E71" w:rsidRPr="00C03C50" w:rsidRDefault="001C354A" w:rsidP="00A04354">
      <w:pPr>
        <w:pStyle w:val="CPRScaption0"/>
      </w:pPr>
      <w:r w:rsidRPr="00C03C50">
        <w:rPr>
          <w:noProof/>
        </w:rPr>
        <w:drawing>
          <wp:inline distT="0" distB="0" distL="0" distR="0" wp14:anchorId="5E200E02" wp14:editId="0EC6572B">
            <wp:extent cx="4763135" cy="3387090"/>
            <wp:effectExtent l="0" t="0" r="0" b="0"/>
            <wp:docPr id="251" name="Picture 251" descr="Another example of an or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nother example of an order menu."/>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3135" cy="3387090"/>
                    </a:xfrm>
                    <a:prstGeom prst="rect">
                      <a:avLst/>
                    </a:prstGeom>
                    <a:noFill/>
                    <a:ln>
                      <a:noFill/>
                    </a:ln>
                  </pic:spPr>
                </pic:pic>
              </a:graphicData>
            </a:graphic>
          </wp:inline>
        </w:drawing>
      </w:r>
    </w:p>
    <w:p w14:paraId="4365F607" w14:textId="77777777" w:rsidR="00CD4E71" w:rsidRPr="00C03C50" w:rsidRDefault="00CD4E71" w:rsidP="00A04354">
      <w:pPr>
        <w:pStyle w:val="CPRScaption0"/>
      </w:pPr>
      <w:r w:rsidRPr="00C03C50">
        <w:t>This new-medication order dialog offers a variety of options that are not user-specific.</w:t>
      </w:r>
    </w:p>
    <w:p w14:paraId="399C3699" w14:textId="77777777" w:rsidR="00CD4E71" w:rsidRPr="00C03C50" w:rsidRDefault="00CD4E71">
      <w:pPr>
        <w:pStyle w:val="CPRScaptionChar0"/>
      </w:pPr>
    </w:p>
    <w:p w14:paraId="38E74D12" w14:textId="77777777" w:rsidR="008C7DA1" w:rsidRPr="00C03C50" w:rsidRDefault="00CD4E71" w:rsidP="004C7A4B">
      <w:pPr>
        <w:pStyle w:val="CPRS-NumberedList"/>
        <w:numPr>
          <w:ilvl w:val="0"/>
          <w:numId w:val="196"/>
        </w:numPr>
      </w:pPr>
      <w:r w:rsidRPr="00C03C50">
        <w:t>Select an inpatient medication.</w:t>
      </w:r>
      <w:r w:rsidR="006D1DB9" w:rsidRPr="00C03C50">
        <w:t xml:space="preserve"> </w:t>
      </w:r>
    </w:p>
    <w:p w14:paraId="1C847BF1" w14:textId="77777777" w:rsidR="00CD4E71" w:rsidRPr="00C03C50" w:rsidRDefault="006D1DB9" w:rsidP="008C7DA1">
      <w:pPr>
        <w:pStyle w:val="CPRSnumlistothertext"/>
      </w:pPr>
      <w:r w:rsidRPr="00C03C50">
        <w:t>Once the name is selected, CPRS displays a second dialog to select the items for the rest of the order. In the top field of the second dialog, the generic medication name and the synonym (usually a brand name) are displayed.</w:t>
      </w:r>
    </w:p>
    <w:p w14:paraId="21937C35" w14:textId="77777777" w:rsidR="008C7DA1" w:rsidRPr="00C03C50" w:rsidRDefault="008C7DA1" w:rsidP="008C7DA1">
      <w:pPr>
        <w:pStyle w:val="CPRSnumlistothertext"/>
      </w:pPr>
    </w:p>
    <w:p w14:paraId="3210C4D0" w14:textId="77777777" w:rsidR="00CD4E71" w:rsidRPr="00C03C50" w:rsidRDefault="00CD4E71" w:rsidP="004C7A4B">
      <w:pPr>
        <w:pStyle w:val="CPRS-NumberedList"/>
        <w:numPr>
          <w:ilvl w:val="0"/>
          <w:numId w:val="196"/>
        </w:numPr>
      </w:pPr>
      <w:r w:rsidRPr="00C03C50">
        <w:t xml:space="preserve">To place a simple-dose or complex-dose order for this medication, follow the steps outlined in the </w:t>
      </w:r>
      <w:hyperlink w:anchor="meds_tab_inpatient_simple_dose" w:history="1">
        <w:r w:rsidRPr="00C03C50">
          <w:rPr>
            <w:rStyle w:val="Hyperlink"/>
          </w:rPr>
          <w:t>“Simple Dose”</w:t>
        </w:r>
      </w:hyperlink>
      <w:r w:rsidRPr="00C03C50">
        <w:t xml:space="preserve"> or </w:t>
      </w:r>
      <w:hyperlink w:anchor="meds_tab_inpatient_complex_dose" w:history="1">
        <w:r w:rsidRPr="00C03C50">
          <w:rPr>
            <w:rStyle w:val="Hyperlink"/>
          </w:rPr>
          <w:t>“Complex Dose”</w:t>
        </w:r>
      </w:hyperlink>
      <w:r w:rsidRPr="00C03C50">
        <w:t xml:space="preserve"> section</w:t>
      </w:r>
      <w:r w:rsidR="00E07998" w:rsidRPr="00C03C50">
        <w:t xml:space="preserve">s </w:t>
      </w:r>
      <w:r w:rsidR="00CA3A6D" w:rsidRPr="00C03C50">
        <w:t xml:space="preserve">of this manual, </w:t>
      </w:r>
      <w:r w:rsidRPr="00C03C50">
        <w:t>respectively.</w:t>
      </w:r>
    </w:p>
    <w:p w14:paraId="485B24F2" w14:textId="77777777" w:rsidR="00CD4E71" w:rsidRPr="00C03C50" w:rsidRDefault="00CD4E71" w:rsidP="00457DAB">
      <w:pPr>
        <w:pStyle w:val="CPRSBulletsnote"/>
        <w:ind w:left="0" w:firstLine="0"/>
      </w:pPr>
    </w:p>
    <w:p w14:paraId="6BA53965" w14:textId="77777777" w:rsidR="00457DAB" w:rsidRPr="00C03C50" w:rsidRDefault="00457DAB" w:rsidP="00457DAB">
      <w:pPr>
        <w:pStyle w:val="CPRSH3Body"/>
      </w:pPr>
      <w:bookmarkStart w:id="312" w:name="imo_meds_tab_display"/>
      <w:bookmarkEnd w:id="312"/>
      <w:r w:rsidRPr="00C03C50">
        <w:t xml:space="preserve">On the </w:t>
      </w:r>
      <w:r w:rsidRPr="00C03C50">
        <w:rPr>
          <w:b/>
        </w:rPr>
        <w:t>Meds</w:t>
      </w:r>
      <w:r w:rsidRPr="00C03C50">
        <w:t xml:space="preserve"> tab</w:t>
      </w:r>
      <w:r w:rsidR="00765087" w:rsidRPr="00C03C50">
        <w:fldChar w:fldCharType="begin"/>
      </w:r>
      <w:r w:rsidR="00765087" w:rsidRPr="00C03C50">
        <w:instrText xml:space="preserve"> XE "Meds tab" </w:instrText>
      </w:r>
      <w:r w:rsidR="00765087" w:rsidRPr="00C03C50">
        <w:fldChar w:fldCharType="end"/>
      </w:r>
      <w:r w:rsidRPr="00C03C50">
        <w:t xml:space="preserve">, CPRS displays </w:t>
      </w:r>
      <w:r w:rsidR="00CC3FE6" w:rsidRPr="00C03C50">
        <w:t xml:space="preserve">IMO </w:t>
      </w:r>
      <w:r w:rsidRPr="00C03C50">
        <w:t xml:space="preserve">orders sorted at the top of the </w:t>
      </w:r>
      <w:r w:rsidRPr="00C03C50">
        <w:rPr>
          <w:b/>
        </w:rPr>
        <w:t>Inpatient Medications</w:t>
      </w:r>
      <w:r w:rsidR="00CC3FE6" w:rsidRPr="00C03C50">
        <w:t xml:space="preserve"> window with c</w:t>
      </w:r>
      <w:r w:rsidR="005779BA" w:rsidRPr="00C03C50">
        <w:t xml:space="preserve">orresponding </w:t>
      </w:r>
      <w:r w:rsidRPr="00C03C50">
        <w:t xml:space="preserve">authorized hospital/clinic locations </w:t>
      </w:r>
      <w:r w:rsidR="005779BA" w:rsidRPr="00C03C50">
        <w:t xml:space="preserve">in the </w:t>
      </w:r>
      <w:r w:rsidR="005779BA" w:rsidRPr="00C03C50">
        <w:rPr>
          <w:b/>
        </w:rPr>
        <w:t>Location</w:t>
      </w:r>
      <w:r w:rsidR="005779BA" w:rsidRPr="00C03C50">
        <w:t xml:space="preserve"> column.</w:t>
      </w:r>
    </w:p>
    <w:p w14:paraId="3C97BD98" w14:textId="77777777" w:rsidR="005779BA" w:rsidRPr="00C03C50" w:rsidRDefault="001C354A" w:rsidP="00457DAB">
      <w:pPr>
        <w:pStyle w:val="CPRSH3Body"/>
      </w:pPr>
      <w:r w:rsidRPr="00C03C50">
        <w:rPr>
          <w:noProof/>
        </w:rPr>
        <w:lastRenderedPageBreak/>
        <w:drawing>
          <wp:inline distT="0" distB="0" distL="0" distR="0" wp14:anchorId="6A0ACA6F" wp14:editId="3B04FEE8">
            <wp:extent cx="5486400" cy="3267710"/>
            <wp:effectExtent l="0" t="0" r="0" b="0"/>
            <wp:docPr id="252" name="Picture 252" descr="The Meds tab displays Inpatient Medications for Outpatients (IMO) at the top of the Inpatient pane. IMO orders can be distinguished because they have a location associated with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The Meds tab displays Inpatient Medications for Outpatients (IMO) at the top of the Inpatient pane. IMO orders can be distinguished because they have a location associated with the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3267710"/>
                    </a:xfrm>
                    <a:prstGeom prst="rect">
                      <a:avLst/>
                    </a:prstGeom>
                    <a:noFill/>
                    <a:ln>
                      <a:noFill/>
                    </a:ln>
                  </pic:spPr>
                </pic:pic>
              </a:graphicData>
            </a:graphic>
          </wp:inline>
        </w:drawing>
      </w:r>
    </w:p>
    <w:p w14:paraId="24514B42" w14:textId="77777777" w:rsidR="005779BA" w:rsidRPr="00C03C50" w:rsidRDefault="00CC3FE6" w:rsidP="005779BA">
      <w:pPr>
        <w:pStyle w:val="CPRScaptionChar0"/>
        <w:ind w:left="1050"/>
      </w:pPr>
      <w:r w:rsidRPr="00C03C50">
        <w:t xml:space="preserve">CPRS displays </w:t>
      </w:r>
      <w:r w:rsidR="005779BA" w:rsidRPr="00C03C50">
        <w:t>I</w:t>
      </w:r>
      <w:r w:rsidR="00AF6AA3" w:rsidRPr="00C03C50">
        <w:t xml:space="preserve">MO orders </w:t>
      </w:r>
      <w:r w:rsidRPr="00C03C50">
        <w:t xml:space="preserve">at the top of the </w:t>
      </w:r>
      <w:r w:rsidR="00AF6AA3" w:rsidRPr="00C03C50">
        <w:rPr>
          <w:b/>
        </w:rPr>
        <w:t>Inpatient Medications</w:t>
      </w:r>
      <w:r w:rsidR="00AF6AA3" w:rsidRPr="00C03C50">
        <w:t xml:space="preserve"> window on the </w:t>
      </w:r>
      <w:r w:rsidR="00AF6AA3" w:rsidRPr="00C03C50">
        <w:rPr>
          <w:b/>
        </w:rPr>
        <w:t>Meds</w:t>
      </w:r>
      <w:r w:rsidR="00AF6AA3" w:rsidRPr="00C03C50">
        <w:t xml:space="preserve"> tab.  </w:t>
      </w:r>
    </w:p>
    <w:p w14:paraId="5DC0F10D" w14:textId="77777777" w:rsidR="00AF6AA3" w:rsidRPr="00C03C50" w:rsidRDefault="00AF6AA3" w:rsidP="005779BA">
      <w:pPr>
        <w:pStyle w:val="CPRScaptionChar0"/>
        <w:ind w:left="1050"/>
      </w:pPr>
    </w:p>
    <w:p w14:paraId="4DEC63E7" w14:textId="77777777" w:rsidR="00CD4E71" w:rsidRPr="00C03C50" w:rsidRDefault="00CD4E71">
      <w:pPr>
        <w:pStyle w:val="CPRSH4"/>
      </w:pPr>
      <w:r w:rsidRPr="00C03C50">
        <w:t>Changing or Copying Orders</w:t>
      </w:r>
    </w:p>
    <w:p w14:paraId="00C16924" w14:textId="77777777" w:rsidR="00CD4E71" w:rsidRPr="00C03C50" w:rsidRDefault="00CB3581" w:rsidP="00805EF4">
      <w:pPr>
        <w:pStyle w:val="CPRSH4Body"/>
      </w:pPr>
      <w:r w:rsidRPr="00C03C50">
        <w:t>Users</w:t>
      </w:r>
      <w:r w:rsidR="00CD4E71" w:rsidRPr="00C03C50">
        <w:t xml:space="preserve"> can also change</w:t>
      </w:r>
      <w:r w:rsidRPr="00C03C50">
        <w:t xml:space="preserve">, copy, and renew inpatient </w:t>
      </w:r>
      <w:r w:rsidR="00CD4E71" w:rsidRPr="00C03C50">
        <w:t>medication orders for outpati</w:t>
      </w:r>
      <w:r w:rsidRPr="00C03C50">
        <w:t>ents (IMO) if the user is ordering from an authorized IMO location</w:t>
      </w:r>
      <w:r w:rsidR="00CD4E71" w:rsidRPr="00C03C50">
        <w:t xml:space="preserve">. </w:t>
      </w:r>
      <w:r w:rsidRPr="00C03C50">
        <w:t xml:space="preserve">If the patient’s location is not an authorized IMO location (even if the patient is an inpatient), users will not be able to change, copy, or renew the IMO orders. </w:t>
      </w:r>
      <w:r w:rsidR="00CD4E71" w:rsidRPr="00C03C50">
        <w:t>To change or copy inpatient medication orders for outpatients, follow the instructions in the “</w:t>
      </w:r>
      <w:hyperlink w:anchor="changing_orders" w:history="1">
        <w:r w:rsidR="00CD4E71" w:rsidRPr="00C03C50">
          <w:rPr>
            <w:rStyle w:val="Hyperlink"/>
          </w:rPr>
          <w:t>Changing Orders</w:t>
        </w:r>
      </w:hyperlink>
      <w:r w:rsidR="00CD4E71" w:rsidRPr="00C03C50">
        <w:t>” or “</w:t>
      </w:r>
      <w:hyperlink w:anchor="copying_existing_orders" w:history="1">
        <w:r w:rsidR="00CD4E71" w:rsidRPr="00C03C50">
          <w:rPr>
            <w:rStyle w:val="Hyperlink"/>
          </w:rPr>
          <w:t>Copying Existing Orders</w:t>
        </w:r>
      </w:hyperlink>
      <w:r w:rsidR="00CD4E71" w:rsidRPr="00C03C50">
        <w:t>” section of this manual, respectively.</w:t>
      </w:r>
    </w:p>
    <w:p w14:paraId="16EB43DA" w14:textId="77777777" w:rsidR="00CB3581" w:rsidRPr="00C03C50" w:rsidRDefault="00CB3581" w:rsidP="00805EF4">
      <w:pPr>
        <w:pStyle w:val="CPRSH4Body"/>
      </w:pPr>
    </w:p>
    <w:p w14:paraId="5A96B765" w14:textId="77777777" w:rsidR="00CD4E71" w:rsidRPr="00C03C50" w:rsidRDefault="00CD4E71">
      <w:pPr>
        <w:pStyle w:val="CPRSH2"/>
      </w:pPr>
      <w:r w:rsidRPr="00C03C50">
        <w:br w:type="page"/>
      </w:r>
      <w:bookmarkStart w:id="313" w:name="_Toc6304086"/>
      <w:r w:rsidRPr="00C03C50">
        <w:lastRenderedPageBreak/>
        <w:t>Outpatient Medications</w:t>
      </w:r>
      <w:bookmarkEnd w:id="313"/>
      <w:r w:rsidRPr="00C03C50">
        <w:fldChar w:fldCharType="begin"/>
      </w:r>
      <w:r w:rsidRPr="00C03C50">
        <w:instrText xml:space="preserve"> XE "Outpatient Medications" </w:instrText>
      </w:r>
      <w:r w:rsidRPr="00C03C50">
        <w:fldChar w:fldCharType="end"/>
      </w:r>
    </w:p>
    <w:p w14:paraId="630681AE" w14:textId="77777777" w:rsidR="00CD4E71" w:rsidRPr="00C03C50" w:rsidRDefault="00CD4E71" w:rsidP="006D1DB9">
      <w:pPr>
        <w:pStyle w:val="CPRSH3Body"/>
      </w:pPr>
      <w:r w:rsidRPr="00C03C50">
        <w:t>Outpatient med</w:t>
      </w:r>
      <w:r w:rsidR="001B0247" w:rsidRPr="00C03C50">
        <w:t>icati</w:t>
      </w:r>
      <w:bookmarkStart w:id="314" w:name="outpt_meds_autocompletion_meds_tab"/>
      <w:r w:rsidR="001B0247" w:rsidRPr="00C03C50">
        <w:t>on orders</w:t>
      </w:r>
      <w:r w:rsidRPr="00C03C50">
        <w:t xml:space="preserve"> can be written as simple doses or complex doses. </w:t>
      </w:r>
      <w:r w:rsidR="001B0247" w:rsidRPr="00C03C50">
        <w:t>Users must enter a medication name, dosage, route, and schedule. For out</w:t>
      </w:r>
      <w:r w:rsidR="0074792C" w:rsidRPr="00C03C50">
        <w:t xml:space="preserve">patient medications, dosage, </w:t>
      </w:r>
      <w:r w:rsidR="001B0247" w:rsidRPr="00C03C50">
        <w:t>schedule</w:t>
      </w:r>
      <w:r w:rsidR="0074792C" w:rsidRPr="00C03C50">
        <w:t>, and route</w:t>
      </w:r>
      <w:r w:rsidR="001B0247" w:rsidRPr="00C03C50">
        <w:t xml:space="preserve"> can be free-text entries, but </w:t>
      </w:r>
      <w:r w:rsidR="0074792C" w:rsidRPr="00C03C50">
        <w:t xml:space="preserve">the </w:t>
      </w:r>
      <w:r w:rsidR="001B0247" w:rsidRPr="00C03C50">
        <w:t>medication must be chosen from the list of options.</w:t>
      </w:r>
      <w:bookmarkEnd w:id="314"/>
      <w:r w:rsidR="0074792C" w:rsidRPr="00C03C50">
        <w:t xml:space="preserve"> The route can be typed in, but to be accepted, it must be a valid route that is in the MEDICATION ROUTES file #51.2.</w:t>
      </w:r>
    </w:p>
    <w:p w14:paraId="0BA9EC98" w14:textId="77777777" w:rsidR="009456C7" w:rsidRPr="00C03C50" w:rsidRDefault="009456C7" w:rsidP="009456C7">
      <w:pPr>
        <w:pStyle w:val="CPRSH2BodyChar"/>
      </w:pPr>
      <w:bookmarkStart w:id="315" w:name="meds_tab_outpatient_route_display_rules"/>
      <w:r w:rsidRPr="00C03C50">
        <w:t>CPRS displays unit dose routes based on the following rules</w:t>
      </w:r>
      <w:bookmarkEnd w:id="315"/>
      <w:r w:rsidRPr="00C03C50">
        <w:t>:</w:t>
      </w:r>
    </w:p>
    <w:p w14:paraId="10E64AC7" w14:textId="77777777" w:rsidR="009456C7" w:rsidRPr="00C03C50" w:rsidRDefault="009456C7" w:rsidP="004C7A4B">
      <w:pPr>
        <w:pStyle w:val="CPRS-NumberedList"/>
        <w:numPr>
          <w:ilvl w:val="0"/>
          <w:numId w:val="185"/>
        </w:numPr>
      </w:pPr>
      <w:r w:rsidRPr="00C03C50">
        <w:t xml:space="preserve">If a default medication route is defined in the orderable item file, CPRS displays </w:t>
      </w:r>
      <w:r w:rsidRPr="00FC0C00">
        <w:rPr>
          <w:b/>
        </w:rPr>
        <w:t>only</w:t>
      </w:r>
      <w:r w:rsidRPr="00C03C50">
        <w:t xml:space="preserve"> the default medication route for the Unit Dose orderable item in the medication route selection list.</w:t>
      </w:r>
    </w:p>
    <w:p w14:paraId="6DCF79AD" w14:textId="77777777" w:rsidR="009456C7" w:rsidRPr="00FC0C00" w:rsidRDefault="009456C7" w:rsidP="004C7A4B">
      <w:pPr>
        <w:pStyle w:val="CPRS-NumberedList"/>
        <w:numPr>
          <w:ilvl w:val="0"/>
          <w:numId w:val="184"/>
        </w:numPr>
        <w:rPr>
          <w:u w:val="single"/>
        </w:rPr>
      </w:pPr>
      <w:r w:rsidRPr="00C03C50">
        <w:t>If there is no default medication route defined for the orderable item, CPRS displays all possible medication routes for the dosage form to the provider for selection.</w:t>
      </w:r>
    </w:p>
    <w:p w14:paraId="4B7BC354" w14:textId="77777777" w:rsidR="009456C7" w:rsidRPr="00FC0C00" w:rsidRDefault="009456C7" w:rsidP="004C7A4B">
      <w:pPr>
        <w:pStyle w:val="CPRS-NumberedList"/>
        <w:numPr>
          <w:ilvl w:val="0"/>
          <w:numId w:val="184"/>
        </w:numPr>
        <w:rPr>
          <w:u w:val="single"/>
        </w:rPr>
      </w:pPr>
      <w:r w:rsidRPr="00C03C50">
        <w:t>If there is only one possible medication route, it will be used as the default.</w:t>
      </w:r>
    </w:p>
    <w:p w14:paraId="6601537E" w14:textId="77777777" w:rsidR="009456C7" w:rsidRPr="00FC0C00" w:rsidRDefault="009456C7" w:rsidP="004C7A4B">
      <w:pPr>
        <w:pStyle w:val="CPRS-NumberedList"/>
        <w:numPr>
          <w:ilvl w:val="0"/>
          <w:numId w:val="184"/>
        </w:numPr>
        <w:rPr>
          <w:u w:val="single"/>
        </w:rPr>
      </w:pPr>
      <w:r w:rsidRPr="00C03C50">
        <w:t>If a medication route name or its abbreviation is not included in the selection list, a user may type it in.</w:t>
      </w:r>
    </w:p>
    <w:p w14:paraId="5BECEAC7" w14:textId="77777777" w:rsidR="009456C7" w:rsidRPr="00C03C50" w:rsidRDefault="009456C7" w:rsidP="006D1DB9">
      <w:pPr>
        <w:pStyle w:val="CPRSH3Body"/>
      </w:pPr>
    </w:p>
    <w:p w14:paraId="2AF7C49D" w14:textId="77777777" w:rsidR="00DA3952" w:rsidRPr="00C03C50" w:rsidRDefault="00DA3952" w:rsidP="006D1DB9">
      <w:pPr>
        <w:pStyle w:val="CPRSH3Body"/>
      </w:pPr>
      <w:r w:rsidRPr="00C03C50">
        <w:t>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w:t>
      </w:r>
    </w:p>
    <w:p w14:paraId="7E3E7939" w14:textId="77777777" w:rsidR="00CD4E71" w:rsidRPr="00C03C50" w:rsidRDefault="00CD4E71">
      <w:pPr>
        <w:pStyle w:val="CPRSH3"/>
      </w:pPr>
      <w:bookmarkStart w:id="316" w:name="simple_dose_med_tab"/>
      <w:bookmarkStart w:id="317" w:name="_Toc6304087"/>
      <w:bookmarkEnd w:id="316"/>
      <w:r w:rsidRPr="00C03C50">
        <w:t>Simple Dose</w:t>
      </w:r>
      <w:bookmarkEnd w:id="317"/>
      <w:r w:rsidRPr="00C03C50">
        <w:fldChar w:fldCharType="begin"/>
      </w:r>
      <w:r w:rsidRPr="00C03C50">
        <w:instrText xml:space="preserve"> XE "Outpatient Medications:simple dose" </w:instrText>
      </w:r>
      <w:r w:rsidRPr="00C03C50">
        <w:fldChar w:fldCharType="end"/>
      </w:r>
    </w:p>
    <w:p w14:paraId="3DBD76C5" w14:textId="77777777" w:rsidR="00CD4E71" w:rsidRPr="00C03C50" w:rsidRDefault="00CD4E71">
      <w:pPr>
        <w:pStyle w:val="CPRSH3Body"/>
        <w:rPr>
          <w:b/>
          <w:bCs/>
        </w:rPr>
      </w:pPr>
      <w:r w:rsidRPr="00C03C50">
        <w:rPr>
          <w:b/>
          <w:bCs/>
        </w:rPr>
        <w:t>To write a new simple dose Outpatient Medications order, use these steps:</w:t>
      </w:r>
    </w:p>
    <w:p w14:paraId="28822F2C" w14:textId="77777777" w:rsidR="00CD4E71" w:rsidRPr="00C03C50" w:rsidRDefault="00693036" w:rsidP="004C7A4B">
      <w:pPr>
        <w:pStyle w:val="CPRS-NumberedList"/>
      </w:pPr>
      <w:r w:rsidRPr="00C03C50">
        <w:t xml:space="preserve">Select the </w:t>
      </w:r>
      <w:r w:rsidRPr="009513E0">
        <w:rPr>
          <w:b/>
        </w:rPr>
        <w:t>M</w:t>
      </w:r>
      <w:r w:rsidR="00CD4E71" w:rsidRPr="009513E0">
        <w:rPr>
          <w:b/>
        </w:rPr>
        <w:t>eds</w:t>
      </w:r>
      <w:r w:rsidR="00CD4E71" w:rsidRPr="00C03C50">
        <w:t xml:space="preserve"> tab and select </w:t>
      </w:r>
      <w:r w:rsidR="00CD4E71" w:rsidRPr="009513E0">
        <w:rPr>
          <w:b/>
        </w:rPr>
        <w:t>Action | New Medication</w:t>
      </w:r>
    </w:p>
    <w:p w14:paraId="25586907" w14:textId="77777777" w:rsidR="00CD4E71" w:rsidRPr="00C03C50" w:rsidRDefault="00CD4E71" w:rsidP="003006B9">
      <w:pPr>
        <w:pStyle w:val="CPRSnumlistothertext"/>
      </w:pPr>
      <w:r w:rsidRPr="00C03C50">
        <w:t>-</w:t>
      </w:r>
      <w:r w:rsidRPr="00C03C50">
        <w:rPr>
          <w:b/>
        </w:rPr>
        <w:t>or</w:t>
      </w:r>
      <w:r w:rsidRPr="00C03C50">
        <w:t>-</w:t>
      </w:r>
    </w:p>
    <w:p w14:paraId="4BC1F44E" w14:textId="77777777" w:rsidR="00CD4E71" w:rsidRPr="00C03C50" w:rsidRDefault="00693036" w:rsidP="003006B9">
      <w:pPr>
        <w:pStyle w:val="CPRSnumlistothertext"/>
      </w:pPr>
      <w:r w:rsidRPr="00C03C50">
        <w:t>Select</w:t>
      </w:r>
      <w:r w:rsidR="00CD4E71" w:rsidRPr="00C03C50">
        <w:t xml:space="preserve"> the</w:t>
      </w:r>
      <w:r w:rsidR="00CD4E71" w:rsidRPr="00C03C50">
        <w:rPr>
          <w:b/>
          <w:bCs/>
        </w:rPr>
        <w:t xml:space="preserve"> Orders</w:t>
      </w:r>
      <w:r w:rsidR="00CD4E71" w:rsidRPr="00C03C50">
        <w:t xml:space="preserve"> tab and bring up the Outpatient dialog by clicking the appropriate item under the Write Orders box. CPRS will display the </w:t>
      </w:r>
      <w:r w:rsidR="00B8533D" w:rsidRPr="00C03C50">
        <w:t xml:space="preserve">Outpatient </w:t>
      </w:r>
      <w:r w:rsidR="00CD4E71" w:rsidRPr="00C03C50">
        <w:t>Medication</w:t>
      </w:r>
      <w:r w:rsidR="00B8533D" w:rsidRPr="00C03C50">
        <w:t>s</w:t>
      </w:r>
      <w:r w:rsidR="00CD4E71" w:rsidRPr="00C03C50">
        <w:t xml:space="preserve"> dialog as shown in the graphic below.</w:t>
      </w:r>
    </w:p>
    <w:p w14:paraId="6AC6281A" w14:textId="77777777" w:rsidR="002E2E74" w:rsidRPr="00C03C50" w:rsidRDefault="001C354A" w:rsidP="00A04354">
      <w:pPr>
        <w:pStyle w:val="CPRScaption0"/>
      </w:pPr>
      <w:r w:rsidRPr="00C03C50">
        <w:rPr>
          <w:noProof/>
        </w:rPr>
        <w:lastRenderedPageBreak/>
        <w:drawing>
          <wp:inline distT="0" distB="0" distL="0" distR="0" wp14:anchorId="49B3EA6A" wp14:editId="1634C013">
            <wp:extent cx="4413250" cy="4413250"/>
            <wp:effectExtent l="19050" t="19050" r="6350" b="6350"/>
            <wp:docPr id="253" name="Picture 253" descr="The Outpatient Medications order dialog first appears and users can type some letters of the medciation they want to order. CPRS will try to match the name and move to the place in the list that contains matching charac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The Outpatient Medications order dialog first appears and users can type some letters of the medciation they want to order. CPRS will try to match the name and move to the place in the list that contains matching characrter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13250" cy="4413250"/>
                    </a:xfrm>
                    <a:prstGeom prst="rect">
                      <a:avLst/>
                    </a:prstGeom>
                    <a:noFill/>
                    <a:ln w="12700" cmpd="sng">
                      <a:solidFill>
                        <a:srgbClr val="000000"/>
                      </a:solidFill>
                      <a:miter lim="800000"/>
                      <a:headEnd/>
                      <a:tailEnd/>
                    </a:ln>
                    <a:effectLst/>
                  </pic:spPr>
                </pic:pic>
              </a:graphicData>
            </a:graphic>
          </wp:inline>
        </w:drawing>
      </w:r>
    </w:p>
    <w:p w14:paraId="4EFD707F" w14:textId="77777777" w:rsidR="00CD4E71" w:rsidRPr="00C03C50" w:rsidRDefault="00CD4E71" w:rsidP="00A04354">
      <w:pPr>
        <w:pStyle w:val="CPRScaption0"/>
      </w:pPr>
      <w:r w:rsidRPr="00C03C50">
        <w:t xml:space="preserve">The </w:t>
      </w:r>
      <w:r w:rsidR="002E2E74" w:rsidRPr="00C03C50">
        <w:t xml:space="preserve">Outpatient </w:t>
      </w:r>
      <w:r w:rsidRPr="00C03C50">
        <w:t>Medication</w:t>
      </w:r>
      <w:r w:rsidR="002E2E74" w:rsidRPr="00C03C50">
        <w:t>s o</w:t>
      </w:r>
      <w:r w:rsidRPr="00C03C50">
        <w:t>rder dialog</w:t>
      </w:r>
    </w:p>
    <w:p w14:paraId="6BD18622" w14:textId="77777777" w:rsidR="002E2E74" w:rsidRPr="00C03C50" w:rsidRDefault="002E2E74" w:rsidP="00A04354">
      <w:pPr>
        <w:pStyle w:val="CPRScaption0"/>
      </w:pPr>
    </w:p>
    <w:p w14:paraId="6013C9ED" w14:textId="77777777" w:rsidR="00CD4E71" w:rsidRPr="00C03C50" w:rsidRDefault="00CD4E71" w:rsidP="00F53126">
      <w:pPr>
        <w:pStyle w:val="CPRSBulletsnote"/>
      </w:pPr>
      <w:r w:rsidRPr="00F53126">
        <w:rPr>
          <w:b/>
        </w:rPr>
        <w:t>Note:</w:t>
      </w:r>
      <w:r w:rsidRPr="00C03C50">
        <w:tab/>
        <w:t>If no encounter information has been entered, the Encounter Information dialog appears. Also, a preliminary order check is done and a dialog may appear to provide you with pertinent information.</w:t>
      </w:r>
    </w:p>
    <w:p w14:paraId="7236616F" w14:textId="77777777" w:rsidR="00CD4E71" w:rsidRPr="00C03C50" w:rsidRDefault="00CD4E71">
      <w:pPr>
        <w:pStyle w:val="note2"/>
      </w:pPr>
    </w:p>
    <w:p w14:paraId="2B44E573" w14:textId="77777777" w:rsidR="00C16A0A" w:rsidRPr="00C03C50" w:rsidRDefault="00CD4E71" w:rsidP="004C7A4B">
      <w:pPr>
        <w:pStyle w:val="CPRS-NumberedList"/>
      </w:pPr>
      <w:r w:rsidRPr="00C03C50">
        <w:t xml:space="preserve">Locate the medication name or quick order name in the list box </w:t>
      </w:r>
      <w:r w:rsidR="00C16A0A" w:rsidRPr="00C03C50">
        <w:t xml:space="preserve">by typing characters in the Medication field. </w:t>
      </w:r>
    </w:p>
    <w:p w14:paraId="0D2325A7" w14:textId="77777777" w:rsidR="00C16A0A" w:rsidRPr="00C03C50" w:rsidRDefault="00C16A0A" w:rsidP="00F53126">
      <w:pPr>
        <w:pStyle w:val="CPRSBulletsnote"/>
      </w:pPr>
      <w:r w:rsidRPr="00F53126">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186825FA" w14:textId="77777777" w:rsidR="00CD4E71" w:rsidRPr="00C03C50" w:rsidRDefault="003006B9" w:rsidP="004C7A4B">
      <w:pPr>
        <w:pStyle w:val="CPRS-NumberedList"/>
      </w:pPr>
      <w:r w:rsidRPr="00C03C50">
        <w:t>Select the quick order or medication name using the mouse or keyboard.</w:t>
      </w:r>
      <w:r w:rsidR="006D1DB9" w:rsidRPr="00C03C50">
        <w:t xml:space="preserve"> Once the name is selected, CPRS displays a second dialog to select the items for the rest of the order. In the top field of the second dialog, the generic medication name and the synonym (usually a brand name) are displayed.</w:t>
      </w:r>
    </w:p>
    <w:p w14:paraId="6E85A509" w14:textId="77777777" w:rsidR="00A848FE" w:rsidRPr="00C03C50" w:rsidRDefault="00A848FE" w:rsidP="00A848FE">
      <w:pPr>
        <w:pStyle w:val="CPRSnumlistothertext"/>
      </w:pPr>
      <w:bookmarkStart w:id="318" w:name="lab_test_results_in_meds_order_5"/>
      <w:r w:rsidRPr="00C03C50">
        <w:t xml:space="preserve">The lab results </w:t>
      </w:r>
      <w:bookmarkEnd w:id="318"/>
      <w:r w:rsidRPr="00C03C50">
        <w:t xml:space="preserve">for the most recent lab test associated with the selected medication are displayed in the Information field, if an associated lab test was performed within the last 365 days. </w:t>
      </w:r>
    </w:p>
    <w:p w14:paraId="18193379" w14:textId="77777777" w:rsidR="00A848FE" w:rsidRPr="00C03C50" w:rsidRDefault="00A848FE" w:rsidP="00A848FE">
      <w:pPr>
        <w:pStyle w:val="CPRSBulletsnote"/>
      </w:pPr>
      <w:r w:rsidRPr="00C03C50">
        <w:rPr>
          <w:b/>
        </w:rPr>
        <w:t>Note:</w:t>
      </w:r>
      <w:r w:rsidRPr="00C03C50">
        <w:tab/>
        <w:t xml:space="preserve">A CAC or ADPAC will need to set the </w:t>
      </w:r>
      <w:r w:rsidRPr="00C03C50">
        <w:rPr>
          <w:rFonts w:eastAsia="Calibri"/>
        </w:rPr>
        <w:t>OR CPRS LAB DISPLAY ENABLED</w:t>
      </w:r>
      <w:r w:rsidRPr="00C03C50">
        <w:t xml:space="preserve"> parameter to ON to activate the lab results display at a site.</w:t>
      </w:r>
    </w:p>
    <w:p w14:paraId="19D85D56" w14:textId="77777777" w:rsidR="00A848FE" w:rsidRPr="00C03C50" w:rsidRDefault="00A848FE" w:rsidP="00A848FE">
      <w:pPr>
        <w:pStyle w:val="CPRSBulletsnote"/>
      </w:pPr>
    </w:p>
    <w:p w14:paraId="1C815E72" w14:textId="77777777" w:rsidR="00A848FE" w:rsidRPr="00C03C50" w:rsidRDefault="00A848FE" w:rsidP="00A848FE">
      <w:pPr>
        <w:pStyle w:val="CPRSBulletsnote"/>
        <w:rPr>
          <w:iCs/>
        </w:rPr>
      </w:pPr>
      <w:r w:rsidRPr="00C03C50">
        <w:rPr>
          <w:iCs/>
        </w:rPr>
        <w:lastRenderedPageBreak/>
        <w:tab/>
      </w:r>
      <w:r w:rsidRPr="00C03C50">
        <w:rPr>
          <w:iCs/>
        </w:rPr>
        <w:tab/>
        <w:t xml:space="preserve">To view associated lab results for Quick Orders, a TIU OBJECT must be inserted into the Quick Order. For more information, refer to the </w:t>
      </w:r>
      <w:r w:rsidRPr="00C03C50">
        <w:rPr>
          <w:i/>
          <w:iCs/>
        </w:rPr>
        <w:t>Text Integration Utility (TIU) Clinical Coordinator &amp; User Manual</w:t>
      </w:r>
      <w:r w:rsidRPr="00C03C50">
        <w:rPr>
          <w:iCs/>
        </w:rPr>
        <w:t>.</w:t>
      </w:r>
      <w:r w:rsidRPr="00C03C50">
        <w:t xml:space="preserve"> </w:t>
      </w:r>
      <w:r w:rsidRPr="00C03C50">
        <w:rPr>
          <w:iCs/>
        </w:rPr>
        <w:t>This functionality will work for generalized Quick Orders only (orders assigned to Order Menus). It is not currently implemented for personal Quick Orders.</w:t>
      </w:r>
    </w:p>
    <w:p w14:paraId="2A1109B7" w14:textId="77777777" w:rsidR="00A848FE" w:rsidRPr="00C03C50" w:rsidRDefault="00A848FE" w:rsidP="00A848FE">
      <w:pPr>
        <w:pStyle w:val="CPRSBulletsnote"/>
      </w:pPr>
    </w:p>
    <w:p w14:paraId="6AAE8433" w14:textId="77777777" w:rsidR="00A848FE" w:rsidRPr="00C03C50" w:rsidRDefault="00A848FE" w:rsidP="00A848FE">
      <w:pPr>
        <w:pStyle w:val="CPRSBulletsnote"/>
      </w:pPr>
      <w:r w:rsidRPr="00C03C50">
        <w:tab/>
      </w:r>
      <w:r w:rsidRPr="00C03C50">
        <w:tab/>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441286BF" w14:textId="77777777" w:rsidR="00A848FE" w:rsidRPr="00C03C50" w:rsidRDefault="00A848FE" w:rsidP="00A848FE">
      <w:pPr>
        <w:pStyle w:val="CPRSBulletsnote"/>
      </w:pPr>
    </w:p>
    <w:p w14:paraId="15C82EA6" w14:textId="77777777" w:rsidR="00A848FE" w:rsidRPr="00C03C50" w:rsidRDefault="001C354A" w:rsidP="00A848FE">
      <w:pPr>
        <w:pStyle w:val="CPRSBulletsnote"/>
      </w:pPr>
      <w:r w:rsidRPr="00C03C50">
        <w:rPr>
          <w:noProof/>
        </w:rPr>
        <w:drawing>
          <wp:inline distT="0" distB="0" distL="0" distR="0" wp14:anchorId="00B94B09" wp14:editId="5F80393D">
            <wp:extent cx="4826635" cy="5812155"/>
            <wp:effectExtent l="0" t="0" r="0" b="0"/>
            <wp:docPr id="254" name="Picture 1" descr="Cost Tier Co-Pay Information Added to IBUPROFEN TAB ORAL (BY MOUTH) T/W Schedu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st Tier Co-Pay Information Added to IBUPROFEN TAB ORAL (BY MOUTH) T/W Schedule Scree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26635" cy="5812155"/>
                    </a:xfrm>
                    <a:prstGeom prst="rect">
                      <a:avLst/>
                    </a:prstGeom>
                    <a:noFill/>
                    <a:ln>
                      <a:noFill/>
                    </a:ln>
                  </pic:spPr>
                </pic:pic>
              </a:graphicData>
            </a:graphic>
          </wp:inline>
        </w:drawing>
      </w:r>
    </w:p>
    <w:p w14:paraId="3BB240F1" w14:textId="77777777" w:rsidR="00A848FE" w:rsidRPr="00C03C50" w:rsidRDefault="00A848FE" w:rsidP="00A848FE">
      <w:pPr>
        <w:pStyle w:val="CPRSBulletsnote"/>
      </w:pPr>
      <w:bookmarkStart w:id="319" w:name="Page_269"/>
      <w:bookmarkStart w:id="320" w:name="CTCP_Info_to_IM_Oral_By_Mouth_TW_Sch"/>
      <w:bookmarkEnd w:id="319"/>
      <w:bookmarkEnd w:id="320"/>
    </w:p>
    <w:p w14:paraId="40721E97" w14:textId="77777777" w:rsidR="00CD4E71" w:rsidRPr="00C03C50" w:rsidRDefault="00CD4E71">
      <w:pPr>
        <w:pStyle w:val="note2"/>
        <w:ind w:left="1980"/>
      </w:pPr>
      <w:r w:rsidRPr="00C03C50">
        <w:rPr>
          <w:b/>
          <w:bCs/>
        </w:rPr>
        <w:t>Note:</w:t>
      </w:r>
      <w:r w:rsidRPr="00C03C50">
        <w:rPr>
          <w:b/>
          <w:bCs/>
        </w:rPr>
        <w:tab/>
      </w:r>
      <w:r w:rsidRPr="00C03C50">
        <w:t>CPRS now uses a look up from Pharmacy to check if the selected medication is a controlled substance</w:t>
      </w:r>
      <w:r w:rsidRPr="00C03C50">
        <w:fldChar w:fldCharType="begin"/>
      </w:r>
      <w:r w:rsidRPr="00C03C50">
        <w:instrText xml:space="preserve"> XE "Controlled substance" </w:instrText>
      </w:r>
      <w:r w:rsidRPr="00C03C50">
        <w:fldChar w:fldCharType="end"/>
      </w:r>
      <w:r w:rsidRPr="00C03C50">
        <w:t xml:space="preserve"> that will require the signature of a provider with a DEA or VA number</w:t>
      </w:r>
      <w:r w:rsidRPr="00C03C50">
        <w:fldChar w:fldCharType="begin"/>
      </w:r>
      <w:r w:rsidRPr="00C03C50">
        <w:instrText xml:space="preserve"> XE "VA number" </w:instrText>
      </w:r>
      <w:r w:rsidRPr="00C03C50">
        <w:fldChar w:fldCharType="end"/>
      </w:r>
      <w:r w:rsidRPr="00C03C50">
        <w:t xml:space="preserve">. A message will appear to the provider “Provider must have DEA# or VA# to order this medication” </w:t>
      </w:r>
      <w:r w:rsidRPr="00C03C50">
        <w:lastRenderedPageBreak/>
        <w:t>as shown in the graphic below.  Before an order for a controlled substance can be entered, the provider selected for the encounter must be able to sign the order. You may need to exit the dialog, change the provider, and then reenter the dialog.</w:t>
      </w:r>
    </w:p>
    <w:p w14:paraId="750C53CE" w14:textId="77777777" w:rsidR="001D2DAC" w:rsidRPr="00C03C50" w:rsidRDefault="001D2DAC">
      <w:pPr>
        <w:pStyle w:val="note2"/>
        <w:ind w:left="1980"/>
        <w:rPr>
          <w:rFonts w:ascii="Times New Roman" w:hAnsi="Times New Roman" w:cs="Times New Roman"/>
          <w:sz w:val="22"/>
        </w:rPr>
      </w:pPr>
    </w:p>
    <w:p w14:paraId="74F7F494" w14:textId="77777777" w:rsidR="00B3706F" w:rsidRPr="00C03C50" w:rsidRDefault="001C354A" w:rsidP="001D2DAC">
      <w:pPr>
        <w:pStyle w:val="cprsnumberedstepcaption"/>
      </w:pPr>
      <w:r w:rsidRPr="00C03C50">
        <w:rPr>
          <w:noProof/>
        </w:rPr>
        <w:drawing>
          <wp:inline distT="0" distB="0" distL="0" distR="0" wp14:anchorId="5520B001" wp14:editId="620CE94F">
            <wp:extent cx="2989580" cy="954405"/>
            <wp:effectExtent l="0" t="0" r="0" b="0"/>
            <wp:docPr id="255" name="Picture 255" descr="If a provider who does not have a DEA or VA number attemts to order a medications that require one, CPRS displays a warning message informing them that the DEA or VA number is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f a provider who does not have a DEA or VA number attemts to order a medications that require one, CPRS displays a warning message informing them that the DEA or VA number is requir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9580" cy="954405"/>
                    </a:xfrm>
                    <a:prstGeom prst="rect">
                      <a:avLst/>
                    </a:prstGeom>
                    <a:noFill/>
                    <a:ln>
                      <a:noFill/>
                    </a:ln>
                  </pic:spPr>
                </pic:pic>
              </a:graphicData>
            </a:graphic>
          </wp:inline>
        </w:drawing>
      </w:r>
    </w:p>
    <w:p w14:paraId="676EBD96" w14:textId="77777777" w:rsidR="00B3706F" w:rsidRPr="00C03C50" w:rsidRDefault="00B3706F" w:rsidP="001D2DAC">
      <w:pPr>
        <w:pStyle w:val="cprsnumberedstepcaption"/>
      </w:pPr>
      <w:r w:rsidRPr="00C03C50">
        <w:t>You must have a DEA# or VA# to order certain medications.</w:t>
      </w:r>
    </w:p>
    <w:p w14:paraId="1E6C0C05" w14:textId="77777777" w:rsidR="00CD4E71" w:rsidRPr="00C03C50" w:rsidRDefault="00CD4E71">
      <w:pPr>
        <w:pStyle w:val="Normal4"/>
        <w:numPr>
          <w:ilvl w:val="12"/>
          <w:numId w:val="0"/>
        </w:numPr>
        <w:ind w:left="720"/>
        <w:jc w:val="center"/>
      </w:pPr>
    </w:p>
    <w:p w14:paraId="3215DE34" w14:textId="77777777" w:rsidR="009E4430" w:rsidRPr="00C03C50" w:rsidRDefault="006F745B" w:rsidP="004C7A4B">
      <w:pPr>
        <w:pStyle w:val="CPRS-NumberedList"/>
      </w:pPr>
      <w:r w:rsidRPr="00C03C50">
        <w:t xml:space="preserve">Select the </w:t>
      </w:r>
      <w:r w:rsidRPr="009513E0">
        <w:rPr>
          <w:b/>
        </w:rPr>
        <w:t>D</w:t>
      </w:r>
      <w:r w:rsidR="00CD4E71" w:rsidRPr="009513E0">
        <w:rPr>
          <w:b/>
        </w:rPr>
        <w:t>osage</w:t>
      </w:r>
      <w:r w:rsidR="00CD4E71" w:rsidRPr="00C03C50">
        <w:t xml:space="preserve">. </w:t>
      </w:r>
    </w:p>
    <w:p w14:paraId="0BFA4830" w14:textId="77777777" w:rsidR="00CD4E71" w:rsidRPr="00C03C50" w:rsidRDefault="009E4430" w:rsidP="009E4430">
      <w:pPr>
        <w:pStyle w:val="CPRSnumlistothertext"/>
      </w:pPr>
      <w:r w:rsidRPr="00C03C50">
        <w:t xml:space="preserve">The dosage may not begin with a decimal, for example .5; it must begin with a numerical value, 0.5 for example. </w:t>
      </w:r>
      <w:r w:rsidR="00693D14" w:rsidRPr="00C03C50">
        <w:t xml:space="preserve">Also, the character “^” may not be entered in the Dosage field. </w:t>
      </w:r>
      <w:r w:rsidRPr="00C03C50">
        <w:t>(</w:t>
      </w:r>
      <w:r w:rsidR="00CD4E71" w:rsidRPr="00C03C50">
        <w:t>The associated cost is displayed to the right of the dosage, see graph</w:t>
      </w:r>
      <w:r w:rsidRPr="00C03C50">
        <w:t>ic under step 9 for an example.</w:t>
      </w:r>
      <w:r w:rsidR="007104B5" w:rsidRPr="00C03C50">
        <w:t>)</w:t>
      </w:r>
    </w:p>
    <w:p w14:paraId="1BAFFE01" w14:textId="77777777" w:rsidR="00320678" w:rsidRDefault="00320678" w:rsidP="00F53126">
      <w:pPr>
        <w:pStyle w:val="CPRSBulletsnote"/>
      </w:pPr>
      <w:r w:rsidRPr="00F53126">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49B0386A" w14:textId="77777777" w:rsidR="00F53126" w:rsidRPr="00C03C50" w:rsidRDefault="00F53126" w:rsidP="00F53126">
      <w:pPr>
        <w:pStyle w:val="CPRSBulletsnote"/>
      </w:pPr>
    </w:p>
    <w:p w14:paraId="0871225D" w14:textId="77777777" w:rsidR="006E2B22" w:rsidRPr="00C03C50" w:rsidRDefault="006E2B22" w:rsidP="006E2B22">
      <w:pPr>
        <w:pStyle w:val="CPRSnumlistothertext"/>
      </w:pPr>
      <w:r w:rsidRPr="00C03C50">
        <w:t>Once a dosage is selected, any lab test results displayed in the Information field are replaced by the National Standard Orderable Item information.</w:t>
      </w:r>
    </w:p>
    <w:p w14:paraId="773FF3D1" w14:textId="77777777" w:rsidR="00693036" w:rsidRPr="00C03C50" w:rsidRDefault="00693036" w:rsidP="005F741D">
      <w:pPr>
        <w:pStyle w:val="cprs1numberedlistnote"/>
      </w:pPr>
    </w:p>
    <w:p w14:paraId="6B79954E" w14:textId="77777777" w:rsidR="00D92013" w:rsidRPr="00C03C50" w:rsidRDefault="00D92013" w:rsidP="00F53126">
      <w:pPr>
        <w:pStyle w:val="cprsbulletssubbullets2"/>
      </w:pPr>
      <w:bookmarkStart w:id="321" w:name="Page_270"/>
      <w:bookmarkStart w:id="322" w:name="Tier_level_rep_med_copay_classes_for_OP"/>
      <w:bookmarkEnd w:id="321"/>
      <w:bookmarkEnd w:id="322"/>
      <w:r w:rsidRPr="00C03C50">
        <w:t>The tier level represents medication copayment classes for Outpatient Pharmacy charges that are dependent on the medication class.  It is used to determine the charge rate for copayments.</w:t>
      </w:r>
    </w:p>
    <w:p w14:paraId="3261BF42" w14:textId="77777777" w:rsidR="00D92013" w:rsidRPr="00C03C50" w:rsidRDefault="00D92013" w:rsidP="005F741D">
      <w:pPr>
        <w:pStyle w:val="cprs1numberedlistnote"/>
      </w:pPr>
    </w:p>
    <w:p w14:paraId="6AF30C6F" w14:textId="77777777" w:rsidR="0074792C" w:rsidRPr="00C03C50" w:rsidRDefault="0074792C" w:rsidP="004C7A4B">
      <w:pPr>
        <w:pStyle w:val="CPRS-NumberedList"/>
      </w:pPr>
      <w:r w:rsidRPr="00C03C50">
        <w:t>Enter</w:t>
      </w:r>
      <w:r w:rsidR="00CD4E71" w:rsidRPr="00C03C50">
        <w:t xml:space="preserve"> </w:t>
      </w:r>
      <w:r w:rsidRPr="00C03C50">
        <w:t xml:space="preserve">a </w:t>
      </w:r>
      <w:r w:rsidRPr="009513E0">
        <w:rPr>
          <w:b/>
        </w:rPr>
        <w:t>Route</w:t>
      </w:r>
      <w:r w:rsidRPr="00C03C50">
        <w:t xml:space="preserve"> by either selecting one from the list or typing in a valid route.</w:t>
      </w:r>
    </w:p>
    <w:p w14:paraId="0930E6C7" w14:textId="77777777" w:rsidR="00CD4E71" w:rsidRPr="00C03C50" w:rsidRDefault="00887F2D" w:rsidP="004C7A4B">
      <w:pPr>
        <w:pStyle w:val="CPRS-NumberedList"/>
      </w:pPr>
      <w:r w:rsidRPr="00C03C50">
        <w:t xml:space="preserve">Enter a </w:t>
      </w:r>
      <w:r w:rsidR="00CD4E71" w:rsidRPr="00C03C50">
        <w:t>Schedule (select PRN</w:t>
      </w:r>
      <w:r w:rsidR="00CD4E71" w:rsidRPr="00C03C50">
        <w:fldChar w:fldCharType="begin"/>
      </w:r>
      <w:r w:rsidR="00CD4E71" w:rsidRPr="00C03C50">
        <w:instrText xml:space="preserve"> XE "PRN" </w:instrText>
      </w:r>
      <w:r w:rsidR="00CD4E71" w:rsidRPr="00C03C50">
        <w:fldChar w:fldCharType="end"/>
      </w:r>
      <w:r w:rsidR="00CD4E71" w:rsidRPr="00C03C50">
        <w:t>, if desired).</w:t>
      </w:r>
    </w:p>
    <w:p w14:paraId="34121BDD" w14:textId="77777777" w:rsidR="005C3C34" w:rsidRPr="00C03C50" w:rsidRDefault="005C3C34" w:rsidP="00F53126">
      <w:pPr>
        <w:pStyle w:val="CPRSBulletsnote"/>
      </w:pPr>
      <w:r w:rsidRPr="00F53126">
        <w:rPr>
          <w:b/>
        </w:rPr>
        <w:t>Note:</w:t>
      </w:r>
      <w:r w:rsidRPr="00C03C50">
        <w:tab/>
        <w:t>Outpatient orders for supply items do not require a route.</w:t>
      </w:r>
    </w:p>
    <w:p w14:paraId="35C3B046" w14:textId="77777777" w:rsidR="00693036" w:rsidRPr="00C03C50" w:rsidRDefault="00693036" w:rsidP="005F741D">
      <w:pPr>
        <w:pStyle w:val="cprs1numberedlistnote"/>
      </w:pPr>
    </w:p>
    <w:p w14:paraId="2F4E2FBE" w14:textId="77777777" w:rsidR="00CD4E71" w:rsidRPr="00C03C50" w:rsidRDefault="00CD4E71" w:rsidP="004C7A4B">
      <w:pPr>
        <w:pStyle w:val="CPRS-NumberedList"/>
      </w:pPr>
      <w:r w:rsidRPr="00C03C50">
        <w:t>CPRS puts in the default days supply and calculates the quantity based on the formula Days Supply x Schedule = Quantity. If necessary, highlight and change the numbers in these fields.</w:t>
      </w:r>
    </w:p>
    <w:p w14:paraId="658A5C58" w14:textId="77777777" w:rsidR="00CD4E71" w:rsidRPr="00C03C50" w:rsidRDefault="00CD4E71" w:rsidP="00F53126">
      <w:pPr>
        <w:pStyle w:val="CPRSBulletsnote"/>
      </w:pPr>
      <w:r w:rsidRPr="00F53126">
        <w:rPr>
          <w:b/>
        </w:rPr>
        <w:t>Note:</w:t>
      </w:r>
      <w:r w:rsidRPr="00C03C50">
        <w:tab/>
        <w:t xml:space="preserve">If you change a number, CPRS will attempt to recalculate the other field, if possible. </w:t>
      </w:r>
    </w:p>
    <w:p w14:paraId="08059163" w14:textId="77777777" w:rsidR="00693036" w:rsidRPr="00C03C50" w:rsidRDefault="00693036" w:rsidP="005F741D">
      <w:pPr>
        <w:pStyle w:val="cprs1numberedlistnote"/>
      </w:pPr>
    </w:p>
    <w:p w14:paraId="58A72847" w14:textId="77777777" w:rsidR="00CD4E71" w:rsidRPr="00C03C50" w:rsidRDefault="00CD4E71" w:rsidP="004C7A4B">
      <w:pPr>
        <w:pStyle w:val="CPRS-NumberedList"/>
      </w:pPr>
      <w:r w:rsidRPr="00C03C50">
        <w:t>Enter the number of refills.</w:t>
      </w:r>
    </w:p>
    <w:p w14:paraId="1FC1172B" w14:textId="77777777" w:rsidR="002D3992" w:rsidRPr="00C03C50" w:rsidRDefault="00CD4E71" w:rsidP="004C7A4B">
      <w:pPr>
        <w:pStyle w:val="CPRS-NumberedList"/>
      </w:pPr>
      <w:r w:rsidRPr="00C03C50">
        <w:t>Select where the patient should p</w:t>
      </w:r>
      <w:r w:rsidR="002D3992" w:rsidRPr="00C03C50">
        <w:t>ick up the medication.</w:t>
      </w:r>
    </w:p>
    <w:p w14:paraId="4DA28B43" w14:textId="77777777" w:rsidR="00CD4E71" w:rsidRPr="00C03C50" w:rsidRDefault="002D3992" w:rsidP="004C7A4B">
      <w:pPr>
        <w:pStyle w:val="CPRS-NumberedList"/>
      </w:pPr>
      <w:r w:rsidRPr="00C03C50">
        <w:t xml:space="preserve">Select the </w:t>
      </w:r>
      <w:r w:rsidR="00CD4E71" w:rsidRPr="009513E0">
        <w:rPr>
          <w:b/>
        </w:rPr>
        <w:t>Priority</w:t>
      </w:r>
      <w:r w:rsidR="00CD4E71" w:rsidRPr="00C03C50">
        <w:t>.</w:t>
      </w:r>
    </w:p>
    <w:p w14:paraId="6FC55D7B" w14:textId="77777777" w:rsidR="00CD4E71" w:rsidRPr="00C03C50" w:rsidRDefault="00CD4E71" w:rsidP="004C7A4B">
      <w:pPr>
        <w:pStyle w:val="CPRS-NumberedList"/>
      </w:pPr>
      <w:r w:rsidRPr="00C03C50">
        <w:t>You can also add a comment if desired.</w:t>
      </w:r>
    </w:p>
    <w:p w14:paraId="01A03737" w14:textId="77777777" w:rsidR="00A04354" w:rsidRPr="00C03C50" w:rsidRDefault="001C354A" w:rsidP="00A04354">
      <w:pPr>
        <w:pStyle w:val="cprsnumberedstepcaption"/>
      </w:pPr>
      <w:r w:rsidRPr="00C03C50">
        <w:rPr>
          <w:noProof/>
        </w:rPr>
        <w:lastRenderedPageBreak/>
        <w:drawing>
          <wp:inline distT="0" distB="0" distL="0" distR="0" wp14:anchorId="245F5876" wp14:editId="78D17BC2">
            <wp:extent cx="3872230" cy="2878455"/>
            <wp:effectExtent l="0" t="0" r="0" b="0"/>
            <wp:docPr id="256" name="Picture 2" descr="Warfarin Tab for 10 MG Tier 2 Oral (By Mouth) on BID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rfarin Tab for 10 MG Tier 2 Oral (By Mouth) on BID Schedul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72230" cy="2878455"/>
                    </a:xfrm>
                    <a:prstGeom prst="rect">
                      <a:avLst/>
                    </a:prstGeom>
                    <a:noFill/>
                    <a:ln>
                      <a:noFill/>
                    </a:ln>
                  </pic:spPr>
                </pic:pic>
              </a:graphicData>
            </a:graphic>
          </wp:inline>
        </w:drawing>
      </w:r>
    </w:p>
    <w:p w14:paraId="7A72F272" w14:textId="77777777" w:rsidR="00CD4E71" w:rsidRPr="00C03C50" w:rsidRDefault="00CD4E71" w:rsidP="00A04354">
      <w:pPr>
        <w:pStyle w:val="cprsnumberedstepcaption"/>
      </w:pPr>
      <w:bookmarkStart w:id="323" w:name="Page_271"/>
      <w:bookmarkStart w:id="324" w:name="Tier_2_Added_to_Warfarin_Tab_Screen"/>
      <w:bookmarkEnd w:id="323"/>
      <w:bookmarkEnd w:id="324"/>
      <w:r w:rsidRPr="00C03C50">
        <w:t>You should choose a priority for the order from the Priority drop-down list.</w:t>
      </w:r>
    </w:p>
    <w:p w14:paraId="26CC0BD5" w14:textId="77777777" w:rsidR="00A04354" w:rsidRPr="00C03C50" w:rsidRDefault="00A04354" w:rsidP="00A04354">
      <w:pPr>
        <w:pStyle w:val="cprsnumberedstepcaption"/>
      </w:pPr>
    </w:p>
    <w:p w14:paraId="7CEEB887" w14:textId="77777777" w:rsidR="00CD4E71" w:rsidRPr="00C03C50" w:rsidRDefault="00693036" w:rsidP="004C7A4B">
      <w:pPr>
        <w:pStyle w:val="CPRS-NumberedList"/>
      </w:pPr>
      <w:r w:rsidRPr="00C03C50">
        <w:t>Select</w:t>
      </w:r>
      <w:r w:rsidR="00CD4E71" w:rsidRPr="00C03C50">
        <w:t xml:space="preserve"> Accept Order.</w:t>
      </w:r>
    </w:p>
    <w:p w14:paraId="6D29FE30" w14:textId="77777777" w:rsidR="00064320" w:rsidRPr="00C03C50" w:rsidRDefault="00064320" w:rsidP="004C7A4B">
      <w:pPr>
        <w:pStyle w:val="CPRS-NumberedList"/>
      </w:pPr>
      <w:bookmarkStart w:id="325" w:name="order_checks_out_meds_simple"/>
      <w:r w:rsidRPr="00C03C50">
        <w:t>(Conditional) If the medication ordered may be contraindicated because of allergies, drug interactions, or duplicate orders, CPRS will display the Order Check window. Carefully review all order checks and decide if the medication should be ordered. Do one of the following:</w:t>
      </w:r>
    </w:p>
    <w:bookmarkEnd w:id="325"/>
    <w:p w14:paraId="7F096E0C" w14:textId="77777777" w:rsidR="00100BAF" w:rsidRPr="00C03C50" w:rsidRDefault="00100BAF" w:rsidP="00100BAF">
      <w:pPr>
        <w:pStyle w:val="CPRSBulletsSubBullets"/>
      </w:pPr>
      <w:r w:rsidRPr="00C03C50">
        <w:t>To proceed, select Accept Order.</w:t>
      </w:r>
    </w:p>
    <w:p w14:paraId="27CFB0E1" w14:textId="77777777" w:rsidR="00100BAF" w:rsidRPr="00C03C50" w:rsidRDefault="00100BAF" w:rsidP="00100BAF">
      <w:pPr>
        <w:pStyle w:val="CPRSBulletsSubBullets"/>
      </w:pPr>
      <w:r w:rsidRPr="00C03C50">
        <w:t>To stop the ordering process and return to the dialog, Cancel Order.</w:t>
      </w:r>
    </w:p>
    <w:p w14:paraId="65C17E94" w14:textId="77777777" w:rsidR="00064320" w:rsidRPr="00C03C50" w:rsidRDefault="00064320" w:rsidP="00064320">
      <w:pPr>
        <w:pStyle w:val="CPRScaption0"/>
      </w:pPr>
    </w:p>
    <w:p w14:paraId="4B21E19C" w14:textId="77777777" w:rsidR="00CD4E71" w:rsidRPr="00C03C50" w:rsidRDefault="00CD4E71" w:rsidP="004C7A4B">
      <w:pPr>
        <w:pStyle w:val="CPRS-NumberedList"/>
      </w:pPr>
      <w:r w:rsidRPr="00C03C50">
        <w:t xml:space="preserve">If you are finished ordering outpatient medications, </w:t>
      </w:r>
      <w:r w:rsidR="00693036" w:rsidRPr="00C03C50">
        <w:t>select</w:t>
      </w:r>
      <w:r w:rsidRPr="00C03C50">
        <w:t xml:space="preserve"> </w:t>
      </w:r>
      <w:r w:rsidRPr="009513E0">
        <w:rPr>
          <w:b/>
        </w:rPr>
        <w:t>Quit</w:t>
      </w:r>
      <w:r w:rsidRPr="00C03C50">
        <w:t>.</w:t>
      </w:r>
    </w:p>
    <w:p w14:paraId="6DD90273" w14:textId="77777777" w:rsidR="00CD4E71" w:rsidRPr="00C03C50" w:rsidRDefault="00CD4E71" w:rsidP="00F53126">
      <w:pPr>
        <w:pStyle w:val="CPRSBulletsnote"/>
      </w:pPr>
      <w:r w:rsidRPr="00F53126">
        <w:rPr>
          <w:b/>
        </w:rPr>
        <w:t>Note:</w:t>
      </w:r>
      <w:r w:rsidRPr="00C03C50">
        <w:tab/>
        <w:t>The order must be signed before it is sent to pharmacy. You can either sign the order now or wait until later.</w:t>
      </w:r>
    </w:p>
    <w:p w14:paraId="393FDB61" w14:textId="77777777" w:rsidR="00CD4E71" w:rsidRPr="00C03C50" w:rsidRDefault="00BD2254">
      <w:pPr>
        <w:pStyle w:val="CPRSH3"/>
      </w:pPr>
      <w:bookmarkStart w:id="326" w:name="complex_dose_med_tab"/>
      <w:bookmarkEnd w:id="326"/>
      <w:r w:rsidRPr="00C03C50">
        <w:br w:type="page"/>
      </w:r>
      <w:bookmarkStart w:id="327" w:name="_Toc6304088"/>
      <w:r w:rsidR="00CD4E71" w:rsidRPr="00C03C50">
        <w:lastRenderedPageBreak/>
        <w:t>Complex Dose</w:t>
      </w:r>
      <w:bookmarkEnd w:id="327"/>
      <w:r w:rsidR="00CD4E71" w:rsidRPr="00C03C50">
        <w:fldChar w:fldCharType="begin"/>
      </w:r>
      <w:r w:rsidR="00CD4E71" w:rsidRPr="00C03C50">
        <w:instrText xml:space="preserve"> XE "Outpatient Medications:complex dose" </w:instrText>
      </w:r>
      <w:r w:rsidR="00CD4E71" w:rsidRPr="00C03C50">
        <w:fldChar w:fldCharType="end"/>
      </w:r>
    </w:p>
    <w:p w14:paraId="61CFFDC4" w14:textId="77777777" w:rsidR="007B7E02" w:rsidRPr="00C03C50" w:rsidRDefault="007B7E02" w:rsidP="007B7E02">
      <w:pPr>
        <w:pStyle w:val="CPRSH3Body"/>
      </w:pPr>
      <w:bookmarkStart w:id="328" w:name="meds_outpt_complex_reset_quantity"/>
      <w:r w:rsidRPr="00C03C50">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bookmarkEnd w:id="328"/>
    <w:p w14:paraId="034726C4" w14:textId="77777777" w:rsidR="00CD4E71" w:rsidRPr="00C03C50" w:rsidRDefault="00CD4E71">
      <w:pPr>
        <w:pStyle w:val="NormalIndent"/>
        <w:rPr>
          <w:b/>
          <w:bCs/>
        </w:rPr>
      </w:pPr>
      <w:r w:rsidRPr="00C03C50">
        <w:rPr>
          <w:b/>
          <w:bCs/>
        </w:rPr>
        <w:t>To write a new Outpatient Medications</w:t>
      </w:r>
      <w:r w:rsidRPr="00C03C50">
        <w:rPr>
          <w:b/>
          <w:bCs/>
        </w:rPr>
        <w:fldChar w:fldCharType="begin"/>
      </w:r>
      <w:r w:rsidRPr="00C03C50">
        <w:rPr>
          <w:b/>
          <w:bCs/>
        </w:rPr>
        <w:instrText xml:space="preserve"> XE "Outpatient Medications" </w:instrText>
      </w:r>
      <w:r w:rsidRPr="00C03C50">
        <w:rPr>
          <w:b/>
          <w:bCs/>
        </w:rPr>
        <w:fldChar w:fldCharType="end"/>
      </w:r>
      <w:r w:rsidRPr="00C03C50">
        <w:rPr>
          <w:b/>
          <w:bCs/>
        </w:rPr>
        <w:t xml:space="preserve"> order, use these steps:</w:t>
      </w:r>
    </w:p>
    <w:p w14:paraId="5BA6E985" w14:textId="77777777" w:rsidR="00CD4E71" w:rsidRPr="00C03C50" w:rsidRDefault="00F1333F" w:rsidP="004C7A4B">
      <w:pPr>
        <w:pStyle w:val="CPRS-NumberedList"/>
      </w:pPr>
      <w:r w:rsidRPr="00C03C50">
        <w:t>Select</w:t>
      </w:r>
      <w:r w:rsidR="00CD4E71" w:rsidRPr="00C03C50">
        <w:t xml:space="preserve"> the Meds tab and select </w:t>
      </w:r>
      <w:r w:rsidR="00CD4E71" w:rsidRPr="009513E0">
        <w:rPr>
          <w:b/>
        </w:rPr>
        <w:t>Action | New Medication</w:t>
      </w:r>
      <w:r w:rsidRPr="009513E0">
        <w:rPr>
          <w:b/>
        </w:rPr>
        <w:t>…</w:t>
      </w:r>
    </w:p>
    <w:p w14:paraId="2D5975A0" w14:textId="77777777" w:rsidR="00CD4E71" w:rsidRPr="00C03C50" w:rsidRDefault="00CD4E71" w:rsidP="00BD2254">
      <w:pPr>
        <w:pStyle w:val="CPRSnumlistothertext"/>
      </w:pPr>
      <w:r w:rsidRPr="00C03C50">
        <w:t>-</w:t>
      </w:r>
      <w:r w:rsidRPr="00C03C50">
        <w:rPr>
          <w:b/>
        </w:rPr>
        <w:t>or</w:t>
      </w:r>
      <w:r w:rsidRPr="00C03C50">
        <w:t>-</w:t>
      </w:r>
    </w:p>
    <w:p w14:paraId="5C025197" w14:textId="77777777" w:rsidR="00BD2254" w:rsidRPr="00C03C50" w:rsidRDefault="00BD2254" w:rsidP="00BD2254">
      <w:pPr>
        <w:pStyle w:val="CPRSnumlistothertext"/>
      </w:pPr>
    </w:p>
    <w:p w14:paraId="6000FF38" w14:textId="77777777" w:rsidR="00CD4E71" w:rsidRPr="00C03C50" w:rsidRDefault="00E034CA" w:rsidP="00BD2254">
      <w:pPr>
        <w:pStyle w:val="CPRSnumlistothertext"/>
      </w:pPr>
      <w:r w:rsidRPr="00C03C50">
        <w:t>select</w:t>
      </w:r>
      <w:r w:rsidR="00CD4E71" w:rsidRPr="00C03C50">
        <w:t xml:space="preserve"> the</w:t>
      </w:r>
      <w:r w:rsidR="00CD4E71" w:rsidRPr="00C03C50">
        <w:rPr>
          <w:b/>
          <w:bCs/>
        </w:rPr>
        <w:t xml:space="preserve"> Orders</w:t>
      </w:r>
      <w:r w:rsidR="00CD4E71" w:rsidRPr="00C03C50">
        <w:t xml:space="preserve"> tab and bring up the Outpatient dialog by clicking the appropriate item under the Write Orders box.</w:t>
      </w:r>
    </w:p>
    <w:p w14:paraId="214C00BB" w14:textId="77777777" w:rsidR="00CD4E71" w:rsidRPr="00C03C50" w:rsidRDefault="00CD4E71" w:rsidP="00F53126">
      <w:pPr>
        <w:pStyle w:val="CPRSBulletsnote"/>
      </w:pPr>
      <w:r w:rsidRPr="00F53126">
        <w:rPr>
          <w:b/>
        </w:rPr>
        <w:t>Note:</w:t>
      </w:r>
      <w:r w:rsidR="00F1333F" w:rsidRPr="00C03C50">
        <w:tab/>
      </w:r>
      <w:r w:rsidRPr="00C03C50">
        <w:t>If no encounter information has been entered, the Encounter Information</w:t>
      </w:r>
      <w:r w:rsidRPr="00C03C50">
        <w:fldChar w:fldCharType="begin"/>
      </w:r>
      <w:r w:rsidRPr="00C03C50">
        <w:instrText xml:space="preserve"> XE "Encounter Information" </w:instrText>
      </w:r>
      <w:r w:rsidRPr="00C03C50">
        <w:fldChar w:fldCharType="end"/>
      </w:r>
      <w:r w:rsidRPr="00C03C50">
        <w:t xml:space="preserve"> dialog appears. Also, a preliminary order check is done and a dialog may appear to provide you with pertinent information.</w:t>
      </w:r>
    </w:p>
    <w:p w14:paraId="7BC4C34C" w14:textId="77777777" w:rsidR="00CD4E71" w:rsidRPr="00C03C50" w:rsidRDefault="00CD4E71">
      <w:pPr>
        <w:pStyle w:val="NINumberedList"/>
        <w:tabs>
          <w:tab w:val="clear" w:pos="1440"/>
        </w:tabs>
        <w:ind w:left="720" w:firstLine="0"/>
      </w:pPr>
    </w:p>
    <w:p w14:paraId="468531BF" w14:textId="77777777" w:rsidR="003006B9" w:rsidRPr="00C03C50" w:rsidRDefault="003006B9" w:rsidP="004C7A4B">
      <w:pPr>
        <w:pStyle w:val="CPRS-NumberedList"/>
      </w:pPr>
      <w:r w:rsidRPr="00C03C50">
        <w:t xml:space="preserve">Locate the medication name or quick order name in the list box by typing characters in the Medication field. </w:t>
      </w:r>
    </w:p>
    <w:p w14:paraId="7ED23F07" w14:textId="77777777" w:rsidR="003006B9" w:rsidRPr="00C03C50" w:rsidRDefault="003006B9" w:rsidP="00F53126">
      <w:pPr>
        <w:pStyle w:val="CPRSBulletsnote"/>
      </w:pPr>
      <w:r w:rsidRPr="00F53126">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62C8FD28" w14:textId="77777777" w:rsidR="00F1333F" w:rsidRPr="00C03C50" w:rsidRDefault="00F1333F" w:rsidP="005F741D">
      <w:pPr>
        <w:pStyle w:val="cprs1numberedlistnote"/>
      </w:pPr>
    </w:p>
    <w:p w14:paraId="53A4CD0F" w14:textId="77777777" w:rsidR="00F1333F" w:rsidRPr="00C03C50" w:rsidRDefault="003006B9" w:rsidP="004C7A4B">
      <w:pPr>
        <w:pStyle w:val="CPRS-NumberedList"/>
      </w:pPr>
      <w:r w:rsidRPr="00C03C50">
        <w:t>Select the quick order or medication name using the mouse or keyboard.</w:t>
      </w:r>
      <w:r w:rsidR="00F6401B" w:rsidRPr="00C03C50">
        <w:t xml:space="preserve"> </w:t>
      </w:r>
    </w:p>
    <w:p w14:paraId="745B9701" w14:textId="77777777" w:rsidR="003006B9" w:rsidRPr="00C03C50" w:rsidRDefault="00F6401B" w:rsidP="00F1333F">
      <w:pPr>
        <w:pStyle w:val="CPRSnumlistothertext"/>
      </w:pPr>
      <w:r w:rsidRPr="00C03C50">
        <w:t>Once the name is selected, CPRS displays a second dialog to select the items for the rest of the order. In the top field of the second dialog, the generic medication name and the synonym (usually a brand name) are displayed.</w:t>
      </w:r>
    </w:p>
    <w:p w14:paraId="78BD0A67" w14:textId="77777777" w:rsidR="00A848FE" w:rsidRPr="00C03C50" w:rsidRDefault="00A848FE" w:rsidP="004C7A4B">
      <w:pPr>
        <w:pStyle w:val="CPRS-NumberedList"/>
      </w:pPr>
      <w:bookmarkStart w:id="329" w:name="lab_test_results_in_meds_order_7"/>
      <w:r w:rsidRPr="00C03C50">
        <w:t xml:space="preserve">The lab results </w:t>
      </w:r>
      <w:bookmarkEnd w:id="329"/>
      <w:r w:rsidRPr="00C03C50">
        <w:t xml:space="preserve">for the most recent lab test associated with the selected medication are displayed in the Information field, if an associated lab test was performed within the last 365 days. </w:t>
      </w:r>
    </w:p>
    <w:p w14:paraId="07451A2A" w14:textId="77777777" w:rsidR="00A848FE" w:rsidRDefault="00A848FE" w:rsidP="00F53126">
      <w:pPr>
        <w:pStyle w:val="CPRSBulletsnote"/>
      </w:pPr>
      <w:r w:rsidRPr="00C03C50">
        <w:rPr>
          <w:b/>
        </w:rPr>
        <w:t>Note:</w:t>
      </w:r>
      <w:r w:rsidRPr="00C03C50">
        <w:tab/>
        <w:t xml:space="preserve">A CAC or ADPAC will need to set the </w:t>
      </w:r>
      <w:r w:rsidRPr="00C03C50">
        <w:rPr>
          <w:rFonts w:eastAsia="Calibri"/>
        </w:rPr>
        <w:t>OR CPRS LAB DISPLAY ENABLED</w:t>
      </w:r>
      <w:r w:rsidRPr="00C03C50">
        <w:t xml:space="preserve"> parameter to ON to activate the lab results display at a site.</w:t>
      </w:r>
    </w:p>
    <w:p w14:paraId="010983C5" w14:textId="77777777" w:rsidR="00F53126" w:rsidRPr="00C03C50" w:rsidRDefault="00F53126" w:rsidP="00F53126">
      <w:pPr>
        <w:pStyle w:val="CPRSBulletsnote"/>
      </w:pPr>
    </w:p>
    <w:p w14:paraId="6510CD1E" w14:textId="77777777" w:rsidR="00A848FE" w:rsidRPr="00C03C50" w:rsidRDefault="00A848FE" w:rsidP="004C7A4B">
      <w:pPr>
        <w:pStyle w:val="CPRS-NumberedList"/>
      </w:pPr>
      <w:r w:rsidRPr="00C03C50">
        <w:t xml:space="preserve">To view associated lab results for Quick Orders, a TIU OBJECT must be inserted into the Quick Order. For more information, refer to the </w:t>
      </w:r>
      <w:r w:rsidRPr="00C03C50">
        <w:rPr>
          <w:i/>
        </w:rPr>
        <w:t>Text Integration Utility (TIU) Clinical Coordinator &amp; User Manual</w:t>
      </w:r>
      <w:r w:rsidRPr="00C03C50">
        <w:t>. This functionality will work for generalized Quick Orders only (orders assigned to Order Menus). It is not currently implemented for personal Quick Orders.</w:t>
      </w:r>
    </w:p>
    <w:p w14:paraId="5099ECB6" w14:textId="77777777" w:rsidR="00A848FE" w:rsidRPr="00C03C50" w:rsidRDefault="00A848FE" w:rsidP="004C7A4B">
      <w:pPr>
        <w:pStyle w:val="CPRS-NumberedList"/>
      </w:pPr>
      <w:r w:rsidRPr="00C03C50">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3C1AEE3D" w14:textId="77777777" w:rsidR="00A848FE" w:rsidRPr="00C03C50" w:rsidRDefault="00A848FE" w:rsidP="00A848FE">
      <w:pPr>
        <w:pStyle w:val="CPRSnumlistothertext"/>
      </w:pPr>
    </w:p>
    <w:p w14:paraId="7032781E" w14:textId="77777777" w:rsidR="00A848FE" w:rsidRPr="00C03C50" w:rsidRDefault="00A848FE" w:rsidP="00F1333F">
      <w:pPr>
        <w:pStyle w:val="CPRSnumlistothertext"/>
      </w:pPr>
    </w:p>
    <w:p w14:paraId="5B370E8F" w14:textId="77777777" w:rsidR="00CD4E71" w:rsidRPr="00C03C50" w:rsidRDefault="00CD4E71" w:rsidP="003767DB">
      <w:pPr>
        <w:pStyle w:val="CPRSBulletsnote"/>
      </w:pPr>
      <w:r w:rsidRPr="003767DB">
        <w:rPr>
          <w:rStyle w:val="cprs1numberedlistnoteChar"/>
        </w:rPr>
        <w:lastRenderedPageBreak/>
        <w:t>Note:</w:t>
      </w:r>
      <w:r w:rsidRPr="00C03C50">
        <w:rPr>
          <w:rStyle w:val="cprs1numberedlistnoteChar"/>
        </w:rPr>
        <w:tab/>
        <w:t>CPRS now uses a look up from Pharmacy to check if the selected medication is a controlled substance</w:t>
      </w:r>
      <w:r w:rsidRPr="00C03C50">
        <w:rPr>
          <w:rStyle w:val="cprs1numberedlistnoteChar"/>
        </w:rPr>
        <w:fldChar w:fldCharType="begin"/>
      </w:r>
      <w:r w:rsidRPr="00C03C50">
        <w:rPr>
          <w:rStyle w:val="cprs1numberedlistnoteChar"/>
        </w:rPr>
        <w:instrText xml:space="preserve"> XE "Controlled substance" </w:instrText>
      </w:r>
      <w:r w:rsidRPr="00C03C50">
        <w:rPr>
          <w:rStyle w:val="cprs1numberedlistnoteChar"/>
        </w:rPr>
        <w:fldChar w:fldCharType="end"/>
      </w:r>
      <w:r w:rsidRPr="00C03C50">
        <w:rPr>
          <w:rStyle w:val="cprs1numberedlistnoteChar"/>
        </w:rPr>
        <w:t xml:space="preserve"> that will require the signature of a provider with a DEA or VA number</w:t>
      </w:r>
      <w:r w:rsidRPr="00C03C50">
        <w:rPr>
          <w:rStyle w:val="cprs1numberedlistnoteChar"/>
        </w:rPr>
        <w:fldChar w:fldCharType="begin"/>
      </w:r>
      <w:r w:rsidRPr="00C03C50">
        <w:rPr>
          <w:rStyle w:val="cprs1numberedlistnoteChar"/>
        </w:rPr>
        <w:instrText xml:space="preserve"> XE "VA number" </w:instrText>
      </w:r>
      <w:r w:rsidRPr="00C03C50">
        <w:rPr>
          <w:rStyle w:val="cprs1numberedlistnoteChar"/>
        </w:rPr>
        <w:fldChar w:fldCharType="end"/>
      </w:r>
      <w:r w:rsidRPr="00C03C50">
        <w:rPr>
          <w:rStyle w:val="cprs1numberedlistnoteChar"/>
        </w:rPr>
        <w:t>. A message will appear to the provider</w:t>
      </w:r>
      <w:r w:rsidRPr="00C03C50">
        <w:t xml:space="preserve"> “Provider must have DEA# or VA# to order this medication” as shown in the graphic below. Before an order for a controlled substance can be entered, the provider selected for the encounter must be able to sign the order. You may need to exit the dialog, change the provider, and then reenter the dialog.</w:t>
      </w:r>
    </w:p>
    <w:p w14:paraId="6A3660EF" w14:textId="77777777" w:rsidR="00CD4E71" w:rsidRPr="00C03C50" w:rsidRDefault="00CD4E71">
      <w:pPr>
        <w:pStyle w:val="note2"/>
        <w:ind w:left="1980"/>
      </w:pPr>
    </w:p>
    <w:p w14:paraId="43319AA0" w14:textId="77777777" w:rsidR="00B3706F" w:rsidRPr="00C03C50" w:rsidRDefault="001C354A" w:rsidP="00B3706F">
      <w:pPr>
        <w:pStyle w:val="cprsnumberedstepcaption"/>
      </w:pPr>
      <w:r w:rsidRPr="00C03C50">
        <w:rPr>
          <w:noProof/>
        </w:rPr>
        <w:drawing>
          <wp:inline distT="0" distB="0" distL="0" distR="0" wp14:anchorId="1785B9F7" wp14:editId="003BEF35">
            <wp:extent cx="2989580" cy="954405"/>
            <wp:effectExtent l="0" t="0" r="0" b="0"/>
            <wp:docPr id="257" name="Picture 257" descr="If a provider who does not have a DEA or VA number attemts to order a medications that require one, CPRS displays a warning message informing them that the DEA or VA number is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f a provider who does not have a DEA or VA number attemts to order a medications that require one, CPRS displays a warning message informing them that the DEA or VA number is requir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9580" cy="954405"/>
                    </a:xfrm>
                    <a:prstGeom prst="rect">
                      <a:avLst/>
                    </a:prstGeom>
                    <a:noFill/>
                    <a:ln>
                      <a:noFill/>
                    </a:ln>
                  </pic:spPr>
                </pic:pic>
              </a:graphicData>
            </a:graphic>
          </wp:inline>
        </w:drawing>
      </w:r>
    </w:p>
    <w:p w14:paraId="6105B1E2" w14:textId="77777777" w:rsidR="00B3706F" w:rsidRPr="00C03C50" w:rsidRDefault="00B3706F" w:rsidP="00B3706F">
      <w:pPr>
        <w:pStyle w:val="cprsnumberedstepcaption"/>
        <w:rPr>
          <w:rFonts w:ascii="Times" w:hAnsi="Times"/>
          <w:sz w:val="16"/>
        </w:rPr>
      </w:pPr>
      <w:r w:rsidRPr="00C03C50">
        <w:rPr>
          <w:rFonts w:ascii="Times" w:hAnsi="Times"/>
          <w:sz w:val="16"/>
        </w:rPr>
        <w:t>You must have a DEA# or VA# to order certain medications.</w:t>
      </w:r>
    </w:p>
    <w:p w14:paraId="32860910" w14:textId="77777777" w:rsidR="00B3706F" w:rsidRPr="00C03C50" w:rsidRDefault="00B3706F" w:rsidP="00B3706F">
      <w:pPr>
        <w:pStyle w:val="cprsnumberedstepcaption"/>
        <w:rPr>
          <w:rFonts w:ascii="Times" w:hAnsi="Times"/>
          <w:sz w:val="16"/>
        </w:rPr>
      </w:pPr>
    </w:p>
    <w:p w14:paraId="5B167C1C" w14:textId="77777777" w:rsidR="00CD4E71" w:rsidRPr="00C03C50" w:rsidRDefault="0068078E" w:rsidP="004C7A4B">
      <w:pPr>
        <w:pStyle w:val="CPRS-NumberedList"/>
      </w:pPr>
      <w:r w:rsidRPr="00C03C50">
        <w:t>Select</w:t>
      </w:r>
      <w:r w:rsidR="00CD4E71" w:rsidRPr="00C03C50">
        <w:t xml:space="preserve"> the </w:t>
      </w:r>
      <w:r w:rsidR="00CD4E71" w:rsidRPr="00C03C50">
        <w:rPr>
          <w:b/>
        </w:rPr>
        <w:t>Complex</w:t>
      </w:r>
      <w:r w:rsidR="00CD4E71" w:rsidRPr="00C03C50">
        <w:t xml:space="preserve"> dose tab.</w:t>
      </w:r>
    </w:p>
    <w:p w14:paraId="08A41B16" w14:textId="77777777" w:rsidR="00CD4E71" w:rsidRDefault="00CD4E71" w:rsidP="003767DB">
      <w:pPr>
        <w:pStyle w:val="CPRSBulletsnote"/>
      </w:pPr>
      <w:r w:rsidRPr="003767DB">
        <w:rPr>
          <w:b/>
        </w:rPr>
        <w:t>Note:</w:t>
      </w:r>
      <w:r w:rsidRPr="00C03C50">
        <w:t xml:space="preserve"> </w:t>
      </w:r>
      <w:r w:rsidR="003767DB">
        <w:tab/>
      </w:r>
      <w:r w:rsidRPr="00C03C50">
        <w:t>Once you begin a complex order, you must remain on the Complex tab until you finish that order. Do not attempt to start from or switch back to the Dosage tab. If you do, all complex dosages will be erased and you will be forced to start again.</w:t>
      </w:r>
    </w:p>
    <w:p w14:paraId="1AAFD776" w14:textId="77777777" w:rsidR="003767DB" w:rsidRPr="00C03C50" w:rsidRDefault="003767DB" w:rsidP="003767DB">
      <w:pPr>
        <w:pStyle w:val="CPRSBulletsnote"/>
      </w:pPr>
    </w:p>
    <w:p w14:paraId="66E993BF" w14:textId="77777777" w:rsidR="006E2B22" w:rsidRPr="00C03C50" w:rsidRDefault="003767DB" w:rsidP="003767DB">
      <w:pPr>
        <w:pStyle w:val="CPRSBulletsnote"/>
      </w:pPr>
      <w:bookmarkStart w:id="330" w:name="lab_test_results_in_meds_order_8"/>
      <w:r>
        <w:tab/>
      </w:r>
      <w:r>
        <w:tab/>
      </w:r>
      <w:r w:rsidR="006E2B22" w:rsidRPr="00C03C50">
        <w:t xml:space="preserve">Once a dosage </w:t>
      </w:r>
      <w:bookmarkEnd w:id="330"/>
      <w:r w:rsidR="006E2B22" w:rsidRPr="00C03C50">
        <w:t>is selected, any lab test results displayed in the Information field are replaced by the National Standard Orderable Item information.</w:t>
      </w:r>
    </w:p>
    <w:p w14:paraId="29D5E3F9" w14:textId="77777777" w:rsidR="00CD4E71" w:rsidRPr="00C03C50" w:rsidRDefault="00CD4E71" w:rsidP="00585251">
      <w:pPr>
        <w:pStyle w:val="CPRSH3Body"/>
        <w:rPr>
          <w:sz w:val="8"/>
          <w:szCs w:val="8"/>
        </w:rPr>
      </w:pPr>
    </w:p>
    <w:p w14:paraId="0D979C47" w14:textId="77777777" w:rsidR="00CD4E71" w:rsidRPr="00C03C50" w:rsidRDefault="0068078E" w:rsidP="004C7A4B">
      <w:pPr>
        <w:pStyle w:val="CPRS-NumberedList"/>
      </w:pPr>
      <w:r w:rsidRPr="00C03C50">
        <w:t>Select</w:t>
      </w:r>
      <w:r w:rsidR="00CD4E71" w:rsidRPr="00C03C50">
        <w:t xml:space="preserve"> the </w:t>
      </w:r>
      <w:r w:rsidR="00CD4E71" w:rsidRPr="00C03C50">
        <w:rPr>
          <w:b/>
        </w:rPr>
        <w:t>Dosage</w:t>
      </w:r>
      <w:r w:rsidR="00CD4E71" w:rsidRPr="00C03C50">
        <w:t xml:space="preserve"> field and select the appropriate dosage. </w:t>
      </w:r>
    </w:p>
    <w:p w14:paraId="0C531AF3" w14:textId="77777777" w:rsidR="009E4430" w:rsidRPr="00C03C50" w:rsidRDefault="003767DB" w:rsidP="003767DB">
      <w:pPr>
        <w:pStyle w:val="CPRSBulletsnote"/>
      </w:pPr>
      <w:r>
        <w:tab/>
      </w:r>
      <w:r>
        <w:tab/>
      </w:r>
      <w:r w:rsidR="009E4430" w:rsidRPr="00C03C50">
        <w:t xml:space="preserve">The dosage may not begin with a decimal, for example .5; it must begin with a numerical value, 0.5 for example. </w:t>
      </w:r>
      <w:r w:rsidR="00693D14" w:rsidRPr="00C03C50">
        <w:t xml:space="preserve">Also, the character “^” may not be entered in the Dosage field. </w:t>
      </w:r>
      <w:r w:rsidR="009E4430" w:rsidRPr="00C03C50">
        <w:t>(The associated cost is displayed to the right of the dosage.)</w:t>
      </w:r>
    </w:p>
    <w:p w14:paraId="6B3D96DE" w14:textId="77777777" w:rsidR="00320678" w:rsidRPr="00C03C50" w:rsidRDefault="00320678" w:rsidP="003767DB">
      <w:pPr>
        <w:pStyle w:val="CPRSBulletsnote"/>
      </w:pPr>
      <w:r w:rsidRPr="003767DB">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34D1C480" w14:textId="77777777" w:rsidR="00D92013" w:rsidRPr="00C03C50" w:rsidRDefault="003767DB" w:rsidP="003767DB">
      <w:pPr>
        <w:pStyle w:val="CPRSBulletsnote"/>
      </w:pPr>
      <w:bookmarkStart w:id="331" w:name="Page_273"/>
      <w:bookmarkStart w:id="332" w:name="Tier_level_rep_med_copay_classes_for_OP2"/>
      <w:bookmarkEnd w:id="331"/>
      <w:bookmarkEnd w:id="332"/>
      <w:r>
        <w:tab/>
      </w:r>
      <w:r>
        <w:tab/>
      </w:r>
      <w:r w:rsidR="00D92013" w:rsidRPr="00C03C50">
        <w:t>The tier level represents medication copayment classes for Outpatient Pharmacy charges that are dependent on the medication class.  It is used to determine the charge rate for copayments.</w:t>
      </w:r>
    </w:p>
    <w:p w14:paraId="6E6C3418" w14:textId="77777777" w:rsidR="00F1333F" w:rsidRPr="00C03C50" w:rsidRDefault="00F1333F" w:rsidP="00585251">
      <w:pPr>
        <w:pStyle w:val="CPRSH3Body"/>
        <w:rPr>
          <w:sz w:val="8"/>
          <w:szCs w:val="8"/>
        </w:rPr>
      </w:pPr>
    </w:p>
    <w:p w14:paraId="48177581" w14:textId="77777777" w:rsidR="00CD4E71" w:rsidRPr="00C03C50" w:rsidRDefault="0074792C" w:rsidP="004C7A4B">
      <w:pPr>
        <w:pStyle w:val="CPRS-NumberedList"/>
      </w:pPr>
      <w:r w:rsidRPr="00C03C50">
        <w:t xml:space="preserve">Enter a </w:t>
      </w:r>
      <w:r w:rsidRPr="00C03C50">
        <w:rPr>
          <w:b/>
        </w:rPr>
        <w:t>Route</w:t>
      </w:r>
      <w:r w:rsidRPr="00C03C50">
        <w:t xml:space="preserve"> by either selecting one from the list or typing in a valid route</w:t>
      </w:r>
      <w:r w:rsidR="00CD4E71" w:rsidRPr="00C03C50">
        <w:t>.</w:t>
      </w:r>
    </w:p>
    <w:p w14:paraId="4703A836" w14:textId="77777777" w:rsidR="005C3C34" w:rsidRPr="00C03C50" w:rsidRDefault="005C3C34" w:rsidP="003767DB">
      <w:pPr>
        <w:pStyle w:val="CPRSBulletsnote"/>
      </w:pPr>
      <w:r w:rsidRPr="003767DB">
        <w:rPr>
          <w:b/>
        </w:rPr>
        <w:t>Note:</w:t>
      </w:r>
      <w:r w:rsidRPr="00C03C50">
        <w:tab/>
        <w:t>Outpatient orders for supply items do not require a route.</w:t>
      </w:r>
    </w:p>
    <w:p w14:paraId="7258EAFE" w14:textId="77777777" w:rsidR="00F1333F" w:rsidRPr="00C03C50" w:rsidRDefault="00F1333F" w:rsidP="00585251">
      <w:pPr>
        <w:pStyle w:val="CPRSH3Body"/>
        <w:rPr>
          <w:sz w:val="8"/>
          <w:szCs w:val="8"/>
        </w:rPr>
      </w:pPr>
    </w:p>
    <w:p w14:paraId="583C0822" w14:textId="77777777" w:rsidR="00CD4E71" w:rsidRPr="00C03C50" w:rsidRDefault="00F1333F" w:rsidP="004C7A4B">
      <w:pPr>
        <w:pStyle w:val="CPRS-NumberedList"/>
      </w:pPr>
      <w:r w:rsidRPr="00C03C50">
        <w:t>Select</w:t>
      </w:r>
      <w:r w:rsidR="00CD4E71" w:rsidRPr="00C03C50">
        <w:t xml:space="preserve"> the </w:t>
      </w:r>
      <w:r w:rsidR="00CD4E71" w:rsidRPr="00C03C50">
        <w:rPr>
          <w:b/>
        </w:rPr>
        <w:t>Schedule</w:t>
      </w:r>
      <w:r w:rsidR="00CD4E71" w:rsidRPr="00C03C50">
        <w:t xml:space="preserve"> cell and enter how often the medication should be taken (</w:t>
      </w:r>
      <w:r w:rsidRPr="00C03C50">
        <w:t>select</w:t>
      </w:r>
      <w:r w:rsidR="00CD4E71" w:rsidRPr="00C03C50">
        <w:t xml:space="preserve"> PRN</w:t>
      </w:r>
      <w:r w:rsidR="00CD4E71" w:rsidRPr="00C03C50">
        <w:fldChar w:fldCharType="begin"/>
      </w:r>
      <w:r w:rsidR="00CD4E71" w:rsidRPr="00C03C50">
        <w:instrText xml:space="preserve"> XE "PRN" </w:instrText>
      </w:r>
      <w:r w:rsidR="00CD4E71" w:rsidRPr="00C03C50">
        <w:fldChar w:fldCharType="end"/>
      </w:r>
      <w:r w:rsidR="00CD4E71" w:rsidRPr="00C03C50">
        <w:t xml:space="preserve"> if desired).</w:t>
      </w:r>
    </w:p>
    <w:p w14:paraId="1210F5EB" w14:textId="77777777" w:rsidR="00CD4E71" w:rsidRPr="00C03C50" w:rsidRDefault="00F1333F" w:rsidP="004C7A4B">
      <w:pPr>
        <w:pStyle w:val="CPRS-NumberedList"/>
      </w:pPr>
      <w:r w:rsidRPr="00C03C50">
        <w:t>Select</w:t>
      </w:r>
      <w:r w:rsidR="00CD4E71" w:rsidRPr="00C03C50">
        <w:t xml:space="preserve"> the </w:t>
      </w:r>
      <w:r w:rsidR="00CD4E71" w:rsidRPr="00C03C50">
        <w:rPr>
          <w:b/>
        </w:rPr>
        <w:t>Duration</w:t>
      </w:r>
      <w:r w:rsidR="00CD4E71" w:rsidRPr="00C03C50">
        <w:t xml:space="preserve"> cell and enter a number and select units (days is the default) a patient should use the specified dose.</w:t>
      </w:r>
    </w:p>
    <w:p w14:paraId="2FB6EBA0" w14:textId="77777777" w:rsidR="00CD4E71" w:rsidRPr="00C03C50" w:rsidRDefault="00CD4E71" w:rsidP="004C7A4B">
      <w:pPr>
        <w:pStyle w:val="CPRS-NumberedList"/>
      </w:pPr>
      <w:r w:rsidRPr="00C03C50">
        <w:t>Add the appropriate conjunction: And, Then, Except (Except is only for Outpatient Meds) or no conjunction for the final line.</w:t>
      </w:r>
    </w:p>
    <w:p w14:paraId="177A15E5" w14:textId="77777777" w:rsidR="007B7E02" w:rsidRPr="00C03C50" w:rsidRDefault="007B7E02" w:rsidP="003767DB">
      <w:pPr>
        <w:pStyle w:val="CPRSBulletsnote"/>
      </w:pPr>
      <w:r w:rsidRPr="003767DB">
        <w:rPr>
          <w:b/>
        </w:rPr>
        <w:t>Note:</w:t>
      </w:r>
      <w:r w:rsidRPr="00C03C50">
        <w:tab/>
        <w:t>The conjunction “Then” requires a duration to be added.</w:t>
      </w:r>
    </w:p>
    <w:p w14:paraId="41A6B195" w14:textId="77777777" w:rsidR="007B7E02" w:rsidRPr="00C03C50" w:rsidRDefault="007B7E02" w:rsidP="00585251">
      <w:pPr>
        <w:pStyle w:val="CPRSH3Body"/>
        <w:rPr>
          <w:sz w:val="8"/>
          <w:szCs w:val="8"/>
        </w:rPr>
      </w:pPr>
    </w:p>
    <w:p w14:paraId="32F76E3B" w14:textId="77777777" w:rsidR="00CD4E71" w:rsidRPr="00C03C50" w:rsidRDefault="0068078E" w:rsidP="004C7A4B">
      <w:pPr>
        <w:pStyle w:val="CPRS-NumberedList"/>
      </w:pPr>
      <w:r w:rsidRPr="00C03C50">
        <w:lastRenderedPageBreak/>
        <w:t>Select</w:t>
      </w:r>
      <w:r w:rsidR="00CD4E71" w:rsidRPr="00C03C50">
        <w:t xml:space="preserve"> in the dosage field in the next row and select a dosage. </w:t>
      </w:r>
    </w:p>
    <w:p w14:paraId="594CA3C0" w14:textId="77777777" w:rsidR="009E4430" w:rsidRPr="00C03C50" w:rsidRDefault="003767DB" w:rsidP="003767DB">
      <w:pPr>
        <w:pStyle w:val="CPRSBulletsnote"/>
      </w:pPr>
      <w:r>
        <w:tab/>
      </w:r>
      <w:r>
        <w:tab/>
      </w:r>
      <w:r w:rsidR="009E4430" w:rsidRPr="00C03C50">
        <w:t xml:space="preserve">The dosage may not begin with a decimal, for example .5; it must begin with a numerical value, 0.5 for example. </w:t>
      </w:r>
      <w:r w:rsidR="00693D14" w:rsidRPr="00C03C50">
        <w:t xml:space="preserve">Also, the character “^” may not be entered in the Dosage field. </w:t>
      </w:r>
      <w:r w:rsidR="009E4430" w:rsidRPr="00C03C50">
        <w:t>(The associated cost is displayed to the right of the dosage.)</w:t>
      </w:r>
    </w:p>
    <w:p w14:paraId="6C32E02D" w14:textId="77777777" w:rsidR="0068078E" w:rsidRPr="00C03C50" w:rsidRDefault="0068078E" w:rsidP="00585251">
      <w:pPr>
        <w:pStyle w:val="CPRSH3Body"/>
        <w:rPr>
          <w:sz w:val="8"/>
          <w:szCs w:val="8"/>
        </w:rPr>
      </w:pPr>
    </w:p>
    <w:p w14:paraId="76CF1FF8" w14:textId="77777777" w:rsidR="00CD4E71" w:rsidRPr="00C03C50" w:rsidRDefault="00CD4E71" w:rsidP="004C7A4B">
      <w:pPr>
        <w:pStyle w:val="CPRS-NumberedList"/>
      </w:pPr>
      <w:r w:rsidRPr="00C03C50">
        <w:t xml:space="preserve">CPRS will fill in the Route and Schedule fields. If necessary, </w:t>
      </w:r>
      <w:r w:rsidR="0068078E" w:rsidRPr="00C03C50">
        <w:t>select</w:t>
      </w:r>
      <w:r w:rsidRPr="00C03C50">
        <w:t xml:space="preserve"> and change the Route and Schedule cells.</w:t>
      </w:r>
    </w:p>
    <w:p w14:paraId="030A7697" w14:textId="77777777" w:rsidR="00CD4E71" w:rsidRPr="00C03C50" w:rsidRDefault="009E3FE2" w:rsidP="004C7A4B">
      <w:pPr>
        <w:pStyle w:val="CPRS-NumberedList"/>
      </w:pPr>
      <w:r w:rsidRPr="00C03C50">
        <w:t>E</w:t>
      </w:r>
      <w:r w:rsidR="00CD4E71" w:rsidRPr="00C03C50">
        <w:t>nter a duration and a conjunction</w:t>
      </w:r>
      <w:r w:rsidR="00BA2F10" w:rsidRPr="00C03C50">
        <w:t xml:space="preserve"> (no conjunction on the final line)</w:t>
      </w:r>
      <w:r w:rsidR="00CD4E71" w:rsidRPr="00C03C50">
        <w:t>.</w:t>
      </w:r>
    </w:p>
    <w:p w14:paraId="43743E52" w14:textId="77777777" w:rsidR="00CD4E71" w:rsidRPr="00C03C50" w:rsidRDefault="00657071" w:rsidP="004C7A4B">
      <w:pPr>
        <w:pStyle w:val="CPRS-NumberedList"/>
      </w:pPr>
      <w:r w:rsidRPr="00C03C50">
        <w:t>Repeat steps 5</w:t>
      </w:r>
      <w:r w:rsidR="00CD4E71" w:rsidRPr="00C03C50">
        <w:t>-12 until you have completed the complex dose.</w:t>
      </w:r>
    </w:p>
    <w:p w14:paraId="5D87A3DC" w14:textId="77777777" w:rsidR="00CD4E71" w:rsidRPr="00C03C50" w:rsidRDefault="00CD4E71" w:rsidP="003767DB">
      <w:pPr>
        <w:pStyle w:val="CPRSBulletsnote"/>
      </w:pPr>
      <w:r w:rsidRPr="003767DB">
        <w:rPr>
          <w:b/>
        </w:rPr>
        <w:t>Note:</w:t>
      </w:r>
      <w:r w:rsidRPr="00C03C50">
        <w:tab/>
        <w:t>You can also add or remove a row in the complex dosage. If you add a row, the new row will be placed above the selected row. To add a row, click the gray area in front of the row and click Add Row. To delete a row, click the gray area in front of the row to be deleted and click Delete Row.</w:t>
      </w:r>
    </w:p>
    <w:p w14:paraId="37A6181F" w14:textId="77777777" w:rsidR="00CD4E71" w:rsidRPr="00C03C50" w:rsidRDefault="00CD4E71" w:rsidP="00585251">
      <w:pPr>
        <w:pStyle w:val="CPRSH3Body"/>
        <w:rPr>
          <w:sz w:val="8"/>
          <w:szCs w:val="8"/>
        </w:rPr>
      </w:pPr>
    </w:p>
    <w:p w14:paraId="79F837FF" w14:textId="77777777" w:rsidR="00CD4E71" w:rsidRPr="00C03C50" w:rsidRDefault="00CD4E71" w:rsidP="004C7A4B">
      <w:pPr>
        <w:pStyle w:val="CPRS-NumberedList"/>
      </w:pPr>
      <w:r w:rsidRPr="00C03C50">
        <w:t>CPRS puts in the default days supply and calculates the quantity based on the Days Supply x Schedule = Quantity. If necessary, highlight and change the number in these fields.</w:t>
      </w:r>
    </w:p>
    <w:p w14:paraId="42893091" w14:textId="77777777" w:rsidR="00CD4E71" w:rsidRDefault="00CD4E71" w:rsidP="003767DB">
      <w:pPr>
        <w:pStyle w:val="CPRSBulletsnote"/>
      </w:pPr>
      <w:r w:rsidRPr="003767DB">
        <w:rPr>
          <w:b/>
        </w:rPr>
        <w:t>Note:</w:t>
      </w:r>
      <w:r w:rsidRPr="00C03C50">
        <w:tab/>
        <w:t>If you change a number, CPRS will attempt to recalculate the other field, if possible.</w:t>
      </w:r>
    </w:p>
    <w:p w14:paraId="2418F921" w14:textId="77777777" w:rsidR="003767DB" w:rsidRPr="00C03C50" w:rsidRDefault="003767DB" w:rsidP="003767DB">
      <w:pPr>
        <w:pStyle w:val="CPRSBulletsnote"/>
      </w:pPr>
    </w:p>
    <w:p w14:paraId="6D1A2148" w14:textId="77777777" w:rsidR="00CD4E71" w:rsidRPr="00C03C50" w:rsidRDefault="00CD4E71" w:rsidP="004C7A4B">
      <w:pPr>
        <w:pStyle w:val="CPRS-NumberedList"/>
      </w:pPr>
      <w:r w:rsidRPr="00C03C50">
        <w:t>Enter the number of refills.</w:t>
      </w:r>
    </w:p>
    <w:p w14:paraId="1E7BAD23" w14:textId="77777777" w:rsidR="00CD4E71" w:rsidRPr="00C03C50" w:rsidRDefault="00CD4E71" w:rsidP="004C7A4B">
      <w:pPr>
        <w:pStyle w:val="CPRS-NumberedList"/>
      </w:pPr>
      <w:r w:rsidRPr="00C03C50">
        <w:t xml:space="preserve">Select where the patient should pick up the medication and the </w:t>
      </w:r>
      <w:r w:rsidRPr="00C03C50">
        <w:rPr>
          <w:b/>
        </w:rPr>
        <w:t>Priority</w:t>
      </w:r>
      <w:r w:rsidRPr="00C03C50">
        <w:t>.</w:t>
      </w:r>
    </w:p>
    <w:p w14:paraId="09ADD370" w14:textId="77777777" w:rsidR="00CD4E71" w:rsidRPr="00C03C50" w:rsidRDefault="00CD4E71" w:rsidP="004C7A4B">
      <w:pPr>
        <w:pStyle w:val="CPRS-NumberedList"/>
      </w:pPr>
      <w:r w:rsidRPr="00C03C50">
        <w:t>You can also add a comment if desired.</w:t>
      </w:r>
    </w:p>
    <w:p w14:paraId="6C951A3F" w14:textId="77777777" w:rsidR="00CD4E71" w:rsidRPr="00C03C50" w:rsidRDefault="00CD4E71" w:rsidP="004C7A4B">
      <w:pPr>
        <w:pStyle w:val="CPRS-NumberedList"/>
      </w:pPr>
      <w:r w:rsidRPr="00C03C50">
        <w:t>Under certain circumstances, a check box may appear under the Days Supply field. If the medication is service-connected, make sure the box is checked.</w:t>
      </w:r>
    </w:p>
    <w:p w14:paraId="2F1CC352" w14:textId="77777777" w:rsidR="00CD4E71" w:rsidRPr="00C03C50" w:rsidRDefault="0068078E" w:rsidP="004C7A4B">
      <w:pPr>
        <w:pStyle w:val="CPRS-NumberedList"/>
      </w:pPr>
      <w:r w:rsidRPr="00C03C50">
        <w:t>Select</w:t>
      </w:r>
      <w:r w:rsidR="00CD4E71" w:rsidRPr="00C03C50">
        <w:t xml:space="preserve"> Accept Order.</w:t>
      </w:r>
    </w:p>
    <w:p w14:paraId="7D7DF1EF" w14:textId="77777777" w:rsidR="001D30D8" w:rsidRPr="00C03C50" w:rsidRDefault="001D30D8" w:rsidP="004C7A4B">
      <w:pPr>
        <w:pStyle w:val="CPRS-NumberedList"/>
      </w:pPr>
      <w:bookmarkStart w:id="333" w:name="order_checks_out_meds_complex"/>
      <w:r w:rsidRPr="00C03C50">
        <w:t>(Conditional) If the medication ordered may be contraindicated because of allergies, drug interactions, or duplicate orders, CPRS will display the Order Check window. Carefully review all order checks and decide if the medication should be ordered. Do one of the following:</w:t>
      </w:r>
    </w:p>
    <w:p w14:paraId="63B75329" w14:textId="77777777" w:rsidR="001D30D8" w:rsidRPr="00C03C50" w:rsidRDefault="001D30D8" w:rsidP="001D30D8">
      <w:pPr>
        <w:pStyle w:val="CPRSBulletsSubBullets"/>
      </w:pPr>
      <w:r w:rsidRPr="00C03C50">
        <w:t xml:space="preserve">To proceed, select </w:t>
      </w:r>
      <w:r w:rsidR="00BC5FC8" w:rsidRPr="00C03C50">
        <w:t>Accept</w:t>
      </w:r>
      <w:r w:rsidR="003E2644" w:rsidRPr="00C03C50">
        <w:t xml:space="preserve"> Order</w:t>
      </w:r>
      <w:r w:rsidRPr="00C03C50">
        <w:t>.</w:t>
      </w:r>
    </w:p>
    <w:p w14:paraId="0AFE371F" w14:textId="77777777" w:rsidR="00BC5FC8" w:rsidRPr="00C03C50" w:rsidRDefault="00BC5FC8" w:rsidP="001D30D8">
      <w:pPr>
        <w:pStyle w:val="CPRSBulletsSubBullets"/>
      </w:pPr>
      <w:r w:rsidRPr="00C03C50">
        <w:t xml:space="preserve">To stop the ordering process and return to the </w:t>
      </w:r>
      <w:r w:rsidR="003E2644" w:rsidRPr="00C03C50">
        <w:t>dialog, Cancel Order.</w:t>
      </w:r>
    </w:p>
    <w:bookmarkEnd w:id="333"/>
    <w:p w14:paraId="559550F7" w14:textId="77777777" w:rsidR="001D30D8" w:rsidRPr="00C03C50" w:rsidRDefault="001D30D8" w:rsidP="001D30D8">
      <w:pPr>
        <w:pStyle w:val="CPRScaption0"/>
      </w:pPr>
    </w:p>
    <w:p w14:paraId="5C4FF01E" w14:textId="77777777" w:rsidR="00CD4E71" w:rsidRPr="00C03C50" w:rsidRDefault="00CD4E71" w:rsidP="004C7A4B">
      <w:pPr>
        <w:pStyle w:val="CPRS-NumberedList"/>
      </w:pPr>
      <w:r w:rsidRPr="00C03C50">
        <w:t xml:space="preserve">If you are finished ordering outpatient medications, </w:t>
      </w:r>
      <w:r w:rsidR="009E3FE2" w:rsidRPr="00C03C50">
        <w:t>select</w:t>
      </w:r>
      <w:r w:rsidRPr="00C03C50">
        <w:t xml:space="preserve"> </w:t>
      </w:r>
      <w:r w:rsidRPr="00C03C50">
        <w:rPr>
          <w:b/>
        </w:rPr>
        <w:t>Quit</w:t>
      </w:r>
      <w:r w:rsidRPr="00C03C50">
        <w:t>.</w:t>
      </w:r>
    </w:p>
    <w:p w14:paraId="01BB8751" w14:textId="77777777" w:rsidR="00CD4E71" w:rsidRPr="00C03C50" w:rsidRDefault="00CD4E71" w:rsidP="003767DB">
      <w:pPr>
        <w:pStyle w:val="CPRSBulletsnote"/>
      </w:pPr>
      <w:r w:rsidRPr="003767DB">
        <w:rPr>
          <w:b/>
        </w:rPr>
        <w:t>Note:</w:t>
      </w:r>
      <w:r w:rsidRPr="00C03C50">
        <w:tab/>
        <w:t>The order must be signed before it is sent to pharmacy. You can either sign the order now or wait until later.</w:t>
      </w:r>
    </w:p>
    <w:p w14:paraId="1242EECB" w14:textId="77777777" w:rsidR="00023EFE" w:rsidRPr="00C03C50" w:rsidRDefault="00023EFE" w:rsidP="005F741D">
      <w:pPr>
        <w:pStyle w:val="cprs1numberedlistnote"/>
      </w:pPr>
    </w:p>
    <w:p w14:paraId="2CCF9659" w14:textId="77777777" w:rsidR="00CD4E71" w:rsidRPr="00C03C50" w:rsidRDefault="00CD4E71">
      <w:pPr>
        <w:pStyle w:val="CPRSH2"/>
      </w:pPr>
      <w:bookmarkStart w:id="334" w:name="_Toc6304089"/>
      <w:r w:rsidRPr="00C03C50">
        <w:t>Adding Non-VA Medications</w:t>
      </w:r>
      <w:bookmarkEnd w:id="334"/>
    </w:p>
    <w:p w14:paraId="32C7B271" w14:textId="77777777" w:rsidR="00CD4E71" w:rsidRPr="00C03C50" w:rsidRDefault="00CD4E71">
      <w:pPr>
        <w:pStyle w:val="CPRSH2BodyChar"/>
      </w:pPr>
      <w:r w:rsidRPr="00C03C50">
        <w:t xml:space="preserve">The </w:t>
      </w:r>
      <w:bookmarkStart w:id="335" w:name="non_VA_Meds_Meds"/>
      <w:bookmarkEnd w:id="335"/>
      <w:r w:rsidRPr="00C03C50">
        <w:t xml:space="preserve">Joint Commission on </w:t>
      </w:r>
      <w:r w:rsidRPr="00C03C50">
        <w:fldChar w:fldCharType="begin"/>
      </w:r>
      <w:r w:rsidRPr="00C03C50">
        <w:instrText xml:space="preserve"> XE "Medications:Non-VA:overview" </w:instrText>
      </w:r>
      <w:r w:rsidRPr="00C03C50">
        <w:fldChar w:fldCharType="end"/>
      </w:r>
      <w:r w:rsidRPr="00C03C50">
        <w:t xml:space="preserve">Accreditation of Healthcare Organizations (JCAHO) has indicated that all medications, including </w:t>
      </w:r>
      <w:r w:rsidRPr="00C03C50">
        <w:fldChar w:fldCharType="begin"/>
      </w:r>
      <w:r w:rsidRPr="00C03C50">
        <w:instrText xml:space="preserve"> XE "herbal supplements" </w:instrText>
      </w:r>
      <w:r w:rsidRPr="00C03C50">
        <w:fldChar w:fldCharType="end"/>
      </w:r>
      <w:r w:rsidRPr="00C03C50">
        <w:t>herbal supplements, over-the-counter (OTC</w:t>
      </w:r>
      <w:r w:rsidRPr="00C03C50">
        <w:fldChar w:fldCharType="begin"/>
      </w:r>
      <w:r w:rsidRPr="00C03C50">
        <w:instrText xml:space="preserve"> XE "OTC" </w:instrText>
      </w:r>
      <w:r w:rsidRPr="00C03C50">
        <w:fldChar w:fldCharType="end"/>
      </w:r>
      <w:r w:rsidRPr="00C03C50">
        <w:fldChar w:fldCharType="begin"/>
      </w:r>
      <w:r w:rsidRPr="00C03C50">
        <w:instrText xml:space="preserve"> XE "over-the-counter" </w:instrText>
      </w:r>
      <w:r w:rsidRPr="00C03C50">
        <w:fldChar w:fldCharType="end"/>
      </w:r>
      <w:r w:rsidRPr="00C03C50">
        <w:t>) non-prescription medications, and medications prescribed by providers outside the VA (collectively known as “Non-VA medications</w:t>
      </w:r>
      <w:r w:rsidRPr="00C03C50">
        <w:fldChar w:fldCharType="begin"/>
      </w:r>
      <w:r w:rsidRPr="00C03C50">
        <w:instrText xml:space="preserve"> XE "Non-VA medications" </w:instrText>
      </w:r>
      <w:r w:rsidRPr="00C03C50">
        <w:fldChar w:fldCharType="end"/>
      </w:r>
      <w:r w:rsidRPr="00C03C50">
        <w:t xml:space="preserve">”) should be entered in the medical record. CPRS, Outpatient Pharmacy, and Inpatient Medications developers have made changes that enable users to enter this information into the </w:t>
      </w:r>
      <w:r w:rsidRPr="00C03C50">
        <w:lastRenderedPageBreak/>
        <w:t>medical record so that providers have a better picture of the medications the patient is taking and that order checks against these medications can occur.</w:t>
      </w:r>
    </w:p>
    <w:p w14:paraId="32157849" w14:textId="77777777" w:rsidR="00CD4E71" w:rsidRPr="00C03C50" w:rsidRDefault="00CD4E71">
      <w:pPr>
        <w:pStyle w:val="CPRSH2BodyChar"/>
      </w:pPr>
      <w:r w:rsidRPr="00C03C50">
        <w:t xml:space="preserve">Entering </w:t>
      </w:r>
      <w:r w:rsidRPr="00C03C50">
        <w:fldChar w:fldCharType="begin"/>
      </w:r>
      <w:r w:rsidRPr="00C03C50">
        <w:instrText xml:space="preserve"> XE "Non-VA medications:order checks and allergy exception" </w:instrText>
      </w:r>
      <w:r w:rsidRPr="00C03C50">
        <w:fldChar w:fldCharType="end"/>
      </w:r>
      <w:r w:rsidRPr="00C03C50">
        <w:t>Non-VA Medications will trigger the following order checks:</w:t>
      </w:r>
    </w:p>
    <w:p w14:paraId="7CB45D2F" w14:textId="77777777" w:rsidR="00CD4E71" w:rsidRPr="00C03C50" w:rsidRDefault="00E0039F">
      <w:pPr>
        <w:pStyle w:val="CPRSBullets"/>
      </w:pPr>
      <w:r w:rsidRPr="00C03C50">
        <w:t xml:space="preserve">Duplicate Drug (shows </w:t>
      </w:r>
      <w:r w:rsidR="00CD4E71" w:rsidRPr="00C03C50">
        <w:t>as Duplicate Order check)</w:t>
      </w:r>
    </w:p>
    <w:p w14:paraId="2E67DE05" w14:textId="77777777" w:rsidR="00CD4E71" w:rsidRPr="00C03C50" w:rsidRDefault="00CD4E71">
      <w:pPr>
        <w:pStyle w:val="CPRSBullets"/>
      </w:pPr>
      <w:r w:rsidRPr="00C03C50">
        <w:t>Duplicate Drug Class</w:t>
      </w:r>
    </w:p>
    <w:p w14:paraId="61BD28BA" w14:textId="77777777" w:rsidR="00CD4E71" w:rsidRPr="00C03C50" w:rsidRDefault="00CD4E71">
      <w:pPr>
        <w:pStyle w:val="CPRSBullets"/>
      </w:pPr>
      <w:r w:rsidRPr="00C03C50">
        <w:t>Critical Drug Interaction</w:t>
      </w:r>
    </w:p>
    <w:p w14:paraId="30D04947" w14:textId="77777777" w:rsidR="00CD4E71" w:rsidRPr="00C03C50" w:rsidRDefault="00CD4E71">
      <w:pPr>
        <w:pStyle w:val="CPRSBullets"/>
      </w:pPr>
      <w:r w:rsidRPr="00C03C50">
        <w:t>Significant Drug Interaction</w:t>
      </w:r>
    </w:p>
    <w:p w14:paraId="4197FD3D" w14:textId="77777777" w:rsidR="00CD4E71" w:rsidRPr="00C03C50" w:rsidRDefault="00CD4E71">
      <w:pPr>
        <w:pStyle w:val="CPRSBullets"/>
      </w:pPr>
      <w:r w:rsidRPr="00C03C50">
        <w:t>Allergy checks</w:t>
      </w:r>
    </w:p>
    <w:p w14:paraId="7EDADBD5" w14:textId="77777777" w:rsidR="00CD4E71" w:rsidRPr="00C03C50" w:rsidRDefault="00CD4E71">
      <w:pPr>
        <w:pStyle w:val="CPRSBulletsnote"/>
      </w:pPr>
    </w:p>
    <w:p w14:paraId="2D306FF1" w14:textId="77777777" w:rsidR="00E0039F" w:rsidRPr="00C03C50" w:rsidRDefault="00E0039F" w:rsidP="00E0039F">
      <w:pPr>
        <w:pStyle w:val="CPRSBulletsnote"/>
      </w:pPr>
      <w:r w:rsidRPr="00C03C50">
        <w:rPr>
          <w:b/>
        </w:rPr>
        <w:t>Note:</w:t>
      </w:r>
      <w:r w:rsidRPr="00C03C50">
        <w:tab/>
        <w:t xml:space="preserve">For Non-VA meds, inpatient orders are not checked against non-VA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 </w:t>
      </w:r>
    </w:p>
    <w:p w14:paraId="36434A3E" w14:textId="77777777" w:rsidR="00CD4E71" w:rsidRPr="00C03C50" w:rsidRDefault="00585251">
      <w:pPr>
        <w:pStyle w:val="CPRSH3"/>
      </w:pPr>
      <w:r w:rsidRPr="00C03C50">
        <w:rPr>
          <w:rStyle w:val="CPRSH3BodyChar"/>
        </w:rPr>
        <w:br w:type="page"/>
      </w:r>
      <w:bookmarkStart w:id="336" w:name="_Toc6304090"/>
      <w:r w:rsidR="00CD4E71" w:rsidRPr="00C03C50">
        <w:lastRenderedPageBreak/>
        <w:t>Making Non-VA Meds Available for Entry</w:t>
      </w:r>
      <w:bookmarkEnd w:id="336"/>
      <w:r w:rsidR="00CD4E71" w:rsidRPr="00C03C50">
        <w:t xml:space="preserve"> </w:t>
      </w:r>
    </w:p>
    <w:p w14:paraId="4E83F042" w14:textId="77777777" w:rsidR="00CD4E71" w:rsidRPr="00C03C50" w:rsidRDefault="00CD4E71">
      <w:pPr>
        <w:pStyle w:val="CPRSH3Body"/>
      </w:pPr>
      <w:r w:rsidRPr="00C03C50">
        <w:t>For users to be able to enter these medications through CPRS, they must be in the CPRS Orderable Items file so that they appear when the user chooses the new order sheet. The Pharmacy patch (PSS*1.0*68) enables sites to mark items as Non-VA Medications. Initially, all Pharmacy orderable items that are marked as “outpatient” and are not supply items will be automatically made Non-VA medications</w:t>
      </w:r>
      <w:r w:rsidR="00890716" w:rsidRPr="00C03C50">
        <w:t xml:space="preserve"> also</w:t>
      </w:r>
      <w:r w:rsidRPr="00C03C50">
        <w:t xml:space="preserve">. Subsequently, Pharmacy coordinators can use the Pharmacy option Drug Enter/Edit [PSS DRUG ENTER/EDIT] to identify items as Non-VA Meds or remove the designation. </w:t>
      </w:r>
    </w:p>
    <w:p w14:paraId="36A4F59C" w14:textId="77777777" w:rsidR="00890716" w:rsidRPr="00C03C50" w:rsidRDefault="00890716" w:rsidP="00890716">
      <w:pPr>
        <w:pStyle w:val="CPRS-Note"/>
      </w:pPr>
      <w:r w:rsidRPr="00C03C50">
        <w:rPr>
          <w:b/>
        </w:rPr>
        <w:t>Note:</w:t>
      </w:r>
      <w:r w:rsidRPr="00C03C50">
        <w:tab/>
        <w:t xml:space="preserve">For more information </w:t>
      </w:r>
      <w:r w:rsidR="005A5486" w:rsidRPr="00C03C50">
        <w:t xml:space="preserve">about how to get </w:t>
      </w:r>
      <w:r w:rsidRPr="00C03C50">
        <w:t xml:space="preserve">Non-VA Medications </w:t>
      </w:r>
      <w:r w:rsidR="005A5486" w:rsidRPr="00C03C50">
        <w:t xml:space="preserve">added to the appropriate </w:t>
      </w:r>
      <w:r w:rsidRPr="00C03C50">
        <w:t>file, please see “Section 5.1</w:t>
      </w:r>
      <w:r w:rsidR="005A5486" w:rsidRPr="00C03C50">
        <w:t>:</w:t>
      </w:r>
      <w:r w:rsidRPr="00C03C50">
        <w:t xml:space="preserve"> Communicating New Non-VA Meds Entries to the Pharmacist” in the</w:t>
      </w:r>
      <w:r w:rsidRPr="00C03C50">
        <w:rPr>
          <w:i/>
        </w:rPr>
        <w:t xml:space="preserve"> Herbal/OTC/Non-VA Meds Documentation Release Notes</w:t>
      </w:r>
      <w:r w:rsidRPr="00C03C50">
        <w:t xml:space="preserve"> that will be located on the VistA Documentation Library at </w:t>
      </w:r>
      <w:hyperlink r:id="rId195" w:history="1">
        <w:r w:rsidRPr="00C03C50">
          <w:rPr>
            <w:rStyle w:val="Hyperlink"/>
          </w:rPr>
          <w:t>http://www.va.gov/vdl</w:t>
        </w:r>
      </w:hyperlink>
      <w:r w:rsidRPr="00C03C50">
        <w:t xml:space="preserve"> under the Outpatient Pharmacy listings.</w:t>
      </w:r>
    </w:p>
    <w:p w14:paraId="716F2F25" w14:textId="77777777" w:rsidR="00890716" w:rsidRPr="00C03C50" w:rsidRDefault="00890716" w:rsidP="00890716">
      <w:pPr>
        <w:pStyle w:val="CPRS-Note"/>
      </w:pPr>
    </w:p>
    <w:p w14:paraId="5170979A" w14:textId="77777777" w:rsidR="00CD4E71" w:rsidRPr="00C03C50" w:rsidRDefault="00CD4E71">
      <w:pPr>
        <w:pStyle w:val="CPRSH3Body"/>
      </w:pPr>
      <w:r w:rsidRPr="00C03C50">
        <w:t>Items identified as “Non-VA Meds” are copied into the CPRS Orderable Items file when the Order Entry patch (OR*3.0*176) is installed at your site. Then, when CPRS GUI version 24 is installed, the item “Meds, Non-VA” is added under the Write Orders pane on the Orders tab. When the user selects the Meds, Non-VA option, the dialog displays the items that were marked as Non-VA Meds and copied into the CPRS Orderable Items file.</w:t>
      </w:r>
    </w:p>
    <w:p w14:paraId="6774BDD8" w14:textId="77777777" w:rsidR="00CD4E71" w:rsidRPr="00C03C50" w:rsidRDefault="00CD4E71">
      <w:pPr>
        <w:pStyle w:val="CPRSH3"/>
      </w:pPr>
      <w:bookmarkStart w:id="337" w:name="_Toc6304091"/>
      <w:r w:rsidRPr="00C03C50">
        <w:t>Different from Ordering Medications</w:t>
      </w:r>
      <w:bookmarkEnd w:id="337"/>
    </w:p>
    <w:p w14:paraId="04A3EB94" w14:textId="77777777" w:rsidR="00CD4E71" w:rsidRPr="00C03C50" w:rsidRDefault="00CD4E71">
      <w:pPr>
        <w:pStyle w:val="CPRSH3Body"/>
      </w:pPr>
      <w:r w:rsidRPr="00C03C50">
        <w:t>Remember that entering Non-VA Medications is not the same as placing orders. Users simply enter information to provide a more complete view of what the patient is taking. However, once the items are available in the CPRS Orderable Items file, the process for entering Non-VA Medications is similar to entering other orders, but there are a few differences:</w:t>
      </w:r>
    </w:p>
    <w:p w14:paraId="1F9133A8" w14:textId="77777777" w:rsidR="00CD4E71" w:rsidRPr="00C03C50" w:rsidRDefault="00C062D2">
      <w:pPr>
        <w:pStyle w:val="CPRSBullets"/>
      </w:pPr>
      <w:r w:rsidRPr="00C03C50">
        <w:t>Almost a</w:t>
      </w:r>
      <w:r w:rsidR="00CD4E71" w:rsidRPr="00C03C50">
        <w:t>ny CPRS user can enter Non-VA medication information</w:t>
      </w:r>
      <w:r w:rsidRPr="00C03C50">
        <w:t xml:space="preserve">. However, sites can restrict access for those holding the OREMAS key by using the OR OREMAS NON-VA MEDS parameter. For more information about this parameter, please see the </w:t>
      </w:r>
      <w:r w:rsidRPr="00C03C50">
        <w:rPr>
          <w:i/>
        </w:rPr>
        <w:t>CPRS Technical Manual: GUI Version</w:t>
      </w:r>
      <w:r w:rsidRPr="00C03C50">
        <w:t xml:space="preserve">. </w:t>
      </w:r>
    </w:p>
    <w:p w14:paraId="207771ED" w14:textId="77777777" w:rsidR="00C062D2" w:rsidRPr="00C03C50" w:rsidRDefault="00C062D2">
      <w:pPr>
        <w:pStyle w:val="CPRSBullets"/>
      </w:pPr>
      <w:r w:rsidRPr="00C03C50">
        <w:t>Electronic signature is not required for Non-VA medications.</w:t>
      </w:r>
    </w:p>
    <w:p w14:paraId="215A45ED" w14:textId="77777777" w:rsidR="00CD4E71" w:rsidRPr="00C03C50" w:rsidRDefault="00CD4E71">
      <w:pPr>
        <w:pStyle w:val="CPRSBullets"/>
      </w:pPr>
      <w:r w:rsidRPr="00C03C50">
        <w:t>Users can enter Non-VA medication even if they only have partial information.</w:t>
      </w:r>
      <w:r w:rsidR="00F77B2C" w:rsidRPr="00C03C50">
        <w:t xml:space="preserve"> The only required information is the no</w:t>
      </w:r>
      <w:bookmarkStart w:id="338" w:name="Non_VA_autocompletion_meds_tab"/>
      <w:bookmarkEnd w:id="338"/>
      <w:r w:rsidR="00F77B2C" w:rsidRPr="00C03C50">
        <w:t>n-VA or herbal medication name. The Medication name must be one that can be selected from the list. The Dosage, Route, and Schedule fields are optional and will accept free-text entries.</w:t>
      </w:r>
    </w:p>
    <w:p w14:paraId="1F394AC0" w14:textId="77777777" w:rsidR="00CD4E71" w:rsidRPr="00C03C50" w:rsidRDefault="00CD4E71">
      <w:pPr>
        <w:pStyle w:val="CPRSBullets"/>
      </w:pPr>
      <w:r w:rsidRPr="00C03C50">
        <w:t>Non-VA medications are listed separately on the orders tab and the designation Non-VA Med is displayed at the beginning of the entry.</w:t>
      </w:r>
    </w:p>
    <w:p w14:paraId="73F55D52" w14:textId="77777777" w:rsidR="00CD4E71" w:rsidRPr="00C03C50" w:rsidRDefault="00CD4E71">
      <w:pPr>
        <w:pStyle w:val="CPRSBullets"/>
      </w:pPr>
      <w:r w:rsidRPr="00C03C50">
        <w:t xml:space="preserve">Users </w:t>
      </w:r>
      <w:r w:rsidR="00C062D2" w:rsidRPr="00C03C50">
        <w:t xml:space="preserve">may </w:t>
      </w:r>
      <w:r w:rsidRPr="00C03C50">
        <w:t>pick a reason why the patient is taking the Non-VA medication.</w:t>
      </w:r>
    </w:p>
    <w:p w14:paraId="270A0E1F" w14:textId="77777777" w:rsidR="00CD4E71" w:rsidRPr="00C03C50" w:rsidRDefault="00CD4E71" w:rsidP="00585251">
      <w:pPr>
        <w:pStyle w:val="CPRSH3Body"/>
      </w:pPr>
    </w:p>
    <w:p w14:paraId="47CC9480" w14:textId="77777777" w:rsidR="00CD4E71" w:rsidRPr="00C03C50" w:rsidRDefault="0071181C" w:rsidP="00585251">
      <w:pPr>
        <w:pStyle w:val="CPRSH3Body"/>
      </w:pPr>
      <w:r>
        <w:br w:type="page"/>
      </w:r>
      <w:r w:rsidR="00CD4E71" w:rsidRPr="00C03C50">
        <w:lastRenderedPageBreak/>
        <w:t xml:space="preserve">For the reason/statement that users should enter, developers sent out four reasons or statements at the package level of the parameter </w:t>
      </w:r>
      <w:r w:rsidR="00CD4E71" w:rsidRPr="00C03C50">
        <w:fldChar w:fldCharType="begin"/>
      </w:r>
      <w:r w:rsidR="00CD4E71" w:rsidRPr="00C03C50">
        <w:instrText xml:space="preserve"> XE "Non-VA medications:reasons parameter" </w:instrText>
      </w:r>
      <w:r w:rsidR="00CD4E71" w:rsidRPr="00C03C50">
        <w:fldChar w:fldCharType="end"/>
      </w:r>
      <w:r w:rsidR="00CD4E71" w:rsidRPr="00C03C50">
        <w:t>GUI Non-VA Med Statements/Reasons</w:t>
      </w:r>
      <w:r w:rsidR="00CD4E71" w:rsidRPr="00C03C50">
        <w:fldChar w:fldCharType="begin"/>
      </w:r>
      <w:r w:rsidR="00CD4E71" w:rsidRPr="00C03C50">
        <w:instrText xml:space="preserve"> XE "Non-VA medications:reasons/statements" </w:instrText>
      </w:r>
      <w:r w:rsidR="00CD4E71" w:rsidRPr="00C03C50">
        <w:fldChar w:fldCharType="end"/>
      </w:r>
      <w:r w:rsidR="00CD4E71" w:rsidRPr="00C03C50">
        <w:fldChar w:fldCharType="begin"/>
      </w:r>
      <w:r w:rsidR="00CD4E71" w:rsidRPr="00C03C50">
        <w:instrText xml:space="preserve"> XE "GUI Non-VA Statements/Reasons" </w:instrText>
      </w:r>
      <w:r w:rsidR="00CD4E71" w:rsidRPr="00C03C50">
        <w:fldChar w:fldCharType="end"/>
      </w:r>
      <w:r w:rsidR="00CD4E71" w:rsidRPr="00C03C50">
        <w:t xml:space="preserve"> that were agreed upon by a workgroup:</w:t>
      </w:r>
    </w:p>
    <w:p w14:paraId="0E69D928" w14:textId="77777777" w:rsidR="00CD4E71" w:rsidRPr="00C03C50" w:rsidRDefault="00CD4E71">
      <w:pPr>
        <w:pStyle w:val="CPRSBullets"/>
      </w:pPr>
      <w:r w:rsidRPr="00C03C50">
        <w:t>Non-VA medication not recommended by VA provider.</w:t>
      </w:r>
    </w:p>
    <w:p w14:paraId="0DBC812A" w14:textId="77777777" w:rsidR="00CD4E71" w:rsidRPr="00C03C50" w:rsidRDefault="00CD4E71">
      <w:pPr>
        <w:pStyle w:val="CPRSBullets"/>
      </w:pPr>
      <w:r w:rsidRPr="00C03C50">
        <w:t>Non-VA medication recommended by VA provider.</w:t>
      </w:r>
    </w:p>
    <w:p w14:paraId="13B3F37D" w14:textId="77777777" w:rsidR="00CD4E71" w:rsidRPr="00C03C50" w:rsidRDefault="00CD4E71">
      <w:pPr>
        <w:pStyle w:val="CPRSBullets"/>
      </w:pPr>
      <w:r w:rsidRPr="00C03C50">
        <w:t>Patient wants to buy from Non-VA pharmacy.</w:t>
      </w:r>
    </w:p>
    <w:p w14:paraId="7990C3F8" w14:textId="77777777" w:rsidR="00CD4E71" w:rsidRPr="00C03C50" w:rsidRDefault="00CD4E71">
      <w:pPr>
        <w:pStyle w:val="CPRSBullets"/>
      </w:pPr>
      <w:r w:rsidRPr="00C03C50">
        <w:t>Medication prescribed by Non-VA provider.</w:t>
      </w:r>
    </w:p>
    <w:p w14:paraId="41BAFED3" w14:textId="77777777" w:rsidR="00CD4E71" w:rsidRPr="00C03C50" w:rsidRDefault="00CD4E71">
      <w:pPr>
        <w:pStyle w:val="CPRSH3Body"/>
      </w:pPr>
    </w:p>
    <w:p w14:paraId="3DCEB6B3" w14:textId="77777777" w:rsidR="00CD4E71" w:rsidRPr="00C03C50" w:rsidRDefault="00CD4E71">
      <w:pPr>
        <w:pStyle w:val="CPRSH3Body"/>
      </w:pPr>
      <w:r w:rsidRPr="00C03C50">
        <w:t xml:space="preserve">Authorized users can enter their own reasons/statements in the parameter by entering new statements at the System or Division level for this parameter. For more information about changing this parameter, see the </w:t>
      </w:r>
      <w:r w:rsidRPr="00C03C50">
        <w:rPr>
          <w:i/>
          <w:iCs/>
        </w:rPr>
        <w:t>CPRS Technical Manual: List Manager</w:t>
      </w:r>
      <w:r w:rsidRPr="00C03C50">
        <w:t>.</w:t>
      </w:r>
    </w:p>
    <w:p w14:paraId="3E43C6E5" w14:textId="77777777" w:rsidR="00CD4E71" w:rsidRPr="00C03C50" w:rsidRDefault="00CD4E71">
      <w:pPr>
        <w:pStyle w:val="CPRSH3"/>
      </w:pPr>
      <w:bookmarkStart w:id="339" w:name="_Toc6304092"/>
      <w:r w:rsidRPr="00C03C50">
        <w:t>Entering Non-VA Medication Information</w:t>
      </w:r>
      <w:bookmarkEnd w:id="339"/>
    </w:p>
    <w:p w14:paraId="49321F2D" w14:textId="77777777" w:rsidR="00CD4E71" w:rsidRPr="00C03C50" w:rsidRDefault="00CD4E71">
      <w:pPr>
        <w:pStyle w:val="CPRSH3Body"/>
        <w:rPr>
          <w:b/>
          <w:bCs/>
        </w:rPr>
      </w:pPr>
      <w:r w:rsidRPr="00C03C50">
        <w:rPr>
          <w:b/>
          <w:bCs/>
        </w:rPr>
        <w:t>To enter Non-VA medication information, use the following steps:</w:t>
      </w:r>
    </w:p>
    <w:p w14:paraId="22E2CEFA" w14:textId="77777777" w:rsidR="00CD4E71" w:rsidRPr="00C03C50" w:rsidRDefault="00CD4E71" w:rsidP="004C7A4B">
      <w:pPr>
        <w:pStyle w:val="CPRS-NumberedList"/>
        <w:numPr>
          <w:ilvl w:val="0"/>
          <w:numId w:val="114"/>
        </w:numPr>
      </w:pPr>
      <w:r w:rsidRPr="00C03C50">
        <w:t xml:space="preserve">If you are not already there, go to the Orders tab by either clicking </w:t>
      </w:r>
      <w:r w:rsidRPr="00FC0C00">
        <w:rPr>
          <w:b/>
          <w:bCs/>
        </w:rPr>
        <w:t>Orders</w:t>
      </w:r>
      <w:r w:rsidRPr="00C03C50">
        <w:t xml:space="preserve"> or pressing </w:t>
      </w:r>
      <w:r w:rsidRPr="00FC0C00">
        <w:rPr>
          <w:b/>
          <w:bCs/>
        </w:rPr>
        <w:t>Ctrl + O</w:t>
      </w:r>
      <w:r w:rsidRPr="00C03C50">
        <w:t xml:space="preserve">. </w:t>
      </w:r>
    </w:p>
    <w:p w14:paraId="722B0730" w14:textId="77777777" w:rsidR="00CD4E71" w:rsidRPr="00C03C50" w:rsidRDefault="00C5184F" w:rsidP="004C7A4B">
      <w:pPr>
        <w:pStyle w:val="CPRS-NumberedList"/>
        <w:numPr>
          <w:ilvl w:val="0"/>
          <w:numId w:val="114"/>
        </w:numPr>
      </w:pPr>
      <w:r w:rsidRPr="00C03C50">
        <w:t>In the Write</w:t>
      </w:r>
      <w:r w:rsidR="00CD4E71" w:rsidRPr="00C03C50">
        <w:t xml:space="preserve"> Orders list, select </w:t>
      </w:r>
      <w:r w:rsidR="00CD4E71" w:rsidRPr="00FC0C00">
        <w:rPr>
          <w:b/>
          <w:bCs/>
        </w:rPr>
        <w:t>Meds, Non-VA</w:t>
      </w:r>
      <w:r w:rsidR="00CD4E71" w:rsidRPr="00C03C50">
        <w:t>.</w:t>
      </w:r>
    </w:p>
    <w:p w14:paraId="77BFA961" w14:textId="77777777" w:rsidR="00CD4E71" w:rsidRPr="00C03C50" w:rsidRDefault="00CD4E71">
      <w:pPr>
        <w:pStyle w:val="CPRSBulletsnote"/>
        <w:tabs>
          <w:tab w:val="clear" w:pos="1526"/>
        </w:tabs>
      </w:pPr>
      <w:r w:rsidRPr="00C03C50">
        <w:rPr>
          <w:b/>
          <w:bCs w:val="0"/>
        </w:rPr>
        <w:t>Note</w:t>
      </w:r>
      <w:r w:rsidRPr="00C03C50">
        <w:t xml:space="preserve">: </w:t>
      </w:r>
      <w:r w:rsidRPr="00C03C50">
        <w:tab/>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will appear before the Medication Order dialog. You must complete the encounter information dialog before proceeding. </w:t>
      </w:r>
    </w:p>
    <w:p w14:paraId="0ED1F2A4" w14:textId="77777777" w:rsidR="00023EFE" w:rsidRPr="00C03C50" w:rsidRDefault="00023EFE">
      <w:pPr>
        <w:pStyle w:val="CPRSBulletsnote"/>
        <w:tabs>
          <w:tab w:val="clear" w:pos="1526"/>
        </w:tabs>
      </w:pPr>
    </w:p>
    <w:p w14:paraId="27562F8F" w14:textId="77777777" w:rsidR="00CD4E71" w:rsidRPr="00C03C50" w:rsidRDefault="00CD4E71" w:rsidP="004C7A4B">
      <w:pPr>
        <w:pStyle w:val="CPRS-NumberedList"/>
        <w:numPr>
          <w:ilvl w:val="0"/>
          <w:numId w:val="114"/>
        </w:numPr>
      </w:pPr>
      <w:r w:rsidRPr="00C03C50">
        <w:t>In the Document Herbal/OTC/Non-VA Medications dialog, select the medication or herbal supplement by</w:t>
      </w:r>
    </w:p>
    <w:p w14:paraId="306B3A58" w14:textId="77777777" w:rsidR="00CD4E71" w:rsidRPr="00C03C50" w:rsidRDefault="00CD4E71" w:rsidP="00217AED">
      <w:pPr>
        <w:pStyle w:val="cprsasubnumalphalistnote"/>
        <w:numPr>
          <w:ilvl w:val="0"/>
          <w:numId w:val="221"/>
        </w:numPr>
      </w:pPr>
      <w:r w:rsidRPr="00C03C50">
        <w:t>Typing a few letters of name.</w:t>
      </w:r>
    </w:p>
    <w:p w14:paraId="1CAA210E" w14:textId="77777777" w:rsidR="00F77B2C" w:rsidRDefault="00F77B2C" w:rsidP="0071181C">
      <w:pPr>
        <w:pStyle w:val="CPRSBulletsnote"/>
      </w:pPr>
      <w:r w:rsidRPr="0071181C">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45C2DCD1" w14:textId="77777777" w:rsidR="0071181C" w:rsidRPr="00C03C50" w:rsidRDefault="0071181C" w:rsidP="0071181C">
      <w:pPr>
        <w:pStyle w:val="CPRSBulletsnote"/>
      </w:pPr>
    </w:p>
    <w:p w14:paraId="5F9E29BF" w14:textId="77777777" w:rsidR="00CD4E71" w:rsidRPr="00C03C50" w:rsidRDefault="00CD4E71" w:rsidP="00217AED">
      <w:pPr>
        <w:pStyle w:val="cprsasubnumalphalistnote"/>
        <w:numPr>
          <w:ilvl w:val="0"/>
          <w:numId w:val="221"/>
        </w:numPr>
      </w:pPr>
      <w:r w:rsidRPr="00C03C50">
        <w:t xml:space="preserve">Selecting the correct name </w:t>
      </w:r>
      <w:r w:rsidR="00AD27A6" w:rsidRPr="00C03C50">
        <w:t xml:space="preserve">or synonym (often a brand name) </w:t>
      </w:r>
      <w:r w:rsidRPr="00C03C50">
        <w:t>from the list by double-clicking it or highlighting it and pressing &lt;Enter&gt;. You may need to scroll down to find the name.</w:t>
      </w:r>
    </w:p>
    <w:p w14:paraId="51B46CD6" w14:textId="77777777" w:rsidR="00CD4E71" w:rsidRPr="00C03C50" w:rsidRDefault="00CD4E71">
      <w:pPr>
        <w:pStyle w:val="CPRSBulletsnote"/>
      </w:pPr>
      <w:r w:rsidRPr="00C03C50">
        <w:rPr>
          <w:b/>
          <w:bCs w:val="0"/>
        </w:rPr>
        <w:t>Note:</w:t>
      </w:r>
      <w:r w:rsidRPr="00C03C50">
        <w:tab/>
        <w:t>If you do not know other information such as dosage, route, or schedule, you may enter only the name of the medication or herbal supplement.</w:t>
      </w:r>
    </w:p>
    <w:p w14:paraId="11C02F87" w14:textId="77777777" w:rsidR="00023EFE" w:rsidRPr="00C03C50" w:rsidRDefault="00023EFE">
      <w:pPr>
        <w:pStyle w:val="CPRSBulletsnote"/>
      </w:pPr>
    </w:p>
    <w:p w14:paraId="14EC0318" w14:textId="77777777" w:rsidR="00CD4E71" w:rsidRPr="00C03C50" w:rsidRDefault="00CD4E71" w:rsidP="004C7A4B">
      <w:pPr>
        <w:pStyle w:val="CPRS-NumberedList"/>
        <w:numPr>
          <w:ilvl w:val="0"/>
          <w:numId w:val="114"/>
        </w:numPr>
      </w:pPr>
      <w:r w:rsidRPr="00C03C50">
        <w:t>Enter a dosage (if known).</w:t>
      </w:r>
    </w:p>
    <w:p w14:paraId="3D3F7A46" w14:textId="77777777" w:rsidR="009E4430" w:rsidRPr="00C03C50" w:rsidRDefault="009E4430" w:rsidP="009E4430">
      <w:pPr>
        <w:pStyle w:val="CPRSnumlistothertext"/>
      </w:pPr>
      <w:r w:rsidRPr="00C03C50">
        <w:t>The dosage may not begin with a decimal, for example .5; it must begin with a numerical value, 0.5 for example. (The associated cost is displayed to the right of the dosage.)</w:t>
      </w:r>
    </w:p>
    <w:p w14:paraId="47429F01" w14:textId="77777777" w:rsidR="00FC4A10" w:rsidRPr="00C03C50" w:rsidRDefault="00FC4A10" w:rsidP="009E4430">
      <w:pPr>
        <w:pStyle w:val="CPRSnumlistothertext"/>
      </w:pPr>
    </w:p>
    <w:p w14:paraId="61DABF74" w14:textId="77777777" w:rsidR="00CD4E71" w:rsidRPr="00C03C50" w:rsidRDefault="00CD4E71" w:rsidP="004C7A4B">
      <w:pPr>
        <w:pStyle w:val="CPRS-NumberedList"/>
        <w:numPr>
          <w:ilvl w:val="0"/>
          <w:numId w:val="114"/>
        </w:numPr>
      </w:pPr>
      <w:r w:rsidRPr="00C03C50">
        <w:t>Enter a route (if known).</w:t>
      </w:r>
    </w:p>
    <w:p w14:paraId="1FEFBA08" w14:textId="77777777" w:rsidR="00CD4E71" w:rsidRPr="00C03C50" w:rsidRDefault="00CD4E71" w:rsidP="004C7A4B">
      <w:pPr>
        <w:pStyle w:val="CPRS-NumberedList"/>
        <w:numPr>
          <w:ilvl w:val="0"/>
          <w:numId w:val="114"/>
        </w:numPr>
      </w:pPr>
      <w:r w:rsidRPr="00C03C50">
        <w:lastRenderedPageBreak/>
        <w:t>Enter a schedule, including PRN if necessary (if known).</w:t>
      </w:r>
    </w:p>
    <w:p w14:paraId="4AC0862B" w14:textId="77777777" w:rsidR="00CD4E71" w:rsidRPr="00C03C50" w:rsidRDefault="00CD4E71" w:rsidP="004C7A4B">
      <w:pPr>
        <w:pStyle w:val="CPRS-NumberedList"/>
        <w:numPr>
          <w:ilvl w:val="0"/>
          <w:numId w:val="114"/>
        </w:numPr>
      </w:pPr>
      <w:r w:rsidRPr="00C03C50">
        <w:t xml:space="preserve">Enter any comments. </w:t>
      </w:r>
    </w:p>
    <w:p w14:paraId="56E8017A" w14:textId="77777777" w:rsidR="00CD4E71" w:rsidRPr="00C03C50" w:rsidRDefault="00C062D2" w:rsidP="004C7A4B">
      <w:pPr>
        <w:pStyle w:val="CPRS-NumberedList"/>
        <w:numPr>
          <w:ilvl w:val="0"/>
          <w:numId w:val="114"/>
        </w:numPr>
      </w:pPr>
      <w:r w:rsidRPr="00C03C50">
        <w:t xml:space="preserve">If you </w:t>
      </w:r>
      <w:r w:rsidR="00CB173C" w:rsidRPr="00C03C50">
        <w:t>want</w:t>
      </w:r>
      <w:r w:rsidRPr="00C03C50">
        <w:t xml:space="preserve"> to enter one, s</w:t>
      </w:r>
      <w:r w:rsidR="00CD4E71" w:rsidRPr="00C03C50">
        <w:t>elect one or more Statements/Explanations as to why the patient is taking the medication or supplement</w:t>
      </w:r>
      <w:r w:rsidRPr="00C03C50">
        <w:t xml:space="preserve"> (optional)</w:t>
      </w:r>
      <w:r w:rsidR="00CD4E71" w:rsidRPr="00C03C50">
        <w:t>.</w:t>
      </w:r>
    </w:p>
    <w:p w14:paraId="1D8D87B4" w14:textId="77777777" w:rsidR="00CD4E71" w:rsidRPr="00C03C50" w:rsidRDefault="00CD4E71" w:rsidP="004C7A4B">
      <w:pPr>
        <w:pStyle w:val="CPRS-NumberedList"/>
        <w:numPr>
          <w:ilvl w:val="0"/>
          <w:numId w:val="114"/>
        </w:numPr>
      </w:pPr>
      <w:r w:rsidRPr="00C03C50">
        <w:t>Enter a start date (if known).</w:t>
      </w:r>
    </w:p>
    <w:p w14:paraId="599BCAD2" w14:textId="77777777" w:rsidR="00CD4E71" w:rsidRPr="00C03C50" w:rsidRDefault="00CD4E71" w:rsidP="004C7A4B">
      <w:pPr>
        <w:pStyle w:val="CPRS-NumberedList"/>
        <w:numPr>
          <w:ilvl w:val="0"/>
          <w:numId w:val="114"/>
        </w:numPr>
      </w:pPr>
      <w:r w:rsidRPr="00C03C50">
        <w:t>Review the information entered in the text box at the bottom of the dialog.</w:t>
      </w:r>
    </w:p>
    <w:p w14:paraId="48C0D09A" w14:textId="77777777" w:rsidR="00CD4E71" w:rsidRPr="00C03C50" w:rsidRDefault="00CD4E71" w:rsidP="004C7A4B">
      <w:pPr>
        <w:pStyle w:val="CPRS-NumberedList"/>
        <w:numPr>
          <w:ilvl w:val="0"/>
          <w:numId w:val="114"/>
        </w:numPr>
      </w:pPr>
      <w:r w:rsidRPr="00C03C50">
        <w:t xml:space="preserve">Place the information into the patient’s record by clicking </w:t>
      </w:r>
      <w:r w:rsidRPr="00FC0C00">
        <w:rPr>
          <w:b/>
          <w:bCs/>
        </w:rPr>
        <w:t>Accept Order</w:t>
      </w:r>
      <w:r w:rsidRPr="00C03C50">
        <w:t xml:space="preserve"> or by tabbing to </w:t>
      </w:r>
      <w:r w:rsidRPr="00FC0C00">
        <w:rPr>
          <w:b/>
          <w:bCs/>
        </w:rPr>
        <w:t>Accept Order</w:t>
      </w:r>
      <w:r w:rsidRPr="00C03C50">
        <w:t xml:space="preserve"> and pressing </w:t>
      </w:r>
      <w:r w:rsidRPr="00FC0C00">
        <w:rPr>
          <w:b/>
          <w:bCs/>
        </w:rPr>
        <w:t>&lt;Enter&gt;</w:t>
      </w:r>
      <w:r w:rsidRPr="00C03C50">
        <w:t xml:space="preserve">. </w:t>
      </w:r>
    </w:p>
    <w:p w14:paraId="280F7685" w14:textId="77777777" w:rsidR="00B458EE" w:rsidRPr="00C03C50" w:rsidRDefault="00B458EE" w:rsidP="004C7A4B">
      <w:pPr>
        <w:pStyle w:val="CPRS-NumberedList"/>
        <w:numPr>
          <w:ilvl w:val="0"/>
          <w:numId w:val="31"/>
        </w:numPr>
      </w:pPr>
      <w:bookmarkStart w:id="340" w:name="order_checks_nonVA"/>
      <w:r w:rsidRPr="00C03C50">
        <w:t>(Conditional) If the medication ordered may be contraindicated because of allergies, drug interactions, or duplicate orders, CPRS will display the Order Check window. Carefully review all order checks and decide if the medication should be ordered. Do one of the following:</w:t>
      </w:r>
    </w:p>
    <w:p w14:paraId="7442863C" w14:textId="77777777" w:rsidR="00B458EE" w:rsidRPr="00C03C50" w:rsidRDefault="00B458EE" w:rsidP="00B458EE">
      <w:pPr>
        <w:pStyle w:val="CPRSBulletsSubBullets"/>
      </w:pPr>
      <w:r w:rsidRPr="00C03C50">
        <w:t>To proceed, select Accept Order.</w:t>
      </w:r>
    </w:p>
    <w:p w14:paraId="3724954C" w14:textId="77777777" w:rsidR="00B458EE" w:rsidRPr="00C03C50" w:rsidRDefault="00B458EE" w:rsidP="00B458EE">
      <w:pPr>
        <w:pStyle w:val="CPRSBulletsSubBullets"/>
      </w:pPr>
      <w:r w:rsidRPr="00C03C50">
        <w:t>To stop the ordering process and return to the dialog, Cancel Order.</w:t>
      </w:r>
    </w:p>
    <w:bookmarkEnd w:id="340"/>
    <w:p w14:paraId="118054DC" w14:textId="77777777" w:rsidR="00A96A16" w:rsidRPr="00C03C50" w:rsidRDefault="00A96A16" w:rsidP="00A96A16">
      <w:pPr>
        <w:pStyle w:val="CPRScaption0"/>
      </w:pPr>
    </w:p>
    <w:p w14:paraId="03444402" w14:textId="77777777" w:rsidR="00CD4E71" w:rsidRPr="00C03C50" w:rsidRDefault="00CD4E71" w:rsidP="004C7A4B">
      <w:pPr>
        <w:pStyle w:val="CPRS-NumberedList"/>
        <w:numPr>
          <w:ilvl w:val="0"/>
          <w:numId w:val="114"/>
        </w:numPr>
      </w:pPr>
      <w:r w:rsidRPr="00C03C50">
        <w:t>To enter additional Non-VA Medications into the pat</w:t>
      </w:r>
      <w:r w:rsidR="00C64426" w:rsidRPr="00C03C50">
        <w:t>ient’s record, repeat steps 3-1</w:t>
      </w:r>
      <w:r w:rsidR="00A70EF4" w:rsidRPr="00C03C50">
        <w:t>2</w:t>
      </w:r>
      <w:r w:rsidRPr="00C03C50">
        <w:t>.</w:t>
      </w:r>
    </w:p>
    <w:p w14:paraId="6CF1AA29" w14:textId="77777777" w:rsidR="00CD4E71" w:rsidRPr="00C03C50" w:rsidRDefault="00CD4E71" w:rsidP="004C7A4B">
      <w:pPr>
        <w:pStyle w:val="CPRS-NumberedList"/>
        <w:numPr>
          <w:ilvl w:val="0"/>
          <w:numId w:val="114"/>
        </w:numPr>
      </w:pPr>
      <w:r w:rsidRPr="00C03C50">
        <w:t>When you are through entering Non-VA medications, exit the dialog using the Quit button.</w:t>
      </w:r>
    </w:p>
    <w:p w14:paraId="0E19D1E6" w14:textId="77777777" w:rsidR="00CD4E71" w:rsidRPr="00C03C50" w:rsidRDefault="00CD4E71">
      <w:pPr>
        <w:pStyle w:val="CPRSNote"/>
      </w:pPr>
      <w:r w:rsidRPr="00C03C50">
        <w:rPr>
          <w:b/>
          <w:bCs/>
        </w:rPr>
        <w:t>Note:</w:t>
      </w:r>
      <w:r w:rsidRPr="00C03C50">
        <w:tab/>
        <w:t>Non-VA Meds do not require an electronic signature, but they will be presented at the end of the current CPRS session on the Sign screen. You can do the normal signing process or if you only have Non-VA meds, you might get OK and Cancel buttons on a dialog instead of the normal Sign screen. You can</w:t>
      </w:r>
      <w:r w:rsidR="00D76501" w:rsidRPr="00C03C50">
        <w:t>not</w:t>
      </w:r>
      <w:r w:rsidRPr="00C03C50">
        <w:t xml:space="preserve"> click on the checkbox in front of a Non-VA Med to deselect and not approve it.</w:t>
      </w:r>
      <w:r w:rsidR="00D76501" w:rsidRPr="00C03C50">
        <w:t xml:space="preserve"> Non-VA Meds because they do not require electronic signature will be automatically entered when you click OK or enter you electronic signature. </w:t>
      </w:r>
    </w:p>
    <w:p w14:paraId="0F96176F" w14:textId="77777777" w:rsidR="00CD4E71" w:rsidRPr="00C03C50" w:rsidRDefault="00CD4E71">
      <w:pPr>
        <w:pStyle w:val="CPRS-Note"/>
      </w:pPr>
    </w:p>
    <w:p w14:paraId="0C0DBD9E" w14:textId="77777777" w:rsidR="00CD4E71" w:rsidRPr="00C03C50" w:rsidRDefault="00CD4E71">
      <w:pPr>
        <w:pStyle w:val="CPRSH2BodyChar"/>
      </w:pPr>
    </w:p>
    <w:p w14:paraId="06300409" w14:textId="77777777" w:rsidR="00CE7122" w:rsidRPr="00C03C50" w:rsidRDefault="00CE7122">
      <w:pPr>
        <w:pStyle w:val="CPRSH2"/>
      </w:pPr>
      <w:bookmarkStart w:id="341" w:name="_Toc6304093"/>
      <w:r w:rsidRPr="00C03C50">
        <w:t>Release</w:t>
      </w:r>
      <w:bookmarkStart w:id="342" w:name="release_hold_Meds_tab"/>
      <w:bookmarkEnd w:id="342"/>
      <w:r w:rsidRPr="00C03C50">
        <w:t xml:space="preserve"> Hold</w:t>
      </w:r>
      <w:bookmarkEnd w:id="341"/>
      <w:r w:rsidRPr="00C03C50">
        <w:t xml:space="preserve"> </w:t>
      </w:r>
    </w:p>
    <w:p w14:paraId="7B177222" w14:textId="77777777" w:rsidR="00CE7122" w:rsidRPr="00C03C50" w:rsidRDefault="00CE7122" w:rsidP="00CE7122">
      <w:pPr>
        <w:pStyle w:val="CPRSH3Body"/>
      </w:pPr>
      <w:r w:rsidRPr="00C03C50">
        <w:t>This action enables a user to release the hold that someone has placed on a medication order.</w:t>
      </w:r>
    </w:p>
    <w:p w14:paraId="4D826A47" w14:textId="77777777" w:rsidR="00CE7122" w:rsidRPr="00C03C50" w:rsidRDefault="00CE7122" w:rsidP="00CE7122">
      <w:pPr>
        <w:pStyle w:val="CPRSStepintro"/>
      </w:pPr>
      <w:r w:rsidRPr="00C03C50">
        <w:t>To release the hold on a medication, use these steps:</w:t>
      </w:r>
    </w:p>
    <w:p w14:paraId="1F33FD3D" w14:textId="77777777" w:rsidR="00CE7122" w:rsidRPr="00C03C50" w:rsidRDefault="00CE7122" w:rsidP="004C7A4B">
      <w:pPr>
        <w:pStyle w:val="CPRS-NumberedList"/>
        <w:numPr>
          <w:ilvl w:val="0"/>
          <w:numId w:val="187"/>
        </w:numPr>
      </w:pPr>
      <w:r w:rsidRPr="00C03C50">
        <w:t>Select the Meds tab.</w:t>
      </w:r>
    </w:p>
    <w:p w14:paraId="2886BFAA" w14:textId="77777777" w:rsidR="00CE7122" w:rsidRPr="00C03C50" w:rsidRDefault="00CE7122" w:rsidP="004C7A4B">
      <w:pPr>
        <w:pStyle w:val="CPRS-NumberedList"/>
        <w:numPr>
          <w:ilvl w:val="0"/>
          <w:numId w:val="187"/>
        </w:numPr>
      </w:pPr>
      <w:r w:rsidRPr="00C03C50">
        <w:t>Locate and highlight the medication that you want to release from being held.</w:t>
      </w:r>
    </w:p>
    <w:p w14:paraId="5473A091" w14:textId="77777777" w:rsidR="00CE7122" w:rsidRPr="00C03C50" w:rsidRDefault="00CE7122" w:rsidP="004C7A4B">
      <w:pPr>
        <w:pStyle w:val="CPRS-NumberedList"/>
        <w:numPr>
          <w:ilvl w:val="0"/>
          <w:numId w:val="187"/>
        </w:numPr>
      </w:pPr>
      <w:r w:rsidRPr="00C03C50">
        <w:t>Select Action | Release Hold…</w:t>
      </w:r>
    </w:p>
    <w:p w14:paraId="72E3C346" w14:textId="77777777" w:rsidR="000655CC" w:rsidRPr="00C03C50" w:rsidRDefault="000655CC" w:rsidP="0050080E">
      <w:pPr>
        <w:pStyle w:val="CPRSBulletsnote"/>
      </w:pPr>
      <w:r w:rsidRPr="0050080E">
        <w:rPr>
          <w:b/>
        </w:rPr>
        <w:t>Note:</w:t>
      </w:r>
      <w:r w:rsidRPr="00C03C50">
        <w:tab/>
        <w:t>If the order has expired, you should see a message that says, “Cannot be released from Hold. Reason: This Order has Expired.”</w:t>
      </w:r>
    </w:p>
    <w:p w14:paraId="26C74426" w14:textId="77777777" w:rsidR="00934F7E" w:rsidRDefault="0050080E" w:rsidP="0050080E">
      <w:pPr>
        <w:pStyle w:val="CPRSH3Body"/>
        <w:tabs>
          <w:tab w:val="left" w:pos="1935"/>
        </w:tabs>
      </w:pPr>
      <w:r>
        <w:tab/>
      </w:r>
    </w:p>
    <w:p w14:paraId="458E390D" w14:textId="77777777" w:rsidR="0050080E" w:rsidRDefault="0050080E" w:rsidP="0050080E">
      <w:pPr>
        <w:pStyle w:val="CPRSH3Body"/>
        <w:tabs>
          <w:tab w:val="left" w:pos="1935"/>
        </w:tabs>
      </w:pPr>
    </w:p>
    <w:p w14:paraId="7C2F79FE" w14:textId="77777777" w:rsidR="0050080E" w:rsidRDefault="0050080E" w:rsidP="0050080E">
      <w:pPr>
        <w:pStyle w:val="CPRSH3Body"/>
        <w:tabs>
          <w:tab w:val="left" w:pos="1935"/>
        </w:tabs>
      </w:pPr>
    </w:p>
    <w:p w14:paraId="4467F00C" w14:textId="77777777" w:rsidR="0050080E" w:rsidRPr="00C03C50" w:rsidRDefault="0050080E" w:rsidP="0050080E">
      <w:pPr>
        <w:pStyle w:val="CPRSH3Body"/>
        <w:tabs>
          <w:tab w:val="left" w:pos="1935"/>
        </w:tabs>
      </w:pPr>
    </w:p>
    <w:p w14:paraId="6270D00D" w14:textId="77777777" w:rsidR="00CD4E71" w:rsidRPr="00C03C50" w:rsidRDefault="00CD4E71">
      <w:pPr>
        <w:pStyle w:val="CPRSH2"/>
      </w:pPr>
      <w:bookmarkStart w:id="343" w:name="_Toc6304094"/>
      <w:r w:rsidRPr="00C03C50">
        <w:lastRenderedPageBreak/>
        <w:t>Hold Orders</w:t>
      </w:r>
      <w:bookmarkEnd w:id="343"/>
    </w:p>
    <w:p w14:paraId="1CEA7ECE" w14:textId="77777777" w:rsidR="00CD4E71" w:rsidRPr="00C03C50" w:rsidRDefault="00CD4E71" w:rsidP="00CE7122">
      <w:pPr>
        <w:pStyle w:val="CPRSH3Body"/>
      </w:pPr>
      <w:r w:rsidRPr="00C03C50">
        <w:t>Only active orders may be placed on hold. Orders placed on hold will continue to show under the ACTIVE heading on the profiles until it is removed from hold. An entry is placed in the order’s Activity Log recording the person who placed/removed the order from hold and when the action was taken.</w:t>
      </w:r>
    </w:p>
    <w:p w14:paraId="6B0F76E1" w14:textId="77777777" w:rsidR="00CD4E71" w:rsidRPr="00C03C50" w:rsidRDefault="00CD4E71" w:rsidP="00E058C7">
      <w:pPr>
        <w:pStyle w:val="CPRSH3Body"/>
        <w:rPr>
          <w:b/>
        </w:rPr>
      </w:pPr>
      <w:r w:rsidRPr="00C03C50">
        <w:rPr>
          <w:b/>
        </w:rPr>
        <w:t>To place a medication on hold, use these steps:</w:t>
      </w:r>
    </w:p>
    <w:p w14:paraId="4B5091F8" w14:textId="77777777" w:rsidR="00CD4E71" w:rsidRPr="00C03C50" w:rsidRDefault="00A71739" w:rsidP="004C7A4B">
      <w:pPr>
        <w:pStyle w:val="CPRS-NumberedList"/>
        <w:numPr>
          <w:ilvl w:val="0"/>
          <w:numId w:val="115"/>
        </w:numPr>
      </w:pPr>
      <w:r w:rsidRPr="00C03C50">
        <w:t>Select</w:t>
      </w:r>
      <w:r w:rsidR="00CD4E71" w:rsidRPr="00C03C50">
        <w:t xml:space="preserve"> the </w:t>
      </w:r>
      <w:r w:rsidR="00CD4E71" w:rsidRPr="00FC0C00">
        <w:rPr>
          <w:b/>
          <w:bCs/>
        </w:rPr>
        <w:t>Meds</w:t>
      </w:r>
      <w:r w:rsidR="00CD4E71" w:rsidRPr="00C03C50">
        <w:t xml:space="preserve"> tab</w:t>
      </w:r>
      <w:r w:rsidR="00CD4E71" w:rsidRPr="00C03C50">
        <w:fldChar w:fldCharType="begin"/>
      </w:r>
      <w:r w:rsidR="00CD4E71" w:rsidRPr="00C03C50">
        <w:instrText xml:space="preserve"> XE "Meds tab" </w:instrText>
      </w:r>
      <w:r w:rsidR="00CD4E71" w:rsidRPr="00C03C50">
        <w:fldChar w:fldCharType="end"/>
      </w:r>
      <w:r w:rsidR="00CD4E71" w:rsidRPr="00C03C50">
        <w:t>.</w:t>
      </w:r>
    </w:p>
    <w:p w14:paraId="6CFCB739" w14:textId="77777777" w:rsidR="00CD4E71" w:rsidRPr="00C03C50" w:rsidRDefault="00CD4E71" w:rsidP="004C7A4B">
      <w:pPr>
        <w:pStyle w:val="CPRS-NumberedList"/>
        <w:numPr>
          <w:ilvl w:val="0"/>
          <w:numId w:val="115"/>
        </w:numPr>
      </w:pPr>
      <w:r w:rsidRPr="00C03C50">
        <w:t xml:space="preserve">Locate and </w:t>
      </w:r>
      <w:r w:rsidR="00A71739" w:rsidRPr="00C03C50">
        <w:t>highlight</w:t>
      </w:r>
      <w:r w:rsidRPr="00C03C50">
        <w:t xml:space="preserve"> the medication.</w:t>
      </w:r>
    </w:p>
    <w:p w14:paraId="360E07A2" w14:textId="77777777" w:rsidR="00CD4E71" w:rsidRPr="00C03C50" w:rsidRDefault="00CD4E71" w:rsidP="004C7A4B">
      <w:pPr>
        <w:pStyle w:val="CPRS-NumberedList"/>
        <w:numPr>
          <w:ilvl w:val="0"/>
          <w:numId w:val="115"/>
        </w:numPr>
      </w:pPr>
      <w:r w:rsidRPr="00C03C50">
        <w:t xml:space="preserve">Select </w:t>
      </w:r>
      <w:r w:rsidRPr="00FC0C00">
        <w:rPr>
          <w:b/>
          <w:bCs/>
        </w:rPr>
        <w:t>Action</w:t>
      </w:r>
      <w:r w:rsidRPr="00C03C50">
        <w:t xml:space="preserve"> | </w:t>
      </w:r>
      <w:r w:rsidRPr="00FC0C00">
        <w:rPr>
          <w:b/>
          <w:bCs/>
        </w:rPr>
        <w:t>Hold</w:t>
      </w:r>
      <w:r w:rsidRPr="00C03C50">
        <w:t>.</w:t>
      </w:r>
    </w:p>
    <w:p w14:paraId="5347AA7E" w14:textId="77777777" w:rsidR="00CD4E71" w:rsidRPr="00C03C50" w:rsidRDefault="00CD4E71">
      <w:pPr>
        <w:pStyle w:val="CPRSH2"/>
      </w:pPr>
      <w:bookmarkStart w:id="344" w:name="_Toc6304095"/>
      <w:r w:rsidRPr="00C03C50">
        <w:t>Renewing Orders</w:t>
      </w:r>
      <w:bookmarkEnd w:id="344"/>
    </w:p>
    <w:p w14:paraId="7F64790A" w14:textId="77777777" w:rsidR="00E058C7" w:rsidRPr="00C03C50" w:rsidRDefault="00CD4E71" w:rsidP="00E058C7">
      <w:pPr>
        <w:pStyle w:val="CPRSH3Body"/>
      </w:pPr>
      <w:r w:rsidRPr="00C03C50">
        <w:t>Active orders may be renewed. In addition, inpatient medication orders that have expired in th</w:t>
      </w:r>
      <w:r w:rsidR="00FB1F65" w:rsidRPr="00C03C50">
        <w:t>e last four days and outpatient</w:t>
      </w:r>
      <w:r w:rsidRPr="00C03C50">
        <w:t xml:space="preserve"> medication orders that have expired in the last 120 days may be renewed. </w:t>
      </w:r>
    </w:p>
    <w:p w14:paraId="4C846998" w14:textId="77777777" w:rsidR="00E058C7" w:rsidRPr="00C03C50" w:rsidRDefault="00714510" w:rsidP="00714510">
      <w:pPr>
        <w:pStyle w:val="CPRSH3Note"/>
      </w:pPr>
      <w:bookmarkStart w:id="345" w:name="Provider_comments_renewal"/>
      <w:r w:rsidRPr="00C03C50">
        <w:rPr>
          <w:b/>
        </w:rPr>
        <w:t>Note:</w:t>
      </w:r>
      <w:r w:rsidRPr="00C03C50">
        <w:tab/>
        <w:t>If the original order had comments, the comments do not carry over when the user renews an order. This is to prevent comments that should only apply to the original order from mistakenly being carried forward with the renewed order.</w:t>
      </w:r>
    </w:p>
    <w:bookmarkEnd w:id="345"/>
    <w:p w14:paraId="0ED3DAE4" w14:textId="77777777" w:rsidR="00714510" w:rsidRPr="00C03C50" w:rsidRDefault="00714510" w:rsidP="00714510">
      <w:pPr>
        <w:pStyle w:val="CPRSH3Note"/>
      </w:pPr>
    </w:p>
    <w:p w14:paraId="70811B2A" w14:textId="77777777" w:rsidR="00CD4E71" w:rsidRPr="00C03C50" w:rsidRDefault="00CD4E71" w:rsidP="00E058C7">
      <w:pPr>
        <w:pStyle w:val="CPRSH3Body"/>
      </w:pPr>
      <w:r w:rsidRPr="00C03C50">
        <w:t>The default Start Date/Time for a renewal order is determined as follows:</w:t>
      </w:r>
    </w:p>
    <w:p w14:paraId="23FC1F42" w14:textId="77777777" w:rsidR="00CD4E71" w:rsidRPr="00C03C50" w:rsidRDefault="00CD4E71" w:rsidP="00E058C7">
      <w:pPr>
        <w:pStyle w:val="CPRSH3Body"/>
      </w:pPr>
      <w:r w:rsidRPr="00C03C50">
        <w:t>Default Start Date Calculation = NOW</w:t>
      </w:r>
    </w:p>
    <w:p w14:paraId="1A47EA57" w14:textId="77777777" w:rsidR="00CD4E71" w:rsidRPr="00C03C50" w:rsidRDefault="00CD4E71" w:rsidP="00E058C7">
      <w:pPr>
        <w:pStyle w:val="CPRSH3Body"/>
      </w:pPr>
      <w:r w:rsidRPr="00C03C50">
        <w:t>The default start date/time for the renewal order will be the order’s Login Date/time.</w:t>
      </w:r>
    </w:p>
    <w:p w14:paraId="53F5CA65" w14:textId="77777777" w:rsidR="00CD4E71" w:rsidRPr="00C03C50" w:rsidRDefault="00CD4E71" w:rsidP="00E058C7">
      <w:pPr>
        <w:pStyle w:val="CPRSH3Body"/>
      </w:pPr>
      <w:r w:rsidRPr="00C03C50">
        <w:t>Default Start Date Calculation = USE NEXT ADMIN TIME</w:t>
      </w:r>
    </w:p>
    <w:p w14:paraId="176266C6" w14:textId="77777777" w:rsidR="00CD4E71" w:rsidRPr="00C03C50" w:rsidRDefault="00CD4E71" w:rsidP="00E058C7">
      <w:pPr>
        <w:pStyle w:val="CPRSH3Body"/>
      </w:pPr>
      <w:r w:rsidRPr="00C03C50">
        <w:t>The original order’s Start Date/Time, the new order’s Login Date/Time, Schedule, and Administration Times are used to find the next date/time the order is to be administered after the new order’s Login Date/Time. If the schedule contains “PRN” any administration times for the order are ignored.</w:t>
      </w:r>
    </w:p>
    <w:p w14:paraId="350D8ADA" w14:textId="77777777" w:rsidR="00CD4E71" w:rsidRPr="00C03C50" w:rsidRDefault="00CD4E71" w:rsidP="00E058C7">
      <w:pPr>
        <w:pStyle w:val="CPRSH3Body"/>
      </w:pPr>
      <w:r w:rsidRPr="00C03C50">
        <w:t>Default Start Date Calculation = USE CLOSEST ADMIN TIME</w:t>
      </w:r>
    </w:p>
    <w:p w14:paraId="6394ADA0" w14:textId="77777777" w:rsidR="00CD4E71" w:rsidRPr="00C03C50" w:rsidRDefault="00CD4E71" w:rsidP="00E058C7">
      <w:pPr>
        <w:pStyle w:val="CPRSH3Body"/>
      </w:pPr>
      <w:r w:rsidRPr="00C03C50">
        <w:t>The original order’s Start Date/Time, the new order’s Login Date/Time, Schedule, and Administration Times are used to find the closest date/time the order is to be administered after the new order’s Login Date/Time. If the schedule contains “PRN” any administration times for the order are ignored.</w:t>
      </w:r>
    </w:p>
    <w:p w14:paraId="59D5CA8F" w14:textId="77777777" w:rsidR="00CD4E71" w:rsidRDefault="00CD4E71" w:rsidP="00E058C7">
      <w:pPr>
        <w:pStyle w:val="CPRSH3Body"/>
      </w:pPr>
      <w:r w:rsidRPr="00C03C50">
        <w:t>After the new (renewal) order is accepted, the Start Date/Time for the new order becomes the Stop Date/Time for the original (renewed) order. The original order’s status is changed to RENEWED. The renewal and renewed orders are linked and may be viewed using the History Log function. Once an order has been renewed it may not be renewed again or edited.</w:t>
      </w:r>
    </w:p>
    <w:p w14:paraId="79C8BE51" w14:textId="77777777" w:rsidR="009576FA" w:rsidRDefault="009576FA" w:rsidP="00E058C7">
      <w:pPr>
        <w:pStyle w:val="CPRSH3Body"/>
      </w:pPr>
    </w:p>
    <w:p w14:paraId="253A189F" w14:textId="77777777" w:rsidR="009576FA" w:rsidRDefault="009576FA" w:rsidP="00E058C7">
      <w:pPr>
        <w:pStyle w:val="CPRSH3Body"/>
      </w:pPr>
    </w:p>
    <w:p w14:paraId="40CF5484" w14:textId="77777777" w:rsidR="009576FA" w:rsidRDefault="009576FA" w:rsidP="00E058C7">
      <w:pPr>
        <w:pStyle w:val="CPRSH3Body"/>
      </w:pPr>
    </w:p>
    <w:p w14:paraId="6CEA341A" w14:textId="77777777" w:rsidR="009576FA" w:rsidRPr="00C03C50" w:rsidRDefault="009576FA" w:rsidP="00E058C7">
      <w:pPr>
        <w:pStyle w:val="CPRSH3Body"/>
      </w:pPr>
    </w:p>
    <w:p w14:paraId="6FDDB5B7" w14:textId="77777777" w:rsidR="00CD4E71" w:rsidRPr="00C03C50" w:rsidRDefault="00CD4E71">
      <w:pPr>
        <w:pStyle w:val="CPRSH2"/>
      </w:pPr>
      <w:bookmarkStart w:id="346" w:name="_Toc6304096"/>
      <w:r w:rsidRPr="00C03C50">
        <w:t>Discontinuing Orders</w:t>
      </w:r>
      <w:bookmarkEnd w:id="346"/>
    </w:p>
    <w:p w14:paraId="27911974" w14:textId="77777777" w:rsidR="00CD4E71" w:rsidRPr="00C03C50" w:rsidRDefault="00CD4E71" w:rsidP="009576FA">
      <w:pPr>
        <w:pStyle w:val="CPRSH3Body"/>
      </w:pPr>
      <w:r w:rsidRPr="00C03C50">
        <w:lastRenderedPageBreak/>
        <w:t>When an order is discontinued, the order’s Stop Date/Time is changed to the date/time the action is taken. An entry is placed in the order’s Activity Log recording who discontinued the order and when the action was taken. Pending and Non-verified orders are deleted when discontinued and will no longer appear on the patient’s profile.</w:t>
      </w:r>
    </w:p>
    <w:p w14:paraId="048A473E" w14:textId="77777777" w:rsidR="00915718" w:rsidRPr="00C03C50" w:rsidRDefault="00915718" w:rsidP="009576FA">
      <w:pPr>
        <w:pStyle w:val="CPRSH3Body"/>
      </w:pPr>
      <w:r w:rsidRPr="00C03C50">
        <w:t>For unsigned, unreleased orders, if the user discontinues the order in the same CPRS session when th</w:t>
      </w:r>
      <w:bookmarkStart w:id="347" w:name="orders_discontinuing_unsigned_unreleased"/>
      <w:bookmarkEnd w:id="347"/>
      <w:r w:rsidRPr="00C03C50">
        <w:t>e order was placed, the order is deleted and will not display. The reason for this is that the order was never seen by anyone else, therefore, it can be deleted. If the order is unsigned and unreleased, but was placed in a different CPRS session, another user may have seen the order, therefore, the order is CANCELLED, but still displays so that others who might have seen it know that it was cancelled.</w:t>
      </w:r>
    </w:p>
    <w:p w14:paraId="47DBCFAB" w14:textId="77777777" w:rsidR="00CD4E71" w:rsidRPr="00C03C50" w:rsidRDefault="00CD4E71" w:rsidP="002433F4">
      <w:pPr>
        <w:pStyle w:val="CPRSH3Body"/>
        <w:rPr>
          <w:b/>
        </w:rPr>
      </w:pPr>
      <w:r w:rsidRPr="00C03C50">
        <w:rPr>
          <w:b/>
        </w:rPr>
        <w:t>To discontinue an order, use these steps:</w:t>
      </w:r>
    </w:p>
    <w:p w14:paraId="56BAAB29" w14:textId="77777777" w:rsidR="00CD4E71" w:rsidRPr="00C03C50" w:rsidRDefault="00A66DF8" w:rsidP="004C7A4B">
      <w:pPr>
        <w:pStyle w:val="CPRS-NumberedList"/>
        <w:numPr>
          <w:ilvl w:val="0"/>
          <w:numId w:val="116"/>
        </w:numPr>
      </w:pPr>
      <w:r w:rsidRPr="00C03C50">
        <w:t>Se</w:t>
      </w:r>
      <w:bookmarkStart w:id="348" w:name="orders_discontinuing_pending"/>
      <w:bookmarkEnd w:id="348"/>
      <w:r w:rsidRPr="00C03C50">
        <w:t>lect</w:t>
      </w:r>
      <w:r w:rsidR="00CD4E71" w:rsidRPr="00C03C50">
        <w:t xml:space="preserve"> the </w:t>
      </w:r>
      <w:r w:rsidR="00CD4E71" w:rsidRPr="00FC0C00">
        <w:rPr>
          <w:b/>
          <w:bCs/>
        </w:rPr>
        <w:t>Orders</w:t>
      </w:r>
      <w:r w:rsidR="00CD4E71" w:rsidRPr="00C03C50">
        <w:t xml:space="preserve"> tab</w:t>
      </w:r>
      <w:r w:rsidR="00CD4E71" w:rsidRPr="00C03C50">
        <w:fldChar w:fldCharType="begin"/>
      </w:r>
      <w:r w:rsidR="00F457DB" w:rsidRPr="00C03C50">
        <w:instrText xml:space="preserve"> XE "Orders:discontinuing</w:instrText>
      </w:r>
      <w:r w:rsidR="00CD4E71" w:rsidRPr="00C03C50">
        <w:instrText xml:space="preserve">" </w:instrText>
      </w:r>
      <w:r w:rsidR="00CD4E71" w:rsidRPr="00C03C50">
        <w:fldChar w:fldCharType="end"/>
      </w:r>
      <w:r w:rsidR="00CD4E71" w:rsidRPr="00C03C50">
        <w:t>.</w:t>
      </w:r>
    </w:p>
    <w:p w14:paraId="52452E24" w14:textId="77777777" w:rsidR="00CD4E71" w:rsidRPr="00C03C50" w:rsidRDefault="00731668" w:rsidP="004C7A4B">
      <w:pPr>
        <w:pStyle w:val="CPRS-NumberedList"/>
        <w:numPr>
          <w:ilvl w:val="0"/>
          <w:numId w:val="116"/>
        </w:numPr>
      </w:pPr>
      <w:r w:rsidRPr="00C03C50">
        <w:t>Select</w:t>
      </w:r>
      <w:r w:rsidR="00CD4E71" w:rsidRPr="00C03C50">
        <w:t xml:space="preserve"> the order </w:t>
      </w:r>
      <w:r w:rsidR="00EC7B6D" w:rsidRPr="00C03C50">
        <w:t xml:space="preserve">or orders </w:t>
      </w:r>
      <w:r w:rsidR="00CD4E71" w:rsidRPr="00C03C50">
        <w:t>you want to discontinue.</w:t>
      </w:r>
    </w:p>
    <w:p w14:paraId="43080AA6" w14:textId="77777777" w:rsidR="00FE3EF2" w:rsidRPr="00C03C50" w:rsidRDefault="00CD4E71" w:rsidP="004C7A4B">
      <w:pPr>
        <w:pStyle w:val="CPRS-NumberedList"/>
        <w:numPr>
          <w:ilvl w:val="0"/>
          <w:numId w:val="116"/>
        </w:numPr>
      </w:pPr>
      <w:r w:rsidRPr="00C03C50">
        <w:t xml:space="preserve">Select Action | Discontinue/Cancel. </w:t>
      </w:r>
    </w:p>
    <w:p w14:paraId="268D478A" w14:textId="77777777" w:rsidR="00CD4E71" w:rsidRPr="00C03C50" w:rsidRDefault="00CD4E71" w:rsidP="00FE3EF2">
      <w:pPr>
        <w:pStyle w:val="CPRSnumlistothertext"/>
      </w:pPr>
      <w:r w:rsidRPr="00C03C50">
        <w:t>A dialog may appear asking for the clinician’s name and the location (encounter information).</w:t>
      </w:r>
    </w:p>
    <w:p w14:paraId="14FE4CAE" w14:textId="77777777" w:rsidR="00FE3EF2" w:rsidRPr="00C03C50" w:rsidRDefault="00FE3EF2" w:rsidP="00FE3EF2">
      <w:pPr>
        <w:pStyle w:val="CPRSnumlistothertext"/>
      </w:pPr>
    </w:p>
    <w:p w14:paraId="7AD076FD" w14:textId="77777777" w:rsidR="00FE3EF2" w:rsidRPr="00C03C50" w:rsidRDefault="00915718" w:rsidP="004C7A4B">
      <w:pPr>
        <w:pStyle w:val="CPRS-NumberedList"/>
        <w:numPr>
          <w:ilvl w:val="0"/>
          <w:numId w:val="116"/>
        </w:numPr>
      </w:pPr>
      <w:r w:rsidRPr="00C03C50">
        <w:t>Select</w:t>
      </w:r>
      <w:r w:rsidR="00CD4E71" w:rsidRPr="00C03C50">
        <w:t xml:space="preserve"> the name of the clinician (you may need to scroll through the list), </w:t>
      </w:r>
      <w:r w:rsidR="00FE3EF2" w:rsidRPr="00C03C50">
        <w:t>select</w:t>
      </w:r>
      <w:r w:rsidR="00CD4E71" w:rsidRPr="00C03C50">
        <w:t xml:space="preserve"> the encounter location, and then </w:t>
      </w:r>
      <w:r w:rsidR="00FE3EF2" w:rsidRPr="00C03C50">
        <w:t>select</w:t>
      </w:r>
      <w:r w:rsidR="00CD4E71" w:rsidRPr="00C03C50">
        <w:t xml:space="preserve"> </w:t>
      </w:r>
      <w:r w:rsidR="00CD4E71" w:rsidRPr="00FC0C00">
        <w:rPr>
          <w:b/>
          <w:bCs/>
        </w:rPr>
        <w:t>OK</w:t>
      </w:r>
      <w:r w:rsidR="00CD4E71" w:rsidRPr="00C03C50">
        <w:t xml:space="preserve">. </w:t>
      </w:r>
    </w:p>
    <w:p w14:paraId="2A71C890" w14:textId="77777777" w:rsidR="00CD4E71" w:rsidRPr="00C03C50" w:rsidRDefault="00CD4E71" w:rsidP="00FE3EF2">
      <w:pPr>
        <w:pStyle w:val="CPRSnumlistothertext"/>
      </w:pPr>
      <w:r w:rsidRPr="00C03C50">
        <w:t>Another dialog will appear asking for the reason why the order is being discontinued.</w:t>
      </w:r>
    </w:p>
    <w:p w14:paraId="6A281181" w14:textId="77777777" w:rsidR="00FE3EF2" w:rsidRPr="00C03C50" w:rsidRDefault="00FE3EF2" w:rsidP="00FE3EF2">
      <w:pPr>
        <w:pStyle w:val="CPRSnumlistothertext"/>
      </w:pPr>
    </w:p>
    <w:p w14:paraId="1E346FDC" w14:textId="77777777" w:rsidR="00CD4E71" w:rsidRPr="00C03C50" w:rsidRDefault="00CD4E71" w:rsidP="004C7A4B">
      <w:pPr>
        <w:pStyle w:val="CPRS-NumberedList"/>
        <w:numPr>
          <w:ilvl w:val="0"/>
          <w:numId w:val="116"/>
        </w:numPr>
      </w:pPr>
      <w:r w:rsidRPr="00C03C50">
        <w:t xml:space="preserve">Select the appropriate reason from the box in the lower left of the dialog and </w:t>
      </w:r>
      <w:r w:rsidR="00FE3EF2" w:rsidRPr="00C03C50">
        <w:t>select</w:t>
      </w:r>
      <w:r w:rsidRPr="00C03C50">
        <w:t xml:space="preserve"> </w:t>
      </w:r>
      <w:r w:rsidRPr="00FC0C00">
        <w:rPr>
          <w:b/>
          <w:bCs/>
        </w:rPr>
        <w:t>OK</w:t>
      </w:r>
      <w:r w:rsidRPr="00C03C50">
        <w:t>.</w:t>
      </w:r>
    </w:p>
    <w:p w14:paraId="5CB41746" w14:textId="77777777" w:rsidR="00EC7B6D" w:rsidRPr="00C03C50" w:rsidRDefault="00EC7B6D" w:rsidP="004C7A4B">
      <w:pPr>
        <w:pStyle w:val="CPRS-NumberedList"/>
        <w:numPr>
          <w:ilvl w:val="0"/>
          <w:numId w:val="116"/>
        </w:numPr>
      </w:pPr>
      <w:r w:rsidRPr="00C03C50">
        <w:t>If the order you are discontinuing is a pending renewal of another order, CPRS needs to know how to deal with the order you are discontinuing, and the original order. Choose the appropriate action from the dialog that displays:</w:t>
      </w:r>
    </w:p>
    <w:p w14:paraId="03EDB5CB" w14:textId="77777777" w:rsidR="00EC7B6D" w:rsidRPr="00C03C50" w:rsidRDefault="00EC7B6D" w:rsidP="00EC7B6D">
      <w:pPr>
        <w:pStyle w:val="CPRSBulletsSubBullets"/>
      </w:pPr>
      <w:r w:rsidRPr="00C03C50">
        <w:t>DC Both</w:t>
      </w:r>
    </w:p>
    <w:p w14:paraId="5163ECA9" w14:textId="77777777" w:rsidR="00EC7B6D" w:rsidRPr="00C03C50" w:rsidRDefault="00EC7B6D" w:rsidP="00EC7B6D">
      <w:pPr>
        <w:pStyle w:val="CPRSBulletsSubBullets"/>
      </w:pPr>
      <w:r w:rsidRPr="00C03C50">
        <w:t>DC Pending</w:t>
      </w:r>
    </w:p>
    <w:p w14:paraId="017AE6EA" w14:textId="77777777" w:rsidR="00EC7B6D" w:rsidRPr="00C03C50" w:rsidRDefault="00EC7B6D" w:rsidP="00EC7B6D">
      <w:pPr>
        <w:pStyle w:val="CPRSBulletsSubBullets"/>
      </w:pPr>
      <w:r w:rsidRPr="00C03C50">
        <w:t>Cancel – No Action Taken</w:t>
      </w:r>
    </w:p>
    <w:p w14:paraId="62F9587A" w14:textId="77777777" w:rsidR="00BF3899" w:rsidRPr="00C03C50" w:rsidRDefault="00BF3899" w:rsidP="00BF3899">
      <w:pPr>
        <w:pStyle w:val="CPRSH3Body"/>
      </w:pPr>
    </w:p>
    <w:p w14:paraId="12C42660" w14:textId="77777777" w:rsidR="00CD4E71" w:rsidRPr="00C03C50" w:rsidRDefault="00CD4E71">
      <w:pPr>
        <w:pStyle w:val="CPRSH2"/>
      </w:pPr>
      <w:bookmarkStart w:id="349" w:name="_Toc6304097"/>
      <w:bookmarkStart w:id="350" w:name="changing_orders"/>
      <w:r w:rsidRPr="00C03C50">
        <w:t>Changing Orders</w:t>
      </w:r>
      <w:bookmarkEnd w:id="349"/>
    </w:p>
    <w:bookmarkEnd w:id="350"/>
    <w:p w14:paraId="0A00FEF4" w14:textId="77777777" w:rsidR="00CD4E71" w:rsidRPr="00C03C50" w:rsidRDefault="00CD4E71" w:rsidP="00563D09">
      <w:pPr>
        <w:pStyle w:val="CPRSH3Body"/>
        <w:rPr>
          <w:b/>
        </w:rPr>
      </w:pPr>
      <w:r w:rsidRPr="00C03C50">
        <w:rPr>
          <w:b/>
        </w:rPr>
        <w:t>To change a</w:t>
      </w:r>
      <w:r w:rsidR="00BF3899" w:rsidRPr="00C03C50">
        <w:rPr>
          <w:b/>
        </w:rPr>
        <w:t xml:space="preserve">n </w:t>
      </w:r>
      <w:r w:rsidRPr="00C03C50">
        <w:rPr>
          <w:b/>
        </w:rPr>
        <w:t>order:</w:t>
      </w:r>
    </w:p>
    <w:p w14:paraId="63419474" w14:textId="77777777" w:rsidR="00CD4E71" w:rsidRPr="00C03C50" w:rsidRDefault="00B25F45" w:rsidP="004C7A4B">
      <w:pPr>
        <w:pStyle w:val="CPRS-NumberedList"/>
        <w:numPr>
          <w:ilvl w:val="0"/>
          <w:numId w:val="117"/>
        </w:numPr>
      </w:pPr>
      <w:r w:rsidRPr="00C03C50">
        <w:t>Select</w:t>
      </w:r>
      <w:r w:rsidR="00CD4E71" w:rsidRPr="00C03C50">
        <w:t xml:space="preserve"> </w:t>
      </w:r>
      <w:r w:rsidR="00CD4E71" w:rsidRPr="00C03C50">
        <w:fldChar w:fldCharType="begin"/>
      </w:r>
      <w:r w:rsidR="00CD4E71" w:rsidRPr="00C03C50">
        <w:instrText xml:space="preserve"> XE "Meds tab" </w:instrText>
      </w:r>
      <w:r w:rsidR="00CD4E71" w:rsidRPr="00C03C50">
        <w:fldChar w:fldCharType="end"/>
      </w:r>
      <w:r w:rsidR="00CD4E71" w:rsidRPr="00C03C50">
        <w:t xml:space="preserve">the </w:t>
      </w:r>
      <w:r w:rsidR="00CD4E71" w:rsidRPr="00FC0C00">
        <w:rPr>
          <w:b/>
          <w:bCs/>
        </w:rPr>
        <w:t>Orders</w:t>
      </w:r>
      <w:r w:rsidR="00CD4E71" w:rsidRPr="00C03C50">
        <w:t xml:space="preserve"> tab</w:t>
      </w:r>
      <w:r w:rsidR="00CD4E71" w:rsidRPr="00C03C50">
        <w:fldChar w:fldCharType="begin"/>
      </w:r>
      <w:r w:rsidR="00F457DB" w:rsidRPr="00C03C50">
        <w:instrText xml:space="preserve"> XE "Orders:changing</w:instrText>
      </w:r>
      <w:r w:rsidR="00CD4E71" w:rsidRPr="00C03C50">
        <w:instrText xml:space="preserve">" </w:instrText>
      </w:r>
      <w:r w:rsidR="00CD4E71" w:rsidRPr="00C03C50">
        <w:fldChar w:fldCharType="end"/>
      </w:r>
      <w:r w:rsidR="00CD4E71" w:rsidRPr="00C03C50">
        <w:t>.</w:t>
      </w:r>
    </w:p>
    <w:p w14:paraId="65E920B9" w14:textId="77777777" w:rsidR="00CD4E71" w:rsidRPr="00C03C50" w:rsidRDefault="00B25F45" w:rsidP="004C7A4B">
      <w:pPr>
        <w:pStyle w:val="CPRS-NumberedList"/>
        <w:numPr>
          <w:ilvl w:val="0"/>
          <w:numId w:val="117"/>
        </w:numPr>
      </w:pPr>
      <w:r w:rsidRPr="00C03C50">
        <w:t>Select</w:t>
      </w:r>
      <w:r w:rsidR="00CD4E71" w:rsidRPr="00C03C50">
        <w:t xml:space="preserve"> the order to </w:t>
      </w:r>
      <w:r w:rsidRPr="00C03C50">
        <w:t>highlight</w:t>
      </w:r>
      <w:r w:rsidR="00CD4E71" w:rsidRPr="00C03C50">
        <w:t xml:space="preserve"> it.</w:t>
      </w:r>
    </w:p>
    <w:p w14:paraId="3B993957" w14:textId="77777777" w:rsidR="00CD4E71" w:rsidRPr="00C03C50" w:rsidRDefault="00CD4E71" w:rsidP="004C7A4B">
      <w:pPr>
        <w:pStyle w:val="CPRS-NumberedList"/>
        <w:numPr>
          <w:ilvl w:val="0"/>
          <w:numId w:val="117"/>
        </w:numPr>
      </w:pPr>
      <w:r w:rsidRPr="00C03C50">
        <w:t xml:space="preserve">Select </w:t>
      </w:r>
      <w:r w:rsidRPr="00FC0C00">
        <w:rPr>
          <w:b/>
          <w:bCs/>
        </w:rPr>
        <w:t>Action | Change...</w:t>
      </w:r>
      <w:r w:rsidRPr="00C03C50">
        <w:t xml:space="preserve"> or right-click the order and click </w:t>
      </w:r>
      <w:r w:rsidRPr="00FC0C00">
        <w:rPr>
          <w:b/>
          <w:bCs/>
        </w:rPr>
        <w:t>Change....</w:t>
      </w:r>
    </w:p>
    <w:p w14:paraId="00399A2C" w14:textId="77777777" w:rsidR="00CD4E71" w:rsidRPr="00C03C50" w:rsidRDefault="00CD4E71">
      <w:pPr>
        <w:pStyle w:val="note2"/>
        <w:ind w:left="1980"/>
      </w:pPr>
      <w:r w:rsidRPr="00C03C50">
        <w:rPr>
          <w:b/>
          <w:bCs/>
        </w:rPr>
        <w:t>Note</w:t>
      </w:r>
      <w:r w:rsidRPr="00C03C50">
        <w:t>: If the provider or location has not been defined, you will be prompted for that information.</w:t>
      </w:r>
    </w:p>
    <w:p w14:paraId="3CDC3C1D" w14:textId="77777777" w:rsidR="00CD4E71" w:rsidRPr="00C03C50" w:rsidRDefault="00CD4E71" w:rsidP="004C7A4B">
      <w:pPr>
        <w:pStyle w:val="CPRS-NumberedList"/>
        <w:numPr>
          <w:ilvl w:val="0"/>
          <w:numId w:val="117"/>
        </w:numPr>
      </w:pPr>
      <w:r w:rsidRPr="00C03C50">
        <w:t>Complete the changes as appropriate in the dialog box that appears on the screen.</w:t>
      </w:r>
    </w:p>
    <w:p w14:paraId="67FAEBDE" w14:textId="77777777" w:rsidR="00714510" w:rsidRPr="00C03C50" w:rsidRDefault="00714510" w:rsidP="009576FA">
      <w:pPr>
        <w:pStyle w:val="CPRSBulletsnote"/>
      </w:pPr>
      <w:bookmarkStart w:id="351" w:name="Provider_comments_change"/>
      <w:r w:rsidRPr="009576FA">
        <w:rPr>
          <w:b/>
        </w:rPr>
        <w:lastRenderedPageBreak/>
        <w:t>Note:</w:t>
      </w:r>
      <w:r w:rsidRPr="00C03C50">
        <w:tab/>
        <w:t>The original order’s comments are not brought forward on a change to prevent inadvertently using a comment that was only for the original order.</w:t>
      </w:r>
    </w:p>
    <w:p w14:paraId="203788E1" w14:textId="77777777" w:rsidR="00B25F45" w:rsidRPr="00C03C50" w:rsidRDefault="00B25F45" w:rsidP="005F741D">
      <w:pPr>
        <w:pStyle w:val="cprs1numberedlistnote"/>
      </w:pPr>
    </w:p>
    <w:bookmarkEnd w:id="351"/>
    <w:p w14:paraId="0D8AE26E" w14:textId="77777777" w:rsidR="00CD4E71" w:rsidRPr="00C03C50" w:rsidRDefault="00B25F45" w:rsidP="004C7A4B">
      <w:pPr>
        <w:pStyle w:val="CPRS-NumberedList"/>
        <w:numPr>
          <w:ilvl w:val="0"/>
          <w:numId w:val="117"/>
        </w:numPr>
      </w:pPr>
      <w:r w:rsidRPr="00C03C50">
        <w:t>Select</w:t>
      </w:r>
      <w:r w:rsidR="00CD4E71" w:rsidRPr="00C03C50">
        <w:t xml:space="preserve"> </w:t>
      </w:r>
      <w:r w:rsidR="00CD4E71" w:rsidRPr="00FC0C00">
        <w:rPr>
          <w:b/>
          <w:bCs/>
        </w:rPr>
        <w:t>Accept</w:t>
      </w:r>
      <w:r w:rsidR="00CD4E71" w:rsidRPr="00C03C50">
        <w:t>.</w:t>
      </w:r>
    </w:p>
    <w:p w14:paraId="241D3C67" w14:textId="77777777" w:rsidR="00CD4E71" w:rsidRPr="00C03C50" w:rsidRDefault="00997270" w:rsidP="009576FA">
      <w:pPr>
        <w:pStyle w:val="CPRSBulletsnote"/>
      </w:pPr>
      <w:r w:rsidRPr="009576FA">
        <w:rPr>
          <w:b/>
        </w:rPr>
        <w:t>Note:</w:t>
      </w:r>
      <w:r w:rsidRPr="00C03C50">
        <w:tab/>
      </w:r>
      <w:r w:rsidR="00CD4E71" w:rsidRPr="00C03C50">
        <w:t>You may sign the order now or later.</w:t>
      </w:r>
    </w:p>
    <w:p w14:paraId="10A2F5DE" w14:textId="77777777" w:rsidR="00997270" w:rsidRPr="00C03C50" w:rsidRDefault="00997270" w:rsidP="005F741D">
      <w:pPr>
        <w:pStyle w:val="cprs1numberedlistnote"/>
      </w:pPr>
    </w:p>
    <w:p w14:paraId="56BEECD6" w14:textId="77777777" w:rsidR="00CD4E71" w:rsidRPr="00C03C50" w:rsidRDefault="00F8037E">
      <w:pPr>
        <w:pStyle w:val="CPRSH2"/>
      </w:pPr>
      <w:bookmarkStart w:id="352" w:name="_Toc6304098"/>
      <w:r w:rsidRPr="00C03C50">
        <w:t>Viewing a Medication</w:t>
      </w:r>
      <w:r w:rsidR="00CD4E71" w:rsidRPr="00C03C50">
        <w:t xml:space="preserve"> Order</w:t>
      </w:r>
      <w:bookmarkEnd w:id="352"/>
    </w:p>
    <w:p w14:paraId="7590A781" w14:textId="77777777" w:rsidR="00CD4E71" w:rsidRPr="00C03C50" w:rsidRDefault="00CD4E71" w:rsidP="00667C0D">
      <w:pPr>
        <w:pStyle w:val="CPRSH3Body"/>
      </w:pPr>
      <w:r w:rsidRPr="00C03C50">
        <w:t>When you select the Meds tab</w:t>
      </w:r>
      <w:r w:rsidRPr="00C03C50">
        <w:fldChar w:fldCharType="begin"/>
      </w:r>
      <w:r w:rsidRPr="00C03C50">
        <w:instrText xml:space="preserve"> XE "Meds tab" </w:instrText>
      </w:r>
      <w:r w:rsidRPr="00C03C50">
        <w:fldChar w:fldCharType="end"/>
      </w:r>
      <w:r w:rsidRPr="00C03C50">
        <w:t>, you see a list of medications that have been ordered for this patient. You can get a more detailed display of each order by double-clicking the order.</w:t>
      </w:r>
    </w:p>
    <w:p w14:paraId="4976F0EE" w14:textId="77777777" w:rsidR="00CD4E71" w:rsidRPr="00C03C50" w:rsidRDefault="00CD4E71" w:rsidP="00667C0D">
      <w:pPr>
        <w:pStyle w:val="CPRSNote"/>
      </w:pPr>
      <w:r w:rsidRPr="00C03C50">
        <w:rPr>
          <w:b/>
        </w:rPr>
        <w:t>Note:</w:t>
      </w:r>
      <w:r w:rsidR="00667C0D" w:rsidRPr="00C03C50">
        <w:tab/>
      </w:r>
      <w:r w:rsidRPr="00C03C50">
        <w:t>You can also review or add medication orders from the Orders tab</w:t>
      </w:r>
      <w:r w:rsidR="00F457DB" w:rsidRPr="00C03C50">
        <w:t>.</w:t>
      </w:r>
    </w:p>
    <w:p w14:paraId="7305B80B" w14:textId="77777777" w:rsidR="00667C0D" w:rsidRPr="00C03C50" w:rsidRDefault="00667C0D">
      <w:pPr>
        <w:pStyle w:val="note2"/>
      </w:pPr>
    </w:p>
    <w:p w14:paraId="3D72792E" w14:textId="77777777" w:rsidR="00CD4E71" w:rsidRPr="00C03C50" w:rsidRDefault="00CD4E71" w:rsidP="00667C0D">
      <w:pPr>
        <w:pStyle w:val="CPRSH3Body"/>
      </w:pPr>
      <w:r w:rsidRPr="00C03C50">
        <w:t>When ordering medications, you can order Outpatient Pharmacy or Inpatient Meds</w:t>
      </w:r>
      <w:r w:rsidRPr="00C03C50">
        <w:fldChar w:fldCharType="begin"/>
      </w:r>
      <w:r w:rsidRPr="00C03C50">
        <w:instrText xml:space="preserve"> XE "Inpatient Medications" </w:instrText>
      </w:r>
      <w:r w:rsidRPr="00C03C50">
        <w:fldChar w:fldCharType="end"/>
      </w:r>
      <w:r w:rsidRPr="00C03C50">
        <w:t>, which includes IV Fluids</w:t>
      </w:r>
      <w:r w:rsidRPr="00C03C50">
        <w:fldChar w:fldCharType="begin"/>
      </w:r>
      <w:r w:rsidRPr="00C03C50">
        <w:instrText xml:space="preserve"> XE "IV Fluids" </w:instrText>
      </w:r>
      <w:r w:rsidRPr="00C03C50">
        <w:fldChar w:fldCharType="end"/>
      </w:r>
      <w:r w:rsidRPr="00C03C50">
        <w:t xml:space="preserve"> and Unit Dose.</w:t>
      </w:r>
    </w:p>
    <w:p w14:paraId="6B9FA4DD" w14:textId="77777777" w:rsidR="004954AC" w:rsidRPr="00C03C50" w:rsidRDefault="004954AC" w:rsidP="00667C0D">
      <w:pPr>
        <w:pStyle w:val="CPRSH3Body"/>
      </w:pPr>
    </w:p>
    <w:p w14:paraId="6684933E" w14:textId="77777777" w:rsidR="004954AC" w:rsidRPr="00C03C50" w:rsidRDefault="004954AC" w:rsidP="00667C0D">
      <w:pPr>
        <w:pStyle w:val="CPRSH3Body"/>
      </w:pPr>
    </w:p>
    <w:p w14:paraId="07118D2A" w14:textId="77777777" w:rsidR="00CD4E71" w:rsidRPr="00C03C50" w:rsidRDefault="00CD4E71">
      <w:pPr>
        <w:pStyle w:val="CPRSH2"/>
      </w:pPr>
      <w:bookmarkStart w:id="353" w:name="_Toc6304099"/>
      <w:r w:rsidRPr="00C03C50">
        <w:t>Transfer Outpatient Meds</w:t>
      </w:r>
      <w:r w:rsidRPr="00C03C50">
        <w:fldChar w:fldCharType="begin"/>
      </w:r>
      <w:r w:rsidRPr="00C03C50">
        <w:instrText xml:space="preserve"> XE "Outpatient Medications" </w:instrText>
      </w:r>
      <w:r w:rsidRPr="00C03C50">
        <w:fldChar w:fldCharType="end"/>
      </w:r>
      <w:r w:rsidRPr="00C03C50">
        <w:t xml:space="preserve"> Order to Inpatient</w:t>
      </w:r>
      <w:bookmarkEnd w:id="353"/>
    </w:p>
    <w:p w14:paraId="47613D5A" w14:textId="77777777" w:rsidR="00CD4E71" w:rsidRPr="00C03C50" w:rsidRDefault="00CD4E71" w:rsidP="009576FA">
      <w:pPr>
        <w:pStyle w:val="CPRSH3Body"/>
      </w:pPr>
      <w:r w:rsidRPr="00C03C50">
        <w:t>You can transfer outpatient medications to inpatient medications with CPRS</w:t>
      </w:r>
      <w:r w:rsidRPr="00C03C50">
        <w:fldChar w:fldCharType="begin"/>
      </w:r>
      <w:r w:rsidRPr="00C03C50">
        <w:instrText xml:space="preserve"> XE "CPRS" </w:instrText>
      </w:r>
      <w:r w:rsidRPr="00C03C50">
        <w:fldChar w:fldCharType="end"/>
      </w:r>
      <w:r w:rsidRPr="00C03C50">
        <w:t>. CPRS will tell you if the medication cannot be changed to an inpatient medication.</w:t>
      </w:r>
    </w:p>
    <w:p w14:paraId="787B8F44" w14:textId="77777777" w:rsidR="00CD4E71" w:rsidRPr="00C03C50" w:rsidRDefault="00CD4E71" w:rsidP="009576FA">
      <w:pPr>
        <w:pStyle w:val="CPRSH3Body"/>
      </w:pPr>
      <w:r w:rsidRPr="00C03C50">
        <w:t>Because of the differences, you will go through each order and make the necessary changes.</w:t>
      </w:r>
    </w:p>
    <w:p w14:paraId="37342149" w14:textId="77777777" w:rsidR="00CD4E71" w:rsidRPr="00C03C50" w:rsidRDefault="00CD4E71" w:rsidP="00933D31">
      <w:pPr>
        <w:pStyle w:val="CPRSH3Body"/>
      </w:pPr>
      <w:r w:rsidRPr="00C03C50">
        <w:t>To transfer the medication to inpatient, use these steps:</w:t>
      </w:r>
    </w:p>
    <w:p w14:paraId="65EDB17A" w14:textId="77777777" w:rsidR="00CD4E71" w:rsidRPr="00C03C50" w:rsidRDefault="00CD4E71" w:rsidP="004C7A4B">
      <w:pPr>
        <w:pStyle w:val="CPRS-NumberedList"/>
        <w:numPr>
          <w:ilvl w:val="0"/>
          <w:numId w:val="118"/>
        </w:numPr>
      </w:pPr>
      <w:r w:rsidRPr="00C03C50">
        <w:t xml:space="preserve">Click the </w:t>
      </w:r>
      <w:r w:rsidRPr="00FC0C00">
        <w:rPr>
          <w:b/>
          <w:bCs/>
        </w:rPr>
        <w:t>Meds</w:t>
      </w:r>
      <w:r w:rsidRPr="00C03C50">
        <w:t xml:space="preserve"> tab</w:t>
      </w:r>
      <w:r w:rsidRPr="00C03C50">
        <w:fldChar w:fldCharType="begin"/>
      </w:r>
      <w:r w:rsidRPr="00C03C50">
        <w:instrText xml:space="preserve"> XE "Meds tab" </w:instrText>
      </w:r>
      <w:r w:rsidRPr="00C03C50">
        <w:fldChar w:fldCharType="end"/>
      </w:r>
      <w:r w:rsidRPr="00C03C50">
        <w:t>.</w:t>
      </w:r>
    </w:p>
    <w:p w14:paraId="6ABE8BDB" w14:textId="77777777" w:rsidR="00CD4E71" w:rsidRPr="00C03C50" w:rsidRDefault="00CD4E71" w:rsidP="004C7A4B">
      <w:pPr>
        <w:pStyle w:val="CPRS-NumberedList"/>
        <w:numPr>
          <w:ilvl w:val="0"/>
          <w:numId w:val="118"/>
        </w:numPr>
      </w:pPr>
      <w:r w:rsidRPr="00C03C50">
        <w:t>Select the outpatient medications you want to transfer. Hold down the CTRL key to select more than one</w:t>
      </w:r>
      <w:r w:rsidR="00FE041D" w:rsidRPr="00C03C50">
        <w:t xml:space="preserve"> medication. Hold down the Shift</w:t>
      </w:r>
      <w:r w:rsidRPr="00C03C50">
        <w:t xml:space="preserve"> key and click the first and last medications to select a range.</w:t>
      </w:r>
    </w:p>
    <w:p w14:paraId="2B083809" w14:textId="77777777" w:rsidR="00CD4E71" w:rsidRPr="00C03C50" w:rsidRDefault="00CD4E71" w:rsidP="004C7A4B">
      <w:pPr>
        <w:pStyle w:val="CPRS-NumberedList"/>
        <w:numPr>
          <w:ilvl w:val="0"/>
          <w:numId w:val="118"/>
        </w:numPr>
      </w:pPr>
      <w:r w:rsidRPr="00C03C50">
        <w:t xml:space="preserve">Select </w:t>
      </w:r>
      <w:r w:rsidRPr="00FC0C00">
        <w:rPr>
          <w:b/>
          <w:bCs/>
        </w:rPr>
        <w:t>Action</w:t>
      </w:r>
      <w:r w:rsidRPr="00C03C50">
        <w:t xml:space="preserve"> | </w:t>
      </w:r>
      <w:r w:rsidRPr="00FC0C00">
        <w:rPr>
          <w:b/>
          <w:bCs/>
        </w:rPr>
        <w:t>Transfer</w:t>
      </w:r>
      <w:r w:rsidRPr="00C03C50">
        <w:t xml:space="preserve"> to Inpatient.</w:t>
      </w:r>
    </w:p>
    <w:p w14:paraId="755A8530" w14:textId="77777777" w:rsidR="00CD4E71" w:rsidRPr="00C03C50" w:rsidRDefault="00CD4E71" w:rsidP="004C7A4B">
      <w:pPr>
        <w:pStyle w:val="CPRS-NumberedList"/>
        <w:numPr>
          <w:ilvl w:val="0"/>
          <w:numId w:val="118"/>
        </w:numPr>
      </w:pPr>
      <w:r w:rsidRPr="00C03C50">
        <w:t xml:space="preserve">Enter the necessary information for the first order and click </w:t>
      </w:r>
      <w:r w:rsidRPr="00FC0C00">
        <w:rPr>
          <w:b/>
        </w:rPr>
        <w:t>Accept</w:t>
      </w:r>
      <w:r w:rsidRPr="00C03C50">
        <w:t>.</w:t>
      </w:r>
    </w:p>
    <w:p w14:paraId="2CB46D10" w14:textId="77777777" w:rsidR="00E058C7" w:rsidRPr="00C03C50" w:rsidRDefault="00E058C7" w:rsidP="009576FA">
      <w:pPr>
        <w:pStyle w:val="CPRSBulletsnote"/>
      </w:pPr>
      <w:r w:rsidRPr="009576FA">
        <w:rPr>
          <w:b/>
        </w:rPr>
        <w:t>Note:</w:t>
      </w:r>
      <w:r w:rsidRPr="00C03C50">
        <w:tab/>
        <w:t>Provider com</w:t>
      </w:r>
      <w:bookmarkStart w:id="354" w:name="Provider_comments_tranfer_to_inpatient"/>
      <w:bookmarkEnd w:id="354"/>
      <w:r w:rsidRPr="00C03C50">
        <w:t>ments are brought forward for editing if necessary. Sometimes, provider comments give needed instructions to the patient.</w:t>
      </w:r>
    </w:p>
    <w:p w14:paraId="20C8C493" w14:textId="77777777" w:rsidR="008D0C82" w:rsidRPr="00C03C50" w:rsidRDefault="008D0C82" w:rsidP="005F741D">
      <w:pPr>
        <w:pStyle w:val="cprs1numberedlistnote"/>
      </w:pPr>
    </w:p>
    <w:p w14:paraId="5129F300" w14:textId="77777777" w:rsidR="00CD4E71" w:rsidRPr="00C03C50" w:rsidRDefault="00CD4E71" w:rsidP="004C7A4B">
      <w:pPr>
        <w:pStyle w:val="CPRS-NumberedList"/>
        <w:numPr>
          <w:ilvl w:val="0"/>
          <w:numId w:val="118"/>
        </w:numPr>
      </w:pPr>
      <w:r w:rsidRPr="00C03C50">
        <w:t>Repeat step 4 as needed for the selected medications.</w:t>
      </w:r>
    </w:p>
    <w:p w14:paraId="515C184C" w14:textId="77777777" w:rsidR="00CD4E71" w:rsidRPr="00C03C50" w:rsidRDefault="008D0C82" w:rsidP="009576FA">
      <w:pPr>
        <w:pStyle w:val="CPRSBulletsnote"/>
      </w:pPr>
      <w:r w:rsidRPr="009576FA">
        <w:rPr>
          <w:b/>
        </w:rPr>
        <w:t>Note:</w:t>
      </w:r>
      <w:r w:rsidRPr="00C03C50">
        <w:tab/>
      </w:r>
      <w:r w:rsidR="00CD4E71" w:rsidRPr="00C03C50">
        <w:t>When finished, you can sign the orders now or wait until later.</w:t>
      </w:r>
    </w:p>
    <w:p w14:paraId="551CF885" w14:textId="77777777" w:rsidR="00023EFE" w:rsidRPr="00C03C50" w:rsidRDefault="00023EFE" w:rsidP="005F741D">
      <w:pPr>
        <w:pStyle w:val="cprs1numberedlistnote"/>
      </w:pPr>
    </w:p>
    <w:p w14:paraId="5376E925" w14:textId="77777777" w:rsidR="00CD4E71" w:rsidRPr="00C03C50" w:rsidRDefault="00CD4E71">
      <w:pPr>
        <w:pStyle w:val="CPRSH2"/>
      </w:pPr>
      <w:bookmarkStart w:id="355" w:name="_Toc6304100"/>
      <w:r w:rsidRPr="00C03C50">
        <w:t>Transfer Inpatient Meds</w:t>
      </w:r>
      <w:r w:rsidRPr="00C03C50">
        <w:fldChar w:fldCharType="begin"/>
      </w:r>
      <w:r w:rsidRPr="00C03C50">
        <w:instrText xml:space="preserve"> XE "Inpatient Medications" </w:instrText>
      </w:r>
      <w:r w:rsidRPr="00C03C50">
        <w:fldChar w:fldCharType="end"/>
      </w:r>
      <w:r w:rsidRPr="00C03C50">
        <w:t xml:space="preserve"> Order to Outpatient</w:t>
      </w:r>
      <w:bookmarkEnd w:id="355"/>
    </w:p>
    <w:p w14:paraId="13DB20B0" w14:textId="77777777" w:rsidR="00CD4E71" w:rsidRPr="00C03C50" w:rsidRDefault="00CD4E71" w:rsidP="00B02059">
      <w:pPr>
        <w:pStyle w:val="CPRSH3Body"/>
      </w:pPr>
      <w:r w:rsidRPr="00C03C50">
        <w:t>You can transfer inpatient medications to outpatient medications with CPRS</w:t>
      </w:r>
      <w:r w:rsidRPr="00C03C50">
        <w:fldChar w:fldCharType="begin"/>
      </w:r>
      <w:r w:rsidRPr="00C03C50">
        <w:instrText xml:space="preserve"> XE "CPRS" </w:instrText>
      </w:r>
      <w:r w:rsidRPr="00C03C50">
        <w:fldChar w:fldCharType="end"/>
      </w:r>
      <w:r w:rsidRPr="00C03C50">
        <w:t>. CPRS will tell you if the medication cannot be changed to an outpatient medication.</w:t>
      </w:r>
    </w:p>
    <w:p w14:paraId="5881B729" w14:textId="77777777" w:rsidR="00CD4E71" w:rsidRPr="00C03C50" w:rsidRDefault="00CD4E71" w:rsidP="00B02059">
      <w:pPr>
        <w:pStyle w:val="CPRSH3Body"/>
      </w:pPr>
      <w:r w:rsidRPr="00C03C50">
        <w:lastRenderedPageBreak/>
        <w:t>Because of the differences, you will go through each order and make the necessary changes.</w:t>
      </w:r>
    </w:p>
    <w:p w14:paraId="035C74B8" w14:textId="77777777" w:rsidR="00CD4E71" w:rsidRPr="00C03C50" w:rsidRDefault="00CD4E71">
      <w:pPr>
        <w:pStyle w:val="CPRSH2BodyChar"/>
        <w:rPr>
          <w:b/>
          <w:bCs w:val="0"/>
        </w:rPr>
      </w:pPr>
      <w:r w:rsidRPr="00C03C50">
        <w:rPr>
          <w:b/>
          <w:bCs w:val="0"/>
        </w:rPr>
        <w:t>To transfer the medication to outpatient, use these steps:</w:t>
      </w:r>
    </w:p>
    <w:p w14:paraId="0CF65BA3" w14:textId="77777777" w:rsidR="00CD4E71" w:rsidRPr="00C03C50" w:rsidRDefault="00B02059" w:rsidP="004C7A4B">
      <w:pPr>
        <w:pStyle w:val="CPRS-NumberedList"/>
        <w:numPr>
          <w:ilvl w:val="0"/>
          <w:numId w:val="69"/>
        </w:numPr>
      </w:pPr>
      <w:r w:rsidRPr="00C03C50">
        <w:t>Select</w:t>
      </w:r>
      <w:r w:rsidR="00CD4E71" w:rsidRPr="00C03C50">
        <w:t xml:space="preserve"> the </w:t>
      </w:r>
      <w:r w:rsidR="00CD4E71" w:rsidRPr="00FC0C00">
        <w:rPr>
          <w:b/>
          <w:bCs/>
        </w:rPr>
        <w:t>Meds</w:t>
      </w:r>
      <w:r w:rsidR="00CD4E71" w:rsidRPr="00C03C50">
        <w:t xml:space="preserve"> tab</w:t>
      </w:r>
      <w:r w:rsidR="00CD4E71" w:rsidRPr="00C03C50">
        <w:fldChar w:fldCharType="begin"/>
      </w:r>
      <w:r w:rsidR="00CD4E71" w:rsidRPr="00C03C50">
        <w:instrText xml:space="preserve"> XE "Meds tab" </w:instrText>
      </w:r>
      <w:r w:rsidR="00CD4E71" w:rsidRPr="00C03C50">
        <w:fldChar w:fldCharType="end"/>
      </w:r>
      <w:r w:rsidR="00CD4E71" w:rsidRPr="00C03C50">
        <w:t>.</w:t>
      </w:r>
    </w:p>
    <w:p w14:paraId="622636CF" w14:textId="77777777" w:rsidR="00CD4E71" w:rsidRPr="00C03C50" w:rsidRDefault="00CD4E71" w:rsidP="004C7A4B">
      <w:pPr>
        <w:pStyle w:val="CPRS-NumberedList"/>
        <w:numPr>
          <w:ilvl w:val="0"/>
          <w:numId w:val="69"/>
        </w:numPr>
      </w:pPr>
      <w:r w:rsidRPr="00C03C50">
        <w:t>Select the inpatient medications you want to transfer. Hold down the CTRL key to select more than one</w:t>
      </w:r>
      <w:r w:rsidR="00FE041D" w:rsidRPr="00C03C50">
        <w:t xml:space="preserve"> medication. Hold down the Shift</w:t>
      </w:r>
      <w:r w:rsidRPr="00C03C50">
        <w:t xml:space="preserve"> key and click the first and last medications to select a range.</w:t>
      </w:r>
    </w:p>
    <w:p w14:paraId="6F117EAF" w14:textId="77777777" w:rsidR="001D2DAC" w:rsidRPr="00C03C50" w:rsidRDefault="00CD4E71" w:rsidP="004C7A4B">
      <w:pPr>
        <w:pStyle w:val="CPRS-NumberedList"/>
        <w:numPr>
          <w:ilvl w:val="0"/>
          <w:numId w:val="69"/>
        </w:numPr>
      </w:pPr>
      <w:r w:rsidRPr="00C03C50">
        <w:t>Select Action | Transfer to Outpatient.</w:t>
      </w:r>
    </w:p>
    <w:p w14:paraId="0D35F777" w14:textId="77777777" w:rsidR="001D2DAC" w:rsidRPr="00C03C50" w:rsidRDefault="00B02059" w:rsidP="001D2DAC">
      <w:pPr>
        <w:pStyle w:val="CPRSnumlistothertext"/>
      </w:pPr>
      <w:r w:rsidRPr="00C03C50">
        <w:t>CPRS displays t</w:t>
      </w:r>
      <w:r w:rsidR="00CD4E71" w:rsidRPr="00C03C50">
        <w:t xml:space="preserve">he Copy Medication Orders dialog. </w:t>
      </w:r>
    </w:p>
    <w:p w14:paraId="6A633551" w14:textId="77777777" w:rsidR="001D2DAC" w:rsidRPr="00C03C50" w:rsidRDefault="001C354A" w:rsidP="001D2DAC">
      <w:pPr>
        <w:pStyle w:val="CPRSnumlistothertext"/>
      </w:pPr>
      <w:r w:rsidRPr="00C03C50">
        <w:rPr>
          <w:noProof/>
        </w:rPr>
        <w:drawing>
          <wp:inline distT="0" distB="0" distL="0" distR="0" wp14:anchorId="165479C1" wp14:editId="41CFAF1E">
            <wp:extent cx="3617595" cy="2226310"/>
            <wp:effectExtent l="0" t="0" r="0" b="0"/>
            <wp:docPr id="258" name="Picture 258" descr="With the Copy Medication Orders dialog, users can transfer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With the Copy Medication Orders dialog, users can transfer order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17595" cy="2226310"/>
                    </a:xfrm>
                    <a:prstGeom prst="rect">
                      <a:avLst/>
                    </a:prstGeom>
                    <a:noFill/>
                    <a:ln>
                      <a:noFill/>
                    </a:ln>
                  </pic:spPr>
                </pic:pic>
              </a:graphicData>
            </a:graphic>
          </wp:inline>
        </w:drawing>
      </w:r>
    </w:p>
    <w:p w14:paraId="7B016141" w14:textId="77777777" w:rsidR="00CD4E71" w:rsidRPr="00C03C50" w:rsidRDefault="00CD4E71" w:rsidP="001D2DAC">
      <w:pPr>
        <w:pStyle w:val="CPRSnumlistothertext"/>
      </w:pPr>
      <w:r w:rsidRPr="00C03C50">
        <w:rPr>
          <w:rFonts w:ascii="Times" w:hAnsi="Times"/>
          <w:sz w:val="16"/>
        </w:rPr>
        <w:t>The Copy Medication Orders dialog</w:t>
      </w:r>
    </w:p>
    <w:p w14:paraId="7EFCEBFA" w14:textId="77777777" w:rsidR="00CD4E71" w:rsidRPr="00C03C50" w:rsidRDefault="00CD4E71" w:rsidP="004C7A4B">
      <w:pPr>
        <w:pStyle w:val="CPRS-NumberedList"/>
        <w:numPr>
          <w:ilvl w:val="0"/>
          <w:numId w:val="69"/>
        </w:numPr>
      </w:pPr>
      <w:r w:rsidRPr="00C03C50">
        <w:t>If you would like to release the copied order(s) immediately, check the “Released copied orders immediately” option. If you would like to delay the release of the copied order(s), select one of the options in the “Delay release of copied orders until” group.</w:t>
      </w:r>
    </w:p>
    <w:p w14:paraId="47F5CF47" w14:textId="77777777" w:rsidR="001D2DAC" w:rsidRPr="00C03C50" w:rsidRDefault="00B02059" w:rsidP="004C7A4B">
      <w:pPr>
        <w:pStyle w:val="CPRS-NumberedList"/>
        <w:numPr>
          <w:ilvl w:val="0"/>
          <w:numId w:val="69"/>
        </w:numPr>
      </w:pPr>
      <w:r w:rsidRPr="00C03C50">
        <w:t>Select</w:t>
      </w:r>
      <w:r w:rsidR="00CD4E71" w:rsidRPr="00C03C50">
        <w:t xml:space="preserve"> </w:t>
      </w:r>
      <w:r w:rsidR="00CD4E71" w:rsidRPr="00FC0C00">
        <w:rPr>
          <w:b/>
          <w:bCs/>
        </w:rPr>
        <w:t>OK</w:t>
      </w:r>
      <w:r w:rsidR="00CD4E71" w:rsidRPr="00C03C50">
        <w:t>.</w:t>
      </w:r>
    </w:p>
    <w:p w14:paraId="3C1DC191" w14:textId="77777777" w:rsidR="00CD4E71" w:rsidRPr="00C03C50" w:rsidRDefault="00CD4E71" w:rsidP="001D2DAC">
      <w:pPr>
        <w:pStyle w:val="CPRSnumlistothertext"/>
      </w:pPr>
      <w:r w:rsidRPr="00C03C50">
        <w:t>The Med</w:t>
      </w:r>
      <w:r w:rsidR="00B02059" w:rsidRPr="00C03C50">
        <w:t>ication Order dialog displays</w:t>
      </w:r>
      <w:r w:rsidRPr="00C03C50">
        <w:t>.</w:t>
      </w:r>
    </w:p>
    <w:p w14:paraId="5C97AB4B" w14:textId="77777777" w:rsidR="00B02059" w:rsidRPr="00C03C50" w:rsidRDefault="00B02059" w:rsidP="001D2DAC">
      <w:pPr>
        <w:pStyle w:val="CPRSnumlistothertext"/>
      </w:pPr>
    </w:p>
    <w:p w14:paraId="4193515C" w14:textId="77777777" w:rsidR="00CD4E71" w:rsidRPr="00C03C50" w:rsidRDefault="00CD4E71" w:rsidP="004C7A4B">
      <w:pPr>
        <w:pStyle w:val="CPRS-NumberedList"/>
        <w:numPr>
          <w:ilvl w:val="0"/>
          <w:numId w:val="69"/>
        </w:numPr>
        <w:rPr>
          <w:rStyle w:val="CPRS-NumberedListChar1"/>
        </w:rPr>
      </w:pPr>
      <w:r w:rsidRPr="00C03C50">
        <w:rPr>
          <w:rStyle w:val="CPRS-NumberedListChar1"/>
        </w:rPr>
        <w:t>Enter the necessary information in the Medication Order dialog for the first</w:t>
      </w:r>
      <w:r w:rsidRPr="00C03C50">
        <w:t xml:space="preserve"> </w:t>
      </w:r>
      <w:r w:rsidRPr="00C03C50">
        <w:rPr>
          <w:rStyle w:val="CPRS-NumberedListChar1"/>
        </w:rPr>
        <w:t xml:space="preserve">order and </w:t>
      </w:r>
      <w:r w:rsidR="00B02059" w:rsidRPr="00C03C50">
        <w:rPr>
          <w:rStyle w:val="CPRS-NumberedListChar1"/>
        </w:rPr>
        <w:t>select</w:t>
      </w:r>
      <w:r w:rsidRPr="00C03C50">
        <w:rPr>
          <w:rStyle w:val="CPRS-NumberedListChar1"/>
        </w:rPr>
        <w:t xml:space="preserve"> </w:t>
      </w:r>
      <w:r w:rsidRPr="00FC0C00">
        <w:rPr>
          <w:rStyle w:val="CPRS-NumberedListChar1"/>
          <w:b/>
        </w:rPr>
        <w:t>Accept</w:t>
      </w:r>
      <w:r w:rsidRPr="00C03C50">
        <w:rPr>
          <w:rStyle w:val="CPRS-NumberedListChar1"/>
        </w:rPr>
        <w:t>.</w:t>
      </w:r>
    </w:p>
    <w:p w14:paraId="4BA50C97" w14:textId="77777777" w:rsidR="00CD4E71" w:rsidRPr="00C03C50" w:rsidRDefault="00CD4E71" w:rsidP="004C7A4B">
      <w:pPr>
        <w:pStyle w:val="CPRS-NumberedList"/>
        <w:numPr>
          <w:ilvl w:val="0"/>
          <w:numId w:val="69"/>
        </w:numPr>
      </w:pPr>
      <w:r w:rsidRPr="00C03C50">
        <w:t>Repeat Step 6 as needed for the selected medications.</w:t>
      </w:r>
    </w:p>
    <w:p w14:paraId="15E0D25A" w14:textId="77777777" w:rsidR="00CD4E71" w:rsidRPr="00C03C50" w:rsidRDefault="00B02059" w:rsidP="001E22BE">
      <w:pPr>
        <w:pStyle w:val="CPRSBulletsnote"/>
      </w:pPr>
      <w:r w:rsidRPr="001E22BE">
        <w:rPr>
          <w:b/>
        </w:rPr>
        <w:t>Note:</w:t>
      </w:r>
      <w:r w:rsidRPr="00C03C50">
        <w:tab/>
      </w:r>
      <w:r w:rsidR="00CD4E71" w:rsidRPr="00C03C50">
        <w:t>When finished, you can sign the orders now or wait until later.</w:t>
      </w:r>
    </w:p>
    <w:p w14:paraId="6CF283D6" w14:textId="77777777" w:rsidR="00CD4E71" w:rsidRDefault="00CD4E71" w:rsidP="009622C0">
      <w:pPr>
        <w:pStyle w:val="CPRSH3Body"/>
        <w:rPr>
          <w:sz w:val="16"/>
          <w:szCs w:val="16"/>
        </w:rPr>
      </w:pPr>
    </w:p>
    <w:p w14:paraId="2EB88AF9" w14:textId="77777777" w:rsidR="001E22BE" w:rsidRDefault="001E22BE" w:rsidP="009622C0">
      <w:pPr>
        <w:pStyle w:val="CPRSH3Body"/>
        <w:rPr>
          <w:sz w:val="16"/>
          <w:szCs w:val="16"/>
        </w:rPr>
      </w:pPr>
    </w:p>
    <w:p w14:paraId="78B85163" w14:textId="77777777" w:rsidR="001E22BE" w:rsidRDefault="001E22BE" w:rsidP="009622C0">
      <w:pPr>
        <w:pStyle w:val="CPRSH3Body"/>
        <w:rPr>
          <w:sz w:val="16"/>
          <w:szCs w:val="16"/>
        </w:rPr>
      </w:pPr>
    </w:p>
    <w:p w14:paraId="5217487C" w14:textId="77777777" w:rsidR="001E22BE" w:rsidRPr="00C03C50" w:rsidRDefault="001E22BE" w:rsidP="009622C0">
      <w:pPr>
        <w:pStyle w:val="CPRSH3Body"/>
        <w:rPr>
          <w:sz w:val="16"/>
          <w:szCs w:val="16"/>
        </w:rPr>
      </w:pPr>
    </w:p>
    <w:p w14:paraId="6244B142" w14:textId="77777777" w:rsidR="009622C0" w:rsidRPr="00C03C50" w:rsidRDefault="009622C0" w:rsidP="009622C0">
      <w:pPr>
        <w:pStyle w:val="CPRSH2"/>
      </w:pPr>
      <w:bookmarkStart w:id="356" w:name="_Toc6304101"/>
      <w:r w:rsidRPr="00C03C50">
        <w:t>Refilling a Medication</w:t>
      </w:r>
      <w:bookmarkEnd w:id="356"/>
    </w:p>
    <w:p w14:paraId="0051269E" w14:textId="77777777" w:rsidR="009622C0" w:rsidRPr="00C03C50" w:rsidRDefault="009622C0" w:rsidP="009622C0">
      <w:pPr>
        <w:pStyle w:val="CPRSH3Body"/>
      </w:pPr>
      <w:r w:rsidRPr="00C03C50">
        <w:t>Users can order a refill of outpatient medications if:</w:t>
      </w:r>
    </w:p>
    <w:p w14:paraId="4443359E" w14:textId="77777777" w:rsidR="009622C0" w:rsidRPr="00C03C50" w:rsidRDefault="009622C0" w:rsidP="009622C0">
      <w:pPr>
        <w:pStyle w:val="CPRSBullets"/>
      </w:pPr>
      <w:r w:rsidRPr="00C03C50">
        <w:t>The medication is an outpatient medication.</w:t>
      </w:r>
    </w:p>
    <w:p w14:paraId="616CCD68" w14:textId="77777777" w:rsidR="009622C0" w:rsidRPr="00C03C50" w:rsidRDefault="009622C0" w:rsidP="009622C0">
      <w:pPr>
        <w:pStyle w:val="CPRSBullets"/>
      </w:pPr>
      <w:r w:rsidRPr="00C03C50">
        <w:lastRenderedPageBreak/>
        <w:t>The provider originally wrote the order with refills and there are refills remaining.</w:t>
      </w:r>
    </w:p>
    <w:p w14:paraId="2611034C" w14:textId="77777777" w:rsidR="009622C0" w:rsidRPr="00C03C50" w:rsidRDefault="009622C0" w:rsidP="009622C0">
      <w:pPr>
        <w:pStyle w:val="CPRSBullets"/>
      </w:pPr>
      <w:r w:rsidRPr="00C03C50">
        <w:t>The expiration date is in the past.</w:t>
      </w:r>
    </w:p>
    <w:p w14:paraId="75B83F64" w14:textId="77777777" w:rsidR="009622C0" w:rsidRPr="00C03C50" w:rsidRDefault="009622C0" w:rsidP="009622C0">
      <w:pPr>
        <w:pStyle w:val="CPRSH3Body"/>
        <w:rPr>
          <w:sz w:val="16"/>
          <w:szCs w:val="16"/>
        </w:rPr>
      </w:pPr>
    </w:p>
    <w:p w14:paraId="3864D5CA" w14:textId="77777777" w:rsidR="009622C0" w:rsidRPr="00C03C50" w:rsidRDefault="009622C0" w:rsidP="009622C0">
      <w:pPr>
        <w:pStyle w:val="CPRSH3Body"/>
        <w:rPr>
          <w:b/>
        </w:rPr>
      </w:pPr>
      <w:r w:rsidRPr="00C03C50">
        <w:rPr>
          <w:b/>
        </w:rPr>
        <w:t>To order an outpatient medication refill, use these steps:</w:t>
      </w:r>
    </w:p>
    <w:p w14:paraId="0F6A86F8" w14:textId="77777777" w:rsidR="009622C0" w:rsidRPr="00C03C50" w:rsidRDefault="009622C0" w:rsidP="004C7A4B">
      <w:pPr>
        <w:pStyle w:val="CPRS-NumberedList"/>
        <w:numPr>
          <w:ilvl w:val="0"/>
          <w:numId w:val="175"/>
        </w:numPr>
      </w:pPr>
      <w:r w:rsidRPr="00C03C50">
        <w:t xml:space="preserve">Go to the </w:t>
      </w:r>
      <w:r w:rsidRPr="00FC0C00">
        <w:rPr>
          <w:b/>
        </w:rPr>
        <w:t>M</w:t>
      </w:r>
      <w:bookmarkStart w:id="357" w:name="meds_refilling"/>
      <w:bookmarkEnd w:id="357"/>
      <w:r w:rsidR="004112B7" w:rsidRPr="00FC0C00">
        <w:rPr>
          <w:b/>
        </w:rPr>
        <w:fldChar w:fldCharType="begin"/>
      </w:r>
      <w:r w:rsidR="004112B7" w:rsidRPr="00C03C50">
        <w:instrText xml:space="preserve"> XE "Orders:refilling outpatient medications" </w:instrText>
      </w:r>
      <w:r w:rsidR="004112B7" w:rsidRPr="00FC0C00">
        <w:rPr>
          <w:b/>
        </w:rPr>
        <w:fldChar w:fldCharType="end"/>
      </w:r>
      <w:r w:rsidR="004112B7" w:rsidRPr="00FC0C00">
        <w:rPr>
          <w:b/>
        </w:rPr>
        <w:fldChar w:fldCharType="begin"/>
      </w:r>
      <w:r w:rsidR="004112B7" w:rsidRPr="00C03C50">
        <w:instrText xml:space="preserve"> XE "Refill outpatient medication" </w:instrText>
      </w:r>
      <w:r w:rsidR="004112B7" w:rsidRPr="00FC0C00">
        <w:rPr>
          <w:b/>
        </w:rPr>
        <w:fldChar w:fldCharType="end"/>
      </w:r>
      <w:r w:rsidR="001E4928" w:rsidRPr="00FC0C00">
        <w:rPr>
          <w:b/>
        </w:rPr>
        <w:fldChar w:fldCharType="begin"/>
      </w:r>
      <w:r w:rsidR="001E4928" w:rsidRPr="00C03C50">
        <w:instrText xml:space="preserve"> XE "Medications:refilling outpatient" </w:instrText>
      </w:r>
      <w:r w:rsidR="001E4928" w:rsidRPr="00FC0C00">
        <w:rPr>
          <w:b/>
        </w:rPr>
        <w:fldChar w:fldCharType="end"/>
      </w:r>
      <w:r w:rsidRPr="00FC0C00">
        <w:rPr>
          <w:b/>
        </w:rPr>
        <w:t>eds</w:t>
      </w:r>
      <w:r w:rsidRPr="00C03C50">
        <w:t xml:space="preserve"> tab.</w:t>
      </w:r>
    </w:p>
    <w:p w14:paraId="04C890BE" w14:textId="77777777" w:rsidR="009622C0" w:rsidRPr="00C03C50" w:rsidRDefault="009622C0" w:rsidP="004C7A4B">
      <w:pPr>
        <w:pStyle w:val="CPRS-NumberedList"/>
        <w:numPr>
          <w:ilvl w:val="0"/>
          <w:numId w:val="175"/>
        </w:numPr>
      </w:pPr>
      <w:r w:rsidRPr="00C03C50">
        <w:t>Select the medications you wish to refill that meet the above criteria.</w:t>
      </w:r>
    </w:p>
    <w:p w14:paraId="1D6588CA" w14:textId="77777777" w:rsidR="009622C0" w:rsidRPr="00C03C50" w:rsidRDefault="009622C0" w:rsidP="004C7A4B">
      <w:pPr>
        <w:pStyle w:val="CPRS-NumberedList"/>
        <w:numPr>
          <w:ilvl w:val="0"/>
          <w:numId w:val="175"/>
        </w:numPr>
      </w:pPr>
      <w:r w:rsidRPr="00C03C50">
        <w:t xml:space="preserve">Select </w:t>
      </w:r>
      <w:r w:rsidRPr="00FC0C00">
        <w:rPr>
          <w:b/>
        </w:rPr>
        <w:t>Action | Refill…</w:t>
      </w:r>
      <w:r w:rsidRPr="00C03C50">
        <w:t xml:space="preserve"> or right-click on the orders and select </w:t>
      </w:r>
      <w:r w:rsidRPr="00FC0C00">
        <w:rPr>
          <w:b/>
        </w:rPr>
        <w:t>Refill…</w:t>
      </w:r>
      <w:r w:rsidRPr="00C03C50">
        <w:t xml:space="preserve"> from the popup.</w:t>
      </w:r>
    </w:p>
    <w:p w14:paraId="5B3D76F6" w14:textId="77777777" w:rsidR="009622C0" w:rsidRPr="00C03C50" w:rsidRDefault="009622C0" w:rsidP="009622C0">
      <w:pPr>
        <w:pStyle w:val="CPRSnumlistothertext"/>
      </w:pPr>
      <w:r w:rsidRPr="00C03C50">
        <w:t>The following dialog displays.</w:t>
      </w:r>
    </w:p>
    <w:p w14:paraId="6009A371" w14:textId="77777777" w:rsidR="009622C0" w:rsidRPr="00C03C50" w:rsidRDefault="001C354A" w:rsidP="00EC1184">
      <w:pPr>
        <w:pStyle w:val="CPRScaption0"/>
      </w:pPr>
      <w:r w:rsidRPr="00C03C50">
        <w:rPr>
          <w:noProof/>
        </w:rPr>
        <w:drawing>
          <wp:inline distT="0" distB="0" distL="0" distR="0" wp14:anchorId="577DD71D" wp14:editId="11B24EF3">
            <wp:extent cx="4810760" cy="3347720"/>
            <wp:effectExtent l="0" t="0" r="0" b="0"/>
            <wp:docPr id="259" name="Picture 259" descr="This screen capture shows the Refill Orders dialog. The main pane shows the orders that have been selected that the user wants to request refills for. Below that, there are three radio buttons that enable the user to choose how the user will pick up the medication: at Window, by Mail, or in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This screen capture shows the Refill Orders dialog. The main pane shows the orders that have been selected that the user wants to request refills for. Below that, there are three radio buttons that enable the user to choose how the user will pick up the medication: at Window, by Mail, or in Clinic."/>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10760" cy="3347720"/>
                    </a:xfrm>
                    <a:prstGeom prst="rect">
                      <a:avLst/>
                    </a:prstGeom>
                    <a:noFill/>
                    <a:ln>
                      <a:noFill/>
                    </a:ln>
                  </pic:spPr>
                </pic:pic>
              </a:graphicData>
            </a:graphic>
          </wp:inline>
        </w:drawing>
      </w:r>
    </w:p>
    <w:p w14:paraId="6CD00B5A" w14:textId="77777777" w:rsidR="00EC1184" w:rsidRPr="00C03C50" w:rsidRDefault="00EC1184" w:rsidP="00EC1184">
      <w:pPr>
        <w:pStyle w:val="CPRScaption0"/>
      </w:pPr>
      <w:r w:rsidRPr="00C03C50">
        <w:t>In the Refill Orders dialog, CPRS displays the medications the user selected to refill and enables the user to choose the pick method.</w:t>
      </w:r>
    </w:p>
    <w:p w14:paraId="04506BB8" w14:textId="77777777" w:rsidR="00EC1184" w:rsidRPr="00C03C50" w:rsidRDefault="00EC1184" w:rsidP="00EC1184">
      <w:pPr>
        <w:pStyle w:val="CPRScaption0"/>
      </w:pPr>
    </w:p>
    <w:p w14:paraId="1C41143D" w14:textId="77777777" w:rsidR="009622C0" w:rsidRPr="00C03C50" w:rsidRDefault="009622C0" w:rsidP="004C7A4B">
      <w:pPr>
        <w:pStyle w:val="CPRS-NumberedList"/>
        <w:numPr>
          <w:ilvl w:val="0"/>
          <w:numId w:val="175"/>
        </w:numPr>
      </w:pPr>
      <w:r w:rsidRPr="00C03C50">
        <w:t>In the Refill Orders dialog, choose the Pick Up method (at Window, by Mail, or in Clinic).</w:t>
      </w:r>
    </w:p>
    <w:p w14:paraId="07B229F3" w14:textId="77777777" w:rsidR="009622C0" w:rsidRDefault="009622C0" w:rsidP="004C7A4B">
      <w:pPr>
        <w:pStyle w:val="CPRS-NumberedList"/>
        <w:numPr>
          <w:ilvl w:val="0"/>
          <w:numId w:val="175"/>
        </w:numPr>
      </w:pPr>
      <w:r w:rsidRPr="00C03C50">
        <w:t xml:space="preserve">Select </w:t>
      </w:r>
      <w:r w:rsidRPr="00FC0C00">
        <w:rPr>
          <w:b/>
        </w:rPr>
        <w:t>OK</w:t>
      </w:r>
      <w:r w:rsidRPr="00C03C50">
        <w:t>.</w:t>
      </w:r>
    </w:p>
    <w:p w14:paraId="5900152F" w14:textId="77777777" w:rsidR="00D326EB" w:rsidRDefault="00D326EB" w:rsidP="004C7A4B">
      <w:pPr>
        <w:pStyle w:val="CPRS-NumberedList"/>
      </w:pPr>
    </w:p>
    <w:p w14:paraId="733997F8" w14:textId="77777777" w:rsidR="00D326EB" w:rsidRPr="007423E8" w:rsidRDefault="00D326EB" w:rsidP="007423E8">
      <w:pPr>
        <w:pStyle w:val="CPRSH2"/>
        <w:keepNext/>
        <w:keepLines/>
      </w:pPr>
      <w:bookmarkStart w:id="358" w:name="_Toc469490987"/>
      <w:bookmarkStart w:id="359" w:name="_Toc471205787"/>
      <w:bookmarkStart w:id="360" w:name="_Toc471221446"/>
      <w:bookmarkStart w:id="361" w:name="_Toc534292245"/>
      <w:bookmarkStart w:id="362" w:name="_Toc251239"/>
      <w:bookmarkStart w:id="363" w:name="Using_the_Unified_Action_Profile_View"/>
      <w:bookmarkStart w:id="364" w:name="_Toc6304102"/>
      <w:r w:rsidRPr="007423E8">
        <w:t>Using the Unified Action Profile</w:t>
      </w:r>
      <w:bookmarkEnd w:id="358"/>
      <w:bookmarkEnd w:id="359"/>
      <w:r w:rsidRPr="007423E8">
        <w:fldChar w:fldCharType="begin"/>
      </w:r>
      <w:r w:rsidRPr="007423E8">
        <w:instrText xml:space="preserve"> XE "Unified Action Profile" </w:instrText>
      </w:r>
      <w:r w:rsidRPr="007423E8">
        <w:fldChar w:fldCharType="end"/>
      </w:r>
      <w:r w:rsidRPr="007423E8">
        <w:t xml:space="preserve"> View</w:t>
      </w:r>
      <w:bookmarkEnd w:id="360"/>
      <w:bookmarkEnd w:id="361"/>
      <w:bookmarkEnd w:id="362"/>
      <w:bookmarkEnd w:id="363"/>
      <w:bookmarkEnd w:id="364"/>
    </w:p>
    <w:p w14:paraId="0387F484" w14:textId="77777777" w:rsidR="009D74A7" w:rsidRPr="007423E8" w:rsidRDefault="001C354A" w:rsidP="007423E8">
      <w:pPr>
        <w:pStyle w:val="CautionIndent2"/>
        <w:keepNext/>
        <w:keepLines/>
      </w:pPr>
      <w:r w:rsidRPr="007423E8">
        <w:rPr>
          <w:noProof/>
        </w:rPr>
        <w:drawing>
          <wp:inline distT="0" distB="0" distL="0" distR="0" wp14:anchorId="008B8AD6" wp14:editId="0459DCF5">
            <wp:extent cx="413385" cy="413385"/>
            <wp:effectExtent l="0" t="0" r="0" b="0"/>
            <wp:docPr id="260" name="Picture 260" descr="Title: Caution - Description: 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Title: Caution - Description: Caution"/>
                    <pic:cNvPicPr>
                      <a:picLocks noChangeAspect="1" noChangeArrowheads="1"/>
                    </pic:cNvPicPr>
                  </pic:nvPicPr>
                  <pic:blipFill>
                    <a:blip r:embed="rId198" r:link="rId199">
                      <a:extLst>
                        <a:ext uri="{28A0092B-C50C-407E-A947-70E740481C1C}">
                          <a14:useLocalDpi xmlns:a14="http://schemas.microsoft.com/office/drawing/2010/main" val="0"/>
                        </a:ext>
                      </a:extLst>
                    </a:blip>
                    <a:srcRect/>
                    <a:stretch>
                      <a:fillRect/>
                    </a:stretch>
                  </pic:blipFill>
                  <pic:spPr bwMode="auto">
                    <a:xfrm>
                      <a:off x="0" y="0"/>
                      <a:ext cx="413385" cy="413385"/>
                    </a:xfrm>
                    <a:prstGeom prst="rect">
                      <a:avLst/>
                    </a:prstGeom>
                    <a:noFill/>
                    <a:ln>
                      <a:noFill/>
                    </a:ln>
                  </pic:spPr>
                </pic:pic>
              </a:graphicData>
            </a:graphic>
          </wp:inline>
        </w:drawing>
      </w:r>
      <w:r w:rsidR="009D74A7" w:rsidRPr="007423E8">
        <w:tab/>
        <w:t xml:space="preserve">CAUTION: This functionality is delivered with an On/Off switch parameter (OR UNIFIED ACTION PROFILE OFF). The default setting is Off. Do </w:t>
      </w:r>
      <w:r w:rsidR="009D74A7" w:rsidRPr="007423E8">
        <w:rPr>
          <w:i/>
          <w:iCs/>
        </w:rPr>
        <w:t>not</w:t>
      </w:r>
      <w:r w:rsidR="009D74A7" w:rsidRPr="007423E8">
        <w:t xml:space="preserve"> switch this feature On until CPRS v.32 (OR*3.0*405) has been released and successfully installed.</w:t>
      </w:r>
    </w:p>
    <w:p w14:paraId="11BC2354" w14:textId="77777777" w:rsidR="00D326EB" w:rsidRPr="007423E8" w:rsidRDefault="00D326EB" w:rsidP="007423E8">
      <w:pPr>
        <w:pStyle w:val="CPRSH3Body"/>
      </w:pPr>
      <w:r w:rsidRPr="007423E8">
        <w:t>The Unified Action Profile (UAP) view on the Orders tab displays existing inpatient and outpatient medication orders from the local site on a single page</w:t>
      </w:r>
      <w:r w:rsidRPr="007423E8">
        <w:rPr>
          <w:rStyle w:val="CommentReference"/>
          <w:sz w:val="22"/>
          <w:szCs w:val="20"/>
        </w:rPr>
        <w:t xml:space="preserve">. </w:t>
      </w:r>
      <w:r w:rsidRPr="007423E8">
        <w:t xml:space="preserve">Using this </w:t>
      </w:r>
      <w:r w:rsidRPr="007423E8">
        <w:lastRenderedPageBreak/>
        <w:t>view, a clinician can record decisions for all orders assigned to a patient to ensure that the correct medication orders are continued for the patient upon discharge.</w:t>
      </w:r>
    </w:p>
    <w:p w14:paraId="79A409E8" w14:textId="77777777" w:rsidR="00D326EB" w:rsidRPr="007423E8" w:rsidRDefault="00D326EB" w:rsidP="007423E8">
      <w:pPr>
        <w:pStyle w:val="CPRSH3Body"/>
      </w:pPr>
      <w:r w:rsidRPr="007423E8">
        <w:t>Previously, when preparations were made to discharge a patient, the clinician had to switch views from inpatient to outpatient medication forms. The UAP enables the clinician to review all medication orders at one time. This view simplifies order reconciliation and reduces the time and effort required from the clinician when making decisions on each active inpatient and outpatient order.</w:t>
      </w:r>
    </w:p>
    <w:p w14:paraId="251CF28F" w14:textId="77777777" w:rsidR="00D326EB" w:rsidRPr="007423E8" w:rsidRDefault="00D326EB" w:rsidP="007423E8">
      <w:pPr>
        <w:pStyle w:val="CPRSH3"/>
        <w:spacing w:before="240" w:after="120"/>
      </w:pPr>
      <w:bookmarkStart w:id="365" w:name="_Toc251240"/>
      <w:bookmarkStart w:id="366" w:name="_Toc6304103"/>
      <w:r w:rsidRPr="007423E8">
        <w:t>Understanding UAP Sorting</w:t>
      </w:r>
      <w:bookmarkEnd w:id="365"/>
      <w:bookmarkEnd w:id="366"/>
      <w:r w:rsidRPr="007423E8">
        <w:fldChar w:fldCharType="begin"/>
      </w:r>
      <w:r w:rsidRPr="007423E8">
        <w:instrText xml:space="preserve"> XE "UAP Sorting" </w:instrText>
      </w:r>
      <w:r w:rsidRPr="007423E8">
        <w:fldChar w:fldCharType="end"/>
      </w:r>
    </w:p>
    <w:p w14:paraId="6292135E" w14:textId="77777777" w:rsidR="00D326EB" w:rsidRPr="007423E8" w:rsidRDefault="00D326EB" w:rsidP="007423E8">
      <w:pPr>
        <w:pStyle w:val="CPRSH3Body"/>
      </w:pPr>
      <w:bookmarkStart w:id="367" w:name="_Hlk534629814"/>
      <w:r w:rsidRPr="007423E8">
        <w:t>The UAP view sorts medication orders by medication name, with inpatient, outpatient, and non-VA medication orders grouped together. This grouping is essential for medication reconciliation when preparing a patient for discharge. UAP sorting is based on the name of the first orderable item from the Orderable Items file (#101.43). However, subsequent changes to the order can disrupt this rule and alter the way that the order is sorted by UAP.</w:t>
      </w:r>
    </w:p>
    <w:p w14:paraId="18FDD890" w14:textId="77777777" w:rsidR="00D326EB" w:rsidRPr="007423E8" w:rsidRDefault="00D326EB" w:rsidP="007423E8">
      <w:pPr>
        <w:pStyle w:val="CPRSH3Body"/>
      </w:pPr>
      <w:r w:rsidRPr="007423E8">
        <w:t>The Order Text field (#100.0081) in the Order file (#100) is a word processing field that is generated when an order is created. Additional Order Text fields are added each time the order is modified. When working with an order in CPRS, the content of the most recent Order Text field is displayed. UAP checks the first line of the Order Text field against the orderable item name. If this check detects that the first line of the Order Text field does not match the orderable item name, then the order is sorted based on the first line of the most recent Order Text field.</w:t>
      </w:r>
    </w:p>
    <w:p w14:paraId="5D69D6DD" w14:textId="77777777" w:rsidR="00D326EB" w:rsidRPr="007423E8" w:rsidRDefault="00D326EB" w:rsidP="007423E8">
      <w:pPr>
        <w:pStyle w:val="CPRSH3Body"/>
      </w:pPr>
      <w:r w:rsidRPr="007423E8">
        <w:t>For example, a clinician places an order for “DIAPER TABBED MISCELLANEOUS BRIEF, TRANQUILITY SMARTCORE SMALL #2311.” This item is retrieved from the Orderable Items file and saved in the Order Text field when the order is placed. During processing, the Pharmacist changes the order to “BRIEF, TRANQUILITY SMARTCORE SMALL #2311” and this update is saved as a new entry in the Order Text field. During sorting, UAP performs a check and detects that the Orderable Item name and the first line of the most recent entry in the Order Text field are not the same and sorts the item based on the Order Text field entry (i.e., “BRIEF, TRANQUILITY SMARTCORE SMALL #2311”).</w:t>
      </w:r>
    </w:p>
    <w:bookmarkEnd w:id="367"/>
    <w:p w14:paraId="4064D239" w14:textId="77777777" w:rsidR="00D326EB" w:rsidRPr="007423E8" w:rsidRDefault="00D326EB" w:rsidP="007423E8">
      <w:pPr>
        <w:pStyle w:val="CPRSH3Body"/>
      </w:pPr>
      <w:r w:rsidRPr="007423E8">
        <w:t>If an order is modified by a pharmacist during prescription processing, then the order is marked with an asterisk (“*”) when displayed in CPRS. In the UAP view, this asterisk is hidden when displaying orders to preserve the alphabetical sorting critical to the reconciliation process.</w:t>
      </w:r>
    </w:p>
    <w:p w14:paraId="76E1AACC" w14:textId="77777777" w:rsidR="00D326EB" w:rsidRPr="007423E8" w:rsidRDefault="00D326EB" w:rsidP="007423E8">
      <w:pPr>
        <w:pStyle w:val="CPRSH3Body"/>
      </w:pPr>
      <w:r w:rsidRPr="007423E8">
        <w:t>Infusions are sorted alphabetically by the first orderable item identified as an additive in the Orderable Items file; solutions are ignored for the purpose of sorting. The display of Infusion orderable items is reorganized based on the additive used for sorting. This supports alphabetical sorting by a meaningful additive in the UAP but does not change the original order of items in the ORDER file (#100).</w:t>
      </w:r>
    </w:p>
    <w:p w14:paraId="4A6248FF" w14:textId="77777777" w:rsidR="00D326EB" w:rsidRPr="007423E8" w:rsidRDefault="00D326EB" w:rsidP="007423E8">
      <w:pPr>
        <w:pStyle w:val="CPRSH3"/>
        <w:spacing w:before="240" w:after="120"/>
      </w:pPr>
      <w:bookmarkStart w:id="368" w:name="_Toc251241"/>
      <w:bookmarkStart w:id="369" w:name="_Toc6304104"/>
      <w:r w:rsidRPr="007423E8">
        <w:t>Configuring UAP</w:t>
      </w:r>
      <w:bookmarkEnd w:id="368"/>
      <w:bookmarkEnd w:id="369"/>
      <w:r w:rsidRPr="007423E8">
        <w:fldChar w:fldCharType="begin"/>
      </w:r>
      <w:r w:rsidRPr="007423E8">
        <w:instrText xml:space="preserve"> XE "Configuring UAP" </w:instrText>
      </w:r>
      <w:r w:rsidRPr="007423E8">
        <w:fldChar w:fldCharType="end"/>
      </w:r>
    </w:p>
    <w:p w14:paraId="37974643" w14:textId="77777777" w:rsidR="00D326EB" w:rsidRPr="007423E8" w:rsidRDefault="00D326EB" w:rsidP="007423E8">
      <w:pPr>
        <w:pStyle w:val="CPRSH3Body"/>
      </w:pPr>
      <w:r w:rsidRPr="007423E8">
        <w:t>Before UAP can work as designed, some setup is required. First, Write Delayed Orders must be configured for the DISCHARGE event.</w:t>
      </w:r>
    </w:p>
    <w:p w14:paraId="416F5A32" w14:textId="77777777" w:rsidR="00D326EB" w:rsidRPr="007423E8" w:rsidRDefault="00D326EB" w:rsidP="007423E8">
      <w:pPr>
        <w:pStyle w:val="CPRSNote"/>
      </w:pPr>
      <w:r w:rsidRPr="007423E8">
        <w:rPr>
          <w:b/>
        </w:rPr>
        <w:t>Note</w:t>
      </w:r>
      <w:r w:rsidRPr="007423E8">
        <w:t xml:space="preserve">: </w:t>
      </w:r>
      <w:r w:rsidRPr="007423E8">
        <w:tab/>
        <w:t xml:space="preserve">To perform the following actions, the DISCHARGE event must be active and Copy Active Orders for Discharge Release Events must be disabled. Refer to the </w:t>
      </w:r>
      <w:r w:rsidRPr="007423E8">
        <w:rPr>
          <w:i/>
        </w:rPr>
        <w:t>CPRS Technical Manual: GUI Version</w:t>
      </w:r>
      <w:r w:rsidRPr="007423E8">
        <w:t xml:space="preserve"> for details.</w:t>
      </w:r>
    </w:p>
    <w:p w14:paraId="67E4128B" w14:textId="77777777" w:rsidR="00D326EB" w:rsidRPr="007423E8" w:rsidRDefault="00D326EB" w:rsidP="007423E8">
      <w:pPr>
        <w:pStyle w:val="CPRSH3Body"/>
        <w:keepNext/>
        <w:spacing w:before="240"/>
        <w:rPr>
          <w:b/>
        </w:rPr>
      </w:pPr>
      <w:r w:rsidRPr="007423E8">
        <w:rPr>
          <w:b/>
        </w:rPr>
        <w:lastRenderedPageBreak/>
        <w:t>To configure the Write Delayed Orders feature for the Discharge event:</w:t>
      </w:r>
    </w:p>
    <w:p w14:paraId="33A84B4B" w14:textId="77777777" w:rsidR="00D326EB" w:rsidRPr="007423E8" w:rsidRDefault="00D326EB" w:rsidP="00217AED">
      <w:pPr>
        <w:pStyle w:val="CPRS-NumberedList"/>
        <w:numPr>
          <w:ilvl w:val="0"/>
          <w:numId w:val="239"/>
        </w:numPr>
      </w:pPr>
      <w:r w:rsidRPr="007423E8">
        <w:t xml:space="preserve">From the CPRS Orders tab, click </w:t>
      </w:r>
      <w:r w:rsidRPr="007423E8">
        <w:rPr>
          <w:b/>
        </w:rPr>
        <w:t>Write Delayed Orders</w:t>
      </w:r>
      <w:r w:rsidRPr="007423E8">
        <w:t>.</w:t>
      </w:r>
      <w:r w:rsidRPr="007423E8">
        <w:rPr>
          <w:b/>
        </w:rPr>
        <w:t xml:space="preserve"> </w:t>
      </w:r>
      <w:r w:rsidRPr="007423E8">
        <w:t>The Release Orders window displays.</w:t>
      </w:r>
    </w:p>
    <w:p w14:paraId="5A5D4C31" w14:textId="77777777" w:rsidR="00D326EB" w:rsidRPr="007423E8" w:rsidRDefault="00D326EB" w:rsidP="00217AED">
      <w:pPr>
        <w:pStyle w:val="CPRS-NumberedList"/>
        <w:numPr>
          <w:ilvl w:val="0"/>
          <w:numId w:val="239"/>
        </w:numPr>
      </w:pPr>
      <w:r w:rsidRPr="007423E8">
        <w:t>Select the Delay release of new order(s) until radio button.</w:t>
      </w:r>
    </w:p>
    <w:p w14:paraId="4840ECBC" w14:textId="77777777" w:rsidR="00D326EB" w:rsidRPr="007423E8" w:rsidRDefault="00D326EB" w:rsidP="00217AED">
      <w:pPr>
        <w:pStyle w:val="CPRS-NumberedList"/>
        <w:numPr>
          <w:ilvl w:val="0"/>
          <w:numId w:val="239"/>
        </w:numPr>
      </w:pPr>
      <w:r w:rsidRPr="007423E8">
        <w:t xml:space="preserve">Select </w:t>
      </w:r>
      <w:r w:rsidRPr="007423E8">
        <w:rPr>
          <w:b/>
        </w:rPr>
        <w:t>DISCHARGE</w:t>
      </w:r>
      <w:r w:rsidRPr="007423E8">
        <w:t xml:space="preserve"> from the Event Delay List. </w:t>
      </w:r>
    </w:p>
    <w:p w14:paraId="7DC6C894" w14:textId="77777777" w:rsidR="00D326EB" w:rsidRPr="007423E8" w:rsidRDefault="00D326EB" w:rsidP="00217AED">
      <w:pPr>
        <w:pStyle w:val="CPRS-NumberedList"/>
        <w:numPr>
          <w:ilvl w:val="0"/>
          <w:numId w:val="239"/>
        </w:numPr>
      </w:pPr>
      <w:r w:rsidRPr="007423E8">
        <w:t xml:space="preserve">Adjust the </w:t>
      </w:r>
      <w:r w:rsidRPr="007423E8">
        <w:rPr>
          <w:b/>
        </w:rPr>
        <w:t>Effective Date</w:t>
      </w:r>
      <w:r w:rsidRPr="007423E8">
        <w:t xml:space="preserve"> if necessary and then click </w:t>
      </w:r>
      <w:r w:rsidRPr="007423E8">
        <w:rPr>
          <w:b/>
        </w:rPr>
        <w:t>OK</w:t>
      </w:r>
      <w:r w:rsidRPr="007423E8">
        <w:t xml:space="preserve">. </w:t>
      </w:r>
    </w:p>
    <w:p w14:paraId="4E09BF44" w14:textId="77777777" w:rsidR="00D326EB" w:rsidRPr="007423E8" w:rsidRDefault="001C354A" w:rsidP="007423E8">
      <w:pPr>
        <w:pStyle w:val="CPRSH3Body"/>
        <w:ind w:left="1080"/>
        <w:rPr>
          <w:noProof/>
        </w:rPr>
      </w:pPr>
      <w:r w:rsidRPr="007423E8">
        <w:rPr>
          <w:noProof/>
        </w:rPr>
        <w:drawing>
          <wp:inline distT="0" distB="0" distL="0" distR="0" wp14:anchorId="067E52BD" wp14:editId="3738D052">
            <wp:extent cx="4730750" cy="2655570"/>
            <wp:effectExtent l="0" t="0" r="0" b="0"/>
            <wp:docPr id="261" name="Picture 1" descr="Write Delayed Orders button displays the Release Ord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rite Delayed Orders button displays the Release Orders windo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30750" cy="2655570"/>
                    </a:xfrm>
                    <a:prstGeom prst="rect">
                      <a:avLst/>
                    </a:prstGeom>
                    <a:noFill/>
                    <a:ln>
                      <a:noFill/>
                    </a:ln>
                  </pic:spPr>
                </pic:pic>
              </a:graphicData>
            </a:graphic>
          </wp:inline>
        </w:drawing>
      </w:r>
    </w:p>
    <w:p w14:paraId="66FB63F3" w14:textId="77777777" w:rsidR="00D326EB" w:rsidRPr="007423E8" w:rsidRDefault="00D326EB" w:rsidP="007423E8">
      <w:pPr>
        <w:pStyle w:val="CPRScaption0"/>
        <w:spacing w:after="120"/>
        <w:ind w:left="1080"/>
      </w:pPr>
      <w:r w:rsidRPr="007423E8">
        <w:t>Write Delayed Orders button displays the Release Orders window</w:t>
      </w:r>
    </w:p>
    <w:p w14:paraId="55364FB8" w14:textId="77777777" w:rsidR="00D326EB" w:rsidRPr="007423E8" w:rsidRDefault="00D326EB" w:rsidP="007423E8">
      <w:pPr>
        <w:spacing w:after="120"/>
        <w:ind w:left="2160"/>
        <w:rPr>
          <w:rFonts w:ascii="Times New Roman" w:hAnsi="Times New Roman"/>
          <w:noProof/>
        </w:rPr>
      </w:pPr>
      <w:r w:rsidRPr="007423E8">
        <w:rPr>
          <w:rFonts w:ascii="Times New Roman" w:hAnsi="Times New Roman"/>
        </w:rPr>
        <w:t>The view changes to the Delayed DISCHARGE Orders view. The Discharge Patient (Delayed DISCHARGE) dialog box displays with DISCHARGE as the selected event.</w:t>
      </w:r>
      <w:r w:rsidRPr="007423E8">
        <w:rPr>
          <w:rFonts w:ascii="Times New Roman" w:hAnsi="Times New Roman"/>
          <w:noProof/>
        </w:rPr>
        <w:t xml:space="preserve"> </w:t>
      </w:r>
    </w:p>
    <w:p w14:paraId="1F9D3C02" w14:textId="77777777" w:rsidR="00D326EB" w:rsidRPr="007423E8" w:rsidRDefault="001C354A" w:rsidP="007423E8">
      <w:pPr>
        <w:pStyle w:val="CPRSH3Body"/>
        <w:ind w:left="1080"/>
        <w:rPr>
          <w:noProof/>
        </w:rPr>
      </w:pPr>
      <w:r w:rsidRPr="007423E8">
        <w:rPr>
          <w:noProof/>
        </w:rPr>
        <w:drawing>
          <wp:inline distT="0" distB="0" distL="0" distR="0" wp14:anchorId="199CA213" wp14:editId="29027178">
            <wp:extent cx="4779010" cy="3300095"/>
            <wp:effectExtent l="0" t="0" r="0" b="0"/>
            <wp:docPr id="262" name="Picture 1" descr="Discharge Patient (Delayed DISCHARG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harge Patient (Delayed DISCHARGE) dialog box"/>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79010" cy="3300095"/>
                    </a:xfrm>
                    <a:prstGeom prst="rect">
                      <a:avLst/>
                    </a:prstGeom>
                    <a:noFill/>
                    <a:ln>
                      <a:noFill/>
                    </a:ln>
                  </pic:spPr>
                </pic:pic>
              </a:graphicData>
            </a:graphic>
          </wp:inline>
        </w:drawing>
      </w:r>
    </w:p>
    <w:p w14:paraId="6E13DD5C" w14:textId="77777777" w:rsidR="00D326EB" w:rsidRPr="007423E8" w:rsidRDefault="00D326EB" w:rsidP="007423E8">
      <w:pPr>
        <w:pStyle w:val="CPRScaption0"/>
        <w:spacing w:after="120"/>
        <w:ind w:left="1080"/>
      </w:pPr>
      <w:r w:rsidRPr="007423E8">
        <w:t>Discharge Patient (Delayed DISCHARGE) dialog box</w:t>
      </w:r>
    </w:p>
    <w:p w14:paraId="0B1FFAF3" w14:textId="77777777" w:rsidR="00D326EB" w:rsidRPr="007423E8" w:rsidRDefault="00D326EB" w:rsidP="00217AED">
      <w:pPr>
        <w:pStyle w:val="CPRS-NumberedList"/>
        <w:numPr>
          <w:ilvl w:val="0"/>
          <w:numId w:val="239"/>
        </w:numPr>
      </w:pPr>
      <w:r w:rsidRPr="007423E8">
        <w:t xml:space="preserve">Select a Discharge Type (e.g., REGULAR) and then click </w:t>
      </w:r>
      <w:r w:rsidRPr="007423E8">
        <w:rPr>
          <w:b/>
        </w:rPr>
        <w:t>Accept Order</w:t>
      </w:r>
      <w:r w:rsidRPr="007423E8">
        <w:t>.</w:t>
      </w:r>
    </w:p>
    <w:p w14:paraId="64EAFEBD" w14:textId="77777777" w:rsidR="00D326EB" w:rsidRPr="007423E8" w:rsidRDefault="00D326EB" w:rsidP="007423E8">
      <w:pPr>
        <w:pStyle w:val="cprsbulletssubbulletsbody"/>
      </w:pPr>
      <w:r w:rsidRPr="007423E8">
        <w:lastRenderedPageBreak/>
        <w:t>The Delayed Discharge order displays on the Orders tab. The Service column displays the service “A/D/T” after the order is configured. The Delayed Discharge order remains unsigned until after the UAP review decisions are completed and all medication orders for the patient are ready to be signed.</w:t>
      </w:r>
    </w:p>
    <w:p w14:paraId="263B76EC" w14:textId="77777777" w:rsidR="00D326EB" w:rsidRPr="007423E8" w:rsidRDefault="001C354A" w:rsidP="007423E8">
      <w:pPr>
        <w:pStyle w:val="CPRSH3Body"/>
        <w:rPr>
          <w:noProof/>
        </w:rPr>
      </w:pPr>
      <w:r w:rsidRPr="007423E8">
        <w:rPr>
          <w:noProof/>
        </w:rPr>
        <w:drawing>
          <wp:inline distT="0" distB="0" distL="0" distR="0" wp14:anchorId="5DC7D5C5" wp14:editId="5660C3DA">
            <wp:extent cx="4802505" cy="3021330"/>
            <wp:effectExtent l="0" t="0" r="0" b="0"/>
            <wp:docPr id="263" name="Picture 1" descr="Unsigned Delayed Discharge Or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signed Delayed Discharge Order "/>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02505" cy="3021330"/>
                    </a:xfrm>
                    <a:prstGeom prst="rect">
                      <a:avLst/>
                    </a:prstGeom>
                    <a:noFill/>
                    <a:ln>
                      <a:noFill/>
                    </a:ln>
                  </pic:spPr>
                </pic:pic>
              </a:graphicData>
            </a:graphic>
          </wp:inline>
        </w:drawing>
      </w:r>
    </w:p>
    <w:p w14:paraId="524E028A" w14:textId="77777777" w:rsidR="00D326EB" w:rsidRPr="007423E8" w:rsidRDefault="00D326EB" w:rsidP="007423E8">
      <w:pPr>
        <w:pStyle w:val="CPRScaption0"/>
        <w:spacing w:after="120"/>
      </w:pPr>
      <w:r w:rsidRPr="007423E8">
        <w:t xml:space="preserve">Unsigned Delayed Discharge Order </w:t>
      </w:r>
    </w:p>
    <w:p w14:paraId="15C45AED" w14:textId="77777777" w:rsidR="00D326EB" w:rsidRPr="007423E8" w:rsidRDefault="00D326EB" w:rsidP="007423E8">
      <w:pPr>
        <w:pStyle w:val="CPRSNote"/>
      </w:pPr>
      <w:r w:rsidRPr="007423E8">
        <w:rPr>
          <w:b/>
        </w:rPr>
        <w:t>Note</w:t>
      </w:r>
      <w:r w:rsidRPr="007423E8">
        <w:t xml:space="preserve">: </w:t>
      </w:r>
      <w:r w:rsidRPr="007423E8">
        <w:tab/>
        <w:t xml:space="preserve">To perform the following actions, the UAP view must be turned On by a CAC or OI&amp;T staff member. If UAP is not displayed in the View menu, then the feature is turned Off. Refer to the </w:t>
      </w:r>
      <w:r w:rsidRPr="007423E8">
        <w:rPr>
          <w:i/>
        </w:rPr>
        <w:t>CPRS Technical Manual: GUI Version</w:t>
      </w:r>
      <w:r w:rsidRPr="007423E8">
        <w:t xml:space="preserve"> for details.</w:t>
      </w:r>
    </w:p>
    <w:p w14:paraId="28E0F411" w14:textId="77777777" w:rsidR="00D326EB" w:rsidRPr="007423E8" w:rsidRDefault="00D326EB" w:rsidP="007423E8">
      <w:pPr>
        <w:pStyle w:val="CPRSH3Body"/>
        <w:keepNext/>
        <w:spacing w:before="240"/>
        <w:rPr>
          <w:b/>
        </w:rPr>
      </w:pPr>
      <w:r w:rsidRPr="007423E8">
        <w:rPr>
          <w:b/>
        </w:rPr>
        <w:t>To use the UAP view to reconcile all inpatient and outpatient medications when preparing a patient for discharge:</w:t>
      </w:r>
    </w:p>
    <w:p w14:paraId="58FFEBF8" w14:textId="77777777" w:rsidR="00D326EB" w:rsidRPr="007423E8" w:rsidRDefault="00D326EB" w:rsidP="00217AED">
      <w:pPr>
        <w:pStyle w:val="CPRS-NumberedList"/>
        <w:numPr>
          <w:ilvl w:val="0"/>
          <w:numId w:val="238"/>
        </w:numPr>
      </w:pPr>
      <w:r w:rsidRPr="007423E8">
        <w:t>Select United Action Profile (UAP) from the View menu.</w:t>
      </w:r>
    </w:p>
    <w:p w14:paraId="6D0C60FB" w14:textId="77777777" w:rsidR="00D326EB" w:rsidRPr="007423E8" w:rsidRDefault="001C354A" w:rsidP="007423E8">
      <w:pPr>
        <w:ind w:left="1440"/>
        <w:rPr>
          <w:noProof/>
        </w:rPr>
      </w:pPr>
      <w:r w:rsidRPr="007423E8">
        <w:rPr>
          <w:noProof/>
        </w:rPr>
        <w:drawing>
          <wp:inline distT="0" distB="0" distL="0" distR="0" wp14:anchorId="59466181" wp14:editId="7C176D7F">
            <wp:extent cx="2234565" cy="2289810"/>
            <wp:effectExtent l="0" t="0" r="0" b="0"/>
            <wp:docPr id="264" name="Picture 1" descr="Unified Action Profile (UAP) option displays on the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fied Action Profile (UAP) option displays on the View menu"/>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234565" cy="2289810"/>
                    </a:xfrm>
                    <a:prstGeom prst="rect">
                      <a:avLst/>
                    </a:prstGeom>
                    <a:noFill/>
                    <a:ln>
                      <a:noFill/>
                    </a:ln>
                  </pic:spPr>
                </pic:pic>
              </a:graphicData>
            </a:graphic>
          </wp:inline>
        </w:drawing>
      </w:r>
    </w:p>
    <w:p w14:paraId="0EF17FDD" w14:textId="77777777" w:rsidR="00D326EB" w:rsidRPr="007423E8" w:rsidRDefault="00D326EB" w:rsidP="007423E8">
      <w:pPr>
        <w:pStyle w:val="CPRScaption0"/>
        <w:spacing w:after="120"/>
        <w:ind w:left="1440"/>
      </w:pPr>
      <w:r w:rsidRPr="007423E8">
        <w:t>Unified Action Profile (UAP) option displays on the View menu</w:t>
      </w:r>
    </w:p>
    <w:p w14:paraId="61C2EC5E" w14:textId="77777777" w:rsidR="00D326EB" w:rsidRPr="007423E8" w:rsidRDefault="00D326EB" w:rsidP="007423E8">
      <w:pPr>
        <w:pStyle w:val="CPRSH3Body"/>
        <w:ind w:left="1440"/>
      </w:pPr>
      <w:r w:rsidRPr="007423E8">
        <w:t>The Unified Action Profile view is displayed and ready for you to take action on each inpatient and outpatient medication.</w:t>
      </w:r>
    </w:p>
    <w:p w14:paraId="0DF2BD00" w14:textId="77777777" w:rsidR="00D326EB" w:rsidRPr="007423E8" w:rsidRDefault="001C354A" w:rsidP="007423E8">
      <w:pPr>
        <w:pStyle w:val="CPRScaption0"/>
        <w:spacing w:after="120"/>
        <w:ind w:left="2160"/>
      </w:pPr>
      <w:r w:rsidRPr="007423E8">
        <w:rPr>
          <w:noProof/>
        </w:rPr>
        <w:lastRenderedPageBreak/>
        <w:drawing>
          <wp:inline distT="0" distB="0" distL="0" distR="0" wp14:anchorId="29D0A6F6" wp14:editId="44A1EEBA">
            <wp:extent cx="5048885" cy="2894330"/>
            <wp:effectExtent l="0" t="0" r="0" b="0"/>
            <wp:docPr id="265" name="Picture 3" descr="Unified Action Profile on the CPRS Ord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fied Action Profile on the CPRS Orders tab"/>
                    <pic:cNvPicPr>
                      <a:picLocks noChangeAspect="1" noChangeArrowheads="1"/>
                    </pic:cNvPicPr>
                  </pic:nvPicPr>
                  <pic:blipFill>
                    <a:blip r:embed="rId204" cstate="print">
                      <a:extLst>
                        <a:ext uri="{28A0092B-C50C-407E-A947-70E740481C1C}">
                          <a14:useLocalDpi xmlns:a14="http://schemas.microsoft.com/office/drawing/2010/main" val="0"/>
                        </a:ext>
                      </a:extLst>
                    </a:blip>
                    <a:srcRect r="6653"/>
                    <a:stretch>
                      <a:fillRect/>
                    </a:stretch>
                  </pic:blipFill>
                  <pic:spPr bwMode="auto">
                    <a:xfrm>
                      <a:off x="0" y="0"/>
                      <a:ext cx="5048885" cy="2894330"/>
                    </a:xfrm>
                    <a:prstGeom prst="rect">
                      <a:avLst/>
                    </a:prstGeom>
                    <a:noFill/>
                    <a:ln>
                      <a:noFill/>
                    </a:ln>
                  </pic:spPr>
                </pic:pic>
              </a:graphicData>
            </a:graphic>
          </wp:inline>
        </w:drawing>
      </w:r>
      <w:r w:rsidR="00D326EB" w:rsidRPr="007423E8">
        <w:t>Unified Action Profile on the CPRS Orders tab</w:t>
      </w:r>
    </w:p>
    <w:p w14:paraId="34495D3A" w14:textId="77777777" w:rsidR="00D326EB" w:rsidRPr="007423E8" w:rsidRDefault="00D326EB" w:rsidP="007423E8">
      <w:pPr>
        <w:pStyle w:val="CPRSH3Body"/>
        <w:keepNext/>
        <w:spacing w:before="240"/>
        <w:ind w:left="2160"/>
        <w:rPr>
          <w:b/>
        </w:rPr>
      </w:pPr>
      <w:r w:rsidRPr="007423E8">
        <w:rPr>
          <w:b/>
        </w:rPr>
        <w:t>Example: Infusion Orders – ALL SERVICES view vs. UAP view</w:t>
      </w:r>
    </w:p>
    <w:p w14:paraId="7D8A44B2" w14:textId="77777777" w:rsidR="00D326EB" w:rsidRPr="007423E8" w:rsidRDefault="00D326EB" w:rsidP="007423E8">
      <w:pPr>
        <w:pStyle w:val="CPRSH3Body"/>
        <w:ind w:left="2160"/>
      </w:pPr>
      <w:r w:rsidRPr="007423E8">
        <w:t xml:space="preserve">The following Infusion order is displayed in the ALL SERVICES view. The asterisk indicates that the order was changed by the pharmacist. </w:t>
      </w:r>
    </w:p>
    <w:p w14:paraId="3C7A5D92" w14:textId="77777777" w:rsidR="00D326EB" w:rsidRPr="007423E8" w:rsidRDefault="001C354A" w:rsidP="007423E8">
      <w:pPr>
        <w:pStyle w:val="CPRSH3Body"/>
        <w:ind w:left="2160"/>
        <w:rPr>
          <w:noProof/>
        </w:rPr>
      </w:pPr>
      <w:r w:rsidRPr="007423E8">
        <w:rPr>
          <w:noProof/>
        </w:rPr>
        <mc:AlternateContent>
          <mc:Choice Requires="wps">
            <w:drawing>
              <wp:anchor distT="0" distB="0" distL="114300" distR="114300" simplePos="0" relativeHeight="251662848" behindDoc="0" locked="0" layoutInCell="1" allowOverlap="1" wp14:anchorId="13503ABA" wp14:editId="07E9AD4B">
                <wp:simplePos x="0" y="0"/>
                <wp:positionH relativeFrom="column">
                  <wp:posOffset>1430655</wp:posOffset>
                </wp:positionH>
                <wp:positionV relativeFrom="paragraph">
                  <wp:posOffset>309245</wp:posOffset>
                </wp:positionV>
                <wp:extent cx="3497580" cy="563880"/>
                <wp:effectExtent l="0" t="0" r="0" b="0"/>
                <wp:wrapNone/>
                <wp:docPr id="485"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7580" cy="563880"/>
                        </a:xfrm>
                        <a:prstGeom prst="rect">
                          <a:avLst/>
                        </a:prstGeom>
                        <a:noFill/>
                        <a:ln w="12700">
                          <a:solidFill>
                            <a:srgbClr val="2E74B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20A188" id="Rectangle 131" o:spid="_x0000_s1026" style="position:absolute;margin-left:112.65pt;margin-top:24.35pt;width:275.4pt;height:4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" filled="f" strokecolor="#2e74b5" strokeweight="1pt"/>
            </w:pict>
          </mc:Fallback>
        </mc:AlternateContent>
      </w:r>
      <w:r w:rsidRPr="007423E8">
        <w:rPr>
          <w:noProof/>
          <w:bdr w:val="single" w:sz="2" w:space="0" w:color="A6A6A6"/>
        </w:rPr>
        <w:drawing>
          <wp:inline distT="0" distB="0" distL="0" distR="0" wp14:anchorId="2AA9C0CF" wp14:editId="4D567F45">
            <wp:extent cx="3872230" cy="1057275"/>
            <wp:effectExtent l="19050" t="19050" r="0" b="9525"/>
            <wp:docPr id="266" name="Picture 2" descr="Modified Infusion order displayed with asterisk on the ALL SERVICES tab. Order is displayed as it appears in the Orde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ified Infusion order displayed with asterisk on the ALL SERVICES tab. Order is displayed as it appears in the Order file."/>
                    <pic:cNvPicPr>
                      <a:picLocks noChangeAspect="1" noChangeArrowheads="1"/>
                    </pic:cNvPicPr>
                  </pic:nvPicPr>
                  <pic:blipFill>
                    <a:blip r:embed="rId205">
                      <a:extLst>
                        <a:ext uri="{28A0092B-C50C-407E-A947-70E740481C1C}">
                          <a14:useLocalDpi xmlns:a14="http://schemas.microsoft.com/office/drawing/2010/main" val="0"/>
                        </a:ext>
                      </a:extLst>
                    </a:blip>
                    <a:srcRect r="34808" b="57835"/>
                    <a:stretch>
                      <a:fillRect/>
                    </a:stretch>
                  </pic:blipFill>
                  <pic:spPr bwMode="auto">
                    <a:xfrm>
                      <a:off x="0" y="0"/>
                      <a:ext cx="3872230" cy="1057275"/>
                    </a:xfrm>
                    <a:prstGeom prst="rect">
                      <a:avLst/>
                    </a:prstGeom>
                    <a:noFill/>
                    <a:ln w="3175" cmpd="sng">
                      <a:solidFill>
                        <a:schemeClr val="bg1">
                          <a:lumMod val="65000"/>
                          <a:lumOff val="0"/>
                        </a:schemeClr>
                      </a:solidFill>
                      <a:miter lim="800000"/>
                      <a:headEnd/>
                      <a:tailEnd/>
                    </a:ln>
                    <a:effectLst/>
                  </pic:spPr>
                </pic:pic>
              </a:graphicData>
            </a:graphic>
          </wp:inline>
        </w:drawing>
      </w:r>
    </w:p>
    <w:p w14:paraId="3D647C16" w14:textId="77777777" w:rsidR="00D326EB" w:rsidRPr="007423E8" w:rsidRDefault="00D326EB" w:rsidP="007423E8">
      <w:pPr>
        <w:pStyle w:val="CPRScaption0"/>
        <w:spacing w:after="120"/>
        <w:ind w:left="2160"/>
      </w:pPr>
      <w:r w:rsidRPr="007423E8">
        <w:t>The ALL SERVICES view displaying the Infusion order with the asterisk and list of orderable items.</w:t>
      </w:r>
    </w:p>
    <w:p w14:paraId="52F92DDC" w14:textId="77777777" w:rsidR="00D326EB" w:rsidRPr="007423E8" w:rsidRDefault="00D326EB" w:rsidP="007423E8">
      <w:pPr>
        <w:pStyle w:val="CPRSH3Body"/>
        <w:ind w:left="2160"/>
      </w:pPr>
      <w:r w:rsidRPr="007423E8">
        <w:t>In the UAP view, the Infusion order components are intentionally reorganized for sorting purposes to facilitate medication reconciliation. The asterisk is hidden; the first orderable additive item in the ORDER file, INSULIN, is listed first and the Infusion is displayed in the medication list accordingly. The solution (DEXTROSE) is ignored for sorting purposes.</w:t>
      </w:r>
    </w:p>
    <w:p w14:paraId="3C6130E8" w14:textId="77777777" w:rsidR="00D326EB" w:rsidRPr="007423E8" w:rsidRDefault="001C354A" w:rsidP="007423E8">
      <w:pPr>
        <w:pStyle w:val="CPRScaption0"/>
        <w:keepLines/>
        <w:spacing w:before="60" w:after="60"/>
        <w:ind w:left="2160"/>
        <w:rPr>
          <w:noProof/>
        </w:rPr>
      </w:pPr>
      <w:r w:rsidRPr="007423E8">
        <w:rPr>
          <w:noProof/>
        </w:rPr>
        <mc:AlternateContent>
          <mc:Choice Requires="wps">
            <w:drawing>
              <wp:anchor distT="0" distB="0" distL="114300" distR="114300" simplePos="0" relativeHeight="251661824" behindDoc="0" locked="0" layoutInCell="1" allowOverlap="1" wp14:anchorId="0A5D4B24" wp14:editId="38186C16">
                <wp:simplePos x="0" y="0"/>
                <wp:positionH relativeFrom="column">
                  <wp:posOffset>1516380</wp:posOffset>
                </wp:positionH>
                <wp:positionV relativeFrom="paragraph">
                  <wp:posOffset>847090</wp:posOffset>
                </wp:positionV>
                <wp:extent cx="3261360" cy="487680"/>
                <wp:effectExtent l="0" t="0" r="0" b="0"/>
                <wp:wrapNone/>
                <wp:docPr id="484"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1360" cy="487680"/>
                        </a:xfrm>
                        <a:prstGeom prst="rect">
                          <a:avLst/>
                        </a:prstGeom>
                        <a:noFill/>
                        <a:ln w="12700">
                          <a:solidFill>
                            <a:srgbClr val="2E74B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5E2FCB" id="Rectangle 130" o:spid="_x0000_s1026" style="position:absolute;margin-left:119.4pt;margin-top:66.7pt;width:256.8pt;height:38.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" filled="f" strokecolor="#2e74b5" strokeweight="1pt"/>
            </w:pict>
          </mc:Fallback>
        </mc:AlternateContent>
      </w:r>
      <w:r w:rsidRPr="007423E8">
        <w:rPr>
          <w:noProof/>
        </w:rPr>
        <w:drawing>
          <wp:inline distT="0" distB="0" distL="0" distR="0" wp14:anchorId="1BF750D3" wp14:editId="79E47768">
            <wp:extent cx="3721100" cy="1542415"/>
            <wp:effectExtent l="19050" t="19050" r="0" b="635"/>
            <wp:docPr id="267" name="Picture 1" descr="Infusion order displayed in the UAP view. Asterisk indicating a modified order is hidden, and INSULIN is listed at the top of the order row because it is the first orderable additive in the In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usion order displayed in the UAP view. Asterisk indicating a modified order is hidden, and INSULIN is listed at the top of the order row because it is the first orderable additive in the Infusion."/>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21100" cy="1542415"/>
                    </a:xfrm>
                    <a:prstGeom prst="rect">
                      <a:avLst/>
                    </a:prstGeom>
                    <a:noFill/>
                    <a:ln w="3175" cmpd="sng">
                      <a:solidFill>
                        <a:schemeClr val="bg1">
                          <a:lumMod val="65000"/>
                          <a:lumOff val="0"/>
                        </a:schemeClr>
                      </a:solidFill>
                      <a:miter lim="800000"/>
                      <a:headEnd/>
                      <a:tailEnd/>
                    </a:ln>
                    <a:effectLst/>
                  </pic:spPr>
                </pic:pic>
              </a:graphicData>
            </a:graphic>
          </wp:inline>
        </w:drawing>
      </w:r>
    </w:p>
    <w:p w14:paraId="779E01E7" w14:textId="77777777" w:rsidR="00D326EB" w:rsidRPr="007423E8" w:rsidRDefault="00D326EB" w:rsidP="007423E8">
      <w:pPr>
        <w:pStyle w:val="CPRScaption0"/>
        <w:keepLines/>
        <w:spacing w:after="120"/>
        <w:ind w:left="2160"/>
        <w:rPr>
          <w:noProof/>
        </w:rPr>
      </w:pPr>
      <w:r w:rsidRPr="007423E8">
        <w:rPr>
          <w:noProof/>
        </w:rPr>
        <w:lastRenderedPageBreak/>
        <w:t>UAP displaying the Infusion order without asterik and sorted by first orderable additive item.</w:t>
      </w:r>
    </w:p>
    <w:p w14:paraId="03BC0205" w14:textId="77777777" w:rsidR="00D326EB" w:rsidRPr="007423E8" w:rsidRDefault="00D326EB" w:rsidP="00217AED">
      <w:pPr>
        <w:pStyle w:val="CPRS-NumberedList"/>
        <w:numPr>
          <w:ilvl w:val="0"/>
          <w:numId w:val="238"/>
        </w:numPr>
      </w:pPr>
      <w:r w:rsidRPr="007423E8">
        <w:t>Right click on a medication order and then select an available reconciliation action from the popup list.</w:t>
      </w:r>
    </w:p>
    <w:p w14:paraId="5EA61A1C" w14:textId="77777777" w:rsidR="00D326EB" w:rsidRPr="007423E8" w:rsidRDefault="001C354A" w:rsidP="007423E8">
      <w:pPr>
        <w:pStyle w:val="CPRSH3Body"/>
        <w:ind w:left="1440"/>
        <w:rPr>
          <w:noProof/>
        </w:rPr>
      </w:pPr>
      <w:r w:rsidRPr="007423E8">
        <w:rPr>
          <w:noProof/>
        </w:rPr>
        <w:drawing>
          <wp:inline distT="0" distB="0" distL="0" distR="0" wp14:anchorId="4CC5B8EE" wp14:editId="58546EE2">
            <wp:extent cx="3474720" cy="2973705"/>
            <wp:effectExtent l="0" t="0" r="0" b="0"/>
            <wp:docPr id="268" name="Picture 1" descr="List of reconciliation actions displayed in the UA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of reconciliation actions displayed in the UAP view"/>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74720" cy="2973705"/>
                    </a:xfrm>
                    <a:prstGeom prst="rect">
                      <a:avLst/>
                    </a:prstGeom>
                    <a:noFill/>
                    <a:ln>
                      <a:noFill/>
                    </a:ln>
                  </pic:spPr>
                </pic:pic>
              </a:graphicData>
            </a:graphic>
          </wp:inline>
        </w:drawing>
      </w:r>
    </w:p>
    <w:p w14:paraId="25448907" w14:textId="77777777" w:rsidR="00D326EB" w:rsidRPr="007423E8" w:rsidRDefault="00D326EB" w:rsidP="007423E8">
      <w:pPr>
        <w:pStyle w:val="CPRScaption0"/>
        <w:keepLines/>
        <w:spacing w:after="120"/>
        <w:ind w:left="1440"/>
      </w:pPr>
      <w:r w:rsidRPr="007423E8">
        <w:t>List of reconciliation actions displayed in the UAP view</w:t>
      </w:r>
    </w:p>
    <w:p w14:paraId="514997C0" w14:textId="77777777" w:rsidR="00D326EB" w:rsidRPr="007423E8" w:rsidRDefault="00D326EB" w:rsidP="007423E8">
      <w:pPr>
        <w:pStyle w:val="CPRSNote"/>
        <w:tabs>
          <w:tab w:val="clear" w:pos="1530"/>
          <w:tab w:val="left" w:pos="2340"/>
        </w:tabs>
        <w:ind w:left="2340" w:hanging="900"/>
      </w:pPr>
      <w:r w:rsidRPr="007423E8">
        <w:rPr>
          <w:rFonts w:cs="Arial"/>
          <w:b/>
          <w:bCs/>
        </w:rPr>
        <w:t>Note:</w:t>
      </w:r>
      <w:r w:rsidRPr="007423E8">
        <w:rPr>
          <w:rFonts w:cs="Arial"/>
          <w:b/>
          <w:bCs/>
        </w:rPr>
        <w:tab/>
      </w:r>
      <w:r w:rsidRPr="007423E8">
        <w:t xml:space="preserve">Infusion orders cannot be continued, changed, or renewed using UAP because CPRS does not convert inpatient infusion orders to an outpatient order when preparing for discharge. To prevent issues with discharge medication orders, these options are grayed when performing UAP medication reconciliation for an inpatient Infusion order. </w:t>
      </w:r>
    </w:p>
    <w:p w14:paraId="0F4F8229" w14:textId="77777777" w:rsidR="00D326EB" w:rsidRPr="007423E8" w:rsidRDefault="00D326EB" w:rsidP="00217AED">
      <w:pPr>
        <w:pStyle w:val="CPRS-NumberedList"/>
        <w:numPr>
          <w:ilvl w:val="0"/>
          <w:numId w:val="238"/>
        </w:numPr>
      </w:pPr>
      <w:r w:rsidRPr="007423E8">
        <w:t>Complete required information in the secondary window that displays when a reconciliation action is selected. Not all selected actions will display a secondary window.</w:t>
      </w:r>
    </w:p>
    <w:p w14:paraId="78411776" w14:textId="77777777" w:rsidR="00D326EB" w:rsidRPr="007423E8" w:rsidRDefault="00D326EB" w:rsidP="007423E8">
      <w:pPr>
        <w:pStyle w:val="CPRSH3Body"/>
        <w:ind w:left="1440"/>
      </w:pPr>
      <w:r w:rsidRPr="007423E8">
        <w:t xml:space="preserve">Selecting certain actions, such as </w:t>
      </w:r>
      <w:r w:rsidRPr="007423E8">
        <w:rPr>
          <w:b/>
        </w:rPr>
        <w:t>Change</w:t>
      </w:r>
      <w:r w:rsidRPr="007423E8">
        <w:t xml:space="preserve">, will open the Copy Orders window. When this window displays, the </w:t>
      </w:r>
      <w:r w:rsidRPr="007423E8">
        <w:rPr>
          <w:b/>
        </w:rPr>
        <w:t>Delay release of copied orders</w:t>
      </w:r>
      <w:r w:rsidRPr="007423E8">
        <w:t xml:space="preserve"> radio button is selected by default. Select </w:t>
      </w:r>
      <w:r w:rsidRPr="007423E8">
        <w:rPr>
          <w:b/>
        </w:rPr>
        <w:t>DISCHARGE</w:t>
      </w:r>
      <w:r w:rsidRPr="007423E8">
        <w:t xml:space="preserve"> from the list of suggested events, and then click </w:t>
      </w:r>
      <w:r w:rsidRPr="007423E8">
        <w:rPr>
          <w:b/>
        </w:rPr>
        <w:t>OK</w:t>
      </w:r>
      <w:r w:rsidRPr="007423E8">
        <w:t>.</w:t>
      </w:r>
    </w:p>
    <w:p w14:paraId="742E0F63" w14:textId="77777777" w:rsidR="00D326EB" w:rsidRPr="007423E8" w:rsidRDefault="001C354A" w:rsidP="007423E8">
      <w:pPr>
        <w:pStyle w:val="CPRSH3Body"/>
        <w:ind w:left="1440"/>
        <w:rPr>
          <w:noProof/>
        </w:rPr>
      </w:pPr>
      <w:r w:rsidRPr="007423E8">
        <w:rPr>
          <w:noProof/>
        </w:rPr>
        <w:drawing>
          <wp:inline distT="0" distB="0" distL="0" distR="0" wp14:anchorId="3A2EA793" wp14:editId="2ADF7338">
            <wp:extent cx="2520315" cy="2433320"/>
            <wp:effectExtent l="0" t="0" r="0" b="0"/>
            <wp:docPr id="269" name="Picture 1" descr="The Copy Orders window displays. The Delay release of copied orders radio button is enabled, and DISCHARGE is selected on the Event Delay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py Orders window displays. The Delay release of copied orders radio button is enabled, and DISCHARGE is selected on the Event Delay Lis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20315" cy="2433320"/>
                    </a:xfrm>
                    <a:prstGeom prst="rect">
                      <a:avLst/>
                    </a:prstGeom>
                    <a:noFill/>
                    <a:ln>
                      <a:noFill/>
                    </a:ln>
                  </pic:spPr>
                </pic:pic>
              </a:graphicData>
            </a:graphic>
          </wp:inline>
        </w:drawing>
      </w:r>
    </w:p>
    <w:p w14:paraId="26113D2E" w14:textId="77777777" w:rsidR="00D326EB" w:rsidRPr="007423E8" w:rsidRDefault="00D326EB" w:rsidP="007423E8">
      <w:pPr>
        <w:pStyle w:val="CPRScaption0"/>
        <w:ind w:left="1440"/>
      </w:pPr>
      <w:r w:rsidRPr="007423E8">
        <w:rPr>
          <w:noProof/>
        </w:rPr>
        <w:lastRenderedPageBreak/>
        <w:t>Copy Orders window</w:t>
      </w:r>
    </w:p>
    <w:p w14:paraId="7E64DD0E" w14:textId="77777777" w:rsidR="00D326EB" w:rsidRPr="007423E8" w:rsidRDefault="00D326EB" w:rsidP="007423E8">
      <w:pPr>
        <w:pStyle w:val="CPRSH3Body"/>
        <w:ind w:left="2160"/>
      </w:pPr>
      <w:r w:rsidRPr="007423E8">
        <w:t xml:space="preserve">When DISCHARGE is selected, the view automatically reverts to Delayed Discharge Orders. Additional secondary windows, such as Outpatient Medications, open for configuring the Delayed Discharge medication order. </w:t>
      </w:r>
    </w:p>
    <w:p w14:paraId="7E816FFF" w14:textId="77777777" w:rsidR="00D326EB" w:rsidRPr="007423E8" w:rsidRDefault="00D326EB" w:rsidP="007423E8">
      <w:pPr>
        <w:pStyle w:val="CPRSH3Body"/>
        <w:ind w:left="2160"/>
      </w:pPr>
      <w:r w:rsidRPr="007423E8">
        <w:t>The decision made for each inpatient and outpatient medication is displayed in the UAP “Reviewed” column. Information regarding whether an order was reviewed using the UAP, and who last reviewed it, is added to the order record in the Orders file (#100) in VistA.</w:t>
      </w:r>
    </w:p>
    <w:p w14:paraId="46B28B0A" w14:textId="77777777" w:rsidR="00D326EB" w:rsidRPr="007423E8" w:rsidRDefault="00D326EB" w:rsidP="007423E8">
      <w:pPr>
        <w:pStyle w:val="CPRSNote"/>
        <w:tabs>
          <w:tab w:val="clear" w:pos="1530"/>
          <w:tab w:val="left" w:pos="3060"/>
        </w:tabs>
        <w:ind w:left="3060" w:hanging="900"/>
      </w:pPr>
      <w:r w:rsidRPr="007423E8">
        <w:rPr>
          <w:b/>
        </w:rPr>
        <w:t>Note</w:t>
      </w:r>
      <w:r w:rsidRPr="007423E8">
        <w:t xml:space="preserve">: </w:t>
      </w:r>
      <w:r w:rsidRPr="007423E8">
        <w:tab/>
        <w:t>When a reconciliation action is canceled before it is complete (for example, if you click Cancel in the Copy Orders window), then no decision is recorded for the selected medication. The action is briefly displayed in the UAP “Reviewed” column, but after processing the display toggles back to the UAP view, the UAP “Reviewed” column is cleared, and no decision is recorded in VistA.</w:t>
      </w:r>
    </w:p>
    <w:p w14:paraId="4A8CCCC8" w14:textId="77777777" w:rsidR="00D326EB" w:rsidRPr="007423E8" w:rsidRDefault="001C354A" w:rsidP="007423E8">
      <w:pPr>
        <w:pStyle w:val="CPRSH3Body"/>
        <w:ind w:left="2160"/>
        <w:rPr>
          <w:noProof/>
        </w:rPr>
      </w:pPr>
      <w:r w:rsidRPr="007423E8">
        <w:rPr>
          <w:noProof/>
        </w:rPr>
        <w:drawing>
          <wp:inline distT="0" distB="0" distL="0" distR="0" wp14:anchorId="5953E364" wp14:editId="02474813">
            <wp:extent cx="4420870" cy="2449195"/>
            <wp:effectExtent l="0" t="0" r="0" b="0"/>
            <wp:docPr id="270" name="Picture 1" descr="The UAP Reviewed column shows the decision made for a med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AP Reviewed column shows the decision made for a medication "/>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420870" cy="2449195"/>
                    </a:xfrm>
                    <a:prstGeom prst="rect">
                      <a:avLst/>
                    </a:prstGeom>
                    <a:noFill/>
                    <a:ln>
                      <a:noFill/>
                    </a:ln>
                  </pic:spPr>
                </pic:pic>
              </a:graphicData>
            </a:graphic>
          </wp:inline>
        </w:drawing>
      </w:r>
    </w:p>
    <w:p w14:paraId="1698FFCE" w14:textId="77777777" w:rsidR="00D326EB" w:rsidRPr="007423E8" w:rsidRDefault="00D326EB" w:rsidP="007423E8">
      <w:pPr>
        <w:pStyle w:val="CPRSH3Body"/>
        <w:ind w:left="2160"/>
        <w:rPr>
          <w:noProof/>
          <w:sz w:val="18"/>
          <w:szCs w:val="18"/>
        </w:rPr>
      </w:pPr>
      <w:r w:rsidRPr="007423E8">
        <w:rPr>
          <w:noProof/>
          <w:sz w:val="18"/>
          <w:szCs w:val="18"/>
        </w:rPr>
        <w:t xml:space="preserve">The UAP Reviewed column shows the decision made for a medication </w:t>
      </w:r>
      <w:bookmarkStart w:id="370" w:name="using_uap_end"/>
      <w:bookmarkEnd w:id="370"/>
    </w:p>
    <w:p w14:paraId="069A51F0" w14:textId="0FF434BD" w:rsidR="00D326EB" w:rsidRPr="007423E8" w:rsidRDefault="00D326EB" w:rsidP="007423E8">
      <w:pPr>
        <w:pStyle w:val="CPRSH3Body"/>
        <w:ind w:left="2160"/>
      </w:pPr>
      <w:r w:rsidRPr="007423E8">
        <w:t xml:space="preserve">After completing the UAP review, use the </w:t>
      </w:r>
      <w:hyperlink w:anchor="Using_Discharge_Meds" w:history="1">
        <w:r w:rsidRPr="007423E8">
          <w:t>Discharge Meds view</w:t>
        </w:r>
      </w:hyperlink>
      <w:r w:rsidRPr="007423E8">
        <w:t xml:space="preserve"> to see a complete list of outpatient medications prescribed for the patient at the time of discharge (refer to Using the Discharge Meds View on page </w:t>
      </w:r>
      <w:r w:rsidRPr="007423E8">
        <w:fldChar w:fldCharType="begin"/>
      </w:r>
      <w:r w:rsidRPr="007423E8">
        <w:instrText xml:space="preserve"> PAGEREF Using_Discharge_Meds \h </w:instrText>
      </w:r>
      <w:r w:rsidRPr="007423E8">
        <w:fldChar w:fldCharType="separate"/>
      </w:r>
      <w:r w:rsidR="008A0FD4">
        <w:rPr>
          <w:noProof/>
        </w:rPr>
        <w:t>290</w:t>
      </w:r>
      <w:r w:rsidRPr="007423E8">
        <w:fldChar w:fldCharType="end"/>
      </w:r>
      <w:r w:rsidRPr="007423E8">
        <w:t>).</w:t>
      </w:r>
    </w:p>
    <w:p w14:paraId="69461E54" w14:textId="77777777" w:rsidR="00D326EB" w:rsidRPr="007423E8" w:rsidRDefault="00D326EB" w:rsidP="007423E8">
      <w:pPr>
        <w:pStyle w:val="CPRSH2"/>
        <w:keepNext/>
      </w:pPr>
      <w:bookmarkStart w:id="371" w:name="Using_Discharge_Meds"/>
      <w:bookmarkStart w:id="372" w:name="_Toc469490988"/>
      <w:bookmarkStart w:id="373" w:name="_Toc471205788"/>
      <w:bookmarkStart w:id="374" w:name="_Toc471221447"/>
      <w:bookmarkStart w:id="375" w:name="_Toc534292246"/>
      <w:bookmarkStart w:id="376" w:name="_Toc251242"/>
      <w:bookmarkStart w:id="377" w:name="_Toc6304105"/>
      <w:bookmarkEnd w:id="371"/>
      <w:r w:rsidRPr="007423E8">
        <w:t>Using the Discharge Meds</w:t>
      </w:r>
      <w:bookmarkEnd w:id="372"/>
      <w:bookmarkEnd w:id="373"/>
      <w:r w:rsidRPr="007423E8">
        <w:t xml:space="preserve"> View</w:t>
      </w:r>
      <w:bookmarkEnd w:id="374"/>
      <w:bookmarkEnd w:id="375"/>
      <w:bookmarkEnd w:id="376"/>
      <w:bookmarkEnd w:id="377"/>
      <w:r w:rsidRPr="007423E8">
        <w:fldChar w:fldCharType="begin"/>
      </w:r>
      <w:r w:rsidRPr="007423E8">
        <w:instrText xml:space="preserve"> XE "Discharge Meds View" </w:instrText>
      </w:r>
      <w:r w:rsidRPr="007423E8">
        <w:fldChar w:fldCharType="end"/>
      </w:r>
    </w:p>
    <w:p w14:paraId="42067AEB" w14:textId="77777777" w:rsidR="009D74A7" w:rsidRPr="007423E8" w:rsidRDefault="001C354A" w:rsidP="007423E8">
      <w:pPr>
        <w:pStyle w:val="CautionIndent2"/>
        <w:keepNext/>
        <w:keepLines/>
      </w:pPr>
      <w:r w:rsidRPr="007423E8">
        <w:rPr>
          <w:noProof/>
        </w:rPr>
        <w:drawing>
          <wp:inline distT="0" distB="0" distL="0" distR="0" wp14:anchorId="03A4C517" wp14:editId="6329C212">
            <wp:extent cx="413385" cy="413385"/>
            <wp:effectExtent l="0" t="0" r="0" b="0"/>
            <wp:docPr id="271" name="Picture 271" descr="Title: Caution - Description: 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Title: Caution - Description: Caution"/>
                    <pic:cNvPicPr>
                      <a:picLocks noChangeAspect="1" noChangeArrowheads="1"/>
                    </pic:cNvPicPr>
                  </pic:nvPicPr>
                  <pic:blipFill>
                    <a:blip r:embed="rId198" r:link="rId199" cstate="print">
                      <a:extLst>
                        <a:ext uri="{28A0092B-C50C-407E-A947-70E740481C1C}">
                          <a14:useLocalDpi xmlns:a14="http://schemas.microsoft.com/office/drawing/2010/main" val="0"/>
                        </a:ext>
                      </a:extLst>
                    </a:blip>
                    <a:srcRect/>
                    <a:stretch>
                      <a:fillRect/>
                    </a:stretch>
                  </pic:blipFill>
                  <pic:spPr bwMode="auto">
                    <a:xfrm>
                      <a:off x="0" y="0"/>
                      <a:ext cx="413385" cy="413385"/>
                    </a:xfrm>
                    <a:prstGeom prst="rect">
                      <a:avLst/>
                    </a:prstGeom>
                    <a:noFill/>
                    <a:ln>
                      <a:noFill/>
                    </a:ln>
                  </pic:spPr>
                </pic:pic>
              </a:graphicData>
            </a:graphic>
          </wp:inline>
        </w:drawing>
      </w:r>
      <w:r w:rsidR="009D74A7" w:rsidRPr="007423E8">
        <w:tab/>
        <w:t xml:space="preserve">CAUTION: This functionality is delivered with an On/Off switch parameter (OR UNIFIED ACTION PROFILE OFF). The default setting is Off. Do </w:t>
      </w:r>
      <w:r w:rsidR="009D74A7" w:rsidRPr="007423E8">
        <w:rPr>
          <w:i/>
          <w:iCs/>
        </w:rPr>
        <w:t>not</w:t>
      </w:r>
      <w:r w:rsidR="009D74A7" w:rsidRPr="007423E8">
        <w:t xml:space="preserve"> switch this feature On until CPRS v.32 (OR*3.0*405) has been released and successfully installed.</w:t>
      </w:r>
    </w:p>
    <w:p w14:paraId="0DA6739F" w14:textId="0157884C" w:rsidR="00D326EB" w:rsidRPr="007423E8" w:rsidRDefault="00D326EB" w:rsidP="007423E8">
      <w:pPr>
        <w:pStyle w:val="CPRSH3Body"/>
        <w:keepNext/>
      </w:pPr>
      <w:r w:rsidRPr="007423E8">
        <w:t xml:space="preserve">The Discharge Meds view on the Orders tab displays a list of the remaining active outpatient orders after medication decisions are recorded in the Unified Action Profile (UAP) view (refer to </w:t>
      </w:r>
      <w:r w:rsidRPr="007423E8">
        <w:rPr>
          <w:i/>
        </w:rPr>
        <w:t>Using the Unified Action Profile</w:t>
      </w:r>
      <w:r w:rsidRPr="007423E8">
        <w:t xml:space="preserve"> </w:t>
      </w:r>
      <w:r w:rsidRPr="007423E8">
        <w:rPr>
          <w:i/>
        </w:rPr>
        <w:t xml:space="preserve">View </w:t>
      </w:r>
      <w:r w:rsidRPr="007423E8">
        <w:t xml:space="preserve">on page </w:t>
      </w:r>
      <w:r w:rsidRPr="007423E8">
        <w:fldChar w:fldCharType="begin"/>
      </w:r>
      <w:r w:rsidRPr="007423E8">
        <w:instrText xml:space="preserve"> PAGEREF using_uap \h </w:instrText>
      </w:r>
      <w:r w:rsidRPr="007423E8">
        <w:fldChar w:fldCharType="separate"/>
      </w:r>
      <w:r w:rsidR="008A0FD4">
        <w:rPr>
          <w:b/>
          <w:bCs/>
          <w:noProof/>
        </w:rPr>
        <w:t xml:space="preserve">Error! </w:t>
      </w:r>
      <w:r w:rsidR="008A0FD4">
        <w:rPr>
          <w:b/>
          <w:bCs/>
          <w:noProof/>
        </w:rPr>
        <w:lastRenderedPageBreak/>
        <w:t>Bookmark not defined.</w:t>
      </w:r>
      <w:r w:rsidRPr="007423E8">
        <w:fldChar w:fldCharType="end"/>
      </w:r>
      <w:r w:rsidRPr="007423E8">
        <w:t>). It displays the orders that will be released with the patient upon discharge.</w:t>
      </w:r>
    </w:p>
    <w:p w14:paraId="45AE63F7" w14:textId="77777777" w:rsidR="00D326EB" w:rsidRPr="007423E8" w:rsidRDefault="00D326EB" w:rsidP="007423E8">
      <w:pPr>
        <w:pStyle w:val="CPRSH3Body"/>
      </w:pPr>
      <w:r w:rsidRPr="007423E8">
        <w:t>While the UAP provides the ability to review and make decisions about all inpatient and outpatient medications, the Discharge Meds view enables a clinician to see the full list of medication orders from the local site still prescribed for the patient after the UAP review is completed.</w:t>
      </w:r>
    </w:p>
    <w:p w14:paraId="4E3DE654" w14:textId="77777777" w:rsidR="00D326EB" w:rsidRPr="007423E8" w:rsidRDefault="00D326EB" w:rsidP="007423E8">
      <w:pPr>
        <w:pStyle w:val="CPRSH3Body"/>
        <w:keepNext/>
        <w:spacing w:before="240"/>
        <w:rPr>
          <w:b/>
        </w:rPr>
      </w:pPr>
      <w:r w:rsidRPr="007423E8">
        <w:rPr>
          <w:b/>
        </w:rPr>
        <w:t>To use the Discharge Meds view of all prescribed medications for a patient being discharged:</w:t>
      </w:r>
    </w:p>
    <w:p w14:paraId="37B9F810" w14:textId="77777777" w:rsidR="00D326EB" w:rsidRPr="007423E8" w:rsidRDefault="00D326EB" w:rsidP="00217AED">
      <w:pPr>
        <w:pStyle w:val="CPRS-NumberedList"/>
        <w:numPr>
          <w:ilvl w:val="0"/>
          <w:numId w:val="237"/>
        </w:numPr>
      </w:pPr>
      <w:r w:rsidRPr="007423E8">
        <w:t xml:space="preserve">Select </w:t>
      </w:r>
      <w:r w:rsidRPr="007423E8">
        <w:rPr>
          <w:b/>
        </w:rPr>
        <w:t>Discharge Meds</w:t>
      </w:r>
      <w:r w:rsidRPr="007423E8">
        <w:t xml:space="preserve"> from the View menu on the Orders tab.</w:t>
      </w:r>
    </w:p>
    <w:p w14:paraId="746E4597" w14:textId="77777777" w:rsidR="00D326EB" w:rsidRPr="007423E8" w:rsidRDefault="001C354A" w:rsidP="007423E8">
      <w:pPr>
        <w:pStyle w:val="CPRSH3Body"/>
        <w:ind w:left="1440"/>
        <w:rPr>
          <w:noProof/>
        </w:rPr>
      </w:pPr>
      <w:r w:rsidRPr="007423E8">
        <w:rPr>
          <w:noProof/>
        </w:rPr>
        <w:drawing>
          <wp:inline distT="0" distB="0" distL="0" distR="0" wp14:anchorId="54071EA5" wp14:editId="302F82FF">
            <wp:extent cx="3395345" cy="3530600"/>
            <wp:effectExtent l="0" t="0" r="0" b="0"/>
            <wp:docPr id="272" name="Picture 1" descr="Discharge Meds option displays on the Vie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harge Meds option displays on the View menu"/>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95345" cy="3530600"/>
                    </a:xfrm>
                    <a:prstGeom prst="rect">
                      <a:avLst/>
                    </a:prstGeom>
                    <a:noFill/>
                    <a:ln>
                      <a:noFill/>
                    </a:ln>
                  </pic:spPr>
                </pic:pic>
              </a:graphicData>
            </a:graphic>
          </wp:inline>
        </w:drawing>
      </w:r>
    </w:p>
    <w:p w14:paraId="4570B282" w14:textId="77777777" w:rsidR="00D326EB" w:rsidRPr="007423E8" w:rsidRDefault="00D326EB" w:rsidP="007423E8">
      <w:pPr>
        <w:pStyle w:val="CPRScaption0"/>
        <w:spacing w:after="120"/>
        <w:ind w:left="1440"/>
      </w:pPr>
      <w:r w:rsidRPr="007423E8">
        <w:t>Discharge Meds option displays on the View menu</w:t>
      </w:r>
    </w:p>
    <w:p w14:paraId="0F7CFA6C" w14:textId="77777777" w:rsidR="00D326EB" w:rsidRPr="007423E8" w:rsidRDefault="00D326EB" w:rsidP="007423E8">
      <w:pPr>
        <w:pStyle w:val="CPRSH3Body"/>
        <w:ind w:left="1440"/>
      </w:pPr>
      <w:r w:rsidRPr="007423E8">
        <w:t>The Discharge Meds Review is displayed.</w:t>
      </w:r>
    </w:p>
    <w:p w14:paraId="489FC8DE" w14:textId="77777777" w:rsidR="00D326EB" w:rsidRPr="007423E8" w:rsidRDefault="001C354A" w:rsidP="007423E8">
      <w:pPr>
        <w:pStyle w:val="CPRSH3Body"/>
        <w:ind w:left="1440"/>
        <w:rPr>
          <w:noProof/>
        </w:rPr>
      </w:pPr>
      <w:r w:rsidRPr="007423E8">
        <w:rPr>
          <w:noProof/>
        </w:rPr>
        <w:lastRenderedPageBreak/>
        <w:drawing>
          <wp:inline distT="0" distB="0" distL="0" distR="0" wp14:anchorId="29C14F6C" wp14:editId="7810B374">
            <wp:extent cx="4508500" cy="3037205"/>
            <wp:effectExtent l="0" t="0" r="0" b="0"/>
            <wp:docPr id="273" name="Picture 1" descr="Discharge Meds Review on the CPRS Ord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harge Meds Review on the CPRS Orders tab"/>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08500" cy="3037205"/>
                    </a:xfrm>
                    <a:prstGeom prst="rect">
                      <a:avLst/>
                    </a:prstGeom>
                    <a:noFill/>
                    <a:ln>
                      <a:noFill/>
                    </a:ln>
                  </pic:spPr>
                </pic:pic>
              </a:graphicData>
            </a:graphic>
          </wp:inline>
        </w:drawing>
      </w:r>
    </w:p>
    <w:p w14:paraId="34E9B900" w14:textId="77777777" w:rsidR="00D326EB" w:rsidRPr="007423E8" w:rsidRDefault="00D326EB" w:rsidP="007423E8">
      <w:pPr>
        <w:pStyle w:val="CPRScaption0"/>
        <w:spacing w:after="120"/>
        <w:ind w:left="1440"/>
      </w:pPr>
      <w:r w:rsidRPr="007423E8">
        <w:t>Discharge Meds Review on the CPRS Orders tab</w:t>
      </w:r>
    </w:p>
    <w:p w14:paraId="056B125D" w14:textId="77777777" w:rsidR="00D326EB" w:rsidRPr="007423E8" w:rsidRDefault="00D326EB" w:rsidP="00217AED">
      <w:pPr>
        <w:pStyle w:val="CPRS-NumberedList"/>
        <w:numPr>
          <w:ilvl w:val="0"/>
          <w:numId w:val="237"/>
        </w:numPr>
      </w:pPr>
      <w:bookmarkStart w:id="378" w:name="Using_the_Unified_Action_Profile_View_en"/>
      <w:r w:rsidRPr="007423E8">
        <w:t>Review the information for each medication displayed on the Discharge Meds Review pane. Verify the dosage, quantity, Start/Stop date, and Status for each outpatient medication prescribed for the patient being discharged.</w:t>
      </w:r>
      <w:bookmarkStart w:id="379" w:name="Using_Discharge_Meds_end"/>
      <w:bookmarkEnd w:id="379"/>
    </w:p>
    <w:bookmarkEnd w:id="378"/>
    <w:p w14:paraId="77AC39B2" w14:textId="77777777" w:rsidR="00D326EB" w:rsidRPr="00C03C50" w:rsidRDefault="00D326EB" w:rsidP="004C7A4B">
      <w:pPr>
        <w:pStyle w:val="CPRS-NumberedList"/>
      </w:pPr>
    </w:p>
    <w:p w14:paraId="252E5F8C" w14:textId="77777777" w:rsidR="00CD4E71" w:rsidRPr="00C03C50" w:rsidRDefault="00CD4E71">
      <w:pPr>
        <w:pStyle w:val="CPRSH1"/>
      </w:pPr>
      <w:bookmarkStart w:id="380" w:name="Orders"/>
      <w:bookmarkStart w:id="381" w:name="_Toc6304106"/>
      <w:bookmarkEnd w:id="380"/>
      <w:r w:rsidRPr="00C03C50">
        <w:t>Orders</w:t>
      </w:r>
      <w:bookmarkEnd w:id="381"/>
    </w:p>
    <w:p w14:paraId="7F143753" w14:textId="77777777" w:rsidR="00CD4E71" w:rsidRPr="00C03C50" w:rsidRDefault="00CD4E71" w:rsidP="00562B5C">
      <w:pPr>
        <w:pStyle w:val="CPRSH3Body"/>
      </w:pPr>
      <w:r w:rsidRPr="00C03C50">
        <w:t>From the Orders tab</w:t>
      </w:r>
      <w:r w:rsidRPr="00C03C50">
        <w:fldChar w:fldCharType="begin"/>
      </w:r>
      <w:r w:rsidRPr="00C03C50">
        <w:instrText xml:space="preserve"> XE "Orders</w:instrText>
      </w:r>
      <w:r w:rsidR="00F457DB" w:rsidRPr="00C03C50">
        <w:instrText>:</w:instrText>
      </w:r>
      <w:r w:rsidRPr="00C03C50">
        <w:instrText xml:space="preserve">tab" </w:instrText>
      </w:r>
      <w:r w:rsidRPr="00C03C50">
        <w:fldChar w:fldCharType="end"/>
      </w:r>
      <w:r w:rsidRPr="00C03C50">
        <w:t xml:space="preserve">, you can write new orders and view existing orders for the selected patient. You can also create quick orders and order sets that make the ordering process more efficient. The Orders tab also allows you to quickly access information about each order such as which services the orders are associated with, the start and stop dates for each order, the name of the provider (or nurse or clerk) that entered the order, and the status of the order. </w:t>
      </w:r>
    </w:p>
    <w:p w14:paraId="459B7791" w14:textId="77777777" w:rsidR="001D2DAC" w:rsidRPr="00C03C50" w:rsidRDefault="001D2DAC">
      <w:pPr>
        <w:rPr>
          <w:sz w:val="8"/>
        </w:rPr>
      </w:pPr>
    </w:p>
    <w:p w14:paraId="7846DECC" w14:textId="77777777" w:rsidR="00562B5C" w:rsidRPr="00C03C50" w:rsidRDefault="00562B5C" w:rsidP="0060750F">
      <w:pPr>
        <w:pStyle w:val="CPRScaption0"/>
      </w:pPr>
    </w:p>
    <w:p w14:paraId="51DE323E" w14:textId="77777777" w:rsidR="00CD4E71" w:rsidRPr="00C03C50" w:rsidRDefault="001C354A" w:rsidP="0060750F">
      <w:pPr>
        <w:pStyle w:val="CPRScaption0"/>
      </w:pPr>
      <w:r w:rsidRPr="00C03C50">
        <w:rPr>
          <w:noProof/>
        </w:rPr>
        <w:drawing>
          <wp:inline distT="0" distB="0" distL="0" distR="0" wp14:anchorId="33C16573" wp14:editId="1D5DAD71">
            <wp:extent cx="5478145" cy="3061335"/>
            <wp:effectExtent l="0" t="0" r="0" b="0"/>
            <wp:docPr id="274" name="Picture 274" descr="This screen capture shows the Orders tab, including medication orders for Outpatient Medications and the Clinic Orders area that shows the Inpatient Medications for Outpatient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This screen capture shows the Orders tab, including medication orders for Outpatient Medications and the Clinic Orders area that shows the Inpatient Medications for Outpatient order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8145" cy="3061335"/>
                    </a:xfrm>
                    <a:prstGeom prst="rect">
                      <a:avLst/>
                    </a:prstGeom>
                    <a:noFill/>
                    <a:ln>
                      <a:noFill/>
                    </a:ln>
                  </pic:spPr>
                </pic:pic>
              </a:graphicData>
            </a:graphic>
          </wp:inline>
        </w:drawing>
      </w:r>
      <w:r w:rsidR="00CD4E71" w:rsidRPr="00C03C50">
        <w:t>The Orders tab</w:t>
      </w:r>
    </w:p>
    <w:p w14:paraId="543A515C" w14:textId="77777777" w:rsidR="00CD4E71" w:rsidRPr="00C03C50" w:rsidRDefault="00F77B2C">
      <w:pPr>
        <w:pStyle w:val="CPRSH2"/>
      </w:pPr>
      <w:r w:rsidRPr="00C03C50">
        <w:br w:type="page"/>
      </w:r>
      <w:bookmarkStart w:id="382" w:name="_Toc6304107"/>
      <w:r w:rsidR="00CD4E71" w:rsidRPr="00C03C50">
        <w:t>Viewing Orders on the Orders Tab</w:t>
      </w:r>
      <w:bookmarkEnd w:id="382"/>
      <w:r w:rsidR="00CD4E71" w:rsidRPr="00C03C50">
        <w:t xml:space="preserve"> </w:t>
      </w:r>
    </w:p>
    <w:p w14:paraId="5C501248" w14:textId="77777777" w:rsidR="00CD4E71" w:rsidRPr="00C03C50" w:rsidRDefault="00CD4E71">
      <w:pPr>
        <w:pStyle w:val="CPRSH3Body"/>
      </w:pPr>
      <w:r w:rsidRPr="00C03C50">
        <w:t>You can control which orders appear on the Orders tab</w:t>
      </w:r>
      <w:r w:rsidRPr="00C03C50">
        <w:fldChar w:fldCharType="begin"/>
      </w:r>
      <w:r w:rsidR="00F457DB" w:rsidRPr="00C03C50">
        <w:instrText xml:space="preserve"> XE "Orders:viewing</w:instrText>
      </w:r>
      <w:r w:rsidRPr="00C03C50">
        <w:instrText xml:space="preserve">" </w:instrText>
      </w:r>
      <w:r w:rsidRPr="00C03C50">
        <w:fldChar w:fldCharType="end"/>
      </w:r>
      <w:r w:rsidRPr="00C03C50">
        <w:t xml:space="preserve"> by defining specific criteria. For example, you can specify that only unsigned orders associated with a specific service or section appear on the Orders tab.</w:t>
      </w:r>
    </w:p>
    <w:p w14:paraId="06DA4886" w14:textId="77777777" w:rsidR="00F77B2C" w:rsidRPr="00C03C50" w:rsidRDefault="00CD4E71">
      <w:pPr>
        <w:pStyle w:val="CPRSH3Body"/>
      </w:pPr>
      <w:bookmarkStart w:id="383" w:name="underlined"/>
      <w:r w:rsidRPr="00C03C50">
        <w:t>Unsigned orders are underlined on the Orders tab. Unsigned orders for the current provider are bold and underlined.</w:t>
      </w:r>
      <w:bookmarkEnd w:id="383"/>
    </w:p>
    <w:p w14:paraId="7F1CF386" w14:textId="77777777" w:rsidR="004C1A7C" w:rsidRPr="00C03C50" w:rsidRDefault="004C1A7C">
      <w:pPr>
        <w:pStyle w:val="CPRSH3Body"/>
      </w:pPr>
      <w:r w:rsidRPr="00C03C50">
        <w:t>Predefined views or sorting on the Orders tab include the following options:</w:t>
      </w:r>
    </w:p>
    <w:p w14:paraId="14B75A63" w14:textId="77777777" w:rsidR="00966EEB" w:rsidRPr="00C03C50" w:rsidRDefault="004C1A7C" w:rsidP="00966EEB">
      <w:pPr>
        <w:pStyle w:val="CPRSBullets"/>
      </w:pPr>
      <w:r w:rsidRPr="00C03C50">
        <w:rPr>
          <w:b/>
        </w:rPr>
        <w:t>Active Ord</w:t>
      </w:r>
      <w:bookmarkStart w:id="384" w:name="orders_sorting_views"/>
      <w:bookmarkEnd w:id="384"/>
      <w:r w:rsidRPr="00C03C50">
        <w:rPr>
          <w:b/>
        </w:rPr>
        <w:t>ers (including pending, recent activity)</w:t>
      </w:r>
      <w:r w:rsidR="00966EEB" w:rsidRPr="00C03C50">
        <w:t xml:space="preserve"> – This view includes orders that have a status of</w:t>
      </w:r>
    </w:p>
    <w:p w14:paraId="5913416F" w14:textId="77777777" w:rsidR="00966EEB" w:rsidRPr="00C03C50" w:rsidRDefault="00966EEB" w:rsidP="00966EEB">
      <w:pPr>
        <w:pStyle w:val="CPRSBulletsSubBullets"/>
      </w:pPr>
      <w:r w:rsidRPr="00C03C50">
        <w:t>Hold</w:t>
      </w:r>
    </w:p>
    <w:p w14:paraId="52C22560" w14:textId="77777777" w:rsidR="00966EEB" w:rsidRPr="00C03C50" w:rsidRDefault="00966EEB" w:rsidP="00966EEB">
      <w:pPr>
        <w:pStyle w:val="CPRSBulletsSubBullets"/>
      </w:pPr>
      <w:r w:rsidRPr="00C03C50">
        <w:t>Flagged</w:t>
      </w:r>
    </w:p>
    <w:p w14:paraId="7D20BCD9" w14:textId="77777777" w:rsidR="00966EEB" w:rsidRPr="00C03C50" w:rsidRDefault="00966EEB" w:rsidP="00966EEB">
      <w:pPr>
        <w:pStyle w:val="CPRSBulletsSubBullets"/>
      </w:pPr>
      <w:r w:rsidRPr="00C03C50">
        <w:t>Pending</w:t>
      </w:r>
    </w:p>
    <w:p w14:paraId="6BF9BD07" w14:textId="77777777" w:rsidR="00966EEB" w:rsidRPr="00C03C50" w:rsidRDefault="00966EEB" w:rsidP="00966EEB">
      <w:pPr>
        <w:pStyle w:val="CPRSBulletsSubBullets"/>
      </w:pPr>
      <w:r w:rsidRPr="00C03C50">
        <w:t>Active</w:t>
      </w:r>
    </w:p>
    <w:p w14:paraId="66D59A78" w14:textId="77777777" w:rsidR="00966EEB" w:rsidRPr="00C03C50" w:rsidRDefault="00966EEB" w:rsidP="00966EEB">
      <w:pPr>
        <w:pStyle w:val="CPRSBulletsSubBullets"/>
      </w:pPr>
      <w:r w:rsidRPr="00C03C50">
        <w:t>Scheduled</w:t>
      </w:r>
    </w:p>
    <w:p w14:paraId="2B93E136" w14:textId="77777777" w:rsidR="00966EEB" w:rsidRPr="00C03C50" w:rsidRDefault="00966EEB" w:rsidP="00966EEB">
      <w:pPr>
        <w:pStyle w:val="CPRSBulletsSubBullets"/>
      </w:pPr>
      <w:r w:rsidRPr="00C03C50">
        <w:t>Partial Results</w:t>
      </w:r>
    </w:p>
    <w:p w14:paraId="63339282" w14:textId="77777777" w:rsidR="00966EEB" w:rsidRPr="00C03C50" w:rsidRDefault="00966EEB" w:rsidP="00966EEB">
      <w:pPr>
        <w:pStyle w:val="CPRSBulletsSubBullets"/>
      </w:pPr>
      <w:r w:rsidRPr="00C03C50">
        <w:t>Unreleased</w:t>
      </w:r>
    </w:p>
    <w:p w14:paraId="4C88606A" w14:textId="77777777" w:rsidR="00966EEB" w:rsidRPr="00C03C50" w:rsidRDefault="00966EEB" w:rsidP="00966EEB">
      <w:pPr>
        <w:pStyle w:val="CPRSBulletsSubBullets"/>
      </w:pPr>
      <w:r w:rsidRPr="00C03C50">
        <w:t>Renewed</w:t>
      </w:r>
    </w:p>
    <w:p w14:paraId="26E79E86" w14:textId="77777777" w:rsidR="00983C9F" w:rsidRPr="00C03C50" w:rsidRDefault="00983C9F" w:rsidP="00966EEB">
      <w:pPr>
        <w:pStyle w:val="CPRSBulletsBody"/>
      </w:pPr>
    </w:p>
    <w:p w14:paraId="1EB93041" w14:textId="77777777" w:rsidR="00966EEB" w:rsidRPr="00C03C50" w:rsidRDefault="00966EEB" w:rsidP="00966EEB">
      <w:pPr>
        <w:pStyle w:val="CPRSBulletsBody"/>
      </w:pPr>
      <w:r w:rsidRPr="00C03C50">
        <w:t>Recent activity also includes the following if their status changed in the number of hours you site defines in a system parameter:</w:t>
      </w:r>
    </w:p>
    <w:p w14:paraId="417D0295" w14:textId="77777777" w:rsidR="00966EEB" w:rsidRPr="00C03C50" w:rsidRDefault="00966EEB" w:rsidP="00966EEB">
      <w:pPr>
        <w:pStyle w:val="CPRSBulletsSubBullets"/>
      </w:pPr>
      <w:r w:rsidRPr="00C03C50">
        <w:t>Discontinued</w:t>
      </w:r>
    </w:p>
    <w:p w14:paraId="73D8E737" w14:textId="77777777" w:rsidR="00966EEB" w:rsidRPr="00C03C50" w:rsidRDefault="00966EEB" w:rsidP="00966EEB">
      <w:pPr>
        <w:pStyle w:val="CPRSBulletsSubBullets"/>
      </w:pPr>
      <w:r w:rsidRPr="00C03C50">
        <w:t>Complete</w:t>
      </w:r>
    </w:p>
    <w:p w14:paraId="632B280F" w14:textId="77777777" w:rsidR="00966EEB" w:rsidRPr="00C03C50" w:rsidRDefault="00966EEB" w:rsidP="00966EEB">
      <w:pPr>
        <w:pStyle w:val="CPRSBulletsSubBullets"/>
      </w:pPr>
      <w:r w:rsidRPr="00C03C50">
        <w:t>Expired</w:t>
      </w:r>
    </w:p>
    <w:p w14:paraId="09ACA3B1" w14:textId="77777777" w:rsidR="00966EEB" w:rsidRPr="00C03C50" w:rsidRDefault="00966EEB" w:rsidP="00966EEB">
      <w:pPr>
        <w:pStyle w:val="CPRSBulletsSubBullets"/>
      </w:pPr>
      <w:r w:rsidRPr="00C03C50">
        <w:t>Cancelled</w:t>
      </w:r>
    </w:p>
    <w:p w14:paraId="3F10616B" w14:textId="77777777" w:rsidR="00966EEB" w:rsidRPr="00C03C50" w:rsidRDefault="00966EEB" w:rsidP="00966EEB">
      <w:pPr>
        <w:pStyle w:val="CPRSH3Body"/>
      </w:pPr>
    </w:p>
    <w:p w14:paraId="72760E79" w14:textId="77777777" w:rsidR="004C1A7C" w:rsidRPr="00C03C50" w:rsidRDefault="004C1A7C" w:rsidP="004C1A7C">
      <w:pPr>
        <w:pStyle w:val="CPRSBullets"/>
      </w:pPr>
      <w:r w:rsidRPr="00C03C50">
        <w:rPr>
          <w:b/>
        </w:rPr>
        <w:t>Current Orders (active/pending status only)</w:t>
      </w:r>
      <w:r w:rsidR="00966EEB" w:rsidRPr="00C03C50">
        <w:t xml:space="preserve"> – This name of this view explains it, active and pending orders only.</w:t>
      </w:r>
    </w:p>
    <w:p w14:paraId="36163889" w14:textId="77777777" w:rsidR="004C1A7C" w:rsidRPr="00C03C50" w:rsidRDefault="004C1A7C" w:rsidP="004C1A7C">
      <w:pPr>
        <w:pStyle w:val="CPRSBullets"/>
      </w:pPr>
      <w:r w:rsidRPr="00C03C50">
        <w:rPr>
          <w:b/>
        </w:rPr>
        <w:t>Auto DC/Release Event Orders</w:t>
      </w:r>
      <w:r w:rsidR="00966EEB" w:rsidRPr="00C03C50">
        <w:t xml:space="preserve"> – This view includes only those orders that will be automatically discontinued or automatically released when an event occurs.</w:t>
      </w:r>
    </w:p>
    <w:p w14:paraId="0D83ADEC" w14:textId="77777777" w:rsidR="004C1A7C" w:rsidRPr="00C03C50" w:rsidRDefault="004C1A7C" w:rsidP="004C1A7C">
      <w:pPr>
        <w:pStyle w:val="CPRSBullets"/>
      </w:pPr>
      <w:r w:rsidRPr="00C03C50">
        <w:rPr>
          <w:b/>
        </w:rPr>
        <w:t>Expiring Orders</w:t>
      </w:r>
      <w:r w:rsidR="00966EEB" w:rsidRPr="00C03C50">
        <w:t xml:space="preserve"> – This view shows all orders that will expire between now and midnight or now and midnight of the following day if the following day is a holiday.</w:t>
      </w:r>
    </w:p>
    <w:p w14:paraId="0FB3FB86" w14:textId="77777777" w:rsidR="004C1A7C" w:rsidRPr="00C03C50" w:rsidRDefault="004C1A7C" w:rsidP="004C1A7C">
      <w:pPr>
        <w:pStyle w:val="CPRSBullets"/>
      </w:pPr>
      <w:r w:rsidRPr="00C03C50">
        <w:rPr>
          <w:b/>
        </w:rPr>
        <w:t>Unsigned Orders</w:t>
      </w:r>
      <w:r w:rsidR="00D75621" w:rsidRPr="00C03C50">
        <w:t xml:space="preserve"> – This view shows orders that have not been signed.</w:t>
      </w:r>
    </w:p>
    <w:p w14:paraId="06C4ED6B" w14:textId="77777777" w:rsidR="004C1A7C" w:rsidRPr="00C03C50" w:rsidRDefault="004C1A7C" w:rsidP="004C1A7C">
      <w:pPr>
        <w:pStyle w:val="CPRSBullets"/>
      </w:pPr>
      <w:r w:rsidRPr="00C03C50">
        <w:rPr>
          <w:b/>
        </w:rPr>
        <w:t>Recently Expired Orders</w:t>
      </w:r>
      <w:r w:rsidR="00D75621" w:rsidRPr="00C03C50">
        <w:rPr>
          <w:b/>
        </w:rPr>
        <w:t xml:space="preserve"> </w:t>
      </w:r>
      <w:r w:rsidR="00D75621" w:rsidRPr="00C03C50">
        <w:t>– This view shows orders that have expired within the number of hours specified by a system parameter.</w:t>
      </w:r>
    </w:p>
    <w:p w14:paraId="4BD4DC04" w14:textId="77777777" w:rsidR="004C1A7C" w:rsidRPr="00C03C50" w:rsidRDefault="004C1A7C" w:rsidP="004C1A7C">
      <w:pPr>
        <w:pStyle w:val="CPRSH3Body"/>
      </w:pPr>
    </w:p>
    <w:p w14:paraId="40095D7F" w14:textId="77777777" w:rsidR="0043769B" w:rsidRPr="00C03C50" w:rsidRDefault="0043769B" w:rsidP="0043769B">
      <w:pPr>
        <w:pStyle w:val="CPRSH3"/>
      </w:pPr>
      <w:bookmarkStart w:id="385" w:name="_Toc6304108"/>
      <w:r w:rsidRPr="00C03C50">
        <w:t>Locating IV Orders on the Orders Tab</w:t>
      </w:r>
      <w:bookmarkEnd w:id="385"/>
    </w:p>
    <w:p w14:paraId="42549506" w14:textId="77777777" w:rsidR="0043769B" w:rsidRPr="00C03C50" w:rsidRDefault="0043769B" w:rsidP="0043769B">
      <w:pPr>
        <w:pStyle w:val="CPRSH3Body"/>
      </w:pPr>
      <w:r w:rsidRPr="00C03C50">
        <w:t xml:space="preserve">In which display group CPRS places the IV medication orders depends on how the pharmacist finishes it. After CPRS v. 27, IV orders entered through the Infusion dialog should display under the Infusion display group, while </w:t>
      </w:r>
      <w:r w:rsidR="00962EDC" w:rsidRPr="00C03C50">
        <w:t>those</w:t>
      </w:r>
      <w:r w:rsidRPr="00C03C50">
        <w:t xml:space="preserve"> entered through the Unit Dose dialog should display under the Inpatient display group (Inpt. Meds). However, the key is how the pharmacist finishes the order. If the pharmacist finishes the order as a Unit Dose medication, it will display under the Inpatient display group. If finished as an IV order, then CPRS displays the order under the Infusion display group.</w:t>
      </w:r>
    </w:p>
    <w:p w14:paraId="41E5D063" w14:textId="77777777" w:rsidR="0043769B" w:rsidRPr="00C03C50" w:rsidRDefault="0043769B" w:rsidP="0043769B">
      <w:pPr>
        <w:pStyle w:val="CPRSH3"/>
      </w:pPr>
      <w:bookmarkStart w:id="386" w:name="_Toc6304109"/>
      <w:r w:rsidRPr="00C03C50">
        <w:t>Changing the View on the Orders Tab</w:t>
      </w:r>
      <w:bookmarkEnd w:id="386"/>
    </w:p>
    <w:p w14:paraId="28782B33" w14:textId="77777777" w:rsidR="004C1A7C" w:rsidRPr="00C03C50" w:rsidRDefault="004C1A7C" w:rsidP="004C1A7C">
      <w:pPr>
        <w:pStyle w:val="CPRSH3Body"/>
      </w:pPr>
      <w:r w:rsidRPr="00C03C50">
        <w:t>To create a specific view of the orders, users have the Custom Order View menu option.</w:t>
      </w:r>
      <w:r w:rsidR="00D75621" w:rsidRPr="00C03C50">
        <w:t xml:space="preserve"> When the user selects Custom Order View, the dialog should display with the settings of the current view.</w:t>
      </w:r>
    </w:p>
    <w:p w14:paraId="251E1713" w14:textId="77777777" w:rsidR="00CD4E71" w:rsidRPr="00C03C50" w:rsidRDefault="00CD4E71">
      <w:pPr>
        <w:pStyle w:val="CPRSH3Body"/>
        <w:rPr>
          <w:b/>
          <w:bCs/>
        </w:rPr>
      </w:pPr>
      <w:r w:rsidRPr="00C03C50">
        <w:rPr>
          <w:b/>
          <w:bCs/>
        </w:rPr>
        <w:t>To view orders on the Orders tab, follow these steps</w:t>
      </w:r>
      <w:r w:rsidRPr="00C03C50">
        <w:t>:</w:t>
      </w:r>
    </w:p>
    <w:p w14:paraId="0E67FBB0" w14:textId="77777777" w:rsidR="00CD4E71" w:rsidRPr="00C03C50" w:rsidRDefault="00CD4E71" w:rsidP="004C7A4B">
      <w:pPr>
        <w:pStyle w:val="CPRS-NumberedList"/>
        <w:numPr>
          <w:ilvl w:val="0"/>
          <w:numId w:val="26"/>
        </w:numPr>
      </w:pPr>
      <w:r w:rsidRPr="00C03C50">
        <w:t xml:space="preserve">Select the </w:t>
      </w:r>
      <w:r w:rsidRPr="00FC0C00">
        <w:rPr>
          <w:b/>
          <w:bCs/>
        </w:rPr>
        <w:t>Orders</w:t>
      </w:r>
      <w:r w:rsidRPr="00C03C50">
        <w:t xml:space="preserve"> tab.</w:t>
      </w:r>
    </w:p>
    <w:p w14:paraId="462F42DD" w14:textId="77777777" w:rsidR="00F77B2C" w:rsidRPr="00C03C50" w:rsidRDefault="00CD4E71" w:rsidP="004C7A4B">
      <w:pPr>
        <w:pStyle w:val="CPRS-NumberedList"/>
        <w:numPr>
          <w:ilvl w:val="0"/>
          <w:numId w:val="26"/>
        </w:numPr>
      </w:pPr>
      <w:r w:rsidRPr="00C03C50">
        <w:t xml:space="preserve">Select View | Active Orders (includes pending, recent activity), View | Current Orders (active/pending status only), View | </w:t>
      </w:r>
      <w:r w:rsidR="003F7581" w:rsidRPr="00C03C50">
        <w:t>Auto DC/Release</w:t>
      </w:r>
      <w:r w:rsidRPr="00C03C50">
        <w:t xml:space="preserve"> Event Orders, View | Expiring Orders, View | Unsigned Orders</w:t>
      </w:r>
      <w:r w:rsidR="000F270A" w:rsidRPr="00C03C50">
        <w:t xml:space="preserve">, or View | </w:t>
      </w:r>
      <w:bookmarkStart w:id="387" w:name="Recently_Expired_Order_View"/>
      <w:bookmarkEnd w:id="387"/>
      <w:r w:rsidRPr="00C03C50">
        <w:t>Recently Expired Orders.</w:t>
      </w:r>
    </w:p>
    <w:p w14:paraId="1E24ED68" w14:textId="77777777" w:rsidR="00F77B2C" w:rsidRPr="00C03C50" w:rsidRDefault="00CD4E71" w:rsidP="00F77B2C">
      <w:pPr>
        <w:pStyle w:val="CPRSnumlistothertext"/>
      </w:pPr>
      <w:r w:rsidRPr="00C03C50">
        <w:t>-</w:t>
      </w:r>
      <w:r w:rsidRPr="00C03C50">
        <w:rPr>
          <w:b/>
        </w:rPr>
        <w:t>or</w:t>
      </w:r>
      <w:r w:rsidRPr="00C03C50">
        <w:t>-</w:t>
      </w:r>
    </w:p>
    <w:p w14:paraId="09B46F73" w14:textId="77777777" w:rsidR="00F77B2C" w:rsidRPr="00C03C50" w:rsidRDefault="00F77B2C" w:rsidP="00F77B2C">
      <w:pPr>
        <w:pStyle w:val="CPRSnumlistothertext"/>
        <w:rPr>
          <w:sz w:val="8"/>
          <w:szCs w:val="8"/>
        </w:rPr>
      </w:pPr>
    </w:p>
    <w:p w14:paraId="6A2438E3" w14:textId="77777777" w:rsidR="00CD4E71" w:rsidRPr="00C03C50" w:rsidRDefault="000F270A" w:rsidP="00F77B2C">
      <w:pPr>
        <w:pStyle w:val="CPRSnumlistothertext"/>
      </w:pPr>
      <w:r w:rsidRPr="00C03C50">
        <w:t>S</w:t>
      </w:r>
      <w:r w:rsidR="00CD4E71" w:rsidRPr="00C03C50">
        <w:t xml:space="preserve">elect the type of order you </w:t>
      </w:r>
      <w:r w:rsidRPr="00C03C50">
        <w:t>want</w:t>
      </w:r>
      <w:r w:rsidR="00CD4E71" w:rsidRPr="00C03C50">
        <w:t xml:space="preserve"> to view from the </w:t>
      </w:r>
      <w:r w:rsidR="00CD4E71" w:rsidRPr="00C03C50">
        <w:rPr>
          <w:b/>
        </w:rPr>
        <w:t>View Orders</w:t>
      </w:r>
      <w:r w:rsidR="00CD4E71" w:rsidRPr="00C03C50">
        <w:t xml:space="preserve"> pane on the left side of the </w:t>
      </w:r>
      <w:r w:rsidRPr="00C03C50">
        <w:rPr>
          <w:b/>
        </w:rPr>
        <w:t>Orders</w:t>
      </w:r>
      <w:r w:rsidRPr="00C03C50">
        <w:t xml:space="preserve"> tab</w:t>
      </w:r>
      <w:r w:rsidR="00CD4E71" w:rsidRPr="00C03C50">
        <w:t>.</w:t>
      </w:r>
    </w:p>
    <w:p w14:paraId="0AA73974" w14:textId="77777777" w:rsidR="00F77B2C" w:rsidRPr="00C03C50" w:rsidRDefault="00F77B2C" w:rsidP="00F77B2C">
      <w:pPr>
        <w:pStyle w:val="CPRSnumlistothertext"/>
      </w:pPr>
    </w:p>
    <w:p w14:paraId="4C53DA93" w14:textId="77777777" w:rsidR="00F77B2C" w:rsidRDefault="00CD4E71" w:rsidP="00593534">
      <w:pPr>
        <w:pStyle w:val="CPRSBulletsnote"/>
      </w:pPr>
      <w:r w:rsidRPr="006146A1">
        <w:rPr>
          <w:b/>
        </w:rPr>
        <w:t>Note:</w:t>
      </w:r>
      <w:r w:rsidRPr="00C03C50">
        <w:t xml:space="preserve"> </w:t>
      </w:r>
      <w:r w:rsidR="006146A1">
        <w:tab/>
      </w:r>
      <w:r w:rsidRPr="00C03C50">
        <w:t xml:space="preserve">If you select View | </w:t>
      </w:r>
      <w:r w:rsidR="00761CA0" w:rsidRPr="00C03C50">
        <w:t>Auto DC/Release Event Order</w:t>
      </w:r>
      <w:r w:rsidRPr="00C03C50">
        <w:t xml:space="preserve">s the </w:t>
      </w:r>
      <w:r w:rsidR="00761CA0" w:rsidRPr="00C03C50">
        <w:rPr>
          <w:i/>
          <w:iCs/>
        </w:rPr>
        <w:t xml:space="preserve">Auto DC/Release Event Orders </w:t>
      </w:r>
      <w:r w:rsidRPr="00C03C50">
        <w:t>dialog box appears</w:t>
      </w:r>
      <w:r w:rsidR="00FD7537" w:rsidRPr="00C03C50">
        <w:t>, s</w:t>
      </w:r>
      <w:r w:rsidRPr="00C03C50">
        <w:t>elect the release event associated with the orders you would like to view and click OK.</w:t>
      </w:r>
    </w:p>
    <w:p w14:paraId="47F52586" w14:textId="77777777" w:rsidR="006146A1" w:rsidRPr="00C03C50" w:rsidRDefault="006146A1" w:rsidP="00593534">
      <w:pPr>
        <w:pStyle w:val="CPRSBulletsnote"/>
      </w:pPr>
    </w:p>
    <w:p w14:paraId="22AD63A4" w14:textId="77777777" w:rsidR="00F77B2C" w:rsidRDefault="006146A1" w:rsidP="00593534">
      <w:pPr>
        <w:pStyle w:val="CPRSBulletsnote"/>
      </w:pPr>
      <w:r>
        <w:tab/>
      </w:r>
      <w:r w:rsidR="00F77B2C" w:rsidRPr="00C03C50">
        <w:tab/>
      </w:r>
      <w:r w:rsidR="00CD4E71" w:rsidRPr="00C03C50">
        <w:t>If you select View | Recently Expired Orders, the parameter ORWOR EXPIRED ORDERS stores the number of hours in the past that CPRS will look for expired orders. A coordinator can set th</w:t>
      </w:r>
      <w:r w:rsidR="00EC2295" w:rsidRPr="00C03C50">
        <w:t>is</w:t>
      </w:r>
      <w:r w:rsidR="00CD4E71" w:rsidRPr="00C03C50">
        <w:t xml:space="preserve"> value for your site.</w:t>
      </w:r>
    </w:p>
    <w:p w14:paraId="70D45BDF" w14:textId="77777777" w:rsidR="006146A1" w:rsidRPr="00C03C50" w:rsidRDefault="006146A1" w:rsidP="00593534">
      <w:pPr>
        <w:pStyle w:val="CPRSBulletsnote"/>
      </w:pPr>
    </w:p>
    <w:p w14:paraId="1DD57D4A" w14:textId="77777777" w:rsidR="00F77B2C" w:rsidRDefault="006146A1" w:rsidP="00593534">
      <w:pPr>
        <w:pStyle w:val="CPRSBulletsnote"/>
      </w:pPr>
      <w:r>
        <w:tab/>
      </w:r>
      <w:r w:rsidR="00F77B2C" w:rsidRPr="00C03C50">
        <w:tab/>
      </w:r>
      <w:r w:rsidR="00CD4E71" w:rsidRPr="00C03C50">
        <w:t>The appropriate orders will appear on the Orders tab.</w:t>
      </w:r>
    </w:p>
    <w:p w14:paraId="22343C5A" w14:textId="77777777" w:rsidR="006146A1" w:rsidRPr="00C03C50" w:rsidRDefault="006146A1" w:rsidP="00593534">
      <w:pPr>
        <w:pStyle w:val="CPRSBulletsnote"/>
      </w:pPr>
    </w:p>
    <w:p w14:paraId="48FC1293" w14:textId="77777777" w:rsidR="00CD4E71" w:rsidRDefault="006146A1" w:rsidP="00593534">
      <w:pPr>
        <w:pStyle w:val="CPRSBulletsnote"/>
      </w:pPr>
      <w:r>
        <w:tab/>
      </w:r>
      <w:r w:rsidR="00F77B2C" w:rsidRPr="00C03C50">
        <w:tab/>
      </w:r>
      <w:r w:rsidR="00CD4E71" w:rsidRPr="00C03C50">
        <w:t>If you would like to filter the orders further, continue with step 3.</w:t>
      </w:r>
    </w:p>
    <w:p w14:paraId="09616EFE" w14:textId="77777777" w:rsidR="006146A1" w:rsidRPr="00C03C50" w:rsidRDefault="006146A1" w:rsidP="00593534">
      <w:pPr>
        <w:pStyle w:val="CPRSBulletsnote"/>
      </w:pPr>
    </w:p>
    <w:p w14:paraId="79EBB4BA" w14:textId="77777777" w:rsidR="00F77B2C" w:rsidRPr="00FC0C00" w:rsidRDefault="00CD4E71" w:rsidP="004C7A4B">
      <w:pPr>
        <w:pStyle w:val="CPRS-NumberedList"/>
        <w:numPr>
          <w:ilvl w:val="0"/>
          <w:numId w:val="26"/>
        </w:numPr>
        <w:rPr>
          <w:sz w:val="18"/>
          <w:szCs w:val="18"/>
        </w:rPr>
      </w:pPr>
      <w:r w:rsidRPr="00C03C50">
        <w:t xml:space="preserve">Select View | </w:t>
      </w:r>
      <w:r w:rsidR="00A40A82" w:rsidRPr="00C03C50">
        <w:t>Custom Order View</w:t>
      </w:r>
      <w:r w:rsidRPr="00C03C50">
        <w:t>…</w:t>
      </w:r>
    </w:p>
    <w:p w14:paraId="62813516" w14:textId="77777777" w:rsidR="00F77B2C" w:rsidRPr="00C03C50" w:rsidRDefault="00CD4E71" w:rsidP="00F77B2C">
      <w:pPr>
        <w:pStyle w:val="CPRSnumlistothertext"/>
      </w:pPr>
      <w:r w:rsidRPr="00C03C50">
        <w:t xml:space="preserve">The </w:t>
      </w:r>
      <w:r w:rsidRPr="00C03C50">
        <w:rPr>
          <w:i/>
          <w:iCs/>
        </w:rPr>
        <w:t>Custom Order View</w:t>
      </w:r>
      <w:r w:rsidRPr="00C03C50">
        <w:t xml:space="preserve"> dialog </w:t>
      </w:r>
      <w:r w:rsidR="00EC2295" w:rsidRPr="00C03C50">
        <w:t xml:space="preserve">box </w:t>
      </w:r>
      <w:r w:rsidRPr="00C03C50">
        <w:t>appear</w:t>
      </w:r>
      <w:r w:rsidR="00EC2295" w:rsidRPr="00C03C50">
        <w:t>s</w:t>
      </w:r>
      <w:r w:rsidRPr="00C03C50">
        <w:t>.</w:t>
      </w:r>
      <w:r w:rsidR="00A52D00" w:rsidRPr="00C03C50">
        <w:t xml:space="preserve"> The settings in the dialog should match what is</w:t>
      </w:r>
      <w:r w:rsidR="009202E3" w:rsidRPr="00C03C50">
        <w:t xml:space="preserve"> currently displayed on the Orders</w:t>
      </w:r>
      <w:r w:rsidR="00A52D00" w:rsidRPr="00C03C50">
        <w:t xml:space="preserve"> tab. </w:t>
      </w:r>
    </w:p>
    <w:p w14:paraId="11DE6E07" w14:textId="77777777" w:rsidR="00023EFE" w:rsidRPr="00C03C50" w:rsidRDefault="00023EFE" w:rsidP="00F77B2C">
      <w:pPr>
        <w:pStyle w:val="CPRSnumlistothertext"/>
      </w:pPr>
    </w:p>
    <w:p w14:paraId="1D2FBEA3" w14:textId="77777777" w:rsidR="00F77B2C" w:rsidRPr="00C03C50" w:rsidRDefault="001C354A" w:rsidP="00A52D00">
      <w:pPr>
        <w:pStyle w:val="cprsnumberedstepcaption"/>
      </w:pPr>
      <w:r w:rsidRPr="00C03C50">
        <w:rPr>
          <w:noProof/>
        </w:rPr>
        <w:drawing>
          <wp:inline distT="0" distB="0" distL="0" distR="0" wp14:anchorId="2DD39886" wp14:editId="298F29AB">
            <wp:extent cx="4079240" cy="3578225"/>
            <wp:effectExtent l="0" t="0" r="0" b="0"/>
            <wp:docPr id="275" name="Picture 275" descr="The Custom Order View dialog enables users to customized their view of the orders tab using a combination of criteria such as order status, service/section, a date range for order, forward or reverse chronological order, and grouping the orders by service or 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The Custom Order View dialog enables users to customized their view of the orders tab using a combination of criteria such as order status, service/section, a date range for order, forward or reverse chronological order, and grouping the orders by service or no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79240" cy="3578225"/>
                    </a:xfrm>
                    <a:prstGeom prst="rect">
                      <a:avLst/>
                    </a:prstGeom>
                    <a:noFill/>
                    <a:ln>
                      <a:noFill/>
                    </a:ln>
                  </pic:spPr>
                </pic:pic>
              </a:graphicData>
            </a:graphic>
          </wp:inline>
        </w:drawing>
      </w:r>
    </w:p>
    <w:p w14:paraId="4BB1409E" w14:textId="77777777" w:rsidR="00CD4E71" w:rsidRPr="00C03C50" w:rsidRDefault="00CD4E71" w:rsidP="00A52D00">
      <w:pPr>
        <w:pStyle w:val="cprsnumberedstepcaption"/>
      </w:pPr>
      <w:r w:rsidRPr="00C03C50">
        <w:t>The Custom Order View dialog</w:t>
      </w:r>
      <w:r w:rsidR="00CF05D9" w:rsidRPr="00C03C50">
        <w:t xml:space="preserve">. To view Inpatient Medication for Outpatient orders, </w:t>
      </w:r>
      <w:r w:rsidR="00995E2F" w:rsidRPr="00C03C50">
        <w:t>users can expand the All Services service/section and th</w:t>
      </w:r>
      <w:bookmarkStart w:id="388" w:name="imo_how_to_view_clinic_orders_orders_tab"/>
      <w:bookmarkEnd w:id="388"/>
      <w:r w:rsidR="00995E2F" w:rsidRPr="00C03C50">
        <w:t>en select Clinic Orders or they can expand All Services, expand Pharmacy, and then select Clinic Orders.</w:t>
      </w:r>
    </w:p>
    <w:p w14:paraId="6A08B939" w14:textId="77777777" w:rsidR="00CD232D" w:rsidRPr="00C03C50" w:rsidRDefault="00CD232D" w:rsidP="00CD232D">
      <w:pPr>
        <w:pStyle w:val="cprsnumberedstepcaption"/>
      </w:pPr>
    </w:p>
    <w:p w14:paraId="6BB6B903" w14:textId="77777777" w:rsidR="00CD4E71" w:rsidRPr="00C03C50" w:rsidRDefault="00CD4E71" w:rsidP="004C7A4B">
      <w:pPr>
        <w:pStyle w:val="CPRS-NumberedList"/>
        <w:numPr>
          <w:ilvl w:val="0"/>
          <w:numId w:val="26"/>
        </w:numPr>
      </w:pPr>
      <w:r w:rsidRPr="00C03C50">
        <w:t xml:space="preserve">Select the criteria for the orders that you want to display on the </w:t>
      </w:r>
      <w:r w:rsidRPr="00FC0C00">
        <w:rPr>
          <w:b/>
        </w:rPr>
        <w:t>Orders</w:t>
      </w:r>
      <w:r w:rsidRPr="00C03C50">
        <w:t xml:space="preserve"> tab by </w:t>
      </w:r>
      <w:r w:rsidR="00EC2295" w:rsidRPr="00C03C50">
        <w:t>taking</w:t>
      </w:r>
      <w:r w:rsidRPr="00C03C50">
        <w:t xml:space="preserve"> some or all of the following</w:t>
      </w:r>
      <w:r w:rsidR="00EC2295" w:rsidRPr="00C03C50">
        <w:t xml:space="preserve"> steps</w:t>
      </w:r>
      <w:r w:rsidRPr="00C03C50">
        <w:t>:</w:t>
      </w:r>
    </w:p>
    <w:p w14:paraId="5BE4AB37" w14:textId="77777777" w:rsidR="00CD4E71" w:rsidRPr="00C03C50" w:rsidRDefault="00CD4E71" w:rsidP="00CD232D">
      <w:pPr>
        <w:pStyle w:val="CPRSBulletsSubBullets"/>
      </w:pPr>
      <w:r w:rsidRPr="00C03C50">
        <w:t xml:space="preserve">Select an order status from the left pane. (Click </w:t>
      </w:r>
      <w:r w:rsidRPr="00C03C50">
        <w:rPr>
          <w:b/>
        </w:rPr>
        <w:t>+</w:t>
      </w:r>
      <w:r w:rsidRPr="00C03C50">
        <w:t xml:space="preserve"> to expand a heading.)</w:t>
      </w:r>
    </w:p>
    <w:p w14:paraId="6E893206" w14:textId="77777777" w:rsidR="00CD4E71" w:rsidRPr="00C03C50" w:rsidRDefault="00CD4E71" w:rsidP="00CD232D">
      <w:pPr>
        <w:pStyle w:val="CPRSBulletsSubBullets"/>
      </w:pPr>
      <w:r w:rsidRPr="00C03C50">
        <w:t xml:space="preserve">Select a service or section from the right pane. (Click </w:t>
      </w:r>
      <w:r w:rsidRPr="00C03C50">
        <w:rPr>
          <w:b/>
        </w:rPr>
        <w:t>+</w:t>
      </w:r>
      <w:r w:rsidRPr="00C03C50">
        <w:t xml:space="preserve"> sign to expand a heading.)</w:t>
      </w:r>
    </w:p>
    <w:p w14:paraId="2050F03D" w14:textId="77777777" w:rsidR="00CD4E71" w:rsidRPr="00C03C50" w:rsidRDefault="00CD4E71" w:rsidP="00CD232D">
      <w:pPr>
        <w:pStyle w:val="CPRSBulletsSubBullets"/>
      </w:pPr>
      <w:r w:rsidRPr="00C03C50">
        <w:t xml:space="preserve">If you </w:t>
      </w:r>
      <w:r w:rsidR="00EC2295" w:rsidRPr="00C03C50">
        <w:t xml:space="preserve">want </w:t>
      </w:r>
      <w:r w:rsidRPr="00C03C50">
        <w:t xml:space="preserve">to limit the orders to a specific date range, </w:t>
      </w:r>
      <w:r w:rsidR="00EC2295" w:rsidRPr="00C03C50">
        <w:t>select</w:t>
      </w:r>
      <w:r w:rsidRPr="00C03C50">
        <w:t xml:space="preserve"> the </w:t>
      </w:r>
      <w:r w:rsidRPr="00C03C50">
        <w:rPr>
          <w:b/>
        </w:rPr>
        <w:t>Only List Orders Placed During Time Period</w:t>
      </w:r>
      <w:r w:rsidRPr="00C03C50">
        <w:t xml:space="preserve"> checkbox and enter a from and through date. Click </w:t>
      </w:r>
      <w:r w:rsidR="001C354A" w:rsidRPr="00C03C50">
        <w:rPr>
          <w:noProof/>
        </w:rPr>
        <w:drawing>
          <wp:inline distT="0" distB="0" distL="0" distR="0" wp14:anchorId="743E488E" wp14:editId="14725BB6">
            <wp:extent cx="151130" cy="142875"/>
            <wp:effectExtent l="0" t="0" r="0" b="0"/>
            <wp:docPr id="276" name="Picture 276"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to choose a date from a calendar.</w:t>
      </w:r>
    </w:p>
    <w:p w14:paraId="5C1D28E7" w14:textId="77777777" w:rsidR="00CD4E71" w:rsidRPr="00C03C50" w:rsidRDefault="00CD4E71" w:rsidP="00CD232D">
      <w:pPr>
        <w:pStyle w:val="CPRSBulletsSubBullets"/>
      </w:pPr>
      <w:r w:rsidRPr="00C03C50">
        <w:t xml:space="preserve">Click </w:t>
      </w:r>
      <w:r w:rsidRPr="00C03C50">
        <w:rPr>
          <w:b/>
        </w:rPr>
        <w:t>Reverse Chronological Sequence</w:t>
      </w:r>
      <w:r w:rsidRPr="00C03C50">
        <w:t xml:space="preserve"> if you want the oldest orders to appear at the top of the Orders tab.</w:t>
      </w:r>
    </w:p>
    <w:p w14:paraId="65B71077" w14:textId="77777777" w:rsidR="00CD4E71" w:rsidRDefault="00CD4E71" w:rsidP="00CD232D">
      <w:pPr>
        <w:pStyle w:val="CPRSBulletsSubBullets"/>
      </w:pPr>
      <w:r w:rsidRPr="00C03C50">
        <w:t xml:space="preserve">Click </w:t>
      </w:r>
      <w:r w:rsidRPr="00C03C50">
        <w:rPr>
          <w:b/>
        </w:rPr>
        <w:t>Group Orders by Service</w:t>
      </w:r>
      <w:r w:rsidRPr="00C03C50">
        <w:t xml:space="preserve"> if you want the orders to be sorted according to the service they are associated with.</w:t>
      </w:r>
    </w:p>
    <w:p w14:paraId="3AFF8A4F" w14:textId="77777777" w:rsidR="006146A1" w:rsidRPr="00C03C50" w:rsidRDefault="006146A1" w:rsidP="006146A1">
      <w:pPr>
        <w:pStyle w:val="CPRSBulletsSubBullets"/>
        <w:numPr>
          <w:ilvl w:val="0"/>
          <w:numId w:val="0"/>
        </w:numPr>
        <w:ind w:left="2520"/>
      </w:pPr>
    </w:p>
    <w:p w14:paraId="7869D3CF" w14:textId="77777777" w:rsidR="00F77B2C" w:rsidRPr="00C03C50" w:rsidRDefault="00045460" w:rsidP="004C7A4B">
      <w:pPr>
        <w:pStyle w:val="CPRS-NumberedList"/>
        <w:numPr>
          <w:ilvl w:val="0"/>
          <w:numId w:val="26"/>
        </w:numPr>
      </w:pPr>
      <w:r w:rsidRPr="00C03C50">
        <w:t>Select</w:t>
      </w:r>
      <w:r w:rsidR="00CD4E71" w:rsidRPr="00C03C50">
        <w:t xml:space="preserve"> </w:t>
      </w:r>
      <w:r w:rsidR="00CD4E71" w:rsidRPr="00FC0C00">
        <w:rPr>
          <w:b/>
          <w:bCs/>
        </w:rPr>
        <w:t>OK</w:t>
      </w:r>
      <w:r w:rsidR="00CD4E71" w:rsidRPr="00C03C50">
        <w:t>.</w:t>
      </w:r>
    </w:p>
    <w:p w14:paraId="0EEFA79C" w14:textId="77777777" w:rsidR="00CD4E71" w:rsidRPr="00C03C50" w:rsidRDefault="00CD4E71" w:rsidP="00F77B2C">
      <w:pPr>
        <w:pStyle w:val="CPRSnumlistothertext"/>
      </w:pPr>
      <w:r w:rsidRPr="00C03C50">
        <w:t>The orders that meet the criteria you specified on the Custom Order View dialog will appear on the Orders tab. The criteria for the displayed orders will appear above the Service column.</w:t>
      </w:r>
    </w:p>
    <w:p w14:paraId="1AFDC572" w14:textId="77777777" w:rsidR="00CD4E71" w:rsidRPr="00C03C50" w:rsidRDefault="00CD4E71">
      <w:pPr>
        <w:pStyle w:val="List-UserManual"/>
        <w:tabs>
          <w:tab w:val="left" w:pos="2610"/>
        </w:tabs>
        <w:ind w:left="2430" w:hanging="540"/>
      </w:pPr>
      <w:r w:rsidRPr="00C03C50">
        <w:rPr>
          <w:rFonts w:ascii="Arial" w:hAnsi="Arial" w:cs="Arial"/>
          <w:b/>
          <w:bCs/>
          <w:sz w:val="20"/>
        </w:rPr>
        <w:t>Note</w:t>
      </w:r>
      <w:r w:rsidRPr="00C03C50">
        <w:rPr>
          <w:rFonts w:ascii="Arial" w:hAnsi="Arial" w:cs="Arial"/>
          <w:sz w:val="20"/>
        </w:rPr>
        <w:t xml:space="preserve">: If all of the active orders are not displayed on the Orders tab, the </w:t>
      </w:r>
      <w:r w:rsidR="001C354A" w:rsidRPr="00C03C50">
        <w:rPr>
          <w:rFonts w:ascii="Arial" w:hAnsi="Arial" w:cs="Arial"/>
          <w:noProof/>
          <w:sz w:val="20"/>
        </w:rPr>
        <w:drawing>
          <wp:inline distT="0" distB="0" distL="0" distR="0" wp14:anchorId="02350CCB" wp14:editId="483879A6">
            <wp:extent cx="207010" cy="182880"/>
            <wp:effectExtent l="0" t="0" r="0" b="0"/>
            <wp:docPr id="277" name="Picture 277" descr="The icon shown here has two hands covering up something, indicating that there is additional information that the user is not see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The icon shown here has two hands covering up something, indicating that there is additional information that the user is not seei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7010" cy="182880"/>
                    </a:xfrm>
                    <a:prstGeom prst="rect">
                      <a:avLst/>
                    </a:prstGeom>
                    <a:noFill/>
                    <a:ln>
                      <a:noFill/>
                    </a:ln>
                  </pic:spPr>
                </pic:pic>
              </a:graphicData>
            </a:graphic>
          </wp:inline>
        </w:drawing>
      </w:r>
      <w:r w:rsidRPr="00C03C50">
        <w:rPr>
          <w:rFonts w:ascii="Arial" w:hAnsi="Arial" w:cs="Arial"/>
          <w:sz w:val="20"/>
        </w:rPr>
        <w:t xml:space="preserve"> icon appear</w:t>
      </w:r>
      <w:r w:rsidR="00EC2295" w:rsidRPr="00C03C50">
        <w:rPr>
          <w:rFonts w:ascii="Arial" w:hAnsi="Arial" w:cs="Arial"/>
          <w:sz w:val="20"/>
        </w:rPr>
        <w:t>s</w:t>
      </w:r>
      <w:r w:rsidRPr="00C03C50">
        <w:rPr>
          <w:rFonts w:ascii="Arial" w:hAnsi="Arial" w:cs="Arial"/>
          <w:sz w:val="20"/>
        </w:rPr>
        <w:t xml:space="preserve"> below the </w:t>
      </w:r>
      <w:r w:rsidRPr="00C03C50">
        <w:rPr>
          <w:rFonts w:ascii="Arial" w:hAnsi="Arial" w:cs="Arial"/>
          <w:b/>
          <w:sz w:val="20"/>
        </w:rPr>
        <w:t xml:space="preserve">Postings </w:t>
      </w:r>
      <w:r w:rsidRPr="00C03C50">
        <w:rPr>
          <w:rFonts w:ascii="Arial" w:hAnsi="Arial" w:cs="Arial"/>
          <w:sz w:val="20"/>
        </w:rPr>
        <w:t>button (on the right side of the screen).</w:t>
      </w:r>
    </w:p>
    <w:p w14:paraId="148C5B9E" w14:textId="77777777" w:rsidR="009402EA" w:rsidRPr="00C03C50" w:rsidRDefault="009402EA" w:rsidP="00CD232D">
      <w:pPr>
        <w:pStyle w:val="CPRScaption0"/>
      </w:pPr>
    </w:p>
    <w:p w14:paraId="67A36E86" w14:textId="77777777" w:rsidR="009402EA" w:rsidRPr="00C03C50" w:rsidRDefault="009402EA" w:rsidP="00CD232D">
      <w:pPr>
        <w:pStyle w:val="CPRScaption0"/>
      </w:pPr>
    </w:p>
    <w:p w14:paraId="03D3F861" w14:textId="77777777" w:rsidR="00CD4E71" w:rsidRPr="00C03C50" w:rsidRDefault="001C354A" w:rsidP="00CD232D">
      <w:pPr>
        <w:pStyle w:val="CPRScaption0"/>
      </w:pPr>
      <w:r w:rsidRPr="00C03C50">
        <w:rPr>
          <w:noProof/>
        </w:rPr>
        <w:drawing>
          <wp:inline distT="0" distB="0" distL="0" distR="0" wp14:anchorId="399FAE19" wp14:editId="3DE6C8ED">
            <wp:extent cx="5486400" cy="3442970"/>
            <wp:effectExtent l="0" t="0" r="0" b="0"/>
            <wp:docPr id="278" name="Picture 278" descr="When the filtering criteria are applied, CPRS displays the appropriate order and also displays a label stating what orders are being viewed and the &quot;covering hands&quot; icon that tells users the information they are seeing is not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When the filtering criteria are applied, CPRS displays the appropriate order and also displays a label stating what orders are being viewed and the &quot;covering hands&quot; icon that tells users the information they are seeing is not complet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3442970"/>
                    </a:xfrm>
                    <a:prstGeom prst="rect">
                      <a:avLst/>
                    </a:prstGeom>
                    <a:noFill/>
                    <a:ln>
                      <a:noFill/>
                    </a:ln>
                  </pic:spPr>
                </pic:pic>
              </a:graphicData>
            </a:graphic>
          </wp:inline>
        </w:drawing>
      </w:r>
      <w:r w:rsidR="00CD4E71" w:rsidRPr="00C03C50">
        <w:t>The Orders tab can be customized to display specific orders.</w:t>
      </w:r>
    </w:p>
    <w:p w14:paraId="75EC51B7" w14:textId="77777777" w:rsidR="00C20A97" w:rsidRPr="00C03C50" w:rsidRDefault="00C20A97" w:rsidP="00C20A97">
      <w:pPr>
        <w:pStyle w:val="CPRSH3Body"/>
      </w:pPr>
    </w:p>
    <w:p w14:paraId="0607C754" w14:textId="77777777" w:rsidR="00C20A97" w:rsidRPr="00C03C50" w:rsidRDefault="00C20A97" w:rsidP="00C20A97">
      <w:pPr>
        <w:pStyle w:val="CPRSH3Body"/>
      </w:pPr>
      <w:r w:rsidRPr="00C03C50">
        <w:t>Using the right-c</w:t>
      </w:r>
      <w:bookmarkStart w:id="389" w:name="orders_right_click_select_and_popup"/>
      <w:bookmarkEnd w:id="389"/>
      <w:r w:rsidRPr="00C03C50">
        <w:t xml:space="preserve">lick menu on </w:t>
      </w:r>
      <w:r w:rsidR="00534259" w:rsidRPr="00C03C50">
        <w:t>the</w:t>
      </w:r>
      <w:r w:rsidR="00983C9F" w:rsidRPr="00C03C50">
        <w:t xml:space="preserve"> </w:t>
      </w:r>
      <w:r w:rsidR="00542E28" w:rsidRPr="00C03C50">
        <w:fldChar w:fldCharType="begin"/>
      </w:r>
      <w:r w:rsidR="00542E28" w:rsidRPr="00C03C50">
        <w:instrText xml:space="preserve"> XE "</w:instrText>
      </w:r>
      <w:r w:rsidR="00534259" w:rsidRPr="00C03C50">
        <w:instrText>Orders</w:instrText>
      </w:r>
      <w:r w:rsidR="00542E28" w:rsidRPr="00C03C50">
        <w:instrText xml:space="preserve">:right-clicking and selecting" </w:instrText>
      </w:r>
      <w:r w:rsidR="00542E28" w:rsidRPr="00C03C50">
        <w:fldChar w:fldCharType="end"/>
      </w:r>
      <w:r w:rsidR="00542E28" w:rsidRPr="00C03C50">
        <w:fldChar w:fldCharType="begin"/>
      </w:r>
      <w:r w:rsidR="00542E28" w:rsidRPr="00C03C50">
        <w:instrText xml:space="preserve"> XE "right-clicking and selecting:on Orders tab" </w:instrText>
      </w:r>
      <w:r w:rsidR="00542E28" w:rsidRPr="00C03C50">
        <w:fldChar w:fldCharType="end"/>
      </w:r>
      <w:r w:rsidRPr="00C03C50">
        <w:t>Orders tab, if the user selects several items and the right-clicks either on the items or elsewhere in the list, CPRS displays a popup menu. When the user selects an action from the popup menu, the action applies to all selected items. For example, if the user selects three orders and selects Discontinue, the dialog appears with those three orders listed for discontinuation.</w:t>
      </w:r>
    </w:p>
    <w:p w14:paraId="7376A014" w14:textId="77777777" w:rsidR="00C20A97" w:rsidRPr="00C03C50" w:rsidRDefault="00C20A97" w:rsidP="00C20A97">
      <w:pPr>
        <w:pStyle w:val="CPRSH3Body"/>
      </w:pPr>
      <w:r w:rsidRPr="00C03C50">
        <w:t xml:space="preserve">However, if no items are selected (highlighted in blue) and the user right-clicks on an item, it is selected and the popup menu appears. </w:t>
      </w:r>
    </w:p>
    <w:p w14:paraId="28E812CF" w14:textId="77777777" w:rsidR="00C20A97" w:rsidRPr="00C03C50" w:rsidRDefault="00C20A97" w:rsidP="00C20A97">
      <w:pPr>
        <w:pStyle w:val="CPRSH3Body"/>
      </w:pPr>
      <w:r w:rsidRPr="00C03C50">
        <w:t>The Orders tab popup menu includes the following items:</w:t>
      </w:r>
    </w:p>
    <w:p w14:paraId="6A264645" w14:textId="77777777" w:rsidR="00C20A97" w:rsidRPr="00C03C50" w:rsidRDefault="00C20A97" w:rsidP="00C20A97">
      <w:pPr>
        <w:pStyle w:val="CPRSBullets"/>
      </w:pPr>
      <w:r w:rsidRPr="00C03C50">
        <w:t>Details…</w:t>
      </w:r>
    </w:p>
    <w:p w14:paraId="5962B250" w14:textId="77777777" w:rsidR="00C20A97" w:rsidRPr="00C03C50" w:rsidRDefault="00C20A97" w:rsidP="00C20A97">
      <w:pPr>
        <w:pStyle w:val="CPRSBullets"/>
      </w:pPr>
      <w:r w:rsidRPr="00C03C50">
        <w:t>Results</w:t>
      </w:r>
    </w:p>
    <w:p w14:paraId="3A5F7A75" w14:textId="77777777" w:rsidR="00C20A97" w:rsidRPr="00C03C50" w:rsidRDefault="00C20A97" w:rsidP="00C20A97">
      <w:pPr>
        <w:pStyle w:val="CPRSBullets"/>
      </w:pPr>
      <w:r w:rsidRPr="00C03C50">
        <w:t>Results History…</w:t>
      </w:r>
    </w:p>
    <w:p w14:paraId="7BE9BAB5" w14:textId="77777777" w:rsidR="00C20A97" w:rsidRPr="00C03C50" w:rsidRDefault="00C20A97" w:rsidP="00C20A97">
      <w:pPr>
        <w:pStyle w:val="CPRSBullets"/>
      </w:pPr>
      <w:r w:rsidRPr="00C03C50">
        <w:t>Change…</w:t>
      </w:r>
    </w:p>
    <w:p w14:paraId="50ACBAA6" w14:textId="77777777" w:rsidR="00C20A97" w:rsidRPr="00C03C50" w:rsidRDefault="00C20A97" w:rsidP="00C20A97">
      <w:pPr>
        <w:pStyle w:val="CPRSBullets"/>
      </w:pPr>
      <w:r w:rsidRPr="00C03C50">
        <w:t>Change Release Event</w:t>
      </w:r>
    </w:p>
    <w:p w14:paraId="0D8146C1" w14:textId="77777777" w:rsidR="00C20A97" w:rsidRPr="00C03C50" w:rsidRDefault="00C20A97" w:rsidP="00C20A97">
      <w:pPr>
        <w:pStyle w:val="CPRSBullets"/>
      </w:pPr>
      <w:r w:rsidRPr="00C03C50">
        <w:t>Copy to New Order…</w:t>
      </w:r>
    </w:p>
    <w:p w14:paraId="3384026D" w14:textId="77777777" w:rsidR="00C20A97" w:rsidRPr="00C03C50" w:rsidRDefault="00C20A97" w:rsidP="00C20A97">
      <w:pPr>
        <w:pStyle w:val="CPRSBullets"/>
      </w:pPr>
      <w:r w:rsidRPr="00C03C50">
        <w:t>Discontinue…</w:t>
      </w:r>
    </w:p>
    <w:p w14:paraId="6A5DDECB" w14:textId="77777777" w:rsidR="00C20A97" w:rsidRPr="00C03C50" w:rsidRDefault="00C20A97" w:rsidP="00C20A97">
      <w:pPr>
        <w:pStyle w:val="CPRSBullets"/>
      </w:pPr>
      <w:r w:rsidRPr="00C03C50">
        <w:t>Refill…</w:t>
      </w:r>
    </w:p>
    <w:p w14:paraId="2E3911BA" w14:textId="77777777" w:rsidR="00C20A97" w:rsidRPr="00C03C50" w:rsidRDefault="00C20A97" w:rsidP="00C20A97">
      <w:pPr>
        <w:pStyle w:val="CPRSBullets"/>
      </w:pPr>
      <w:r w:rsidRPr="00C03C50">
        <w:t>Renew…</w:t>
      </w:r>
    </w:p>
    <w:p w14:paraId="5E69C956" w14:textId="77777777" w:rsidR="00C20A97" w:rsidRPr="00C03C50" w:rsidRDefault="00C20A97" w:rsidP="00C20A97">
      <w:pPr>
        <w:pStyle w:val="CPRSBullets"/>
      </w:pPr>
      <w:r w:rsidRPr="00C03C50">
        <w:t>Sign…</w:t>
      </w:r>
    </w:p>
    <w:p w14:paraId="1B5DCDFF" w14:textId="77777777" w:rsidR="00C20A97" w:rsidRPr="00C03C50" w:rsidRDefault="00C20A97" w:rsidP="00C20A97">
      <w:pPr>
        <w:pStyle w:val="CPRSH3Body"/>
      </w:pPr>
    </w:p>
    <w:p w14:paraId="78B47CBC" w14:textId="77777777" w:rsidR="00CD4E71" w:rsidRPr="00C03C50" w:rsidRDefault="00023EFE">
      <w:pPr>
        <w:pStyle w:val="CPRSH3"/>
      </w:pPr>
      <w:r w:rsidRPr="00C03C50">
        <w:br w:type="page"/>
      </w:r>
      <w:bookmarkStart w:id="390" w:name="_Toc6304110"/>
      <w:r w:rsidR="00CD4E71" w:rsidRPr="00C03C50">
        <w:t>Viewing Results</w:t>
      </w:r>
      <w:bookmarkEnd w:id="390"/>
      <w:r w:rsidR="00CD4E71" w:rsidRPr="00C03C50">
        <w:t xml:space="preserve"> </w:t>
      </w:r>
    </w:p>
    <w:p w14:paraId="3F2234FA" w14:textId="77777777" w:rsidR="00CD4E71" w:rsidRPr="00C03C50" w:rsidRDefault="00CD4E71">
      <w:pPr>
        <w:pStyle w:val="CPRSH3Body"/>
        <w:rPr>
          <w:b/>
          <w:bCs/>
        </w:rPr>
      </w:pPr>
      <w:r w:rsidRPr="00C03C50">
        <w:rPr>
          <w:b/>
          <w:bCs/>
        </w:rPr>
        <w:t>To view the results of an order, follow these steps:</w:t>
      </w:r>
    </w:p>
    <w:p w14:paraId="1E573E41" w14:textId="77777777" w:rsidR="00CD4E71" w:rsidRPr="00C03C50" w:rsidRDefault="00CD4E71" w:rsidP="004C7A4B">
      <w:pPr>
        <w:pStyle w:val="CPRS-NumberedList"/>
        <w:numPr>
          <w:ilvl w:val="0"/>
          <w:numId w:val="70"/>
        </w:numPr>
      </w:pPr>
      <w:r w:rsidRPr="00C03C50">
        <w:t xml:space="preserve">Select the </w:t>
      </w:r>
      <w:r w:rsidRPr="00FC0C00">
        <w:rPr>
          <w:b/>
          <w:bCs/>
        </w:rPr>
        <w:t>Orders</w:t>
      </w:r>
      <w:r w:rsidRPr="00C03C50">
        <w:t xml:space="preserve"> tab.</w:t>
      </w:r>
    </w:p>
    <w:p w14:paraId="13FBF884" w14:textId="77777777" w:rsidR="00CD4E71" w:rsidRPr="00C03C50" w:rsidRDefault="00CD4E71" w:rsidP="004C7A4B">
      <w:pPr>
        <w:pStyle w:val="CPRS-NumberedList"/>
        <w:numPr>
          <w:ilvl w:val="0"/>
          <w:numId w:val="70"/>
        </w:numPr>
      </w:pPr>
      <w:r w:rsidRPr="00C03C50">
        <w:t>Highlight the appropriate order.</w:t>
      </w:r>
    </w:p>
    <w:p w14:paraId="44799C92" w14:textId="77777777" w:rsidR="001D2DAC" w:rsidRPr="00C03C50" w:rsidRDefault="00CD4E71" w:rsidP="004C7A4B">
      <w:pPr>
        <w:pStyle w:val="CPRS-NumberedList"/>
        <w:numPr>
          <w:ilvl w:val="0"/>
          <w:numId w:val="70"/>
        </w:numPr>
      </w:pPr>
      <w:r w:rsidRPr="00C03C50">
        <w:t>Select View | Results.</w:t>
      </w:r>
    </w:p>
    <w:p w14:paraId="087864DC" w14:textId="77777777" w:rsidR="00CD4E71" w:rsidRPr="00C03C50" w:rsidRDefault="00CD4E71" w:rsidP="001D2DAC">
      <w:pPr>
        <w:pStyle w:val="CPRSnumlistothertext"/>
        <w:rPr>
          <w:b/>
          <w:bCs/>
        </w:rPr>
      </w:pPr>
      <w:r w:rsidRPr="00C03C50">
        <w:t>The results of the order will be displayed.</w:t>
      </w:r>
    </w:p>
    <w:p w14:paraId="0DC1FAE8" w14:textId="77777777" w:rsidR="00CD4E71" w:rsidRPr="00C03C50" w:rsidRDefault="00CD4E71" w:rsidP="006146A1">
      <w:pPr>
        <w:pStyle w:val="CPRSBulletsnote"/>
      </w:pPr>
      <w:bookmarkStart w:id="391" w:name="right_click_viewing_results"/>
      <w:bookmarkEnd w:id="391"/>
      <w:r w:rsidRPr="00C03C50">
        <w:rPr>
          <w:b/>
        </w:rPr>
        <w:t>Note</w:t>
      </w:r>
      <w:r w:rsidRPr="00C03C50">
        <w:t xml:space="preserve">: </w:t>
      </w:r>
      <w:r w:rsidR="006146A1">
        <w:tab/>
      </w:r>
      <w:r w:rsidRPr="00C03C50">
        <w:t xml:space="preserve">You can also right-click on the appropriate order and select </w:t>
      </w:r>
      <w:r w:rsidRPr="00C03C50">
        <w:rPr>
          <w:b/>
        </w:rPr>
        <w:t>Results…</w:t>
      </w:r>
      <w:r w:rsidRPr="00C03C50">
        <w:t xml:space="preserve"> from the right-click menu.</w:t>
      </w:r>
    </w:p>
    <w:p w14:paraId="65C3457C" w14:textId="77777777" w:rsidR="00CD4E71" w:rsidRPr="00C03C50" w:rsidRDefault="00CD4E71">
      <w:pPr>
        <w:pStyle w:val="CPRS-Note"/>
        <w:rPr>
          <w:b/>
          <w:bCs/>
        </w:rPr>
      </w:pPr>
    </w:p>
    <w:p w14:paraId="0F4D9086" w14:textId="77777777" w:rsidR="00CD232D" w:rsidRPr="00C03C50" w:rsidRDefault="00CD232D" w:rsidP="00CD232D">
      <w:pPr>
        <w:pStyle w:val="CPRSH3Body"/>
        <w:rPr>
          <w:b/>
        </w:rPr>
      </w:pPr>
    </w:p>
    <w:p w14:paraId="2DAE1C6E" w14:textId="77777777" w:rsidR="00CD4E71" w:rsidRPr="00C03C50" w:rsidRDefault="00CD4E71" w:rsidP="00CD232D">
      <w:pPr>
        <w:pStyle w:val="CPRSH3Body"/>
        <w:rPr>
          <w:b/>
        </w:rPr>
      </w:pPr>
      <w:r w:rsidRPr="00C03C50">
        <w:rPr>
          <w:b/>
        </w:rPr>
        <w:t>To view a history of results, follow these steps:</w:t>
      </w:r>
    </w:p>
    <w:p w14:paraId="0B8560D6" w14:textId="77777777" w:rsidR="00CD4E71" w:rsidRPr="00C03C50" w:rsidRDefault="00CD4E71" w:rsidP="004C7A4B">
      <w:pPr>
        <w:pStyle w:val="CPRS-NumberedList"/>
        <w:numPr>
          <w:ilvl w:val="0"/>
          <w:numId w:val="27"/>
        </w:numPr>
      </w:pPr>
      <w:r w:rsidRPr="00C03C50">
        <w:t xml:space="preserve">Select the </w:t>
      </w:r>
      <w:r w:rsidRPr="00FC0C00">
        <w:rPr>
          <w:b/>
          <w:bCs/>
        </w:rPr>
        <w:t>Orders</w:t>
      </w:r>
      <w:r w:rsidRPr="00C03C50">
        <w:t xml:space="preserve"> tab.</w:t>
      </w:r>
    </w:p>
    <w:p w14:paraId="16E0A00D" w14:textId="77777777" w:rsidR="00CD4E71" w:rsidRPr="00FC0C00" w:rsidRDefault="00CD4E71" w:rsidP="004C7A4B">
      <w:pPr>
        <w:pStyle w:val="CPRS-NumberedList"/>
        <w:numPr>
          <w:ilvl w:val="0"/>
          <w:numId w:val="27"/>
        </w:numPr>
        <w:rPr>
          <w:bCs/>
        </w:rPr>
      </w:pPr>
      <w:r w:rsidRPr="00C03C50">
        <w:t>Highlight the appropriate order.</w:t>
      </w:r>
    </w:p>
    <w:p w14:paraId="4268CFF0" w14:textId="77777777" w:rsidR="00CD232D" w:rsidRPr="00C03C50" w:rsidRDefault="00CD4E71" w:rsidP="004C7A4B">
      <w:pPr>
        <w:pStyle w:val="CPRS-NumberedList"/>
        <w:numPr>
          <w:ilvl w:val="0"/>
          <w:numId w:val="27"/>
        </w:numPr>
      </w:pPr>
      <w:r w:rsidRPr="00C03C50">
        <w:t>Select View | Results History…</w:t>
      </w:r>
    </w:p>
    <w:p w14:paraId="49FE1363" w14:textId="77777777" w:rsidR="00CD4E71" w:rsidRPr="00C03C50" w:rsidRDefault="00CD4E71" w:rsidP="00CD232D">
      <w:pPr>
        <w:pStyle w:val="CPRSnumlistothertext"/>
      </w:pPr>
      <w:r w:rsidRPr="00C03C50">
        <w:t xml:space="preserve">The results history will be displayed. </w:t>
      </w:r>
    </w:p>
    <w:p w14:paraId="333A97B4" w14:textId="77777777" w:rsidR="00CD4E71" w:rsidRPr="00C03C50" w:rsidRDefault="00CD4E71" w:rsidP="006146A1">
      <w:pPr>
        <w:pStyle w:val="CPRSBulletsnote"/>
      </w:pPr>
      <w:r w:rsidRPr="006146A1">
        <w:rPr>
          <w:b/>
        </w:rPr>
        <w:t>Note</w:t>
      </w:r>
      <w:r w:rsidR="00CD232D" w:rsidRPr="006146A1">
        <w:rPr>
          <w:b/>
        </w:rPr>
        <w:t>:</w:t>
      </w:r>
      <w:r w:rsidR="00CD232D" w:rsidRPr="00C03C50">
        <w:tab/>
      </w:r>
      <w:r w:rsidRPr="00C03C50">
        <w:t>You can also right-click on the appropriate order and select Results History… from the right-click menu.</w:t>
      </w:r>
    </w:p>
    <w:p w14:paraId="69DAACF4" w14:textId="77777777" w:rsidR="00CD4E71" w:rsidRPr="00C03C50" w:rsidRDefault="00CD4E71">
      <w:pPr>
        <w:pStyle w:val="CPRS-Note"/>
        <w:rPr>
          <w:b/>
          <w:bCs/>
        </w:rPr>
      </w:pPr>
    </w:p>
    <w:p w14:paraId="052A014F" w14:textId="77777777" w:rsidR="00CD4E71" w:rsidRPr="00C03C50" w:rsidRDefault="00CD4E71" w:rsidP="00CD232D">
      <w:pPr>
        <w:pStyle w:val="CPRSH3Body"/>
        <w:rPr>
          <w:b/>
        </w:rPr>
      </w:pPr>
      <w:r w:rsidRPr="00C03C50">
        <w:rPr>
          <w:b/>
        </w:rPr>
        <w:t>To set a default view for the Orders tab, follow these steps:</w:t>
      </w:r>
    </w:p>
    <w:p w14:paraId="3780E00F" w14:textId="77777777" w:rsidR="00CD4E71" w:rsidRPr="00C03C50" w:rsidRDefault="00CD4E71" w:rsidP="004C7A4B">
      <w:pPr>
        <w:pStyle w:val="CPRS-NumberedList"/>
        <w:numPr>
          <w:ilvl w:val="0"/>
          <w:numId w:val="28"/>
        </w:numPr>
      </w:pPr>
      <w:r w:rsidRPr="00C03C50">
        <w:t>Customize the Orders tab by following the steps above.</w:t>
      </w:r>
    </w:p>
    <w:p w14:paraId="6620674E" w14:textId="77777777" w:rsidR="006471EA" w:rsidRPr="00C03C50" w:rsidRDefault="00CD4E71" w:rsidP="004C7A4B">
      <w:pPr>
        <w:pStyle w:val="CPRS-NumberedList"/>
        <w:numPr>
          <w:ilvl w:val="0"/>
          <w:numId w:val="28"/>
        </w:numPr>
      </w:pPr>
      <w:r w:rsidRPr="00C03C50">
        <w:t>Select View | Save as Default View.</w:t>
      </w:r>
    </w:p>
    <w:p w14:paraId="0427FC99" w14:textId="77777777" w:rsidR="00CD4E71" w:rsidRPr="00C03C50" w:rsidRDefault="00CD4E71" w:rsidP="006471EA">
      <w:pPr>
        <w:pStyle w:val="CPRSnumlistothertext"/>
      </w:pPr>
      <w:r w:rsidRPr="00C03C50">
        <w:t xml:space="preserve">The </w:t>
      </w:r>
      <w:r w:rsidRPr="00C03C50">
        <w:rPr>
          <w:i/>
          <w:iCs/>
        </w:rPr>
        <w:t>Save Default Order View</w:t>
      </w:r>
      <w:r w:rsidRPr="00C03C50">
        <w:t xml:space="preserve"> dialog box appears.</w:t>
      </w:r>
    </w:p>
    <w:p w14:paraId="0D122438" w14:textId="77777777" w:rsidR="00023EFE" w:rsidRPr="00C03C50" w:rsidRDefault="00023EFE" w:rsidP="006471EA">
      <w:pPr>
        <w:pStyle w:val="CPRSnumlistothertext"/>
      </w:pPr>
    </w:p>
    <w:p w14:paraId="0C043963" w14:textId="77777777" w:rsidR="006471EA" w:rsidRPr="00C03C50" w:rsidRDefault="00E24C80" w:rsidP="004C7A4B">
      <w:pPr>
        <w:pStyle w:val="CPRS-NumberedList"/>
        <w:numPr>
          <w:ilvl w:val="0"/>
          <w:numId w:val="28"/>
        </w:numPr>
      </w:pPr>
      <w:r w:rsidRPr="00C03C50">
        <w:t>Select</w:t>
      </w:r>
      <w:r w:rsidR="00CD4E71" w:rsidRPr="00C03C50">
        <w:t xml:space="preserve"> </w:t>
      </w:r>
      <w:r w:rsidR="00CD4E71" w:rsidRPr="00FC0C00">
        <w:rPr>
          <w:b/>
          <w:bCs/>
        </w:rPr>
        <w:t>OK</w:t>
      </w:r>
      <w:r w:rsidR="00CD4E71" w:rsidRPr="00C03C50">
        <w:t>.</w:t>
      </w:r>
    </w:p>
    <w:p w14:paraId="191A318E" w14:textId="77777777" w:rsidR="00CD4E71" w:rsidRPr="00C03C50" w:rsidRDefault="00CD4E71" w:rsidP="006471EA">
      <w:pPr>
        <w:pStyle w:val="CPRSnumlistothertext"/>
      </w:pPr>
      <w:r w:rsidRPr="00C03C50">
        <w:t>The current view will be set as the default view for the Orders tab.</w:t>
      </w:r>
    </w:p>
    <w:p w14:paraId="1CEBDCF8" w14:textId="77777777" w:rsidR="00CD4E71" w:rsidRPr="00C03C50" w:rsidRDefault="00C20A97">
      <w:pPr>
        <w:pStyle w:val="CPRSH2"/>
      </w:pPr>
      <w:r w:rsidRPr="00C03C50">
        <w:rPr>
          <w:rStyle w:val="CPRSH3BodyChar"/>
        </w:rPr>
        <w:br w:type="page"/>
      </w:r>
      <w:bookmarkStart w:id="392" w:name="_Toc6304111"/>
      <w:r w:rsidR="00CD4E71" w:rsidRPr="00C03C50">
        <w:t>Writing Orders</w:t>
      </w:r>
      <w:bookmarkEnd w:id="392"/>
    </w:p>
    <w:p w14:paraId="1F88DB68" w14:textId="77777777" w:rsidR="009A4D91" w:rsidRPr="00C03C50" w:rsidRDefault="00CD4E71" w:rsidP="009A4D91">
      <w:pPr>
        <w:pStyle w:val="CPRSH3Body"/>
      </w:pPr>
      <w:r w:rsidRPr="00C03C50">
        <w:t>Orders are placed from the Write Orders pane on the Orders tab. You can place orders for a variety of items and procedures including medications, consults, and lab tests. You can also enter information about a patient’s allergies. Order che</w:t>
      </w:r>
      <w:r w:rsidR="004A7119" w:rsidRPr="00C03C50">
        <w:t>cks are performed on all orders.</w:t>
      </w:r>
    </w:p>
    <w:p w14:paraId="6055D8EE" w14:textId="77777777" w:rsidR="00CD4E71" w:rsidRPr="00C03C50" w:rsidRDefault="009A4D91" w:rsidP="009A4D91">
      <w:pPr>
        <w:pStyle w:val="CPRSH3Body"/>
      </w:pPr>
      <w:r w:rsidRPr="00C03C50">
        <w:t>User</w:t>
      </w:r>
      <w:r w:rsidR="00B8640C" w:rsidRPr="00C03C50">
        <w:t>s</w:t>
      </w:r>
      <w:r w:rsidR="00CD4E71" w:rsidRPr="00C03C50">
        <w:t xml:space="preserve"> can specify that an order become active immediately, or specify that an order be event-delayed and activated only after a specific event occurs, such as when a patient is admitted, transferred, or discharged. You can also save common or standard orders as quick orders or order sets so that they can be placed more quickly.</w:t>
      </w:r>
    </w:p>
    <w:p w14:paraId="58700C7C" w14:textId="77777777" w:rsidR="00CD4E71" w:rsidRDefault="00CD4E71">
      <w:pPr>
        <w:tabs>
          <w:tab w:val="left" w:pos="900"/>
        </w:tabs>
        <w:ind w:left="1260" w:hanging="540"/>
        <w:rPr>
          <w:rFonts w:ascii="Arial" w:hAnsi="Arial" w:cs="Arial"/>
          <w:sz w:val="20"/>
        </w:rPr>
      </w:pPr>
      <w:r w:rsidRPr="00C03C50">
        <w:rPr>
          <w:rFonts w:ascii="Arial" w:hAnsi="Arial" w:cs="Arial"/>
          <w:b/>
          <w:bCs/>
          <w:sz w:val="20"/>
        </w:rPr>
        <w:t>Note</w:t>
      </w:r>
      <w:r w:rsidRPr="00C03C50">
        <w:rPr>
          <w:rFonts w:ascii="Arial" w:hAnsi="Arial" w:cs="Arial"/>
          <w:sz w:val="20"/>
        </w:rPr>
        <w:t xml:space="preserve">: The orders listed in the Write Orders pane vary from site to site. Because of this, the orders discussed in this section may not be available from your Write Orders pane. </w:t>
      </w:r>
    </w:p>
    <w:p w14:paraId="5D9BCBB5" w14:textId="77777777" w:rsidR="00AE7A00" w:rsidRPr="00C03C50" w:rsidRDefault="00AE7A00">
      <w:pPr>
        <w:tabs>
          <w:tab w:val="left" w:pos="900"/>
        </w:tabs>
        <w:ind w:left="1260" w:hanging="540"/>
        <w:rPr>
          <w:rFonts w:ascii="Arial" w:hAnsi="Arial" w:cs="Arial"/>
          <w:sz w:val="20"/>
        </w:rPr>
      </w:pPr>
      <w:bookmarkStart w:id="393" w:name="view_orders_pane_note"/>
      <w:r w:rsidRPr="007423E8">
        <w:rPr>
          <w:rFonts w:ascii="Arial" w:hAnsi="Arial" w:cs="Arial"/>
          <w:b/>
          <w:bCs/>
          <w:sz w:val="20"/>
        </w:rPr>
        <w:t>Note</w:t>
      </w:r>
      <w:r w:rsidRPr="007423E8">
        <w:rPr>
          <w:rFonts w:ascii="Arial" w:hAnsi="Arial" w:cs="Arial"/>
          <w:sz w:val="20"/>
        </w:rPr>
        <w:t>: The View Orders Pane may display additional options for views, including the Unified Action Profile and Active Orders views.</w:t>
      </w:r>
    </w:p>
    <w:bookmarkEnd w:id="393"/>
    <w:p w14:paraId="3CE2D6B7" w14:textId="77777777" w:rsidR="00F22827" w:rsidRPr="00C03C50" w:rsidRDefault="00F22827" w:rsidP="00BA38A1">
      <w:pPr>
        <w:pStyle w:val="CPRScaption0"/>
        <w:rPr>
          <w:rFonts w:ascii="Arial" w:hAnsi="Arial" w:cs="Arial"/>
          <w:sz w:val="20"/>
        </w:rPr>
      </w:pPr>
    </w:p>
    <w:p w14:paraId="6553FCE6" w14:textId="77777777" w:rsidR="00F22827" w:rsidRPr="00C03C50" w:rsidRDefault="00F22827" w:rsidP="00BA38A1">
      <w:pPr>
        <w:pStyle w:val="CPRScaption0"/>
        <w:rPr>
          <w:rFonts w:ascii="Arial" w:hAnsi="Arial" w:cs="Arial"/>
          <w:sz w:val="20"/>
        </w:rPr>
      </w:pPr>
    </w:p>
    <w:p w14:paraId="6219FC43" w14:textId="77777777" w:rsidR="00CD4E71" w:rsidRPr="00C03C50" w:rsidRDefault="001C354A" w:rsidP="00BA38A1">
      <w:pPr>
        <w:pStyle w:val="CPRScaption0"/>
        <w:rPr>
          <w:rFonts w:ascii="Arial" w:hAnsi="Arial" w:cs="Arial"/>
          <w:sz w:val="20"/>
        </w:rPr>
      </w:pPr>
      <w:r w:rsidRPr="00C03C50">
        <w:rPr>
          <w:rFonts w:ascii="Arial" w:hAnsi="Arial" w:cs="Arial"/>
          <w:noProof/>
          <w:sz w:val="20"/>
        </w:rPr>
        <w:drawing>
          <wp:inline distT="0" distB="0" distL="0" distR="0" wp14:anchorId="59B70FC0" wp14:editId="5EE428EB">
            <wp:extent cx="5486400" cy="3482975"/>
            <wp:effectExtent l="0" t="0" r="0" b="0"/>
            <wp:docPr id="279" name="Picture 279" descr="The Orders tab has a pane to quickly select which order to view (active or delayed) and a write orders pane that contains entries for order dialogs or for order 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he Orders tab has a pane to quickly select which order to view (active or delayed) and a write orders pane that contains entries for order dialogs or for order menu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3482975"/>
                    </a:xfrm>
                    <a:prstGeom prst="rect">
                      <a:avLst/>
                    </a:prstGeom>
                    <a:noFill/>
                    <a:ln>
                      <a:noFill/>
                    </a:ln>
                  </pic:spPr>
                </pic:pic>
              </a:graphicData>
            </a:graphic>
          </wp:inline>
        </w:drawing>
      </w:r>
      <w:r w:rsidR="00CD4E71" w:rsidRPr="00C03C50">
        <w:t xml:space="preserve">You can place an order by selecting the </w:t>
      </w:r>
      <w:r w:rsidR="001A15D1" w:rsidRPr="00C03C50">
        <w:t>type</w:t>
      </w:r>
      <w:r w:rsidR="00CD4E71" w:rsidRPr="00C03C50">
        <w:t xml:space="preserve"> of the order from the write orders pane</w:t>
      </w:r>
      <w:r w:rsidR="001A15D1" w:rsidRPr="00C03C50">
        <w:t>, selecting the appropriate category from the order menu, if CPRS displays one, and then using the order dialog that appears</w:t>
      </w:r>
      <w:r w:rsidR="00CD4E71" w:rsidRPr="00C03C50">
        <w:t>.</w:t>
      </w:r>
    </w:p>
    <w:p w14:paraId="19EF8815" w14:textId="77777777" w:rsidR="00AF3510" w:rsidRPr="00C03C50" w:rsidRDefault="00AF3510" w:rsidP="00AF3510">
      <w:pPr>
        <w:pStyle w:val="CPRSH3"/>
      </w:pPr>
      <w:bookmarkStart w:id="394" w:name="_Toc6304112"/>
      <w:r w:rsidRPr="00C03C50">
        <w:t>Order Checks</w:t>
      </w:r>
      <w:bookmarkEnd w:id="394"/>
    </w:p>
    <w:p w14:paraId="15445D21" w14:textId="77777777" w:rsidR="001F5AB1" w:rsidRPr="00C03C50" w:rsidRDefault="001F5AB1" w:rsidP="001F5AB1">
      <w:pPr>
        <w:pStyle w:val="CPRSH3Body"/>
      </w:pPr>
      <w:bookmarkStart w:id="395" w:name="order_checks_Orders_tab"/>
      <w:r w:rsidRPr="00C03C50">
        <w:t>Order Checking is based on a system of rules that review</w:t>
      </w:r>
      <w:r w:rsidR="0042320E" w:rsidRPr="00C03C50">
        <w:t>s</w:t>
      </w:r>
      <w:r w:rsidRPr="00C03C50">
        <w:t xml:space="preserve"> orders to see if they meet defined criteria. If they meet the criteria, an electronic message is sent to the ordering provider </w:t>
      </w:r>
      <w:r w:rsidR="0042320E" w:rsidRPr="00C03C50">
        <w:t xml:space="preserve">to alert the provider to a potential problem </w:t>
      </w:r>
      <w:r w:rsidRPr="00C03C50">
        <w:t xml:space="preserve">(such as </w:t>
      </w:r>
      <w:r w:rsidR="0042320E" w:rsidRPr="00C03C50">
        <w:t xml:space="preserve">creatinine clearance, polypharmacy, </w:t>
      </w:r>
      <w:r w:rsidRPr="00C03C50">
        <w:t>duplicate order, drug-lab interaction, etc.). The provider can then choose to cancel the order or override the order check and place the order.</w:t>
      </w:r>
    </w:p>
    <w:p w14:paraId="7AB58A1C" w14:textId="77777777" w:rsidR="0042320E" w:rsidRPr="00C03C50" w:rsidRDefault="0042320E" w:rsidP="0042320E">
      <w:pPr>
        <w:pStyle w:val="CPRSH3Body"/>
      </w:pPr>
      <w:r w:rsidRPr="00C03C50">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sidRPr="00C03C50">
        <w:rPr>
          <w:i/>
          <w:iCs/>
        </w:rPr>
        <w:t>Tools | Options</w:t>
      </w:r>
      <w:r w:rsidRPr="00C03C50">
        <w:t xml:space="preserve"> menu.</w:t>
      </w:r>
    </w:p>
    <w:p w14:paraId="21804D2F" w14:textId="77777777" w:rsidR="00AF3510" w:rsidRPr="00C03C50" w:rsidRDefault="00AF3510" w:rsidP="00AF3510">
      <w:pPr>
        <w:pStyle w:val="CPRSH3Body"/>
      </w:pPr>
      <w:r w:rsidRPr="00C03C50">
        <w:t>CPRS calls for order checks on all orders. CPRS calls for order checks at the following times:</w:t>
      </w:r>
    </w:p>
    <w:p w14:paraId="521DC509" w14:textId="77777777" w:rsidR="00AF3510" w:rsidRPr="00C03C50" w:rsidRDefault="00AF3510" w:rsidP="00AF3510">
      <w:pPr>
        <w:pStyle w:val="CPRSBullets"/>
      </w:pPr>
      <w:r w:rsidRPr="00C03C50">
        <w:t>When the user opens the order dialog by selecting an item from the Write Orders pane or from an order menu</w:t>
      </w:r>
    </w:p>
    <w:p w14:paraId="5B1CD69D" w14:textId="77777777" w:rsidR="00AF3510" w:rsidRPr="00C03C50" w:rsidRDefault="00AF3510" w:rsidP="00AF3510">
      <w:pPr>
        <w:pStyle w:val="CPRSBullets"/>
      </w:pPr>
      <w:r w:rsidRPr="00C03C50">
        <w:t>In the order dialog when the user selects Accept Order</w:t>
      </w:r>
    </w:p>
    <w:p w14:paraId="7C6237E6" w14:textId="77777777" w:rsidR="00AF3510" w:rsidRPr="00C03C50" w:rsidRDefault="00AF3510" w:rsidP="00AF3510">
      <w:pPr>
        <w:pStyle w:val="CPRSBullets"/>
      </w:pPr>
      <w:r w:rsidRPr="00C03C50">
        <w:t xml:space="preserve">When the user selects a sign action—before the user signs </w:t>
      </w:r>
    </w:p>
    <w:p w14:paraId="5F075DDA" w14:textId="77777777" w:rsidR="00AF3510" w:rsidRPr="00C03C50" w:rsidRDefault="00AF3510" w:rsidP="00AF3510">
      <w:pPr>
        <w:pStyle w:val="CPRSH3Body"/>
      </w:pPr>
    </w:p>
    <w:p w14:paraId="38A8523B" w14:textId="77777777" w:rsidR="002A3D9C" w:rsidRPr="00C03C50" w:rsidRDefault="002A3D9C" w:rsidP="002A3D9C">
      <w:pPr>
        <w:pStyle w:val="CPRSH3Body"/>
      </w:pPr>
      <w:bookmarkStart w:id="396" w:name="order_clinical_reminder_checks"/>
      <w:r w:rsidRPr="00C03C50">
        <w:t>CPRS uses three kinds of order checks: site-defined Clinical Reminder order checks, nationally released local orders checks, and remote orders checks between sites.</w:t>
      </w:r>
    </w:p>
    <w:p w14:paraId="2C6779B3" w14:textId="77777777" w:rsidR="002A3D9C" w:rsidRPr="00C03C50" w:rsidRDefault="002A3D9C" w:rsidP="002A3D9C">
      <w:pPr>
        <w:pStyle w:val="CPRSH3"/>
      </w:pPr>
      <w:bookmarkStart w:id="397" w:name="_Toc6304113"/>
      <w:r w:rsidRPr="00C03C50">
        <w:t>Site-Defined Clinical Reminder Order Checks</w:t>
      </w:r>
      <w:bookmarkEnd w:id="397"/>
    </w:p>
    <w:p w14:paraId="18B4A0D2" w14:textId="77777777" w:rsidR="002A3D9C" w:rsidRPr="00C03C50" w:rsidRDefault="002A3D9C" w:rsidP="002A3D9C">
      <w:pPr>
        <w:pStyle w:val="CPRSH3Body"/>
      </w:pPr>
      <w:r w:rsidRPr="00C03C50">
        <w:t>CPRS enables sites to create their own order checks based on the Clinical Reminders features. Sites will define a group of orderable items for which certain rules apply. If the rules apply to the situation, the site can define text that will display in the order check window. Sites can also set the order check to require an override.</w:t>
      </w:r>
    </w:p>
    <w:p w14:paraId="648A5521" w14:textId="77777777" w:rsidR="002A3D9C" w:rsidRPr="00C03C50" w:rsidRDefault="002A3D9C" w:rsidP="002A3D9C">
      <w:pPr>
        <w:pStyle w:val="CPRSH4"/>
      </w:pPr>
      <w:r w:rsidRPr="00C03C50">
        <w:t>Setting Up Clinical Reminder Order Checks</w:t>
      </w:r>
    </w:p>
    <w:bookmarkEnd w:id="396"/>
    <w:p w14:paraId="29F0BFB6" w14:textId="77777777" w:rsidR="002A3D9C" w:rsidRPr="00C03C50" w:rsidRDefault="002A3D9C" w:rsidP="002A3D9C">
      <w:pPr>
        <w:pStyle w:val="CPRSH3Body"/>
      </w:pPr>
      <w:r w:rsidRPr="00C03C50">
        <w:t>Clinical Reminder order checks are defined at the site by those who normally work on the Clinical Reminders package. The set-up of a Clinical Reminders Order Check consists of two parts:</w:t>
      </w:r>
    </w:p>
    <w:p w14:paraId="13F7721A" w14:textId="77777777" w:rsidR="002A3D9C" w:rsidRPr="00C03C50" w:rsidRDefault="002A3D9C" w:rsidP="002A3D9C">
      <w:pPr>
        <w:pStyle w:val="CPRSBullets"/>
      </w:pPr>
      <w:r w:rsidRPr="00C03C50">
        <w:t xml:space="preserve">Creating a group of orderable items to which the rules should apply. </w:t>
      </w:r>
    </w:p>
    <w:p w14:paraId="16E0FFC7" w14:textId="77777777" w:rsidR="002A3D9C" w:rsidRPr="00C03C50" w:rsidRDefault="002A3D9C" w:rsidP="002A3D9C">
      <w:pPr>
        <w:pStyle w:val="CPRSBullets"/>
      </w:pPr>
      <w:r w:rsidRPr="00C03C50">
        <w:t>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w:t>
      </w:r>
    </w:p>
    <w:p w14:paraId="50C12ED6" w14:textId="77777777" w:rsidR="002A3D9C" w:rsidRPr="00C03C50" w:rsidRDefault="002A3D9C" w:rsidP="002A3D9C">
      <w:pPr>
        <w:pStyle w:val="CPRSH3Body"/>
      </w:pPr>
    </w:p>
    <w:p w14:paraId="1E2EB4C4" w14:textId="77777777" w:rsidR="002A3D9C" w:rsidRPr="00C03C50" w:rsidRDefault="002A3D9C" w:rsidP="002A3D9C">
      <w:pPr>
        <w:pStyle w:val="CPRSH3Body"/>
      </w:pPr>
      <w:r w:rsidRPr="00C03C50">
        <w:t>Rules can either be defined to run against a reminder term or a reminder definition. A reminder term is beneficial when the request is to evaluate</w:t>
      </w:r>
      <w:r w:rsidR="004364BA">
        <w:t xml:space="preserve"> the presence of specific data </w:t>
      </w:r>
      <w:r w:rsidRPr="00C03C50">
        <w:t>(See Example #1). A reminder definition is beneficial if you need the full functionality of a reminder definition to determine if the rule should show in the order check form (See Example #2). The user setting up the Clinical Reminder order check can define only one or the other.</w:t>
      </w:r>
    </w:p>
    <w:p w14:paraId="00D981B3" w14:textId="77777777" w:rsidR="002A3D9C" w:rsidRPr="00C03C50" w:rsidRDefault="002A3D9C" w:rsidP="002A3D9C">
      <w:pPr>
        <w:pStyle w:val="CPRS-Note"/>
        <w:rPr>
          <w:b/>
        </w:rPr>
      </w:pPr>
    </w:p>
    <w:p w14:paraId="33514FDF" w14:textId="77777777" w:rsidR="002A3D9C" w:rsidRPr="00C03C50" w:rsidRDefault="002A3D9C" w:rsidP="002A3D9C">
      <w:pPr>
        <w:pStyle w:val="CPRSNote"/>
      </w:pPr>
      <w:r w:rsidRPr="00C03C50">
        <w:rPr>
          <w:b/>
        </w:rPr>
        <w:t>Note:</w:t>
      </w:r>
      <w:r w:rsidRPr="00C03C50">
        <w:rPr>
          <w:b/>
        </w:rPr>
        <w:tab/>
      </w:r>
      <w:r w:rsidRPr="00C03C50">
        <w:t>Sites should evaluate all requests to create a Clinical Reminder Order Check to determine the importance of adding it. The more reminders that are used in an order check, the more they could affect the performance of the order check system.</w:t>
      </w:r>
    </w:p>
    <w:p w14:paraId="5171FF6B" w14:textId="77777777" w:rsidR="002A3D9C" w:rsidRPr="00C03C50" w:rsidRDefault="002A3D9C" w:rsidP="002A3D9C">
      <w:pPr>
        <w:pStyle w:val="CPRSH3Body"/>
      </w:pPr>
    </w:p>
    <w:p w14:paraId="1D60964F" w14:textId="77777777" w:rsidR="002A3D9C" w:rsidRPr="00C03C50" w:rsidRDefault="004364BA" w:rsidP="002A3D9C">
      <w:pPr>
        <w:pStyle w:val="CPRSH3Body"/>
        <w:rPr>
          <w:rStyle w:val="CPRSStepintroChar"/>
        </w:rPr>
      </w:pPr>
      <w:r>
        <w:rPr>
          <w:rStyle w:val="CPRSStepintroChar"/>
        </w:rPr>
        <w:br w:type="page"/>
      </w:r>
      <w:r w:rsidR="002A3D9C" w:rsidRPr="00C03C50">
        <w:rPr>
          <w:rStyle w:val="CPRSStepintroChar"/>
        </w:rPr>
        <w:t>Example #1</w:t>
      </w:r>
    </w:p>
    <w:p w14:paraId="1D731C2F" w14:textId="77777777" w:rsidR="002A3D9C" w:rsidRPr="00C03C50" w:rsidRDefault="002A3D9C" w:rsidP="002A3D9C">
      <w:pPr>
        <w:pStyle w:val="CPRSH3Body"/>
      </w:pPr>
      <w:r w:rsidRPr="00C03C50">
        <w:t>Problem: An order check is needed for the interaction between timolol ophthalmic (used to treat glaucoma) and over-the-counter (OTC) antihistamines (which should not be used in the more rare narrow angle glaucoma).</w:t>
      </w:r>
    </w:p>
    <w:p w14:paraId="640CF57D" w14:textId="77777777" w:rsidR="002A3D9C" w:rsidRPr="00C03C50" w:rsidRDefault="002A3D9C" w:rsidP="002A3D9C">
      <w:pPr>
        <w:pStyle w:val="CPRSH3Body"/>
      </w:pPr>
      <w:r w:rsidRPr="00C03C50">
        <w:t>Setup:</w:t>
      </w:r>
    </w:p>
    <w:p w14:paraId="6032A203" w14:textId="77777777" w:rsidR="002A3D9C" w:rsidRPr="00C03C50" w:rsidRDefault="002A3D9C" w:rsidP="004C7A4B">
      <w:pPr>
        <w:pStyle w:val="CPRS-NumberedList"/>
        <w:numPr>
          <w:ilvl w:val="0"/>
          <w:numId w:val="191"/>
        </w:numPr>
      </w:pPr>
      <w:r w:rsidRPr="00C03C50">
        <w:t>Create a reminder term that looks for the presence of a diagnosis of narrow angle glaucoma. (May need to look at multiple files depending on your site practice)</w:t>
      </w:r>
    </w:p>
    <w:p w14:paraId="117E329F" w14:textId="77777777" w:rsidR="002A3D9C" w:rsidRPr="00C03C50" w:rsidRDefault="002A3D9C" w:rsidP="004C7A4B">
      <w:pPr>
        <w:pStyle w:val="CPRS-NumberedList"/>
        <w:numPr>
          <w:ilvl w:val="0"/>
          <w:numId w:val="191"/>
        </w:numPr>
      </w:pPr>
      <w:r w:rsidRPr="00C03C50">
        <w:t>Create an Orderable Item Group that contains all orderable items for any OTC Antihistamines.</w:t>
      </w:r>
    </w:p>
    <w:p w14:paraId="3168B5F6" w14:textId="77777777" w:rsidR="002A3D9C" w:rsidRPr="00C03C50" w:rsidRDefault="002A3D9C" w:rsidP="004C7A4B">
      <w:pPr>
        <w:pStyle w:val="CPRS-NumberedList"/>
        <w:numPr>
          <w:ilvl w:val="0"/>
          <w:numId w:val="191"/>
        </w:numPr>
      </w:pPr>
      <w:r w:rsidRPr="00C03C50">
        <w:t xml:space="preserve">Create a Rule that contains the term created in step 1. </w:t>
      </w:r>
    </w:p>
    <w:p w14:paraId="19195AB0" w14:textId="77777777" w:rsidR="002A3D9C" w:rsidRPr="00C03C50" w:rsidRDefault="002A3D9C" w:rsidP="004C7A4B">
      <w:pPr>
        <w:pStyle w:val="CPRS-NumberedList"/>
        <w:numPr>
          <w:ilvl w:val="0"/>
          <w:numId w:val="191"/>
        </w:numPr>
      </w:pPr>
      <w:r w:rsidRPr="00C03C50">
        <w:t>Set the rule to trigger the order check if the reminder term is evaluated at True.</w:t>
      </w:r>
    </w:p>
    <w:p w14:paraId="7CB8CDE0" w14:textId="77777777" w:rsidR="002A3D9C" w:rsidRPr="00C03C50" w:rsidRDefault="002A3D9C" w:rsidP="004C7A4B">
      <w:pPr>
        <w:pStyle w:val="CPRS-NumberedList"/>
        <w:numPr>
          <w:ilvl w:val="0"/>
          <w:numId w:val="191"/>
        </w:numPr>
      </w:pPr>
      <w:r w:rsidRPr="00C03C50">
        <w:t>Create the text that should appear in the order check window.</w:t>
      </w:r>
    </w:p>
    <w:p w14:paraId="58BF1691" w14:textId="77777777" w:rsidR="002A3D9C" w:rsidRPr="00C03C50" w:rsidRDefault="002A3D9C" w:rsidP="002A3D9C">
      <w:pPr>
        <w:pStyle w:val="CPRSH3Body"/>
        <w:rPr>
          <w:rStyle w:val="FollowedHyperlink"/>
        </w:rPr>
      </w:pPr>
      <w:r w:rsidRPr="00C03C50">
        <w:rPr>
          <w:rStyle w:val="FollowedHyperlink"/>
        </w:rPr>
        <w:t>Example of the Output in CPRS</w:t>
      </w:r>
    </w:p>
    <w:p w14:paraId="35D18CD2" w14:textId="77777777" w:rsidR="002A3D9C" w:rsidRPr="00C03C50" w:rsidRDefault="001C354A" w:rsidP="002A3D9C">
      <w:pPr>
        <w:pStyle w:val="CPRScaption0"/>
        <w:rPr>
          <w:noProof/>
        </w:rPr>
      </w:pPr>
      <w:r w:rsidRPr="00C03C50">
        <w:rPr>
          <w:noProof/>
        </w:rPr>
        <w:drawing>
          <wp:anchor distT="0" distB="0" distL="114300" distR="114300" simplePos="0" relativeHeight="251653632" behindDoc="0" locked="0" layoutInCell="1" allowOverlap="1" wp14:anchorId="720295FC" wp14:editId="6840E3D9">
            <wp:simplePos x="0" y="0"/>
            <wp:positionH relativeFrom="character">
              <wp:posOffset>0</wp:posOffset>
            </wp:positionH>
            <wp:positionV relativeFrom="line">
              <wp:posOffset>0</wp:posOffset>
            </wp:positionV>
            <wp:extent cx="4572000" cy="2000250"/>
            <wp:effectExtent l="0" t="0" r="0" b="0"/>
            <wp:wrapNone/>
            <wp:docPr id="483" name="Picture 2" descr="This screen capture shows an example of a Clinical Reminders order check using a Reminder Term. It detected the presence of glaucoma when the user was ordering antihistam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screen capture shows an example of a Clinical Reminders order check using a Reminder Term. It detected the presence of glaucoma when the user was ordering antihistamin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72000"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3C50">
        <w:rPr>
          <w:noProof/>
        </w:rPr>
        <mc:AlternateContent>
          <mc:Choice Requires="wps">
            <w:drawing>
              <wp:inline distT="0" distB="0" distL="0" distR="0" wp14:anchorId="1C71ED0D" wp14:editId="599FD0CE">
                <wp:extent cx="4572000" cy="2003425"/>
                <wp:effectExtent l="0" t="0" r="0" b="0"/>
                <wp:docPr id="2"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72000" cy="200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5429E" id="AutoShape 5" o:spid="_x0000_s1026" style="width:5in;height:1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" filled="f" stroked="f">
                <o:lock v:ext="edit" aspectratio="t"/>
                <w10:anchorlock/>
              </v:rect>
            </w:pict>
          </mc:Fallback>
        </mc:AlternateContent>
      </w:r>
    </w:p>
    <w:p w14:paraId="43142D74" w14:textId="77777777" w:rsidR="002A3D9C" w:rsidRPr="00C03C50" w:rsidRDefault="002A3D9C" w:rsidP="002A3D9C">
      <w:pPr>
        <w:pStyle w:val="CPRScaption0"/>
      </w:pPr>
      <w:r w:rsidRPr="00C03C50">
        <w:t xml:space="preserve">This is an example of a Clinical Reminders order check. </w:t>
      </w:r>
    </w:p>
    <w:p w14:paraId="78209AD2" w14:textId="77777777" w:rsidR="002A3D9C" w:rsidRPr="00C03C50" w:rsidRDefault="002A3D9C" w:rsidP="002A3D9C">
      <w:pPr>
        <w:pStyle w:val="CPRScaption0"/>
      </w:pPr>
    </w:p>
    <w:p w14:paraId="15E068C5" w14:textId="77777777" w:rsidR="002A3D9C" w:rsidRPr="00C03C50" w:rsidRDefault="002A3D9C" w:rsidP="002A3D9C">
      <w:pPr>
        <w:pStyle w:val="CPRSH3Body"/>
      </w:pPr>
      <w:r w:rsidRPr="00C03C50">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p>
    <w:p w14:paraId="5D20186B" w14:textId="77777777" w:rsidR="002A3D9C" w:rsidRPr="00C03C50" w:rsidRDefault="002A3D9C" w:rsidP="002A3D9C">
      <w:pPr>
        <w:pStyle w:val="CPRSH3Body"/>
      </w:pPr>
    </w:p>
    <w:p w14:paraId="3355AC52" w14:textId="77777777" w:rsidR="002A3D9C" w:rsidRPr="00C03C50" w:rsidRDefault="002A3D9C" w:rsidP="002A3D9C">
      <w:pPr>
        <w:pStyle w:val="CPRSStepintro"/>
      </w:pPr>
      <w:r w:rsidRPr="00C03C50">
        <w:t>Example #2</w:t>
      </w:r>
    </w:p>
    <w:p w14:paraId="78C08B65" w14:textId="77777777" w:rsidR="002A3D9C" w:rsidRPr="00C03C50" w:rsidRDefault="002A3D9C" w:rsidP="002A3D9C">
      <w:pPr>
        <w:pStyle w:val="CPRSH3Body"/>
      </w:pPr>
      <w:r w:rsidRPr="00C03C50">
        <w:t>Problem: Order Check is needed when ordering Glyburide for patients age 65 or greater and serum Cr 2.0 or greater.</w:t>
      </w:r>
    </w:p>
    <w:p w14:paraId="0DB09815" w14:textId="77777777" w:rsidR="002A3D9C" w:rsidRPr="00C03C50" w:rsidRDefault="002A3D9C" w:rsidP="002A3D9C">
      <w:pPr>
        <w:pStyle w:val="CPRSH3Body"/>
      </w:pPr>
      <w:r w:rsidRPr="00C03C50">
        <w:t>Setup:</w:t>
      </w:r>
    </w:p>
    <w:p w14:paraId="4AC710CE" w14:textId="77777777" w:rsidR="002A3D9C" w:rsidRPr="00C03C50" w:rsidRDefault="002A3D9C" w:rsidP="004C7A4B">
      <w:pPr>
        <w:pStyle w:val="CPRS-NumberedList"/>
        <w:numPr>
          <w:ilvl w:val="0"/>
          <w:numId w:val="192"/>
        </w:numPr>
      </w:pPr>
      <w:r w:rsidRPr="00C03C50">
        <w:t>Create a reminder definition that is applicable to the patient if the patient age is 65 or greater and the patient has a CR serum 2.0 or greater.</w:t>
      </w:r>
    </w:p>
    <w:p w14:paraId="51DC8AFF" w14:textId="77777777" w:rsidR="002A3D9C" w:rsidRPr="00C03C50" w:rsidRDefault="002A3D9C" w:rsidP="004C7A4B">
      <w:pPr>
        <w:pStyle w:val="CPRS-NumberedList"/>
        <w:numPr>
          <w:ilvl w:val="0"/>
          <w:numId w:val="192"/>
        </w:numPr>
      </w:pPr>
      <w:r w:rsidRPr="00C03C50">
        <w:t>Create an Orderable Item Group that contains all orderable items for the Glyburide.</w:t>
      </w:r>
    </w:p>
    <w:p w14:paraId="14CD4283" w14:textId="77777777" w:rsidR="002A3D9C" w:rsidRPr="00C03C50" w:rsidRDefault="002A3D9C" w:rsidP="004C7A4B">
      <w:pPr>
        <w:pStyle w:val="CPRS-NumberedList"/>
        <w:numPr>
          <w:ilvl w:val="0"/>
          <w:numId w:val="192"/>
        </w:numPr>
      </w:pPr>
      <w:r w:rsidRPr="00C03C50">
        <w:t xml:space="preserve">Create a Rule that contains the definition created in step 1. </w:t>
      </w:r>
    </w:p>
    <w:p w14:paraId="217D6852" w14:textId="77777777" w:rsidR="002A3D9C" w:rsidRPr="00C03C50" w:rsidRDefault="002A3D9C" w:rsidP="004C7A4B">
      <w:pPr>
        <w:pStyle w:val="CPRS-NumberedList"/>
        <w:numPr>
          <w:ilvl w:val="0"/>
          <w:numId w:val="192"/>
        </w:numPr>
      </w:pPr>
      <w:r w:rsidRPr="00C03C50">
        <w:t>Set the rule to trigger the order check if the reminder definition is applicable to the patient.</w:t>
      </w:r>
    </w:p>
    <w:p w14:paraId="6317C543" w14:textId="77777777" w:rsidR="002A3D9C" w:rsidRPr="00C03C50" w:rsidRDefault="002A3D9C" w:rsidP="004C7A4B">
      <w:pPr>
        <w:pStyle w:val="CPRS-NumberedList"/>
        <w:numPr>
          <w:ilvl w:val="0"/>
          <w:numId w:val="192"/>
        </w:numPr>
      </w:pPr>
      <w:r w:rsidRPr="00C03C50">
        <w:t>Create the text that should appear in the order check window. Set the order text to display the finding output in the order check text.</w:t>
      </w:r>
    </w:p>
    <w:p w14:paraId="21F79361" w14:textId="77777777" w:rsidR="004364BA" w:rsidRDefault="004364BA" w:rsidP="002A3D9C">
      <w:pPr>
        <w:pStyle w:val="CPRSH3Body"/>
      </w:pPr>
    </w:p>
    <w:p w14:paraId="31DDA344" w14:textId="77777777" w:rsidR="002A3D9C" w:rsidRPr="00C03C50" w:rsidRDefault="002A3D9C" w:rsidP="002A3D9C">
      <w:pPr>
        <w:pStyle w:val="CPRSH3Body"/>
      </w:pPr>
      <w:r w:rsidRPr="00C03C50">
        <w:t>Example of the output in CPRS</w:t>
      </w:r>
    </w:p>
    <w:p w14:paraId="1ECD35EE" w14:textId="77777777" w:rsidR="002A3D9C" w:rsidRPr="00C03C50" w:rsidRDefault="001C354A" w:rsidP="002A3D9C">
      <w:pPr>
        <w:pStyle w:val="CPRScaption0"/>
        <w:rPr>
          <w:noProof/>
        </w:rPr>
      </w:pPr>
      <w:r w:rsidRPr="00C03C50">
        <w:rPr>
          <w:noProof/>
        </w:rPr>
        <w:drawing>
          <wp:anchor distT="0" distB="0" distL="114300" distR="114300" simplePos="0" relativeHeight="251652608" behindDoc="0" locked="0" layoutInCell="1" allowOverlap="1" wp14:anchorId="631A5ACE" wp14:editId="051A873A">
            <wp:simplePos x="0" y="0"/>
            <wp:positionH relativeFrom="character">
              <wp:posOffset>0</wp:posOffset>
            </wp:positionH>
            <wp:positionV relativeFrom="line">
              <wp:posOffset>0</wp:posOffset>
            </wp:positionV>
            <wp:extent cx="4572000" cy="2694940"/>
            <wp:effectExtent l="0" t="0" r="0" b="0"/>
            <wp:wrapNone/>
            <wp:docPr id="482" name="Picture 2" descr="This screen captures shows a Clinical Reminders order check that uses a Reminder rule regarding the creatinine clearance for patients over a certain 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screen captures shows a Clinical Reminders order check that uses a Reminder rule regarding the creatinine clearance for patients over a certain age.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72000" cy="269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3C50">
        <w:rPr>
          <w:noProof/>
        </w:rPr>
        <mc:AlternateContent>
          <mc:Choice Requires="wps">
            <w:drawing>
              <wp:inline distT="0" distB="0" distL="0" distR="0" wp14:anchorId="65C26F3F" wp14:editId="6F32A00C">
                <wp:extent cx="4572000" cy="2695575"/>
                <wp:effectExtent l="0" t="0" r="0" b="0"/>
                <wp:docPr id="1"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72000" cy="269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0B4128" id="AutoShape 6" o:spid="_x0000_s1026" style="width:5in;height:2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" filled="f" stroked="f">
                <o:lock v:ext="edit" aspectratio="t"/>
                <w10:anchorlock/>
              </v:rect>
            </w:pict>
          </mc:Fallback>
        </mc:AlternateContent>
      </w:r>
    </w:p>
    <w:p w14:paraId="419AB737" w14:textId="77777777" w:rsidR="002A3D9C" w:rsidRPr="00C03C50" w:rsidRDefault="002A3D9C" w:rsidP="002A3D9C">
      <w:pPr>
        <w:pStyle w:val="CPRScaption0"/>
        <w:rPr>
          <w:noProof/>
        </w:rPr>
      </w:pPr>
      <w:r w:rsidRPr="00C03C50">
        <w:rPr>
          <w:noProof/>
        </w:rPr>
        <w:t>This is an example of a Clinical Reminders order checks that uses a rule and contains part of the definition.</w:t>
      </w:r>
    </w:p>
    <w:p w14:paraId="677384F5" w14:textId="77777777" w:rsidR="002A3D9C" w:rsidRPr="00C03C50" w:rsidRDefault="002A3D9C" w:rsidP="002A3D9C">
      <w:pPr>
        <w:pStyle w:val="CPRScaption0"/>
      </w:pPr>
    </w:p>
    <w:p w14:paraId="55C08BE3" w14:textId="77777777" w:rsidR="002A3D9C" w:rsidRDefault="002A3D9C" w:rsidP="002A3D9C">
      <w:pPr>
        <w:pStyle w:val="CPRSH3Body"/>
      </w:pPr>
      <w:r w:rsidRPr="00C03C50">
        <w:t>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w:t>
      </w:r>
    </w:p>
    <w:p w14:paraId="56C357FC" w14:textId="77777777" w:rsidR="004364BA" w:rsidRPr="00C03C50" w:rsidRDefault="004364BA" w:rsidP="002A3D9C">
      <w:pPr>
        <w:pStyle w:val="CPRSH3Body"/>
      </w:pPr>
    </w:p>
    <w:p w14:paraId="1F133431" w14:textId="77777777" w:rsidR="002A3D9C" w:rsidRPr="00C03C50" w:rsidRDefault="002A3D9C" w:rsidP="002A3D9C">
      <w:pPr>
        <w:pStyle w:val="CPRSH4"/>
      </w:pPr>
      <w:r w:rsidRPr="00C03C50">
        <w:t>Enabling Users to See the Reminders Order Checks</w:t>
      </w:r>
    </w:p>
    <w:p w14:paraId="3EC606E1" w14:textId="77777777" w:rsidR="002A3D9C" w:rsidRPr="00C03C50" w:rsidRDefault="002A3D9C" w:rsidP="002A3D9C">
      <w:pPr>
        <w:pStyle w:val="CPRSH3Body"/>
      </w:pPr>
      <w:r w:rsidRPr="00C03C50">
        <w:t xml:space="preserve">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 </w:t>
      </w:r>
    </w:p>
    <w:p w14:paraId="4E02BFBA" w14:textId="77777777" w:rsidR="002A3D9C" w:rsidRPr="00C03C50" w:rsidRDefault="002A3D9C" w:rsidP="002A3D9C">
      <w:pPr>
        <w:pStyle w:val="CPRSH3"/>
      </w:pPr>
      <w:bookmarkStart w:id="398" w:name="_Toc6304114"/>
      <w:r w:rsidRPr="00C03C50">
        <w:t>Local Order Checks</w:t>
      </w:r>
      <w:bookmarkEnd w:id="398"/>
    </w:p>
    <w:p w14:paraId="5A82222D" w14:textId="77777777" w:rsidR="002A3D9C" w:rsidRPr="00C03C50" w:rsidRDefault="002A3D9C" w:rsidP="002A3D9C">
      <w:pPr>
        <w:pStyle w:val="CPRSH3Body"/>
      </w:pPr>
      <w:r w:rsidRPr="00C03C50">
        <w:t>These nationally released order checks are available on a local CPRS system:</w:t>
      </w:r>
    </w:p>
    <w:p w14:paraId="4D660FDC" w14:textId="77777777" w:rsidR="00AF3510" w:rsidRPr="00C03C50" w:rsidRDefault="00AF3510" w:rsidP="00AF3510">
      <w:pPr>
        <w:pStyle w:val="CPRSBullets"/>
      </w:pPr>
      <w:r w:rsidRPr="00C03C50">
        <w:t>Allergy-Contrast Media Interaction</w:t>
      </w:r>
    </w:p>
    <w:p w14:paraId="5F7B39E5" w14:textId="77777777" w:rsidR="00AF3510" w:rsidRPr="00C03C50" w:rsidRDefault="00AF3510" w:rsidP="00AF3510">
      <w:pPr>
        <w:pStyle w:val="CPRSBullets"/>
      </w:pPr>
      <w:r w:rsidRPr="00C03C50">
        <w:t>Allergy-Drug Interaction</w:t>
      </w:r>
    </w:p>
    <w:p w14:paraId="1568F144" w14:textId="77777777" w:rsidR="00AF3510" w:rsidRPr="00C03C50" w:rsidRDefault="00AF3510" w:rsidP="00AF3510">
      <w:pPr>
        <w:pStyle w:val="CPRSBullets"/>
      </w:pPr>
      <w:r w:rsidRPr="00C03C50">
        <w:t>Aminoglycoside Ordered</w:t>
      </w:r>
    </w:p>
    <w:p w14:paraId="75FC86D5" w14:textId="77777777" w:rsidR="00AF3510" w:rsidRPr="00C03C50" w:rsidRDefault="00AF3510" w:rsidP="00AF3510">
      <w:pPr>
        <w:pStyle w:val="CPRSBullets"/>
      </w:pPr>
      <w:r w:rsidRPr="00C03C50">
        <w:t>Biochem Abnormality For Contrast Media</w:t>
      </w:r>
    </w:p>
    <w:p w14:paraId="73CD7E01" w14:textId="77777777" w:rsidR="002A3D9C" w:rsidRPr="00C03C50" w:rsidRDefault="002A3D9C" w:rsidP="002A3D9C">
      <w:pPr>
        <w:pStyle w:val="CPRSBullets"/>
      </w:pPr>
      <w:r w:rsidRPr="00C03C50">
        <w:t>Clinical Reminder Live</w:t>
      </w:r>
    </w:p>
    <w:p w14:paraId="2D67EA78" w14:textId="77777777" w:rsidR="002A3D9C" w:rsidRPr="00C03C50" w:rsidRDefault="002A3D9C" w:rsidP="002A3D9C">
      <w:pPr>
        <w:pStyle w:val="CPRSBullets"/>
      </w:pPr>
      <w:r w:rsidRPr="00C03C50">
        <w:t>Clinical Reminder Test</w:t>
      </w:r>
    </w:p>
    <w:p w14:paraId="069ACC0C" w14:textId="77777777" w:rsidR="00AF3510" w:rsidRPr="00C03C50" w:rsidRDefault="00AF3510" w:rsidP="00AF3510">
      <w:pPr>
        <w:pStyle w:val="CPRSBullets"/>
      </w:pPr>
      <w:r w:rsidRPr="00C03C50">
        <w:t>Clozapine Appropriateness</w:t>
      </w:r>
    </w:p>
    <w:p w14:paraId="7B92A2A6" w14:textId="77777777" w:rsidR="00AF3510" w:rsidRPr="00C03C50" w:rsidRDefault="00AF3510" w:rsidP="00AF3510">
      <w:pPr>
        <w:pStyle w:val="CPRSBullets"/>
      </w:pPr>
      <w:r w:rsidRPr="00C03C50">
        <w:t>Critical Drug Interaction</w:t>
      </w:r>
    </w:p>
    <w:p w14:paraId="4376C6A5" w14:textId="77777777" w:rsidR="00AF3510" w:rsidRPr="00C03C50" w:rsidRDefault="00AF3510" w:rsidP="00AF3510">
      <w:pPr>
        <w:pStyle w:val="CPRSBullets"/>
      </w:pPr>
      <w:r w:rsidRPr="00C03C50">
        <w:t>CT &amp; MRI Physical Limitations</w:t>
      </w:r>
      <w:r w:rsidRPr="00C03C50">
        <w:tab/>
      </w:r>
    </w:p>
    <w:p w14:paraId="3EAF8A06" w14:textId="77777777" w:rsidR="00AF3510" w:rsidRPr="00C03C50" w:rsidRDefault="00AF3510" w:rsidP="00AF3510">
      <w:pPr>
        <w:pStyle w:val="CPRSBullets"/>
      </w:pPr>
      <w:r w:rsidRPr="00C03C50">
        <w:t>Dangerous Meds For Pt &gt; 64</w:t>
      </w:r>
    </w:p>
    <w:p w14:paraId="6F4ED91A" w14:textId="77777777" w:rsidR="00AF3510" w:rsidRPr="00C03C50" w:rsidRDefault="00AF3510" w:rsidP="00AF3510">
      <w:pPr>
        <w:pStyle w:val="CPRSBullets"/>
      </w:pPr>
      <w:r w:rsidRPr="00C03C50">
        <w:t>Dispense Drug Not Selected</w:t>
      </w:r>
    </w:p>
    <w:p w14:paraId="3EEB9AE1" w14:textId="77777777" w:rsidR="002A3D9C" w:rsidRPr="00C03C50" w:rsidRDefault="002A3D9C" w:rsidP="002A3D9C">
      <w:pPr>
        <w:pStyle w:val="CPRSBullets"/>
      </w:pPr>
      <w:r w:rsidRPr="00C03C50">
        <w:t>Drug Dosage</w:t>
      </w:r>
    </w:p>
    <w:p w14:paraId="6FA17AE2" w14:textId="77777777" w:rsidR="00AF3510" w:rsidRPr="00C03C50" w:rsidRDefault="00AF3510" w:rsidP="00AF3510">
      <w:pPr>
        <w:pStyle w:val="CPRSBullets"/>
      </w:pPr>
      <w:r w:rsidRPr="00C03C50">
        <w:t>Duplicate Drug Class Order</w:t>
      </w:r>
    </w:p>
    <w:p w14:paraId="20F42571" w14:textId="77777777" w:rsidR="00AF3510" w:rsidRPr="00C03C50" w:rsidRDefault="00AF3510" w:rsidP="00AF3510">
      <w:pPr>
        <w:pStyle w:val="CPRSBullets"/>
      </w:pPr>
      <w:r w:rsidRPr="00C03C50">
        <w:t>Duplicate Drug Order</w:t>
      </w:r>
    </w:p>
    <w:p w14:paraId="514D24E9" w14:textId="77777777" w:rsidR="00AF3510" w:rsidRPr="00C03C50" w:rsidRDefault="00AF3510" w:rsidP="00AF3510">
      <w:pPr>
        <w:pStyle w:val="CPRSBullets"/>
      </w:pPr>
      <w:r w:rsidRPr="00C03C50">
        <w:t>Duplicate Opioid Medications</w:t>
      </w:r>
    </w:p>
    <w:p w14:paraId="178DD5B7" w14:textId="77777777" w:rsidR="00AF3510" w:rsidRPr="00C03C50" w:rsidRDefault="00AF3510" w:rsidP="00AF3510">
      <w:pPr>
        <w:pStyle w:val="CPRSBullets"/>
      </w:pPr>
      <w:r w:rsidRPr="00C03C50">
        <w:t>Duplicate Order</w:t>
      </w:r>
    </w:p>
    <w:p w14:paraId="374C8381" w14:textId="77777777" w:rsidR="00AF3510" w:rsidRPr="00C03C50" w:rsidRDefault="00AF3510" w:rsidP="00AF3510">
      <w:pPr>
        <w:pStyle w:val="CPRSBullets"/>
      </w:pPr>
      <w:r w:rsidRPr="00C03C50">
        <w:t>Error Message</w:t>
      </w:r>
    </w:p>
    <w:p w14:paraId="0D5DC448" w14:textId="77777777" w:rsidR="00AF3510" w:rsidRPr="00C03C50" w:rsidRDefault="00AF3510" w:rsidP="00AF3510">
      <w:pPr>
        <w:pStyle w:val="CPRSBullets"/>
      </w:pPr>
      <w:r w:rsidRPr="00C03C50">
        <w:t>Estimated Creatinine Clearance</w:t>
      </w:r>
    </w:p>
    <w:p w14:paraId="613FBE85" w14:textId="77777777" w:rsidR="00AF3510" w:rsidRPr="00C03C50" w:rsidRDefault="00AF3510" w:rsidP="00AF3510">
      <w:pPr>
        <w:pStyle w:val="CPRSBullets"/>
      </w:pPr>
      <w:r w:rsidRPr="00C03C50">
        <w:t>Glucophage-Contrast Media</w:t>
      </w:r>
    </w:p>
    <w:p w14:paraId="657CCF47" w14:textId="77777777" w:rsidR="00AF3510" w:rsidRPr="00C03C50" w:rsidRDefault="00AF3510" w:rsidP="00AF3510">
      <w:pPr>
        <w:pStyle w:val="CPRSBullets"/>
      </w:pPr>
      <w:r w:rsidRPr="00C03C50">
        <w:t>Glucophage-Lab Results</w:t>
      </w:r>
    </w:p>
    <w:p w14:paraId="0028C444" w14:textId="77777777" w:rsidR="00AF3510" w:rsidRPr="00C03C50" w:rsidRDefault="00AF3510" w:rsidP="00AF3510">
      <w:pPr>
        <w:pStyle w:val="CPRSBullets"/>
      </w:pPr>
      <w:r w:rsidRPr="00C03C50">
        <w:t>Lab Order Freq Restrictions</w:t>
      </w:r>
    </w:p>
    <w:p w14:paraId="36FE26A4" w14:textId="77777777" w:rsidR="00AF3510" w:rsidRPr="00C03C50" w:rsidRDefault="00AF3510" w:rsidP="00AF3510">
      <w:pPr>
        <w:pStyle w:val="CPRSBullets"/>
      </w:pPr>
      <w:r w:rsidRPr="00C03C50">
        <w:t>Missing Lab Tests For Angiogram Procedure</w:t>
      </w:r>
    </w:p>
    <w:p w14:paraId="4F1D356C" w14:textId="77777777" w:rsidR="00AF3510" w:rsidRPr="00C03C50" w:rsidRDefault="00AF3510" w:rsidP="00AF3510">
      <w:pPr>
        <w:pStyle w:val="CPRSBullets"/>
      </w:pPr>
      <w:r w:rsidRPr="00C03C50">
        <w:t>No Allergy Assessment</w:t>
      </w:r>
      <w:r w:rsidRPr="00C03C50">
        <w:tab/>
      </w:r>
    </w:p>
    <w:p w14:paraId="2E976247" w14:textId="77777777" w:rsidR="00AF3510" w:rsidRPr="00C03C50" w:rsidRDefault="00AF3510" w:rsidP="00AF3510">
      <w:pPr>
        <w:pStyle w:val="CPRSBullets"/>
      </w:pPr>
      <w:r w:rsidRPr="00C03C50">
        <w:t>Order Checking Not Available</w:t>
      </w:r>
    </w:p>
    <w:p w14:paraId="00A202CE" w14:textId="77777777" w:rsidR="00AF3510" w:rsidRPr="00C03C50" w:rsidRDefault="00AF3510" w:rsidP="00AF3510">
      <w:pPr>
        <w:pStyle w:val="CPRSBullets"/>
      </w:pPr>
      <w:r w:rsidRPr="00C03C50">
        <w:t>Polypharmacy</w:t>
      </w:r>
    </w:p>
    <w:p w14:paraId="62525779" w14:textId="77777777" w:rsidR="00AF3510" w:rsidRPr="00C03C50" w:rsidRDefault="00AF3510" w:rsidP="00AF3510">
      <w:pPr>
        <w:pStyle w:val="CPRSBullets"/>
      </w:pPr>
      <w:r w:rsidRPr="00C03C50">
        <w:t>Recent Barium Study</w:t>
      </w:r>
    </w:p>
    <w:p w14:paraId="0BF2B778" w14:textId="77777777" w:rsidR="00AF3510" w:rsidRPr="00C03C50" w:rsidRDefault="00AF3510" w:rsidP="00AF3510">
      <w:pPr>
        <w:pStyle w:val="CPRSBullets"/>
      </w:pPr>
      <w:r w:rsidRPr="00C03C50">
        <w:t>Recent Oral Cholecystogram</w:t>
      </w:r>
    </w:p>
    <w:p w14:paraId="797534DB" w14:textId="77777777" w:rsidR="00AF3510" w:rsidRPr="00C03C50" w:rsidRDefault="00AF3510" w:rsidP="00AF3510">
      <w:pPr>
        <w:pStyle w:val="CPRSBullets"/>
      </w:pPr>
      <w:r w:rsidRPr="00C03C50">
        <w:t>Renal Functions Over Age 65</w:t>
      </w:r>
      <w:r w:rsidRPr="00C03C50">
        <w:tab/>
      </w:r>
    </w:p>
    <w:p w14:paraId="2079B397" w14:textId="77777777" w:rsidR="00AF3510" w:rsidRPr="00C03C50" w:rsidRDefault="00AF3510" w:rsidP="00AF3510">
      <w:pPr>
        <w:pStyle w:val="CPRSBullets"/>
      </w:pPr>
      <w:r w:rsidRPr="00C03C50">
        <w:t>Significant Drug Interaction</w:t>
      </w:r>
      <w:r w:rsidRPr="00C03C50">
        <w:tab/>
      </w:r>
    </w:p>
    <w:p w14:paraId="77EB6F69" w14:textId="77777777" w:rsidR="00AF3510" w:rsidRPr="00C03C50" w:rsidRDefault="00AF3510" w:rsidP="00AF3510">
      <w:pPr>
        <w:pStyle w:val="CPRSH3Body"/>
      </w:pPr>
    </w:p>
    <w:bookmarkEnd w:id="395"/>
    <w:p w14:paraId="1E1DFAE5" w14:textId="77777777" w:rsidR="002A3D9C" w:rsidRPr="00C03C50" w:rsidRDefault="002A3D9C" w:rsidP="002A3D9C">
      <w:pPr>
        <w:pStyle w:val="CPRSH3Body"/>
      </w:pPr>
      <w:r w:rsidRPr="00C03C50">
        <w:t xml:space="preserve">Several parameters that each site controls determine how these order checks behave. </w:t>
      </w:r>
    </w:p>
    <w:p w14:paraId="7F2EDE75" w14:textId="77777777" w:rsidR="002A3D9C" w:rsidRPr="00C03C50" w:rsidRDefault="002A3D9C" w:rsidP="002A3D9C">
      <w:pPr>
        <w:pStyle w:val="CPRSH3Body"/>
      </w:pPr>
    </w:p>
    <w:p w14:paraId="44192258" w14:textId="77777777" w:rsidR="002A3D9C" w:rsidRPr="00C03C50" w:rsidRDefault="002A3D9C" w:rsidP="002A3D9C">
      <w:pPr>
        <w:pStyle w:val="CPRSH4"/>
      </w:pPr>
      <w:r w:rsidRPr="00C03C50">
        <w:t>Order Check On Acceptance Dialog</w:t>
      </w:r>
    </w:p>
    <w:p w14:paraId="13475CEB" w14:textId="77777777" w:rsidR="002A3D9C" w:rsidRPr="00C03C50" w:rsidRDefault="002A3D9C" w:rsidP="002A3D9C">
      <w:pPr>
        <w:pStyle w:val="CPRSH3Body"/>
      </w:pPr>
      <w:r w:rsidRPr="00C03C50">
        <w:t>For medication orders, if a possible problem is found, CPRS displays the order check window, such as seen below when the user selects Accept:</w:t>
      </w:r>
    </w:p>
    <w:p w14:paraId="33C459C5" w14:textId="77777777" w:rsidR="002A3D9C" w:rsidRPr="00C03C50" w:rsidRDefault="001C354A" w:rsidP="002A3D9C">
      <w:pPr>
        <w:pStyle w:val="CPRScaption0"/>
      </w:pPr>
      <w:r w:rsidRPr="00C03C50">
        <w:rPr>
          <w:noProof/>
        </w:rPr>
        <w:drawing>
          <wp:inline distT="0" distB="0" distL="0" distR="0" wp14:anchorId="0432D63D" wp14:editId="2D51889A">
            <wp:extent cx="4429125" cy="1781175"/>
            <wp:effectExtent l="0" t="0" r="0" b="0"/>
            <wp:docPr id="280" name="Picture 280" descr="When order checking is performed, if a potential problem is identified with a medication order, this windows appears showing the possible interactions.&#10;&#10;The new Order Checking dialog how shows the number of order check in the window, such as 1 of 3. Each order check is appropriately labeled to make the dialog more read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When order checking is performed, if a potential problem is identified with a medication order, this windows appears showing the possible interactions.&#10;&#10;The new Order Checking dialog how shows the number of order check in the window, such as 1 of 3. Each order check is appropriately labeled to make the dialog more readable.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29125" cy="1781175"/>
                    </a:xfrm>
                    <a:prstGeom prst="rect">
                      <a:avLst/>
                    </a:prstGeom>
                    <a:noFill/>
                    <a:ln>
                      <a:noFill/>
                    </a:ln>
                  </pic:spPr>
                </pic:pic>
              </a:graphicData>
            </a:graphic>
          </wp:inline>
        </w:drawing>
      </w:r>
    </w:p>
    <w:p w14:paraId="0EB4AF77" w14:textId="77777777" w:rsidR="002A3D9C" w:rsidRPr="00C03C50" w:rsidRDefault="002A3D9C" w:rsidP="002A3D9C">
      <w:pPr>
        <w:pStyle w:val="CPRScaption0"/>
      </w:pPr>
      <w:r w:rsidRPr="00C03C50">
        <w:t xml:space="preserve">When accepting a medication order, order checks are performed to identify potential problems. </w:t>
      </w:r>
    </w:p>
    <w:p w14:paraId="44BC13FD" w14:textId="77777777" w:rsidR="002A3D9C" w:rsidRPr="00C03C50" w:rsidRDefault="002A3D9C" w:rsidP="002A3D9C">
      <w:pPr>
        <w:pStyle w:val="CPRSH3Body"/>
      </w:pPr>
    </w:p>
    <w:p w14:paraId="7E57ADBE" w14:textId="77777777" w:rsidR="002A3D9C" w:rsidRPr="00C03C50" w:rsidRDefault="002A3D9C" w:rsidP="002A3D9C">
      <w:pPr>
        <w:pStyle w:val="CPRSH3Body"/>
      </w:pPr>
      <w:r w:rsidRPr="00C03C50">
        <w:t>The Order Checking dialog shows the order checks in a new format. The new format includes better separation of order check text and each order check is number using the format (1 of 2).</w:t>
      </w:r>
    </w:p>
    <w:p w14:paraId="04B15441" w14:textId="77777777" w:rsidR="002A3D9C" w:rsidRPr="00C03C50" w:rsidRDefault="002A3D9C" w:rsidP="002A3D9C">
      <w:pPr>
        <w:pStyle w:val="CPRSH3Body"/>
      </w:pPr>
    </w:p>
    <w:p w14:paraId="21F9E967" w14:textId="77777777" w:rsidR="002A3D9C" w:rsidRPr="00C03C50" w:rsidRDefault="002A3D9C" w:rsidP="002A3D9C">
      <w:pPr>
        <w:pStyle w:val="CPRSH4"/>
      </w:pPr>
      <w:r w:rsidRPr="00C03C50">
        <w:t>Order Checks Dialog on Signature Actions</w:t>
      </w:r>
    </w:p>
    <w:p w14:paraId="0B7BD935" w14:textId="77777777" w:rsidR="002A3D9C" w:rsidRPr="00C03C50" w:rsidRDefault="002A3D9C" w:rsidP="002A3D9C">
      <w:pPr>
        <w:pStyle w:val="CPRSH3Body"/>
      </w:pPr>
      <w:r w:rsidRPr="00C03C50">
        <w:t>If the clinician chooses to sign the order, CPRS displays the following dialog:</w:t>
      </w:r>
    </w:p>
    <w:p w14:paraId="29486FFE" w14:textId="77777777" w:rsidR="002A3D9C" w:rsidRPr="00C03C50" w:rsidRDefault="002A3D9C" w:rsidP="002A3D9C">
      <w:pPr>
        <w:pStyle w:val="CPRScaption0"/>
      </w:pPr>
    </w:p>
    <w:p w14:paraId="5AFD1D6B" w14:textId="77777777" w:rsidR="00821138" w:rsidRPr="00C03C50" w:rsidRDefault="001C354A" w:rsidP="002A3D9C">
      <w:pPr>
        <w:pStyle w:val="CPRScaption0"/>
      </w:pPr>
      <w:r w:rsidRPr="00C03C50">
        <w:rPr>
          <w:noProof/>
        </w:rPr>
        <w:drawing>
          <wp:inline distT="0" distB="0" distL="0" distR="0" wp14:anchorId="2BF23664" wp14:editId="061D67E2">
            <wp:extent cx="5478145" cy="4746625"/>
            <wp:effectExtent l="0" t="0" r="0" b="0"/>
            <wp:docPr id="281" name="Picture 281" descr="When a user goes to sign a medication order that has a potential problem, such as an interaction, CPRS displays the Order Checks dialog. For each medication that has a potential problem, a new section for each medication is much clearer. Each medication has a checkbox where users can select orders to be canceled. The most severe possible problems for each medication, if there is more than one, is listed at the top of the medication's section. Order checks that require a reason for override are labeled as such in red and their text is also in blue. &#10;&#10;To accept an order check that requires a reason, the user must enter an override reason.&#10;&#10;The Order Checks window has also changed and now has buttons to cancel the selected orders, continue the order process, or return to the Orders tab so that the orders may be altered without canceling the entire process.&#10;&#10;The dialog also has a new See Monograph button. If the data is available, which will be after the release of Pharmacy Reengineering, the user can go to the monograph for the drugs involved and read about the drugs and possible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When a user goes to sign a medication order that has a potential problem, such as an interaction, CPRS displays the Order Checks dialog. For each medication that has a potential problem, a new section for each medication is much clearer. Each medication has a checkbox where users can select orders to be canceled. The most severe possible problems for each medication, if there is more than one, is listed at the top of the medication's section. Order checks that require a reason for override are labeled as such in red and their text is also in blue. &#10;&#10;To accept an order check that requires a reason, the user must enter an override reason.&#10;&#10;The Order Checks window has also changed and now has buttons to cancel the selected orders, continue the order process, or return to the Orders tab so that the orders may be altered without canceling the entire process.&#10;&#10;The dialog also has a new See Monograph button. If the data is available, which will be after the release of Pharmacy Reengineering, the user can go to the monograph for the drugs involved and read about the drugs and possible interaction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78145" cy="4746625"/>
                    </a:xfrm>
                    <a:prstGeom prst="rect">
                      <a:avLst/>
                    </a:prstGeom>
                    <a:noFill/>
                    <a:ln>
                      <a:noFill/>
                    </a:ln>
                  </pic:spPr>
                </pic:pic>
              </a:graphicData>
            </a:graphic>
          </wp:inline>
        </w:drawing>
      </w:r>
    </w:p>
    <w:p w14:paraId="3B5E69EA" w14:textId="77777777" w:rsidR="002A3D9C" w:rsidRPr="00C03C50" w:rsidRDefault="002A3D9C" w:rsidP="002A3D9C">
      <w:pPr>
        <w:pStyle w:val="CPRScaption0"/>
      </w:pPr>
      <w:r w:rsidRPr="00C03C50">
        <w:t xml:space="preserve">The Order Checks dialog shows the full text of the order check. In this example, items labeled </w:t>
      </w:r>
      <w:r w:rsidR="007F3CDF" w:rsidRPr="00C03C50">
        <w:t>“Order check requires Reason for Override”</w:t>
      </w:r>
      <w:r w:rsidRPr="00C03C50">
        <w:t xml:space="preserve"> </w:t>
      </w:r>
      <w:r w:rsidR="007F3CDF" w:rsidRPr="00C03C50">
        <w:t xml:space="preserve">in red text </w:t>
      </w:r>
      <w:r w:rsidRPr="00C03C50">
        <w:t xml:space="preserve">and </w:t>
      </w:r>
      <w:r w:rsidR="007F3CDF" w:rsidRPr="00C03C50">
        <w:t xml:space="preserve">with blue description text </w:t>
      </w:r>
      <w:r w:rsidRPr="00C03C50">
        <w:t>would require a justification for overriding it.</w:t>
      </w:r>
    </w:p>
    <w:p w14:paraId="3011F9E5" w14:textId="77777777" w:rsidR="002A3D9C" w:rsidRPr="00C03C50" w:rsidRDefault="002A3D9C" w:rsidP="002A3D9C">
      <w:pPr>
        <w:pStyle w:val="CPRScaption0"/>
      </w:pPr>
    </w:p>
    <w:p w14:paraId="3CAC8F66" w14:textId="77777777" w:rsidR="002A3D9C" w:rsidRPr="00C03C50" w:rsidRDefault="002A3D9C" w:rsidP="002A3D9C">
      <w:pPr>
        <w:pStyle w:val="CPRSH3Body"/>
      </w:pPr>
      <w:r w:rsidRPr="00C03C50">
        <w:t xml:space="preserve">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w:t>
      </w:r>
      <w:r w:rsidR="007F3CDF" w:rsidRPr="00C03C50">
        <w:t xml:space="preserve">that need a justification for overriding the order check </w:t>
      </w:r>
      <w:r w:rsidRPr="00C03C50">
        <w:fldChar w:fldCharType="begin"/>
      </w:r>
      <w:r w:rsidRPr="00C03C50">
        <w:instrText xml:space="preserve"> XE "High Clinical Danger Level" </w:instrText>
      </w:r>
      <w:r w:rsidRPr="00C03C50">
        <w:fldChar w:fldCharType="end"/>
      </w:r>
      <w:r w:rsidRPr="00C03C50">
        <w:t>are display</w:t>
      </w:r>
      <w:r w:rsidR="007F3CDF" w:rsidRPr="00C03C50">
        <w:t>ed first, with the “Order Check requires Reason for Override in read</w:t>
      </w:r>
      <w:r w:rsidRPr="00C03C50">
        <w:t xml:space="preserve">, and are displayed with blue </w:t>
      </w:r>
      <w:r w:rsidR="007F3CDF" w:rsidRPr="00C03C50">
        <w:t xml:space="preserve">descriptive </w:t>
      </w:r>
      <w:r w:rsidRPr="00C03C50">
        <w:t>text</w:t>
      </w:r>
      <w:r w:rsidR="007F3CDF" w:rsidRPr="00C03C50">
        <w:t xml:space="preserve"> in the body of the order check</w:t>
      </w:r>
      <w:r w:rsidRPr="00C03C50">
        <w:t xml:space="preserve">. To accept these orders, the clinician must enter an override reason to justify accepting the order. </w:t>
      </w:r>
    </w:p>
    <w:p w14:paraId="4306014A" w14:textId="77777777" w:rsidR="002A3D9C" w:rsidRPr="00C03C50" w:rsidRDefault="002A3D9C" w:rsidP="002A3D9C">
      <w:pPr>
        <w:pStyle w:val="CPRSH3Body"/>
      </w:pPr>
      <w:r w:rsidRPr="00C03C50">
        <w:t xml:space="preserve">Whether the order check requires the clinician to enter a justification depends of how each site has set the </w:t>
      </w:r>
      <w:r w:rsidR="007F3CDF" w:rsidRPr="00C03C50">
        <w:t xml:space="preserve">severity of the order check </w:t>
      </w:r>
      <w:r w:rsidRPr="00C03C50">
        <w:t xml:space="preserve">for each order check. For example, the Pharmacy package determines if an interaction is critical or significant. Each site then determines whether the provider must enter a reason for override for the Critical Drug Interaction and Significant Drug Interaction order checks. </w:t>
      </w:r>
    </w:p>
    <w:p w14:paraId="586C476D" w14:textId="77777777" w:rsidR="002A3D9C" w:rsidRPr="00C03C50" w:rsidRDefault="002A3D9C" w:rsidP="002A3D9C">
      <w:pPr>
        <w:pStyle w:val="CPRSH3Body"/>
      </w:pPr>
      <w:r w:rsidRPr="00C03C50">
        <w:t xml:space="preserve">Another example would be allergy assessments. If the site has the No Allergy Assessment order check set </w:t>
      </w:r>
      <w:r w:rsidR="007F3CDF" w:rsidRPr="00C03C50">
        <w:t>as an order check that requires an override reason</w:t>
      </w:r>
      <w:r w:rsidRPr="00C03C50">
        <w:t xml:space="preserve"> and the patient does not have an allergy assessment, then the order will require a justification for override. If the site has </w:t>
      </w:r>
      <w:r w:rsidR="007F3CDF" w:rsidRPr="00C03C50">
        <w:t>No Allergy Assessment as a m</w:t>
      </w:r>
      <w:r w:rsidRPr="00C03C50">
        <w:t>oderate</w:t>
      </w:r>
      <w:r w:rsidR="007F3CDF" w:rsidRPr="00C03C50">
        <w:t xml:space="preserve"> order check</w:t>
      </w:r>
      <w:r w:rsidRPr="00C03C50">
        <w:t xml:space="preserve">, </w:t>
      </w:r>
      <w:r w:rsidR="007F3CDF" w:rsidRPr="00C03C50">
        <w:t xml:space="preserve">CPRS does not require the clinician to enter an override </w:t>
      </w:r>
      <w:r w:rsidRPr="00C03C50">
        <w:t xml:space="preserve">reason. </w:t>
      </w:r>
    </w:p>
    <w:p w14:paraId="4CFD0EBE" w14:textId="77777777" w:rsidR="002A3D9C" w:rsidRPr="00C03C50" w:rsidRDefault="002A3D9C" w:rsidP="002A3D9C">
      <w:pPr>
        <w:pStyle w:val="CPRSH3Body"/>
      </w:pPr>
      <w:r w:rsidRPr="00C03C50">
        <w:t>When a user enters a</w:t>
      </w:r>
      <w:r w:rsidR="007F3CDF" w:rsidRPr="00C03C50">
        <w:t xml:space="preserve">n </w:t>
      </w:r>
      <w:r w:rsidRPr="00C03C50">
        <w:t xml:space="preserve">override reason, the reason for override is sent with the orders to ancillary packages so that the information is available to their users. </w:t>
      </w:r>
    </w:p>
    <w:p w14:paraId="232B6950" w14:textId="77777777" w:rsidR="002A3D9C" w:rsidRPr="00C03C50" w:rsidRDefault="002A3D9C" w:rsidP="002A3D9C">
      <w:pPr>
        <w:pStyle w:val="CPRSH3Body"/>
      </w:pPr>
      <w:r w:rsidRPr="00C03C50">
        <w:t>The new dialog also has a See Mono</w:t>
      </w:r>
      <w:r w:rsidRPr="00C03C50">
        <w:fldChar w:fldCharType="begin"/>
      </w:r>
      <w:r w:rsidRPr="00C03C50">
        <w:instrText xml:space="preserve"> XE "Order checks:medication monographs" </w:instrText>
      </w:r>
      <w:r w:rsidRPr="00C03C50">
        <w:fldChar w:fldCharType="end"/>
      </w:r>
      <w:r w:rsidRPr="00C03C50">
        <w:fldChar w:fldCharType="begin"/>
      </w:r>
      <w:r w:rsidRPr="00C03C50">
        <w:instrText xml:space="preserve"> XE "Medications:order check monographs" </w:instrText>
      </w:r>
      <w:r w:rsidRPr="00C03C50">
        <w:fldChar w:fldCharType="end"/>
      </w:r>
      <w:r w:rsidRPr="00C03C50">
        <w:fldChar w:fldCharType="begin"/>
      </w:r>
      <w:r w:rsidRPr="00C03C50">
        <w:instrText xml:space="preserve"> XE "Monograph:See Monogaph button" </w:instrText>
      </w:r>
      <w:r w:rsidRPr="00C03C50">
        <w:fldChar w:fldCharType="end"/>
      </w:r>
      <w:r w:rsidRPr="00C03C50">
        <w:fldChar w:fldCharType="begin"/>
      </w:r>
      <w:r w:rsidRPr="00C03C50">
        <w:instrText xml:space="preserve"> XE "See Monograph button:on Order Checks dialog" </w:instrText>
      </w:r>
      <w:r w:rsidRPr="00C03C50">
        <w:fldChar w:fldCharType="end"/>
      </w:r>
      <w:r w:rsidRPr="00C03C50">
        <w:t>graph button. The button will not be active until after the release of the first portion of the Pharmacy Reengineering project. Selecting the See Monograph button will send the user to a monograph about the drug or drug class to help the provider with additional information. If there are more than one kind of drug, the Monographs for O</w:t>
      </w:r>
      <w:r w:rsidR="00775887">
        <w:t>rder Checks dialog will display</w:t>
      </w:r>
      <w:r w:rsidRPr="00C03C50">
        <w:t xml:space="preserve"> a drop-down list with the choices for the various kinds of medications.</w:t>
      </w:r>
    </w:p>
    <w:p w14:paraId="5373F72E" w14:textId="77777777" w:rsidR="00B8640C" w:rsidRPr="00C03C50" w:rsidRDefault="00B8640C" w:rsidP="00237039">
      <w:pPr>
        <w:pStyle w:val="CPRSH3Body"/>
      </w:pPr>
    </w:p>
    <w:p w14:paraId="22DE86BD" w14:textId="77777777" w:rsidR="00B8640C" w:rsidRPr="00C03C50" w:rsidRDefault="00B8640C" w:rsidP="00B8640C">
      <w:pPr>
        <w:pStyle w:val="CPRSH4"/>
      </w:pPr>
      <w:r w:rsidRPr="00C03C50">
        <w:t>Remote Order Checks</w:t>
      </w:r>
    </w:p>
    <w:p w14:paraId="4DE3D122" w14:textId="77777777" w:rsidR="00B8640C" w:rsidRPr="00C03C50" w:rsidRDefault="00B8640C" w:rsidP="00B8640C">
      <w:pPr>
        <w:pStyle w:val="CPRSNote"/>
      </w:pPr>
      <w:r w:rsidRPr="00C03C50">
        <w:rPr>
          <w:b/>
        </w:rPr>
        <w:t>Note:</w:t>
      </w:r>
      <w:r w:rsidRPr="00C03C50">
        <w:tab/>
        <w:t xml:space="preserve">Remote order checks will be available at sites when the RDI software, including patches OR*3.0*232, OR*3.0*238, OR*3.0*267, GMRA*4.0*26, and GMRA*4.0*37, is installed at each site. The RDI rollout is planned as a phased roll out that will last several months until all sites have the software installed. </w:t>
      </w:r>
    </w:p>
    <w:p w14:paraId="37DAE257" w14:textId="77777777" w:rsidR="00B8640C" w:rsidRPr="00C03C50" w:rsidRDefault="00B8640C" w:rsidP="00B8640C">
      <w:pPr>
        <w:pStyle w:val="CPRSH3Body"/>
      </w:pPr>
      <w:r w:rsidRPr="00C03C50">
        <w:t>In addition, with the Remote Data</w:t>
      </w:r>
      <w:bookmarkStart w:id="399" w:name="RDI_REMOTE_order_check_orders"/>
      <w:bookmarkEnd w:id="399"/>
      <w:r w:rsidRPr="00C03C50">
        <w:t xml:space="preserve"> Interoperability (RDI</w:t>
      </w:r>
      <w:r w:rsidRPr="00C03C50">
        <w:fldChar w:fldCharType="begin"/>
      </w:r>
      <w:r w:rsidRPr="00C03C50">
        <w:instrText xml:space="preserve"> XE "RDI" </w:instrText>
      </w:r>
      <w:r w:rsidRPr="00C03C50">
        <w:fldChar w:fldCharType="end"/>
      </w:r>
      <w:r w:rsidRPr="00C03C50">
        <w:t>) project</w:t>
      </w:r>
      <w:r w:rsidRPr="00C03C50">
        <w:fldChar w:fldCharType="begin"/>
      </w:r>
      <w:r w:rsidRPr="00C03C50">
        <w:instrText xml:space="preserve"> XE "Order checks:remote" </w:instrText>
      </w:r>
      <w:r w:rsidRPr="00C03C50">
        <w:fldChar w:fldCharType="end"/>
      </w:r>
      <w:r w:rsidRPr="00C03C50">
        <w:t>, it is now possible to perform a limited number of order checks against remote outpatient pharmacy and allergy information from other Veterans Health Administration (VHA) facilities that is stored in the Health Data Repository</w:t>
      </w:r>
      <w:r w:rsidRPr="00C03C50">
        <w:fldChar w:fldCharType="begin"/>
      </w:r>
      <w:r w:rsidRPr="00C03C50">
        <w:instrText xml:space="preserve"> XE "HDR" </w:instrText>
      </w:r>
      <w:r w:rsidRPr="00C03C50">
        <w:fldChar w:fldCharType="end"/>
      </w:r>
      <w:r w:rsidRPr="00C03C50">
        <w:t xml:space="preserve"> (HDR). Another project, the Clinical Health Data Repository (CHDR</w:t>
      </w:r>
      <w:r w:rsidRPr="00C03C50">
        <w:fldChar w:fldCharType="begin"/>
      </w:r>
      <w:r w:rsidRPr="00C03C50">
        <w:instrText xml:space="preserve"> XE "CHDR" </w:instrText>
      </w:r>
      <w:r w:rsidRPr="00C03C50">
        <w:fldChar w:fldCharType="end"/>
      </w:r>
      <w:r w:rsidRPr="00C03C50">
        <w:t>) will enable remote order checks against allergies and outpatient medication data from Department of Defense (DoD)</w:t>
      </w:r>
      <w:r w:rsidRPr="00C03C50">
        <w:fldChar w:fldCharType="begin"/>
      </w:r>
      <w:r w:rsidRPr="00C03C50">
        <w:instrText xml:space="preserve"> XE "Order checks:with DoD data" </w:instrText>
      </w:r>
      <w:r w:rsidRPr="00C03C50">
        <w:fldChar w:fldCharType="end"/>
      </w:r>
      <w:r w:rsidRPr="00C03C50">
        <w:fldChar w:fldCharType="begin"/>
      </w:r>
      <w:r w:rsidRPr="00C03C50">
        <w:instrText xml:space="preserve"> XE "Department of Defense:order checks" </w:instrText>
      </w:r>
      <w:r w:rsidRPr="00C03C50">
        <w:fldChar w:fldCharType="end"/>
      </w:r>
      <w:r w:rsidRPr="00C03C50">
        <w:t xml:space="preserve"> facility data that is stored in the HDR. The CHDR data only relates to active dual consumers (patients that are seen at both VHA and DoD facilities). </w:t>
      </w:r>
    </w:p>
    <w:p w14:paraId="6329E70A" w14:textId="77777777" w:rsidR="00B8640C" w:rsidRPr="00C03C50" w:rsidRDefault="00B8640C" w:rsidP="00B8640C">
      <w:pPr>
        <w:pStyle w:val="CPRSH3Body"/>
      </w:pPr>
      <w:r w:rsidRPr="00C03C50">
        <w:t>For the selected patient, RDI requests from the HDR all outpatient pharmacy data with an expiration or discontinued date starting 30 days in the past and going forward, including into the future.</w:t>
      </w:r>
    </w:p>
    <w:p w14:paraId="599156C1" w14:textId="77777777" w:rsidR="00B8640C" w:rsidRPr="00C03C50" w:rsidRDefault="00B8640C" w:rsidP="00B8640C">
      <w:pPr>
        <w:pStyle w:val="CPRSH5"/>
      </w:pPr>
      <w:r w:rsidRPr="00C03C50">
        <w:t>What Remote Order Checks Are Available?</w:t>
      </w:r>
    </w:p>
    <w:p w14:paraId="37BA0813" w14:textId="77777777" w:rsidR="00B8640C" w:rsidRPr="00C03C50" w:rsidRDefault="00B8640C" w:rsidP="00B8640C">
      <w:pPr>
        <w:pStyle w:val="CPRSH3Body"/>
      </w:pPr>
      <w:r w:rsidRPr="00C03C50">
        <w:t>With RDI and CHDR, the following order checks occur:</w:t>
      </w:r>
    </w:p>
    <w:p w14:paraId="76D49232" w14:textId="77777777" w:rsidR="00B8640C" w:rsidRPr="00C03C50" w:rsidRDefault="00B8640C" w:rsidP="00B8640C">
      <w:pPr>
        <w:pStyle w:val="CPRSBullets"/>
      </w:pPr>
      <w:r w:rsidRPr="00C03C50">
        <w:t>Allergy Contrast Media Interaction</w:t>
      </w:r>
    </w:p>
    <w:p w14:paraId="53F98B70" w14:textId="77777777" w:rsidR="00B8640C" w:rsidRPr="00C03C50" w:rsidRDefault="00B8640C" w:rsidP="00B8640C">
      <w:pPr>
        <w:pStyle w:val="CPRSBullets"/>
      </w:pPr>
      <w:r w:rsidRPr="00C03C50">
        <w:t>Allergy-Drug Interaction</w:t>
      </w:r>
    </w:p>
    <w:p w14:paraId="27672A85" w14:textId="77777777" w:rsidR="00B8640C" w:rsidRPr="00C03C50" w:rsidRDefault="00B8640C" w:rsidP="00B8640C">
      <w:pPr>
        <w:pStyle w:val="CPRSBullets"/>
      </w:pPr>
      <w:r w:rsidRPr="00C03C50">
        <w:t>Critical Drug Interaction</w:t>
      </w:r>
    </w:p>
    <w:p w14:paraId="3BD6FA32" w14:textId="77777777" w:rsidR="00B8640C" w:rsidRPr="00C03C50" w:rsidRDefault="00B8640C" w:rsidP="00B8640C">
      <w:pPr>
        <w:pStyle w:val="CPRSBullets"/>
      </w:pPr>
      <w:r w:rsidRPr="00C03C50">
        <w:t>Duplicate Drug Class Order</w:t>
      </w:r>
    </w:p>
    <w:p w14:paraId="41492DC0" w14:textId="77777777" w:rsidR="00B8640C" w:rsidRPr="00C03C50" w:rsidRDefault="00B8640C" w:rsidP="00B8640C">
      <w:pPr>
        <w:pStyle w:val="CPRSBullets"/>
      </w:pPr>
      <w:r w:rsidRPr="00C03C50">
        <w:t>Duplicate Drug Order</w:t>
      </w:r>
    </w:p>
    <w:p w14:paraId="2F6CF392" w14:textId="77777777" w:rsidR="00B8640C" w:rsidRPr="00C03C50" w:rsidRDefault="00B8640C" w:rsidP="00B8640C">
      <w:pPr>
        <w:pStyle w:val="CPRSBullets"/>
      </w:pPr>
      <w:r w:rsidRPr="00C03C50">
        <w:t>Significant Drug Interaction </w:t>
      </w:r>
    </w:p>
    <w:p w14:paraId="01C8F332" w14:textId="77777777" w:rsidR="00B8640C" w:rsidRPr="00C03C50" w:rsidRDefault="00B8640C" w:rsidP="00B8640C">
      <w:pPr>
        <w:pStyle w:val="CPRSH3Body"/>
      </w:pPr>
    </w:p>
    <w:p w14:paraId="15267FC3" w14:textId="77777777" w:rsidR="00B8640C" w:rsidRPr="00C03C50" w:rsidRDefault="00585251" w:rsidP="00B8640C">
      <w:pPr>
        <w:pStyle w:val="CPRSH5"/>
      </w:pPr>
      <w:r w:rsidRPr="00C03C50">
        <w:br w:type="page"/>
      </w:r>
      <w:r w:rsidR="00B8640C" w:rsidRPr="00C03C50">
        <w:t>Which Items Are NOT Used in Remote Order Checks?</w:t>
      </w:r>
    </w:p>
    <w:p w14:paraId="010010F8" w14:textId="77777777" w:rsidR="00B8640C" w:rsidRPr="00C03C50" w:rsidRDefault="00B8640C" w:rsidP="00B8640C">
      <w:pPr>
        <w:pStyle w:val="CPRSH3Body"/>
      </w:pPr>
      <w:r w:rsidRPr="00C03C50">
        <w:t>Some items are not used in remote order checking because they are not stored in the HDR. Others have a high annoyance factor and therefore were not included at the request of field sites. The following items are not included in remote order checks:</w:t>
      </w:r>
    </w:p>
    <w:p w14:paraId="7A97BC41" w14:textId="77777777" w:rsidR="00B8640C" w:rsidRPr="00C03C50" w:rsidRDefault="00B8640C" w:rsidP="00B8640C">
      <w:pPr>
        <w:pStyle w:val="CPRSBullets"/>
      </w:pPr>
      <w:r w:rsidRPr="00C03C50">
        <w:t>Inpatient Medications</w:t>
      </w:r>
    </w:p>
    <w:p w14:paraId="2A1DF25E" w14:textId="77777777" w:rsidR="00B8640C" w:rsidRPr="00C03C50" w:rsidRDefault="00B8640C" w:rsidP="00B8640C">
      <w:pPr>
        <w:pStyle w:val="CPRSBullets"/>
      </w:pPr>
      <w:r w:rsidRPr="00C03C50">
        <w:t>Non-VA Meds</w:t>
      </w:r>
    </w:p>
    <w:p w14:paraId="59E7BC9D" w14:textId="77777777" w:rsidR="00B8640C" w:rsidRPr="00C03C50" w:rsidRDefault="00B8640C" w:rsidP="00B8640C">
      <w:pPr>
        <w:pStyle w:val="CPRSBullets"/>
      </w:pPr>
      <w:r w:rsidRPr="00C03C50">
        <w:t>Supply items</w:t>
      </w:r>
    </w:p>
    <w:p w14:paraId="2A3BC348" w14:textId="77777777" w:rsidR="00B8640C" w:rsidRPr="00C03C50" w:rsidRDefault="00B8640C" w:rsidP="00B8640C">
      <w:pPr>
        <w:pStyle w:val="CPRSBullets"/>
      </w:pPr>
      <w:r w:rsidRPr="00C03C50">
        <w:t>Local drugs that are not matched to the National Drug File </w:t>
      </w:r>
    </w:p>
    <w:p w14:paraId="51BF5861" w14:textId="77777777" w:rsidR="00B8640C" w:rsidRPr="00C03C50" w:rsidRDefault="00B8640C" w:rsidP="00B8640C">
      <w:pPr>
        <w:pStyle w:val="CPRSBulletsnote"/>
      </w:pPr>
      <w:r w:rsidRPr="00C03C50">
        <w:rPr>
          <w:b/>
        </w:rPr>
        <w:t>Note:</w:t>
      </w:r>
      <w:r w:rsidRPr="00C03C50">
        <w:tab/>
        <w:t xml:space="preserve">The HDR-Hx and HDR-IMS contain prescriptions with drugs that are not matched to the National Drug File (NDF). This prescription data should be used in remote order checking for duplicate drug classes. </w:t>
      </w:r>
      <w:r w:rsidRPr="00C03C50">
        <w:rPr>
          <w:color w:val="000000"/>
        </w:rPr>
        <w:t>Because the National Drug File is updated regularly, these missing order checks could be resolved whenever the NDF is updated. Some drugs may never be matched, especially drugs used in research</w:t>
      </w:r>
      <w:r w:rsidRPr="00C03C50">
        <w:rPr>
          <w:bCs w:val="0"/>
        </w:rPr>
        <w:t>.</w:t>
      </w:r>
    </w:p>
    <w:p w14:paraId="34AE560F" w14:textId="77777777" w:rsidR="00B8640C" w:rsidRPr="00C03C50" w:rsidRDefault="00B8640C" w:rsidP="00B8640C">
      <w:pPr>
        <w:pStyle w:val="CPRSH3Body"/>
      </w:pPr>
    </w:p>
    <w:p w14:paraId="1F28489B" w14:textId="77777777" w:rsidR="00B8640C" w:rsidRPr="00C03C50" w:rsidRDefault="00B8640C" w:rsidP="00B8640C">
      <w:pPr>
        <w:pStyle w:val="CPRSH5"/>
      </w:pPr>
      <w:r w:rsidRPr="00C03C50">
        <w:t>Will the Display Change?</w:t>
      </w:r>
    </w:p>
    <w:p w14:paraId="67761CE7" w14:textId="77777777" w:rsidR="00B8640C" w:rsidRPr="00C03C50" w:rsidRDefault="00B8640C" w:rsidP="00B8640C">
      <w:pPr>
        <w:pStyle w:val="CPRSH3Body"/>
      </w:pPr>
      <w:bookmarkStart w:id="400" w:name="RDI_REMOTE_order_check_orders_part2"/>
      <w:r w:rsidRPr="00C03C50">
        <w:t>With RDI, if an order check finds a problem</w:t>
      </w:r>
      <w:bookmarkEnd w:id="400"/>
      <w:r w:rsidRPr="00C03C50">
        <w:t xml:space="preserve">, CPRS displays the information to the user. The dialog is the same one that CPRS users are accustomed to with the addition of some additional information: </w:t>
      </w:r>
    </w:p>
    <w:p w14:paraId="393FA568" w14:textId="77777777" w:rsidR="00B8640C" w:rsidRPr="00C03C50" w:rsidRDefault="00B8640C" w:rsidP="00B8640C">
      <w:pPr>
        <w:pStyle w:val="CPRSBullets"/>
      </w:pPr>
      <w:r w:rsidRPr="00C03C50">
        <w:t xml:space="preserve">Medication orders include the last refill date and the quantity. </w:t>
      </w:r>
    </w:p>
    <w:p w14:paraId="59B9584D" w14:textId="77777777" w:rsidR="00B8640C" w:rsidRPr="00C03C50" w:rsidRDefault="00B8640C" w:rsidP="00B8640C">
      <w:pPr>
        <w:pStyle w:val="CPRSBullets"/>
      </w:pPr>
      <w:r w:rsidRPr="00C03C50">
        <w:t>Remote medication order checks also display the facility name where the medication was prescribed. The facility information is provided as a convenience should the user need to get further information from the facility. Local medication order checks do not have any text where the facility name would be.</w:t>
      </w:r>
    </w:p>
    <w:p w14:paraId="367D73CA" w14:textId="77777777" w:rsidR="00A7631A" w:rsidRPr="00C03C50" w:rsidRDefault="00A7631A" w:rsidP="00A7631A">
      <w:pPr>
        <w:pStyle w:val="CPRSBullets"/>
      </w:pPr>
      <w:r w:rsidRPr="00C03C50">
        <w:t>For allergies, the facility name where the allergy was recorded, reactant, signs, and symptoms are shown</w:t>
      </w:r>
    </w:p>
    <w:p w14:paraId="05CFE2DB" w14:textId="77777777" w:rsidR="00A7631A" w:rsidRPr="00C03C50" w:rsidRDefault="00A7631A" w:rsidP="00A7631A">
      <w:pPr>
        <w:pStyle w:val="CPRSBullets"/>
      </w:pPr>
      <w:r w:rsidRPr="00C03C50">
        <w:t>Allergies are sorted in the following manner:</w:t>
      </w:r>
    </w:p>
    <w:p w14:paraId="133E9034" w14:textId="77777777" w:rsidR="00C908BF" w:rsidRDefault="00C908BF" w:rsidP="00C908BF">
      <w:pPr>
        <w:pStyle w:val="CPRSH3Body"/>
      </w:pPr>
    </w:p>
    <w:p w14:paraId="622EC78C" w14:textId="77777777" w:rsidR="00A7631A" w:rsidRPr="00C03C50" w:rsidRDefault="00A7631A" w:rsidP="00C908BF">
      <w:pPr>
        <w:pStyle w:val="CPRSH3Body"/>
      </w:pPr>
      <w:r w:rsidRPr="00C03C50">
        <w:t>Allergies are sorted by clinical danger level</w:t>
      </w:r>
    </w:p>
    <w:p w14:paraId="37AA2997" w14:textId="77777777" w:rsidR="00A7631A" w:rsidRPr="00C03C50" w:rsidRDefault="00A7631A" w:rsidP="00C908BF">
      <w:pPr>
        <w:pStyle w:val="CPRSH3Body"/>
      </w:pPr>
      <w:r w:rsidRPr="00C03C50">
        <w:t>In cases where allergy severity and symptoms are identical in one or more order checks, a single consolidated order check will display to the user. The sort order hierarchy is:</w:t>
      </w:r>
    </w:p>
    <w:p w14:paraId="160A56A2" w14:textId="77777777" w:rsidR="00A7631A" w:rsidRPr="00C03C50" w:rsidRDefault="00A7631A" w:rsidP="00A7631A">
      <w:pPr>
        <w:pStyle w:val="CPRSBulletsSubBullets"/>
      </w:pPr>
      <w:r w:rsidRPr="00C03C50">
        <w:t xml:space="preserve">first by Severity (Highest to Lowest), </w:t>
      </w:r>
    </w:p>
    <w:p w14:paraId="25AA30FC" w14:textId="77777777" w:rsidR="00A7631A" w:rsidRPr="00C03C50" w:rsidRDefault="00A7631A" w:rsidP="00A7631A">
      <w:pPr>
        <w:pStyle w:val="CPRSBulletsSubBullets"/>
      </w:pPr>
      <w:r w:rsidRPr="00C03C50">
        <w:t xml:space="preserve">second by Causative Agent, </w:t>
      </w:r>
    </w:p>
    <w:p w14:paraId="0D260CDD" w14:textId="77777777" w:rsidR="00A7631A" w:rsidRPr="00C03C50" w:rsidRDefault="00A7631A" w:rsidP="00A7631A">
      <w:pPr>
        <w:pStyle w:val="CPRSBulletsSubBullets"/>
      </w:pPr>
      <w:r w:rsidRPr="00C03C50">
        <w:t>last by Local and Remote locations</w:t>
      </w:r>
    </w:p>
    <w:p w14:paraId="07C8418C" w14:textId="77777777" w:rsidR="00A7631A" w:rsidRPr="00C03C50" w:rsidRDefault="00A7631A" w:rsidP="00A7631A">
      <w:pPr>
        <w:pStyle w:val="CPRSH3Body"/>
      </w:pPr>
    </w:p>
    <w:p w14:paraId="2887415F" w14:textId="77777777" w:rsidR="00A7631A" w:rsidRPr="00C03C50" w:rsidRDefault="00A7631A" w:rsidP="00A7631A">
      <w:pPr>
        <w:pStyle w:val="CPRSH3Body"/>
      </w:pPr>
      <w:r w:rsidRPr="00C03C50">
        <w:t>An example of the order check screen with remote facility names in the order checks is shown below.</w:t>
      </w:r>
    </w:p>
    <w:p w14:paraId="67E3A51D" w14:textId="77777777" w:rsidR="00A7631A" w:rsidRPr="00C03C50" w:rsidRDefault="001C354A" w:rsidP="00A7631A">
      <w:pPr>
        <w:pStyle w:val="CPRSH3Body"/>
      </w:pPr>
      <w:r w:rsidRPr="00C03C50">
        <w:rPr>
          <w:noProof/>
        </w:rPr>
        <w:drawing>
          <wp:inline distT="0" distB="0" distL="0" distR="0" wp14:anchorId="3126FC81" wp14:editId="3FB1AB91">
            <wp:extent cx="5486400" cy="2751455"/>
            <wp:effectExtent l="0" t="0" r="0" b="0"/>
            <wp:docPr id="282" name="Picture 282" descr="This screen capture shows sample order checks in CPRS. Location information for remote medications now displays after each possible interaction. For allergy information, the text shows where the allergy was recorded along with the reactant, signs, and sympt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This screen capture shows sample order checks in CPRS. Location information for remote medications now displays after each possible interaction. For allergy information, the text shows where the allergy was recorded along with the reactant, signs, and symptom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p>
    <w:p w14:paraId="23422DF1" w14:textId="77777777" w:rsidR="00A7631A" w:rsidRPr="00C03C50" w:rsidRDefault="00A7631A" w:rsidP="00A7631A">
      <w:pPr>
        <w:pStyle w:val="CPRScaption0"/>
      </w:pPr>
      <w:r w:rsidRPr="00C03C50">
        <w:t xml:space="preserve">This screen capture shows sample order checks. At the end of possible interactions, CPRS displays the remote medication order’s location and for allergies, displays the allergy’s location. In this example, “4th Medical Group” denotes a DoD medical facility and “Cleveland” is a remote VAMC. </w:t>
      </w:r>
    </w:p>
    <w:p w14:paraId="3CE93950" w14:textId="77777777" w:rsidR="00A7631A" w:rsidRPr="00C03C50" w:rsidRDefault="00A7631A" w:rsidP="00A7631A">
      <w:pPr>
        <w:pStyle w:val="CPRScaption0"/>
      </w:pPr>
    </w:p>
    <w:p w14:paraId="5A4885D5" w14:textId="77777777" w:rsidR="00E83DA4" w:rsidRPr="00C03C50" w:rsidRDefault="00E83DA4" w:rsidP="00E83DA4">
      <w:pPr>
        <w:pStyle w:val="CPRScaption0"/>
      </w:pPr>
    </w:p>
    <w:p w14:paraId="2B431911" w14:textId="77777777" w:rsidR="00E83DA4" w:rsidRPr="00C03C50" w:rsidRDefault="001C354A" w:rsidP="00E83DA4">
      <w:pPr>
        <w:pStyle w:val="CPRScaption0"/>
      </w:pPr>
      <w:r w:rsidRPr="00C03C50">
        <w:rPr>
          <w:noProof/>
        </w:rPr>
        <w:drawing>
          <wp:inline distT="0" distB="0" distL="0" distR="0" wp14:anchorId="1E0FB730" wp14:editId="5BF37A49">
            <wp:extent cx="5486400" cy="1987550"/>
            <wp:effectExtent l="0" t="0" r="0" b="0"/>
            <wp:docPr id="283" name="Picture 283" descr="This screen capture shows more types of order checks: duplicate drug therapy, a general dosing check, and a daily dose range check that was perform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This screen capture shows more types of order checks: duplicate drug therapy, a general dosing check, and a daily dose range check that was performed.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14:paraId="48256F1A" w14:textId="77777777" w:rsidR="00E83DA4" w:rsidRPr="00C03C50" w:rsidRDefault="00E83DA4" w:rsidP="00E83DA4">
      <w:pPr>
        <w:pStyle w:val="CPRScaption0"/>
      </w:pPr>
      <w:r w:rsidRPr="00C03C50">
        <w:t>This screen capture shows a duplicate therapy warning, a general dosing check, and a message that the daily dose range check could not be performed because of missing data.</w:t>
      </w:r>
    </w:p>
    <w:p w14:paraId="5F240EB0" w14:textId="77777777" w:rsidR="00E83DA4" w:rsidRPr="00C03C50" w:rsidRDefault="00E83DA4" w:rsidP="00E83DA4">
      <w:pPr>
        <w:pStyle w:val="CPRScaption0"/>
      </w:pPr>
    </w:p>
    <w:p w14:paraId="05545267" w14:textId="77777777" w:rsidR="00BC21B2" w:rsidRPr="00C03C50" w:rsidRDefault="001C354A" w:rsidP="00E83DA4">
      <w:pPr>
        <w:pStyle w:val="CPRScaption0"/>
      </w:pPr>
      <w:r w:rsidRPr="00C03C50">
        <w:rPr>
          <w:noProof/>
        </w:rPr>
        <w:drawing>
          <wp:inline distT="0" distB="0" distL="0" distR="0" wp14:anchorId="26A73829" wp14:editId="7822371C">
            <wp:extent cx="5486400" cy="1987550"/>
            <wp:effectExtent l="0" t="0" r="0" b="0"/>
            <wp:docPr id="284" name="Picture 284" descr="This screen capture shows several orders checks including a remote order check from a Department of Defense facility, a critical drug-drug inteaction with a monograph for additional information, and a another drug-drug interaction. The monograph button becomes active when a monograph is avaialble. Red boxes were added to the screen capture to show these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This screen capture shows several orders checks including a remote order check from a Department of Defense facility, a critical drug-drug inteaction with a monograph for additional information, and a another drug-drug interaction. The monograph button becomes active when a monograph is avaialble. Red boxes were added to the screen capture to show these items."/>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14:paraId="0EE9F271" w14:textId="77777777" w:rsidR="00B8640C" w:rsidRPr="00C03C50" w:rsidRDefault="00B8640C" w:rsidP="00B8640C">
      <w:pPr>
        <w:pStyle w:val="CPRScaption0"/>
      </w:pPr>
      <w:r w:rsidRPr="00C03C50">
        <w:t xml:space="preserve">This screen capture shows sample order checks. </w:t>
      </w:r>
      <w:r w:rsidR="00BC21B2" w:rsidRPr="00C03C50">
        <w:t xml:space="preserve">Red boxes have been added to show where </w:t>
      </w:r>
      <w:r w:rsidRPr="00C03C50">
        <w:t>CPRS displays the remote medication order’s location</w:t>
      </w:r>
      <w:r w:rsidR="00BC21B2" w:rsidRPr="00C03C50">
        <w:t xml:space="preserve">, in this case a Department of Defense medical facility. </w:t>
      </w:r>
      <w:r w:rsidRPr="00C03C50">
        <w:t>The red boxes are for emphasis and do not display in CPRS. In this example, “4</w:t>
      </w:r>
      <w:r w:rsidRPr="00C03C50">
        <w:rPr>
          <w:vertAlign w:val="superscript"/>
        </w:rPr>
        <w:t>th</w:t>
      </w:r>
      <w:r w:rsidRPr="00C03C50">
        <w:t xml:space="preserve"> Medical Group” denotes a DoD medical facility</w:t>
      </w:r>
      <w:r w:rsidR="00BC21B2" w:rsidRPr="00C03C50">
        <w:t>. Order checks also indicate if a monograph is available that contains additional information</w:t>
      </w:r>
      <w:r w:rsidRPr="00C03C50">
        <w:t xml:space="preserve">. </w:t>
      </w:r>
    </w:p>
    <w:p w14:paraId="4006954B" w14:textId="77777777" w:rsidR="00B8640C" w:rsidRPr="00C03C50" w:rsidRDefault="00B8640C" w:rsidP="00B8640C">
      <w:pPr>
        <w:pStyle w:val="CPRSH3Body"/>
      </w:pPr>
    </w:p>
    <w:p w14:paraId="579A3995" w14:textId="77777777" w:rsidR="00A7631A" w:rsidRPr="00C03C50" w:rsidRDefault="00A7631A" w:rsidP="00A7631A">
      <w:pPr>
        <w:pStyle w:val="CPRSH3Body"/>
      </w:pPr>
      <w:r w:rsidRPr="00C03C50">
        <w:t>Allergies display the facility name where the allergy was recorded. If there is more than one station, the local station is displayed first.</w:t>
      </w:r>
    </w:p>
    <w:p w14:paraId="529FF314" w14:textId="77777777" w:rsidR="00366D58" w:rsidRPr="00C03C50" w:rsidRDefault="00366D58" w:rsidP="00366D58">
      <w:pPr>
        <w:pStyle w:val="CPRSH3Body"/>
      </w:pPr>
      <w:r w:rsidRPr="00C03C50">
        <w:t xml:space="preserve">To ensure that providers have the information they need, CPRS also provides the message “Remote Order Checking not available – checks done on local data only”, as shown below, if CPRS </w:t>
      </w:r>
      <w:r w:rsidR="002C7CEB" w:rsidRPr="00C03C50">
        <w:t>cannot communicate with remote sources</w:t>
      </w:r>
      <w:r w:rsidRPr="00C03C50">
        <w:t>.</w:t>
      </w:r>
    </w:p>
    <w:p w14:paraId="5D3D19F6" w14:textId="77777777" w:rsidR="00366D58" w:rsidRPr="00C03C50" w:rsidRDefault="001C354A" w:rsidP="00366D58">
      <w:pPr>
        <w:pStyle w:val="CPRScaption0"/>
      </w:pPr>
      <w:r w:rsidRPr="00C03C50">
        <w:rPr>
          <w:noProof/>
        </w:rPr>
        <w:drawing>
          <wp:inline distT="0" distB="0" distL="0" distR="0" wp14:anchorId="53A9328B" wp14:editId="1D04E4A0">
            <wp:extent cx="4572000" cy="2003425"/>
            <wp:effectExtent l="0" t="0" r="0" b="0"/>
            <wp:docPr id="285" name="Picture 285" descr="This image shows the results of an order check and shows the message &quot;Remote Order Checking not available - checks done on local data only&quot; that will display if CPRS cannot reach the HDR for whatever r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This image shows the results of an order check and shows the message &quot;Remote Order Checking not available - checks done on local data only&quot; that will display if CPRS cannot reach the HDR for whatever reas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72000" cy="2003425"/>
                    </a:xfrm>
                    <a:prstGeom prst="rect">
                      <a:avLst/>
                    </a:prstGeom>
                    <a:noFill/>
                    <a:ln>
                      <a:noFill/>
                    </a:ln>
                  </pic:spPr>
                </pic:pic>
              </a:graphicData>
            </a:graphic>
          </wp:inline>
        </w:drawing>
      </w:r>
    </w:p>
    <w:p w14:paraId="0C19C817" w14:textId="77777777" w:rsidR="00366D58" w:rsidRPr="00C03C50" w:rsidRDefault="00366D58" w:rsidP="00366D58">
      <w:pPr>
        <w:pStyle w:val="CPRScaption0"/>
      </w:pPr>
      <w:r w:rsidRPr="00C03C50">
        <w:t>If CP</w:t>
      </w:r>
      <w:r w:rsidR="002C7CEB" w:rsidRPr="00C03C50">
        <w:t>RS cannot communicate with remote sources</w:t>
      </w:r>
      <w:r w:rsidRPr="00C03C50">
        <w:t>, it indicates this in the message to the provider. The box and arrow are added here to show how the message will display.</w:t>
      </w:r>
    </w:p>
    <w:p w14:paraId="541DC60A" w14:textId="77777777" w:rsidR="00366D58" w:rsidRPr="00C03C50" w:rsidRDefault="00366D58" w:rsidP="00366D58">
      <w:pPr>
        <w:pStyle w:val="CPRScaption0"/>
      </w:pPr>
    </w:p>
    <w:p w14:paraId="15434381" w14:textId="77777777" w:rsidR="00B8640C" w:rsidRPr="00C03C50" w:rsidRDefault="00B8640C" w:rsidP="00B8640C">
      <w:pPr>
        <w:pStyle w:val="CPRSH3Body"/>
      </w:pPr>
      <w:r w:rsidRPr="00C03C50">
        <w:t>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w:t>
      </w:r>
    </w:p>
    <w:p w14:paraId="5081657C" w14:textId="77777777" w:rsidR="00B8640C" w:rsidRPr="00C03C50" w:rsidRDefault="00B8640C" w:rsidP="00B8640C">
      <w:pPr>
        <w:pStyle w:val="CPRScaption0"/>
      </w:pPr>
    </w:p>
    <w:p w14:paraId="0F1F13AD" w14:textId="77777777" w:rsidR="00B8640C" w:rsidRPr="00C03C50" w:rsidRDefault="00B8640C" w:rsidP="00B8640C">
      <w:pPr>
        <w:pStyle w:val="CPRSH5"/>
      </w:pPr>
      <w:r w:rsidRPr="00C03C50">
        <w:t>How Is RDI Remote Order Checking Enabled?</w:t>
      </w:r>
    </w:p>
    <w:p w14:paraId="36428E38" w14:textId="77777777" w:rsidR="00B8640C" w:rsidRPr="00C03C50" w:rsidRDefault="00B8640C" w:rsidP="00B8640C">
      <w:pPr>
        <w:pStyle w:val="CPRSH5Body"/>
      </w:pPr>
      <w:r w:rsidRPr="00C03C50">
        <w:t>To use remote order checking, your site must enable a parameter to access HDR data. This parameter is set for the entire facility.</w:t>
      </w:r>
    </w:p>
    <w:p w14:paraId="3256C0ED" w14:textId="77777777" w:rsidR="00B8640C" w:rsidRPr="00C03C50" w:rsidRDefault="00B8640C" w:rsidP="00B8640C">
      <w:pPr>
        <w:pStyle w:val="CPRSH5"/>
      </w:pPr>
      <w:r w:rsidRPr="00C03C50">
        <w:t>When Does CPRS Get Remote Data?</w:t>
      </w:r>
    </w:p>
    <w:p w14:paraId="453421FC" w14:textId="77777777" w:rsidR="00B8640C" w:rsidRPr="00C03C50" w:rsidRDefault="00B8640C" w:rsidP="00B8640C">
      <w:pPr>
        <w:pStyle w:val="CPRSH3Body"/>
      </w:pPr>
      <w:r w:rsidRPr="00C03C50">
        <w:t>Order checks from CPRS can happen several times during a CPRS ordering session:</w:t>
      </w:r>
    </w:p>
    <w:p w14:paraId="7C088ADF" w14:textId="77777777" w:rsidR="00B8640C" w:rsidRPr="00C03C50" w:rsidRDefault="00B8640C" w:rsidP="00B8640C">
      <w:pPr>
        <w:pStyle w:val="CPRSBullets"/>
      </w:pPr>
      <w:r w:rsidRPr="00C03C50">
        <w:t>Beginning to write/copy/change orders – When a user selects an order menu to begin writing orders, CPRS requests some order checks, such as polypharmacy, renal function, or creatinine clearance, for example.</w:t>
      </w:r>
    </w:p>
    <w:p w14:paraId="6EC49468" w14:textId="77777777" w:rsidR="00B8640C" w:rsidRPr="00C03C50" w:rsidRDefault="00B8640C" w:rsidP="00B8640C">
      <w:pPr>
        <w:pStyle w:val="CPRSBullets"/>
      </w:pPr>
      <w:r w:rsidRPr="00C03C50">
        <w:t>On order acceptance – When the user selects Accept, CPRS requests the order checks.</w:t>
      </w:r>
    </w:p>
    <w:p w14:paraId="067E3C51" w14:textId="77777777" w:rsidR="00B8640C" w:rsidRPr="00C03C50" w:rsidRDefault="00B8640C" w:rsidP="00B8640C">
      <w:pPr>
        <w:pStyle w:val="CPRSBullets"/>
      </w:pPr>
      <w:r w:rsidRPr="00C03C50">
        <w:t>Signature of orders – When a user signs the order, CPRS requests order checks.</w:t>
      </w:r>
    </w:p>
    <w:p w14:paraId="33DC9D82" w14:textId="77777777" w:rsidR="00B8640C" w:rsidRPr="00C03C50" w:rsidRDefault="00B8640C" w:rsidP="00B8640C">
      <w:pPr>
        <w:pStyle w:val="CPRSH3Body"/>
      </w:pPr>
    </w:p>
    <w:p w14:paraId="319352E7" w14:textId="77777777" w:rsidR="00B8640C" w:rsidRPr="00C03C50" w:rsidRDefault="00B8640C" w:rsidP="00B8640C">
      <w:pPr>
        <w:pStyle w:val="CPRSH5"/>
      </w:pPr>
      <w:r w:rsidRPr="00C03C50">
        <w:t>How Long Is the Data Used?</w:t>
      </w:r>
    </w:p>
    <w:p w14:paraId="7BE0371D" w14:textId="77777777" w:rsidR="00B8640C" w:rsidRPr="00C03C50" w:rsidRDefault="00B8640C" w:rsidP="00B8640C">
      <w:pPr>
        <w:pStyle w:val="CPRSH5Body"/>
      </w:pPr>
      <w:r w:rsidRPr="00C03C50">
        <w:t xml:space="preserve">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  </w:t>
      </w:r>
    </w:p>
    <w:p w14:paraId="63AF5383" w14:textId="77777777" w:rsidR="00B8640C" w:rsidRDefault="00B8640C" w:rsidP="00B8640C">
      <w:pPr>
        <w:pStyle w:val="CPRScaption0"/>
      </w:pPr>
    </w:p>
    <w:p w14:paraId="5823ABB8" w14:textId="77777777" w:rsidR="00C908BF" w:rsidRDefault="00C908BF" w:rsidP="00B8640C">
      <w:pPr>
        <w:pStyle w:val="CPRScaption0"/>
      </w:pPr>
    </w:p>
    <w:p w14:paraId="6B7F9798" w14:textId="77777777" w:rsidR="00C908BF" w:rsidRDefault="00C908BF" w:rsidP="00B8640C">
      <w:pPr>
        <w:pStyle w:val="CPRScaption0"/>
      </w:pPr>
    </w:p>
    <w:p w14:paraId="18E795B0" w14:textId="77777777" w:rsidR="00C908BF" w:rsidRPr="00C03C50" w:rsidRDefault="00C908BF" w:rsidP="00B8640C">
      <w:pPr>
        <w:pStyle w:val="CPRScaption0"/>
      </w:pPr>
    </w:p>
    <w:p w14:paraId="076630F8" w14:textId="77777777" w:rsidR="00B8640C" w:rsidRPr="00C03C50" w:rsidRDefault="00403BE5" w:rsidP="00403BE5">
      <w:pPr>
        <w:pStyle w:val="CPRSH3"/>
      </w:pPr>
      <w:bookmarkStart w:id="401" w:name="_Toc6304115"/>
      <w:r w:rsidRPr="00C03C50">
        <w:t>Quick Orders</w:t>
      </w:r>
      <w:bookmarkEnd w:id="401"/>
    </w:p>
    <w:p w14:paraId="76715E20" w14:textId="77777777" w:rsidR="00CF4FC7" w:rsidRPr="00C03C50" w:rsidRDefault="00FB54AA" w:rsidP="00FB54AA">
      <w:pPr>
        <w:pStyle w:val="CPRSH3Body"/>
      </w:pPr>
      <w:r w:rsidRPr="00C03C50">
        <w:t>A quick order is a predefined orde</w:t>
      </w:r>
      <w:bookmarkStart w:id="402" w:name="Order_quick_orders"/>
      <w:bookmarkEnd w:id="402"/>
      <w:r w:rsidRPr="00C03C50">
        <w:t xml:space="preserve">r that a user can select. It has a value for some or all of the fields for the specific type of order selected. For example, on an outpatient medication order, </w:t>
      </w:r>
      <w:r w:rsidR="00193C4B" w:rsidRPr="00C03C50">
        <w:t>the user mig</w:t>
      </w:r>
      <w:r w:rsidR="00F457DB" w:rsidRPr="00C03C50">
        <w:fldChar w:fldCharType="begin"/>
      </w:r>
      <w:r w:rsidR="00F457DB" w:rsidRPr="00C03C50">
        <w:instrText xml:space="preserve"> XE "Orders:Quick Orders" </w:instrText>
      </w:r>
      <w:r w:rsidR="00F457DB" w:rsidRPr="00C03C50">
        <w:fldChar w:fldCharType="end"/>
      </w:r>
      <w:r w:rsidR="00F457DB" w:rsidRPr="00C03C50">
        <w:fldChar w:fldCharType="begin"/>
      </w:r>
      <w:r w:rsidR="00F457DB" w:rsidRPr="00C03C50">
        <w:instrText xml:space="preserve"> XE "Quick Orders:personal" </w:instrText>
      </w:r>
      <w:r w:rsidR="00F457DB" w:rsidRPr="00C03C50">
        <w:fldChar w:fldCharType="end"/>
      </w:r>
      <w:r w:rsidR="00193C4B" w:rsidRPr="00C03C50">
        <w:t xml:space="preserve">ht define the type of medication, dosage, route, and schedule, quantity, and number of refills. If the user does not define a value for one or more </w:t>
      </w:r>
      <w:r w:rsidR="00924B6F" w:rsidRPr="00C03C50">
        <w:t xml:space="preserve">mandatory </w:t>
      </w:r>
      <w:r w:rsidR="00193C4B" w:rsidRPr="00C03C50">
        <w:t>fields, CPRS will display the dialog for the user to fill in the missing values.</w:t>
      </w:r>
      <w:r w:rsidR="008F48AD" w:rsidRPr="00C03C50">
        <w:t xml:space="preserve"> Quick orders can be created for many different types of orders.</w:t>
      </w:r>
      <w:r w:rsidR="00CF4FC7" w:rsidRPr="00C03C50">
        <w:t xml:space="preserve"> </w:t>
      </w:r>
      <w:r w:rsidR="008F48AD" w:rsidRPr="00C03C50">
        <w:t xml:space="preserve">There are two types of quick orders: personal and </w:t>
      </w:r>
      <w:r w:rsidR="00924B6F" w:rsidRPr="00C03C50">
        <w:t>shared</w:t>
      </w:r>
      <w:r w:rsidR="008F48AD" w:rsidRPr="00C03C50">
        <w:t xml:space="preserve">. </w:t>
      </w:r>
    </w:p>
    <w:p w14:paraId="7634EF20" w14:textId="77777777" w:rsidR="00023EFE" w:rsidRPr="00C03C50" w:rsidRDefault="00023EFE" w:rsidP="00FB54AA">
      <w:pPr>
        <w:pStyle w:val="CPRSH3Body"/>
      </w:pPr>
    </w:p>
    <w:p w14:paraId="67C6A86B" w14:textId="77777777" w:rsidR="00CF4FC7" w:rsidRPr="00C03C50" w:rsidRDefault="00CF4FC7" w:rsidP="00CF4FC7">
      <w:pPr>
        <w:pStyle w:val="CPRSH4"/>
      </w:pPr>
      <w:r w:rsidRPr="00C03C50">
        <w:t>Personal Quick Orders</w:t>
      </w:r>
    </w:p>
    <w:p w14:paraId="4B37EC35" w14:textId="77777777" w:rsidR="001D08AB" w:rsidRPr="00C03C50" w:rsidRDefault="008F48AD" w:rsidP="00FB54AA">
      <w:pPr>
        <w:pStyle w:val="CPRSH3Body"/>
      </w:pPr>
      <w:r w:rsidRPr="00C03C50">
        <w:t>Personal quick orders are created when a user fills out the order dialog</w:t>
      </w:r>
      <w:r w:rsidR="00BC00D6" w:rsidRPr="00C03C50">
        <w:t>, but b</w:t>
      </w:r>
      <w:r w:rsidRPr="00C03C50">
        <w:t>efore the user accepts the order, the user can select Options | Save as Quick Order</w:t>
      </w:r>
      <w:r w:rsidR="001D08AB" w:rsidRPr="00C03C50">
        <w:t>… and give</w:t>
      </w:r>
      <w:r w:rsidR="003354DB" w:rsidRPr="00C03C50">
        <w:t xml:space="preserve"> the quick order a name</w:t>
      </w:r>
      <w:r w:rsidRPr="00C03C50">
        <w:t>. CPRS saves the order</w:t>
      </w:r>
      <w:r w:rsidR="003354DB" w:rsidRPr="00C03C50">
        <w:t>,</w:t>
      </w:r>
      <w:r w:rsidRPr="00C03C50">
        <w:t xml:space="preserve"> </w:t>
      </w:r>
      <w:r w:rsidR="003354DB" w:rsidRPr="00C03C50">
        <w:t>and it can then be used from that same</w:t>
      </w:r>
      <w:r w:rsidRPr="00C03C50">
        <w:t xml:space="preserve"> </w:t>
      </w:r>
      <w:r w:rsidR="003354DB" w:rsidRPr="00C03C50">
        <w:t>dialog where it was created by the user that created it</w:t>
      </w:r>
      <w:r w:rsidRPr="00C03C50">
        <w:t xml:space="preserve">. </w:t>
      </w:r>
      <w:r w:rsidR="002B1D59" w:rsidRPr="00C03C50">
        <w:t xml:space="preserve">Personal quick orders display at the top of the list of orders and are separated from the rest of the orders by a line. </w:t>
      </w:r>
    </w:p>
    <w:p w14:paraId="3B6D9734" w14:textId="77777777" w:rsidR="003354DB" w:rsidRPr="00C03C50" w:rsidRDefault="001C6B1D" w:rsidP="00FB54AA">
      <w:pPr>
        <w:pStyle w:val="CPRSH3Body"/>
      </w:pPr>
      <w:r w:rsidRPr="00C03C50">
        <w:t xml:space="preserve">For example, if a user creates a lab order and then saves it as a personal quick order, the user will give the personal quick order a name and that item will appear at the top of the lab order dialog </w:t>
      </w:r>
      <w:r w:rsidR="004A7119" w:rsidRPr="00C03C50">
        <w:t xml:space="preserve">with any other personal quick orders, followed by a line and then the </w:t>
      </w:r>
      <w:r w:rsidR="001D08AB" w:rsidRPr="00C03C50">
        <w:t xml:space="preserve">full </w:t>
      </w:r>
      <w:r w:rsidR="004A7119" w:rsidRPr="00C03C50">
        <w:t xml:space="preserve">list of lab orders </w:t>
      </w:r>
      <w:r w:rsidRPr="00C03C50">
        <w:t xml:space="preserve">the next time that user opens the dialog. </w:t>
      </w:r>
    </w:p>
    <w:p w14:paraId="764E7995" w14:textId="77777777" w:rsidR="00883856" w:rsidRPr="00C03C50" w:rsidRDefault="00883856" w:rsidP="00FB54AA">
      <w:pPr>
        <w:pStyle w:val="CPRSH3Body"/>
        <w:rPr>
          <w:b/>
        </w:rPr>
      </w:pPr>
      <w:r w:rsidRPr="00C03C50">
        <w:rPr>
          <w:b/>
        </w:rPr>
        <w:t>To create a personal quick order, use these steps:</w:t>
      </w:r>
    </w:p>
    <w:p w14:paraId="3B9B4536" w14:textId="77777777" w:rsidR="00883856" w:rsidRPr="00C03C50" w:rsidRDefault="00883856" w:rsidP="004C7A4B">
      <w:pPr>
        <w:pStyle w:val="CPRS-NumberedList"/>
        <w:numPr>
          <w:ilvl w:val="0"/>
          <w:numId w:val="169"/>
        </w:numPr>
      </w:pPr>
      <w:r w:rsidRPr="00C03C50">
        <w:t>Fill out an order dialog for a medication, lab, or other order that you frequently place, but DO NOT select Accept.</w:t>
      </w:r>
    </w:p>
    <w:p w14:paraId="4EBAFAAA" w14:textId="77777777" w:rsidR="00883856" w:rsidRPr="00C03C50" w:rsidRDefault="00883856" w:rsidP="004C7A4B">
      <w:pPr>
        <w:pStyle w:val="CPRS-NumberedList"/>
        <w:numPr>
          <w:ilvl w:val="0"/>
          <w:numId w:val="169"/>
        </w:numPr>
      </w:pPr>
      <w:r w:rsidRPr="00C03C50">
        <w:t xml:space="preserve">With the order dialog still up, select </w:t>
      </w:r>
      <w:r w:rsidRPr="00FC0C00">
        <w:rPr>
          <w:b/>
        </w:rPr>
        <w:t>Option</w:t>
      </w:r>
      <w:r w:rsidR="008A32CC" w:rsidRPr="00FC0C00">
        <w:rPr>
          <w:b/>
        </w:rPr>
        <w:t>s | Save as Quick Order…</w:t>
      </w:r>
      <w:r w:rsidR="008A32CC" w:rsidRPr="00C03C50">
        <w:t>.</w:t>
      </w:r>
    </w:p>
    <w:p w14:paraId="762F219F" w14:textId="77777777" w:rsidR="001D08AB" w:rsidRPr="00C03C50" w:rsidRDefault="008A32CC" w:rsidP="004C7A4B">
      <w:pPr>
        <w:pStyle w:val="CPRS-NumberedList"/>
        <w:numPr>
          <w:ilvl w:val="0"/>
          <w:numId w:val="169"/>
        </w:numPr>
      </w:pPr>
      <w:r w:rsidRPr="00C03C50">
        <w:t xml:space="preserve">In the </w:t>
      </w:r>
      <w:r w:rsidR="0019491E" w:rsidRPr="00C03C50">
        <w:t xml:space="preserve">Add Quick Orders </w:t>
      </w:r>
      <w:r w:rsidR="001D08AB" w:rsidRPr="00C03C50">
        <w:t>(</w:t>
      </w:r>
      <w:r w:rsidR="001D08AB" w:rsidRPr="00FC0C00">
        <w:rPr>
          <w:i/>
        </w:rPr>
        <w:t>type</w:t>
      </w:r>
      <w:r w:rsidR="001D08AB" w:rsidRPr="00C03C50">
        <w:t xml:space="preserve">) </w:t>
      </w:r>
      <w:r w:rsidR="0019491E" w:rsidRPr="00C03C50">
        <w:t>dialog</w:t>
      </w:r>
      <w:r w:rsidR="001D08AB" w:rsidRPr="00C03C50">
        <w:t>, where type is the package or type of order, such as Labs, Outpatient meds, etc.</w:t>
      </w:r>
      <w:r w:rsidR="0019491E" w:rsidRPr="00C03C50">
        <w:t xml:space="preserve">, enter a name for </w:t>
      </w:r>
      <w:r w:rsidR="001D08AB" w:rsidRPr="00C03C50">
        <w:t xml:space="preserve">the quick order and </w:t>
      </w:r>
      <w:r w:rsidR="0069013C" w:rsidRPr="00C03C50">
        <w:t>select</w:t>
      </w:r>
      <w:r w:rsidR="001D08AB" w:rsidRPr="00C03C50">
        <w:t xml:space="preserve"> </w:t>
      </w:r>
      <w:r w:rsidR="001D08AB" w:rsidRPr="00FC0C00">
        <w:rPr>
          <w:b/>
        </w:rPr>
        <w:t>OK</w:t>
      </w:r>
      <w:r w:rsidR="001D08AB" w:rsidRPr="00C03C50">
        <w:t>.</w:t>
      </w:r>
    </w:p>
    <w:p w14:paraId="0929D71D" w14:textId="77777777" w:rsidR="00135420" w:rsidRPr="00C03C50" w:rsidRDefault="00135420" w:rsidP="00C908BF">
      <w:pPr>
        <w:pStyle w:val="CPRSBulletsnote"/>
      </w:pPr>
      <w:r w:rsidRPr="00C908BF">
        <w:rPr>
          <w:b/>
        </w:rPr>
        <w:t>Note:</w:t>
      </w:r>
      <w:r w:rsidRPr="00C03C50">
        <w:tab/>
        <w:t>You cannot save personal quick orders with the same name, even if the capitalization is different.</w:t>
      </w:r>
    </w:p>
    <w:p w14:paraId="252E1AE0" w14:textId="77777777" w:rsidR="00135420" w:rsidRPr="00C03C50" w:rsidRDefault="00135420" w:rsidP="001D08AB">
      <w:pPr>
        <w:pStyle w:val="CPRSH3Body"/>
      </w:pPr>
    </w:p>
    <w:p w14:paraId="74C9C4B6" w14:textId="77777777" w:rsidR="001D08AB" w:rsidRPr="00C03C50" w:rsidRDefault="001D08AB" w:rsidP="00585251">
      <w:pPr>
        <w:pStyle w:val="CPRSStepintro"/>
      </w:pPr>
      <w:r w:rsidRPr="00C03C50">
        <w:t>To manage personal quick orders, use these steps:</w:t>
      </w:r>
    </w:p>
    <w:p w14:paraId="7B8C62F0" w14:textId="77777777" w:rsidR="001D08AB" w:rsidRPr="00C03C50" w:rsidRDefault="00C46E06" w:rsidP="004C7A4B">
      <w:pPr>
        <w:pStyle w:val="CPRS-NumberedList"/>
        <w:numPr>
          <w:ilvl w:val="0"/>
          <w:numId w:val="170"/>
        </w:numPr>
      </w:pPr>
      <w:r w:rsidRPr="00C03C50">
        <w:t>Open the appropriate ordering dialog (Outpatient Meds, Inpatient Meds, Infusions, Labs, etc.).</w:t>
      </w:r>
    </w:p>
    <w:p w14:paraId="53BC95E2" w14:textId="77777777" w:rsidR="00C46E06" w:rsidRPr="00C03C50" w:rsidRDefault="00C46E06" w:rsidP="004C7A4B">
      <w:pPr>
        <w:pStyle w:val="CPRS-NumberedList"/>
        <w:numPr>
          <w:ilvl w:val="0"/>
          <w:numId w:val="170"/>
        </w:numPr>
      </w:pPr>
      <w:r w:rsidRPr="00C03C50">
        <w:t>Select Options | Edit Common List….</w:t>
      </w:r>
    </w:p>
    <w:p w14:paraId="04CEF352" w14:textId="77777777" w:rsidR="00C46E06" w:rsidRPr="00C03C50" w:rsidRDefault="00C46E06" w:rsidP="004C7A4B">
      <w:pPr>
        <w:pStyle w:val="CPRS-NumberedList"/>
        <w:numPr>
          <w:ilvl w:val="0"/>
          <w:numId w:val="170"/>
        </w:numPr>
      </w:pPr>
      <w:r w:rsidRPr="00C03C50">
        <w:t>To rename a personal quick order, do the following:</w:t>
      </w:r>
    </w:p>
    <w:p w14:paraId="125939B4" w14:textId="77777777" w:rsidR="00C46E06" w:rsidRPr="00C03C50" w:rsidRDefault="0030160E" w:rsidP="00217AED">
      <w:pPr>
        <w:pStyle w:val="cprsasubnumalphalistnote"/>
        <w:numPr>
          <w:ilvl w:val="0"/>
          <w:numId w:val="222"/>
        </w:numPr>
      </w:pPr>
      <w:r w:rsidRPr="00C03C50">
        <w:t>Highlight the personal quick order name.</w:t>
      </w:r>
    </w:p>
    <w:p w14:paraId="0407689D" w14:textId="77777777" w:rsidR="0030160E" w:rsidRPr="00C03C50" w:rsidRDefault="0030160E" w:rsidP="00217AED">
      <w:pPr>
        <w:pStyle w:val="cprsasubnumalphalistnote"/>
        <w:numPr>
          <w:ilvl w:val="0"/>
          <w:numId w:val="222"/>
        </w:numPr>
      </w:pPr>
      <w:r w:rsidRPr="00C03C50">
        <w:t xml:space="preserve">Select the </w:t>
      </w:r>
      <w:r w:rsidRPr="00C908BF">
        <w:rPr>
          <w:b/>
        </w:rPr>
        <w:t xml:space="preserve">Rename </w:t>
      </w:r>
      <w:r w:rsidRPr="00C03C50">
        <w:t>button.</w:t>
      </w:r>
    </w:p>
    <w:p w14:paraId="2B4507AF" w14:textId="77777777" w:rsidR="0030160E" w:rsidRPr="00C03C50" w:rsidRDefault="0030160E" w:rsidP="00217AED">
      <w:pPr>
        <w:pStyle w:val="cprsasubnumalphalistnote"/>
        <w:numPr>
          <w:ilvl w:val="0"/>
          <w:numId w:val="222"/>
        </w:numPr>
      </w:pPr>
      <w:r w:rsidRPr="00C03C50">
        <w:t xml:space="preserve">In the Rename dialog, type the new name for the personal quick order and select </w:t>
      </w:r>
      <w:r w:rsidRPr="00C908BF">
        <w:rPr>
          <w:b/>
        </w:rPr>
        <w:t>OK</w:t>
      </w:r>
      <w:r w:rsidRPr="00C03C50">
        <w:t>.</w:t>
      </w:r>
    </w:p>
    <w:p w14:paraId="12448457" w14:textId="77777777" w:rsidR="00F71BC6" w:rsidRPr="00C03C50" w:rsidRDefault="00F71BC6" w:rsidP="00217AED">
      <w:pPr>
        <w:pStyle w:val="cprsasubnumalphalistnote"/>
        <w:numPr>
          <w:ilvl w:val="0"/>
          <w:numId w:val="222"/>
        </w:numPr>
      </w:pPr>
      <w:r w:rsidRPr="00C03C50">
        <w:t>Repeat steps a-c if needed to rename additional orders.</w:t>
      </w:r>
    </w:p>
    <w:p w14:paraId="6995C72F" w14:textId="77777777" w:rsidR="0030160E" w:rsidRPr="00C03C50" w:rsidRDefault="0030160E" w:rsidP="004C7A4B">
      <w:pPr>
        <w:pStyle w:val="CPRS-NumberedList"/>
        <w:numPr>
          <w:ilvl w:val="0"/>
          <w:numId w:val="170"/>
        </w:numPr>
      </w:pPr>
      <w:r w:rsidRPr="00C03C50">
        <w:t>To change the position of a personal quick order in the list, do the following:</w:t>
      </w:r>
    </w:p>
    <w:p w14:paraId="32073E27" w14:textId="77777777" w:rsidR="0030160E" w:rsidRPr="00C03C50" w:rsidRDefault="0030160E" w:rsidP="00217AED">
      <w:pPr>
        <w:pStyle w:val="cprsasubnumalphalistnote"/>
        <w:numPr>
          <w:ilvl w:val="0"/>
          <w:numId w:val="223"/>
        </w:numPr>
      </w:pPr>
      <w:r w:rsidRPr="00C03C50">
        <w:t>Highlight the personal quick order name.</w:t>
      </w:r>
    </w:p>
    <w:p w14:paraId="5AE81D1B" w14:textId="77777777" w:rsidR="0030160E" w:rsidRPr="00C03C50" w:rsidRDefault="00F71BC6" w:rsidP="00217AED">
      <w:pPr>
        <w:pStyle w:val="cprsasubnumalphalistnote"/>
        <w:numPr>
          <w:ilvl w:val="0"/>
          <w:numId w:val="223"/>
        </w:numPr>
      </w:pPr>
      <w:r w:rsidRPr="00C03C50">
        <w:t>Use the arrow buttons to the left of the name list to move the name up or down to the chosen position.</w:t>
      </w:r>
    </w:p>
    <w:p w14:paraId="15B184D4" w14:textId="77777777" w:rsidR="00F71BC6" w:rsidRPr="00C03C50" w:rsidRDefault="00F71BC6" w:rsidP="00217AED">
      <w:pPr>
        <w:pStyle w:val="cprsasubnumalphalistnote"/>
        <w:numPr>
          <w:ilvl w:val="0"/>
          <w:numId w:val="223"/>
        </w:numPr>
      </w:pPr>
      <w:r w:rsidRPr="00C03C50">
        <w:t>Repeat steps a and b if needed to arrange the list to your preference.</w:t>
      </w:r>
    </w:p>
    <w:p w14:paraId="564181B2" w14:textId="77777777" w:rsidR="00F71BC6" w:rsidRPr="00C03C50" w:rsidRDefault="00F71BC6" w:rsidP="004C7A4B">
      <w:pPr>
        <w:pStyle w:val="CPRS-NumberedList"/>
        <w:numPr>
          <w:ilvl w:val="0"/>
          <w:numId w:val="170"/>
        </w:numPr>
      </w:pPr>
      <w:r w:rsidRPr="00C03C50">
        <w:t>To delete a quick order, do the following:</w:t>
      </w:r>
    </w:p>
    <w:p w14:paraId="2A196AD9" w14:textId="77777777" w:rsidR="00F71BC6" w:rsidRPr="00C03C50" w:rsidRDefault="00F71BC6" w:rsidP="00217AED">
      <w:pPr>
        <w:pStyle w:val="cprsasubnumalphalistnote"/>
        <w:numPr>
          <w:ilvl w:val="0"/>
          <w:numId w:val="224"/>
        </w:numPr>
      </w:pPr>
      <w:r w:rsidRPr="00C03C50">
        <w:t>Highlight the personal quick order to be deleted.</w:t>
      </w:r>
    </w:p>
    <w:p w14:paraId="2C24D0DD" w14:textId="77777777" w:rsidR="00F71BC6" w:rsidRPr="00C03C50" w:rsidRDefault="00F71BC6" w:rsidP="00217AED">
      <w:pPr>
        <w:pStyle w:val="cprsasubnumalphalistnote"/>
        <w:numPr>
          <w:ilvl w:val="0"/>
          <w:numId w:val="224"/>
        </w:numPr>
      </w:pPr>
      <w:r w:rsidRPr="00C03C50">
        <w:t xml:space="preserve">Select the </w:t>
      </w:r>
      <w:r w:rsidRPr="00C908BF">
        <w:rPr>
          <w:b/>
        </w:rPr>
        <w:t>Delete</w:t>
      </w:r>
      <w:r w:rsidRPr="00C03C50">
        <w:t xml:space="preserve"> button. </w:t>
      </w:r>
    </w:p>
    <w:p w14:paraId="1B6D7372" w14:textId="77777777" w:rsidR="00F71BC6" w:rsidRPr="00C03C50" w:rsidRDefault="00F71BC6" w:rsidP="00217AED">
      <w:pPr>
        <w:pStyle w:val="cprsasubnumalphalistnote"/>
        <w:numPr>
          <w:ilvl w:val="0"/>
          <w:numId w:val="224"/>
        </w:numPr>
      </w:pPr>
      <w:r w:rsidRPr="00C03C50">
        <w:t>Repeat steps a and b if needed to delete additional personal quick orders.</w:t>
      </w:r>
    </w:p>
    <w:p w14:paraId="50F2A8FD" w14:textId="77777777" w:rsidR="00F71BC6" w:rsidRPr="00C03C50" w:rsidRDefault="00F71BC6" w:rsidP="004C7A4B">
      <w:pPr>
        <w:pStyle w:val="CPRS-NumberedList"/>
        <w:numPr>
          <w:ilvl w:val="0"/>
          <w:numId w:val="170"/>
        </w:numPr>
      </w:pPr>
      <w:r w:rsidRPr="00C03C50">
        <w:t xml:space="preserve">When finished managing the personal quick order list, select </w:t>
      </w:r>
      <w:r w:rsidRPr="00FC0C00">
        <w:rPr>
          <w:b/>
        </w:rPr>
        <w:t>OK</w:t>
      </w:r>
      <w:r w:rsidRPr="00C03C50">
        <w:t>.</w:t>
      </w:r>
    </w:p>
    <w:p w14:paraId="0849E42E" w14:textId="77777777" w:rsidR="00FB57EF" w:rsidRPr="00C03C50" w:rsidRDefault="00FB57EF" w:rsidP="00FB57EF">
      <w:pPr>
        <w:pStyle w:val="CPRSH3Body"/>
      </w:pPr>
    </w:p>
    <w:p w14:paraId="15C36C44" w14:textId="77777777" w:rsidR="00CF4FC7" w:rsidRPr="00C03C50" w:rsidRDefault="00CF4FC7" w:rsidP="00CF4FC7">
      <w:pPr>
        <w:pStyle w:val="CPRSH4"/>
      </w:pPr>
      <w:r w:rsidRPr="00C03C50">
        <w:t>Shared Quick Orders</w:t>
      </w:r>
    </w:p>
    <w:p w14:paraId="051D1EFC" w14:textId="77777777" w:rsidR="00193C4B" w:rsidRPr="00C03C50" w:rsidRDefault="00924B6F" w:rsidP="00FB54AA">
      <w:pPr>
        <w:pStyle w:val="CPRSH3Body"/>
      </w:pPr>
      <w:r w:rsidRPr="00C03C50">
        <w:t>Shared</w:t>
      </w:r>
      <w:r w:rsidR="008F48AD" w:rsidRPr="00C03C50">
        <w:t xml:space="preserve"> quick</w:t>
      </w:r>
      <w:r w:rsidR="00F457DB" w:rsidRPr="00C03C50">
        <w:fldChar w:fldCharType="begin"/>
      </w:r>
      <w:r w:rsidR="00F457DB" w:rsidRPr="00C03C50">
        <w:instrText xml:space="preserve"> XE "Quick Orders:shared" </w:instrText>
      </w:r>
      <w:r w:rsidR="00F457DB" w:rsidRPr="00C03C50">
        <w:fldChar w:fldCharType="end"/>
      </w:r>
      <w:r w:rsidR="008F48AD" w:rsidRPr="00C03C50">
        <w:t xml:space="preserve"> orders are created in VistA by someone like a Clinical Applications Coordinator (CAC). These quick orders can be m</w:t>
      </w:r>
      <w:r w:rsidRPr="00C03C50">
        <w:t>ade available to all CPRS users by placing them</w:t>
      </w:r>
      <w:r w:rsidR="008F48AD" w:rsidRPr="00C03C50">
        <w:t xml:space="preserve"> on order menus, and </w:t>
      </w:r>
      <w:r w:rsidRPr="00C03C50">
        <w:t xml:space="preserve">can be </w:t>
      </w:r>
      <w:r w:rsidR="008F48AD" w:rsidRPr="00C03C50">
        <w:t>used in order sets.</w:t>
      </w:r>
    </w:p>
    <w:p w14:paraId="493A5874" w14:textId="77777777" w:rsidR="00FB57EF" w:rsidRPr="00C03C50" w:rsidRDefault="00FB57EF" w:rsidP="00FB54AA">
      <w:pPr>
        <w:pStyle w:val="CPRSH3Body"/>
      </w:pPr>
    </w:p>
    <w:p w14:paraId="5E6028BD" w14:textId="77777777" w:rsidR="000C5CDE" w:rsidRPr="00C03C50" w:rsidRDefault="000C5CDE" w:rsidP="000C5CDE">
      <w:pPr>
        <w:pStyle w:val="CPRSH4"/>
      </w:pPr>
      <w:bookmarkStart w:id="403" w:name="Antimicrobial_Tracking"/>
      <w:bookmarkEnd w:id="403"/>
      <w:r w:rsidRPr="00C03C50">
        <w:t>Antimicrobial Medication Quick Orders</w:t>
      </w:r>
      <w:r w:rsidR="00FB57EF" w:rsidRPr="00C03C50">
        <w:fldChar w:fldCharType="begin"/>
      </w:r>
      <w:r w:rsidR="00FB57EF" w:rsidRPr="00C03C50">
        <w:instrText xml:space="preserve"> XE "Antimicrobial Medication Quick Orders" </w:instrText>
      </w:r>
      <w:r w:rsidR="00FB57EF" w:rsidRPr="00C03C50">
        <w:fldChar w:fldCharType="end"/>
      </w:r>
    </w:p>
    <w:p w14:paraId="2A07C942" w14:textId="77777777" w:rsidR="000C5CDE" w:rsidRPr="00C03C50" w:rsidRDefault="000C5CDE" w:rsidP="000C5CDE">
      <w:pPr>
        <w:pStyle w:val="CPRSH3Body"/>
      </w:pPr>
      <w:r w:rsidRPr="00C03C50">
        <w:t>Tracking the use of antimicrobial drugs can be accomplished by creating antimicrobial medication quick orders that contain “tracking hooks.” There are two hooks: The |OR QUICK ORDER AUDIT| hook tracks clinically preferred antimicrobial drug orders; the |OR QUICK ORDER AUDIT(ALT)| hook tracks orders that prescribe an alternative to a clinically preferred antimicrobial drug.</w:t>
      </w:r>
    </w:p>
    <w:p w14:paraId="07C0A05A" w14:textId="77777777" w:rsidR="000C5CDE" w:rsidRPr="00C03C50" w:rsidRDefault="000C5CDE" w:rsidP="000C5CDE">
      <w:pPr>
        <w:pStyle w:val="CPRSBulletsnote"/>
        <w:spacing w:after="120"/>
        <w:ind w:left="1526"/>
      </w:pPr>
      <w:r w:rsidRPr="00C03C50">
        <w:rPr>
          <w:b/>
        </w:rPr>
        <w:t>Note</w:t>
      </w:r>
      <w:r w:rsidRPr="00C03C50">
        <w:t>:</w:t>
      </w:r>
      <w:r w:rsidRPr="00C03C50">
        <w:tab/>
        <w:t>Sites that do not wish to track antimicrobial prescribing practices using quick orders, or do not use the VISN 23 Antimicrobial Clinical Decision Support System (CDSS), do not need to perform the setup steps for using the antimicrobial hooks and reporting features described in this document.</w:t>
      </w:r>
    </w:p>
    <w:p w14:paraId="03D45917" w14:textId="77777777" w:rsidR="000C5CDE" w:rsidRPr="00C03C50" w:rsidRDefault="000C5CDE" w:rsidP="000C5CDE">
      <w:pPr>
        <w:pStyle w:val="CPRSH3Body"/>
      </w:pPr>
      <w:r w:rsidRPr="00C03C50">
        <w:t>Quick orders configured with either of the tracking hooks, and the CPRS menus that provide access to these quick orders, must be set up by a CAC or Office of Information and Technology (OIT) member. For information on how to set up microbial medication quick orders with tracking hooks, refer to the</w:t>
      </w:r>
      <w:r w:rsidRPr="00C03C50">
        <w:rPr>
          <w:i/>
        </w:rPr>
        <w:t xml:space="preserve"> Computerized Patient Record System (CPRS) Technical Manual: GUI Version</w:t>
      </w:r>
      <w:r w:rsidRPr="00C03C50">
        <w:t>.</w:t>
      </w:r>
    </w:p>
    <w:p w14:paraId="046A8A45" w14:textId="77777777" w:rsidR="000C5CDE" w:rsidRPr="00C03C50" w:rsidRDefault="000C5CDE" w:rsidP="00696C2B">
      <w:pPr>
        <w:pStyle w:val="CPRSH3Body"/>
      </w:pPr>
      <w:r w:rsidRPr="00C03C50">
        <w:t>Upon logging into CPRS, a clinician with permission to prescribe antimicrobial drugs must navigate to the menu defined by the CAC responsible for implementing quick order audit capabilities. This menu lists available antimicrobial quick orders configured with a tracking hook. From this menu, the clinician can prescribe the clinically preferred medication, or an alternate drug, by selecting the quick order from the menu of available quick orders.</w:t>
      </w:r>
    </w:p>
    <w:p w14:paraId="0647346A" w14:textId="77777777" w:rsidR="000C5CDE" w:rsidRPr="00C03C50" w:rsidRDefault="000C5CDE" w:rsidP="000C5CDE">
      <w:pPr>
        <w:pStyle w:val="CPRSBulletsnote"/>
        <w:ind w:left="1526"/>
      </w:pPr>
      <w:r w:rsidRPr="00C03C50">
        <w:rPr>
          <w:b/>
        </w:rPr>
        <w:t>Note</w:t>
      </w:r>
      <w:r w:rsidRPr="00C03C50">
        <w:t>:</w:t>
      </w:r>
      <w:r w:rsidRPr="00C03C50">
        <w:tab/>
        <w:t>The menu shown in the following example may be different from the implementation at your site. This menu should be customized for the specific needs of facility clinicians. Check with your CAC for more information.</w:t>
      </w:r>
    </w:p>
    <w:p w14:paraId="74B27496" w14:textId="77777777" w:rsidR="000C5CDE" w:rsidRPr="00C03C50" w:rsidRDefault="000C5CDE" w:rsidP="000C5CDE">
      <w:pPr>
        <w:pStyle w:val="CPRSBulletsnote"/>
        <w:tabs>
          <w:tab w:val="clear" w:pos="1526"/>
          <w:tab w:val="left" w:pos="2250"/>
        </w:tabs>
        <w:spacing w:before="120"/>
        <w:ind w:left="1526" w:firstLine="0"/>
      </w:pPr>
      <w:r w:rsidRPr="00C03C50">
        <w:t>In the following example, the menu is named “ANTIMICROBIAL QUICK ORDERS” and displays when the ANTIMICROBIALS option is selected from the Add New Orders menu. The site CAC may place this option elsewhere or use a different name. This is intended as an example only.</w:t>
      </w:r>
    </w:p>
    <w:p w14:paraId="7D2F9387" w14:textId="77777777" w:rsidR="000C5CDE" w:rsidRPr="00C03C50" w:rsidRDefault="000C5CDE" w:rsidP="000C5CDE">
      <w:pPr>
        <w:pStyle w:val="CPRSStepintro"/>
        <w:spacing w:before="240" w:after="120"/>
      </w:pPr>
      <w:r w:rsidRPr="00C03C50">
        <w:t xml:space="preserve">To prescribe an </w:t>
      </w:r>
      <w:r w:rsidR="00696C2B">
        <w:t xml:space="preserve">antimicrobial </w:t>
      </w:r>
      <w:r w:rsidRPr="00C03C50">
        <w:t>drug using a tracking quick order in CPRS:</w:t>
      </w:r>
    </w:p>
    <w:p w14:paraId="253B97C2" w14:textId="77777777" w:rsidR="00FB57EF" w:rsidRPr="00823F8F" w:rsidRDefault="000C5CDE" w:rsidP="004C7A4B">
      <w:pPr>
        <w:pStyle w:val="CPRS-NumberedList"/>
      </w:pPr>
      <w:r w:rsidRPr="00823F8F">
        <w:t>Navigate to the Add New Order menu and then select ANTIMICROBIALS (or the equivalent option defined by your site CAC). The ANTIMICROBIAL QUICK ORDERS menu displays.</w:t>
      </w:r>
    </w:p>
    <w:p w14:paraId="7A39AEBC" w14:textId="77777777" w:rsidR="000C5CDE" w:rsidRPr="00C03C50" w:rsidRDefault="001C354A" w:rsidP="00823F8F">
      <w:pPr>
        <w:pStyle w:val="CPRScaption0"/>
        <w:rPr>
          <w:noProof/>
        </w:rPr>
      </w:pPr>
      <w:r w:rsidRPr="00C03C50">
        <w:rPr>
          <w:noProof/>
        </w:rPr>
        <w:drawing>
          <wp:inline distT="0" distB="0" distL="0" distR="0" wp14:anchorId="5FC397B4" wp14:editId="6D9FBC77">
            <wp:extent cx="4754880" cy="4413250"/>
            <wp:effectExtent l="0" t="0" r="0" b="0"/>
            <wp:docPr id="286" name="Picture 1" descr="Antimicrobials menu option on the CPRS Add New Orders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imicrobials menu option on the CPRS Add New Orders popup menu"/>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54880" cy="4413250"/>
                    </a:xfrm>
                    <a:prstGeom prst="rect">
                      <a:avLst/>
                    </a:prstGeom>
                    <a:noFill/>
                    <a:ln>
                      <a:noFill/>
                    </a:ln>
                  </pic:spPr>
                </pic:pic>
              </a:graphicData>
            </a:graphic>
          </wp:inline>
        </w:drawing>
      </w:r>
    </w:p>
    <w:p w14:paraId="11F16A85" w14:textId="77777777" w:rsidR="000C5CDE" w:rsidRDefault="000C5CDE" w:rsidP="00823F8F">
      <w:pPr>
        <w:pStyle w:val="CPRScaption0"/>
      </w:pPr>
      <w:r w:rsidRPr="00C03C50">
        <w:t>Antimicrobials menu option on the CPRS Add New Orders popup menu</w:t>
      </w:r>
    </w:p>
    <w:p w14:paraId="75902C7B" w14:textId="77777777" w:rsidR="00823F8F" w:rsidRPr="00C03C50" w:rsidRDefault="00823F8F" w:rsidP="000C5CDE">
      <w:pPr>
        <w:pStyle w:val="CPRScaption0"/>
      </w:pPr>
    </w:p>
    <w:p w14:paraId="3707656B" w14:textId="77777777" w:rsidR="000C5CDE" w:rsidRDefault="000C5CDE" w:rsidP="00823F8F">
      <w:pPr>
        <w:pStyle w:val="CPRSBulletsnote"/>
      </w:pPr>
      <w:r w:rsidRPr="00823F8F">
        <w:rPr>
          <w:b/>
        </w:rPr>
        <w:t>Note:</w:t>
      </w:r>
      <w:r w:rsidRPr="00C03C50">
        <w:t xml:space="preserve">    </w:t>
      </w:r>
      <w:r w:rsidR="00823F8F">
        <w:t xml:space="preserve"> </w:t>
      </w:r>
      <w:r w:rsidRPr="00C03C50">
        <w:t>Quick orders listed on the ANTIMICROBIAL QUICK ORDERS menu shown below are example quick orders containing either the Primary (clinically preferred drug) or the Alternative (to a clinically preferred drug) tracking hook.</w:t>
      </w:r>
    </w:p>
    <w:p w14:paraId="31CA81BB" w14:textId="77777777" w:rsidR="00823F8F" w:rsidRPr="00C03C50" w:rsidRDefault="00823F8F" w:rsidP="00823F8F">
      <w:pPr>
        <w:pStyle w:val="CPRSBulletsnote"/>
      </w:pPr>
    </w:p>
    <w:p w14:paraId="40DF9DD4" w14:textId="77777777" w:rsidR="000C5CDE" w:rsidRDefault="00823F8F" w:rsidP="00823F8F">
      <w:pPr>
        <w:pStyle w:val="CPRSBulletsnote"/>
      </w:pPr>
      <w:r>
        <w:tab/>
      </w:r>
      <w:r w:rsidR="000C5CDE" w:rsidRPr="00C03C50">
        <w:tab/>
        <w:t>The naming conventions for antimicrobial quick orders are site-specific. Your CAC may use an alternative naming schema for the quick orders.</w:t>
      </w:r>
    </w:p>
    <w:p w14:paraId="5DB69F03" w14:textId="77777777" w:rsidR="00823F8F" w:rsidRPr="00C03C50" w:rsidRDefault="00823F8F" w:rsidP="00823F8F">
      <w:pPr>
        <w:pStyle w:val="CPRSBulletsnote"/>
      </w:pPr>
    </w:p>
    <w:p w14:paraId="41FF1D7E" w14:textId="77777777" w:rsidR="000C5CDE" w:rsidRPr="00823F8F" w:rsidRDefault="000C5CDE" w:rsidP="004C7A4B">
      <w:pPr>
        <w:pStyle w:val="CPRS-NumberedList"/>
      </w:pPr>
      <w:r w:rsidRPr="00823F8F">
        <w:t>Select a preconfigured quick order from the ANTIMICROBIAL QUICK ORDERS menu or the equivalent menu configured for your site.</w:t>
      </w:r>
    </w:p>
    <w:p w14:paraId="731B37B9" w14:textId="77777777" w:rsidR="000C5CDE" w:rsidRPr="00C03C50" w:rsidRDefault="001C354A" w:rsidP="00823F8F">
      <w:pPr>
        <w:pStyle w:val="CPRScaption0"/>
        <w:rPr>
          <w:noProof/>
        </w:rPr>
      </w:pPr>
      <w:r w:rsidRPr="00C03C50">
        <w:rPr>
          <w:noProof/>
        </w:rPr>
        <w:drawing>
          <wp:inline distT="0" distB="0" distL="0" distR="0" wp14:anchorId="240E0689" wp14:editId="491D7F6C">
            <wp:extent cx="5470525" cy="1725295"/>
            <wp:effectExtent l="19050" t="19050" r="0" b="8255"/>
            <wp:docPr id="287" name="Picture 1" descr="Antimicrobial Quick Orders menu listing preconfigured antimicrobial quick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imicrobial Quick Orders menu listing preconfigured antimicrobial quick orders"/>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70525" cy="1725295"/>
                    </a:xfrm>
                    <a:prstGeom prst="rect">
                      <a:avLst/>
                    </a:prstGeom>
                    <a:noFill/>
                    <a:ln w="6350" cmpd="sng">
                      <a:solidFill>
                        <a:srgbClr val="000000"/>
                      </a:solidFill>
                      <a:miter lim="800000"/>
                      <a:headEnd/>
                      <a:tailEnd/>
                    </a:ln>
                    <a:effectLst/>
                  </pic:spPr>
                </pic:pic>
              </a:graphicData>
            </a:graphic>
          </wp:inline>
        </w:drawing>
      </w:r>
    </w:p>
    <w:p w14:paraId="7635A2F3" w14:textId="77777777" w:rsidR="000C5CDE" w:rsidRPr="00C03C50" w:rsidRDefault="000C5CDE" w:rsidP="00823F8F">
      <w:pPr>
        <w:pStyle w:val="CPRScaption0"/>
      </w:pPr>
      <w:r w:rsidRPr="00C03C50">
        <w:t>Antimicrobial Quick Orders menu listing preconfigured antimicrobial quick orders</w:t>
      </w:r>
    </w:p>
    <w:p w14:paraId="02B9301A" w14:textId="77777777" w:rsidR="000C5CDE" w:rsidRPr="00C03C50" w:rsidRDefault="000C5CDE" w:rsidP="000C5CDE">
      <w:pPr>
        <w:pStyle w:val="CPRScaption0"/>
        <w:ind w:left="360"/>
      </w:pPr>
    </w:p>
    <w:p w14:paraId="1577179C" w14:textId="77777777" w:rsidR="000C5CDE" w:rsidRPr="00823F8F" w:rsidRDefault="000C5CDE" w:rsidP="004C7A4B">
      <w:pPr>
        <w:pStyle w:val="CPRS-NumberedList"/>
      </w:pPr>
      <w:r w:rsidRPr="00823F8F">
        <w:t>The medications order form displays information about the preconfigured quick order. Review the medication details and note the “Pharmacy Confirmation #” displayed in the Comments field. This confirmation number is added automatically whenever an antimicrobial drug quick order is placed.</w:t>
      </w:r>
    </w:p>
    <w:p w14:paraId="14D17E10" w14:textId="77777777" w:rsidR="000C5CDE" w:rsidRPr="00C03C50" w:rsidRDefault="001C354A" w:rsidP="00823F8F">
      <w:pPr>
        <w:pStyle w:val="CPRScaption0"/>
      </w:pPr>
      <w:r w:rsidRPr="00C03C50">
        <w:rPr>
          <w:noProof/>
        </w:rPr>
        <w:drawing>
          <wp:inline distT="0" distB="0" distL="0" distR="0" wp14:anchorId="0BAE4148" wp14:editId="370B21FA">
            <wp:extent cx="3585845" cy="4691380"/>
            <wp:effectExtent l="19050" t="19050" r="0" b="0"/>
            <wp:docPr id="288" name="Picture 1" descr="Outpatient Medications form with Pharmacy Confirmation Number displayed in the Comments field and in the last field with other ord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atient Medications form with Pharmacy Confirmation Number displayed in the Comments field and in the last field with other order information"/>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85845" cy="4691380"/>
                    </a:xfrm>
                    <a:prstGeom prst="rect">
                      <a:avLst/>
                    </a:prstGeom>
                    <a:noFill/>
                    <a:ln w="6350" cmpd="sng">
                      <a:solidFill>
                        <a:srgbClr val="000000"/>
                      </a:solidFill>
                      <a:miter lim="800000"/>
                      <a:headEnd/>
                      <a:tailEnd/>
                    </a:ln>
                    <a:effectLst/>
                  </pic:spPr>
                </pic:pic>
              </a:graphicData>
            </a:graphic>
          </wp:inline>
        </w:drawing>
      </w:r>
    </w:p>
    <w:p w14:paraId="43DDF3BE" w14:textId="77777777" w:rsidR="000C5CDE" w:rsidRDefault="000C5CDE" w:rsidP="00823F8F">
      <w:pPr>
        <w:pStyle w:val="CPRScaption0"/>
      </w:pPr>
      <w:r w:rsidRPr="00C03C50">
        <w:t>Outpatient Medications form with Pharmacy Confirmation Number</w:t>
      </w:r>
    </w:p>
    <w:p w14:paraId="34DCA840" w14:textId="77777777" w:rsidR="00823F8F" w:rsidRPr="00C03C50" w:rsidRDefault="00823F8F" w:rsidP="00823F8F">
      <w:pPr>
        <w:pStyle w:val="CPRScaption0"/>
      </w:pPr>
    </w:p>
    <w:p w14:paraId="102F6C21" w14:textId="77777777" w:rsidR="000C5CDE" w:rsidRPr="00823F8F" w:rsidRDefault="000C5CDE" w:rsidP="004C7A4B">
      <w:pPr>
        <w:pStyle w:val="CPRS-NumberedList"/>
      </w:pPr>
      <w:r w:rsidRPr="00823F8F">
        <w:t>Click Accept to place the order or Quit to cancel without saving.</w:t>
      </w:r>
    </w:p>
    <w:p w14:paraId="0653EF68" w14:textId="77777777" w:rsidR="000C5CDE" w:rsidRPr="00823F8F" w:rsidRDefault="000C5CDE" w:rsidP="004C7A4B">
      <w:pPr>
        <w:pStyle w:val="CPRS-NumberedList"/>
      </w:pPr>
      <w:r w:rsidRPr="00823F8F">
        <w:t>Click Done to close the Antimicrobial Quick Orders menu.</w:t>
      </w:r>
      <w:bookmarkStart w:id="404" w:name="Antimicrobial_Tracking_END"/>
      <w:bookmarkEnd w:id="404"/>
    </w:p>
    <w:p w14:paraId="5D140BD9" w14:textId="77777777" w:rsidR="00CD4E71" w:rsidRPr="00C03C50" w:rsidRDefault="00CD4E71">
      <w:pPr>
        <w:pStyle w:val="CPRSH3"/>
      </w:pPr>
      <w:bookmarkStart w:id="405" w:name="_Toc6304116"/>
      <w:r w:rsidRPr="00C03C50">
        <w:t>Ente</w:t>
      </w:r>
      <w:r w:rsidR="00A550D0" w:rsidRPr="00C03C50">
        <w:t>ring Allergies from the Orders T</w:t>
      </w:r>
      <w:r w:rsidRPr="00C03C50">
        <w:t>ab</w:t>
      </w:r>
      <w:bookmarkEnd w:id="405"/>
    </w:p>
    <w:p w14:paraId="65175DF8" w14:textId="77777777" w:rsidR="0054173F" w:rsidRPr="00C03C50" w:rsidRDefault="00001D71" w:rsidP="00001D71">
      <w:pPr>
        <w:pStyle w:val="CPRSH3Body"/>
      </w:pPr>
      <w:bookmarkStart w:id="406" w:name="allergies_not_orders"/>
      <w:bookmarkEnd w:id="406"/>
      <w:r w:rsidRPr="00C03C50">
        <w:t>Although allergies and adverse reactions are not orders</w:t>
      </w:r>
      <w:r w:rsidR="0054173F" w:rsidRPr="00C03C50">
        <w:t xml:space="preserve"> and CPRS does not display them on the </w:t>
      </w:r>
      <w:r w:rsidR="0054173F" w:rsidRPr="00C03C50">
        <w:rPr>
          <w:b/>
        </w:rPr>
        <w:t>Orders</w:t>
      </w:r>
      <w:r w:rsidR="0054173F" w:rsidRPr="00C03C50">
        <w:t xml:space="preserve"> tab</w:t>
      </w:r>
      <w:r w:rsidR="000E688E" w:rsidRPr="00C03C50">
        <w:fldChar w:fldCharType="begin"/>
      </w:r>
      <w:r w:rsidR="00F457DB" w:rsidRPr="00C03C50">
        <w:instrText xml:space="preserve"> XE "Orders:entering allergies from Orders tab</w:instrText>
      </w:r>
      <w:r w:rsidR="000E688E" w:rsidRPr="00C03C50">
        <w:instrText xml:space="preserve">" </w:instrText>
      </w:r>
      <w:r w:rsidR="000E688E" w:rsidRPr="00C03C50">
        <w:fldChar w:fldCharType="end"/>
      </w:r>
      <w:r w:rsidRPr="00C03C50">
        <w:t xml:space="preserve">, you can enter allergies and adverse reactions from the </w:t>
      </w:r>
      <w:r w:rsidRPr="00C03C50">
        <w:rPr>
          <w:b/>
        </w:rPr>
        <w:t>Orders</w:t>
      </w:r>
      <w:r w:rsidRPr="00C03C50">
        <w:t xml:space="preserve"> tab. </w:t>
      </w:r>
      <w:r w:rsidR="0054173F" w:rsidRPr="00C03C50">
        <w:t xml:space="preserve">You can also enter allergies </w:t>
      </w:r>
      <w:r w:rsidR="000E688E" w:rsidRPr="00C03C50">
        <w:fldChar w:fldCharType="begin"/>
      </w:r>
      <w:r w:rsidR="000E688E" w:rsidRPr="00C03C50">
        <w:instrText xml:space="preserve"> XE "Allergies" </w:instrText>
      </w:r>
      <w:r w:rsidR="000E688E" w:rsidRPr="00C03C50">
        <w:fldChar w:fldCharType="end"/>
      </w:r>
      <w:r w:rsidR="0054173F" w:rsidRPr="00C03C50">
        <w:t xml:space="preserve">from the </w:t>
      </w:r>
      <w:r w:rsidR="0054173F" w:rsidRPr="00C03C50">
        <w:rPr>
          <w:b/>
        </w:rPr>
        <w:t xml:space="preserve">Cover Sheet </w:t>
      </w:r>
      <w:r w:rsidR="0054173F" w:rsidRPr="00C03C50">
        <w:t>tab</w:t>
      </w:r>
      <w:r w:rsidR="000E688E" w:rsidRPr="00C03C50">
        <w:fldChar w:fldCharType="begin"/>
      </w:r>
      <w:r w:rsidR="000E688E" w:rsidRPr="00C03C50">
        <w:instrText xml:space="preserve"> XE "Cover Sheet" </w:instrText>
      </w:r>
      <w:r w:rsidR="000E688E" w:rsidRPr="00C03C50">
        <w:fldChar w:fldCharType="end"/>
      </w:r>
      <w:r w:rsidR="0054173F" w:rsidRPr="00C03C50">
        <w:t xml:space="preserve">. </w:t>
      </w:r>
      <w:r w:rsidR="0021045A" w:rsidRPr="00C03C50">
        <w:t>(See</w:t>
      </w:r>
      <w:r w:rsidR="00241A8D" w:rsidRPr="00C03C50">
        <w:t xml:space="preserve"> “</w:t>
      </w:r>
      <w:hyperlink w:anchor="entering_allergies_cover" w:history="1">
        <w:r w:rsidR="00241A8D" w:rsidRPr="00C03C50">
          <w:rPr>
            <w:rStyle w:val="Hyperlink"/>
          </w:rPr>
          <w:t>Entering Allergies</w:t>
        </w:r>
      </w:hyperlink>
      <w:r w:rsidR="00241A8D" w:rsidRPr="00C03C50">
        <w:t xml:space="preserve">” in the Assessing, Entering, and Reviewing Allergies/Adverse Reactions” section of this manual.) </w:t>
      </w:r>
    </w:p>
    <w:p w14:paraId="4C7CE0A3" w14:textId="77777777" w:rsidR="00C2407E" w:rsidRPr="00C03C50" w:rsidRDefault="00C2407E" w:rsidP="00001D71">
      <w:pPr>
        <w:pStyle w:val="CPRSH3Body"/>
      </w:pPr>
    </w:p>
    <w:p w14:paraId="6DC2BC7B" w14:textId="77777777" w:rsidR="007F1013" w:rsidRPr="00C03C50" w:rsidRDefault="007F1013" w:rsidP="007F1013">
      <w:pPr>
        <w:pStyle w:val="CPRSH4"/>
      </w:pPr>
      <w:r w:rsidRPr="00C03C50">
        <w:t>Entering New Allergies</w:t>
      </w:r>
    </w:p>
    <w:p w14:paraId="62C5B0C5" w14:textId="77777777" w:rsidR="00001D71" w:rsidRPr="00C03C50" w:rsidRDefault="00D23ECD" w:rsidP="00001D71">
      <w:pPr>
        <w:pStyle w:val="CPRSH3Body"/>
      </w:pPr>
      <w:r w:rsidRPr="00C03C50">
        <w:t xml:space="preserve">To </w:t>
      </w:r>
      <w:r w:rsidR="0054173F" w:rsidRPr="00C03C50">
        <w:t xml:space="preserve">enter allergies or adverse reactions from the </w:t>
      </w:r>
      <w:r w:rsidR="0054173F" w:rsidRPr="00C03C50">
        <w:rPr>
          <w:b/>
        </w:rPr>
        <w:t xml:space="preserve">Orders </w:t>
      </w:r>
      <w:r w:rsidR="0054173F" w:rsidRPr="00C03C50">
        <w:t xml:space="preserve">tab, </w:t>
      </w:r>
      <w:r w:rsidRPr="00C03C50">
        <w:t xml:space="preserve">take the following steps: </w:t>
      </w:r>
      <w:r w:rsidR="00001D71" w:rsidRPr="00C03C50">
        <w:t xml:space="preserve"> </w:t>
      </w:r>
    </w:p>
    <w:p w14:paraId="551B5998" w14:textId="77777777" w:rsidR="00CD4E71" w:rsidRPr="00C03C50" w:rsidRDefault="00E71910" w:rsidP="004C7A4B">
      <w:pPr>
        <w:pStyle w:val="CPRS-NumberedList"/>
        <w:numPr>
          <w:ilvl w:val="0"/>
          <w:numId w:val="71"/>
        </w:numPr>
      </w:pPr>
      <w:r w:rsidRPr="00C03C50">
        <w:t>Select</w:t>
      </w:r>
      <w:r w:rsidR="00CD4E71" w:rsidRPr="00C03C50">
        <w:t xml:space="preserve"> the </w:t>
      </w:r>
      <w:r w:rsidR="00CD4E71" w:rsidRPr="00FC0C00">
        <w:rPr>
          <w:b/>
          <w:bCs/>
        </w:rPr>
        <w:t>Orders</w:t>
      </w:r>
      <w:r w:rsidR="00CD4E71" w:rsidRPr="00C03C50">
        <w:t xml:space="preserve"> tab.</w:t>
      </w:r>
    </w:p>
    <w:p w14:paraId="154908DE" w14:textId="77777777" w:rsidR="001D2DAC" w:rsidRPr="00C03C50" w:rsidRDefault="00CD4E71" w:rsidP="004C7A4B">
      <w:pPr>
        <w:pStyle w:val="CPRS-NumberedList"/>
        <w:numPr>
          <w:ilvl w:val="0"/>
          <w:numId w:val="71"/>
        </w:numPr>
      </w:pPr>
      <w:r w:rsidRPr="00C03C50">
        <w:t xml:space="preserve">Select </w:t>
      </w:r>
      <w:r w:rsidRPr="00FC0C00">
        <w:rPr>
          <w:b/>
          <w:bCs/>
        </w:rPr>
        <w:t>Allergies</w:t>
      </w:r>
      <w:r w:rsidRPr="00C03C50">
        <w:t xml:space="preserve"> from the </w:t>
      </w:r>
      <w:r w:rsidRPr="00FC0C00">
        <w:rPr>
          <w:b/>
        </w:rPr>
        <w:t>Write Orders</w:t>
      </w:r>
      <w:r w:rsidRPr="00C03C50">
        <w:t xml:space="preserve"> pane.</w:t>
      </w:r>
    </w:p>
    <w:p w14:paraId="2DE5EEA9" w14:textId="77777777" w:rsidR="00CD4E71" w:rsidRPr="00C03C50" w:rsidRDefault="00CD4E71" w:rsidP="001D2DAC">
      <w:pPr>
        <w:pStyle w:val="CPRSnumlistothertext"/>
      </w:pPr>
      <w:r w:rsidRPr="00C03C50">
        <w:t xml:space="preserve">The </w:t>
      </w:r>
      <w:r w:rsidR="00D23ECD" w:rsidRPr="00C03C50">
        <w:t>Allergy Reactant Lookup</w:t>
      </w:r>
      <w:r w:rsidRPr="00C03C50">
        <w:t xml:space="preserve"> dialog appears.</w:t>
      </w:r>
    </w:p>
    <w:p w14:paraId="6901A435" w14:textId="77777777" w:rsidR="00CD4E71" w:rsidRPr="00C03C50" w:rsidRDefault="00CD4E71">
      <w:pPr>
        <w:pStyle w:val="List-UserManual"/>
        <w:ind w:left="1980" w:hanging="540"/>
      </w:pPr>
      <w:r w:rsidRPr="00C03C50">
        <w:rPr>
          <w:rFonts w:ascii="Arial" w:hAnsi="Arial" w:cs="Arial"/>
          <w:b/>
          <w:bCs/>
          <w:sz w:val="20"/>
        </w:rPr>
        <w:t xml:space="preserve">Note: </w:t>
      </w:r>
      <w:r w:rsidR="000D776F" w:rsidRPr="00C03C50">
        <w:rPr>
          <w:rFonts w:ascii="Arial" w:hAnsi="Arial" w:cs="Arial"/>
          <w:bCs/>
          <w:sz w:val="20"/>
        </w:rPr>
        <w:t>Your site may have defined and configured other order menus to include allergy</w:t>
      </w:r>
      <w:r w:rsidR="00F025FA" w:rsidRPr="00C03C50">
        <w:rPr>
          <w:rFonts w:ascii="Arial" w:hAnsi="Arial" w:cs="Arial"/>
          <w:bCs/>
          <w:sz w:val="20"/>
        </w:rPr>
        <w:t>-</w:t>
      </w:r>
      <w:r w:rsidR="000D776F" w:rsidRPr="00C03C50">
        <w:rPr>
          <w:rFonts w:ascii="Arial" w:hAnsi="Arial" w:cs="Arial"/>
          <w:bCs/>
          <w:sz w:val="20"/>
        </w:rPr>
        <w:t xml:space="preserve">entry dialogs. </w:t>
      </w:r>
      <w:r w:rsidR="00766B87" w:rsidRPr="00C03C50">
        <w:rPr>
          <w:rFonts w:ascii="Arial" w:hAnsi="Arial" w:cs="Arial"/>
          <w:bCs/>
          <w:sz w:val="20"/>
        </w:rPr>
        <w:t>Regardless of the allergy-entry menu you select</w:t>
      </w:r>
      <w:r w:rsidR="00F025FA" w:rsidRPr="00C03C50">
        <w:rPr>
          <w:rFonts w:ascii="Arial" w:hAnsi="Arial" w:cs="Arial"/>
          <w:bCs/>
          <w:sz w:val="20"/>
        </w:rPr>
        <w:t>, i</w:t>
      </w:r>
      <w:r w:rsidRPr="00C03C50">
        <w:rPr>
          <w:rFonts w:ascii="Arial" w:hAnsi="Arial" w:cs="Arial"/>
          <w:sz w:val="20"/>
        </w:rPr>
        <w:t xml:space="preserve">f </w:t>
      </w:r>
      <w:r w:rsidR="00453D24" w:rsidRPr="00C03C50">
        <w:rPr>
          <w:rFonts w:ascii="Arial" w:hAnsi="Arial" w:cs="Arial"/>
          <w:sz w:val="20"/>
        </w:rPr>
        <w:t xml:space="preserve">you haven’t entered </w:t>
      </w:r>
      <w:r w:rsidRPr="00C03C50">
        <w:rPr>
          <w:rFonts w:ascii="Arial" w:hAnsi="Arial" w:cs="Arial"/>
          <w:sz w:val="20"/>
        </w:rPr>
        <w:t>encounter information</w:t>
      </w:r>
      <w:r w:rsidR="00453D24" w:rsidRPr="00C03C50">
        <w:rPr>
          <w:rFonts w:ascii="Arial" w:hAnsi="Arial" w:cs="Arial"/>
          <w:sz w:val="20"/>
        </w:rPr>
        <w:t>, t</w:t>
      </w:r>
      <w:r w:rsidRPr="00C03C50">
        <w:rPr>
          <w:rFonts w:ascii="Arial" w:hAnsi="Arial" w:cs="Arial"/>
          <w:sz w:val="20"/>
        </w:rPr>
        <w:t xml:space="preserve">he </w:t>
      </w:r>
      <w:r w:rsidR="00595F75" w:rsidRPr="00C03C50">
        <w:rPr>
          <w:rFonts w:ascii="Arial" w:hAnsi="Arial" w:cs="Arial"/>
          <w:b/>
          <w:sz w:val="20"/>
        </w:rPr>
        <w:t>Location for Current Activities</w:t>
      </w:r>
      <w:r w:rsidR="00595F75" w:rsidRPr="00C03C50">
        <w:rPr>
          <w:rFonts w:ascii="Arial" w:hAnsi="Arial" w:cs="Arial"/>
          <w:sz w:val="20"/>
        </w:rPr>
        <w:t xml:space="preserve"> </w:t>
      </w:r>
      <w:r w:rsidRPr="00C03C50">
        <w:rPr>
          <w:rFonts w:ascii="Arial" w:hAnsi="Arial" w:cs="Arial"/>
          <w:sz w:val="20"/>
        </w:rPr>
        <w:t>dialog appear</w:t>
      </w:r>
      <w:r w:rsidR="00595F75" w:rsidRPr="00C03C50">
        <w:rPr>
          <w:rFonts w:ascii="Arial" w:hAnsi="Arial" w:cs="Arial"/>
          <w:sz w:val="20"/>
        </w:rPr>
        <w:t>s</w:t>
      </w:r>
      <w:r w:rsidRPr="00C03C50">
        <w:rPr>
          <w:rFonts w:ascii="Arial" w:hAnsi="Arial" w:cs="Arial"/>
          <w:sz w:val="20"/>
        </w:rPr>
        <w:t xml:space="preserve"> before the </w:t>
      </w:r>
      <w:r w:rsidR="00595F75" w:rsidRPr="00C03C50">
        <w:rPr>
          <w:rFonts w:ascii="Arial" w:hAnsi="Arial" w:cs="Arial"/>
          <w:b/>
          <w:iCs/>
          <w:sz w:val="20"/>
        </w:rPr>
        <w:t>Allergy Reactant Lookup</w:t>
      </w:r>
      <w:r w:rsidR="00595F75" w:rsidRPr="00C03C50">
        <w:rPr>
          <w:rFonts w:ascii="Arial" w:hAnsi="Arial" w:cs="Arial"/>
          <w:i/>
          <w:iCs/>
          <w:sz w:val="20"/>
        </w:rPr>
        <w:t xml:space="preserve"> </w:t>
      </w:r>
      <w:r w:rsidRPr="00C03C50">
        <w:rPr>
          <w:rFonts w:ascii="Arial" w:hAnsi="Arial" w:cs="Arial"/>
          <w:sz w:val="20"/>
        </w:rPr>
        <w:t xml:space="preserve">dialog appears. You must complete the </w:t>
      </w:r>
      <w:r w:rsidR="00595F75" w:rsidRPr="00C03C50">
        <w:rPr>
          <w:rFonts w:ascii="Arial" w:hAnsi="Arial" w:cs="Arial"/>
          <w:b/>
          <w:sz w:val="20"/>
        </w:rPr>
        <w:t>Location for Current Activities</w:t>
      </w:r>
      <w:r w:rsidR="00595F75" w:rsidRPr="00C03C50">
        <w:rPr>
          <w:rFonts w:ascii="Arial" w:hAnsi="Arial" w:cs="Arial"/>
          <w:sz w:val="20"/>
        </w:rPr>
        <w:t xml:space="preserve"> </w:t>
      </w:r>
      <w:r w:rsidRPr="00C03C50">
        <w:rPr>
          <w:rFonts w:ascii="Arial" w:hAnsi="Arial" w:cs="Arial"/>
          <w:sz w:val="20"/>
        </w:rPr>
        <w:t>dialog before proceeding.</w:t>
      </w:r>
      <w:r w:rsidR="000D776F" w:rsidRPr="00C03C50">
        <w:rPr>
          <w:rFonts w:ascii="Arial" w:hAnsi="Arial" w:cs="Arial"/>
          <w:sz w:val="20"/>
        </w:rPr>
        <w:t xml:space="preserve"> </w:t>
      </w:r>
    </w:p>
    <w:p w14:paraId="7F0564C9" w14:textId="77777777" w:rsidR="00CD4E71" w:rsidRPr="00C03C50" w:rsidRDefault="00CD4E71" w:rsidP="004C7A4B">
      <w:pPr>
        <w:pStyle w:val="CPRS-NumberedList"/>
        <w:numPr>
          <w:ilvl w:val="0"/>
          <w:numId w:val="71"/>
        </w:numPr>
      </w:pPr>
      <w:r w:rsidRPr="00C03C50">
        <w:t xml:space="preserve">Type the causative agent in the search field. </w:t>
      </w:r>
      <w:r w:rsidR="000E688E" w:rsidRPr="00C03C50">
        <w:t>(You must enter the first three letters (minimum) of the agent’s name.)</w:t>
      </w:r>
    </w:p>
    <w:p w14:paraId="0CF86391" w14:textId="77777777" w:rsidR="001D2DAC" w:rsidRPr="00C03C50" w:rsidRDefault="00E71910" w:rsidP="004C7A4B">
      <w:pPr>
        <w:pStyle w:val="CPRS-NumberedList"/>
        <w:numPr>
          <w:ilvl w:val="0"/>
          <w:numId w:val="71"/>
        </w:numPr>
      </w:pPr>
      <w:bookmarkStart w:id="407" w:name="ART_updates_no_freetext"/>
      <w:r w:rsidRPr="00C03C50">
        <w:t>Select</w:t>
      </w:r>
      <w:r w:rsidR="00CD4E71" w:rsidRPr="00C03C50">
        <w:t xml:space="preserve"> </w:t>
      </w:r>
      <w:r w:rsidR="00CD4E71" w:rsidRPr="00FC0C00">
        <w:rPr>
          <w:b/>
          <w:bCs/>
        </w:rPr>
        <w:t>Search</w:t>
      </w:r>
      <w:bookmarkEnd w:id="407"/>
      <w:r w:rsidR="00CD4E71" w:rsidRPr="00C03C50">
        <w:t>.</w:t>
      </w:r>
    </w:p>
    <w:p w14:paraId="30105E8F" w14:textId="77777777" w:rsidR="00CD4E71" w:rsidRPr="00C03C50" w:rsidRDefault="00CD4E71" w:rsidP="001D2DAC">
      <w:pPr>
        <w:pStyle w:val="CPRSnumlistothertext"/>
      </w:pPr>
      <w:r w:rsidRPr="00C03C50">
        <w:t xml:space="preserve">Matching agents appear in the </w:t>
      </w:r>
      <w:r w:rsidRPr="00C03C50">
        <w:rPr>
          <w:b/>
        </w:rPr>
        <w:t>Select from one of the following items</w:t>
      </w:r>
      <w:r w:rsidR="00315D3A" w:rsidRPr="00C03C50">
        <w:rPr>
          <w:b/>
        </w:rPr>
        <w:t xml:space="preserve"> </w:t>
      </w:r>
      <w:r w:rsidR="00230985" w:rsidRPr="00C03C50">
        <w:t>pane</w:t>
      </w:r>
      <w:r w:rsidRPr="00C03C50">
        <w:t xml:space="preserve">. </w:t>
      </w:r>
      <w:bookmarkStart w:id="408" w:name="no_free_text_orders"/>
      <w:r w:rsidRPr="00C03C50">
        <w:t xml:space="preserve">If the causative agent you typed does not match any of the agents currently available for your site, CPRS displays the </w:t>
      </w:r>
      <w:r w:rsidRPr="00C03C50">
        <w:rPr>
          <w:b/>
          <w:iCs/>
        </w:rPr>
        <w:t>Causative Agent Not On File</w:t>
      </w:r>
      <w:r w:rsidRPr="00C03C50">
        <w:rPr>
          <w:b/>
        </w:rPr>
        <w:t xml:space="preserve"> </w:t>
      </w:r>
      <w:r w:rsidRPr="00C03C50">
        <w:t>dialog, from which you can select one of the following options:</w:t>
      </w:r>
    </w:p>
    <w:p w14:paraId="7F086638" w14:textId="77777777" w:rsidR="007F1013" w:rsidRPr="00C03C50" w:rsidRDefault="007F1013" w:rsidP="007F1013">
      <w:pPr>
        <w:pStyle w:val="CPRSBulletsnote"/>
      </w:pPr>
      <w:r w:rsidRPr="00C03C50">
        <w:rPr>
          <w:b/>
        </w:rPr>
        <w:t>Note:</w:t>
      </w:r>
      <w:r w:rsidRPr="00C03C50">
        <w:tab/>
        <w:t>The patient’s chart will not be updated unless you choose a causative agent that is on file.</w:t>
      </w:r>
    </w:p>
    <w:p w14:paraId="00465D1F" w14:textId="77777777" w:rsidR="007F1013" w:rsidRPr="00C03C50" w:rsidRDefault="007F1013" w:rsidP="007F1013">
      <w:pPr>
        <w:pStyle w:val="List-UserManual"/>
        <w:ind w:left="1080"/>
      </w:pPr>
    </w:p>
    <w:p w14:paraId="266F1B98" w14:textId="77777777" w:rsidR="00CD4E71" w:rsidRPr="00C03C50" w:rsidRDefault="00CD4E71" w:rsidP="00217AED">
      <w:pPr>
        <w:pStyle w:val="cprsasubnumalphalistnote"/>
        <w:numPr>
          <w:ilvl w:val="0"/>
          <w:numId w:val="225"/>
        </w:numPr>
      </w:pPr>
      <w:bookmarkStart w:id="409" w:name="OLE_LINK3"/>
      <w:r w:rsidRPr="00E87FC1">
        <w:rPr>
          <w:b/>
          <w:bCs/>
        </w:rPr>
        <w:t>Yes</w:t>
      </w:r>
      <w:r w:rsidRPr="00C03C50">
        <w:t xml:space="preserve">: Use this option to request that the causative agent be added for your site. When you click </w:t>
      </w:r>
      <w:r w:rsidRPr="00E87FC1">
        <w:rPr>
          <w:b/>
          <w:bCs/>
        </w:rPr>
        <w:t>Yes</w:t>
      </w:r>
      <w:r w:rsidRPr="00C03C50">
        <w:t xml:space="preserve">, CPRS displays the </w:t>
      </w:r>
      <w:r w:rsidRPr="00E87FC1">
        <w:rPr>
          <w:b/>
          <w:iCs/>
        </w:rPr>
        <w:t>Enter Optional Comments</w:t>
      </w:r>
      <w:r w:rsidRPr="00C03C50">
        <w:t xml:space="preserve"> dialog, which enables you to type additional comments (optional), such as the signs or symptoms that occurred as a result of contact with this causative agent, or whether you observed these symptoms firsthand. After you type your comments, click </w:t>
      </w:r>
      <w:r w:rsidRPr="00E87FC1">
        <w:rPr>
          <w:b/>
          <w:bCs/>
        </w:rPr>
        <w:t>Continue</w:t>
      </w:r>
      <w:r w:rsidRPr="00C03C50">
        <w:t>.</w:t>
      </w:r>
      <w:r w:rsidRPr="00E87FC1">
        <w:rPr>
          <w:b/>
          <w:bCs/>
        </w:rPr>
        <w:t xml:space="preserve"> </w:t>
      </w:r>
      <w:r w:rsidRPr="00C03C50">
        <w:t>CPRS then</w:t>
      </w:r>
      <w:r w:rsidRPr="00E87FC1">
        <w:rPr>
          <w:b/>
          <w:bCs/>
        </w:rPr>
        <w:t xml:space="preserve"> </w:t>
      </w:r>
      <w:r w:rsidRPr="00C03C50">
        <w:t>sends to members of your site’s GMRA Request New Reactant mail group a message that includes the following items:</w:t>
      </w:r>
    </w:p>
    <w:p w14:paraId="0F826BF1" w14:textId="77777777" w:rsidR="00CD4E71" w:rsidRPr="00C03C50" w:rsidRDefault="00CD4E71" w:rsidP="0001196C">
      <w:pPr>
        <w:pStyle w:val="CPRSsubnotebullet"/>
      </w:pPr>
      <w:r w:rsidRPr="00C03C50">
        <w:t>The causative agent you attempted to enter</w:t>
      </w:r>
    </w:p>
    <w:p w14:paraId="1973B69F" w14:textId="77777777" w:rsidR="00CD4E71" w:rsidRPr="00C03C50" w:rsidRDefault="00CD4E71" w:rsidP="0001196C">
      <w:pPr>
        <w:pStyle w:val="CPRSsubnotebullet"/>
      </w:pPr>
      <w:r w:rsidRPr="00C03C50">
        <w:t>The name of the patient for whom you attempted to make this entry</w:t>
      </w:r>
    </w:p>
    <w:p w14:paraId="0731C2D7" w14:textId="77777777" w:rsidR="00CD4E71" w:rsidRPr="00C03C50" w:rsidRDefault="00CD4E71" w:rsidP="0001196C">
      <w:pPr>
        <w:pStyle w:val="CPRSsubnotebullet"/>
      </w:pPr>
      <w:r w:rsidRPr="00C03C50">
        <w:t>Your name, title, and contact information</w:t>
      </w:r>
    </w:p>
    <w:p w14:paraId="1B0C53C0" w14:textId="77777777" w:rsidR="00CD4E71" w:rsidRPr="00C03C50" w:rsidRDefault="00CD4E71" w:rsidP="0001196C">
      <w:pPr>
        <w:pStyle w:val="CPRSsubnotebullet"/>
      </w:pPr>
      <w:r w:rsidRPr="00C03C50">
        <w:t>Your comments</w:t>
      </w:r>
    </w:p>
    <w:p w14:paraId="42F5B595" w14:textId="77777777" w:rsidR="00E71910" w:rsidRPr="00C03C50" w:rsidRDefault="00E71910" w:rsidP="00E71910">
      <w:pPr>
        <w:pStyle w:val="CPRSnumlistothertext"/>
      </w:pPr>
    </w:p>
    <w:p w14:paraId="6743DDE2" w14:textId="77777777" w:rsidR="00E71910" w:rsidRDefault="00E71910" w:rsidP="00333E36">
      <w:pPr>
        <w:pStyle w:val="CPRSBulletsnote"/>
      </w:pPr>
      <w:r w:rsidRPr="00C03C50">
        <w:rPr>
          <w:b/>
        </w:rPr>
        <w:t>Note:</w:t>
      </w:r>
      <w:r w:rsidR="00645465" w:rsidRPr="00C03C50">
        <w:tab/>
        <w:t>When the bulletin is sent</w:t>
      </w:r>
      <w:r w:rsidRPr="00C03C50">
        <w:t>, a message such as the following will display. This message also informs the user that the allergy was NOT entered into the patient’s record.</w:t>
      </w:r>
    </w:p>
    <w:p w14:paraId="31A40F41" w14:textId="77777777" w:rsidR="00E87FC1" w:rsidRPr="00C03C50" w:rsidRDefault="00E87FC1" w:rsidP="00333E36">
      <w:pPr>
        <w:pStyle w:val="CPRSBulletsnote"/>
      </w:pPr>
    </w:p>
    <w:p w14:paraId="7DE9F685" w14:textId="77777777" w:rsidR="00CD4E71" w:rsidRDefault="00E87FC1" w:rsidP="00E87FC1">
      <w:pPr>
        <w:pStyle w:val="CPRSBulletsnote"/>
      </w:pPr>
      <w:r>
        <w:tab/>
      </w:r>
      <w:r>
        <w:tab/>
      </w:r>
      <w:r w:rsidR="00E71910" w:rsidRPr="00C03C50">
        <w:t>“</w:t>
      </w:r>
      <w:r w:rsidR="00CD4E71" w:rsidRPr="00C03C50">
        <w:t xml:space="preserve">Members of your site’s GMRA Request New Reactant mail group will review this message and, if appropriate, add the causative agent </w:t>
      </w:r>
      <w:r w:rsidR="001D15B1" w:rsidRPr="00C03C50">
        <w:t xml:space="preserve">to </w:t>
      </w:r>
      <w:r w:rsidR="00CD4E71" w:rsidRPr="00C03C50">
        <w:t>your site</w:t>
      </w:r>
      <w:r w:rsidR="001D15B1" w:rsidRPr="00C03C50">
        <w:t>’s ALLERGIES file</w:t>
      </w:r>
      <w:r w:rsidR="00CD4E71" w:rsidRPr="00C03C50">
        <w:t>.</w:t>
      </w:r>
      <w:r w:rsidR="00E71910" w:rsidRPr="00C03C50">
        <w:t>”</w:t>
      </w:r>
      <w:r w:rsidR="00CD4E71" w:rsidRPr="00C03C50">
        <w:t xml:space="preserve"> </w:t>
      </w:r>
    </w:p>
    <w:p w14:paraId="13A33837" w14:textId="77777777" w:rsidR="00E87FC1" w:rsidRPr="00C03C50" w:rsidRDefault="00E87FC1" w:rsidP="00E87FC1">
      <w:pPr>
        <w:pStyle w:val="CPRSBulletsnote"/>
      </w:pPr>
    </w:p>
    <w:p w14:paraId="77B05F08" w14:textId="77777777" w:rsidR="00CD4E71" w:rsidRPr="00C03C50" w:rsidRDefault="00CD4E71" w:rsidP="00E87FC1">
      <w:pPr>
        <w:pStyle w:val="CPRSBulletsnote"/>
      </w:pPr>
      <w:r w:rsidRPr="00C03C50">
        <w:rPr>
          <w:b/>
        </w:rPr>
        <w:t xml:space="preserve">Note: </w:t>
      </w:r>
      <w:r w:rsidR="00E87FC1">
        <w:rPr>
          <w:b/>
        </w:rPr>
        <w:tab/>
      </w:r>
      <w:r w:rsidRPr="00C03C50">
        <w:t>If your site’s IRM staff has not yet added members to your site’s GMRA Request New Reactant mail group, CPRS displays the following message:</w:t>
      </w:r>
    </w:p>
    <w:p w14:paraId="443AB9EE" w14:textId="77777777" w:rsidR="00CD4E71" w:rsidRPr="00C03C50" w:rsidRDefault="001C354A" w:rsidP="00BA38A1">
      <w:pPr>
        <w:pStyle w:val="cprsnumberedstepcaption"/>
      </w:pPr>
      <w:r w:rsidRPr="00C03C50">
        <w:rPr>
          <w:noProof/>
        </w:rPr>
        <w:drawing>
          <wp:inline distT="0" distB="0" distL="0" distR="0" wp14:anchorId="41233DDA" wp14:editId="0008995C">
            <wp:extent cx="4150360" cy="1144905"/>
            <wp:effectExtent l="0" t="0" r="0" b="0"/>
            <wp:docPr id="289" name="Picture 289" descr="The Unable to Send Bulletin message dialog tells the user that a message cannot be sent because a mail group has not been created. The user should contact 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The Unable to Send Bulletin message dialog tells the user that a message cannot be sent because a mail group has not been created. The user should contact IRM."/>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50360" cy="1144905"/>
                    </a:xfrm>
                    <a:prstGeom prst="rect">
                      <a:avLst/>
                    </a:prstGeom>
                    <a:noFill/>
                    <a:ln>
                      <a:noFill/>
                    </a:ln>
                  </pic:spPr>
                </pic:pic>
              </a:graphicData>
            </a:graphic>
          </wp:inline>
        </w:drawing>
      </w:r>
    </w:p>
    <w:p w14:paraId="1BFBBB67" w14:textId="77777777" w:rsidR="00CD4E71" w:rsidRPr="00C03C50" w:rsidRDefault="00CD4E71" w:rsidP="00BA38A1">
      <w:pPr>
        <w:pStyle w:val="cprsnumberedstepcaption"/>
      </w:pPr>
      <w:r w:rsidRPr="00C03C50">
        <w:t xml:space="preserve">CPRS displays this message if your IRM staff has not yet added members to the GMRA Request New Reactant mail group. </w:t>
      </w:r>
    </w:p>
    <w:p w14:paraId="23510D07" w14:textId="77777777" w:rsidR="00CD4E71" w:rsidRPr="00C03C50" w:rsidRDefault="00CD4E71">
      <w:pPr>
        <w:pStyle w:val="CPRScaptionChar0"/>
        <w:ind w:left="2700"/>
      </w:pPr>
    </w:p>
    <w:p w14:paraId="776D7844" w14:textId="77777777" w:rsidR="00CD4E71" w:rsidRPr="00C03C50" w:rsidRDefault="00CD4E71" w:rsidP="00217AED">
      <w:pPr>
        <w:pStyle w:val="cprsasubnumalphalistnote"/>
        <w:numPr>
          <w:ilvl w:val="0"/>
          <w:numId w:val="225"/>
        </w:numPr>
      </w:pPr>
      <w:r w:rsidRPr="00E87FC1">
        <w:rPr>
          <w:b/>
          <w:bCs/>
        </w:rPr>
        <w:t>No</w:t>
      </w:r>
      <w:r w:rsidRPr="00C03C50">
        <w:t xml:space="preserve">: </w:t>
      </w:r>
      <w:r w:rsidR="001D15B1" w:rsidRPr="00C03C50">
        <w:t>Use this option</w:t>
      </w:r>
      <w:r w:rsidRPr="00C03C50">
        <w:t xml:space="preserve"> </w:t>
      </w:r>
      <w:r w:rsidR="001D15B1" w:rsidRPr="00C03C50">
        <w:t xml:space="preserve">if you want </w:t>
      </w:r>
      <w:r w:rsidRPr="00C03C50">
        <w:t xml:space="preserve">to try an alternate spelling or trade name for your causative agent, or </w:t>
      </w:r>
      <w:r w:rsidR="001D15B1" w:rsidRPr="00C03C50">
        <w:t xml:space="preserve">if you want </w:t>
      </w:r>
      <w:r w:rsidRPr="00C03C50">
        <w:t xml:space="preserve">to type another causative agent. </w:t>
      </w:r>
    </w:p>
    <w:p w14:paraId="3DABC7C8" w14:textId="77777777" w:rsidR="00CD4E71" w:rsidRPr="00C03C50" w:rsidRDefault="00CD4E71" w:rsidP="00217AED">
      <w:pPr>
        <w:pStyle w:val="cprsasubnumalphalistnote"/>
        <w:numPr>
          <w:ilvl w:val="0"/>
          <w:numId w:val="225"/>
        </w:numPr>
      </w:pPr>
      <w:r w:rsidRPr="00E87FC1">
        <w:rPr>
          <w:b/>
          <w:bCs/>
        </w:rPr>
        <w:t>Cancel</w:t>
      </w:r>
      <w:r w:rsidRPr="00C03C50">
        <w:t xml:space="preserve">: Use this option if you want to cancel your allergy order.  </w:t>
      </w:r>
    </w:p>
    <w:p w14:paraId="021C1FE6" w14:textId="77777777" w:rsidR="00CD4E71" w:rsidRPr="00C03C50" w:rsidRDefault="001C354A" w:rsidP="00BA38A1">
      <w:pPr>
        <w:pStyle w:val="cprsnumberedstepcaption"/>
      </w:pPr>
      <w:r w:rsidRPr="00C03C50">
        <w:rPr>
          <w:noProof/>
        </w:rPr>
        <w:drawing>
          <wp:inline distT="0" distB="0" distL="0" distR="0" wp14:anchorId="64F004A2" wp14:editId="66EEAD1E">
            <wp:extent cx="3427095" cy="2321560"/>
            <wp:effectExtent l="0" t="0" r="0" b="0"/>
            <wp:docPr id="290" name="Picture 290" descr="The Causative Agent Not On File dialog asks if the user would like to add the term they entered into the allergy file and gives instructions on what the buttons on this dialog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The Causative Agent Not On File dialog asks if the user would like to add the term they entered into the allergy file and gives instructions on what the buttons on this dialog d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27095" cy="2321560"/>
                    </a:xfrm>
                    <a:prstGeom prst="rect">
                      <a:avLst/>
                    </a:prstGeom>
                    <a:noFill/>
                    <a:ln>
                      <a:noFill/>
                    </a:ln>
                  </pic:spPr>
                </pic:pic>
              </a:graphicData>
            </a:graphic>
          </wp:inline>
        </w:drawing>
      </w:r>
    </w:p>
    <w:p w14:paraId="0C005EAC" w14:textId="77777777" w:rsidR="00CD4E71" w:rsidRPr="00C03C50" w:rsidRDefault="00CD4E71" w:rsidP="00BA38A1">
      <w:pPr>
        <w:pStyle w:val="cprsnumberedstepcaption"/>
      </w:pPr>
      <w:r w:rsidRPr="00C03C50">
        <w:t xml:space="preserve">The </w:t>
      </w:r>
      <w:r w:rsidRPr="00C03C50">
        <w:rPr>
          <w:iCs/>
        </w:rPr>
        <w:t>Causative Agent Not On File</w:t>
      </w:r>
      <w:r w:rsidRPr="00C03C50">
        <w:t xml:space="preserve"> dialog</w:t>
      </w:r>
      <w:r w:rsidR="00230985" w:rsidRPr="00C03C50">
        <w:t>.</w:t>
      </w:r>
    </w:p>
    <w:p w14:paraId="053CB519" w14:textId="77777777" w:rsidR="00CD4E71" w:rsidRPr="00C03C50" w:rsidRDefault="00CD4E71">
      <w:pPr>
        <w:pStyle w:val="CPRScaptionChar0"/>
        <w:ind w:left="1800"/>
      </w:pPr>
    </w:p>
    <w:bookmarkEnd w:id="409"/>
    <w:p w14:paraId="04FC2491" w14:textId="77777777" w:rsidR="00CD4E71" w:rsidRPr="00C03C50" w:rsidRDefault="00CD4E71" w:rsidP="004C7A4B">
      <w:pPr>
        <w:pStyle w:val="CPRS-NumberedList"/>
        <w:numPr>
          <w:ilvl w:val="0"/>
          <w:numId w:val="71"/>
        </w:numPr>
      </w:pPr>
      <w:r w:rsidRPr="00C03C50">
        <w:t xml:space="preserve">If the causative agent you typed matches an agent that is currently available for your site, select the agent. (Click </w:t>
      </w:r>
      <w:r w:rsidRPr="00FC0C00">
        <w:rPr>
          <w:b/>
          <w:bCs/>
        </w:rPr>
        <w:t>+</w:t>
      </w:r>
      <w:r w:rsidRPr="00C03C50">
        <w:t xml:space="preserve"> to expand a heading.)</w:t>
      </w:r>
    </w:p>
    <w:p w14:paraId="58138480" w14:textId="77777777" w:rsidR="00CD4E71" w:rsidRPr="00C03C50" w:rsidRDefault="00CD4E71">
      <w:pPr>
        <w:pStyle w:val="List-UserManual"/>
        <w:ind w:left="1980" w:hanging="540"/>
        <w:rPr>
          <w:rFonts w:ascii="Arial" w:hAnsi="Arial" w:cs="Arial"/>
          <w:sz w:val="20"/>
        </w:rPr>
      </w:pPr>
      <w:r w:rsidRPr="000F7B72">
        <w:rPr>
          <w:rFonts w:ascii="Arial" w:hAnsi="Arial" w:cs="Arial"/>
          <w:b/>
          <w:bCs/>
          <w:sz w:val="20"/>
        </w:rPr>
        <w:t xml:space="preserve">Note: </w:t>
      </w:r>
      <w:r w:rsidRPr="000F7B72">
        <w:rPr>
          <w:rFonts w:ascii="Arial" w:hAnsi="Arial" w:cs="Arial"/>
          <w:sz w:val="20"/>
        </w:rPr>
        <w:t xml:space="preserve">With CPRS GUI 24 or later, you may not add free-text </w:t>
      </w:r>
      <w:r w:rsidR="00230985" w:rsidRPr="000F7B72">
        <w:rPr>
          <w:rFonts w:ascii="Arial" w:hAnsi="Arial" w:cs="Arial"/>
          <w:sz w:val="20"/>
        </w:rPr>
        <w:t>causative agents</w:t>
      </w:r>
      <w:r w:rsidRPr="000F7B72">
        <w:rPr>
          <w:rFonts w:ascii="Arial" w:hAnsi="Arial" w:cs="Arial"/>
          <w:sz w:val="20"/>
        </w:rPr>
        <w:t xml:space="preserve">. If you select an item under the “Add new free-text allergy” heading, CPRS displays the </w:t>
      </w:r>
      <w:r w:rsidRPr="000F7B72">
        <w:rPr>
          <w:rFonts w:ascii="Arial" w:hAnsi="Arial" w:cs="Arial"/>
          <w:b/>
          <w:iCs/>
          <w:sz w:val="20"/>
        </w:rPr>
        <w:t>Causative Agent Not On File</w:t>
      </w:r>
      <w:r w:rsidRPr="000F7B72">
        <w:rPr>
          <w:rFonts w:ascii="Arial" w:hAnsi="Arial" w:cs="Arial"/>
          <w:b/>
          <w:sz w:val="20"/>
        </w:rPr>
        <w:t xml:space="preserve"> </w:t>
      </w:r>
      <w:r w:rsidRPr="000F7B72">
        <w:rPr>
          <w:rFonts w:ascii="Arial" w:hAnsi="Arial" w:cs="Arial"/>
          <w:sz w:val="20"/>
        </w:rPr>
        <w:t xml:space="preserve">dialog. (See Step </w:t>
      </w:r>
      <w:r w:rsidR="00230985" w:rsidRPr="000F7B72">
        <w:rPr>
          <w:rFonts w:ascii="Arial" w:hAnsi="Arial" w:cs="Arial"/>
          <w:sz w:val="20"/>
        </w:rPr>
        <w:t>4</w:t>
      </w:r>
      <w:r w:rsidRPr="000F7B72">
        <w:rPr>
          <w:rFonts w:ascii="Arial" w:hAnsi="Arial" w:cs="Arial"/>
          <w:sz w:val="20"/>
        </w:rPr>
        <w:t xml:space="preserve"> above.)</w:t>
      </w:r>
      <w:r w:rsidRPr="00C03C50">
        <w:rPr>
          <w:rFonts w:ascii="Arial" w:hAnsi="Arial" w:cs="Arial"/>
          <w:sz w:val="20"/>
        </w:rPr>
        <w:t xml:space="preserve">  </w:t>
      </w:r>
    </w:p>
    <w:p w14:paraId="7FCF13C7" w14:textId="77777777" w:rsidR="00E71910" w:rsidRPr="00C03C50" w:rsidRDefault="00E71910">
      <w:pPr>
        <w:pStyle w:val="List-UserManual"/>
        <w:ind w:left="1980" w:hanging="540"/>
      </w:pPr>
    </w:p>
    <w:bookmarkEnd w:id="408"/>
    <w:p w14:paraId="4636C2C9" w14:textId="77777777" w:rsidR="001D2DAC" w:rsidRPr="00C03C50" w:rsidRDefault="00E71910" w:rsidP="004C7A4B">
      <w:pPr>
        <w:pStyle w:val="CPRS-NumberedList"/>
        <w:numPr>
          <w:ilvl w:val="0"/>
          <w:numId w:val="71"/>
        </w:numPr>
      </w:pPr>
      <w:r w:rsidRPr="00C03C50">
        <w:t>Select</w:t>
      </w:r>
      <w:r w:rsidR="00CD4E71" w:rsidRPr="00C03C50">
        <w:t xml:space="preserve"> </w:t>
      </w:r>
      <w:r w:rsidR="00CD4E71" w:rsidRPr="00FC0C00">
        <w:rPr>
          <w:b/>
          <w:bCs/>
        </w:rPr>
        <w:t>OK</w:t>
      </w:r>
      <w:r w:rsidR="00CD4E71" w:rsidRPr="00C03C50">
        <w:t>.</w:t>
      </w:r>
    </w:p>
    <w:p w14:paraId="3DDB7ED9" w14:textId="77777777" w:rsidR="003F463C" w:rsidRPr="00C03C50" w:rsidRDefault="00CD4E71" w:rsidP="001D2DAC">
      <w:pPr>
        <w:pStyle w:val="CPRSnumlistothertext"/>
      </w:pPr>
      <w:r w:rsidRPr="00C03C50">
        <w:t xml:space="preserve">The Enter Allergy </w:t>
      </w:r>
      <w:r w:rsidR="007E246E" w:rsidRPr="00C03C50">
        <w:t>or Adverse Reaction</w:t>
      </w:r>
      <w:r w:rsidRPr="00C03C50">
        <w:t xml:space="preserve"> dialog appears.</w:t>
      </w:r>
    </w:p>
    <w:p w14:paraId="289E1EE7" w14:textId="77777777" w:rsidR="003F463C" w:rsidRPr="00C03C50" w:rsidRDefault="001C354A" w:rsidP="00BA38A1">
      <w:pPr>
        <w:pStyle w:val="CPRScaption0"/>
      </w:pPr>
      <w:r w:rsidRPr="00C03C50">
        <w:rPr>
          <w:noProof/>
        </w:rPr>
        <w:drawing>
          <wp:inline distT="0" distB="0" distL="0" distR="0" wp14:anchorId="6D743F72" wp14:editId="1FB2F9AB">
            <wp:extent cx="5486400" cy="3307715"/>
            <wp:effectExtent l="0" t="0" r="0" b="0"/>
            <wp:docPr id="291" name="Picture 291" descr="The Enter Allergy or Adverse Reaction dialog is where users enter the information for any adverse reaction. This dialog interacts with the allergies package. This screen is shown with the hover hint for Observed and Historical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The Enter Allergy or Adverse Reaction dialog is where users enter the information for any adverse reaction. This dialog interacts with the allergies package. This screen is shown with the hover hint for Observed and Historical definition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3307715"/>
                    </a:xfrm>
                    <a:prstGeom prst="rect">
                      <a:avLst/>
                    </a:prstGeom>
                    <a:noFill/>
                    <a:ln>
                      <a:noFill/>
                    </a:ln>
                  </pic:spPr>
                </pic:pic>
              </a:graphicData>
            </a:graphic>
          </wp:inline>
        </w:drawing>
      </w:r>
    </w:p>
    <w:p w14:paraId="5514561D" w14:textId="77777777" w:rsidR="00327D48" w:rsidRPr="00C03C50" w:rsidRDefault="00CD4E71" w:rsidP="00BA38A1">
      <w:pPr>
        <w:pStyle w:val="CPRScaption0"/>
        <w:rPr>
          <w:sz w:val="16"/>
        </w:rPr>
      </w:pPr>
      <w:r w:rsidRPr="00C03C50">
        <w:rPr>
          <w:sz w:val="16"/>
        </w:rPr>
        <w:t xml:space="preserve">The </w:t>
      </w:r>
      <w:r w:rsidRPr="00C03C50">
        <w:rPr>
          <w:i/>
          <w:iCs/>
          <w:sz w:val="16"/>
        </w:rPr>
        <w:t xml:space="preserve">Enter Allergy </w:t>
      </w:r>
      <w:r w:rsidR="003F463C" w:rsidRPr="00C03C50">
        <w:rPr>
          <w:i/>
          <w:iCs/>
          <w:sz w:val="16"/>
        </w:rPr>
        <w:t xml:space="preserve">or Adverse Reaction </w:t>
      </w:r>
      <w:r w:rsidRPr="00C03C50">
        <w:rPr>
          <w:sz w:val="16"/>
        </w:rPr>
        <w:t>dialog</w:t>
      </w:r>
      <w:r w:rsidR="00230985" w:rsidRPr="00C03C50">
        <w:rPr>
          <w:sz w:val="16"/>
        </w:rPr>
        <w:t xml:space="preserve"> with hover hint</w:t>
      </w:r>
      <w:r w:rsidRPr="00C03C50">
        <w:rPr>
          <w:sz w:val="16"/>
        </w:rPr>
        <w:t>.</w:t>
      </w:r>
    </w:p>
    <w:p w14:paraId="08387A58" w14:textId="77777777" w:rsidR="00BA38A1" w:rsidRPr="00C03C50" w:rsidRDefault="00BA38A1" w:rsidP="00327D48">
      <w:pPr>
        <w:pStyle w:val="CPRS-Note"/>
        <w:ind w:left="2160" w:hanging="720"/>
      </w:pPr>
    </w:p>
    <w:p w14:paraId="79BA3358" w14:textId="77777777" w:rsidR="00CD4E71" w:rsidRPr="00C03C50" w:rsidRDefault="00CD4E71" w:rsidP="00327D48">
      <w:pPr>
        <w:pStyle w:val="CPRS-Note"/>
        <w:ind w:left="2040" w:hanging="600"/>
      </w:pPr>
      <w:r w:rsidRPr="00C03C50">
        <w:rPr>
          <w:b/>
          <w:bCs/>
        </w:rPr>
        <w:t>Note</w:t>
      </w:r>
      <w:r w:rsidRPr="00C03C50">
        <w:t>: You can view a patient’s current allergies</w:t>
      </w:r>
      <w:r w:rsidR="007E246E" w:rsidRPr="00C03C50">
        <w:t xml:space="preserve"> or adverse reactions</w:t>
      </w:r>
      <w:r w:rsidRPr="00C03C50">
        <w:t xml:space="preserve"> by clicking the </w:t>
      </w:r>
      <w:r w:rsidR="007E246E" w:rsidRPr="00C03C50">
        <w:rPr>
          <w:b/>
          <w:bCs/>
        </w:rPr>
        <w:t>Active Allergies</w:t>
      </w:r>
      <w:r w:rsidRPr="00C03C50">
        <w:t xml:space="preserve"> button.</w:t>
      </w:r>
      <w:r w:rsidR="00D478D6" w:rsidRPr="00C03C50">
        <w:t xml:space="preserve"> </w:t>
      </w:r>
      <w:bookmarkStart w:id="410" w:name="allergies_active_allergy_and_orig_orders"/>
      <w:bookmarkEnd w:id="410"/>
      <w:r w:rsidR="00D478D6" w:rsidRPr="00C03C50">
        <w:t>Also, CPRS no longer allows the user to change the allergy Originator.</w:t>
      </w:r>
    </w:p>
    <w:p w14:paraId="7750ABB4" w14:textId="77777777" w:rsidR="00327D48" w:rsidRPr="00C03C50" w:rsidRDefault="00327D48" w:rsidP="00327D48">
      <w:pPr>
        <w:pStyle w:val="CPRS-Note"/>
      </w:pPr>
    </w:p>
    <w:p w14:paraId="6CD81897" w14:textId="77777777" w:rsidR="00CD4E71" w:rsidRPr="00C03C50" w:rsidRDefault="00AF3141" w:rsidP="004C7A4B">
      <w:pPr>
        <w:pStyle w:val="CPRS-NumberedList"/>
        <w:numPr>
          <w:ilvl w:val="0"/>
          <w:numId w:val="71"/>
        </w:numPr>
      </w:pPr>
      <w:r w:rsidRPr="00C03C50">
        <w:t xml:space="preserve">Use the </w:t>
      </w:r>
      <w:r w:rsidRPr="00FC0C00">
        <w:rPr>
          <w:b/>
        </w:rPr>
        <w:t>Observed</w:t>
      </w:r>
      <w:r w:rsidRPr="00C03C50">
        <w:t xml:space="preserve"> or </w:t>
      </w:r>
      <w:r w:rsidRPr="00FC0C00">
        <w:rPr>
          <w:b/>
        </w:rPr>
        <w:t>Historical</w:t>
      </w:r>
      <w:r w:rsidRPr="00C03C50">
        <w:t xml:space="preserve"> option button to i</w:t>
      </w:r>
      <w:r w:rsidR="00CD4E71" w:rsidRPr="00C03C50">
        <w:t xml:space="preserve">ndicate whether the entry is </w:t>
      </w:r>
      <w:r w:rsidRPr="00C03C50">
        <w:t xml:space="preserve">for an </w:t>
      </w:r>
      <w:r w:rsidR="00CD4E71" w:rsidRPr="00C03C50">
        <w:t>observed or historical allergy</w:t>
      </w:r>
      <w:r w:rsidRPr="00C03C50">
        <w:t>, respectively</w:t>
      </w:r>
      <w:r w:rsidR="00CD4E71" w:rsidRPr="00C03C50">
        <w:t>.</w:t>
      </w:r>
      <w:r w:rsidR="006F6AE6" w:rsidRPr="00C03C50">
        <w:t xml:space="preserve"> (When you point your mouse at either of these buttons, CPRS displays a hover hint explaining the observed and historical options.)</w:t>
      </w:r>
    </w:p>
    <w:p w14:paraId="393450F7" w14:textId="77777777" w:rsidR="00575AAB" w:rsidRPr="00C03C50" w:rsidRDefault="00575AAB" w:rsidP="00D63D88">
      <w:pPr>
        <w:pStyle w:val="CPRSBulletsnote"/>
        <w:tabs>
          <w:tab w:val="clear" w:pos="1526"/>
          <w:tab w:val="left" w:pos="2250"/>
        </w:tabs>
      </w:pPr>
      <w:r w:rsidRPr="00C03C50">
        <w:rPr>
          <w:b/>
        </w:rPr>
        <w:t>Note:</w:t>
      </w:r>
      <w:r w:rsidR="00D63D88" w:rsidRPr="00C03C50">
        <w:rPr>
          <w:b/>
        </w:rPr>
        <w:tab/>
      </w:r>
      <w:r w:rsidR="00D63D88" w:rsidRPr="00C03C50">
        <w:t xml:space="preserve">Observed or Historical used to have a default, but the user must now select the appropriate choice. </w:t>
      </w:r>
      <w:r w:rsidRPr="00C03C50">
        <w:t>CPRS does not allow you to select future dates for observed allergy/adverse reaction entries.</w:t>
      </w:r>
    </w:p>
    <w:p w14:paraId="2712F42A" w14:textId="77777777" w:rsidR="00575AAB" w:rsidRPr="00C03C50" w:rsidRDefault="00575AAB" w:rsidP="00575AAB">
      <w:pPr>
        <w:pStyle w:val="CPRSBulletsnote"/>
      </w:pPr>
    </w:p>
    <w:p w14:paraId="1D2DC055" w14:textId="77777777" w:rsidR="00575AAB" w:rsidRPr="00C03C50" w:rsidRDefault="00575AAB" w:rsidP="00575AAB">
      <w:pPr>
        <w:pStyle w:val="CPRSBulletsnote"/>
      </w:pPr>
      <w:r w:rsidRPr="00C03C50">
        <w:rPr>
          <w:b/>
        </w:rPr>
        <w:t>Note:</w:t>
      </w:r>
      <w:r w:rsidRPr="00C03C50">
        <w:tab/>
        <w:t xml:space="preserve">When you select Observed for a drug reaction, CPRS generates a Progress Note. Once this note is signed by the user entering the allergy or </w:t>
      </w:r>
      <w:r w:rsidR="00D0314E" w:rsidRPr="00C03C50">
        <w:t xml:space="preserve">by </w:t>
      </w:r>
      <w:r w:rsidRPr="00C03C50">
        <w:t>an administrative update user, the note will be viewable by all users.</w:t>
      </w:r>
    </w:p>
    <w:p w14:paraId="7F3844E2" w14:textId="77777777" w:rsidR="00575AAB" w:rsidRPr="00C03C50" w:rsidRDefault="00575AAB" w:rsidP="00575AAB">
      <w:pPr>
        <w:pStyle w:val="CPRSBulletsnote"/>
      </w:pPr>
    </w:p>
    <w:p w14:paraId="2CB7814C" w14:textId="77777777" w:rsidR="00CD4E71" w:rsidRPr="00C03C50" w:rsidRDefault="007F1013" w:rsidP="004C7A4B">
      <w:pPr>
        <w:pStyle w:val="CPRS-NumberedList"/>
        <w:numPr>
          <w:ilvl w:val="0"/>
          <w:numId w:val="71"/>
        </w:numPr>
      </w:pPr>
      <w:r w:rsidRPr="00C03C50">
        <w:t>Select</w:t>
      </w:r>
      <w:r w:rsidR="002D6A3F" w:rsidRPr="00C03C50">
        <w:t xml:space="preserve"> the Nature of Reaction </w:t>
      </w:r>
      <w:r w:rsidR="00F26FC8" w:rsidRPr="00C03C50">
        <w:t>(Allergy, Pharmacological, or Unknown).</w:t>
      </w:r>
    </w:p>
    <w:p w14:paraId="16E8095E" w14:textId="77777777" w:rsidR="00415FF0" w:rsidRPr="00C03C50" w:rsidRDefault="00415FF0" w:rsidP="00415FF0">
      <w:pPr>
        <w:pStyle w:val="CPRSnumlistothertext"/>
      </w:pPr>
      <w:r w:rsidRPr="00C03C50">
        <w:t xml:space="preserve">The Nature of Reaction </w:t>
      </w:r>
      <w:r w:rsidR="00077DD4" w:rsidRPr="00C03C50">
        <w:t>(also known as mechanism)</w:t>
      </w:r>
      <w:r w:rsidR="002A70B4" w:rsidRPr="00C03C50">
        <w:t xml:space="preserve"> </w:t>
      </w:r>
      <w:r w:rsidRPr="00C03C50">
        <w:t>can be Allergy, Pharmacologic, or Unknown. An allergic reaction occurs because the patient is sensitive to a causative agent, regardless of the amount the patient is exposed to. A pharmacologic (non-allergic) reaction occurs when the patient is sensitive to an agent under certain conditions, such as exposure to a large amount. Unknown is provided if you are not sure what mechanism to enter.</w:t>
      </w:r>
    </w:p>
    <w:p w14:paraId="5EBC1CEF" w14:textId="77777777" w:rsidR="00415FF0" w:rsidRPr="00C03C50" w:rsidRDefault="00415FF0" w:rsidP="00575AAB">
      <w:pPr>
        <w:pStyle w:val="CPRSBulletsnote"/>
      </w:pPr>
      <w:r w:rsidRPr="00C03C50">
        <w:rPr>
          <w:b/>
        </w:rPr>
        <w:t>Note:</w:t>
      </w:r>
      <w:r w:rsidRPr="00C03C50">
        <w:t xml:space="preserve"> </w:t>
      </w:r>
      <w:r w:rsidR="007836AE" w:rsidRPr="00C03C50">
        <w:tab/>
      </w:r>
      <w:r w:rsidRPr="00C03C50">
        <w:t>Allergies are a subset of the world of adverse reactions. All allergies are adverse reactions, but not all adverse reactions are allergies.</w:t>
      </w:r>
    </w:p>
    <w:p w14:paraId="71AEE918" w14:textId="77777777" w:rsidR="001D2DAC" w:rsidRPr="00C03C50" w:rsidRDefault="001D2DAC" w:rsidP="00575AAB">
      <w:pPr>
        <w:pStyle w:val="CPRSBulletsnote"/>
      </w:pPr>
    </w:p>
    <w:p w14:paraId="5E31299D" w14:textId="77777777" w:rsidR="00CD4E71" w:rsidRPr="00C03C50" w:rsidRDefault="00CD4E71" w:rsidP="004C7A4B">
      <w:pPr>
        <w:pStyle w:val="CPRS-NumberedList"/>
        <w:numPr>
          <w:ilvl w:val="0"/>
          <w:numId w:val="71"/>
        </w:numPr>
      </w:pPr>
      <w:r w:rsidRPr="00C03C50">
        <w:t xml:space="preserve">If you are entering an observed allergy, </w:t>
      </w:r>
      <w:r w:rsidR="002D6A3F" w:rsidRPr="00C03C50">
        <w:t xml:space="preserve">use the </w:t>
      </w:r>
      <w:r w:rsidR="002D6A3F" w:rsidRPr="00FC0C00">
        <w:rPr>
          <w:b/>
        </w:rPr>
        <w:t>Reaction Date/Time</w:t>
      </w:r>
      <w:r w:rsidR="002D6A3F" w:rsidRPr="00C03C50">
        <w:t xml:space="preserve"> and </w:t>
      </w:r>
      <w:r w:rsidR="002D6A3F" w:rsidRPr="00FC0C00">
        <w:rPr>
          <w:b/>
        </w:rPr>
        <w:t>Severity</w:t>
      </w:r>
      <w:r w:rsidR="002D6A3F" w:rsidRPr="00C03C50">
        <w:t xml:space="preserve"> boxes to select a reaction date, time, and </w:t>
      </w:r>
      <w:r w:rsidRPr="00C03C50">
        <w:t xml:space="preserve">severity. (The </w:t>
      </w:r>
      <w:r w:rsidRPr="00FC0C00">
        <w:rPr>
          <w:b/>
        </w:rPr>
        <w:t>Severity</w:t>
      </w:r>
      <w:r w:rsidRPr="00C03C50">
        <w:t xml:space="preserve"> </w:t>
      </w:r>
      <w:r w:rsidR="002D6A3F" w:rsidRPr="00C03C50">
        <w:t xml:space="preserve">text box </w:t>
      </w:r>
      <w:r w:rsidRPr="00C03C50">
        <w:t>is not visible for historical allergies.</w:t>
      </w:r>
      <w:r w:rsidR="006F6AE6" w:rsidRPr="00C03C50">
        <w:t xml:space="preserve"> When the Severity box is visible, CPRS displays a </w:t>
      </w:r>
      <w:r w:rsidR="006F6AE6" w:rsidRPr="00FC0C00">
        <w:rPr>
          <w:b/>
        </w:rPr>
        <w:t>?</w:t>
      </w:r>
      <w:r w:rsidR="006F6AE6" w:rsidRPr="00C03C50">
        <w:t xml:space="preserve"> button next to it. If you click this button, CPRS displays text that provides information about available severity selections.</w:t>
      </w:r>
      <w:r w:rsidRPr="00C03C50">
        <w:t>)</w:t>
      </w:r>
    </w:p>
    <w:p w14:paraId="1F165B75" w14:textId="77777777" w:rsidR="006F6AE6" w:rsidRPr="00C03C50" w:rsidRDefault="006F6AE6" w:rsidP="006F6AE6">
      <w:pPr>
        <w:pStyle w:val="CPRSBulletsnote"/>
      </w:pPr>
      <w:r w:rsidRPr="00C03C50">
        <w:rPr>
          <w:b/>
        </w:rPr>
        <w:t xml:space="preserve">Note: </w:t>
      </w:r>
      <w:r w:rsidRPr="00C03C50">
        <w:t xml:space="preserve">CPRS does not allow you to enter future dates for observed reactions. </w:t>
      </w:r>
    </w:p>
    <w:p w14:paraId="37BF4ECD" w14:textId="77777777" w:rsidR="006F6AE6" w:rsidRPr="00C03C50" w:rsidRDefault="006F6AE6" w:rsidP="006F6AE6">
      <w:pPr>
        <w:pStyle w:val="CPRSBulletsnote"/>
      </w:pPr>
    </w:p>
    <w:p w14:paraId="413EEA43" w14:textId="77777777" w:rsidR="00CD4E71" w:rsidRPr="00C03C50" w:rsidRDefault="00FE13B7" w:rsidP="004C7A4B">
      <w:pPr>
        <w:pStyle w:val="CPRS-NumberedList"/>
        <w:numPr>
          <w:ilvl w:val="0"/>
          <w:numId w:val="71"/>
        </w:numPr>
      </w:pPr>
      <w:r w:rsidRPr="00C03C50">
        <w:t xml:space="preserve">Using the </w:t>
      </w:r>
      <w:r w:rsidRPr="00FC0C00">
        <w:rPr>
          <w:b/>
        </w:rPr>
        <w:t>Signs/Symptoms</w:t>
      </w:r>
      <w:r w:rsidRPr="00C03C50">
        <w:t xml:space="preserve"> box, s</w:t>
      </w:r>
      <w:r w:rsidR="00CD4E71" w:rsidRPr="00C03C50">
        <w:t xml:space="preserve">elect </w:t>
      </w:r>
      <w:r w:rsidRPr="00C03C50">
        <w:t xml:space="preserve">one or more </w:t>
      </w:r>
      <w:r w:rsidR="00CD4E71" w:rsidRPr="00C03C50">
        <w:t>signs or symptoms</w:t>
      </w:r>
      <w:r w:rsidRPr="00C03C50">
        <w:t xml:space="preserve">.  </w:t>
      </w:r>
      <w:r w:rsidR="00CD4E71" w:rsidRPr="00C03C50">
        <w:t xml:space="preserve">The signs and symptoms you select appear in the </w:t>
      </w:r>
      <w:r w:rsidR="00CD4E71" w:rsidRPr="00FC0C00">
        <w:rPr>
          <w:b/>
        </w:rPr>
        <w:t>Selected Symptoms</w:t>
      </w:r>
      <w:r w:rsidR="00CD4E71" w:rsidRPr="00C03C50">
        <w:t xml:space="preserve"> </w:t>
      </w:r>
      <w:r w:rsidR="009B7A41" w:rsidRPr="00C03C50">
        <w:t>pane</w:t>
      </w:r>
      <w:r w:rsidR="00CD4E71" w:rsidRPr="00C03C50">
        <w:t>.</w:t>
      </w:r>
    </w:p>
    <w:p w14:paraId="25ADD360" w14:textId="77777777" w:rsidR="00816361" w:rsidRPr="00C03C50" w:rsidRDefault="00816361" w:rsidP="004C7A4B">
      <w:pPr>
        <w:pStyle w:val="CPRS-NumberedList"/>
        <w:numPr>
          <w:ilvl w:val="0"/>
          <w:numId w:val="71"/>
        </w:numPr>
      </w:pPr>
      <w:r w:rsidRPr="00C03C50">
        <w:t>To associate a date and time with a symptom</w:t>
      </w:r>
      <w:r w:rsidR="006F6AE6" w:rsidRPr="00C03C50">
        <w:t xml:space="preserve"> (optional)</w:t>
      </w:r>
      <w:r w:rsidRPr="00C03C50">
        <w:t xml:space="preserve">, click to select the symptom in the </w:t>
      </w:r>
      <w:r w:rsidRPr="00FC0C00">
        <w:rPr>
          <w:b/>
        </w:rPr>
        <w:t xml:space="preserve">Selected Symptoms </w:t>
      </w:r>
      <w:r w:rsidRPr="00C03C50">
        <w:t>pane.</w:t>
      </w:r>
    </w:p>
    <w:p w14:paraId="1892C4D9" w14:textId="77777777" w:rsidR="007C1C8B" w:rsidRPr="00C03C50" w:rsidRDefault="007C1C8B" w:rsidP="004C7A4B">
      <w:pPr>
        <w:pStyle w:val="CPRS-NumberedList"/>
        <w:numPr>
          <w:ilvl w:val="0"/>
          <w:numId w:val="71"/>
        </w:numPr>
      </w:pPr>
      <w:r w:rsidRPr="00C03C50">
        <w:t>Select</w:t>
      </w:r>
      <w:r w:rsidR="00816361" w:rsidRPr="00C03C50">
        <w:t xml:space="preserve"> the </w:t>
      </w:r>
      <w:r w:rsidR="00816361" w:rsidRPr="00FC0C00">
        <w:rPr>
          <w:b/>
        </w:rPr>
        <w:t>Date/Time</w:t>
      </w:r>
      <w:r w:rsidR="00816361" w:rsidRPr="00C03C50">
        <w:t xml:space="preserve"> button located below the </w:t>
      </w:r>
      <w:r w:rsidR="00816361" w:rsidRPr="00FC0C00">
        <w:rPr>
          <w:b/>
        </w:rPr>
        <w:t>Selected Symptoms</w:t>
      </w:r>
      <w:r w:rsidR="00816361" w:rsidRPr="00C03C50">
        <w:t xml:space="preserve"> pane. </w:t>
      </w:r>
    </w:p>
    <w:p w14:paraId="51966A6F" w14:textId="77777777" w:rsidR="00816361" w:rsidRPr="00C03C50" w:rsidRDefault="00816361" w:rsidP="007C1C8B">
      <w:pPr>
        <w:pStyle w:val="CPRSnumlistothertext"/>
      </w:pPr>
      <w:r w:rsidRPr="00C03C50">
        <w:t xml:space="preserve">CPRS displays the </w:t>
      </w:r>
      <w:r w:rsidRPr="00C03C50">
        <w:rPr>
          <w:b/>
        </w:rPr>
        <w:t xml:space="preserve">Select Date/Time </w:t>
      </w:r>
      <w:r w:rsidRPr="00C03C50">
        <w:t xml:space="preserve">dialog, from which you can select the date and time that the symptom first appeared. </w:t>
      </w:r>
    </w:p>
    <w:p w14:paraId="127E079B" w14:textId="77777777" w:rsidR="00816361" w:rsidRPr="00C03C50" w:rsidRDefault="00212266" w:rsidP="00212266">
      <w:pPr>
        <w:pStyle w:val="CPRSBulletsnote"/>
      </w:pPr>
      <w:r w:rsidRPr="00C03C50">
        <w:rPr>
          <w:b/>
        </w:rPr>
        <w:t>Note:</w:t>
      </w:r>
      <w:r w:rsidRPr="00C03C50">
        <w:tab/>
        <w:t xml:space="preserve">If you mistakenly entered a sign or symptom but have not yet accepted it by selecting OK, </w:t>
      </w:r>
      <w:r w:rsidR="00816361" w:rsidRPr="00C03C50">
        <w:t xml:space="preserve">select the symptom in the </w:t>
      </w:r>
      <w:r w:rsidR="00816361" w:rsidRPr="00C03C50">
        <w:rPr>
          <w:b/>
        </w:rPr>
        <w:t>Selected Symptoms</w:t>
      </w:r>
      <w:r w:rsidR="00816361" w:rsidRPr="00C03C50">
        <w:t xml:space="preserve"> pane and click the </w:t>
      </w:r>
      <w:r w:rsidR="00816361" w:rsidRPr="00C03C50">
        <w:rPr>
          <w:b/>
        </w:rPr>
        <w:t xml:space="preserve">Remove </w:t>
      </w:r>
      <w:r w:rsidR="00816361" w:rsidRPr="00C03C50">
        <w:t>button located beneath the pane.</w:t>
      </w:r>
    </w:p>
    <w:p w14:paraId="07F692A3" w14:textId="77777777" w:rsidR="007C1C8B" w:rsidRPr="00C03C50" w:rsidRDefault="007C1C8B" w:rsidP="00212266">
      <w:pPr>
        <w:pStyle w:val="CPRSBulletsnote"/>
      </w:pPr>
    </w:p>
    <w:p w14:paraId="19643C14" w14:textId="77777777" w:rsidR="00CD4E71" w:rsidRPr="00C03C50" w:rsidRDefault="00CD4E71" w:rsidP="004C7A4B">
      <w:pPr>
        <w:pStyle w:val="CPRS-NumberedList"/>
        <w:numPr>
          <w:ilvl w:val="0"/>
          <w:numId w:val="71"/>
        </w:numPr>
      </w:pPr>
      <w:r w:rsidRPr="00C03C50">
        <w:t xml:space="preserve">Type comments for the allergy in the </w:t>
      </w:r>
      <w:r w:rsidRPr="00FC0C00">
        <w:rPr>
          <w:b/>
        </w:rPr>
        <w:t>Comments</w:t>
      </w:r>
      <w:r w:rsidRPr="00C03C50">
        <w:t xml:space="preserve"> </w:t>
      </w:r>
      <w:r w:rsidR="00F03246" w:rsidRPr="00C03C50">
        <w:t>box</w:t>
      </w:r>
      <w:r w:rsidRPr="00C03C50">
        <w:t>.</w:t>
      </w:r>
    </w:p>
    <w:p w14:paraId="35617BF8" w14:textId="77777777" w:rsidR="00FE13B7" w:rsidRPr="00C03C50" w:rsidRDefault="00FE13B7" w:rsidP="004C7A4B">
      <w:pPr>
        <w:pStyle w:val="CPRS-NumberedList"/>
        <w:numPr>
          <w:ilvl w:val="0"/>
          <w:numId w:val="71"/>
        </w:numPr>
        <w:rPr>
          <w:rStyle w:val="CPRS-NumberedListChar1"/>
        </w:rPr>
      </w:pPr>
      <w:r w:rsidRPr="00C03C50">
        <w:t xml:space="preserve">If you have marked the allergy or adverse reaction on the patient’s identification </w:t>
      </w:r>
      <w:r w:rsidRPr="00C03C50">
        <w:rPr>
          <w:rStyle w:val="CPRS-NumberedListChar1"/>
        </w:rPr>
        <w:t>(ID) band (or if you know someone else has</w:t>
      </w:r>
      <w:r w:rsidR="00AD33B8" w:rsidRPr="00C03C50">
        <w:rPr>
          <w:rStyle w:val="CPRS-NumberedListChar1"/>
        </w:rPr>
        <w:t>)</w:t>
      </w:r>
      <w:r w:rsidRPr="00C03C50">
        <w:rPr>
          <w:rStyle w:val="CPRS-NumberedListChar1"/>
        </w:rPr>
        <w:t xml:space="preserve">, select </w:t>
      </w:r>
      <w:r w:rsidR="00F03246" w:rsidRPr="00C03C50">
        <w:rPr>
          <w:rStyle w:val="CPRS-NumberedListChar1"/>
        </w:rPr>
        <w:t xml:space="preserve">the </w:t>
      </w:r>
      <w:r w:rsidR="00327D48" w:rsidRPr="00C03C50">
        <w:rPr>
          <w:rStyle w:val="CPRS-NumberedListChar1"/>
        </w:rPr>
        <w:t>ID Band Marked check</w:t>
      </w:r>
      <w:r w:rsidR="009B7A41" w:rsidRPr="00C03C50">
        <w:rPr>
          <w:rStyle w:val="CPRS-NumberedListChar1"/>
        </w:rPr>
        <w:t xml:space="preserve"> </w:t>
      </w:r>
      <w:r w:rsidR="00AD33B8" w:rsidRPr="00C03C50">
        <w:rPr>
          <w:rStyle w:val="CPRS-NumberedListChar1"/>
        </w:rPr>
        <w:t>box</w:t>
      </w:r>
      <w:r w:rsidR="00327D48" w:rsidRPr="00C03C50">
        <w:rPr>
          <w:rStyle w:val="CPRS-NumberedListChar1"/>
        </w:rPr>
        <w:t xml:space="preserve">.  </w:t>
      </w:r>
    </w:p>
    <w:p w14:paraId="77DDB57A" w14:textId="77777777" w:rsidR="00327D48" w:rsidRPr="00C03C50" w:rsidRDefault="00327D48" w:rsidP="00AC0168">
      <w:pPr>
        <w:pStyle w:val="CPRS-Note"/>
        <w:ind w:left="2040" w:hanging="600"/>
      </w:pPr>
      <w:r w:rsidRPr="00C03C50">
        <w:rPr>
          <w:b/>
        </w:rPr>
        <w:t>Note:</w:t>
      </w:r>
      <w:r w:rsidRPr="00C03C50">
        <w:t xml:space="preserve"> </w:t>
      </w:r>
      <w:r w:rsidR="00EE6615" w:rsidRPr="00C03C50">
        <w:t xml:space="preserve">CPRS activates the </w:t>
      </w:r>
      <w:r w:rsidR="00EE6615" w:rsidRPr="00C03C50">
        <w:rPr>
          <w:b/>
        </w:rPr>
        <w:t>ID Band Marked</w:t>
      </w:r>
      <w:r w:rsidR="00E17A77" w:rsidRPr="00C03C50">
        <w:t xml:space="preserve"> check</w:t>
      </w:r>
      <w:r w:rsidR="009B7A41" w:rsidRPr="00C03C50">
        <w:t xml:space="preserve"> </w:t>
      </w:r>
      <w:r w:rsidR="00E17A77" w:rsidRPr="00C03C50">
        <w:t xml:space="preserve">box only for inpatients and then only if your site’s IRM staff has </w:t>
      </w:r>
      <w:r w:rsidR="00AC0168" w:rsidRPr="00C03C50">
        <w:t xml:space="preserve">set a parameter indicating your site wants to track this information.  Depending on whether your IRM staff has set related parameters, if you do </w:t>
      </w:r>
      <w:r w:rsidR="00AC0168" w:rsidRPr="00C03C50">
        <w:rPr>
          <w:i/>
        </w:rPr>
        <w:t xml:space="preserve">not </w:t>
      </w:r>
      <w:r w:rsidR="00AC0168" w:rsidRPr="00C03C50">
        <w:t xml:space="preserve">select activated </w:t>
      </w:r>
      <w:r w:rsidR="00AC0168" w:rsidRPr="00C03C50">
        <w:rPr>
          <w:b/>
        </w:rPr>
        <w:t>ID Band Marked</w:t>
      </w:r>
      <w:r w:rsidR="00AC0168" w:rsidRPr="00C03C50">
        <w:t xml:space="preserve">  check</w:t>
      </w:r>
      <w:r w:rsidR="009B7A41" w:rsidRPr="00C03C50">
        <w:t xml:space="preserve"> </w:t>
      </w:r>
      <w:r w:rsidR="00AD33B8" w:rsidRPr="00C03C50">
        <w:t>box</w:t>
      </w:r>
      <w:r w:rsidR="00AC0168" w:rsidRPr="00C03C50">
        <w:t xml:space="preserve">, the system may send a bulletin notifying a mail group that the patient’s allergy or adverse reaction </w:t>
      </w:r>
      <w:r w:rsidR="006A72A8" w:rsidRPr="00C03C50">
        <w:t xml:space="preserve">is not marked on his or her ID band. </w:t>
      </w:r>
    </w:p>
    <w:p w14:paraId="0F88081A" w14:textId="77777777" w:rsidR="006A72A8" w:rsidRPr="00C03C50" w:rsidRDefault="006A72A8" w:rsidP="00AC0168">
      <w:pPr>
        <w:pStyle w:val="CPRS-Note"/>
        <w:ind w:left="2040" w:hanging="600"/>
      </w:pPr>
    </w:p>
    <w:p w14:paraId="70AB8DCE" w14:textId="77777777" w:rsidR="00CD4E71" w:rsidRPr="00C03C50" w:rsidRDefault="007C1C8B" w:rsidP="004C7A4B">
      <w:pPr>
        <w:pStyle w:val="CPRS-NumberedList"/>
        <w:numPr>
          <w:ilvl w:val="0"/>
          <w:numId w:val="71"/>
        </w:numPr>
      </w:pPr>
      <w:r w:rsidRPr="00C03C50">
        <w:t>Select</w:t>
      </w:r>
      <w:r w:rsidR="00CD4E71" w:rsidRPr="00C03C50">
        <w:t xml:space="preserve"> </w:t>
      </w:r>
      <w:r w:rsidR="006A72A8" w:rsidRPr="00FC0C00">
        <w:rPr>
          <w:b/>
          <w:bCs/>
        </w:rPr>
        <w:t>OK</w:t>
      </w:r>
      <w:r w:rsidR="00CD4E71" w:rsidRPr="00C03C50">
        <w:t>.</w:t>
      </w:r>
    </w:p>
    <w:p w14:paraId="006C192B" w14:textId="77777777" w:rsidR="00D131A8" w:rsidRPr="00C03C50" w:rsidRDefault="00D131A8" w:rsidP="00D131A8">
      <w:pPr>
        <w:pStyle w:val="CPRS-Note"/>
        <w:ind w:left="2070" w:hanging="630"/>
      </w:pPr>
      <w:r w:rsidRPr="00C03C50">
        <w:rPr>
          <w:b/>
        </w:rPr>
        <w:t>Note</w:t>
      </w:r>
      <w:r w:rsidRPr="00C03C50">
        <w:t xml:space="preserve">: </w:t>
      </w:r>
      <w:r w:rsidRPr="00C03C50">
        <w:tab/>
      </w:r>
      <w:bookmarkStart w:id="411" w:name="GMRA_4_59e"/>
      <w:bookmarkEnd w:id="411"/>
      <w:r w:rsidRPr="00C03C50">
        <w:t>When you click OK, CPRS generates an email bulletin to the GMRA MARK CHART mail group. The bulletin provides a reminder that the patient chart must be updated with the allergy/adverse reaction information displayed in the bulletin message.</w:t>
      </w:r>
    </w:p>
    <w:p w14:paraId="4E0E2784" w14:textId="77777777" w:rsidR="00D131A8" w:rsidRPr="00C03C50" w:rsidRDefault="00D131A8" w:rsidP="00D131A8">
      <w:pPr>
        <w:pStyle w:val="CPRSBulletsnote"/>
      </w:pPr>
    </w:p>
    <w:p w14:paraId="100EC2D5" w14:textId="77777777" w:rsidR="00AC4919" w:rsidRPr="00C03C50" w:rsidRDefault="00AC4919" w:rsidP="00A60C90">
      <w:pPr>
        <w:pStyle w:val="CPRSH2BodyChar"/>
      </w:pPr>
      <w:r w:rsidRPr="00C03C50">
        <w:t xml:space="preserve">Although CPRS does not display </w:t>
      </w:r>
      <w:r w:rsidR="002F6E81" w:rsidRPr="00C03C50">
        <w:t xml:space="preserve">allergy-related </w:t>
      </w:r>
      <w:r w:rsidR="00A60C90" w:rsidRPr="00C03C50">
        <w:fldChar w:fldCharType="begin"/>
      </w:r>
      <w:r w:rsidR="00A60C90" w:rsidRPr="00C03C50">
        <w:instrText xml:space="preserve"> XE "Allergies</w:instrText>
      </w:r>
      <w:r w:rsidR="00F457DB" w:rsidRPr="00C03C50">
        <w:instrText>:No Known Allergies</w:instrText>
      </w:r>
      <w:r w:rsidR="00A60C90" w:rsidRPr="00C03C50">
        <w:instrText xml:space="preserve">" </w:instrText>
      </w:r>
      <w:r w:rsidR="00A60C90" w:rsidRPr="00C03C50">
        <w:fldChar w:fldCharType="end"/>
      </w:r>
      <w:r w:rsidR="00F457DB" w:rsidRPr="00C03C50">
        <w:fldChar w:fldCharType="begin"/>
      </w:r>
      <w:r w:rsidR="00F457DB" w:rsidRPr="00C03C50">
        <w:instrText xml:space="preserve"> XE "No Known Allergies" </w:instrText>
      </w:r>
      <w:r w:rsidR="00F457DB" w:rsidRPr="00C03C50">
        <w:fldChar w:fldCharType="end"/>
      </w:r>
      <w:r w:rsidR="00F457DB" w:rsidRPr="00C03C50">
        <w:fldChar w:fldCharType="begin"/>
      </w:r>
      <w:r w:rsidR="00F457DB" w:rsidRPr="00C03C50">
        <w:instrText xml:space="preserve"> XE "NKA" \t "</w:instrText>
      </w:r>
      <w:r w:rsidR="00F457DB" w:rsidRPr="00C03C50">
        <w:rPr>
          <w:i/>
        </w:rPr>
        <w:instrText>See</w:instrText>
      </w:r>
      <w:r w:rsidR="00F457DB" w:rsidRPr="00C03C50">
        <w:instrText xml:space="preserve"> No Known Allergies" </w:instrText>
      </w:r>
      <w:r w:rsidR="00F457DB" w:rsidRPr="00C03C50">
        <w:fldChar w:fldCharType="end"/>
      </w:r>
      <w:r w:rsidR="002F6E81" w:rsidRPr="00C03C50">
        <w:t>assessments</w:t>
      </w:r>
      <w:r w:rsidRPr="00C03C50">
        <w:t xml:space="preserve"> on the </w:t>
      </w:r>
      <w:r w:rsidRPr="00C03C50">
        <w:rPr>
          <w:b/>
        </w:rPr>
        <w:t>Orders</w:t>
      </w:r>
      <w:r w:rsidRPr="00C03C50">
        <w:t xml:space="preserve"> tab, you can also enter an assessment of no known allergies (NKA) from the </w:t>
      </w:r>
      <w:r w:rsidRPr="00C03C50">
        <w:rPr>
          <w:b/>
        </w:rPr>
        <w:t>Orders</w:t>
      </w:r>
      <w:r w:rsidRPr="00C03C50">
        <w:t xml:space="preserve"> tab. </w:t>
      </w:r>
    </w:p>
    <w:p w14:paraId="21551616" w14:textId="77777777" w:rsidR="007F1013" w:rsidRPr="00C03C50" w:rsidRDefault="007F1013" w:rsidP="007F1013">
      <w:pPr>
        <w:pStyle w:val="CPRSH4"/>
      </w:pPr>
      <w:r w:rsidRPr="00C03C50">
        <w:t>Entering No Known Allergies</w:t>
      </w:r>
    </w:p>
    <w:p w14:paraId="583D0004" w14:textId="77777777" w:rsidR="00CD4E71" w:rsidRPr="00C03C50" w:rsidRDefault="00CD4E71" w:rsidP="007F1013">
      <w:pPr>
        <w:pStyle w:val="CPRSH4Body"/>
      </w:pPr>
      <w:r w:rsidRPr="00C03C50">
        <w:t>To enter a</w:t>
      </w:r>
      <w:r w:rsidR="002F6E81" w:rsidRPr="00C03C50">
        <w:t xml:space="preserve"> no-known allergies assessment from the </w:t>
      </w:r>
      <w:r w:rsidR="002F6E81" w:rsidRPr="00C03C50">
        <w:rPr>
          <w:b/>
        </w:rPr>
        <w:t>Orders</w:t>
      </w:r>
      <w:r w:rsidR="002F6E81" w:rsidRPr="00C03C50">
        <w:t xml:space="preserve"> tab</w:t>
      </w:r>
      <w:r w:rsidR="00A60C90" w:rsidRPr="00C03C50">
        <w:fldChar w:fldCharType="begin"/>
      </w:r>
      <w:r w:rsidR="00F457DB" w:rsidRPr="00C03C50">
        <w:instrText xml:space="preserve"> XE "Orders:entering No Known Allergies</w:instrText>
      </w:r>
      <w:r w:rsidR="00A60C90" w:rsidRPr="00C03C50">
        <w:instrText xml:space="preserve">" </w:instrText>
      </w:r>
      <w:r w:rsidR="00A60C90" w:rsidRPr="00C03C50">
        <w:fldChar w:fldCharType="end"/>
      </w:r>
      <w:r w:rsidR="002F6E81" w:rsidRPr="00C03C50">
        <w:t xml:space="preserve">, </w:t>
      </w:r>
      <w:r w:rsidRPr="00C03C50">
        <w:t>follow these steps:</w:t>
      </w:r>
    </w:p>
    <w:p w14:paraId="373671DF" w14:textId="77777777" w:rsidR="00CD4E71" w:rsidRPr="00FC0C00" w:rsidRDefault="002D4C93" w:rsidP="004C7A4B">
      <w:pPr>
        <w:pStyle w:val="CPRS-NumberedList"/>
        <w:numPr>
          <w:ilvl w:val="0"/>
          <w:numId w:val="72"/>
        </w:numPr>
        <w:rPr>
          <w:bCs/>
        </w:rPr>
      </w:pPr>
      <w:r w:rsidRPr="00C03C50">
        <w:t>Select</w:t>
      </w:r>
      <w:r w:rsidR="00CD4E71" w:rsidRPr="00C03C50">
        <w:t xml:space="preserve"> the </w:t>
      </w:r>
      <w:r w:rsidR="00CD4E71" w:rsidRPr="00FC0C00">
        <w:rPr>
          <w:b/>
          <w:bCs/>
        </w:rPr>
        <w:t>Orders</w:t>
      </w:r>
      <w:r w:rsidR="00CD4E71" w:rsidRPr="00C03C50">
        <w:t xml:space="preserve"> tab.</w:t>
      </w:r>
    </w:p>
    <w:p w14:paraId="3EBB3860" w14:textId="77777777" w:rsidR="001D2DAC" w:rsidRPr="00C03C50" w:rsidRDefault="00CD4E71" w:rsidP="004C7A4B">
      <w:pPr>
        <w:pStyle w:val="CPRS-NumberedList"/>
        <w:numPr>
          <w:ilvl w:val="0"/>
          <w:numId w:val="72"/>
        </w:numPr>
      </w:pPr>
      <w:r w:rsidRPr="00C03C50">
        <w:t xml:space="preserve">Select </w:t>
      </w:r>
      <w:r w:rsidRPr="00FC0C00">
        <w:rPr>
          <w:b/>
        </w:rPr>
        <w:t>Allergies</w:t>
      </w:r>
      <w:r w:rsidRPr="00C03C50">
        <w:t xml:space="preserve"> from the </w:t>
      </w:r>
      <w:r w:rsidRPr="00FC0C00">
        <w:rPr>
          <w:b/>
        </w:rPr>
        <w:t>Write Orders</w:t>
      </w:r>
      <w:r w:rsidR="00F83193" w:rsidRPr="00C03C50">
        <w:t xml:space="preserve"> pane</w:t>
      </w:r>
      <w:r w:rsidRPr="00C03C50">
        <w:t>.</w:t>
      </w:r>
    </w:p>
    <w:p w14:paraId="2F6E95D7" w14:textId="77777777" w:rsidR="00CD4E71" w:rsidRPr="00C03C50" w:rsidRDefault="00CD4E71" w:rsidP="001D2DAC">
      <w:pPr>
        <w:pStyle w:val="CPRSnumlistothertext"/>
      </w:pPr>
      <w:r w:rsidRPr="00C03C50">
        <w:t xml:space="preserve">The </w:t>
      </w:r>
      <w:r w:rsidR="000D4018" w:rsidRPr="00C03C50">
        <w:t>Allergy Reactant Lookup</w:t>
      </w:r>
      <w:r w:rsidRPr="00C03C50">
        <w:t xml:space="preserve"> dialog appears.</w:t>
      </w:r>
    </w:p>
    <w:p w14:paraId="40772036" w14:textId="77777777" w:rsidR="00BD067D" w:rsidRPr="00C03C50" w:rsidRDefault="00BD067D" w:rsidP="00BD067D">
      <w:pPr>
        <w:pStyle w:val="List-UserManual"/>
        <w:ind w:left="1980" w:hanging="540"/>
      </w:pPr>
      <w:r w:rsidRPr="00C03C50">
        <w:rPr>
          <w:rFonts w:ascii="Arial" w:hAnsi="Arial" w:cs="Arial"/>
          <w:b/>
          <w:bCs/>
          <w:sz w:val="20"/>
        </w:rPr>
        <w:t xml:space="preserve">Note: </w:t>
      </w:r>
      <w:r w:rsidR="00F025FA" w:rsidRPr="00C03C50">
        <w:rPr>
          <w:rFonts w:ascii="Arial" w:hAnsi="Arial" w:cs="Arial"/>
          <w:bCs/>
          <w:sz w:val="20"/>
        </w:rPr>
        <w:t xml:space="preserve">Your site may have defined and configured other order menus to include allergy-entry dialogs. </w:t>
      </w:r>
      <w:r w:rsidR="00766B87" w:rsidRPr="00C03C50">
        <w:rPr>
          <w:rFonts w:ascii="Arial" w:hAnsi="Arial" w:cs="Arial"/>
          <w:bCs/>
          <w:sz w:val="20"/>
        </w:rPr>
        <w:t>Regardless of the allergy-entry menu you select, if</w:t>
      </w:r>
      <w:r w:rsidR="00F025FA" w:rsidRPr="00C03C50">
        <w:rPr>
          <w:rFonts w:ascii="Arial" w:hAnsi="Arial" w:cs="Arial"/>
          <w:bCs/>
          <w:sz w:val="20"/>
        </w:rPr>
        <w:t xml:space="preserve"> </w:t>
      </w:r>
      <w:r w:rsidRPr="00C03C50">
        <w:rPr>
          <w:rFonts w:ascii="Arial" w:hAnsi="Arial" w:cs="Arial"/>
          <w:sz w:val="20"/>
        </w:rPr>
        <w:t xml:space="preserve">you haven’t entered encounter information, the </w:t>
      </w:r>
      <w:r w:rsidRPr="00C03C50">
        <w:rPr>
          <w:rFonts w:ascii="Arial" w:hAnsi="Arial" w:cs="Arial"/>
          <w:b/>
          <w:sz w:val="20"/>
        </w:rPr>
        <w:t xml:space="preserve">Location for Current Activities </w:t>
      </w:r>
      <w:r w:rsidRPr="00C03C50">
        <w:rPr>
          <w:rFonts w:ascii="Arial" w:hAnsi="Arial" w:cs="Arial"/>
          <w:sz w:val="20"/>
        </w:rPr>
        <w:t xml:space="preserve">dialog appears before the </w:t>
      </w:r>
      <w:r w:rsidRPr="00C03C50">
        <w:rPr>
          <w:rFonts w:ascii="Arial" w:hAnsi="Arial" w:cs="Arial"/>
          <w:b/>
          <w:iCs/>
          <w:sz w:val="20"/>
        </w:rPr>
        <w:t>Allergy Reactant Lookup</w:t>
      </w:r>
      <w:r w:rsidRPr="00C03C50">
        <w:rPr>
          <w:rFonts w:ascii="Arial" w:hAnsi="Arial" w:cs="Arial"/>
          <w:i/>
          <w:iCs/>
          <w:sz w:val="20"/>
        </w:rPr>
        <w:t xml:space="preserve"> </w:t>
      </w:r>
      <w:r w:rsidRPr="00C03C50">
        <w:rPr>
          <w:rFonts w:ascii="Arial" w:hAnsi="Arial" w:cs="Arial"/>
          <w:sz w:val="20"/>
        </w:rPr>
        <w:t xml:space="preserve">dialog appears. You must complete the </w:t>
      </w:r>
      <w:r w:rsidRPr="00C03C50">
        <w:rPr>
          <w:rFonts w:ascii="Arial" w:hAnsi="Arial" w:cs="Arial"/>
          <w:b/>
          <w:sz w:val="20"/>
        </w:rPr>
        <w:t xml:space="preserve">Location for Current Activities </w:t>
      </w:r>
      <w:r w:rsidRPr="00C03C50">
        <w:rPr>
          <w:rFonts w:ascii="Arial" w:hAnsi="Arial" w:cs="Arial"/>
          <w:sz w:val="20"/>
        </w:rPr>
        <w:t>dialog before proceeding.</w:t>
      </w:r>
    </w:p>
    <w:p w14:paraId="351B9FEB" w14:textId="77777777" w:rsidR="00CD4E71" w:rsidRPr="00C03C50" w:rsidRDefault="00CD4E71" w:rsidP="004C7A4B">
      <w:pPr>
        <w:pStyle w:val="CPRS-NumberedList"/>
        <w:numPr>
          <w:ilvl w:val="0"/>
          <w:numId w:val="72"/>
        </w:numPr>
      </w:pPr>
      <w:r w:rsidRPr="00C03C50">
        <w:t xml:space="preserve">Select the </w:t>
      </w:r>
      <w:r w:rsidRPr="00FC0C00">
        <w:rPr>
          <w:b/>
          <w:bCs/>
        </w:rPr>
        <w:t>No Known Allergies</w:t>
      </w:r>
      <w:r w:rsidRPr="00C03C50">
        <w:t xml:space="preserve"> check box in the lower portion of the dialog box.</w:t>
      </w:r>
    </w:p>
    <w:p w14:paraId="7FD2CE36" w14:textId="77777777" w:rsidR="002F6E81" w:rsidRPr="00C03C50" w:rsidRDefault="002D4C93" w:rsidP="004C7A4B">
      <w:pPr>
        <w:pStyle w:val="CPRS-NumberedList"/>
        <w:numPr>
          <w:ilvl w:val="0"/>
          <w:numId w:val="72"/>
        </w:numPr>
      </w:pPr>
      <w:r w:rsidRPr="00C03C50">
        <w:t>Select</w:t>
      </w:r>
      <w:r w:rsidR="00CD4E71" w:rsidRPr="00C03C50">
        <w:t xml:space="preserve"> </w:t>
      </w:r>
      <w:r w:rsidR="00CD4E71" w:rsidRPr="00FC0C00">
        <w:rPr>
          <w:b/>
          <w:bCs/>
        </w:rPr>
        <w:t>OK</w:t>
      </w:r>
      <w:r w:rsidR="00CD4E71" w:rsidRPr="00C03C50">
        <w:t xml:space="preserve">. </w:t>
      </w:r>
    </w:p>
    <w:p w14:paraId="553DF7A2" w14:textId="77777777" w:rsidR="00CD4E71" w:rsidRPr="00C03C50" w:rsidRDefault="002F6E81" w:rsidP="002F6E81">
      <w:pPr>
        <w:pStyle w:val="CPRSBulletsnote"/>
        <w:ind w:left="2040" w:hanging="600"/>
      </w:pPr>
      <w:r w:rsidRPr="00C03C50">
        <w:rPr>
          <w:b/>
        </w:rPr>
        <w:t>Note:</w:t>
      </w:r>
      <w:r w:rsidR="007C1C8B" w:rsidRPr="00C03C50">
        <w:tab/>
      </w:r>
      <w:r w:rsidRPr="00C03C50">
        <w:t xml:space="preserve">You can also enter a no-known-allergies assessment from the </w:t>
      </w:r>
      <w:r w:rsidRPr="00C03C50">
        <w:rPr>
          <w:b/>
        </w:rPr>
        <w:t>Cover Sheet</w:t>
      </w:r>
      <w:r w:rsidRPr="00C03C50">
        <w:t xml:space="preserve"> tab. </w:t>
      </w:r>
    </w:p>
    <w:p w14:paraId="4551F22B" w14:textId="77777777" w:rsidR="00CD4E71" w:rsidRPr="00C03C50" w:rsidRDefault="00CD4E71">
      <w:pPr>
        <w:pStyle w:val="CPRSH3"/>
      </w:pPr>
      <w:bookmarkStart w:id="412" w:name="_Toc6304117"/>
      <w:r w:rsidRPr="00C03C50">
        <w:t xml:space="preserve">Ordering </w:t>
      </w:r>
      <w:r w:rsidR="00B256FC" w:rsidRPr="00C03C50">
        <w:t>Diets</w:t>
      </w:r>
      <w:r w:rsidR="00B34817" w:rsidRPr="00C03C50">
        <w:t xml:space="preserve"> and Outpatient Meals</w:t>
      </w:r>
      <w:bookmarkEnd w:id="412"/>
      <w:r w:rsidRPr="00C03C50">
        <w:fldChar w:fldCharType="begin"/>
      </w:r>
      <w:r w:rsidRPr="00C03C50">
        <w:instrText xml:space="preserve"> XE "Diet" </w:instrText>
      </w:r>
      <w:r w:rsidRPr="00C03C50">
        <w:fldChar w:fldCharType="end"/>
      </w:r>
    </w:p>
    <w:p w14:paraId="73C4402C" w14:textId="77777777" w:rsidR="00083050" w:rsidRPr="00C03C50" w:rsidRDefault="00B256FC" w:rsidP="00083050">
      <w:pPr>
        <w:pStyle w:val="CPRSH3Body"/>
      </w:pPr>
      <w:r w:rsidRPr="00C03C50">
        <w:t>From the Orders tab, u</w:t>
      </w:r>
      <w:r w:rsidR="00554138" w:rsidRPr="00C03C50">
        <w:t xml:space="preserve">sers can place diet orders </w:t>
      </w:r>
      <w:r w:rsidR="00252250" w:rsidRPr="00C03C50">
        <w:fldChar w:fldCharType="begin"/>
      </w:r>
      <w:r w:rsidR="00252250" w:rsidRPr="00C03C50">
        <w:instrText xml:space="preserve"> XE "Diet" \t "</w:instrText>
      </w:r>
      <w:r w:rsidR="00252250" w:rsidRPr="00C03C50">
        <w:rPr>
          <w:i/>
        </w:rPr>
        <w:instrText>See</w:instrText>
      </w:r>
      <w:r w:rsidR="00252250" w:rsidRPr="00C03C50">
        <w:instrText xml:space="preserve"> also outpatient meal" </w:instrText>
      </w:r>
      <w:r w:rsidR="00252250" w:rsidRPr="00C03C50">
        <w:fldChar w:fldCharType="end"/>
      </w:r>
      <w:r w:rsidR="00F457DB" w:rsidRPr="00C03C50">
        <w:fldChar w:fldCharType="begin"/>
      </w:r>
      <w:r w:rsidR="00F457DB" w:rsidRPr="00C03C50">
        <w:instrText xml:space="preserve"> XE "Orders:diet" </w:instrText>
      </w:r>
      <w:r w:rsidR="00F457DB" w:rsidRPr="00C03C50">
        <w:fldChar w:fldCharType="end"/>
      </w:r>
      <w:r w:rsidR="00F457DB" w:rsidRPr="00C03C50">
        <w:fldChar w:fldCharType="begin"/>
      </w:r>
      <w:r w:rsidR="00F457DB" w:rsidRPr="00C03C50">
        <w:instrText xml:space="preserve"> XE "Orders:outpatient meals" </w:instrText>
      </w:r>
      <w:r w:rsidR="00F457DB" w:rsidRPr="00C03C50">
        <w:fldChar w:fldCharType="end"/>
      </w:r>
      <w:r w:rsidR="00F457DB" w:rsidRPr="00C03C50">
        <w:fldChar w:fldCharType="begin"/>
      </w:r>
      <w:r w:rsidR="00F457DB" w:rsidRPr="00C03C50">
        <w:instrText xml:space="preserve"> XE "Meals" </w:instrText>
      </w:r>
      <w:r w:rsidR="00F457DB" w:rsidRPr="00C03C50">
        <w:fldChar w:fldCharType="end"/>
      </w:r>
      <w:r w:rsidR="00554138" w:rsidRPr="00C03C50">
        <w:t xml:space="preserve">for inpatients and </w:t>
      </w:r>
      <w:bookmarkStart w:id="413" w:name="opm_overview"/>
      <w:bookmarkEnd w:id="413"/>
      <w:r w:rsidR="00554138" w:rsidRPr="00C03C50">
        <w:t xml:space="preserve">outpatients. </w:t>
      </w:r>
      <w:r w:rsidRPr="00C03C50">
        <w:t>For inpatients, users</w:t>
      </w:r>
      <w:r w:rsidR="00C60A77" w:rsidRPr="00C03C50">
        <w:t xml:space="preserve"> can place </w:t>
      </w:r>
      <w:r w:rsidR="00CD4E71" w:rsidRPr="00C03C50">
        <w:t>regular diet orders, tubefeeding orders, early/late tray orders, isolations/precautions o</w:t>
      </w:r>
      <w:r w:rsidR="00252250" w:rsidRPr="00C03C50">
        <w:t xml:space="preserve">rders, and additional orders. </w:t>
      </w:r>
      <w:r w:rsidR="00083050" w:rsidRPr="00C03C50">
        <w:t xml:space="preserve">For outpatients, users can place orders for recurring meals, special meals, </w:t>
      </w:r>
      <w:r w:rsidR="00252250" w:rsidRPr="00C03C50">
        <w:fldChar w:fldCharType="begin"/>
      </w:r>
      <w:r w:rsidR="00252250" w:rsidRPr="00C03C50">
        <w:instrText xml:space="preserve"> XE "outpatient meal:setup" </w:instrText>
      </w:r>
      <w:r w:rsidR="00252250" w:rsidRPr="00C03C50">
        <w:fldChar w:fldCharType="end"/>
      </w:r>
      <w:r w:rsidR="00083050" w:rsidRPr="00C03C50">
        <w:t>tubefeeding, early/late tray, isolations/precautions, and additional orders.</w:t>
      </w:r>
    </w:p>
    <w:p w14:paraId="4ADECF0C" w14:textId="77777777" w:rsidR="00852387" w:rsidRPr="00C03C50" w:rsidRDefault="00852387" w:rsidP="00C60A77">
      <w:pPr>
        <w:pStyle w:val="CPRSH3Body"/>
      </w:pPr>
      <w:r w:rsidRPr="00C03C50">
        <w:t xml:space="preserve">Some set up is required to use Outpatient meals. If it is not working properly, contact your IRM or ADPAC staff. An overview of set up issues is covered in the OR*3.0*215 Setup Notes. </w:t>
      </w:r>
    </w:p>
    <w:p w14:paraId="60B9CAF6" w14:textId="77777777" w:rsidR="00C60A77" w:rsidRPr="00C03C50" w:rsidRDefault="00CC1272" w:rsidP="00C60A77">
      <w:pPr>
        <w:pStyle w:val="CPRSH3Body"/>
      </w:pPr>
      <w:r w:rsidRPr="00C03C50">
        <w:t xml:space="preserve">The Nutrition and Food Service documentation is </w:t>
      </w:r>
      <w:r w:rsidR="00C60A77" w:rsidRPr="00C03C50">
        <w:t xml:space="preserve">available on the VistA Documentation Library (VDL) at </w:t>
      </w:r>
      <w:hyperlink r:id="rId223" w:history="1">
        <w:r w:rsidR="00C60A77" w:rsidRPr="00C03C50">
          <w:rPr>
            <w:rStyle w:val="Hyperlink"/>
          </w:rPr>
          <w:t>http://www.va.gov/vdl</w:t>
        </w:r>
      </w:hyperlink>
      <w:r w:rsidR="00C60A77" w:rsidRPr="00C03C50">
        <w:t xml:space="preserve">/ under Nutrition and Food Service. </w:t>
      </w:r>
    </w:p>
    <w:p w14:paraId="52AC23C5" w14:textId="77777777" w:rsidR="00555EB3" w:rsidRPr="00C03C50" w:rsidRDefault="00555EB3" w:rsidP="00D131A8">
      <w:pPr>
        <w:pStyle w:val="CPRSNote"/>
        <w:keepNext/>
        <w:ind w:left="1526" w:hanging="806"/>
      </w:pPr>
      <w:bookmarkStart w:id="414" w:name="OLE_LINK12"/>
      <w:bookmarkStart w:id="415" w:name="OLE_LINK13"/>
      <w:r w:rsidRPr="00C03C50">
        <w:rPr>
          <w:b/>
        </w:rPr>
        <w:t>Note:</w:t>
      </w:r>
      <w:r w:rsidRPr="00C03C50">
        <w:tab/>
        <w:t xml:space="preserve">If a user begins to enter an inpatient diet and </w:t>
      </w:r>
      <w:bookmarkStart w:id="416" w:name="OPM_confirm_cancel_and_replace_dialog"/>
      <w:bookmarkEnd w:id="416"/>
      <w:r w:rsidRPr="00C03C50">
        <w:t xml:space="preserve">the patient already has a </w:t>
      </w:r>
      <w:r w:rsidR="00476DEC" w:rsidRPr="00C03C50">
        <w:t>current or delayed</w:t>
      </w:r>
      <w:bookmarkStart w:id="417" w:name="diet_orders_on_new_orders"/>
      <w:bookmarkEnd w:id="417"/>
      <w:r w:rsidR="00476DEC" w:rsidRPr="00C03C50">
        <w:t xml:space="preserve"> </w:t>
      </w:r>
      <w:r w:rsidRPr="00C03C50">
        <w:t>diet</w:t>
      </w:r>
      <w:r w:rsidR="00476DEC" w:rsidRPr="00C03C50">
        <w:t xml:space="preserve"> order</w:t>
      </w:r>
      <w:r w:rsidRPr="00C03C50">
        <w:t>, CPRS will display a dialog to tell the user that the existing meal could be replaced. The dialog also shows the components of the existing diets.</w:t>
      </w:r>
    </w:p>
    <w:p w14:paraId="30E525B1" w14:textId="77777777" w:rsidR="00555EB3" w:rsidRPr="00C03C50" w:rsidRDefault="00555EB3" w:rsidP="00555EB3">
      <w:pPr>
        <w:pStyle w:val="CPRScaption0"/>
      </w:pPr>
    </w:p>
    <w:p w14:paraId="61E3CB12" w14:textId="77777777" w:rsidR="008308D3" w:rsidRPr="00C03C50" w:rsidRDefault="001C354A" w:rsidP="00555EB3">
      <w:pPr>
        <w:pStyle w:val="CPRScaption0"/>
      </w:pPr>
      <w:r w:rsidRPr="00C03C50">
        <w:rPr>
          <w:noProof/>
        </w:rPr>
        <w:drawing>
          <wp:inline distT="0" distB="0" distL="0" distR="0" wp14:anchorId="3020D556" wp14:editId="76A51144">
            <wp:extent cx="4357370" cy="3569970"/>
            <wp:effectExtent l="0" t="0" r="0" b="0"/>
            <wp:docPr id="292" name="Picture 292" descr="When a user begins to enter an inpatient diet, CPRS warns them if the patient already has an order that might be replace the current order or has a future diet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When a user begins to enter an inpatient diet, CPRS warns them if the patient already has an order that might be replace the current order or has a future diet orde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57370" cy="3569970"/>
                    </a:xfrm>
                    <a:prstGeom prst="rect">
                      <a:avLst/>
                    </a:prstGeom>
                    <a:noFill/>
                    <a:ln>
                      <a:noFill/>
                    </a:ln>
                  </pic:spPr>
                </pic:pic>
              </a:graphicData>
            </a:graphic>
          </wp:inline>
        </w:drawing>
      </w:r>
    </w:p>
    <w:p w14:paraId="7AF24E39" w14:textId="77777777" w:rsidR="007D038B" w:rsidRPr="00C03C50" w:rsidRDefault="007D038B" w:rsidP="00555EB3">
      <w:pPr>
        <w:pStyle w:val="CPRScaption0"/>
      </w:pPr>
      <w:r w:rsidRPr="00C03C50">
        <w:t xml:space="preserve">CPRS displays this Confirm dialog if the user begins to enter an inpatient diet that will cancel and replace the current </w:t>
      </w:r>
      <w:r w:rsidR="003D4F62" w:rsidRPr="00C03C50">
        <w:t xml:space="preserve">or delayed </w:t>
      </w:r>
      <w:r w:rsidRPr="00C03C50">
        <w:t>diet order.</w:t>
      </w:r>
    </w:p>
    <w:bookmarkEnd w:id="414"/>
    <w:bookmarkEnd w:id="415"/>
    <w:p w14:paraId="3CAFD4FF" w14:textId="77777777" w:rsidR="009D2190" w:rsidRPr="00C03C50" w:rsidRDefault="009D2190" w:rsidP="004F7A2A">
      <w:pPr>
        <w:pStyle w:val="CPRSH3Body"/>
      </w:pPr>
    </w:p>
    <w:p w14:paraId="408B10E1" w14:textId="77777777" w:rsidR="00150F06" w:rsidRPr="00C03C50" w:rsidRDefault="00150F06" w:rsidP="00150F06">
      <w:pPr>
        <w:pStyle w:val="CPRSNote"/>
      </w:pPr>
      <w:r w:rsidRPr="00C03C50">
        <w:rPr>
          <w:b/>
        </w:rPr>
        <w:t>Note:</w:t>
      </w:r>
      <w:r w:rsidRPr="00C03C50">
        <w:tab/>
        <w:t>If a user begins writing delayed diet orders that conflict because start and stop dates are not well defined, CPRS will display a dialog to inform the user that one of the diet orders m</w:t>
      </w:r>
      <w:bookmarkStart w:id="418" w:name="OPM_diet_possible_delayed_order_conflict"/>
      <w:bookmarkEnd w:id="418"/>
      <w:r w:rsidRPr="00C03C50">
        <w:t>ay be replaced</w:t>
      </w:r>
      <w:r w:rsidR="008C00FF" w:rsidRPr="00C03C50">
        <w:t xml:space="preserve"> and gives users some guidance.</w:t>
      </w:r>
    </w:p>
    <w:p w14:paraId="32136433" w14:textId="77777777" w:rsidR="008C00FF" w:rsidRPr="00C03C50" w:rsidRDefault="001C354A" w:rsidP="008C00FF">
      <w:pPr>
        <w:pStyle w:val="CPRScaption0"/>
      </w:pPr>
      <w:r w:rsidRPr="00C03C50">
        <w:rPr>
          <w:noProof/>
        </w:rPr>
        <w:drawing>
          <wp:inline distT="0" distB="0" distL="0" distR="0" wp14:anchorId="3594536B" wp14:editId="1650F123">
            <wp:extent cx="3506470" cy="2997835"/>
            <wp:effectExtent l="0" t="0" r="0" b="0"/>
            <wp:docPr id="293" name="Picture 293" descr="This screen capture shows the dialog that displays when CPRS detects a conflict in delayed orders. The dialog informs the user that the order may conflict with another order and then gives the user two things they may want to check before accepting the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This screen capture shows the dialog that displays when CPRS detects a conflict in delayed orders. The dialog informs the user that the order may conflict with another order and then gives the user two things they may want to check before accepting the orde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06470" cy="2997835"/>
                    </a:xfrm>
                    <a:prstGeom prst="rect">
                      <a:avLst/>
                    </a:prstGeom>
                    <a:noFill/>
                    <a:ln>
                      <a:noFill/>
                    </a:ln>
                  </pic:spPr>
                </pic:pic>
              </a:graphicData>
            </a:graphic>
          </wp:inline>
        </w:drawing>
      </w:r>
    </w:p>
    <w:p w14:paraId="2CF7D7EA" w14:textId="77777777" w:rsidR="00952B30" w:rsidRPr="00C03C50" w:rsidRDefault="00952B30" w:rsidP="008C00FF">
      <w:pPr>
        <w:pStyle w:val="CPRScaption0"/>
      </w:pPr>
      <w:r w:rsidRPr="00C03C50">
        <w:t>The Possible delayed order conflict dialog displays to ask the user if the user has checked a couple of items.</w:t>
      </w:r>
    </w:p>
    <w:p w14:paraId="3B22E840" w14:textId="77777777" w:rsidR="00150F06" w:rsidRPr="00C03C50" w:rsidRDefault="00150F06" w:rsidP="004F7A2A">
      <w:pPr>
        <w:pStyle w:val="CPRSH3Body"/>
      </w:pPr>
    </w:p>
    <w:p w14:paraId="4534BA96" w14:textId="77777777" w:rsidR="00150F06" w:rsidRPr="00C03C50" w:rsidRDefault="00150F06" w:rsidP="004F7A2A">
      <w:pPr>
        <w:pStyle w:val="CPRSH3Body"/>
      </w:pPr>
    </w:p>
    <w:p w14:paraId="12E6F672" w14:textId="77777777" w:rsidR="00CD4E71" w:rsidRPr="00C03C50" w:rsidRDefault="00CD4E71" w:rsidP="00BF0CA7">
      <w:pPr>
        <w:pStyle w:val="CPRSH4"/>
      </w:pPr>
      <w:r w:rsidRPr="00C03C50">
        <w:t>Regular</w:t>
      </w:r>
      <w:r w:rsidR="00C60A77" w:rsidRPr="00C03C50">
        <w:t xml:space="preserve"> Inpatient </w:t>
      </w:r>
      <w:r w:rsidRPr="00C03C50">
        <w:t>Diet Orders</w:t>
      </w:r>
    </w:p>
    <w:p w14:paraId="418920BF" w14:textId="77777777" w:rsidR="00CD4E71" w:rsidRPr="00C03C50" w:rsidRDefault="00CD4E71" w:rsidP="00805EF4">
      <w:pPr>
        <w:pStyle w:val="CPRSH4Body"/>
      </w:pPr>
      <w:r w:rsidRPr="00C03C50">
        <w:t xml:space="preserve">To place a regular diet </w:t>
      </w:r>
      <w:r w:rsidR="00761C75" w:rsidRPr="00C03C50">
        <w:fldChar w:fldCharType="begin"/>
      </w:r>
      <w:r w:rsidR="00761C75" w:rsidRPr="00C03C50">
        <w:instrText xml:space="preserve"> XE "Diet:regular inpatient" </w:instrText>
      </w:r>
      <w:r w:rsidR="00761C75" w:rsidRPr="00C03C50">
        <w:fldChar w:fldCharType="end"/>
      </w:r>
      <w:r w:rsidR="00F457DB" w:rsidRPr="00C03C50">
        <w:fldChar w:fldCharType="begin"/>
      </w:r>
      <w:r w:rsidR="00F457DB" w:rsidRPr="00C03C50">
        <w:instrText xml:space="preserve"> XE "Orders:regular inpatient diet" </w:instrText>
      </w:r>
      <w:r w:rsidR="00F457DB" w:rsidRPr="00C03C50">
        <w:fldChar w:fldCharType="end"/>
      </w:r>
      <w:r w:rsidR="00F457DB" w:rsidRPr="00C03C50">
        <w:fldChar w:fldCharType="begin"/>
      </w:r>
      <w:r w:rsidR="00F457DB" w:rsidRPr="00C03C50">
        <w:instrText xml:space="preserve"> XE "Orders:NPO" </w:instrText>
      </w:r>
      <w:r w:rsidR="00F457DB" w:rsidRPr="00C03C50">
        <w:fldChar w:fldCharType="end"/>
      </w:r>
      <w:r w:rsidR="00F457DB" w:rsidRPr="00C03C50">
        <w:fldChar w:fldCharType="begin"/>
      </w:r>
      <w:r w:rsidR="00F457DB" w:rsidRPr="00C03C50">
        <w:instrText xml:space="preserve"> XE "NPO" </w:instrText>
      </w:r>
      <w:r w:rsidR="00F457DB" w:rsidRPr="00C03C50">
        <w:fldChar w:fldCharType="end"/>
      </w:r>
      <w:r w:rsidRPr="00C03C50">
        <w:t>order, follow these steps:</w:t>
      </w:r>
    </w:p>
    <w:p w14:paraId="44BA151B" w14:textId="77777777" w:rsidR="00CD4E71" w:rsidRPr="00C03C50" w:rsidRDefault="00952B30" w:rsidP="004C7A4B">
      <w:pPr>
        <w:pStyle w:val="CPRS-NumberedList"/>
        <w:numPr>
          <w:ilvl w:val="0"/>
          <w:numId w:val="73"/>
        </w:numPr>
      </w:pPr>
      <w:r w:rsidRPr="00C03C50">
        <w:t>Select</w:t>
      </w:r>
      <w:r w:rsidR="00CD4E71" w:rsidRPr="00C03C50">
        <w:t xml:space="preserve"> the </w:t>
      </w:r>
      <w:r w:rsidR="00CD4E71" w:rsidRPr="00FC0C00">
        <w:rPr>
          <w:b/>
        </w:rPr>
        <w:t>Orders</w:t>
      </w:r>
      <w:r w:rsidR="00CD4E71" w:rsidRPr="00C03C50">
        <w:t xml:space="preserve"> tab.</w:t>
      </w:r>
    </w:p>
    <w:p w14:paraId="31C87EDB" w14:textId="77777777" w:rsidR="00BF0CA7" w:rsidRPr="00C03C50" w:rsidRDefault="00CD4E71" w:rsidP="004C7A4B">
      <w:pPr>
        <w:pStyle w:val="CPRS-NumberedList"/>
        <w:numPr>
          <w:ilvl w:val="0"/>
          <w:numId w:val="73"/>
        </w:numPr>
      </w:pPr>
      <w:r w:rsidRPr="00C03C50">
        <w:t xml:space="preserve">Select the active orders view from the View Orders pane. </w:t>
      </w:r>
    </w:p>
    <w:p w14:paraId="73B76D6C" w14:textId="77777777" w:rsidR="00BF0CA7" w:rsidRPr="00C03C50" w:rsidRDefault="00CD4E71" w:rsidP="00BF0CA7">
      <w:pPr>
        <w:pStyle w:val="CPRSnumlistothertext"/>
      </w:pPr>
      <w:r w:rsidRPr="00C03C50">
        <w:t>-or-</w:t>
      </w:r>
    </w:p>
    <w:p w14:paraId="5EEDCE94" w14:textId="77777777" w:rsidR="00CD4E71" w:rsidRPr="00C03C50" w:rsidRDefault="00CD4E71" w:rsidP="00BF0CA7">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641AF7D4" w14:textId="77777777" w:rsidR="00BF0CA7" w:rsidRPr="00C03C50" w:rsidRDefault="00952B30" w:rsidP="004C7A4B">
      <w:pPr>
        <w:pStyle w:val="CPRS-NumberedList"/>
        <w:numPr>
          <w:ilvl w:val="0"/>
          <w:numId w:val="73"/>
        </w:numPr>
      </w:pPr>
      <w:r w:rsidRPr="00C03C50">
        <w:t>Select</w:t>
      </w:r>
      <w:r w:rsidR="00CD4E71" w:rsidRPr="00C03C50">
        <w:t xml:space="preserve"> </w:t>
      </w:r>
      <w:r w:rsidR="00CD4E71" w:rsidRPr="00FC0C00">
        <w:rPr>
          <w:b/>
        </w:rPr>
        <w:t>Diet</w:t>
      </w:r>
      <w:r w:rsidR="00CD4E71" w:rsidRPr="00C03C50">
        <w:t xml:space="preserve"> in the Write Orders list box.</w:t>
      </w:r>
    </w:p>
    <w:p w14:paraId="79A267B7" w14:textId="77777777" w:rsidR="00EE303F" w:rsidRPr="00C03C50" w:rsidRDefault="00EE303F" w:rsidP="004C7A4B">
      <w:pPr>
        <w:pStyle w:val="CPRS-NumberedList"/>
        <w:numPr>
          <w:ilvl w:val="0"/>
          <w:numId w:val="73"/>
        </w:numPr>
      </w:pPr>
      <w:r w:rsidRPr="00C03C50">
        <w:t>If there is a conflict, ensure that the order you are entering will not create a problem with a current or delayed diet order.</w:t>
      </w:r>
    </w:p>
    <w:p w14:paraId="6671C04E" w14:textId="77777777" w:rsidR="00CD4E71" w:rsidRPr="00C03C50" w:rsidRDefault="00CD4E71" w:rsidP="00BF0CA7">
      <w:pPr>
        <w:pStyle w:val="CPRSnumlistothertext"/>
        <w:rPr>
          <w:sz w:val="18"/>
        </w:rPr>
      </w:pPr>
      <w:r w:rsidRPr="00C03C50">
        <w:t>The Diet Order dialog box appears.</w:t>
      </w:r>
    </w:p>
    <w:p w14:paraId="34EB4EAC" w14:textId="77777777" w:rsidR="00BF0CA7" w:rsidRPr="00C03C50" w:rsidRDefault="00BF0CA7" w:rsidP="00BF0CA7">
      <w:pPr>
        <w:pStyle w:val="CPRSnumlistothertext"/>
        <w:rPr>
          <w:sz w:val="18"/>
        </w:rPr>
      </w:pPr>
    </w:p>
    <w:p w14:paraId="4235EA43" w14:textId="77777777" w:rsidR="007D0351" w:rsidRDefault="00CD4E71" w:rsidP="00A20E5F">
      <w:pPr>
        <w:pStyle w:val="CPRSBulletsnote"/>
      </w:pPr>
      <w:r w:rsidRPr="00A20E5F">
        <w:rPr>
          <w:b/>
        </w:rPr>
        <w:t>Note</w:t>
      </w:r>
      <w:r w:rsidR="007D0351" w:rsidRPr="00A20E5F">
        <w:rPr>
          <w:b/>
        </w:rPr>
        <w:t>:</w:t>
      </w:r>
      <w:r w:rsidR="007D0351" w:rsidRPr="00C03C50">
        <w:tab/>
      </w:r>
      <w:r w:rsidRPr="00C03C50">
        <w:t>The diet order may be labeled differently or may not be available from your Write Orders list box.</w:t>
      </w:r>
    </w:p>
    <w:p w14:paraId="2968D4A6" w14:textId="77777777" w:rsidR="00A20E5F" w:rsidRPr="00C03C50" w:rsidRDefault="00A20E5F" w:rsidP="00A20E5F">
      <w:pPr>
        <w:pStyle w:val="CPRSBulletsnote"/>
      </w:pPr>
    </w:p>
    <w:p w14:paraId="35B2A2A5" w14:textId="77777777" w:rsidR="007D0351" w:rsidRPr="00C03C50" w:rsidRDefault="007D0351" w:rsidP="00A20E5F">
      <w:pPr>
        <w:pStyle w:val="CPRSBulletsnote"/>
      </w:pPr>
      <w:r w:rsidRPr="00A20E5F">
        <w:rPr>
          <w:b/>
        </w:rPr>
        <w:t>Note:</w:t>
      </w:r>
      <w:r w:rsidRPr="00C03C50">
        <w:tab/>
        <w:t>The encounter information dialog may appear before the Diet Order dialog if you have not entered encounter information. If the encounter information dialog appears, enter the necessary information and select OK.</w:t>
      </w:r>
    </w:p>
    <w:p w14:paraId="21167294" w14:textId="77777777" w:rsidR="00CD4E71" w:rsidRPr="00C03C50" w:rsidRDefault="001C354A">
      <w:pPr>
        <w:pStyle w:val="List-UserManual"/>
        <w:tabs>
          <w:tab w:val="left" w:pos="540"/>
        </w:tabs>
        <w:ind w:left="1620" w:hanging="540"/>
        <w:rPr>
          <w:rStyle w:val="cprsnumberedstepcaptionChar"/>
        </w:rPr>
      </w:pPr>
      <w:r w:rsidRPr="00C03C50">
        <w:rPr>
          <w:rStyle w:val="cprsnumberedstepcaptionChar"/>
          <w:noProof/>
        </w:rPr>
        <w:drawing>
          <wp:inline distT="0" distB="0" distL="0" distR="0" wp14:anchorId="3A3F8735" wp14:editId="3232DEA3">
            <wp:extent cx="4763135" cy="2623820"/>
            <wp:effectExtent l="0" t="0" r="0" b="0"/>
            <wp:docPr id="294" name="Picture 294" descr="The Diet Order dialog enables users to order various diets, including tubefeeding, early/late trays, isolations, or ot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The Diet Order dialog enables users to order various diets, including tubefeeding, early/late trays, isolations, or others."/>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63135" cy="2623820"/>
                    </a:xfrm>
                    <a:prstGeom prst="rect">
                      <a:avLst/>
                    </a:prstGeom>
                    <a:noFill/>
                    <a:ln>
                      <a:noFill/>
                    </a:ln>
                  </pic:spPr>
                </pic:pic>
              </a:graphicData>
            </a:graphic>
          </wp:inline>
        </w:drawing>
      </w:r>
      <w:r w:rsidR="00CD4E71" w:rsidRPr="00C03C50">
        <w:rPr>
          <w:rStyle w:val="cprsnumberedstepcaptionChar"/>
        </w:rPr>
        <w:t>The Diet Order dialog allows you to order several different types of diets.</w:t>
      </w:r>
    </w:p>
    <w:p w14:paraId="75365B0C" w14:textId="77777777" w:rsidR="0042264F" w:rsidRPr="00C03C50" w:rsidRDefault="0042264F">
      <w:pPr>
        <w:pStyle w:val="List-UserManual"/>
        <w:tabs>
          <w:tab w:val="left" w:pos="540"/>
        </w:tabs>
        <w:ind w:left="1620" w:hanging="540"/>
        <w:rPr>
          <w:rStyle w:val="cprsnumberedstepcaptionChar"/>
        </w:rPr>
      </w:pPr>
    </w:p>
    <w:p w14:paraId="414FDFE8" w14:textId="77777777" w:rsidR="00BF0CA7" w:rsidRPr="00C03C50" w:rsidRDefault="00CD4E71" w:rsidP="004C7A4B">
      <w:pPr>
        <w:pStyle w:val="CPRS-NumberedList"/>
        <w:numPr>
          <w:ilvl w:val="0"/>
          <w:numId w:val="73"/>
        </w:numPr>
      </w:pPr>
      <w:r w:rsidRPr="00C03C50">
        <w:t>Choose a diet from the Available Diet Components list box on the Diet tab. (Quick orders are at the top of the list).</w:t>
      </w:r>
    </w:p>
    <w:p w14:paraId="304DAD8F" w14:textId="77777777" w:rsidR="00BF0CA7" w:rsidRPr="00C03C50" w:rsidRDefault="00CD4E71" w:rsidP="00BF0CA7">
      <w:pPr>
        <w:pStyle w:val="CPRSnumlistothertext"/>
      </w:pPr>
      <w:r w:rsidRPr="00C03C50">
        <w:t xml:space="preserve">The component that you select will be displayed in the Selected Diet Components field. You can remove the component by selecting it and clicking </w:t>
      </w:r>
      <w:r w:rsidRPr="00C03C50">
        <w:rPr>
          <w:b/>
          <w:bCs/>
        </w:rPr>
        <w:t>Remove</w:t>
      </w:r>
      <w:r w:rsidRPr="00C03C50">
        <w:t>.</w:t>
      </w:r>
    </w:p>
    <w:p w14:paraId="2F081E78" w14:textId="77777777" w:rsidR="00CD4E71" w:rsidRPr="00C03C50" w:rsidRDefault="00CD4E71" w:rsidP="004C7A4B">
      <w:pPr>
        <w:pStyle w:val="CPRS-NumberedList"/>
        <w:numPr>
          <w:ilvl w:val="0"/>
          <w:numId w:val="73"/>
        </w:numPr>
        <w:rPr>
          <w:rStyle w:val="CPRS-NumberedListChar1"/>
        </w:rPr>
      </w:pPr>
      <w:r w:rsidRPr="00C03C50">
        <w:rPr>
          <w:rStyle w:val="CPRS-NumberedListChar1"/>
        </w:rPr>
        <w:t>Enter the effective date and time and the expiration date and time by doing one of the</w:t>
      </w:r>
      <w:r w:rsidRPr="00C03C50">
        <w:t xml:space="preserve"> </w:t>
      </w:r>
      <w:r w:rsidRPr="00C03C50">
        <w:rPr>
          <w:rStyle w:val="CPRS-NumberedListChar1"/>
        </w:rPr>
        <w:t>following:</w:t>
      </w:r>
    </w:p>
    <w:p w14:paraId="65859B10" w14:textId="77777777" w:rsidR="00CD4E71" w:rsidRPr="00C03C50" w:rsidRDefault="00CD4E71" w:rsidP="007D0351">
      <w:pPr>
        <w:pStyle w:val="CPRSBulletsSubBullets"/>
      </w:pPr>
      <w:r w:rsidRPr="00C03C50">
        <w:t>entering a date (e.g. 6/21/01 or June 21, 2001).</w:t>
      </w:r>
    </w:p>
    <w:p w14:paraId="519A9ADD" w14:textId="77777777" w:rsidR="00CD4E71" w:rsidRPr="00C03C50" w:rsidRDefault="00CD4E71" w:rsidP="007D0351">
      <w:pPr>
        <w:pStyle w:val="CPRSBulletsSubBullets"/>
      </w:pPr>
      <w:r w:rsidRPr="00C03C50">
        <w:t>entering a date formula (e.g. t-200).</w:t>
      </w:r>
    </w:p>
    <w:p w14:paraId="3333F943" w14:textId="77777777" w:rsidR="00CD4E71" w:rsidRPr="00C03C50" w:rsidRDefault="00CD4E71" w:rsidP="007D0351">
      <w:pPr>
        <w:pStyle w:val="CPRSBulletsSubBullets"/>
      </w:pPr>
      <w:r w:rsidRPr="00C03C50">
        <w:t xml:space="preserve">clicking the </w:t>
      </w:r>
      <w:r w:rsidR="001C354A" w:rsidRPr="00C03C50">
        <w:rPr>
          <w:noProof/>
        </w:rPr>
        <w:drawing>
          <wp:inline distT="0" distB="0" distL="0" distR="0" wp14:anchorId="6493D9A5" wp14:editId="17118542">
            <wp:extent cx="151130" cy="142875"/>
            <wp:effectExtent l="0" t="0" r="0" b="0"/>
            <wp:docPr id="295" name="Picture 295"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6BEE452C" w14:textId="77777777" w:rsidR="00BF0CA7" w:rsidRPr="00C03C50" w:rsidRDefault="00BF0CA7" w:rsidP="00BF0CA7">
      <w:pPr>
        <w:pStyle w:val="CPRSBullets"/>
        <w:numPr>
          <w:ilvl w:val="0"/>
          <w:numId w:val="0"/>
        </w:numPr>
        <w:ind w:left="1080"/>
      </w:pPr>
    </w:p>
    <w:p w14:paraId="2EE08DEA" w14:textId="77777777" w:rsidR="00CD4E71" w:rsidRPr="00C03C50" w:rsidRDefault="00CD4E71" w:rsidP="004C7A4B">
      <w:pPr>
        <w:pStyle w:val="CPRS-NumberedList"/>
        <w:numPr>
          <w:ilvl w:val="0"/>
          <w:numId w:val="73"/>
        </w:numPr>
      </w:pPr>
      <w:r w:rsidRPr="00C03C50">
        <w:t>Select a delivery method from the Delivery field.</w:t>
      </w:r>
    </w:p>
    <w:p w14:paraId="77B11741" w14:textId="77777777" w:rsidR="00CD4E71" w:rsidRPr="00C03C50" w:rsidRDefault="00CD4E71" w:rsidP="004C7A4B">
      <w:pPr>
        <w:pStyle w:val="CPRS-NumberedList"/>
        <w:numPr>
          <w:ilvl w:val="0"/>
          <w:numId w:val="73"/>
        </w:numPr>
      </w:pPr>
      <w:r w:rsidRPr="00C03C50">
        <w:t>Type in any special instructions.</w:t>
      </w:r>
    </w:p>
    <w:p w14:paraId="5FD6233B" w14:textId="77777777" w:rsidR="00CD4E71" w:rsidRPr="00C03C50" w:rsidRDefault="007D0351" w:rsidP="004C7A4B">
      <w:pPr>
        <w:pStyle w:val="CPRS-NumberedList"/>
        <w:numPr>
          <w:ilvl w:val="0"/>
          <w:numId w:val="73"/>
        </w:numPr>
      </w:pPr>
      <w:r w:rsidRPr="00C03C50">
        <w:t>Select</w:t>
      </w:r>
      <w:r w:rsidR="00CD4E71" w:rsidRPr="00C03C50">
        <w:t xml:space="preserve"> Accept Order.</w:t>
      </w:r>
    </w:p>
    <w:p w14:paraId="351269C6" w14:textId="77777777" w:rsidR="00CD4E71" w:rsidRPr="00C03C50" w:rsidRDefault="00CD4E71">
      <w:pPr>
        <w:pStyle w:val="note2"/>
      </w:pPr>
      <w:r w:rsidRPr="00C03C50">
        <w:rPr>
          <w:b/>
          <w:bCs/>
        </w:rPr>
        <w:t>Note</w:t>
      </w:r>
      <w:r w:rsidRPr="00C03C50">
        <w:t>: The order must be signed before it is sent. You can either sign the order now or wait until later.</w:t>
      </w:r>
    </w:p>
    <w:p w14:paraId="1E709484" w14:textId="77777777" w:rsidR="00CD4E71" w:rsidRPr="00C03C50" w:rsidRDefault="00CD4E71">
      <w:pPr>
        <w:pStyle w:val="note2"/>
        <w:ind w:left="2340"/>
      </w:pPr>
    </w:p>
    <w:p w14:paraId="5FFE5FA5" w14:textId="77777777" w:rsidR="00CD4E71" w:rsidRPr="00C03C50" w:rsidRDefault="00C60A77" w:rsidP="00BF0CA7">
      <w:pPr>
        <w:pStyle w:val="CPRSH4"/>
      </w:pPr>
      <w:r w:rsidRPr="00C03C50">
        <w:t xml:space="preserve">Inpatient </w:t>
      </w:r>
      <w:r w:rsidR="00CD4E71" w:rsidRPr="00C03C50">
        <w:t>Tubefeeding Diet Orders</w:t>
      </w:r>
    </w:p>
    <w:p w14:paraId="3CA83906" w14:textId="77777777" w:rsidR="00CD4E71" w:rsidRPr="00C03C50" w:rsidRDefault="00CD4E71" w:rsidP="00BF0CA7">
      <w:pPr>
        <w:pStyle w:val="CPRSH3Body"/>
        <w:rPr>
          <w:b/>
          <w:i/>
          <w:iCs/>
        </w:rPr>
      </w:pPr>
      <w:r w:rsidRPr="00C03C50">
        <w:rPr>
          <w:b/>
        </w:rPr>
        <w:t>To place a tubefeeding</w:t>
      </w:r>
      <w:r w:rsidR="00761C75" w:rsidRPr="00C03C50">
        <w:fldChar w:fldCharType="begin"/>
      </w:r>
      <w:r w:rsidR="00761C75" w:rsidRPr="00C03C50">
        <w:instrText xml:space="preserve"> XE "Diet:tubefeeding inpatient" </w:instrText>
      </w:r>
      <w:r w:rsidR="00761C75" w:rsidRPr="00C03C50">
        <w:fldChar w:fldCharType="end"/>
      </w:r>
      <w:r w:rsidR="00761C75" w:rsidRPr="00C03C50">
        <w:fldChar w:fldCharType="begin"/>
      </w:r>
      <w:r w:rsidR="00761C75" w:rsidRPr="00C03C50">
        <w:instrText xml:space="preserve"> XE "tubefeeding" </w:instrText>
      </w:r>
      <w:r w:rsidR="00761C75" w:rsidRPr="00C03C50">
        <w:fldChar w:fldCharType="end"/>
      </w:r>
      <w:r w:rsidR="00F457DB" w:rsidRPr="00C03C50">
        <w:fldChar w:fldCharType="begin"/>
      </w:r>
      <w:r w:rsidR="00F457DB" w:rsidRPr="00C03C50">
        <w:instrText xml:space="preserve"> XE "Orders:inpatient tubefeeding diet" </w:instrText>
      </w:r>
      <w:r w:rsidR="00F457DB" w:rsidRPr="00C03C50">
        <w:fldChar w:fldCharType="end"/>
      </w:r>
      <w:r w:rsidRPr="00C03C50">
        <w:rPr>
          <w:b/>
        </w:rPr>
        <w:t xml:space="preserve"> diet order, follow these steps:</w:t>
      </w:r>
    </w:p>
    <w:p w14:paraId="1CA06D3B" w14:textId="77777777" w:rsidR="00CD4E71" w:rsidRPr="00C03C50" w:rsidRDefault="007D0351" w:rsidP="004C7A4B">
      <w:pPr>
        <w:pStyle w:val="CPRS-NumberedList"/>
        <w:numPr>
          <w:ilvl w:val="0"/>
          <w:numId w:val="74"/>
        </w:numPr>
      </w:pPr>
      <w:r w:rsidRPr="00C03C50">
        <w:t>Select</w:t>
      </w:r>
      <w:r w:rsidR="00CD4E71" w:rsidRPr="00C03C50">
        <w:t xml:space="preserve"> the </w:t>
      </w:r>
      <w:r w:rsidR="00CD4E71" w:rsidRPr="00FC0C00">
        <w:rPr>
          <w:b/>
          <w:bCs/>
        </w:rPr>
        <w:t>Orders</w:t>
      </w:r>
      <w:r w:rsidR="00CD4E71" w:rsidRPr="00C03C50">
        <w:t xml:space="preserve"> tab.</w:t>
      </w:r>
    </w:p>
    <w:p w14:paraId="518B1FF0" w14:textId="77777777" w:rsidR="00BF0CA7" w:rsidRPr="00C03C50" w:rsidRDefault="00CD4E71" w:rsidP="004C7A4B">
      <w:pPr>
        <w:pStyle w:val="CPRS-NumberedList"/>
        <w:numPr>
          <w:ilvl w:val="0"/>
          <w:numId w:val="74"/>
        </w:numPr>
      </w:pPr>
      <w:r w:rsidRPr="00C03C50">
        <w:t>Select the active orders view from the View Orders pane.</w:t>
      </w:r>
    </w:p>
    <w:p w14:paraId="61551A2B" w14:textId="77777777" w:rsidR="00BF0CA7" w:rsidRPr="00C03C50" w:rsidRDefault="00CD4E71" w:rsidP="00BF0CA7">
      <w:pPr>
        <w:pStyle w:val="CPRSnumlistothertext"/>
      </w:pPr>
      <w:r w:rsidRPr="00C03C50">
        <w:t xml:space="preserve"> -or-</w:t>
      </w:r>
    </w:p>
    <w:p w14:paraId="18D9D79D" w14:textId="77777777" w:rsidR="00CD4E71" w:rsidRPr="00C03C50" w:rsidRDefault="00CD4E71" w:rsidP="00BF0CA7">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78315C67" w14:textId="77777777" w:rsidR="007D0351" w:rsidRPr="00C03C50" w:rsidRDefault="007D0351" w:rsidP="00BF0CA7">
      <w:pPr>
        <w:pStyle w:val="CPRSnumlistothertext"/>
      </w:pPr>
    </w:p>
    <w:p w14:paraId="18B2C85E" w14:textId="77777777" w:rsidR="00BF0CA7" w:rsidRPr="00FC0C00" w:rsidRDefault="007D0351" w:rsidP="004C7A4B">
      <w:pPr>
        <w:pStyle w:val="CPRS-NumberedList"/>
        <w:numPr>
          <w:ilvl w:val="0"/>
          <w:numId w:val="74"/>
        </w:numPr>
        <w:rPr>
          <w:rFonts w:ascii="Arial" w:hAnsi="Arial" w:cs="Arial"/>
          <w:sz w:val="20"/>
        </w:rPr>
      </w:pPr>
      <w:r w:rsidRPr="00C03C50">
        <w:t>Select</w:t>
      </w:r>
      <w:r w:rsidR="00CD4E71" w:rsidRPr="00C03C50">
        <w:t xml:space="preserve"> </w:t>
      </w:r>
      <w:r w:rsidR="00CD4E71" w:rsidRPr="00FC0C00">
        <w:rPr>
          <w:b/>
          <w:bCs/>
        </w:rPr>
        <w:t>Diet</w:t>
      </w:r>
      <w:r w:rsidR="00CD4E71" w:rsidRPr="00C03C50">
        <w:t xml:space="preserve"> in the Write Orders list box.</w:t>
      </w:r>
    </w:p>
    <w:p w14:paraId="1DBD75D3" w14:textId="77777777" w:rsidR="00EE303F" w:rsidRPr="00FC0C00" w:rsidRDefault="00EE303F" w:rsidP="004C7A4B">
      <w:pPr>
        <w:pStyle w:val="CPRS-NumberedList"/>
        <w:numPr>
          <w:ilvl w:val="0"/>
          <w:numId w:val="74"/>
        </w:numPr>
        <w:rPr>
          <w:rFonts w:ascii="Arial" w:hAnsi="Arial" w:cs="Arial"/>
          <w:sz w:val="20"/>
        </w:rPr>
      </w:pPr>
      <w:r w:rsidRPr="00C03C50">
        <w:t>If there is a conflict, ensure that the order you are entering will not create a problem with a current or delayed diet order.</w:t>
      </w:r>
    </w:p>
    <w:p w14:paraId="085DD18F" w14:textId="77777777" w:rsidR="00BF0CA7" w:rsidRPr="00C03C50" w:rsidRDefault="00CD4E71" w:rsidP="00BF0CA7">
      <w:pPr>
        <w:pStyle w:val="CPRSnumlistothertext"/>
        <w:rPr>
          <w:rFonts w:ascii="Arial" w:hAnsi="Arial" w:cs="Arial"/>
          <w:sz w:val="20"/>
        </w:rPr>
      </w:pPr>
      <w:r w:rsidRPr="00C03C50">
        <w:t>The Diet Order dialog will appear.</w:t>
      </w:r>
    </w:p>
    <w:p w14:paraId="123D0D61" w14:textId="77777777" w:rsidR="00CD4E71" w:rsidRDefault="00CD4E71" w:rsidP="00A41A1A">
      <w:pPr>
        <w:pStyle w:val="CPRSBulletsnote"/>
      </w:pPr>
      <w:r w:rsidRPr="00A41A1A">
        <w:rPr>
          <w:b/>
        </w:rPr>
        <w:t>Note</w:t>
      </w:r>
      <w:r w:rsidR="00BF0CA7" w:rsidRPr="00A41A1A">
        <w:rPr>
          <w:b/>
        </w:rPr>
        <w:t>:</w:t>
      </w:r>
      <w:r w:rsidR="00BF0CA7" w:rsidRPr="00C03C50">
        <w:tab/>
      </w:r>
      <w:r w:rsidRPr="00C03C50">
        <w:t>The diet order may be labeled differently or may not be available from your Write Orders field.</w:t>
      </w:r>
    </w:p>
    <w:p w14:paraId="4B36FF14" w14:textId="77777777" w:rsidR="00A41A1A" w:rsidRPr="00C03C50" w:rsidRDefault="00A41A1A" w:rsidP="00A41A1A">
      <w:pPr>
        <w:pStyle w:val="CPRSBulletsnote"/>
      </w:pPr>
    </w:p>
    <w:p w14:paraId="17E48EFD" w14:textId="77777777" w:rsidR="00CD4E71" w:rsidRPr="00C03C50" w:rsidRDefault="00CD4E71" w:rsidP="00A41A1A">
      <w:pPr>
        <w:pStyle w:val="CPRSBulletsnote"/>
      </w:pPr>
      <w:r w:rsidRPr="00A41A1A">
        <w:rPr>
          <w:b/>
        </w:rPr>
        <w:t>Note</w:t>
      </w:r>
      <w:r w:rsidR="00BF0CA7" w:rsidRPr="00A41A1A">
        <w:rPr>
          <w:b/>
        </w:rPr>
        <w:t>:</w:t>
      </w:r>
      <w:r w:rsidR="00BF0CA7" w:rsidRPr="00C03C50">
        <w:t xml:space="preserve"> </w:t>
      </w:r>
      <w:r w:rsidR="00BF0CA7" w:rsidRPr="00C03C50">
        <w:tab/>
      </w:r>
      <w:r w:rsidR="0023512C" w:rsidRPr="00C03C50">
        <w:t>I</w:t>
      </w:r>
      <w:r w:rsidRPr="00C03C50">
        <w:t>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appears before the </w:t>
      </w:r>
      <w:r w:rsidRPr="00C03C50">
        <w:rPr>
          <w:i/>
          <w:iCs/>
        </w:rPr>
        <w:t>Diet Order</w:t>
      </w:r>
      <w:r w:rsidRPr="00C03C50">
        <w:t xml:space="preserve"> dialog. You must complete the encounter information dialog before proceeding.</w:t>
      </w:r>
    </w:p>
    <w:p w14:paraId="364E48E4" w14:textId="77777777" w:rsidR="00BF0CA7" w:rsidRPr="00C03C50" w:rsidRDefault="00BF0CA7">
      <w:pPr>
        <w:pStyle w:val="List-UserManual"/>
        <w:ind w:left="1440"/>
        <w:rPr>
          <w:rFonts w:ascii="Arial" w:hAnsi="Arial" w:cs="Arial"/>
          <w:sz w:val="20"/>
        </w:rPr>
      </w:pPr>
    </w:p>
    <w:p w14:paraId="744F2984" w14:textId="77777777" w:rsidR="00CD4E71" w:rsidRPr="00C03C50" w:rsidRDefault="00CD4E71" w:rsidP="004C7A4B">
      <w:pPr>
        <w:pStyle w:val="CPRS-NumberedList"/>
        <w:numPr>
          <w:ilvl w:val="0"/>
          <w:numId w:val="74"/>
        </w:numPr>
      </w:pPr>
      <w:r w:rsidRPr="00C03C50">
        <w:t xml:space="preserve">Select the </w:t>
      </w:r>
      <w:r w:rsidRPr="00FC0C00">
        <w:rPr>
          <w:b/>
          <w:bCs/>
        </w:rPr>
        <w:t>Tubefeeding</w:t>
      </w:r>
      <w:r w:rsidRPr="00C03C50">
        <w:t xml:space="preserve"> tab.</w:t>
      </w:r>
    </w:p>
    <w:p w14:paraId="1BF8B33A" w14:textId="77777777" w:rsidR="00CD4E71" w:rsidRPr="00C03C50" w:rsidRDefault="001C354A" w:rsidP="00B93077">
      <w:pPr>
        <w:pStyle w:val="cprsnumberedstepcaption"/>
      </w:pPr>
      <w:r w:rsidRPr="00C03C50">
        <w:rPr>
          <w:noProof/>
        </w:rPr>
        <w:drawing>
          <wp:inline distT="0" distB="0" distL="0" distR="0" wp14:anchorId="1631E130" wp14:editId="1298A85C">
            <wp:extent cx="5025390" cy="2623820"/>
            <wp:effectExtent l="0" t="0" r="0" b="0"/>
            <wp:docPr id="296" name="Picture 296" descr="The Diet Order dialog's tubefeeding tab has the necessary criteria to order tubefeeding di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The Diet Order dialog's tubefeeding tab has the necessary criteria to order tubefeeding diet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25390" cy="2623820"/>
                    </a:xfrm>
                    <a:prstGeom prst="rect">
                      <a:avLst/>
                    </a:prstGeom>
                    <a:noFill/>
                    <a:ln>
                      <a:noFill/>
                    </a:ln>
                  </pic:spPr>
                </pic:pic>
              </a:graphicData>
            </a:graphic>
          </wp:inline>
        </w:drawing>
      </w:r>
      <w:r w:rsidR="00CD4E71" w:rsidRPr="00C03C50">
        <w:t xml:space="preserve">The Tubefeeding tab on the </w:t>
      </w:r>
      <w:r w:rsidR="00CD4E71" w:rsidRPr="00C03C50">
        <w:rPr>
          <w:i/>
          <w:iCs/>
        </w:rPr>
        <w:t>Diet Order</w:t>
      </w:r>
      <w:r w:rsidR="00CD4E71" w:rsidRPr="00C03C50">
        <w:t xml:space="preserve"> dialog.</w:t>
      </w:r>
    </w:p>
    <w:p w14:paraId="2F007EBB" w14:textId="77777777" w:rsidR="00B93077" w:rsidRPr="00C03C50" w:rsidRDefault="00B93077" w:rsidP="00B93077">
      <w:pPr>
        <w:pStyle w:val="cprsnumberedstepcaption"/>
      </w:pPr>
    </w:p>
    <w:p w14:paraId="410A8A6D" w14:textId="77777777" w:rsidR="00CD4E71" w:rsidRPr="00C03C50" w:rsidRDefault="00CD4E71" w:rsidP="004C7A4B">
      <w:pPr>
        <w:pStyle w:val="CPRS-NumberedList"/>
        <w:numPr>
          <w:ilvl w:val="0"/>
          <w:numId w:val="74"/>
        </w:numPr>
      </w:pPr>
      <w:r w:rsidRPr="00C03C50">
        <w:t>Select a tubefeeding product from the list.</w:t>
      </w:r>
    </w:p>
    <w:p w14:paraId="4C6D3DCE" w14:textId="77777777" w:rsidR="00BF0CA7" w:rsidRPr="00C03C50" w:rsidRDefault="00CD4E71" w:rsidP="004C7A4B">
      <w:pPr>
        <w:pStyle w:val="CPRS-NumberedList"/>
        <w:numPr>
          <w:ilvl w:val="0"/>
          <w:numId w:val="74"/>
        </w:numPr>
      </w:pPr>
      <w:r w:rsidRPr="00C03C50">
        <w:t xml:space="preserve">Select </w:t>
      </w:r>
      <w:r w:rsidR="007D0351" w:rsidRPr="00C03C50">
        <w:t xml:space="preserve">a </w:t>
      </w:r>
      <w:r w:rsidRPr="00C03C50">
        <w:t>strength and a quantity from the grid on the right side of the dialog.</w:t>
      </w:r>
    </w:p>
    <w:p w14:paraId="15E8E93F" w14:textId="77777777" w:rsidR="00BF0CA7" w:rsidRPr="00C03C50" w:rsidRDefault="00CD4E71" w:rsidP="00BF0CA7">
      <w:pPr>
        <w:pStyle w:val="CPRSnumlistothertext"/>
      </w:pPr>
      <w:r w:rsidRPr="00C03C50">
        <w:t>CPRS will automatically complete the Amount field</w:t>
      </w:r>
      <w:r w:rsidR="00632F2D" w:rsidRPr="00C03C50">
        <w:t xml:space="preserve"> </w:t>
      </w:r>
      <w:bookmarkStart w:id="419" w:name="orders_tubefeeding_inpt_quantity"/>
      <w:bookmarkEnd w:id="419"/>
      <w:r w:rsidR="00632F2D" w:rsidRPr="00C03C50">
        <w:t>if it needs to multiplied as a result of the schedule</w:t>
      </w:r>
      <w:r w:rsidRPr="00C03C50">
        <w:t>.</w:t>
      </w:r>
      <w:r w:rsidR="00632F2D" w:rsidRPr="00C03C50">
        <w:t xml:space="preserve"> If there is a problem with the Quantity, CPRS displays a dialog to help the user know how to enter an acceptable value:</w:t>
      </w:r>
    </w:p>
    <w:p w14:paraId="2348CE76" w14:textId="77777777" w:rsidR="00632F2D" w:rsidRPr="00C03C50" w:rsidRDefault="001C354A" w:rsidP="00BF0CA7">
      <w:pPr>
        <w:pStyle w:val="CPRSnumlistothertext"/>
      </w:pPr>
      <w:r w:rsidRPr="00C03C50">
        <w:rPr>
          <w:noProof/>
        </w:rPr>
        <w:drawing>
          <wp:inline distT="0" distB="0" distL="0" distR="0" wp14:anchorId="057F9490" wp14:editId="0A730233">
            <wp:extent cx="3657600" cy="3371215"/>
            <wp:effectExtent l="0" t="0" r="0" b="0"/>
            <wp:docPr id="297" name="Picture 297" descr="This screen capture shows the Unable to Save Order dialog that shows how to add a unit and frequency that will be accep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This screen capture shows the Unable to Save Order dialog that shows how to add a unit and frequency that will be acceptabl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57600" cy="3371215"/>
                    </a:xfrm>
                    <a:prstGeom prst="rect">
                      <a:avLst/>
                    </a:prstGeom>
                    <a:noFill/>
                    <a:ln>
                      <a:noFill/>
                    </a:ln>
                  </pic:spPr>
                </pic:pic>
              </a:graphicData>
            </a:graphic>
          </wp:inline>
        </w:drawing>
      </w:r>
    </w:p>
    <w:p w14:paraId="3B253DAA" w14:textId="77777777" w:rsidR="00632F2D" w:rsidRPr="00C03C50" w:rsidRDefault="00632F2D" w:rsidP="00BF0CA7">
      <w:pPr>
        <w:pStyle w:val="CPRSnumlistothertext"/>
      </w:pPr>
    </w:p>
    <w:p w14:paraId="1EBB7076" w14:textId="77777777" w:rsidR="00CD4E71" w:rsidRPr="00C03C50" w:rsidRDefault="00CD4E71" w:rsidP="00A41A1A">
      <w:pPr>
        <w:pStyle w:val="CPRSBulletsnote"/>
      </w:pPr>
      <w:r w:rsidRPr="00A41A1A">
        <w:rPr>
          <w:b/>
        </w:rPr>
        <w:t>Note:</w:t>
      </w:r>
      <w:r w:rsidRPr="00C03C50">
        <w:t xml:space="preserve"> You can remove a product by selecting the product and clicking Remove.</w:t>
      </w:r>
    </w:p>
    <w:p w14:paraId="17D62035" w14:textId="77777777" w:rsidR="007D0351" w:rsidRPr="00C03C50" w:rsidRDefault="007D0351" w:rsidP="005F741D">
      <w:pPr>
        <w:pStyle w:val="cprs1numberedlistnote"/>
      </w:pPr>
    </w:p>
    <w:p w14:paraId="0C9E53B8" w14:textId="77777777" w:rsidR="00CD4E71" w:rsidRPr="00C03C50" w:rsidRDefault="00CD4E71" w:rsidP="004C7A4B">
      <w:pPr>
        <w:pStyle w:val="CPRS-NumberedList"/>
        <w:numPr>
          <w:ilvl w:val="0"/>
          <w:numId w:val="74"/>
        </w:numPr>
      </w:pPr>
      <w:r w:rsidRPr="00C03C50">
        <w:t xml:space="preserve">If you would like to cancel future tray orders, </w:t>
      </w:r>
      <w:r w:rsidR="007D0351" w:rsidRPr="00C03C50">
        <w:t>select</w:t>
      </w:r>
      <w:r w:rsidRPr="00C03C50">
        <w:t xml:space="preserve"> the “Cancel Future TRAY Orders” checkbox.</w:t>
      </w:r>
    </w:p>
    <w:p w14:paraId="30FE71BE" w14:textId="77777777" w:rsidR="00CD4E71" w:rsidRPr="00C03C50" w:rsidRDefault="00CD4E71" w:rsidP="004C7A4B">
      <w:pPr>
        <w:pStyle w:val="CPRS-NumberedList"/>
        <w:numPr>
          <w:ilvl w:val="0"/>
          <w:numId w:val="74"/>
        </w:numPr>
      </w:pPr>
      <w:r w:rsidRPr="00C03C50">
        <w:t>Enter any special instructions.</w:t>
      </w:r>
    </w:p>
    <w:p w14:paraId="2C5E4CD5" w14:textId="77777777" w:rsidR="00CD4E71" w:rsidRPr="00C03C50" w:rsidRDefault="007D0351" w:rsidP="004C7A4B">
      <w:pPr>
        <w:pStyle w:val="CPRS-NumberedList"/>
        <w:numPr>
          <w:ilvl w:val="0"/>
          <w:numId w:val="74"/>
        </w:numPr>
      </w:pPr>
      <w:r w:rsidRPr="00C03C50">
        <w:t>Select</w:t>
      </w:r>
      <w:r w:rsidR="00CD4E71" w:rsidRPr="00C03C50">
        <w:t xml:space="preserve"> Accept Order.</w:t>
      </w:r>
    </w:p>
    <w:p w14:paraId="38B653CE" w14:textId="77777777" w:rsidR="00B93077" w:rsidRPr="00C03C50" w:rsidRDefault="00B93077" w:rsidP="00B93077">
      <w:pPr>
        <w:pStyle w:val="CPRSH3Body"/>
      </w:pPr>
    </w:p>
    <w:p w14:paraId="45B9EA2A" w14:textId="77777777" w:rsidR="00CD4E71" w:rsidRPr="00C03C50" w:rsidRDefault="00CD4E71">
      <w:pPr>
        <w:pStyle w:val="CPRSH4"/>
      </w:pPr>
      <w:r w:rsidRPr="00C03C50">
        <w:t>Early / Late Tray Diet Order</w:t>
      </w:r>
    </w:p>
    <w:p w14:paraId="08592F6B" w14:textId="77777777" w:rsidR="00D73FCF" w:rsidRPr="00C03C50" w:rsidRDefault="00D73FCF" w:rsidP="00D73FCF">
      <w:pPr>
        <w:pStyle w:val="CPRSH3Body"/>
      </w:pPr>
      <w:r w:rsidRPr="00C03C50">
        <w:t>Early/Late Tray orders must be associated with an existing diet order. Once these orders have been placed, they are separate from the order with which they are associated. These orders do not discontinue automatically if the existing order is discontinued.</w:t>
      </w:r>
    </w:p>
    <w:p w14:paraId="607CCD66" w14:textId="77777777" w:rsidR="00CD4E71" w:rsidRPr="00C03C50" w:rsidRDefault="00CD4E71">
      <w:pPr>
        <w:pStyle w:val="List-UserManual"/>
        <w:ind w:left="720"/>
        <w:rPr>
          <w:b/>
          <w:bCs/>
        </w:rPr>
      </w:pPr>
      <w:r w:rsidRPr="00C03C50">
        <w:rPr>
          <w:b/>
          <w:bCs/>
        </w:rPr>
        <w:t xml:space="preserve">To place an early / late tray </w:t>
      </w:r>
      <w:r w:rsidR="00761C75" w:rsidRPr="00C03C50">
        <w:rPr>
          <w:b/>
          <w:bCs/>
        </w:rPr>
        <w:fldChar w:fldCharType="begin"/>
      </w:r>
      <w:r w:rsidR="00761C75" w:rsidRPr="00C03C50">
        <w:instrText xml:space="preserve"> XE "Diet:early/late tray inpatient" </w:instrText>
      </w:r>
      <w:r w:rsidR="00761C75" w:rsidRPr="00C03C50">
        <w:rPr>
          <w:b/>
          <w:bCs/>
        </w:rPr>
        <w:fldChar w:fldCharType="end"/>
      </w:r>
      <w:r w:rsidR="00761C75" w:rsidRPr="00C03C50">
        <w:rPr>
          <w:b/>
          <w:bCs/>
        </w:rPr>
        <w:fldChar w:fldCharType="begin"/>
      </w:r>
      <w:r w:rsidR="00761C75" w:rsidRPr="00C03C50">
        <w:instrText xml:space="preserve"> XE "early/late tray" </w:instrText>
      </w:r>
      <w:r w:rsidR="00761C75" w:rsidRPr="00C03C50">
        <w:rPr>
          <w:b/>
          <w:bCs/>
        </w:rPr>
        <w:fldChar w:fldCharType="end"/>
      </w:r>
      <w:r w:rsidR="00F457DB" w:rsidRPr="00C03C50">
        <w:rPr>
          <w:b/>
          <w:bCs/>
        </w:rPr>
        <w:fldChar w:fldCharType="begin"/>
      </w:r>
      <w:r w:rsidR="00F457DB" w:rsidRPr="00C03C50">
        <w:instrText xml:space="preserve"> XE "Orders:early/late tray diet" </w:instrText>
      </w:r>
      <w:r w:rsidR="00F457DB" w:rsidRPr="00C03C50">
        <w:rPr>
          <w:b/>
          <w:bCs/>
        </w:rPr>
        <w:fldChar w:fldCharType="end"/>
      </w:r>
      <w:r w:rsidRPr="00C03C50">
        <w:rPr>
          <w:b/>
          <w:bCs/>
        </w:rPr>
        <w:t>diet order, follow these steps:</w:t>
      </w:r>
    </w:p>
    <w:p w14:paraId="2EE09E5E" w14:textId="77777777" w:rsidR="00CD4E71" w:rsidRPr="00C03C50" w:rsidRDefault="00F972FF" w:rsidP="004C7A4B">
      <w:pPr>
        <w:pStyle w:val="CPRS-NumberedList"/>
        <w:numPr>
          <w:ilvl w:val="0"/>
          <w:numId w:val="75"/>
        </w:numPr>
      </w:pPr>
      <w:r w:rsidRPr="00C03C50">
        <w:t>Select</w:t>
      </w:r>
      <w:r w:rsidR="00CD4E71" w:rsidRPr="00C03C50">
        <w:t xml:space="preserve"> the </w:t>
      </w:r>
      <w:r w:rsidR="00CD4E71" w:rsidRPr="00FC0C00">
        <w:rPr>
          <w:b/>
          <w:bCs/>
        </w:rPr>
        <w:t>Orders</w:t>
      </w:r>
      <w:r w:rsidR="00CD4E71" w:rsidRPr="00C03C50">
        <w:t xml:space="preserve"> tab.</w:t>
      </w:r>
    </w:p>
    <w:p w14:paraId="7A284D98" w14:textId="77777777" w:rsidR="00BF0CA7" w:rsidRPr="00C03C50" w:rsidRDefault="00CD4E71" w:rsidP="004C7A4B">
      <w:pPr>
        <w:pStyle w:val="CPRS-NumberedList"/>
        <w:numPr>
          <w:ilvl w:val="0"/>
          <w:numId w:val="75"/>
        </w:numPr>
      </w:pPr>
      <w:r w:rsidRPr="00C03C50">
        <w:t>Select the active orders view from the View Orders pane</w:t>
      </w:r>
    </w:p>
    <w:p w14:paraId="7735AB10" w14:textId="77777777" w:rsidR="00BF0CA7" w:rsidRPr="00C03C50" w:rsidRDefault="00CD4E71" w:rsidP="00BF0CA7">
      <w:pPr>
        <w:pStyle w:val="CPRSnumlistothertext"/>
      </w:pPr>
      <w:r w:rsidRPr="00C03C50">
        <w:t>-or-</w:t>
      </w:r>
    </w:p>
    <w:p w14:paraId="60F085EA" w14:textId="77777777" w:rsidR="00CD4E71" w:rsidRPr="00C03C50" w:rsidRDefault="00CD4E71" w:rsidP="00BF0CA7">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064E3AA7" w14:textId="77777777" w:rsidR="00F972FF" w:rsidRPr="00C03C50" w:rsidRDefault="00F972FF" w:rsidP="00BF0CA7">
      <w:pPr>
        <w:pStyle w:val="CPRSnumlistothertext"/>
      </w:pPr>
    </w:p>
    <w:p w14:paraId="022CC794" w14:textId="77777777" w:rsidR="00BF0CA7" w:rsidRPr="00C03C50" w:rsidRDefault="00F972FF" w:rsidP="004C7A4B">
      <w:pPr>
        <w:pStyle w:val="CPRS-NumberedList"/>
        <w:numPr>
          <w:ilvl w:val="0"/>
          <w:numId w:val="75"/>
        </w:numPr>
      </w:pPr>
      <w:r w:rsidRPr="00C03C50">
        <w:t>Select</w:t>
      </w:r>
      <w:r w:rsidR="00CD4E71" w:rsidRPr="00C03C50">
        <w:t xml:space="preserve"> </w:t>
      </w:r>
      <w:r w:rsidR="00CD4E71" w:rsidRPr="00FC0C00">
        <w:rPr>
          <w:b/>
          <w:bCs/>
        </w:rPr>
        <w:t>Diet</w:t>
      </w:r>
      <w:r w:rsidR="00CD4E71" w:rsidRPr="00C03C50">
        <w:t xml:space="preserve"> in the Write Orders list box.</w:t>
      </w:r>
    </w:p>
    <w:p w14:paraId="0AF12101" w14:textId="77777777" w:rsidR="00EE303F" w:rsidRPr="00C03C50" w:rsidRDefault="00EE303F" w:rsidP="004C7A4B">
      <w:pPr>
        <w:pStyle w:val="CPRS-NumberedList"/>
        <w:numPr>
          <w:ilvl w:val="0"/>
          <w:numId w:val="75"/>
        </w:numPr>
      </w:pPr>
      <w:r w:rsidRPr="00C03C50">
        <w:t>If there is a conflict, ensure that the order you are entering will not create a problem with a current or delayed diet order.</w:t>
      </w:r>
    </w:p>
    <w:p w14:paraId="5F8BEB98" w14:textId="77777777" w:rsidR="00CD4E71" w:rsidRPr="00C03C50" w:rsidRDefault="00CD4E71" w:rsidP="00BF0CA7">
      <w:pPr>
        <w:pStyle w:val="CPRSnumlistothertext"/>
      </w:pPr>
      <w:r w:rsidRPr="00C03C50">
        <w:t xml:space="preserve">The </w:t>
      </w:r>
      <w:r w:rsidRPr="00C03C50">
        <w:rPr>
          <w:i/>
          <w:iCs/>
        </w:rPr>
        <w:t>Diet Order</w:t>
      </w:r>
      <w:r w:rsidRPr="00C03C50">
        <w:t xml:space="preserve"> dialog will appear.</w:t>
      </w:r>
    </w:p>
    <w:p w14:paraId="15DA1AF3" w14:textId="77777777" w:rsidR="00CD4E71" w:rsidRDefault="00CD4E71" w:rsidP="00A41A1A">
      <w:pPr>
        <w:pStyle w:val="CPRSBulletsnote"/>
      </w:pPr>
      <w:r w:rsidRPr="00A41A1A">
        <w:rPr>
          <w:b/>
        </w:rPr>
        <w:t>Note</w:t>
      </w:r>
      <w:r w:rsidR="00BF0CA7" w:rsidRPr="00A41A1A">
        <w:rPr>
          <w:b/>
        </w:rPr>
        <w:t>:</w:t>
      </w:r>
      <w:r w:rsidR="00BF0CA7" w:rsidRPr="00C03C50">
        <w:tab/>
      </w:r>
      <w:r w:rsidRPr="00C03C50">
        <w:t>The diet order may be labeled differently or may not be available from your Write Orders list box.</w:t>
      </w:r>
    </w:p>
    <w:p w14:paraId="6B48A6AE" w14:textId="77777777" w:rsidR="00A41A1A" w:rsidRPr="00C03C50" w:rsidRDefault="00A41A1A" w:rsidP="00A41A1A">
      <w:pPr>
        <w:pStyle w:val="CPRSBulletsnote"/>
      </w:pPr>
    </w:p>
    <w:p w14:paraId="5D2F4936" w14:textId="77777777" w:rsidR="00CD4E71" w:rsidRDefault="00CD4E71" w:rsidP="00A41A1A">
      <w:pPr>
        <w:pStyle w:val="CPRSBulletsnote"/>
      </w:pPr>
      <w:r w:rsidRPr="00A41A1A">
        <w:rPr>
          <w:b/>
        </w:rPr>
        <w:t>Note</w:t>
      </w:r>
      <w:r w:rsidR="00BF0CA7" w:rsidRPr="00A41A1A">
        <w:rPr>
          <w:b/>
        </w:rPr>
        <w:t>:</w:t>
      </w:r>
      <w:r w:rsidR="00BF0CA7" w:rsidRPr="00C03C50">
        <w:tab/>
      </w:r>
      <w:r w:rsidRPr="00C03C50">
        <w:t>The encounter information dialog may appear before the Diet Order dialog if you have not entered encounter information. If the encounter information dialog appears, enter the necessary information and click OK.</w:t>
      </w:r>
    </w:p>
    <w:p w14:paraId="7A187AF3" w14:textId="77777777" w:rsidR="00A41A1A" w:rsidRPr="00C03C50" w:rsidRDefault="00A41A1A" w:rsidP="00A41A1A">
      <w:pPr>
        <w:pStyle w:val="CPRSBulletsnote"/>
      </w:pPr>
    </w:p>
    <w:p w14:paraId="1831B06B" w14:textId="77777777" w:rsidR="00BF0CA7" w:rsidRPr="00FC0C00" w:rsidRDefault="00F972FF" w:rsidP="004C7A4B">
      <w:pPr>
        <w:pStyle w:val="CPRS-NumberedList"/>
        <w:numPr>
          <w:ilvl w:val="0"/>
          <w:numId w:val="75"/>
        </w:numPr>
        <w:rPr>
          <w:sz w:val="18"/>
          <w:szCs w:val="18"/>
        </w:rPr>
      </w:pPr>
      <w:r w:rsidRPr="00C03C50">
        <w:t>Select</w:t>
      </w:r>
      <w:r w:rsidR="00CD4E71" w:rsidRPr="00C03C50">
        <w:t xml:space="preserve"> the Early / Late Tray tab</w:t>
      </w:r>
      <w:r w:rsidR="00CD4E71" w:rsidRPr="00FC0C00">
        <w:rPr>
          <w:rFonts w:ascii="Arial" w:hAnsi="Arial" w:cs="Arial"/>
          <w:sz w:val="20"/>
        </w:rPr>
        <w:t>.</w:t>
      </w:r>
    </w:p>
    <w:p w14:paraId="4549C154" w14:textId="77777777" w:rsidR="00CD4E71" w:rsidRPr="00C03C50" w:rsidRDefault="001C354A" w:rsidP="00BF0CA7">
      <w:pPr>
        <w:pStyle w:val="cprsnumberedstepcaption"/>
        <w:rPr>
          <w:rStyle w:val="cprsnumberedstepcaptionChar"/>
        </w:rPr>
      </w:pPr>
      <w:r w:rsidRPr="00C03C50">
        <w:rPr>
          <w:noProof/>
        </w:rPr>
        <w:drawing>
          <wp:inline distT="0" distB="0" distL="0" distR="0" wp14:anchorId="7928269B" wp14:editId="145DFE79">
            <wp:extent cx="5025390" cy="2623820"/>
            <wp:effectExtent l="0" t="0" r="0" b="0"/>
            <wp:docPr id="298" name="Picture 298" descr="With the Diet Order dialog's Early/Late Tray tab, users can place diet orders for early and late trays designating the meal, meal time, start date and end date, days of the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With the Diet Order dialog's Early/Late Tray tab, users can place diet orders for early and late trays designating the meal, meal time, start date and end date, days of the week."/>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25390" cy="2623820"/>
                    </a:xfrm>
                    <a:prstGeom prst="rect">
                      <a:avLst/>
                    </a:prstGeom>
                    <a:noFill/>
                    <a:ln>
                      <a:noFill/>
                    </a:ln>
                  </pic:spPr>
                </pic:pic>
              </a:graphicData>
            </a:graphic>
          </wp:inline>
        </w:drawing>
      </w:r>
      <w:r w:rsidR="00CD4E71" w:rsidRPr="00C03C50">
        <w:rPr>
          <w:rStyle w:val="cprsnumberedstepcaptionChar"/>
        </w:rPr>
        <w:t>The Early / Late Tray tab</w:t>
      </w:r>
    </w:p>
    <w:p w14:paraId="398A7FCB" w14:textId="77777777" w:rsidR="00BF0CA7" w:rsidRPr="00C03C50" w:rsidRDefault="00BF0CA7" w:rsidP="00BF0CA7">
      <w:pPr>
        <w:pStyle w:val="cprsnumberedstepcaption"/>
        <w:rPr>
          <w:rStyle w:val="cprsnumberedstepcaptionChar"/>
        </w:rPr>
      </w:pPr>
    </w:p>
    <w:p w14:paraId="11556524" w14:textId="77777777" w:rsidR="00BF0CA7" w:rsidRPr="00C03C50" w:rsidRDefault="00CD4E71" w:rsidP="004C7A4B">
      <w:pPr>
        <w:pStyle w:val="CPRS-NumberedList"/>
        <w:numPr>
          <w:ilvl w:val="0"/>
          <w:numId w:val="75"/>
        </w:numPr>
      </w:pPr>
      <w:r w:rsidRPr="00C03C50">
        <w:t xml:space="preserve">Select </w:t>
      </w:r>
      <w:r w:rsidRPr="00FC0C00">
        <w:rPr>
          <w:b/>
          <w:bCs/>
        </w:rPr>
        <w:t>Breakfast</w:t>
      </w:r>
      <w:r w:rsidRPr="00C03C50">
        <w:t xml:space="preserve">, </w:t>
      </w:r>
      <w:r w:rsidRPr="00FC0C00">
        <w:rPr>
          <w:b/>
          <w:bCs/>
        </w:rPr>
        <w:t>Lunch</w:t>
      </w:r>
      <w:r w:rsidRPr="00C03C50">
        <w:t xml:space="preserve">, or </w:t>
      </w:r>
      <w:r w:rsidRPr="00FC0C00">
        <w:rPr>
          <w:b/>
          <w:bCs/>
        </w:rPr>
        <w:t>Evening</w:t>
      </w:r>
      <w:r w:rsidRPr="00C03C50">
        <w:t xml:space="preserve"> from the Meal option group.</w:t>
      </w:r>
    </w:p>
    <w:p w14:paraId="1415DA1E" w14:textId="77777777" w:rsidR="00CD4E71" w:rsidRPr="00C03C50" w:rsidRDefault="00CD4E71" w:rsidP="00F972FF">
      <w:pPr>
        <w:pStyle w:val="CPRSnumlistothertext"/>
      </w:pPr>
      <w:r w:rsidRPr="00C03C50">
        <w:t>The appropriate meal times will appear in the Meal Times option group.</w:t>
      </w:r>
    </w:p>
    <w:p w14:paraId="255D61AE" w14:textId="77777777" w:rsidR="00F972FF" w:rsidRPr="00C03C50" w:rsidRDefault="00F972FF" w:rsidP="00F972FF">
      <w:pPr>
        <w:pStyle w:val="CPRSnumlistothertext"/>
      </w:pPr>
    </w:p>
    <w:p w14:paraId="0A790D35" w14:textId="77777777" w:rsidR="00CD4E71" w:rsidRPr="00C03C50" w:rsidRDefault="00CD4E71" w:rsidP="004C7A4B">
      <w:pPr>
        <w:pStyle w:val="CPRS-NumberedList"/>
        <w:numPr>
          <w:ilvl w:val="0"/>
          <w:numId w:val="75"/>
        </w:numPr>
      </w:pPr>
      <w:r w:rsidRPr="00C03C50">
        <w:t>Select a meal time.</w:t>
      </w:r>
    </w:p>
    <w:p w14:paraId="60FC582F" w14:textId="77777777" w:rsidR="00CD4E71" w:rsidRPr="00C03C50" w:rsidRDefault="00CD4E71" w:rsidP="004C7A4B">
      <w:pPr>
        <w:pStyle w:val="CPRS-NumberedList"/>
        <w:numPr>
          <w:ilvl w:val="0"/>
          <w:numId w:val="75"/>
        </w:numPr>
      </w:pPr>
      <w:r w:rsidRPr="00C03C50">
        <w:t>Select a start and end date by doing one of the following:</w:t>
      </w:r>
    </w:p>
    <w:p w14:paraId="4BCFEA2D" w14:textId="77777777" w:rsidR="00CD4E71" w:rsidRPr="00C03C50" w:rsidRDefault="00CD4E71" w:rsidP="00BF0CA7">
      <w:pPr>
        <w:pStyle w:val="CPRSBulletsSubBullets"/>
      </w:pPr>
      <w:r w:rsidRPr="00C03C50">
        <w:t>entering a date (e.g. 6/21/01 or June 21, 2001)</w:t>
      </w:r>
    </w:p>
    <w:p w14:paraId="025797CB" w14:textId="77777777" w:rsidR="00CD4E71" w:rsidRPr="00C03C50" w:rsidRDefault="00CD4E71" w:rsidP="00BF0CA7">
      <w:pPr>
        <w:pStyle w:val="CPRSBulletsSubBullets"/>
      </w:pPr>
      <w:r w:rsidRPr="00C03C50">
        <w:t xml:space="preserve">entering a date formula (e.g. t-200) </w:t>
      </w:r>
    </w:p>
    <w:p w14:paraId="7566F93F" w14:textId="77777777" w:rsidR="00CD4E71" w:rsidRPr="00C03C50" w:rsidRDefault="00CD4E71" w:rsidP="00BF0CA7">
      <w:pPr>
        <w:pStyle w:val="CPRSBulletsSubBullets"/>
      </w:pPr>
      <w:r w:rsidRPr="00C03C50">
        <w:t xml:space="preserve">clicking the </w:t>
      </w:r>
      <w:r w:rsidR="001C354A" w:rsidRPr="00C03C50">
        <w:rPr>
          <w:noProof/>
        </w:rPr>
        <w:drawing>
          <wp:inline distT="0" distB="0" distL="0" distR="0" wp14:anchorId="74F82CAA" wp14:editId="6FD66540">
            <wp:extent cx="151130" cy="142875"/>
            <wp:effectExtent l="0" t="0" r="0" b="0"/>
            <wp:docPr id="299" name="Picture 299"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0A74D011" w14:textId="77777777" w:rsidR="00BF0CA7" w:rsidRPr="00C03C50" w:rsidRDefault="00BF0CA7" w:rsidP="00BF0CA7">
      <w:pPr>
        <w:pStyle w:val="CPRSBullets"/>
        <w:numPr>
          <w:ilvl w:val="0"/>
          <w:numId w:val="0"/>
        </w:numPr>
        <w:ind w:left="1080"/>
      </w:pPr>
    </w:p>
    <w:p w14:paraId="3E5ECF0D" w14:textId="77777777" w:rsidR="00CD4E71" w:rsidRPr="00C03C50" w:rsidRDefault="00CD4E71" w:rsidP="004C7A4B">
      <w:pPr>
        <w:pStyle w:val="CPRS-NumberedList"/>
        <w:numPr>
          <w:ilvl w:val="0"/>
          <w:numId w:val="75"/>
        </w:numPr>
      </w:pPr>
      <w:r w:rsidRPr="00C03C50">
        <w:t>Select which days the order will be effective from the Days of Week option group</w:t>
      </w:r>
      <w:r w:rsidRPr="00FC0C00">
        <w:rPr>
          <w:rFonts w:ascii="Arial" w:hAnsi="Arial" w:cs="Arial"/>
          <w:sz w:val="20"/>
        </w:rPr>
        <w:t>.</w:t>
      </w:r>
    </w:p>
    <w:p w14:paraId="563A0C60" w14:textId="77777777" w:rsidR="00CD4E71" w:rsidRPr="00C03C50" w:rsidRDefault="00F972FF" w:rsidP="004C7A4B">
      <w:pPr>
        <w:pStyle w:val="CPRS-NumberedList"/>
        <w:numPr>
          <w:ilvl w:val="0"/>
          <w:numId w:val="75"/>
        </w:numPr>
      </w:pPr>
      <w:r w:rsidRPr="00C03C50">
        <w:t>Select</w:t>
      </w:r>
      <w:r w:rsidR="00CD4E71" w:rsidRPr="00C03C50">
        <w:t xml:space="preserve"> Accept Order.</w:t>
      </w:r>
    </w:p>
    <w:p w14:paraId="0BF992E0" w14:textId="77777777" w:rsidR="00B93077" w:rsidRPr="00C03C50" w:rsidRDefault="00B93077" w:rsidP="00B93077">
      <w:pPr>
        <w:pStyle w:val="CPRSH3Body"/>
      </w:pPr>
    </w:p>
    <w:p w14:paraId="0084403E" w14:textId="77777777" w:rsidR="00CD4E71" w:rsidRPr="00C03C50" w:rsidRDefault="00CD4E71" w:rsidP="00BF0CA7">
      <w:pPr>
        <w:pStyle w:val="CPRSH4"/>
      </w:pPr>
      <w:r w:rsidRPr="00C03C50">
        <w:t>Isolations / Precautions Order</w:t>
      </w:r>
    </w:p>
    <w:p w14:paraId="6CA14C15" w14:textId="77777777" w:rsidR="00CD4E71" w:rsidRPr="00C03C50" w:rsidRDefault="00CD4E71">
      <w:pPr>
        <w:pStyle w:val="List-UserManual"/>
        <w:ind w:left="720"/>
        <w:rPr>
          <w:b/>
          <w:bCs/>
        </w:rPr>
      </w:pPr>
      <w:r w:rsidRPr="00C03C50">
        <w:rPr>
          <w:b/>
          <w:bCs/>
        </w:rPr>
        <w:t>To place a isolations / precautions</w:t>
      </w:r>
      <w:r w:rsidR="00761C75" w:rsidRPr="00C03C50">
        <w:rPr>
          <w:b/>
          <w:bCs/>
        </w:rPr>
        <w:fldChar w:fldCharType="begin"/>
      </w:r>
      <w:r w:rsidR="00761C75" w:rsidRPr="00C03C50">
        <w:instrText xml:space="preserve"> XE "Diet:isolation/precaution inpatient" </w:instrText>
      </w:r>
      <w:r w:rsidR="00761C75" w:rsidRPr="00C03C50">
        <w:rPr>
          <w:b/>
          <w:bCs/>
        </w:rPr>
        <w:fldChar w:fldCharType="end"/>
      </w:r>
      <w:r w:rsidR="00761C75" w:rsidRPr="00C03C50">
        <w:rPr>
          <w:b/>
          <w:bCs/>
        </w:rPr>
        <w:fldChar w:fldCharType="begin"/>
      </w:r>
      <w:r w:rsidR="00761C75" w:rsidRPr="00C03C50">
        <w:instrText xml:space="preserve"> XE "isolation/precautions" </w:instrText>
      </w:r>
      <w:r w:rsidR="00761C75" w:rsidRPr="00C03C50">
        <w:rPr>
          <w:b/>
          <w:bCs/>
        </w:rPr>
        <w:fldChar w:fldCharType="end"/>
      </w:r>
      <w:r w:rsidR="00F457DB" w:rsidRPr="00C03C50">
        <w:rPr>
          <w:b/>
          <w:bCs/>
        </w:rPr>
        <w:fldChar w:fldCharType="begin"/>
      </w:r>
      <w:r w:rsidR="00F457DB" w:rsidRPr="00C03C50">
        <w:instrText xml:space="preserve"> XE "Orders:isolations/precautions diet order" </w:instrText>
      </w:r>
      <w:r w:rsidR="00F457DB" w:rsidRPr="00C03C50">
        <w:rPr>
          <w:b/>
          <w:bCs/>
        </w:rPr>
        <w:fldChar w:fldCharType="end"/>
      </w:r>
      <w:r w:rsidRPr="00C03C50">
        <w:rPr>
          <w:b/>
          <w:bCs/>
        </w:rPr>
        <w:t xml:space="preserve"> order, follow these steps:</w:t>
      </w:r>
    </w:p>
    <w:p w14:paraId="02F0BF5D" w14:textId="77777777" w:rsidR="00CD4E71" w:rsidRPr="00C03C50" w:rsidRDefault="00F972FF" w:rsidP="004C7A4B">
      <w:pPr>
        <w:pStyle w:val="CPRS-NumberedList"/>
        <w:numPr>
          <w:ilvl w:val="0"/>
          <w:numId w:val="76"/>
        </w:numPr>
      </w:pPr>
      <w:r w:rsidRPr="00C03C50">
        <w:t>Select</w:t>
      </w:r>
      <w:r w:rsidR="00CD4E71" w:rsidRPr="00C03C50">
        <w:t xml:space="preserve"> the </w:t>
      </w:r>
      <w:r w:rsidR="00CD4E71" w:rsidRPr="00FC0C00">
        <w:rPr>
          <w:b/>
          <w:bCs/>
        </w:rPr>
        <w:t>Orders</w:t>
      </w:r>
      <w:r w:rsidR="00CD4E71" w:rsidRPr="00C03C50">
        <w:t xml:space="preserve"> tab.</w:t>
      </w:r>
    </w:p>
    <w:p w14:paraId="68EA09DB" w14:textId="77777777" w:rsidR="00BF0CA7" w:rsidRPr="00C03C50" w:rsidRDefault="00CD4E71" w:rsidP="004C7A4B">
      <w:pPr>
        <w:pStyle w:val="CPRS-NumberedList"/>
        <w:numPr>
          <w:ilvl w:val="0"/>
          <w:numId w:val="76"/>
        </w:numPr>
      </w:pPr>
      <w:r w:rsidRPr="00C03C50">
        <w:t>Select the active orders view from the View Orders pane</w:t>
      </w:r>
    </w:p>
    <w:p w14:paraId="758903CE" w14:textId="77777777" w:rsidR="00BF0CA7" w:rsidRPr="00C03C50" w:rsidRDefault="00CD4E71" w:rsidP="00BF0CA7">
      <w:pPr>
        <w:pStyle w:val="CPRSnumlistothertext"/>
      </w:pPr>
      <w:r w:rsidRPr="00C03C50">
        <w:t>-or-</w:t>
      </w:r>
    </w:p>
    <w:p w14:paraId="2463E03C" w14:textId="77777777" w:rsidR="00CD4E71" w:rsidRPr="00C03C50" w:rsidRDefault="00CD4E71" w:rsidP="00BF0CA7">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269E34F1" w14:textId="77777777" w:rsidR="00F972FF" w:rsidRPr="00C03C50" w:rsidRDefault="00F972FF" w:rsidP="00BF0CA7">
      <w:pPr>
        <w:pStyle w:val="CPRSnumlistothertext"/>
      </w:pPr>
    </w:p>
    <w:p w14:paraId="1E61BE8B" w14:textId="77777777" w:rsidR="00BF0CA7" w:rsidRPr="00C03C50" w:rsidRDefault="00F972FF" w:rsidP="004C7A4B">
      <w:pPr>
        <w:pStyle w:val="CPRS-NumberedList"/>
        <w:numPr>
          <w:ilvl w:val="0"/>
          <w:numId w:val="76"/>
        </w:numPr>
      </w:pPr>
      <w:r w:rsidRPr="00C03C50">
        <w:t>Select</w:t>
      </w:r>
      <w:r w:rsidR="00CD4E71" w:rsidRPr="00C03C50">
        <w:t xml:space="preserve"> </w:t>
      </w:r>
      <w:r w:rsidR="00CD4E71" w:rsidRPr="00FC0C00">
        <w:rPr>
          <w:b/>
          <w:bCs/>
        </w:rPr>
        <w:t>Diet</w:t>
      </w:r>
      <w:r w:rsidR="00CD4E71" w:rsidRPr="00C03C50">
        <w:t xml:space="preserve"> in the Write Orders list box.</w:t>
      </w:r>
    </w:p>
    <w:p w14:paraId="26D7AECB" w14:textId="77777777" w:rsidR="00EE303F" w:rsidRPr="00C03C50" w:rsidRDefault="00EE303F" w:rsidP="004C7A4B">
      <w:pPr>
        <w:pStyle w:val="CPRS-NumberedList"/>
        <w:numPr>
          <w:ilvl w:val="0"/>
          <w:numId w:val="76"/>
        </w:numPr>
      </w:pPr>
      <w:r w:rsidRPr="00C03C50">
        <w:t>If there is a conflict, ensure that the order you are entering will not create a problem with a current or delayed diet order.</w:t>
      </w:r>
    </w:p>
    <w:p w14:paraId="3B59627C" w14:textId="77777777" w:rsidR="00CD4E71" w:rsidRPr="00C03C50" w:rsidRDefault="00CD4E71" w:rsidP="00BF0CA7">
      <w:pPr>
        <w:pStyle w:val="CPRSnumlistothertext"/>
      </w:pPr>
      <w:r w:rsidRPr="00C03C50">
        <w:t xml:space="preserve">The </w:t>
      </w:r>
      <w:r w:rsidRPr="00C03C50">
        <w:rPr>
          <w:i/>
          <w:iCs/>
        </w:rPr>
        <w:t xml:space="preserve">Diet Order </w:t>
      </w:r>
      <w:r w:rsidRPr="00C03C50">
        <w:t>dialog will appear.</w:t>
      </w:r>
    </w:p>
    <w:p w14:paraId="6F24067C" w14:textId="77777777" w:rsidR="00CD4E71" w:rsidRDefault="00CD4E71" w:rsidP="00FF159A">
      <w:pPr>
        <w:pStyle w:val="CPRSBulletsnote"/>
      </w:pPr>
      <w:r w:rsidRPr="00FF159A">
        <w:rPr>
          <w:b/>
        </w:rPr>
        <w:t>Note</w:t>
      </w:r>
      <w:r w:rsidR="00BF0CA7" w:rsidRPr="00FF159A">
        <w:rPr>
          <w:b/>
        </w:rPr>
        <w:t>:</w:t>
      </w:r>
      <w:r w:rsidR="00BF0CA7" w:rsidRPr="00C03C50">
        <w:tab/>
      </w:r>
      <w:r w:rsidRPr="00C03C50">
        <w:t>The diet order may be labeled differently or may not be available from your Write Orders field.</w:t>
      </w:r>
    </w:p>
    <w:p w14:paraId="5419C246" w14:textId="77777777" w:rsidR="00FF159A" w:rsidRPr="00C03C50" w:rsidRDefault="00FF159A" w:rsidP="00FF159A">
      <w:pPr>
        <w:pStyle w:val="CPRSBulletsnote"/>
      </w:pPr>
    </w:p>
    <w:p w14:paraId="7B3EE1C0" w14:textId="77777777" w:rsidR="00CD4E71" w:rsidRPr="00C03C50" w:rsidRDefault="00CD4E71" w:rsidP="00FF159A">
      <w:pPr>
        <w:pStyle w:val="CPRSBulletsnote"/>
      </w:pPr>
      <w:r w:rsidRPr="00FF159A">
        <w:rPr>
          <w:b/>
        </w:rPr>
        <w:t>Note</w:t>
      </w:r>
      <w:r w:rsidR="00BF0CA7" w:rsidRPr="00FF159A">
        <w:rPr>
          <w:b/>
        </w:rPr>
        <w:t>:</w:t>
      </w:r>
      <w:r w:rsidR="00BF0CA7" w:rsidRPr="00C03C50">
        <w:tab/>
      </w:r>
      <w:r w:rsidRPr="00C03C50">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appears before the </w:t>
      </w:r>
      <w:r w:rsidRPr="00C03C50">
        <w:rPr>
          <w:i/>
          <w:iCs/>
        </w:rPr>
        <w:t>Diet Order</w:t>
      </w:r>
      <w:r w:rsidRPr="00C03C50">
        <w:t xml:space="preserve"> dialog. You must complete the encounter information dialog before proceeding.</w:t>
      </w:r>
    </w:p>
    <w:p w14:paraId="3667794A" w14:textId="77777777" w:rsidR="00F972FF" w:rsidRPr="00C03C50" w:rsidRDefault="00F972FF" w:rsidP="005F741D">
      <w:pPr>
        <w:pStyle w:val="cprs1numberedlistnote"/>
      </w:pPr>
    </w:p>
    <w:p w14:paraId="3AA4CD25" w14:textId="77777777" w:rsidR="00D36479" w:rsidRPr="00C03C50" w:rsidRDefault="00CD4E71" w:rsidP="004C7A4B">
      <w:pPr>
        <w:pStyle w:val="CPRS-NumberedList"/>
        <w:numPr>
          <w:ilvl w:val="0"/>
          <w:numId w:val="76"/>
        </w:numPr>
      </w:pPr>
      <w:r w:rsidRPr="00C03C50">
        <w:t>Select the Isolations / Precautions tab.</w:t>
      </w:r>
    </w:p>
    <w:p w14:paraId="5F5EE64C" w14:textId="77777777" w:rsidR="00CD4E71" w:rsidRPr="00C03C50" w:rsidRDefault="001C354A" w:rsidP="00BF0CA7">
      <w:pPr>
        <w:pStyle w:val="cprsnumberedstepcaption"/>
      </w:pPr>
      <w:r w:rsidRPr="00C03C50">
        <w:rPr>
          <w:noProof/>
        </w:rPr>
        <w:drawing>
          <wp:inline distT="0" distB="0" distL="0" distR="0" wp14:anchorId="0EF72CE2" wp14:editId="3B818B7B">
            <wp:extent cx="5025390" cy="2616200"/>
            <wp:effectExtent l="0" t="0" r="0" b="0"/>
            <wp:docPr id="300" name="Picture 300" descr="The Diet Order dialog's Isoltions/Precautions tab. Users can place outpatient meal orders with any necessary preca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The Diet Order dialog's Isoltions/Precautions tab. Users can place outpatient meal orders with any necessary precaution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25390" cy="2616200"/>
                    </a:xfrm>
                    <a:prstGeom prst="rect">
                      <a:avLst/>
                    </a:prstGeom>
                    <a:noFill/>
                    <a:ln>
                      <a:noFill/>
                    </a:ln>
                  </pic:spPr>
                </pic:pic>
              </a:graphicData>
            </a:graphic>
          </wp:inline>
        </w:drawing>
      </w:r>
      <w:r w:rsidR="00CD4E71" w:rsidRPr="00C03C50">
        <w:t>The Isolations / Precautions tab on the Diet Order dialog box.</w:t>
      </w:r>
    </w:p>
    <w:p w14:paraId="56B5D3FD" w14:textId="77777777" w:rsidR="00BF0CA7" w:rsidRPr="00C03C50" w:rsidRDefault="00BF0CA7" w:rsidP="00BF0CA7">
      <w:pPr>
        <w:pStyle w:val="cprsnumberedstepcaption"/>
      </w:pPr>
    </w:p>
    <w:p w14:paraId="18927DB5" w14:textId="77777777" w:rsidR="00CD4E71" w:rsidRPr="00C03C50" w:rsidRDefault="00CD4E71" w:rsidP="004C7A4B">
      <w:pPr>
        <w:pStyle w:val="CPRS-NumberedList"/>
        <w:numPr>
          <w:ilvl w:val="0"/>
          <w:numId w:val="76"/>
        </w:numPr>
      </w:pPr>
      <w:r w:rsidRPr="00C03C50">
        <w:t>Select a type of precaution.</w:t>
      </w:r>
    </w:p>
    <w:p w14:paraId="46ED58B4" w14:textId="77777777" w:rsidR="00CD4E71" w:rsidRPr="00C03C50" w:rsidRDefault="00CD4E71" w:rsidP="004C7A4B">
      <w:pPr>
        <w:pStyle w:val="CPRS-NumberedList"/>
        <w:numPr>
          <w:ilvl w:val="0"/>
          <w:numId w:val="76"/>
        </w:numPr>
      </w:pPr>
      <w:r w:rsidRPr="00C03C50">
        <w:t>Enter any necessary instructions in the Instructions field.</w:t>
      </w:r>
    </w:p>
    <w:p w14:paraId="1A70C3F7" w14:textId="77777777" w:rsidR="00CD4E71" w:rsidRPr="00C03C50" w:rsidRDefault="00F615AC" w:rsidP="004C7A4B">
      <w:pPr>
        <w:pStyle w:val="CPRS-NumberedList"/>
        <w:numPr>
          <w:ilvl w:val="0"/>
          <w:numId w:val="76"/>
        </w:numPr>
      </w:pPr>
      <w:r w:rsidRPr="00C03C50">
        <w:t>Select</w:t>
      </w:r>
      <w:r w:rsidR="00CD4E71" w:rsidRPr="00C03C50">
        <w:t xml:space="preserve"> Accept Order.</w:t>
      </w:r>
    </w:p>
    <w:p w14:paraId="731A94A6" w14:textId="77777777" w:rsidR="00BF0CA7" w:rsidRPr="00C03C50" w:rsidRDefault="00BF0CA7">
      <w:pPr>
        <w:pStyle w:val="List-UserManual"/>
        <w:ind w:left="720"/>
        <w:rPr>
          <w:b/>
          <w:bCs/>
          <w:i/>
          <w:iCs/>
        </w:rPr>
      </w:pPr>
    </w:p>
    <w:p w14:paraId="5DC58DCD" w14:textId="77777777" w:rsidR="00BF0CA7" w:rsidRPr="00C03C50" w:rsidRDefault="00CD4E71" w:rsidP="00BF0CA7">
      <w:pPr>
        <w:pStyle w:val="CPRSH4"/>
      </w:pPr>
      <w:r w:rsidRPr="00C03C50">
        <w:t>Additional Diet Order</w:t>
      </w:r>
    </w:p>
    <w:p w14:paraId="7EDDE815" w14:textId="77777777" w:rsidR="00CD4E71" w:rsidRPr="00C03C50" w:rsidRDefault="00CD4E71" w:rsidP="00BF0CA7">
      <w:pPr>
        <w:pStyle w:val="CPRSH3Body"/>
        <w:rPr>
          <w:b/>
          <w:bCs/>
          <w:i/>
          <w:iCs/>
        </w:rPr>
      </w:pPr>
      <w:r w:rsidRPr="00C03C50">
        <w:rPr>
          <w:b/>
          <w:bCs/>
        </w:rPr>
        <w:t>To place an additional diet</w:t>
      </w:r>
      <w:r w:rsidR="00761C75" w:rsidRPr="00C03C50">
        <w:rPr>
          <w:b/>
          <w:bCs/>
        </w:rPr>
        <w:fldChar w:fldCharType="begin"/>
      </w:r>
      <w:r w:rsidR="00761C75" w:rsidRPr="00C03C50">
        <w:instrText xml:space="preserve"> XE "Diet:additional order inpatient" </w:instrText>
      </w:r>
      <w:r w:rsidR="00761C75" w:rsidRPr="00C03C50">
        <w:rPr>
          <w:b/>
          <w:bCs/>
        </w:rPr>
        <w:fldChar w:fldCharType="end"/>
      </w:r>
      <w:r w:rsidR="00761C75" w:rsidRPr="00C03C50">
        <w:rPr>
          <w:b/>
          <w:bCs/>
        </w:rPr>
        <w:fldChar w:fldCharType="begin"/>
      </w:r>
      <w:r w:rsidR="00761C75" w:rsidRPr="00C03C50">
        <w:instrText xml:space="preserve"> XE "</w:instrText>
      </w:r>
      <w:r w:rsidR="00EE1EDD" w:rsidRPr="00C03C50">
        <w:instrText>additional:</w:instrText>
      </w:r>
      <w:r w:rsidR="00F457DB" w:rsidRPr="00C03C50">
        <w:instrText xml:space="preserve">diet </w:instrText>
      </w:r>
      <w:r w:rsidR="00761C75" w:rsidRPr="00C03C50">
        <w:instrText xml:space="preserve">order" </w:instrText>
      </w:r>
      <w:r w:rsidR="00761C75" w:rsidRPr="00C03C50">
        <w:rPr>
          <w:b/>
          <w:bCs/>
        </w:rPr>
        <w:fldChar w:fldCharType="end"/>
      </w:r>
      <w:r w:rsidR="00F457DB" w:rsidRPr="00C03C50">
        <w:rPr>
          <w:b/>
          <w:bCs/>
        </w:rPr>
        <w:fldChar w:fldCharType="begin"/>
      </w:r>
      <w:r w:rsidR="00F457DB" w:rsidRPr="00C03C50">
        <w:instrText xml:space="preserve"> XE "Orders:additional diet" </w:instrText>
      </w:r>
      <w:r w:rsidR="00F457DB" w:rsidRPr="00C03C50">
        <w:rPr>
          <w:b/>
          <w:bCs/>
        </w:rPr>
        <w:fldChar w:fldCharType="end"/>
      </w:r>
      <w:r w:rsidRPr="00C03C50">
        <w:rPr>
          <w:b/>
          <w:bCs/>
        </w:rPr>
        <w:t xml:space="preserve"> order, follow these steps</w:t>
      </w:r>
      <w:r w:rsidRPr="00C03C50">
        <w:t>:</w:t>
      </w:r>
    </w:p>
    <w:p w14:paraId="221D5C13" w14:textId="77777777" w:rsidR="00CD4E71" w:rsidRPr="00C03C50" w:rsidRDefault="00F972FF" w:rsidP="004C7A4B">
      <w:pPr>
        <w:pStyle w:val="CPRS-NumberedList"/>
      </w:pPr>
      <w:r w:rsidRPr="00C03C50">
        <w:t>Select</w:t>
      </w:r>
      <w:r w:rsidR="00CD4E71" w:rsidRPr="00C03C50">
        <w:t xml:space="preserve"> the </w:t>
      </w:r>
      <w:r w:rsidR="00CD4E71" w:rsidRPr="009513E0">
        <w:rPr>
          <w:b/>
          <w:bCs/>
        </w:rPr>
        <w:t>Orders</w:t>
      </w:r>
      <w:r w:rsidR="00CD4E71" w:rsidRPr="00C03C50">
        <w:t xml:space="preserve"> tab.</w:t>
      </w:r>
    </w:p>
    <w:p w14:paraId="5B6214D9" w14:textId="77777777" w:rsidR="00BF0CA7" w:rsidRPr="00C03C50" w:rsidRDefault="00CD4E71" w:rsidP="004C7A4B">
      <w:pPr>
        <w:pStyle w:val="CPRS-NumberedList"/>
      </w:pPr>
      <w:r w:rsidRPr="00C03C50">
        <w:t>Select the active orders view from the View Orders pane</w:t>
      </w:r>
    </w:p>
    <w:p w14:paraId="5CC6C1C4" w14:textId="77777777" w:rsidR="00BF0CA7" w:rsidRPr="00FF159A" w:rsidRDefault="00CD4E71" w:rsidP="00FF159A">
      <w:pPr>
        <w:pStyle w:val="CPRSsub2num"/>
        <w:rPr>
          <w:b/>
        </w:rPr>
      </w:pPr>
      <w:r w:rsidRPr="00FF159A">
        <w:rPr>
          <w:b/>
        </w:rPr>
        <w:t>-or-</w:t>
      </w:r>
    </w:p>
    <w:p w14:paraId="50045C7C" w14:textId="77777777" w:rsidR="00CD4E71" w:rsidRPr="00FF159A" w:rsidRDefault="00CD4E71" w:rsidP="00FF159A">
      <w:pPr>
        <w:pStyle w:val="CPRSsub2num"/>
      </w:pPr>
      <w:r w:rsidRPr="00FF159A">
        <w:t>select View | Active Orders (includes pending, recent activity).</w:t>
      </w:r>
    </w:p>
    <w:p w14:paraId="525CEA8C" w14:textId="77777777" w:rsidR="00F972FF" w:rsidRPr="00C03C50" w:rsidRDefault="00F972FF" w:rsidP="00BF0CA7">
      <w:pPr>
        <w:pStyle w:val="CPRSnumlistothertext"/>
      </w:pPr>
    </w:p>
    <w:p w14:paraId="519ECD1B" w14:textId="77777777" w:rsidR="00BF0CA7" w:rsidRPr="00C03C50" w:rsidRDefault="00F972FF" w:rsidP="004C7A4B">
      <w:pPr>
        <w:pStyle w:val="CPRS-NumberedList"/>
      </w:pPr>
      <w:r w:rsidRPr="00C03C50">
        <w:t>Select</w:t>
      </w:r>
      <w:r w:rsidR="00CD4E71" w:rsidRPr="00C03C50">
        <w:t xml:space="preserve"> </w:t>
      </w:r>
      <w:r w:rsidR="00CD4E71" w:rsidRPr="009513E0">
        <w:rPr>
          <w:b/>
          <w:bCs/>
        </w:rPr>
        <w:t>Diet</w:t>
      </w:r>
      <w:r w:rsidR="00CD4E71" w:rsidRPr="00C03C50">
        <w:t xml:space="preserve"> in the Write Orders list box.</w:t>
      </w:r>
    </w:p>
    <w:p w14:paraId="542F7341" w14:textId="77777777" w:rsidR="00EE303F" w:rsidRPr="00C03C50" w:rsidRDefault="00EE303F" w:rsidP="004C7A4B">
      <w:pPr>
        <w:pStyle w:val="CPRS-NumberedList"/>
      </w:pPr>
      <w:r w:rsidRPr="00C03C50">
        <w:t>If there is a conflict, ensure that the order you are entering will not create a problem with a current or delayed diet order.</w:t>
      </w:r>
    </w:p>
    <w:p w14:paraId="3B65546A" w14:textId="77777777" w:rsidR="00CD4E71" w:rsidRPr="00C03C50" w:rsidRDefault="00CD4E71" w:rsidP="00BF0CA7">
      <w:pPr>
        <w:pStyle w:val="CPRSnumlistothertext"/>
      </w:pPr>
      <w:r w:rsidRPr="00C03C50">
        <w:t>The Diet Order dialog box will appear</w:t>
      </w:r>
    </w:p>
    <w:p w14:paraId="39642B25" w14:textId="77777777" w:rsidR="00CD4E71" w:rsidRPr="00C03C50" w:rsidRDefault="00CD4E71">
      <w:pPr>
        <w:pStyle w:val="List-UserManual"/>
        <w:ind w:left="1980" w:hanging="540"/>
      </w:pPr>
      <w:r w:rsidRPr="00C03C50">
        <w:rPr>
          <w:rFonts w:ascii="Arial" w:hAnsi="Arial" w:cs="Arial"/>
          <w:b/>
          <w:bCs/>
          <w:sz w:val="20"/>
        </w:rPr>
        <w:t>Note</w:t>
      </w:r>
      <w:r w:rsidRPr="00C03C50">
        <w:rPr>
          <w:rFonts w:ascii="Arial" w:hAnsi="Arial" w:cs="Arial"/>
          <w:sz w:val="20"/>
        </w:rPr>
        <w:t>: The diet order may be labeled differently or may not be available from your Write Orders field.</w:t>
      </w:r>
    </w:p>
    <w:p w14:paraId="52D7EC9A" w14:textId="77777777" w:rsidR="00CD4E71" w:rsidRPr="00C03C50" w:rsidRDefault="00CD4E71">
      <w:pPr>
        <w:pStyle w:val="List-UserManual"/>
        <w:ind w:left="1980" w:hanging="540"/>
        <w:rPr>
          <w:rFonts w:ascii="Arial" w:hAnsi="Arial" w:cs="Arial"/>
          <w:sz w:val="20"/>
        </w:rPr>
      </w:pPr>
      <w:r w:rsidRPr="00C03C50">
        <w:rPr>
          <w:rFonts w:ascii="Arial" w:hAnsi="Arial" w:cs="Arial"/>
          <w:b/>
          <w:bCs/>
          <w:sz w:val="20"/>
        </w:rPr>
        <w:t>Note</w:t>
      </w:r>
      <w:r w:rsidRPr="00C03C50">
        <w:rPr>
          <w:rFonts w:ascii="Arial" w:hAnsi="Arial" w:cs="Arial"/>
          <w:sz w:val="20"/>
        </w:rPr>
        <w:t>: If encounter information has not been entered, the encounter information</w:t>
      </w:r>
      <w:r w:rsidRPr="00C03C50">
        <w:rPr>
          <w:rFonts w:ascii="Arial" w:hAnsi="Arial" w:cs="Arial"/>
          <w:sz w:val="20"/>
        </w:rPr>
        <w:fldChar w:fldCharType="begin"/>
      </w:r>
      <w:r w:rsidRPr="00C03C50">
        <w:rPr>
          <w:rFonts w:ascii="Arial" w:hAnsi="Arial" w:cs="Arial"/>
          <w:sz w:val="20"/>
        </w:rPr>
        <w:instrText xml:space="preserve"> XE "Encounter Information" </w:instrText>
      </w:r>
      <w:r w:rsidRPr="00C03C50">
        <w:rPr>
          <w:rFonts w:ascii="Arial" w:hAnsi="Arial" w:cs="Arial"/>
          <w:sz w:val="20"/>
        </w:rPr>
        <w:fldChar w:fldCharType="end"/>
      </w:r>
      <w:r w:rsidRPr="00C03C50">
        <w:rPr>
          <w:rFonts w:ascii="Arial" w:hAnsi="Arial" w:cs="Arial"/>
          <w:sz w:val="20"/>
        </w:rPr>
        <w:t xml:space="preserve"> dialog appears before the </w:t>
      </w:r>
      <w:r w:rsidRPr="00C03C50">
        <w:rPr>
          <w:rFonts w:ascii="Arial" w:hAnsi="Arial" w:cs="Arial"/>
          <w:i/>
          <w:iCs/>
          <w:sz w:val="20"/>
        </w:rPr>
        <w:t xml:space="preserve">Diet Order </w:t>
      </w:r>
      <w:r w:rsidRPr="00C03C50">
        <w:rPr>
          <w:rFonts w:ascii="Arial" w:hAnsi="Arial" w:cs="Arial"/>
          <w:sz w:val="20"/>
        </w:rPr>
        <w:t>dialog. You must complete the encounter information dialog before proceeding.</w:t>
      </w:r>
    </w:p>
    <w:p w14:paraId="409CB8B2" w14:textId="77777777" w:rsidR="00F972FF" w:rsidRPr="00C03C50" w:rsidRDefault="00F972FF">
      <w:pPr>
        <w:pStyle w:val="List-UserManual"/>
        <w:ind w:left="1980" w:hanging="540"/>
      </w:pPr>
    </w:p>
    <w:p w14:paraId="57665BF4" w14:textId="77777777" w:rsidR="00D36479" w:rsidRPr="00C03C50" w:rsidRDefault="00CD4E71" w:rsidP="004C7A4B">
      <w:pPr>
        <w:pStyle w:val="CPRS-NumberedList"/>
      </w:pPr>
      <w:r w:rsidRPr="00C03C50">
        <w:t xml:space="preserve">Select the </w:t>
      </w:r>
      <w:r w:rsidRPr="009513E0">
        <w:rPr>
          <w:b/>
          <w:bCs/>
        </w:rPr>
        <w:t>Additional Order</w:t>
      </w:r>
      <w:r w:rsidRPr="00C03C50">
        <w:t xml:space="preserve"> tab</w:t>
      </w:r>
      <w:r w:rsidRPr="009513E0">
        <w:rPr>
          <w:rFonts w:ascii="Arial" w:hAnsi="Arial" w:cs="Arial"/>
          <w:sz w:val="20"/>
        </w:rPr>
        <w:t>.</w:t>
      </w:r>
    </w:p>
    <w:p w14:paraId="0CE290F0" w14:textId="77777777" w:rsidR="00CD4E71" w:rsidRPr="00C03C50" w:rsidRDefault="001C354A" w:rsidP="00D36479">
      <w:pPr>
        <w:pStyle w:val="cprsnumberedstepcaption"/>
      </w:pPr>
      <w:r w:rsidRPr="00C03C50">
        <w:rPr>
          <w:rFonts w:ascii="Arial" w:hAnsi="Arial" w:cs="Arial"/>
          <w:noProof/>
          <w:sz w:val="20"/>
        </w:rPr>
        <w:drawing>
          <wp:inline distT="0" distB="0" distL="0" distR="0" wp14:anchorId="73D0BC0E" wp14:editId="29CB6524">
            <wp:extent cx="5025390" cy="2623820"/>
            <wp:effectExtent l="0" t="0" r="0" b="0"/>
            <wp:docPr id="301" name="Picture 301" descr="If none of the other types of diet orders will meet the user's needs, the Additional Order tab enables the users to enter a free-text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f none of the other types of diet orders will meet the user's needs, the Additional Order tab enables the users to enter a free-text orde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25390" cy="2623820"/>
                    </a:xfrm>
                    <a:prstGeom prst="rect">
                      <a:avLst/>
                    </a:prstGeom>
                    <a:noFill/>
                    <a:ln>
                      <a:noFill/>
                    </a:ln>
                  </pic:spPr>
                </pic:pic>
              </a:graphicData>
            </a:graphic>
          </wp:inline>
        </w:drawing>
      </w:r>
      <w:r w:rsidR="00CD4E71" w:rsidRPr="00C03C50">
        <w:t>The Additional Diet Order tab.</w:t>
      </w:r>
    </w:p>
    <w:p w14:paraId="6ADEECE0" w14:textId="77777777" w:rsidR="00BF0CA7" w:rsidRPr="00C03C50" w:rsidRDefault="00BF0CA7" w:rsidP="00D36479">
      <w:pPr>
        <w:pStyle w:val="cprsnumberedstepcaption"/>
      </w:pPr>
    </w:p>
    <w:p w14:paraId="0532353B" w14:textId="77777777" w:rsidR="00CD4E71" w:rsidRPr="00C03C50" w:rsidRDefault="00CD4E71" w:rsidP="004C7A4B">
      <w:pPr>
        <w:pStyle w:val="CPRS-NumberedList"/>
      </w:pPr>
      <w:r w:rsidRPr="00C03C50">
        <w:t>Enter the text for the order in the Additional Diet Order field.</w:t>
      </w:r>
    </w:p>
    <w:p w14:paraId="7230C29E" w14:textId="77777777" w:rsidR="00CD4E71" w:rsidRPr="00C03C50" w:rsidRDefault="00C2407E" w:rsidP="004C7A4B">
      <w:pPr>
        <w:pStyle w:val="CPRS-NumberedList"/>
      </w:pPr>
      <w:r w:rsidRPr="00C03C50">
        <w:t>Select</w:t>
      </w:r>
      <w:r w:rsidR="00CD4E71" w:rsidRPr="00C03C50">
        <w:t xml:space="preserve"> Accept Order</w:t>
      </w:r>
      <w:r w:rsidR="00CD4E71" w:rsidRPr="009513E0">
        <w:rPr>
          <w:rFonts w:ascii="Arial" w:hAnsi="Arial" w:cs="Arial"/>
          <w:sz w:val="20"/>
        </w:rPr>
        <w:t>.</w:t>
      </w:r>
    </w:p>
    <w:p w14:paraId="53A70B5A" w14:textId="77777777" w:rsidR="00FD1ABD" w:rsidRPr="00C03C50" w:rsidRDefault="00FD1ABD" w:rsidP="00FD1ABD">
      <w:pPr>
        <w:pStyle w:val="CPRSH4Body"/>
      </w:pPr>
    </w:p>
    <w:p w14:paraId="4A6B6186" w14:textId="77777777" w:rsidR="00FD1ABD" w:rsidRPr="00C03C50" w:rsidRDefault="00B13656" w:rsidP="00FD1ABD">
      <w:pPr>
        <w:pStyle w:val="CPRSH4"/>
      </w:pPr>
      <w:r w:rsidRPr="00C03C50">
        <w:br w:type="page"/>
      </w:r>
      <w:r w:rsidR="00FD1ABD" w:rsidRPr="00C03C50">
        <w:t>Outpatient Recurring Meals</w:t>
      </w:r>
    </w:p>
    <w:p w14:paraId="148925C1" w14:textId="77777777" w:rsidR="002F7EDE" w:rsidRPr="00C03C50" w:rsidRDefault="00FD1ABD" w:rsidP="00FD1ABD">
      <w:pPr>
        <w:pStyle w:val="CPRSH4Body"/>
      </w:pPr>
      <w:r w:rsidRPr="00C03C50">
        <w:t>Recurring meals for outpatients</w:t>
      </w:r>
      <w:r w:rsidR="00252250" w:rsidRPr="00C03C50">
        <w:fldChar w:fldCharType="begin"/>
      </w:r>
      <w:r w:rsidR="00252250" w:rsidRPr="00C03C50">
        <w:instrText xml:space="preserve"> XE "outpatient meal:recurring" </w:instrText>
      </w:r>
      <w:r w:rsidR="00252250" w:rsidRPr="00C03C50">
        <w:fldChar w:fldCharType="end"/>
      </w:r>
      <w:r w:rsidRPr="00C03C50">
        <w:t xml:space="preserve"> </w:t>
      </w:r>
      <w:bookmarkStart w:id="420" w:name="opm_recurring_meal"/>
      <w:bookmarkEnd w:id="420"/>
      <w:r w:rsidR="00252250" w:rsidRPr="00C03C50">
        <w:fldChar w:fldCharType="begin"/>
      </w:r>
      <w:r w:rsidR="00252250" w:rsidRPr="00C03C50">
        <w:instrText xml:space="preserve"> XE "recurring meal" </w:instrText>
      </w:r>
      <w:r w:rsidR="00252250" w:rsidRPr="00C03C50">
        <w:fldChar w:fldCharType="end"/>
      </w:r>
      <w:r w:rsidR="00F457DB" w:rsidRPr="00C03C50">
        <w:fldChar w:fldCharType="begin"/>
      </w:r>
      <w:r w:rsidR="00F457DB" w:rsidRPr="00C03C50">
        <w:instrText xml:space="preserve"> XE "Orders:outpatient recurring meal" </w:instrText>
      </w:r>
      <w:r w:rsidR="00F457DB" w:rsidRPr="00C03C50">
        <w:fldChar w:fldCharType="end"/>
      </w:r>
      <w:r w:rsidRPr="00C03C50">
        <w:t xml:space="preserve">might be ordered if a patient comes to a clinic regularly for treatment during meal times. </w:t>
      </w:r>
    </w:p>
    <w:p w14:paraId="6C7A08F2" w14:textId="77777777" w:rsidR="004C2C79" w:rsidRPr="00C03C50" w:rsidRDefault="002F7EDE" w:rsidP="00FD1ABD">
      <w:pPr>
        <w:pStyle w:val="CPRSH4Body"/>
      </w:pPr>
      <w:r w:rsidRPr="00C03C50">
        <w:t>When the users select the Recurring Meal menu item, t</w:t>
      </w:r>
      <w:r w:rsidR="004C2C79" w:rsidRPr="00C03C50">
        <w:t xml:space="preserve">he Outpatient Meals tab of the Diet Order dialog </w:t>
      </w:r>
      <w:r w:rsidRPr="00C03C50">
        <w:t>displays as</w:t>
      </w:r>
      <w:r w:rsidR="004C2C79" w:rsidRPr="00C03C50">
        <w:t xml:space="preserve"> shown below.</w:t>
      </w:r>
    </w:p>
    <w:p w14:paraId="20B60FB9" w14:textId="77777777" w:rsidR="004C2C79" w:rsidRPr="00C03C50" w:rsidRDefault="001C354A" w:rsidP="004C2C79">
      <w:pPr>
        <w:pStyle w:val="CPRScaption0"/>
      </w:pPr>
      <w:r w:rsidRPr="00C03C50">
        <w:rPr>
          <w:noProof/>
        </w:rPr>
        <w:drawing>
          <wp:inline distT="0" distB="0" distL="0" distR="0" wp14:anchorId="7AF3D9E3" wp14:editId="77FAC210">
            <wp:extent cx="5478145" cy="2576195"/>
            <wp:effectExtent l="0" t="0" r="0" b="0"/>
            <wp:docPr id="302" name="Picture 302" descr="The Outpatient Meals tab of the Diet Order dialog is shown here. Users can use the default diet if one has been defined or choose from the five available diets. Users also specify a mealtime (breakfast, lunch, or dinner, a date range, and the days of the week. Users can then review the order text below for accuracy and accept the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The Outpatient Meals tab of the Diet Order dialog is shown here. Users can use the default diet if one has been defined or choose from the five available diets. Users also specify a mealtime (breakfast, lunch, or dinner, a date range, and the days of the week. Users can then review the order text below for accuracy and accept the orde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78145" cy="2576195"/>
                    </a:xfrm>
                    <a:prstGeom prst="rect">
                      <a:avLst/>
                    </a:prstGeom>
                    <a:noFill/>
                    <a:ln>
                      <a:noFill/>
                    </a:ln>
                  </pic:spPr>
                </pic:pic>
              </a:graphicData>
            </a:graphic>
          </wp:inline>
        </w:drawing>
      </w:r>
    </w:p>
    <w:p w14:paraId="0385DD97" w14:textId="77777777" w:rsidR="004C2C79" w:rsidRPr="00C03C50" w:rsidRDefault="004C2C79" w:rsidP="004C2C79">
      <w:pPr>
        <w:pStyle w:val="CPRScaption0"/>
      </w:pPr>
      <w:r w:rsidRPr="00C03C50">
        <w:t>On the Outpatient Meals tab of the Diet Order dialog, users can order recurring meals for outpatients.</w:t>
      </w:r>
      <w:r w:rsidR="005C18A9" w:rsidRPr="00C03C50">
        <w:t xml:space="preserve"> In this example, the site set up LOW SODIUM as Outpatient Diet 1, which is therefore the default that displays under Selected Diet when the dialog first displays. </w:t>
      </w:r>
    </w:p>
    <w:p w14:paraId="419291DE" w14:textId="77777777" w:rsidR="004C2C79" w:rsidRPr="00C03C50" w:rsidRDefault="004C2C79" w:rsidP="004C2C79">
      <w:pPr>
        <w:pStyle w:val="CPRScaption0"/>
      </w:pPr>
    </w:p>
    <w:p w14:paraId="2EF2CB57" w14:textId="77777777" w:rsidR="00FD1ABD" w:rsidRPr="00C03C50" w:rsidRDefault="00EF2BB6" w:rsidP="00FD1ABD">
      <w:pPr>
        <w:pStyle w:val="CPRSH4Body"/>
      </w:pPr>
      <w:r w:rsidRPr="00C03C50">
        <w:t xml:space="preserve">Sites </w:t>
      </w:r>
      <w:r w:rsidR="002F7EDE" w:rsidRPr="00C03C50">
        <w:t>must set up the Available Diet</w:t>
      </w:r>
      <w:r w:rsidR="00DD70BB" w:rsidRPr="00C03C50">
        <w:t>s</w:t>
      </w:r>
      <w:r w:rsidR="00252250" w:rsidRPr="00C03C50">
        <w:fldChar w:fldCharType="begin"/>
      </w:r>
      <w:r w:rsidR="00252250" w:rsidRPr="00C03C50">
        <w:instrText xml:space="preserve"> XE "outpatient meal:setup" </w:instrText>
      </w:r>
      <w:r w:rsidR="00252250" w:rsidRPr="00C03C50">
        <w:fldChar w:fldCharType="end"/>
      </w:r>
      <w:r w:rsidR="002F7EDE" w:rsidRPr="00C03C50">
        <w:t xml:space="preserve"> selections in the Nutrition and Food Service package through the List Manager interface. Sites can designate up to </w:t>
      </w:r>
      <w:r w:rsidR="00DD70BB" w:rsidRPr="00C03C50">
        <w:t>15</w:t>
      </w:r>
      <w:r w:rsidRPr="00C03C50">
        <w:t xml:space="preserve"> </w:t>
      </w:r>
      <w:r w:rsidR="002F7EDE" w:rsidRPr="00C03C50">
        <w:t>diets</w:t>
      </w:r>
      <w:r w:rsidRPr="00C03C50">
        <w:t xml:space="preserve">, the first of which is the default. The </w:t>
      </w:r>
      <w:r w:rsidR="00DD70BB" w:rsidRPr="00C03C50">
        <w:t>15</w:t>
      </w:r>
      <w:r w:rsidRPr="00C03C50">
        <w:t xml:space="preserve"> selections and their synonyms display under Available </w:t>
      </w:r>
      <w:r w:rsidR="00DD70BB" w:rsidRPr="00C03C50">
        <w:t>Diets</w:t>
      </w:r>
      <w:r w:rsidRPr="00C03C50">
        <w:t xml:space="preserve"> for selection</w:t>
      </w:r>
      <w:r w:rsidR="002F7EDE" w:rsidRPr="00C03C50">
        <w:t xml:space="preserve"> when the user selects the drop-down list</w:t>
      </w:r>
      <w:r w:rsidRPr="00C03C50">
        <w:t xml:space="preserve">. The first </w:t>
      </w:r>
      <w:r w:rsidR="002F7EDE" w:rsidRPr="00C03C50">
        <w:t>diet is the default and is displayed under Selected Diet w</w:t>
      </w:r>
      <w:r w:rsidRPr="00C03C50">
        <w:t xml:space="preserve">hen the user selects </w:t>
      </w:r>
      <w:r w:rsidR="002F7EDE" w:rsidRPr="00C03C50">
        <w:t xml:space="preserve">the </w:t>
      </w:r>
      <w:r w:rsidRPr="00C03C50">
        <w:t xml:space="preserve">Recurring Meal </w:t>
      </w:r>
      <w:r w:rsidR="002F7EDE" w:rsidRPr="00C03C50">
        <w:t xml:space="preserve">menu </w:t>
      </w:r>
      <w:r w:rsidRPr="00C03C50">
        <w:t>item</w:t>
      </w:r>
      <w:r w:rsidR="002F7EDE" w:rsidRPr="00C03C50">
        <w:t xml:space="preserve">. </w:t>
      </w:r>
    </w:p>
    <w:p w14:paraId="336F8C57" w14:textId="77777777" w:rsidR="00DA265D" w:rsidRPr="00C03C50" w:rsidRDefault="00DA265D" w:rsidP="00FD1ABD">
      <w:pPr>
        <w:pStyle w:val="CPRSH4Body"/>
        <w:rPr>
          <w:b/>
        </w:rPr>
      </w:pPr>
      <w:r w:rsidRPr="00C03C50">
        <w:rPr>
          <w:b/>
        </w:rPr>
        <w:t>To order a recurring meal, use the following steps:</w:t>
      </w:r>
    </w:p>
    <w:p w14:paraId="5967C73C" w14:textId="77777777" w:rsidR="00FD1ABD" w:rsidRPr="00C03C50" w:rsidRDefault="00F972FF" w:rsidP="004C7A4B">
      <w:pPr>
        <w:pStyle w:val="CPRS-NumberedList"/>
        <w:numPr>
          <w:ilvl w:val="0"/>
          <w:numId w:val="48"/>
        </w:numPr>
      </w:pPr>
      <w:r w:rsidRPr="00C03C50">
        <w:t>Select</w:t>
      </w:r>
      <w:r w:rsidR="00FD1ABD" w:rsidRPr="00C03C50">
        <w:t xml:space="preserve"> the </w:t>
      </w:r>
      <w:r w:rsidR="00FD1ABD" w:rsidRPr="00FC0C00">
        <w:rPr>
          <w:b/>
          <w:bCs/>
        </w:rPr>
        <w:t>Orders</w:t>
      </w:r>
      <w:r w:rsidR="00FD1ABD" w:rsidRPr="00C03C50">
        <w:t xml:space="preserve"> tab.</w:t>
      </w:r>
    </w:p>
    <w:p w14:paraId="7D533CA2" w14:textId="77777777" w:rsidR="00BF0CA7" w:rsidRPr="00C03C50" w:rsidRDefault="00FD1ABD" w:rsidP="004C7A4B">
      <w:pPr>
        <w:pStyle w:val="CPRS-NumberedList"/>
        <w:numPr>
          <w:ilvl w:val="0"/>
          <w:numId w:val="48"/>
        </w:numPr>
      </w:pPr>
      <w:r w:rsidRPr="00C03C50">
        <w:t>Select the active orders view from the View Orders pane</w:t>
      </w:r>
    </w:p>
    <w:p w14:paraId="7D4A0C02" w14:textId="77777777" w:rsidR="00BF0CA7" w:rsidRPr="00C03C50" w:rsidRDefault="00FD1ABD" w:rsidP="00BF0CA7">
      <w:pPr>
        <w:pStyle w:val="CPRSnumlistothertext"/>
      </w:pPr>
      <w:r w:rsidRPr="00C03C50">
        <w:t>-or-</w:t>
      </w:r>
    </w:p>
    <w:p w14:paraId="1CBB9DFE" w14:textId="77777777" w:rsidR="00FD1ABD" w:rsidRPr="00C03C50" w:rsidRDefault="00FD1ABD" w:rsidP="00BF0CA7">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64A8D716" w14:textId="77777777" w:rsidR="00F972FF" w:rsidRPr="00C03C50" w:rsidRDefault="00F972FF" w:rsidP="00BF0CA7">
      <w:pPr>
        <w:pStyle w:val="CPRSnumlistothertext"/>
      </w:pPr>
    </w:p>
    <w:p w14:paraId="3C506193" w14:textId="77777777" w:rsidR="00FD1ABD" w:rsidRPr="00C03C50" w:rsidRDefault="00FD1ABD" w:rsidP="004C7A4B">
      <w:pPr>
        <w:pStyle w:val="CPRS-NumberedList"/>
        <w:numPr>
          <w:ilvl w:val="0"/>
          <w:numId w:val="48"/>
        </w:numPr>
      </w:pPr>
      <w:r w:rsidRPr="00C03C50">
        <w:t xml:space="preserve">Select </w:t>
      </w:r>
      <w:r w:rsidRPr="00FC0C00">
        <w:rPr>
          <w:b/>
        </w:rPr>
        <w:t>Dietetic Orders</w:t>
      </w:r>
      <w:r w:rsidR="004C2C79" w:rsidRPr="00C03C50">
        <w:t xml:space="preserve"> from the Write</w:t>
      </w:r>
      <w:r w:rsidRPr="00C03C50">
        <w:t xml:space="preserve"> Orders pane.</w:t>
      </w:r>
    </w:p>
    <w:p w14:paraId="72BC2488" w14:textId="77777777" w:rsidR="00FD1ABD" w:rsidRPr="00C03C50" w:rsidRDefault="00FD1ABD" w:rsidP="004C7A4B">
      <w:pPr>
        <w:pStyle w:val="CPRS-NumberedList"/>
        <w:numPr>
          <w:ilvl w:val="0"/>
          <w:numId w:val="48"/>
        </w:numPr>
      </w:pPr>
      <w:r w:rsidRPr="00C03C50">
        <w:t>Select Outpatient Recurring Meal.</w:t>
      </w:r>
    </w:p>
    <w:p w14:paraId="36D27755" w14:textId="77777777" w:rsidR="00FD1ABD" w:rsidRPr="00C03C50" w:rsidRDefault="00FD1ABD" w:rsidP="004C7A4B">
      <w:pPr>
        <w:pStyle w:val="CPRS-NumberedList"/>
        <w:numPr>
          <w:ilvl w:val="0"/>
          <w:numId w:val="48"/>
        </w:numPr>
      </w:pPr>
      <w:r w:rsidRPr="00C03C50">
        <w:t>Select the appropriate diet under Available Diets</w:t>
      </w:r>
      <w:r w:rsidR="00B30D10" w:rsidRPr="00C03C50">
        <w:t xml:space="preserve"> or if the default is correct, you may simply use it</w:t>
      </w:r>
      <w:r w:rsidRPr="00C03C50">
        <w:t>.</w:t>
      </w:r>
    </w:p>
    <w:p w14:paraId="4338D085" w14:textId="77777777" w:rsidR="00F972FF" w:rsidRPr="00C03C50" w:rsidRDefault="00FD1ABD" w:rsidP="004C7A4B">
      <w:pPr>
        <w:pStyle w:val="CPRS-NumberedList"/>
        <w:numPr>
          <w:ilvl w:val="0"/>
          <w:numId w:val="48"/>
        </w:numPr>
      </w:pPr>
      <w:r w:rsidRPr="00C03C50">
        <w:t>Select the appropriate time (Breakfast, Lunch, or Dinner) under Recurring Meal.</w:t>
      </w:r>
      <w:r w:rsidR="00B30D10" w:rsidRPr="00C03C50">
        <w:t xml:space="preserve"> </w:t>
      </w:r>
    </w:p>
    <w:p w14:paraId="75A45395" w14:textId="77777777" w:rsidR="00FD1ABD" w:rsidRPr="00C03C50" w:rsidRDefault="00B30D10" w:rsidP="00F972FF">
      <w:pPr>
        <w:pStyle w:val="CPRSnumlistothertext"/>
      </w:pPr>
      <w:r w:rsidRPr="00C03C50">
        <w:t>The default is none</w:t>
      </w:r>
      <w:r w:rsidR="002D038F" w:rsidRPr="00C03C50">
        <w:t xml:space="preserve"> selected.</w:t>
      </w:r>
    </w:p>
    <w:p w14:paraId="3C277018" w14:textId="77777777" w:rsidR="00F972FF" w:rsidRPr="00C03C50" w:rsidRDefault="00F972FF" w:rsidP="00F972FF">
      <w:pPr>
        <w:pStyle w:val="CPRSnumlistothertext"/>
      </w:pPr>
    </w:p>
    <w:p w14:paraId="50041106" w14:textId="77777777" w:rsidR="002D038F" w:rsidRPr="00C03C50" w:rsidRDefault="002D038F" w:rsidP="004C7A4B">
      <w:pPr>
        <w:pStyle w:val="CPRS-NumberedList"/>
        <w:numPr>
          <w:ilvl w:val="0"/>
          <w:numId w:val="48"/>
        </w:numPr>
      </w:pPr>
      <w:r w:rsidRPr="00C03C50">
        <w:t>Select a Start Date.</w:t>
      </w:r>
    </w:p>
    <w:p w14:paraId="470DF7E2" w14:textId="77777777" w:rsidR="002D038F" w:rsidRPr="00C03C50" w:rsidRDefault="002D038F" w:rsidP="004C7A4B">
      <w:pPr>
        <w:pStyle w:val="CPRS-NumberedList"/>
        <w:numPr>
          <w:ilvl w:val="0"/>
          <w:numId w:val="48"/>
        </w:numPr>
      </w:pPr>
      <w:r w:rsidRPr="00C03C50">
        <w:t>Select an End Date.</w:t>
      </w:r>
    </w:p>
    <w:p w14:paraId="7DEB77BC" w14:textId="77777777" w:rsidR="002D038F" w:rsidRPr="00C03C50" w:rsidRDefault="002D038F" w:rsidP="004C7A4B">
      <w:pPr>
        <w:pStyle w:val="CPRS-NumberedList"/>
        <w:numPr>
          <w:ilvl w:val="0"/>
          <w:numId w:val="48"/>
        </w:numPr>
      </w:pPr>
      <w:r w:rsidRPr="00C03C50">
        <w:t>Select the method of Delivery.</w:t>
      </w:r>
    </w:p>
    <w:p w14:paraId="4D5D50F2" w14:textId="77777777" w:rsidR="002D038F" w:rsidRPr="00C03C50" w:rsidRDefault="002D038F" w:rsidP="004C7A4B">
      <w:pPr>
        <w:pStyle w:val="CPRS-NumberedList"/>
        <w:numPr>
          <w:ilvl w:val="0"/>
          <w:numId w:val="48"/>
        </w:numPr>
      </w:pPr>
      <w:r w:rsidRPr="00C03C50">
        <w:t>Select the days of the week that the meal should be given.</w:t>
      </w:r>
    </w:p>
    <w:p w14:paraId="0FF73241" w14:textId="77777777" w:rsidR="0001185A" w:rsidRPr="00C03C50" w:rsidRDefault="0001185A" w:rsidP="004C7A4B">
      <w:pPr>
        <w:pStyle w:val="CPRS-NumberedList"/>
        <w:numPr>
          <w:ilvl w:val="0"/>
          <w:numId w:val="48"/>
        </w:numPr>
      </w:pPr>
      <w:r w:rsidRPr="00C03C50">
        <w:t>Review the order text in the field at the bottom of the dialog for accuracy.</w:t>
      </w:r>
    </w:p>
    <w:p w14:paraId="194F8F07" w14:textId="77777777" w:rsidR="002D038F" w:rsidRPr="00C03C50" w:rsidRDefault="002D038F" w:rsidP="004C7A4B">
      <w:pPr>
        <w:pStyle w:val="CPRS-NumberedList"/>
        <w:numPr>
          <w:ilvl w:val="0"/>
          <w:numId w:val="48"/>
        </w:numPr>
      </w:pPr>
      <w:r w:rsidRPr="00C03C50">
        <w:t>Select Accept Order.</w:t>
      </w:r>
    </w:p>
    <w:p w14:paraId="1C2EC7DA" w14:textId="77777777" w:rsidR="002D038F" w:rsidRPr="00C03C50" w:rsidRDefault="002D038F" w:rsidP="004C7A4B">
      <w:pPr>
        <w:pStyle w:val="CPRS-NumberedList"/>
        <w:numPr>
          <w:ilvl w:val="0"/>
          <w:numId w:val="48"/>
        </w:numPr>
      </w:pPr>
      <w:r w:rsidRPr="00C03C50">
        <w:t xml:space="preserve">When finished, select </w:t>
      </w:r>
      <w:r w:rsidRPr="00FC0C00">
        <w:rPr>
          <w:b/>
        </w:rPr>
        <w:t>Quit</w:t>
      </w:r>
      <w:r w:rsidRPr="00C03C50">
        <w:t>.</w:t>
      </w:r>
    </w:p>
    <w:p w14:paraId="49B5B489" w14:textId="77777777" w:rsidR="008E692B" w:rsidRPr="00C03C50" w:rsidRDefault="008E692B" w:rsidP="008E692B">
      <w:pPr>
        <w:pStyle w:val="CPRSH3Body"/>
      </w:pPr>
    </w:p>
    <w:p w14:paraId="5ADBCA67" w14:textId="77777777" w:rsidR="008E692B" w:rsidRPr="00C03C50" w:rsidRDefault="008E692B" w:rsidP="008E692B">
      <w:pPr>
        <w:pStyle w:val="CPRSH4"/>
      </w:pPr>
      <w:r w:rsidRPr="00C03C50">
        <w:t>Special Meals</w:t>
      </w:r>
    </w:p>
    <w:p w14:paraId="3CF0BB11" w14:textId="77777777" w:rsidR="001A7B3A" w:rsidRPr="00C03C50" w:rsidRDefault="00224DB0" w:rsidP="00D45302">
      <w:pPr>
        <w:pStyle w:val="CPRSH4Body"/>
      </w:pPr>
      <w:r w:rsidRPr="00C03C50">
        <w:t xml:space="preserve">Users order special </w:t>
      </w:r>
      <w:r w:rsidR="00252250" w:rsidRPr="00C03C50">
        <w:fldChar w:fldCharType="begin"/>
      </w:r>
      <w:r w:rsidR="00252250" w:rsidRPr="00C03C50">
        <w:instrText xml:space="preserve"> XE "outpatient meal:special" </w:instrText>
      </w:r>
      <w:r w:rsidR="00252250" w:rsidRPr="00C03C50">
        <w:fldChar w:fldCharType="end"/>
      </w:r>
      <w:r w:rsidR="00F457DB" w:rsidRPr="00C03C50">
        <w:fldChar w:fldCharType="begin"/>
      </w:r>
      <w:r w:rsidR="00F457DB" w:rsidRPr="00C03C50">
        <w:instrText xml:space="preserve"> XE "special meal" </w:instrText>
      </w:r>
      <w:r w:rsidR="00F457DB" w:rsidRPr="00C03C50">
        <w:fldChar w:fldCharType="end"/>
      </w:r>
      <w:r w:rsidR="00F457DB" w:rsidRPr="00C03C50">
        <w:fldChar w:fldCharType="begin"/>
      </w:r>
      <w:r w:rsidR="00F457DB" w:rsidRPr="00C03C50">
        <w:instrText xml:space="preserve"> XE "Orders:outpatient special meal" </w:instrText>
      </w:r>
      <w:r w:rsidR="00F457DB" w:rsidRPr="00C03C50">
        <w:fldChar w:fldCharType="end"/>
      </w:r>
      <w:r w:rsidRPr="00C03C50">
        <w:t xml:space="preserve">meals for a meal that must be ordered today and is a one-time occurrence instead of a recurring meal. </w:t>
      </w:r>
      <w:r w:rsidR="00D45302" w:rsidRPr="00C03C50">
        <w:t>The same Available Diets and default diet that sites defined recurring outpatient meals are used in this dialog. Sites must set up the Available Diet s</w:t>
      </w:r>
      <w:r w:rsidR="00252250" w:rsidRPr="00C03C50">
        <w:fldChar w:fldCharType="begin"/>
      </w:r>
      <w:r w:rsidR="00252250" w:rsidRPr="00C03C50">
        <w:instrText xml:space="preserve"> XE "outpatient meal:setup" </w:instrText>
      </w:r>
      <w:r w:rsidR="00252250" w:rsidRPr="00C03C50">
        <w:fldChar w:fldCharType="end"/>
      </w:r>
      <w:r w:rsidR="00D45302" w:rsidRPr="00C03C50">
        <w:t xml:space="preserve">elections in the Nutrition and Food Service package through the List Manager interface. </w:t>
      </w:r>
      <w:r w:rsidR="001A7B3A" w:rsidRPr="00C03C50">
        <w:t xml:space="preserve">If these outpatient diets are not set up, the user will not be allowed to order outpatient meals. </w:t>
      </w:r>
    </w:p>
    <w:p w14:paraId="7A45595B" w14:textId="77777777" w:rsidR="00D45302" w:rsidRPr="00C03C50" w:rsidRDefault="00D45302" w:rsidP="00D45302">
      <w:pPr>
        <w:pStyle w:val="CPRSH4Body"/>
      </w:pPr>
      <w:r w:rsidRPr="00C03C50">
        <w:t xml:space="preserve">Sites can designate up to </w:t>
      </w:r>
      <w:r w:rsidR="00DD70BB" w:rsidRPr="00C03C50">
        <w:t>15</w:t>
      </w:r>
      <w:r w:rsidRPr="00C03C50">
        <w:t xml:space="preserve"> </w:t>
      </w:r>
      <w:r w:rsidR="001A7B3A" w:rsidRPr="00C03C50">
        <w:t xml:space="preserve">outpatient </w:t>
      </w:r>
      <w:r w:rsidRPr="00C03C50">
        <w:t xml:space="preserve">diets, the first of which is the default. The </w:t>
      </w:r>
      <w:r w:rsidR="00DD70BB" w:rsidRPr="00C03C50">
        <w:t>15</w:t>
      </w:r>
      <w:r w:rsidRPr="00C03C50">
        <w:t xml:space="preserve"> selections and their synonyms display under Available meals for selection when the user selects the drop-down list. The first diet is the default and is displayed under Selected Diet when the user selects the Re</w:t>
      </w:r>
      <w:r w:rsidR="001A7B3A" w:rsidRPr="00C03C50">
        <w:t xml:space="preserve">curring Meal menu item. </w:t>
      </w:r>
    </w:p>
    <w:p w14:paraId="518204A0" w14:textId="77777777" w:rsidR="00224DB0" w:rsidRPr="00C03C50" w:rsidRDefault="001C354A" w:rsidP="00D45302">
      <w:pPr>
        <w:pStyle w:val="CPRScaption0"/>
      </w:pPr>
      <w:r w:rsidRPr="00C03C50">
        <w:rPr>
          <w:noProof/>
        </w:rPr>
        <w:drawing>
          <wp:inline distT="0" distB="0" distL="0" distR="0" wp14:anchorId="69F3CF87" wp14:editId="496D67A7">
            <wp:extent cx="5486400" cy="2719070"/>
            <wp:effectExtent l="0" t="0" r="0" b="0"/>
            <wp:docPr id="303" name="Picture 303" descr="When ordering a special meal, users have the same outpatient diets that are available for a recurring outpatient meal and the same default diet. Special meals are one-time meals that users can only order for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When ordering a special meal, users have the same outpatient diets that are available for a recurring outpatient meal and the same default diet. Special meals are one-time meals that users can only order for today."/>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03F83EAD" w14:textId="77777777" w:rsidR="00D45302" w:rsidRPr="00C03C50" w:rsidRDefault="00D45302" w:rsidP="00D45302">
      <w:pPr>
        <w:pStyle w:val="CPRScaption0"/>
      </w:pPr>
      <w:r w:rsidRPr="00C03C50">
        <w:t>Users can order special meals for today only. They choose the diet, meal time, and delivery method.</w:t>
      </w:r>
    </w:p>
    <w:p w14:paraId="65893070" w14:textId="77777777" w:rsidR="001A7B3A" w:rsidRPr="00C03C50" w:rsidRDefault="001A7B3A" w:rsidP="00D45302">
      <w:pPr>
        <w:pStyle w:val="CPRScaption0"/>
      </w:pPr>
    </w:p>
    <w:p w14:paraId="5B141E5D" w14:textId="77777777" w:rsidR="00FA12E2" w:rsidRPr="00C03C50" w:rsidRDefault="00FA12E2" w:rsidP="00D45302">
      <w:pPr>
        <w:pStyle w:val="CPRSH4Body"/>
      </w:pPr>
      <w:r w:rsidRPr="00C03C50">
        <w:t xml:space="preserve">If a special meal order generates a meal </w:t>
      </w:r>
      <w:r w:rsidR="00DD70BB" w:rsidRPr="00C03C50">
        <w:t>voucher</w:t>
      </w:r>
      <w:r w:rsidRPr="00C03C50">
        <w:t xml:space="preserve">, the meal </w:t>
      </w:r>
      <w:r w:rsidR="00DD70BB" w:rsidRPr="00C03C50">
        <w:t>voucher</w:t>
      </w:r>
      <w:r w:rsidRPr="00C03C50">
        <w:t xml:space="preserve"> requires a signature. If the user placing the order can authorize the meal </w:t>
      </w:r>
      <w:r w:rsidR="00DD70BB" w:rsidRPr="00C03C50">
        <w:t>voucher</w:t>
      </w:r>
      <w:r w:rsidR="00B83AC0" w:rsidRPr="00C03C50">
        <w:t xml:space="preserve"> (holds the FHAUTH key</w:t>
      </w:r>
      <w:r w:rsidR="00F457DB" w:rsidRPr="00C03C50">
        <w:fldChar w:fldCharType="begin"/>
      </w:r>
      <w:r w:rsidR="00F457DB" w:rsidRPr="00C03C50">
        <w:instrText xml:space="preserve"> XE "FHAUTH key" </w:instrText>
      </w:r>
      <w:r w:rsidR="00F457DB" w:rsidRPr="00C03C50">
        <w:fldChar w:fldCharType="end"/>
      </w:r>
      <w:r w:rsidR="00F457DB" w:rsidRPr="00C03C50">
        <w:fldChar w:fldCharType="begin"/>
      </w:r>
      <w:r w:rsidR="00F457DB" w:rsidRPr="00C03C50">
        <w:instrText xml:space="preserve"> XE "keys:FHAUTH" </w:instrText>
      </w:r>
      <w:r w:rsidR="00F457DB" w:rsidRPr="00C03C50">
        <w:fldChar w:fldCharType="end"/>
      </w:r>
      <w:r w:rsidR="00B83AC0" w:rsidRPr="00C03C50">
        <w:t>)</w:t>
      </w:r>
      <w:r w:rsidRPr="00C03C50">
        <w:t xml:space="preserve">, the meal </w:t>
      </w:r>
      <w:r w:rsidR="00DD70BB" w:rsidRPr="00C03C50">
        <w:t>voucher</w:t>
      </w:r>
      <w:r w:rsidRPr="00C03C50">
        <w:t xml:space="preserve"> will be “signed” when that person signs the order in CPRS. If the ordering user cannot authorize it, the meal </w:t>
      </w:r>
      <w:r w:rsidR="00DD70BB" w:rsidRPr="00C03C50">
        <w:t>voucher</w:t>
      </w:r>
      <w:r w:rsidRPr="00C03C50">
        <w:t xml:space="preserve"> is printed without a signature and must be </w:t>
      </w:r>
      <w:r w:rsidR="001F25BA" w:rsidRPr="00C03C50">
        <w:t xml:space="preserve">manually </w:t>
      </w:r>
      <w:r w:rsidRPr="00C03C50">
        <w:t>signed.</w:t>
      </w:r>
    </w:p>
    <w:p w14:paraId="2DDDC248" w14:textId="77777777" w:rsidR="00D45302" w:rsidRPr="00C03C50" w:rsidRDefault="00D45302" w:rsidP="00D45302">
      <w:pPr>
        <w:pStyle w:val="CPRSH4Body"/>
        <w:rPr>
          <w:b/>
        </w:rPr>
      </w:pPr>
      <w:r w:rsidRPr="00C03C50">
        <w:rPr>
          <w:b/>
        </w:rPr>
        <w:t>To order a special meal, use the following steps:</w:t>
      </w:r>
    </w:p>
    <w:p w14:paraId="2F731E99" w14:textId="77777777" w:rsidR="0014618D" w:rsidRPr="00C03C50" w:rsidRDefault="00F972FF" w:rsidP="004C7A4B">
      <w:pPr>
        <w:pStyle w:val="CPRS-NumberedList"/>
        <w:numPr>
          <w:ilvl w:val="0"/>
          <w:numId w:val="49"/>
        </w:numPr>
      </w:pPr>
      <w:r w:rsidRPr="00C03C50">
        <w:t>Select</w:t>
      </w:r>
      <w:r w:rsidR="0014618D" w:rsidRPr="00C03C50">
        <w:t xml:space="preserve"> the </w:t>
      </w:r>
      <w:r w:rsidR="0014618D" w:rsidRPr="00FC0C00">
        <w:rPr>
          <w:b/>
        </w:rPr>
        <w:t>Orders</w:t>
      </w:r>
      <w:r w:rsidR="0014618D" w:rsidRPr="00C03C50">
        <w:t xml:space="preserve"> tab.</w:t>
      </w:r>
    </w:p>
    <w:p w14:paraId="6E699045" w14:textId="77777777" w:rsidR="00BF0CA7" w:rsidRPr="00C03C50" w:rsidRDefault="0014618D" w:rsidP="004C7A4B">
      <w:pPr>
        <w:pStyle w:val="CPRS-NumberedList"/>
        <w:numPr>
          <w:ilvl w:val="0"/>
          <w:numId w:val="49"/>
        </w:numPr>
      </w:pPr>
      <w:r w:rsidRPr="00C03C50">
        <w:t>Select the active orders view from the View Orders pane</w:t>
      </w:r>
    </w:p>
    <w:p w14:paraId="62D0AC36" w14:textId="77777777" w:rsidR="00162331" w:rsidRPr="00C03C50" w:rsidRDefault="0014618D" w:rsidP="00BF0CA7">
      <w:pPr>
        <w:pStyle w:val="CPRSnumlistothertext"/>
      </w:pPr>
      <w:r w:rsidRPr="00C03C50">
        <w:t>-or-</w:t>
      </w:r>
    </w:p>
    <w:p w14:paraId="7A6B8B46" w14:textId="77777777" w:rsidR="0014618D" w:rsidRPr="00C03C50" w:rsidRDefault="0014618D" w:rsidP="00BF0CA7">
      <w:pPr>
        <w:pStyle w:val="CPRSnumlistothertext"/>
      </w:pPr>
      <w:r w:rsidRPr="00C03C50">
        <w:t xml:space="preserve">select </w:t>
      </w:r>
      <w:r w:rsidRPr="00C03C50">
        <w:rPr>
          <w:b/>
        </w:rPr>
        <w:t>View | Active Orders</w:t>
      </w:r>
      <w:r w:rsidRPr="00C03C50">
        <w:t xml:space="preserve"> (includes pending, recent activity).</w:t>
      </w:r>
    </w:p>
    <w:p w14:paraId="0ACAFFB5" w14:textId="77777777" w:rsidR="00F972FF" w:rsidRPr="00C03C50" w:rsidRDefault="00F972FF" w:rsidP="00BF0CA7">
      <w:pPr>
        <w:pStyle w:val="CPRSnumlistothertext"/>
      </w:pPr>
    </w:p>
    <w:p w14:paraId="28C07F39" w14:textId="77777777" w:rsidR="0014618D" w:rsidRPr="00C03C50" w:rsidRDefault="0014618D" w:rsidP="004C7A4B">
      <w:pPr>
        <w:pStyle w:val="CPRS-NumberedList"/>
        <w:numPr>
          <w:ilvl w:val="0"/>
          <w:numId w:val="49"/>
        </w:numPr>
      </w:pPr>
      <w:r w:rsidRPr="00C03C50">
        <w:t xml:space="preserve">Select </w:t>
      </w:r>
      <w:r w:rsidRPr="00FC0C00">
        <w:rPr>
          <w:b/>
        </w:rPr>
        <w:t>Dietetic Orders</w:t>
      </w:r>
      <w:r w:rsidRPr="00C03C50">
        <w:t xml:space="preserve"> from the Write Orders pane.</w:t>
      </w:r>
    </w:p>
    <w:p w14:paraId="7BDD7795" w14:textId="77777777" w:rsidR="00B30D10" w:rsidRPr="00C03C50" w:rsidRDefault="0014618D" w:rsidP="004C7A4B">
      <w:pPr>
        <w:pStyle w:val="CPRS-NumberedList"/>
        <w:numPr>
          <w:ilvl w:val="0"/>
          <w:numId w:val="49"/>
        </w:numPr>
      </w:pPr>
      <w:r w:rsidRPr="00C03C50">
        <w:t xml:space="preserve">Select the </w:t>
      </w:r>
      <w:r w:rsidR="00B30D10" w:rsidRPr="00C03C50">
        <w:t xml:space="preserve">Outpatient </w:t>
      </w:r>
      <w:r w:rsidRPr="00C03C50">
        <w:t>Special Meal</w:t>
      </w:r>
      <w:r w:rsidR="00B30D10" w:rsidRPr="00C03C50">
        <w:t xml:space="preserve"> menu item.</w:t>
      </w:r>
    </w:p>
    <w:p w14:paraId="7A419313" w14:textId="77777777" w:rsidR="00B30D10" w:rsidRPr="00C03C50" w:rsidRDefault="00B30D10" w:rsidP="004C7A4B">
      <w:pPr>
        <w:pStyle w:val="CPRS-NumberedList"/>
        <w:numPr>
          <w:ilvl w:val="0"/>
          <w:numId w:val="49"/>
        </w:numPr>
      </w:pPr>
      <w:r w:rsidRPr="00C03C50">
        <w:t>Select the appropriate diet under Available Diets, or if the default is correct, you may simply use it.</w:t>
      </w:r>
    </w:p>
    <w:p w14:paraId="40B43B29" w14:textId="77777777" w:rsidR="00B30D10" w:rsidRPr="00C03C50" w:rsidRDefault="00B30D10" w:rsidP="004C7A4B">
      <w:pPr>
        <w:pStyle w:val="CPRS-NumberedList"/>
        <w:numPr>
          <w:ilvl w:val="0"/>
          <w:numId w:val="49"/>
        </w:numPr>
      </w:pPr>
      <w:r w:rsidRPr="00C03C50">
        <w:t>Select the appropriate time (Breakfast, Lunch, or Dinner) under Recurring Meal. The default is none selected.</w:t>
      </w:r>
    </w:p>
    <w:p w14:paraId="5D4E6617" w14:textId="77777777" w:rsidR="00B30D10" w:rsidRPr="00C03C50" w:rsidRDefault="00B30D10" w:rsidP="004C7A4B">
      <w:pPr>
        <w:pStyle w:val="CPRS-NumberedList"/>
        <w:numPr>
          <w:ilvl w:val="0"/>
          <w:numId w:val="49"/>
        </w:numPr>
      </w:pPr>
      <w:r w:rsidRPr="00C03C50">
        <w:t>Select the method of Delivery.</w:t>
      </w:r>
    </w:p>
    <w:p w14:paraId="23AF6429" w14:textId="77777777" w:rsidR="00B30D10" w:rsidRPr="00C03C50" w:rsidRDefault="00B30D10" w:rsidP="004C7A4B">
      <w:pPr>
        <w:pStyle w:val="CPRS-NumberedList"/>
        <w:numPr>
          <w:ilvl w:val="0"/>
          <w:numId w:val="49"/>
        </w:numPr>
      </w:pPr>
      <w:r w:rsidRPr="00C03C50">
        <w:t>Review the order text in the field at the bottom of the dialog for accuracy.</w:t>
      </w:r>
    </w:p>
    <w:p w14:paraId="1AA250A3" w14:textId="77777777" w:rsidR="00B30D10" w:rsidRPr="00C03C50" w:rsidRDefault="00B30D10" w:rsidP="004C7A4B">
      <w:pPr>
        <w:pStyle w:val="CPRS-NumberedList"/>
        <w:numPr>
          <w:ilvl w:val="0"/>
          <w:numId w:val="49"/>
        </w:numPr>
      </w:pPr>
      <w:r w:rsidRPr="00C03C50">
        <w:t>Select Accept Order.</w:t>
      </w:r>
    </w:p>
    <w:p w14:paraId="5FFC4B97" w14:textId="77777777" w:rsidR="00B30D10" w:rsidRPr="00C03C50" w:rsidRDefault="00B30D10" w:rsidP="004C7A4B">
      <w:pPr>
        <w:pStyle w:val="CPRS-NumberedList"/>
        <w:numPr>
          <w:ilvl w:val="0"/>
          <w:numId w:val="49"/>
        </w:numPr>
      </w:pPr>
      <w:r w:rsidRPr="00C03C50">
        <w:t xml:space="preserve">When finished, select </w:t>
      </w:r>
      <w:r w:rsidRPr="00FC0C00">
        <w:rPr>
          <w:b/>
        </w:rPr>
        <w:t>Quit</w:t>
      </w:r>
      <w:r w:rsidRPr="00C03C50">
        <w:t>.</w:t>
      </w:r>
    </w:p>
    <w:p w14:paraId="6CECB98B" w14:textId="77777777" w:rsidR="001A7B3A" w:rsidRPr="00C03C50" w:rsidRDefault="001A7B3A" w:rsidP="001A7B3A">
      <w:pPr>
        <w:pStyle w:val="CPRSH3Body"/>
      </w:pPr>
    </w:p>
    <w:p w14:paraId="5096F398" w14:textId="77777777" w:rsidR="00551698" w:rsidRPr="00C03C50" w:rsidRDefault="00756D6B" w:rsidP="00551698">
      <w:pPr>
        <w:pStyle w:val="CPRSH4"/>
      </w:pPr>
      <w:r w:rsidRPr="00C03C50">
        <w:t>Outpatient</w:t>
      </w:r>
      <w:r w:rsidR="00551698" w:rsidRPr="00C03C50">
        <w:t xml:space="preserve"> Tubefeeding Diet Orders</w:t>
      </w:r>
    </w:p>
    <w:p w14:paraId="4A0BEFDA" w14:textId="77777777" w:rsidR="006B0B7C" w:rsidRPr="00C03C50" w:rsidRDefault="006B0B7C" w:rsidP="006B0B7C">
      <w:pPr>
        <w:pStyle w:val="CPRSH4Body"/>
      </w:pPr>
      <w:r w:rsidRPr="00C03C50">
        <w:t xml:space="preserve">Outpatient tubefeeding orders </w:t>
      </w:r>
      <w:r w:rsidR="00761C75" w:rsidRPr="00C03C50">
        <w:fldChar w:fldCharType="begin"/>
      </w:r>
      <w:r w:rsidR="00761C75" w:rsidRPr="00C03C50">
        <w:instrText xml:space="preserve"> XE "outpatient meal:tubefeeding" </w:instrText>
      </w:r>
      <w:r w:rsidR="00761C75" w:rsidRPr="00C03C50">
        <w:fldChar w:fldCharType="end"/>
      </w:r>
      <w:r w:rsidR="00761C75" w:rsidRPr="00C03C50">
        <w:fldChar w:fldCharType="begin"/>
      </w:r>
      <w:r w:rsidR="00761C75" w:rsidRPr="00C03C50">
        <w:instrText xml:space="preserve"> XE "tubefeeding" </w:instrText>
      </w:r>
      <w:r w:rsidR="00761C75" w:rsidRPr="00C03C50">
        <w:fldChar w:fldCharType="end"/>
      </w:r>
      <w:r w:rsidR="00EE1EDD" w:rsidRPr="00C03C50">
        <w:fldChar w:fldCharType="begin"/>
      </w:r>
      <w:r w:rsidR="00EE1EDD" w:rsidRPr="00C03C50">
        <w:instrText xml:space="preserve"> XE "Orders:outpatient tubefeeding" </w:instrText>
      </w:r>
      <w:r w:rsidR="00EE1EDD" w:rsidRPr="00C03C50">
        <w:fldChar w:fldCharType="end"/>
      </w:r>
      <w:r w:rsidRPr="00C03C50">
        <w:t>must be associated with a recurring meal. If no recurring meal has been ordered for the selected patient, CPRS displays a message informing the user and the user cannot order tubefeeding.</w:t>
      </w:r>
    </w:p>
    <w:p w14:paraId="46FD4BAC" w14:textId="77777777" w:rsidR="00551698" w:rsidRPr="00C03C50" w:rsidRDefault="00551698" w:rsidP="00162331">
      <w:pPr>
        <w:pStyle w:val="CPRSH3Body"/>
        <w:rPr>
          <w:b/>
          <w:i/>
          <w:iCs/>
        </w:rPr>
      </w:pPr>
      <w:r w:rsidRPr="00C03C50">
        <w:rPr>
          <w:b/>
        </w:rPr>
        <w:t>To place a tubefeeding diet order, follow these steps:</w:t>
      </w:r>
    </w:p>
    <w:p w14:paraId="7E4CD847" w14:textId="77777777" w:rsidR="00551698" w:rsidRPr="00C03C50" w:rsidRDefault="00F972FF" w:rsidP="004C7A4B">
      <w:pPr>
        <w:pStyle w:val="CPRS-NumberedList"/>
        <w:numPr>
          <w:ilvl w:val="0"/>
          <w:numId w:val="50"/>
        </w:numPr>
      </w:pPr>
      <w:r w:rsidRPr="00C03C50">
        <w:t>Select</w:t>
      </w:r>
      <w:r w:rsidR="00551698" w:rsidRPr="00C03C50">
        <w:t xml:space="preserve"> the </w:t>
      </w:r>
      <w:r w:rsidR="00551698" w:rsidRPr="00FC0C00">
        <w:rPr>
          <w:b/>
          <w:bCs/>
        </w:rPr>
        <w:t>Orders</w:t>
      </w:r>
      <w:r w:rsidR="00551698" w:rsidRPr="00C03C50">
        <w:t xml:space="preserve"> tab.</w:t>
      </w:r>
    </w:p>
    <w:p w14:paraId="651210FB" w14:textId="77777777" w:rsidR="00162331" w:rsidRPr="00C03C50" w:rsidRDefault="00551698" w:rsidP="004C7A4B">
      <w:pPr>
        <w:pStyle w:val="CPRS-NumberedList"/>
        <w:numPr>
          <w:ilvl w:val="0"/>
          <w:numId w:val="50"/>
        </w:numPr>
      </w:pPr>
      <w:r w:rsidRPr="00C03C50">
        <w:t>Select the active orders view from the View Orders pane.</w:t>
      </w:r>
    </w:p>
    <w:p w14:paraId="01224A53" w14:textId="77777777" w:rsidR="00162331" w:rsidRPr="00C03C50" w:rsidRDefault="00551698" w:rsidP="00162331">
      <w:pPr>
        <w:pStyle w:val="CPRSnumlistothertext"/>
      </w:pPr>
      <w:r w:rsidRPr="00C03C50">
        <w:t>-or-</w:t>
      </w:r>
    </w:p>
    <w:p w14:paraId="1B89FD2A" w14:textId="77777777" w:rsidR="00551698" w:rsidRPr="00C03C50" w:rsidRDefault="00551698" w:rsidP="00162331">
      <w:pPr>
        <w:pStyle w:val="CPRSnumlistothertext"/>
      </w:pPr>
      <w:r w:rsidRPr="00C03C50">
        <w:t>select View | Active Orders (includes pending, recent activity).</w:t>
      </w:r>
    </w:p>
    <w:p w14:paraId="17C1F1C7" w14:textId="77777777" w:rsidR="00F972FF" w:rsidRPr="00C03C50" w:rsidRDefault="00F972FF" w:rsidP="00162331">
      <w:pPr>
        <w:pStyle w:val="CPRSnumlistothertext"/>
      </w:pPr>
    </w:p>
    <w:p w14:paraId="06652325" w14:textId="77777777" w:rsidR="00162331" w:rsidRPr="00FC0C00" w:rsidRDefault="00F972FF" w:rsidP="004C7A4B">
      <w:pPr>
        <w:pStyle w:val="CPRS-NumberedList"/>
        <w:numPr>
          <w:ilvl w:val="0"/>
          <w:numId w:val="50"/>
        </w:numPr>
        <w:rPr>
          <w:rFonts w:ascii="Arial" w:hAnsi="Arial" w:cs="Arial"/>
          <w:sz w:val="20"/>
        </w:rPr>
      </w:pPr>
      <w:r w:rsidRPr="00C03C50">
        <w:t>Select</w:t>
      </w:r>
      <w:r w:rsidR="00551698" w:rsidRPr="00C03C50">
        <w:t xml:space="preserve"> </w:t>
      </w:r>
      <w:r w:rsidR="00551698" w:rsidRPr="00FC0C00">
        <w:rPr>
          <w:b/>
          <w:bCs/>
        </w:rPr>
        <w:t>Dietetic</w:t>
      </w:r>
      <w:r w:rsidR="00551698" w:rsidRPr="00C03C50">
        <w:t xml:space="preserve"> </w:t>
      </w:r>
      <w:r w:rsidR="006B0B7C" w:rsidRPr="00FC0C00">
        <w:rPr>
          <w:b/>
        </w:rPr>
        <w:t>Orders</w:t>
      </w:r>
      <w:r w:rsidR="006B0B7C" w:rsidRPr="00C03C50">
        <w:t xml:space="preserve"> </w:t>
      </w:r>
      <w:r w:rsidR="00551698" w:rsidRPr="00C03C50">
        <w:t>in the Write Orders list box.</w:t>
      </w:r>
    </w:p>
    <w:p w14:paraId="7101F4FA" w14:textId="77777777" w:rsidR="00162331" w:rsidRPr="00C03C50" w:rsidRDefault="00551698" w:rsidP="00162331">
      <w:pPr>
        <w:pStyle w:val="CPRSnumlistothertext"/>
        <w:rPr>
          <w:rFonts w:ascii="Arial" w:hAnsi="Arial" w:cs="Arial"/>
          <w:sz w:val="20"/>
        </w:rPr>
      </w:pPr>
      <w:r w:rsidRPr="00C03C50">
        <w:t>The Diet Order dialog will appear.</w:t>
      </w:r>
    </w:p>
    <w:p w14:paraId="73201BA8" w14:textId="77777777" w:rsidR="00551698" w:rsidRDefault="00551698" w:rsidP="00FF159A">
      <w:pPr>
        <w:pStyle w:val="CPRSBulletsnote"/>
      </w:pPr>
      <w:r w:rsidRPr="00FF159A">
        <w:rPr>
          <w:b/>
        </w:rPr>
        <w:t>Note</w:t>
      </w:r>
      <w:r w:rsidR="00162331" w:rsidRPr="00FF159A">
        <w:rPr>
          <w:b/>
        </w:rPr>
        <w:t>:</w:t>
      </w:r>
      <w:r w:rsidR="00162331" w:rsidRPr="00C03C50">
        <w:tab/>
      </w:r>
      <w:r w:rsidRPr="00C03C50">
        <w:t>The diet order may be labeled differently or may not be available from your Write Orders field.</w:t>
      </w:r>
    </w:p>
    <w:p w14:paraId="31D1F5CA" w14:textId="77777777" w:rsidR="00FF159A" w:rsidRPr="00C03C50" w:rsidRDefault="00FF159A" w:rsidP="00FF159A">
      <w:pPr>
        <w:pStyle w:val="CPRSBulletsnote"/>
      </w:pPr>
    </w:p>
    <w:p w14:paraId="5ECF26AA" w14:textId="77777777" w:rsidR="00551698" w:rsidRPr="00C03C50" w:rsidRDefault="00551698" w:rsidP="00FF159A">
      <w:pPr>
        <w:pStyle w:val="CPRSBulletsnote"/>
        <w:rPr>
          <w:rStyle w:val="cprs1numberedlistnoteChar"/>
        </w:rPr>
      </w:pPr>
      <w:r w:rsidRPr="00FF159A">
        <w:rPr>
          <w:b/>
        </w:rPr>
        <w:t>Note</w:t>
      </w:r>
      <w:r w:rsidR="00162331" w:rsidRPr="00FF159A">
        <w:rPr>
          <w:b/>
        </w:rPr>
        <w:t>:</w:t>
      </w:r>
      <w:r w:rsidR="00162331" w:rsidRPr="00C03C50">
        <w:tab/>
      </w:r>
      <w:r w:rsidRPr="00C03C50">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appears before the </w:t>
      </w:r>
      <w:r w:rsidRPr="00C03C50">
        <w:rPr>
          <w:i/>
          <w:iCs/>
        </w:rPr>
        <w:t>Diet Order</w:t>
      </w:r>
      <w:r w:rsidRPr="00C03C50">
        <w:t xml:space="preserve"> dialog. </w:t>
      </w:r>
      <w:r w:rsidRPr="00FF159A">
        <w:t>You</w:t>
      </w:r>
      <w:r w:rsidRPr="00FF159A">
        <w:rPr>
          <w:b/>
        </w:rPr>
        <w:t xml:space="preserve"> </w:t>
      </w:r>
      <w:r w:rsidRPr="00FF159A">
        <w:rPr>
          <w:rStyle w:val="cprs1numberedlistnoteChar"/>
          <w:b w:val="0"/>
        </w:rPr>
        <w:t>must complete the encounter information dialog before proceeding.</w:t>
      </w:r>
    </w:p>
    <w:p w14:paraId="4C0B3142" w14:textId="77777777" w:rsidR="00F972FF" w:rsidRPr="00C03C50" w:rsidRDefault="00F972FF" w:rsidP="005F741D">
      <w:pPr>
        <w:pStyle w:val="cprs1numberedlistnote"/>
        <w:rPr>
          <w:rStyle w:val="cprs1numberedlistnoteChar"/>
        </w:rPr>
      </w:pPr>
    </w:p>
    <w:p w14:paraId="646D8139" w14:textId="77777777" w:rsidR="00551698" w:rsidRPr="00C03C50" w:rsidRDefault="00551698" w:rsidP="004C7A4B">
      <w:pPr>
        <w:pStyle w:val="CPRS-NumberedList"/>
        <w:numPr>
          <w:ilvl w:val="0"/>
          <w:numId w:val="50"/>
        </w:numPr>
      </w:pPr>
      <w:r w:rsidRPr="00C03C50">
        <w:t xml:space="preserve">Select the </w:t>
      </w:r>
      <w:r w:rsidRPr="00FC0C00">
        <w:rPr>
          <w:b/>
          <w:bCs/>
        </w:rPr>
        <w:t>Tubefeeding</w:t>
      </w:r>
      <w:r w:rsidRPr="00C03C50">
        <w:t xml:space="preserve"> tab.</w:t>
      </w:r>
    </w:p>
    <w:p w14:paraId="58035626" w14:textId="77777777" w:rsidR="00551698" w:rsidRPr="00C03C50" w:rsidRDefault="001C354A" w:rsidP="00BF0CA7">
      <w:pPr>
        <w:pStyle w:val="CPRScaption0"/>
      </w:pPr>
      <w:r w:rsidRPr="00C03C50">
        <w:rPr>
          <w:noProof/>
        </w:rPr>
        <w:drawing>
          <wp:inline distT="0" distB="0" distL="0" distR="0" wp14:anchorId="052E43F1" wp14:editId="5AF138F6">
            <wp:extent cx="5486400" cy="2576195"/>
            <wp:effectExtent l="0" t="0" r="0" b="0"/>
            <wp:docPr id="304" name="Picture 304" descr="The Diet Order dialog's tubefeeding tab has the necessary criteria to order tubefeeding diets. This dialog is for outpatient me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The Diet Order dialog's tubefeeding tab has the necessary criteria to order tubefeeding diets. This dialog is for outpatient meal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6400" cy="2576195"/>
                    </a:xfrm>
                    <a:prstGeom prst="rect">
                      <a:avLst/>
                    </a:prstGeom>
                    <a:noFill/>
                    <a:ln>
                      <a:noFill/>
                    </a:ln>
                  </pic:spPr>
                </pic:pic>
              </a:graphicData>
            </a:graphic>
          </wp:inline>
        </w:drawing>
      </w:r>
      <w:r w:rsidR="00551698" w:rsidRPr="00C03C50">
        <w:t xml:space="preserve">The Tubefeeding tab on the </w:t>
      </w:r>
      <w:r w:rsidR="00551698" w:rsidRPr="00C03C50">
        <w:rPr>
          <w:i/>
          <w:iCs/>
        </w:rPr>
        <w:t>Diet Order</w:t>
      </w:r>
      <w:r w:rsidR="00551698" w:rsidRPr="00C03C50">
        <w:t xml:space="preserve"> dialog.</w:t>
      </w:r>
    </w:p>
    <w:p w14:paraId="130CE5F8" w14:textId="77777777" w:rsidR="00551698" w:rsidRPr="00C03C50" w:rsidRDefault="00551698" w:rsidP="00551698">
      <w:pPr>
        <w:pStyle w:val="cprsnumberedstepcaption"/>
      </w:pPr>
    </w:p>
    <w:p w14:paraId="70DF1FBA" w14:textId="77777777" w:rsidR="00551698" w:rsidRPr="00C03C50" w:rsidRDefault="00551698" w:rsidP="004C7A4B">
      <w:pPr>
        <w:pStyle w:val="CPRS-NumberedList"/>
        <w:numPr>
          <w:ilvl w:val="0"/>
          <w:numId w:val="50"/>
        </w:numPr>
      </w:pPr>
      <w:r w:rsidRPr="00C03C50">
        <w:t>Select a tubefeeding product from the list.</w:t>
      </w:r>
    </w:p>
    <w:p w14:paraId="3AD10B19" w14:textId="77777777" w:rsidR="00162331" w:rsidRPr="00C03C50" w:rsidRDefault="00756D6B" w:rsidP="004C7A4B">
      <w:pPr>
        <w:pStyle w:val="CPRS-NumberedList"/>
        <w:numPr>
          <w:ilvl w:val="0"/>
          <w:numId w:val="50"/>
        </w:numPr>
      </w:pPr>
      <w:r w:rsidRPr="00C03C50">
        <w:t>Enter</w:t>
      </w:r>
      <w:r w:rsidR="00551698" w:rsidRPr="00C03C50">
        <w:t xml:space="preserve"> strength and a quantity </w:t>
      </w:r>
      <w:r w:rsidRPr="00C03C50">
        <w:t>in</w:t>
      </w:r>
      <w:r w:rsidR="00551698" w:rsidRPr="00C03C50">
        <w:t xml:space="preserve"> the grid on the right side of the dialog.</w:t>
      </w:r>
    </w:p>
    <w:p w14:paraId="00A3808C" w14:textId="77777777" w:rsidR="00632F2D" w:rsidRPr="00C03C50" w:rsidRDefault="00632F2D" w:rsidP="00632F2D">
      <w:pPr>
        <w:pStyle w:val="CPRSnumlistothertext"/>
      </w:pPr>
      <w:r w:rsidRPr="00C03C50">
        <w:t xml:space="preserve">CPRS will automatically complete the Amount field </w:t>
      </w:r>
      <w:bookmarkStart w:id="421" w:name="orders_tubefeeding_outpt_quantity"/>
      <w:bookmarkEnd w:id="421"/>
      <w:r w:rsidRPr="00C03C50">
        <w:t xml:space="preserve">if it needs to </w:t>
      </w:r>
      <w:r w:rsidR="005F7924">
        <w:t xml:space="preserve">be </w:t>
      </w:r>
      <w:r w:rsidRPr="00C03C50">
        <w:t>multiplied as a result of the schedule. If there is a problem with the Quantity, CPRS displays a dialog to help the user know how to enter an acceptable value:</w:t>
      </w:r>
    </w:p>
    <w:p w14:paraId="1B8732C2" w14:textId="77777777" w:rsidR="00632F2D" w:rsidRPr="00C03C50" w:rsidRDefault="001C354A" w:rsidP="00632F2D">
      <w:pPr>
        <w:pStyle w:val="CPRSnumlistothertext"/>
      </w:pPr>
      <w:r w:rsidRPr="00C03C50">
        <w:rPr>
          <w:noProof/>
        </w:rPr>
        <w:drawing>
          <wp:inline distT="0" distB="0" distL="0" distR="0" wp14:anchorId="732308FC" wp14:editId="221CA0A9">
            <wp:extent cx="3657600" cy="3371215"/>
            <wp:effectExtent l="0" t="0" r="0" b="0"/>
            <wp:docPr id="305" name="Picture 305" descr="This screen capture shows the Unable to Save Order dialog that shows how to add a unit and frequency that will be accep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This screen capture shows the Unable to Save Order dialog that shows how to add a unit and frequency that will be acceptabl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57600" cy="3371215"/>
                    </a:xfrm>
                    <a:prstGeom prst="rect">
                      <a:avLst/>
                    </a:prstGeom>
                    <a:noFill/>
                    <a:ln>
                      <a:noFill/>
                    </a:ln>
                  </pic:spPr>
                </pic:pic>
              </a:graphicData>
            </a:graphic>
          </wp:inline>
        </w:drawing>
      </w:r>
    </w:p>
    <w:p w14:paraId="2CB30349" w14:textId="77777777" w:rsidR="00632F2D" w:rsidRPr="00C03C50" w:rsidRDefault="00632F2D" w:rsidP="00632F2D">
      <w:pPr>
        <w:pStyle w:val="CPRSnumlistothertext"/>
      </w:pPr>
    </w:p>
    <w:p w14:paraId="6A91DF72" w14:textId="77777777" w:rsidR="00551698" w:rsidRPr="00C03C50" w:rsidRDefault="00551698" w:rsidP="005F7924">
      <w:pPr>
        <w:pStyle w:val="CPRSBulletsnote"/>
      </w:pPr>
      <w:r w:rsidRPr="005F7924">
        <w:rPr>
          <w:b/>
        </w:rPr>
        <w:t>Note</w:t>
      </w:r>
      <w:r w:rsidR="00162331" w:rsidRPr="005F7924">
        <w:rPr>
          <w:b/>
        </w:rPr>
        <w:t>:</w:t>
      </w:r>
      <w:r w:rsidR="00162331" w:rsidRPr="00C03C50">
        <w:tab/>
      </w:r>
      <w:r w:rsidRPr="00C03C50">
        <w:t>You can remove a product by selecting the product and clicking Remove.</w:t>
      </w:r>
    </w:p>
    <w:p w14:paraId="79360B63" w14:textId="77777777" w:rsidR="00F972FF" w:rsidRPr="00C03C50" w:rsidRDefault="00F972FF" w:rsidP="005F741D">
      <w:pPr>
        <w:pStyle w:val="cprs1numberedlistnote"/>
      </w:pPr>
    </w:p>
    <w:p w14:paraId="295FDDEF" w14:textId="77777777" w:rsidR="00551698" w:rsidRPr="00C03C50" w:rsidRDefault="00551698" w:rsidP="004C7A4B">
      <w:pPr>
        <w:pStyle w:val="CPRS-NumberedList"/>
        <w:numPr>
          <w:ilvl w:val="0"/>
          <w:numId w:val="50"/>
        </w:numPr>
      </w:pPr>
      <w:r w:rsidRPr="00C03C50">
        <w:t xml:space="preserve">If you would like to cancel future tray orders, </w:t>
      </w:r>
      <w:r w:rsidR="00F972FF" w:rsidRPr="00C03C50">
        <w:t>select</w:t>
      </w:r>
      <w:r w:rsidRPr="00C03C50">
        <w:t xml:space="preserve"> the “Cancel Future TRAY Orders” checkbox.</w:t>
      </w:r>
    </w:p>
    <w:p w14:paraId="5DD1F529" w14:textId="77777777" w:rsidR="00756D6B" w:rsidRPr="00C03C50" w:rsidRDefault="008435B6" w:rsidP="004C7A4B">
      <w:pPr>
        <w:pStyle w:val="CPRS-NumberedList"/>
        <w:numPr>
          <w:ilvl w:val="0"/>
          <w:numId w:val="50"/>
        </w:numPr>
      </w:pPr>
      <w:r w:rsidRPr="00C03C50">
        <w:t>Select</w:t>
      </w:r>
      <w:r w:rsidR="00756D6B" w:rsidRPr="00C03C50">
        <w:t xml:space="preserve"> </w:t>
      </w:r>
      <w:r w:rsidRPr="00C03C50">
        <w:t xml:space="preserve">the specific meal for which the tubefeeding is being ordered from the </w:t>
      </w:r>
      <w:r w:rsidR="00756D6B" w:rsidRPr="00C03C50">
        <w:t xml:space="preserve">Start Date drop-down list. </w:t>
      </w:r>
    </w:p>
    <w:p w14:paraId="5AB70FD8" w14:textId="77777777" w:rsidR="00551698" w:rsidRPr="00C03C50" w:rsidRDefault="00551698" w:rsidP="004C7A4B">
      <w:pPr>
        <w:pStyle w:val="CPRS-NumberedList"/>
        <w:numPr>
          <w:ilvl w:val="0"/>
          <w:numId w:val="50"/>
        </w:numPr>
      </w:pPr>
      <w:r w:rsidRPr="00C03C50">
        <w:t>Enter any special instructions.</w:t>
      </w:r>
    </w:p>
    <w:p w14:paraId="3BE7A52A" w14:textId="77777777" w:rsidR="00551698" w:rsidRPr="00C03C50" w:rsidRDefault="00063900" w:rsidP="004C7A4B">
      <w:pPr>
        <w:pStyle w:val="CPRS-NumberedList"/>
        <w:numPr>
          <w:ilvl w:val="0"/>
          <w:numId w:val="50"/>
        </w:numPr>
      </w:pPr>
      <w:r w:rsidRPr="00C03C50">
        <w:t>Select</w:t>
      </w:r>
      <w:r w:rsidR="00551698" w:rsidRPr="00C03C50">
        <w:t xml:space="preserve"> Accept Order.</w:t>
      </w:r>
    </w:p>
    <w:p w14:paraId="40B811FA" w14:textId="77777777" w:rsidR="00551698" w:rsidRPr="00C03C50" w:rsidRDefault="00551698" w:rsidP="00551698">
      <w:pPr>
        <w:pStyle w:val="CPRSH3Body"/>
      </w:pPr>
    </w:p>
    <w:p w14:paraId="709675DD" w14:textId="77777777" w:rsidR="00063900" w:rsidRPr="00C03C50" w:rsidRDefault="00063900" w:rsidP="00551698">
      <w:pPr>
        <w:pStyle w:val="CPRSH3Body"/>
      </w:pPr>
    </w:p>
    <w:p w14:paraId="57349B84" w14:textId="77777777" w:rsidR="00551698" w:rsidRPr="00C03C50" w:rsidRDefault="00551698" w:rsidP="00551698">
      <w:pPr>
        <w:pStyle w:val="CPRSH4"/>
      </w:pPr>
      <w:r w:rsidRPr="00C03C50">
        <w:t xml:space="preserve">Early / Late Tray </w:t>
      </w:r>
      <w:r w:rsidR="006B0B7C" w:rsidRPr="00C03C50">
        <w:t>Outpatient Meal</w:t>
      </w:r>
      <w:r w:rsidRPr="00C03C50">
        <w:t xml:space="preserve"> Order</w:t>
      </w:r>
    </w:p>
    <w:p w14:paraId="183EF717" w14:textId="77777777" w:rsidR="006B0B7C" w:rsidRPr="00C03C50" w:rsidRDefault="006B0B7C" w:rsidP="006B0B7C">
      <w:pPr>
        <w:pStyle w:val="CPRSH4Body"/>
      </w:pPr>
      <w:r w:rsidRPr="00C03C50">
        <w:t xml:space="preserve">Outpatient early/late tray </w:t>
      </w:r>
      <w:r w:rsidR="00761C75" w:rsidRPr="00C03C50">
        <w:fldChar w:fldCharType="begin"/>
      </w:r>
      <w:r w:rsidR="00761C75" w:rsidRPr="00C03C50">
        <w:instrText xml:space="preserve"> XE "outpatient meal:early/late tray" </w:instrText>
      </w:r>
      <w:r w:rsidR="00761C75" w:rsidRPr="00C03C50">
        <w:fldChar w:fldCharType="end"/>
      </w:r>
      <w:r w:rsidR="00761C75" w:rsidRPr="00C03C50">
        <w:fldChar w:fldCharType="begin"/>
      </w:r>
      <w:r w:rsidR="00761C75" w:rsidRPr="00C03C50">
        <w:instrText xml:space="preserve"> XE "early/late tray" </w:instrText>
      </w:r>
      <w:r w:rsidR="00761C75" w:rsidRPr="00C03C50">
        <w:fldChar w:fldCharType="end"/>
      </w:r>
      <w:r w:rsidR="00EE1EDD" w:rsidRPr="00C03C50">
        <w:fldChar w:fldCharType="begin"/>
      </w:r>
      <w:r w:rsidR="00EE1EDD" w:rsidRPr="00C03C50">
        <w:instrText xml:space="preserve"> XE "Orders:outpatient early/late tray" </w:instrText>
      </w:r>
      <w:r w:rsidR="00EE1EDD" w:rsidRPr="00C03C50">
        <w:fldChar w:fldCharType="end"/>
      </w:r>
      <w:r w:rsidRPr="00C03C50">
        <w:t>orders must be associated with a recurring meal. If no recurring meal has been ordered for the selected patient, CPRS displays a message informing the user and the user cannot order the early/late tray.</w:t>
      </w:r>
    </w:p>
    <w:p w14:paraId="4299E28E" w14:textId="77777777" w:rsidR="00D73FCF" w:rsidRPr="00C03C50" w:rsidRDefault="00D73FCF" w:rsidP="00D73FCF">
      <w:pPr>
        <w:pStyle w:val="CPRSH3Body"/>
      </w:pPr>
      <w:r w:rsidRPr="00C03C50">
        <w:t>Once these orders have been placed, they are separate from the order with which they are associated. These orders do not discontinue automatically if the existing order is discontinued.</w:t>
      </w:r>
    </w:p>
    <w:p w14:paraId="24953A14" w14:textId="77777777" w:rsidR="00551698" w:rsidRPr="00C03C50" w:rsidRDefault="00551698" w:rsidP="00551698">
      <w:pPr>
        <w:pStyle w:val="List-UserManual"/>
        <w:ind w:left="720"/>
        <w:rPr>
          <w:b/>
          <w:bCs/>
        </w:rPr>
      </w:pPr>
      <w:r w:rsidRPr="00C03C50">
        <w:rPr>
          <w:b/>
          <w:bCs/>
        </w:rPr>
        <w:t>To place an early / late tray diet order, follow these steps:</w:t>
      </w:r>
    </w:p>
    <w:p w14:paraId="0BE1D89A" w14:textId="77777777" w:rsidR="00551698" w:rsidRPr="00C03C50" w:rsidRDefault="00063900" w:rsidP="004C7A4B">
      <w:pPr>
        <w:pStyle w:val="CPRS-NumberedList"/>
        <w:numPr>
          <w:ilvl w:val="0"/>
          <w:numId w:val="51"/>
        </w:numPr>
      </w:pPr>
      <w:r w:rsidRPr="00C03C50">
        <w:t>Select</w:t>
      </w:r>
      <w:r w:rsidR="00551698" w:rsidRPr="00C03C50">
        <w:t xml:space="preserve"> the </w:t>
      </w:r>
      <w:r w:rsidR="00551698" w:rsidRPr="00FC0C00">
        <w:rPr>
          <w:b/>
          <w:bCs/>
        </w:rPr>
        <w:t>Orders</w:t>
      </w:r>
      <w:r w:rsidR="00551698" w:rsidRPr="00C03C50">
        <w:t xml:space="preserve"> tab.</w:t>
      </w:r>
    </w:p>
    <w:p w14:paraId="723F3C6C" w14:textId="77777777" w:rsidR="00162331" w:rsidRPr="00C03C50" w:rsidRDefault="00551698" w:rsidP="004C7A4B">
      <w:pPr>
        <w:pStyle w:val="CPRS-NumberedList"/>
        <w:numPr>
          <w:ilvl w:val="0"/>
          <w:numId w:val="51"/>
        </w:numPr>
      </w:pPr>
      <w:r w:rsidRPr="00C03C50">
        <w:t>Select the active orders view from the View Orders pane</w:t>
      </w:r>
    </w:p>
    <w:p w14:paraId="7EFDE913" w14:textId="77777777" w:rsidR="00162331" w:rsidRPr="00C03C50" w:rsidRDefault="00551698" w:rsidP="00162331">
      <w:pPr>
        <w:pStyle w:val="CPRSnumlistothertext"/>
      </w:pPr>
      <w:r w:rsidRPr="00C03C50">
        <w:t>-or-</w:t>
      </w:r>
    </w:p>
    <w:p w14:paraId="6DE38931" w14:textId="77777777" w:rsidR="00551698" w:rsidRPr="00C03C50" w:rsidRDefault="00551698" w:rsidP="00162331">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4D13106A" w14:textId="77777777" w:rsidR="00063900" w:rsidRPr="00C03C50" w:rsidRDefault="00063900" w:rsidP="00162331">
      <w:pPr>
        <w:pStyle w:val="CPRSnumlistothertext"/>
      </w:pPr>
    </w:p>
    <w:p w14:paraId="6F6996D6" w14:textId="77777777" w:rsidR="00F63CC6" w:rsidRPr="00C03C50" w:rsidRDefault="00063900" w:rsidP="004C7A4B">
      <w:pPr>
        <w:pStyle w:val="CPRS-NumberedList"/>
        <w:numPr>
          <w:ilvl w:val="0"/>
          <w:numId w:val="51"/>
        </w:numPr>
      </w:pPr>
      <w:r w:rsidRPr="00C03C50">
        <w:t>Select</w:t>
      </w:r>
      <w:r w:rsidR="00551698" w:rsidRPr="00C03C50">
        <w:t xml:space="preserve"> </w:t>
      </w:r>
      <w:r w:rsidR="00551698" w:rsidRPr="00FC0C00">
        <w:rPr>
          <w:b/>
          <w:bCs/>
        </w:rPr>
        <w:t>Diet</w:t>
      </w:r>
      <w:r w:rsidR="006B0B7C" w:rsidRPr="00FC0C00">
        <w:rPr>
          <w:b/>
          <w:bCs/>
        </w:rPr>
        <w:t>etic Orders</w:t>
      </w:r>
      <w:r w:rsidR="00551698" w:rsidRPr="00C03C50">
        <w:t xml:space="preserve"> in the Write Orders list box.</w:t>
      </w:r>
    </w:p>
    <w:p w14:paraId="40CC71E6" w14:textId="77777777" w:rsidR="00551698" w:rsidRPr="00C03C50" w:rsidRDefault="00551698" w:rsidP="00F63CC6">
      <w:pPr>
        <w:pStyle w:val="CPRSnumlistothertext"/>
      </w:pPr>
      <w:r w:rsidRPr="00C03C50">
        <w:t xml:space="preserve">The </w:t>
      </w:r>
      <w:r w:rsidRPr="00C03C50">
        <w:rPr>
          <w:i/>
          <w:iCs/>
        </w:rPr>
        <w:t>Diet Order</w:t>
      </w:r>
      <w:r w:rsidRPr="00C03C50">
        <w:t xml:space="preserve"> dialog will appear.</w:t>
      </w:r>
    </w:p>
    <w:p w14:paraId="7E3A5C98" w14:textId="77777777" w:rsidR="00551698" w:rsidRDefault="00551698" w:rsidP="005F7924">
      <w:pPr>
        <w:pStyle w:val="CPRSBulletsnote"/>
      </w:pPr>
      <w:r w:rsidRPr="005F7924">
        <w:rPr>
          <w:b/>
        </w:rPr>
        <w:t>Note</w:t>
      </w:r>
      <w:r w:rsidR="00162331" w:rsidRPr="005F7924">
        <w:rPr>
          <w:b/>
        </w:rPr>
        <w:t>:</w:t>
      </w:r>
      <w:r w:rsidR="00162331" w:rsidRPr="00C03C50">
        <w:tab/>
      </w:r>
      <w:r w:rsidRPr="00C03C50">
        <w:t>The diet order may be labeled differently or may not be available from your Write Orders list box.</w:t>
      </w:r>
    </w:p>
    <w:p w14:paraId="1FFF1D78" w14:textId="77777777" w:rsidR="005F7924" w:rsidRPr="00C03C50" w:rsidRDefault="005F7924" w:rsidP="005F7924">
      <w:pPr>
        <w:pStyle w:val="CPRSBulletsnote"/>
      </w:pPr>
    </w:p>
    <w:p w14:paraId="191A4DF4" w14:textId="77777777" w:rsidR="00551698" w:rsidRPr="00C03C50" w:rsidRDefault="00551698" w:rsidP="005F7924">
      <w:pPr>
        <w:pStyle w:val="CPRSBulletsnote"/>
      </w:pPr>
      <w:r w:rsidRPr="005F7924">
        <w:rPr>
          <w:b/>
        </w:rPr>
        <w:t>Note</w:t>
      </w:r>
      <w:r w:rsidR="00162331" w:rsidRPr="005F7924">
        <w:rPr>
          <w:b/>
        </w:rPr>
        <w:t>:</w:t>
      </w:r>
      <w:r w:rsidR="00162331" w:rsidRPr="00C03C50">
        <w:tab/>
      </w:r>
      <w:r w:rsidRPr="00C03C50">
        <w:t xml:space="preserve">The encounter information dialog may appear before the Diet Order dialog if you have not entered encounter information. If the encounter information dialog appears, enter the necessary information and </w:t>
      </w:r>
      <w:r w:rsidR="00063900" w:rsidRPr="00C03C50">
        <w:t>select</w:t>
      </w:r>
      <w:r w:rsidRPr="00C03C50">
        <w:t xml:space="preserve"> OK.</w:t>
      </w:r>
    </w:p>
    <w:p w14:paraId="212D3673" w14:textId="77777777" w:rsidR="00063900" w:rsidRPr="00C03C50" w:rsidRDefault="00063900" w:rsidP="005F741D">
      <w:pPr>
        <w:pStyle w:val="cprs1numberedlistnote"/>
      </w:pPr>
    </w:p>
    <w:p w14:paraId="5E8EA514" w14:textId="77777777" w:rsidR="00162331" w:rsidRPr="00FC0C00" w:rsidRDefault="00063900" w:rsidP="004C7A4B">
      <w:pPr>
        <w:pStyle w:val="CPRS-NumberedList"/>
        <w:numPr>
          <w:ilvl w:val="0"/>
          <w:numId w:val="51"/>
        </w:numPr>
        <w:rPr>
          <w:rFonts w:ascii="Arial" w:hAnsi="Arial" w:cs="Arial"/>
          <w:sz w:val="20"/>
        </w:rPr>
      </w:pPr>
      <w:r w:rsidRPr="00C03C50">
        <w:t>Select</w:t>
      </w:r>
      <w:r w:rsidR="00551698" w:rsidRPr="00C03C50">
        <w:t xml:space="preserve"> the Early / Late Tray tab</w:t>
      </w:r>
      <w:r w:rsidR="00551698" w:rsidRPr="00FC0C00">
        <w:rPr>
          <w:rFonts w:ascii="Arial" w:hAnsi="Arial" w:cs="Arial"/>
          <w:sz w:val="20"/>
        </w:rPr>
        <w:t>.</w:t>
      </w:r>
    </w:p>
    <w:p w14:paraId="215FDF29" w14:textId="77777777" w:rsidR="00551698" w:rsidRPr="00C03C50" w:rsidRDefault="001C354A" w:rsidP="004C4E7C">
      <w:pPr>
        <w:pStyle w:val="CPRScaption0"/>
        <w:rPr>
          <w:rStyle w:val="cprsnumberedstepcaptionChar"/>
        </w:rPr>
      </w:pPr>
      <w:r w:rsidRPr="00C03C50">
        <w:rPr>
          <w:rStyle w:val="cprsnumberedstepcaptionChar"/>
          <w:noProof/>
        </w:rPr>
        <w:drawing>
          <wp:inline distT="0" distB="0" distL="0" distR="0" wp14:anchorId="3F4C49A3" wp14:editId="6CB1CEAD">
            <wp:extent cx="5478145" cy="2886075"/>
            <wp:effectExtent l="0" t="0" r="0" b="0"/>
            <wp:docPr id="306" name="Picture 306" descr="With the Diet Order dialog's Early/Late Tray tab, users can place outpatient meal orders for early and late trays a specific meal and meal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With the Diet Order dialog's Early/Late Tray tab, users can place outpatient meal orders for early and late trays a specific meal and meal tim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78145" cy="2886075"/>
                    </a:xfrm>
                    <a:prstGeom prst="rect">
                      <a:avLst/>
                    </a:prstGeom>
                    <a:noFill/>
                    <a:ln>
                      <a:noFill/>
                    </a:ln>
                  </pic:spPr>
                </pic:pic>
              </a:graphicData>
            </a:graphic>
          </wp:inline>
        </w:drawing>
      </w:r>
      <w:r w:rsidR="00551698" w:rsidRPr="00C03C50">
        <w:rPr>
          <w:rStyle w:val="cprsnumberedstepcaptionChar"/>
        </w:rPr>
        <w:t>The Early / Late Tray tab</w:t>
      </w:r>
    </w:p>
    <w:p w14:paraId="7600FB23" w14:textId="77777777" w:rsidR="00063900" w:rsidRPr="00C03C50" w:rsidRDefault="00063900" w:rsidP="004C4E7C">
      <w:pPr>
        <w:pStyle w:val="CPRScaption0"/>
        <w:rPr>
          <w:rStyle w:val="cprsnumberedstepcaptionChar"/>
        </w:rPr>
      </w:pPr>
    </w:p>
    <w:p w14:paraId="1EAF665A" w14:textId="77777777" w:rsidR="00F63CC6" w:rsidRPr="00C03C50" w:rsidRDefault="00551698" w:rsidP="004C7A4B">
      <w:pPr>
        <w:pStyle w:val="CPRS-NumberedList"/>
        <w:numPr>
          <w:ilvl w:val="0"/>
          <w:numId w:val="51"/>
        </w:numPr>
      </w:pPr>
      <w:r w:rsidRPr="00C03C50">
        <w:t xml:space="preserve">Select </w:t>
      </w:r>
      <w:r w:rsidRPr="00FC0C00">
        <w:rPr>
          <w:b/>
          <w:bCs/>
        </w:rPr>
        <w:t>Breakfast</w:t>
      </w:r>
      <w:r w:rsidRPr="00C03C50">
        <w:t xml:space="preserve">, </w:t>
      </w:r>
      <w:r w:rsidRPr="00FC0C00">
        <w:rPr>
          <w:b/>
          <w:bCs/>
        </w:rPr>
        <w:t>Lunch</w:t>
      </w:r>
      <w:r w:rsidRPr="00C03C50">
        <w:t xml:space="preserve">, or </w:t>
      </w:r>
      <w:r w:rsidRPr="00FC0C00">
        <w:rPr>
          <w:b/>
          <w:bCs/>
        </w:rPr>
        <w:t>Evening</w:t>
      </w:r>
      <w:r w:rsidRPr="00C03C50">
        <w:t xml:space="preserve"> from the Meal option group.</w:t>
      </w:r>
    </w:p>
    <w:p w14:paraId="49F64F41" w14:textId="77777777" w:rsidR="00551698" w:rsidRPr="00C03C50" w:rsidRDefault="00551698" w:rsidP="00F63CC6">
      <w:pPr>
        <w:pStyle w:val="CPRSnumlistothertext"/>
      </w:pPr>
      <w:r w:rsidRPr="00C03C50">
        <w:t>The ap</w:t>
      </w:r>
      <w:r w:rsidR="00063900" w:rsidRPr="00C03C50">
        <w:t>propriate meal times display</w:t>
      </w:r>
      <w:r w:rsidRPr="00C03C50">
        <w:t xml:space="preserve"> in the Meal Times option group.</w:t>
      </w:r>
    </w:p>
    <w:p w14:paraId="094B522C" w14:textId="77777777" w:rsidR="00063900" w:rsidRPr="00C03C50" w:rsidRDefault="00063900" w:rsidP="00F63CC6">
      <w:pPr>
        <w:pStyle w:val="CPRSnumlistothertext"/>
      </w:pPr>
    </w:p>
    <w:p w14:paraId="299C287E" w14:textId="77777777" w:rsidR="00551698" w:rsidRPr="00C03C50" w:rsidRDefault="00551698" w:rsidP="004C7A4B">
      <w:pPr>
        <w:pStyle w:val="CPRS-NumberedList"/>
        <w:numPr>
          <w:ilvl w:val="0"/>
          <w:numId w:val="51"/>
        </w:numPr>
      </w:pPr>
      <w:r w:rsidRPr="00C03C50">
        <w:t>Select a meal time.</w:t>
      </w:r>
    </w:p>
    <w:p w14:paraId="66CA40B0" w14:textId="77777777" w:rsidR="00551698" w:rsidRPr="00C03C50" w:rsidRDefault="00551698" w:rsidP="004C7A4B">
      <w:pPr>
        <w:pStyle w:val="CPRS-NumberedList"/>
        <w:numPr>
          <w:ilvl w:val="0"/>
          <w:numId w:val="51"/>
        </w:numPr>
      </w:pPr>
      <w:r w:rsidRPr="00C03C50">
        <w:t xml:space="preserve">Select </w:t>
      </w:r>
      <w:r w:rsidR="00162331" w:rsidRPr="00C03C50">
        <w:t>the specific meal this order applies to from the drop-down list.</w:t>
      </w:r>
    </w:p>
    <w:p w14:paraId="782094BF" w14:textId="77777777" w:rsidR="00551698" w:rsidRPr="00C03C50" w:rsidRDefault="00063900" w:rsidP="004C7A4B">
      <w:pPr>
        <w:pStyle w:val="CPRS-NumberedList"/>
        <w:numPr>
          <w:ilvl w:val="0"/>
          <w:numId w:val="51"/>
        </w:numPr>
      </w:pPr>
      <w:r w:rsidRPr="00C03C50">
        <w:t>Select</w:t>
      </w:r>
      <w:r w:rsidR="00551698" w:rsidRPr="00C03C50">
        <w:t xml:space="preserve"> Accept Order.</w:t>
      </w:r>
    </w:p>
    <w:p w14:paraId="14F76A69" w14:textId="77777777" w:rsidR="009A4D91" w:rsidRPr="00C03C50" w:rsidRDefault="009A4D91" w:rsidP="009A4D91">
      <w:pPr>
        <w:pStyle w:val="CPRSH3Body"/>
      </w:pPr>
    </w:p>
    <w:p w14:paraId="72B9FDE8" w14:textId="77777777" w:rsidR="00551698" w:rsidRPr="00C03C50" w:rsidRDefault="00551698" w:rsidP="00551698">
      <w:pPr>
        <w:pStyle w:val="CPRSH4"/>
      </w:pPr>
      <w:r w:rsidRPr="00C03C50">
        <w:t>Isolations / Precautions Order</w:t>
      </w:r>
    </w:p>
    <w:p w14:paraId="644E9D39" w14:textId="77777777" w:rsidR="00551698" w:rsidRPr="00C03C50" w:rsidRDefault="00551698" w:rsidP="00551698">
      <w:pPr>
        <w:pStyle w:val="List-UserManual"/>
        <w:ind w:left="720"/>
        <w:rPr>
          <w:b/>
          <w:bCs/>
        </w:rPr>
      </w:pPr>
      <w:r w:rsidRPr="00C03C50">
        <w:rPr>
          <w:b/>
          <w:bCs/>
        </w:rPr>
        <w:t>To place a</w:t>
      </w:r>
      <w:r w:rsidR="00FD56A3" w:rsidRPr="00C03C50">
        <w:rPr>
          <w:b/>
          <w:bCs/>
        </w:rPr>
        <w:t>n</w:t>
      </w:r>
      <w:r w:rsidRPr="00C03C50">
        <w:rPr>
          <w:b/>
          <w:bCs/>
        </w:rPr>
        <w:t xml:space="preserve"> isolations / precauti</w:t>
      </w:r>
      <w:r w:rsidR="00761C75" w:rsidRPr="00C03C50">
        <w:rPr>
          <w:b/>
          <w:bCs/>
        </w:rPr>
        <w:fldChar w:fldCharType="begin"/>
      </w:r>
      <w:r w:rsidR="00761C75" w:rsidRPr="00C03C50">
        <w:instrText xml:space="preserve"> XE "outpatient meal:isolation/precaution" </w:instrText>
      </w:r>
      <w:r w:rsidR="00761C75" w:rsidRPr="00C03C50">
        <w:rPr>
          <w:b/>
          <w:bCs/>
        </w:rPr>
        <w:fldChar w:fldCharType="end"/>
      </w:r>
      <w:r w:rsidR="00761C75" w:rsidRPr="00C03C50">
        <w:rPr>
          <w:b/>
          <w:bCs/>
        </w:rPr>
        <w:fldChar w:fldCharType="begin"/>
      </w:r>
      <w:r w:rsidR="00761C75" w:rsidRPr="00C03C50">
        <w:instrText xml:space="preserve"> XE "isolation/precautions" </w:instrText>
      </w:r>
      <w:r w:rsidR="00761C75" w:rsidRPr="00C03C50">
        <w:rPr>
          <w:b/>
          <w:bCs/>
        </w:rPr>
        <w:fldChar w:fldCharType="end"/>
      </w:r>
      <w:r w:rsidR="00EE1EDD" w:rsidRPr="00C03C50">
        <w:rPr>
          <w:b/>
          <w:bCs/>
        </w:rPr>
        <w:fldChar w:fldCharType="begin"/>
      </w:r>
      <w:r w:rsidR="00EE1EDD" w:rsidRPr="00C03C50">
        <w:instrText xml:space="preserve"> XE "Orders:outpatient isolations/precautions" </w:instrText>
      </w:r>
      <w:r w:rsidR="00EE1EDD" w:rsidRPr="00C03C50">
        <w:rPr>
          <w:b/>
          <w:bCs/>
        </w:rPr>
        <w:fldChar w:fldCharType="end"/>
      </w:r>
      <w:r w:rsidRPr="00C03C50">
        <w:rPr>
          <w:b/>
          <w:bCs/>
        </w:rPr>
        <w:t>ons order, follow these steps:</w:t>
      </w:r>
    </w:p>
    <w:p w14:paraId="36F27BEF" w14:textId="77777777" w:rsidR="00551698" w:rsidRPr="00C03C50" w:rsidRDefault="00063900" w:rsidP="004C7A4B">
      <w:pPr>
        <w:pStyle w:val="CPRS-NumberedList"/>
        <w:numPr>
          <w:ilvl w:val="0"/>
          <w:numId w:val="52"/>
        </w:numPr>
      </w:pPr>
      <w:r w:rsidRPr="00C03C50">
        <w:t>Select</w:t>
      </w:r>
      <w:r w:rsidR="00551698" w:rsidRPr="00C03C50">
        <w:t xml:space="preserve"> the </w:t>
      </w:r>
      <w:r w:rsidR="00551698" w:rsidRPr="00FC0C00">
        <w:rPr>
          <w:b/>
          <w:bCs/>
        </w:rPr>
        <w:t>Orders</w:t>
      </w:r>
      <w:r w:rsidR="00551698" w:rsidRPr="00C03C50">
        <w:t xml:space="preserve"> tab.</w:t>
      </w:r>
    </w:p>
    <w:p w14:paraId="0F894CB4" w14:textId="77777777" w:rsidR="00FD56A3" w:rsidRPr="00C03C50" w:rsidRDefault="00551698" w:rsidP="004C7A4B">
      <w:pPr>
        <w:pStyle w:val="CPRS-NumberedList"/>
        <w:numPr>
          <w:ilvl w:val="0"/>
          <w:numId w:val="52"/>
        </w:numPr>
      </w:pPr>
      <w:r w:rsidRPr="00C03C50">
        <w:t>Select the active orders view from the View Orders pane</w:t>
      </w:r>
    </w:p>
    <w:p w14:paraId="215056CE" w14:textId="77777777" w:rsidR="00FD56A3" w:rsidRPr="00C03C50" w:rsidRDefault="00551698" w:rsidP="00FD56A3">
      <w:pPr>
        <w:pStyle w:val="CPRSnumlistothertext"/>
      </w:pPr>
      <w:r w:rsidRPr="00C03C50">
        <w:t>-or-</w:t>
      </w:r>
    </w:p>
    <w:p w14:paraId="221EE645" w14:textId="77777777" w:rsidR="00551698" w:rsidRPr="00C03C50" w:rsidRDefault="00551698" w:rsidP="00FD56A3">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167498D8" w14:textId="77777777" w:rsidR="00063900" w:rsidRPr="00C03C50" w:rsidRDefault="00063900" w:rsidP="00FD56A3">
      <w:pPr>
        <w:pStyle w:val="CPRSnumlistothertext"/>
      </w:pPr>
    </w:p>
    <w:p w14:paraId="12185DA7" w14:textId="77777777" w:rsidR="00FD56A3" w:rsidRPr="00C03C50" w:rsidRDefault="00063900" w:rsidP="004C7A4B">
      <w:pPr>
        <w:pStyle w:val="CPRS-NumberedList"/>
        <w:numPr>
          <w:ilvl w:val="0"/>
          <w:numId w:val="52"/>
        </w:numPr>
      </w:pPr>
      <w:r w:rsidRPr="00C03C50">
        <w:t>Select</w:t>
      </w:r>
      <w:r w:rsidR="00551698" w:rsidRPr="00C03C50">
        <w:t xml:space="preserve"> </w:t>
      </w:r>
      <w:r w:rsidR="00551698" w:rsidRPr="00FC0C00">
        <w:rPr>
          <w:b/>
          <w:bCs/>
        </w:rPr>
        <w:t>Diet</w:t>
      </w:r>
      <w:r w:rsidR="00A70ED9" w:rsidRPr="00FC0C00">
        <w:rPr>
          <w:b/>
          <w:bCs/>
        </w:rPr>
        <w:t>etic Orders</w:t>
      </w:r>
      <w:r w:rsidR="00551698" w:rsidRPr="00C03C50">
        <w:t xml:space="preserve"> in the Write Orders list box.</w:t>
      </w:r>
    </w:p>
    <w:p w14:paraId="4BCD9893" w14:textId="77777777" w:rsidR="00551698" w:rsidRPr="00C03C50" w:rsidRDefault="00551698" w:rsidP="00FD56A3">
      <w:pPr>
        <w:pStyle w:val="CPRSnumlistothertext"/>
      </w:pPr>
      <w:r w:rsidRPr="00C03C50">
        <w:t xml:space="preserve">The </w:t>
      </w:r>
      <w:r w:rsidRPr="00C03C50">
        <w:rPr>
          <w:i/>
          <w:iCs/>
        </w:rPr>
        <w:t xml:space="preserve">Diet Order </w:t>
      </w:r>
      <w:r w:rsidRPr="00C03C50">
        <w:t>dialog will appear.</w:t>
      </w:r>
    </w:p>
    <w:p w14:paraId="29630F21" w14:textId="77777777" w:rsidR="00551698" w:rsidRDefault="00551698" w:rsidP="005F7924">
      <w:pPr>
        <w:pStyle w:val="CPRSBulletsnote"/>
      </w:pPr>
      <w:r w:rsidRPr="005F7924">
        <w:rPr>
          <w:b/>
        </w:rPr>
        <w:t>Note</w:t>
      </w:r>
      <w:r w:rsidR="00FD56A3" w:rsidRPr="005F7924">
        <w:rPr>
          <w:b/>
        </w:rPr>
        <w:t>:</w:t>
      </w:r>
      <w:r w:rsidR="00FD56A3" w:rsidRPr="00C03C50">
        <w:tab/>
      </w:r>
      <w:r w:rsidRPr="00C03C50">
        <w:t>The diet order may be labeled differently or may not be available from your Write Orders field.</w:t>
      </w:r>
    </w:p>
    <w:p w14:paraId="584822A7" w14:textId="77777777" w:rsidR="005F7924" w:rsidRPr="00C03C50" w:rsidRDefault="005F7924" w:rsidP="005F7924">
      <w:pPr>
        <w:pStyle w:val="CPRSBulletsnote"/>
      </w:pPr>
    </w:p>
    <w:p w14:paraId="62664D50" w14:textId="77777777" w:rsidR="00551698" w:rsidRPr="00C03C50" w:rsidRDefault="00551698" w:rsidP="005F7924">
      <w:pPr>
        <w:pStyle w:val="CPRSBulletsnote"/>
      </w:pPr>
      <w:r w:rsidRPr="005F7924">
        <w:rPr>
          <w:b/>
        </w:rPr>
        <w:t>Note</w:t>
      </w:r>
      <w:r w:rsidR="00FD56A3" w:rsidRPr="005F7924">
        <w:rPr>
          <w:b/>
        </w:rPr>
        <w:t>:</w:t>
      </w:r>
      <w:r w:rsidR="00FD56A3" w:rsidRPr="00C03C50">
        <w:tab/>
      </w:r>
      <w:r w:rsidRPr="00C03C50">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appears before the </w:t>
      </w:r>
      <w:r w:rsidRPr="00C03C50">
        <w:rPr>
          <w:i/>
          <w:iCs/>
        </w:rPr>
        <w:t>Diet Order</w:t>
      </w:r>
      <w:r w:rsidRPr="00C03C50">
        <w:t xml:space="preserve"> dialog. You must complete the encounter information dialog before proceeding.</w:t>
      </w:r>
    </w:p>
    <w:p w14:paraId="09B0DE71" w14:textId="77777777" w:rsidR="00063900" w:rsidRPr="00C03C50" w:rsidRDefault="00063900" w:rsidP="005F741D">
      <w:pPr>
        <w:pStyle w:val="cprs1numberedlistnote"/>
      </w:pPr>
    </w:p>
    <w:p w14:paraId="61524980" w14:textId="77777777" w:rsidR="00551698" w:rsidRPr="00C03C50" w:rsidRDefault="00551698" w:rsidP="004C7A4B">
      <w:pPr>
        <w:pStyle w:val="CPRS-NumberedList"/>
        <w:numPr>
          <w:ilvl w:val="0"/>
          <w:numId w:val="52"/>
        </w:numPr>
      </w:pPr>
      <w:r w:rsidRPr="00C03C50">
        <w:t>Select the Isolations / Precautions tab.</w:t>
      </w:r>
    </w:p>
    <w:p w14:paraId="2CDA9309" w14:textId="77777777" w:rsidR="00CF47FF" w:rsidRPr="00C03C50" w:rsidRDefault="001C354A" w:rsidP="00551698">
      <w:pPr>
        <w:pStyle w:val="cprsnumberedstepcaption"/>
        <w:rPr>
          <w:b/>
          <w:bCs/>
        </w:rPr>
      </w:pPr>
      <w:r w:rsidRPr="00C03C50">
        <w:rPr>
          <w:b/>
          <w:bCs/>
          <w:noProof/>
        </w:rPr>
        <w:drawing>
          <wp:inline distT="0" distB="0" distL="0" distR="0" wp14:anchorId="7C52A23A" wp14:editId="0926941E">
            <wp:extent cx="5025390" cy="2616200"/>
            <wp:effectExtent l="0" t="0" r="0" b="0"/>
            <wp:docPr id="307" name="Picture 307" descr="The Diet Order dialog's Isoltions/Precautions tab. Users can place any precautions that staff need to know about for di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The Diet Order dialog's Isoltions/Precautions tab. Users can place any precautions that staff need to know about for diet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25390" cy="2616200"/>
                    </a:xfrm>
                    <a:prstGeom prst="rect">
                      <a:avLst/>
                    </a:prstGeom>
                    <a:noFill/>
                    <a:ln>
                      <a:noFill/>
                    </a:ln>
                  </pic:spPr>
                </pic:pic>
              </a:graphicData>
            </a:graphic>
          </wp:inline>
        </w:drawing>
      </w:r>
    </w:p>
    <w:p w14:paraId="58478A73" w14:textId="77777777" w:rsidR="00551698" w:rsidRPr="00C03C50" w:rsidRDefault="00551698" w:rsidP="00551698">
      <w:pPr>
        <w:pStyle w:val="cprsnumberedstepcaption"/>
      </w:pPr>
      <w:r w:rsidRPr="00C03C50">
        <w:t xml:space="preserve">The Isolations / Precautions tab on the </w:t>
      </w:r>
      <w:r w:rsidRPr="00C03C50">
        <w:rPr>
          <w:i/>
          <w:iCs/>
        </w:rPr>
        <w:t>Diet Order</w:t>
      </w:r>
      <w:r w:rsidRPr="00C03C50">
        <w:t xml:space="preserve"> dialog box.</w:t>
      </w:r>
    </w:p>
    <w:p w14:paraId="4B9730DF" w14:textId="77777777" w:rsidR="00FD56A3" w:rsidRPr="00C03C50" w:rsidRDefault="00FD56A3" w:rsidP="00551698">
      <w:pPr>
        <w:pStyle w:val="cprsnumberedstepcaption"/>
        <w:rPr>
          <w:sz w:val="8"/>
          <w:szCs w:val="8"/>
        </w:rPr>
      </w:pPr>
    </w:p>
    <w:p w14:paraId="023AC5B7" w14:textId="77777777" w:rsidR="00551698" w:rsidRPr="00C03C50" w:rsidRDefault="00551698" w:rsidP="004C7A4B">
      <w:pPr>
        <w:pStyle w:val="CPRS-NumberedList"/>
        <w:numPr>
          <w:ilvl w:val="0"/>
          <w:numId w:val="52"/>
        </w:numPr>
      </w:pPr>
      <w:r w:rsidRPr="00C03C50">
        <w:t>Select a type of precaution.</w:t>
      </w:r>
    </w:p>
    <w:p w14:paraId="23BFA3C5" w14:textId="77777777" w:rsidR="00551698" w:rsidRPr="00C03C50" w:rsidRDefault="00551698" w:rsidP="004C7A4B">
      <w:pPr>
        <w:pStyle w:val="CPRS-NumberedList"/>
        <w:numPr>
          <w:ilvl w:val="0"/>
          <w:numId w:val="52"/>
        </w:numPr>
      </w:pPr>
      <w:r w:rsidRPr="00C03C50">
        <w:t>Enter any necessary instructions in the Instructions field.</w:t>
      </w:r>
    </w:p>
    <w:p w14:paraId="09FA8F71" w14:textId="77777777" w:rsidR="00551698" w:rsidRPr="00C03C50" w:rsidRDefault="00063900" w:rsidP="004C7A4B">
      <w:pPr>
        <w:pStyle w:val="CPRS-NumberedList"/>
        <w:numPr>
          <w:ilvl w:val="0"/>
          <w:numId w:val="52"/>
        </w:numPr>
      </w:pPr>
      <w:r w:rsidRPr="00C03C50">
        <w:t>Select</w:t>
      </w:r>
      <w:r w:rsidR="00551698" w:rsidRPr="00C03C50">
        <w:t xml:space="preserve"> Accept Order.</w:t>
      </w:r>
    </w:p>
    <w:p w14:paraId="6C5DA87B" w14:textId="77777777" w:rsidR="00FD56A3" w:rsidRPr="00C03C50" w:rsidRDefault="00FD56A3" w:rsidP="00551698">
      <w:pPr>
        <w:pStyle w:val="List-UserManual"/>
        <w:ind w:left="720"/>
        <w:rPr>
          <w:b/>
          <w:bCs/>
          <w:i/>
          <w:iCs/>
        </w:rPr>
      </w:pPr>
    </w:p>
    <w:p w14:paraId="60156CFE" w14:textId="77777777" w:rsidR="00FD56A3" w:rsidRPr="00C03C50" w:rsidRDefault="00551698" w:rsidP="00551698">
      <w:pPr>
        <w:pStyle w:val="List-UserManual"/>
        <w:ind w:left="720"/>
        <w:rPr>
          <w:rFonts w:ascii="Arial" w:hAnsi="Arial"/>
          <w:b/>
          <w:i/>
          <w:u w:val="words"/>
        </w:rPr>
      </w:pPr>
      <w:r w:rsidRPr="00C03C50">
        <w:rPr>
          <w:rFonts w:ascii="Arial" w:hAnsi="Arial"/>
          <w:b/>
          <w:i/>
          <w:u w:val="words"/>
        </w:rPr>
        <w:t xml:space="preserve">Additional </w:t>
      </w:r>
      <w:r w:rsidR="006A776E" w:rsidRPr="00C03C50">
        <w:rPr>
          <w:rFonts w:ascii="Arial" w:hAnsi="Arial"/>
          <w:b/>
          <w:i/>
          <w:u w:val="words"/>
        </w:rPr>
        <w:t>Outpatient Meal</w:t>
      </w:r>
      <w:r w:rsidRPr="00C03C50">
        <w:rPr>
          <w:rFonts w:ascii="Arial" w:hAnsi="Arial"/>
          <w:b/>
          <w:i/>
          <w:u w:val="words"/>
        </w:rPr>
        <w:t xml:space="preserve"> Order</w:t>
      </w:r>
    </w:p>
    <w:p w14:paraId="31034549" w14:textId="77777777" w:rsidR="00551698" w:rsidRPr="00C03C50" w:rsidRDefault="00551698" w:rsidP="00551698">
      <w:pPr>
        <w:pStyle w:val="List-UserManual"/>
        <w:ind w:left="720"/>
        <w:rPr>
          <w:b/>
          <w:bCs/>
          <w:i/>
          <w:iCs/>
        </w:rPr>
      </w:pPr>
      <w:r w:rsidRPr="00C03C50">
        <w:rPr>
          <w:b/>
          <w:bCs/>
        </w:rPr>
        <w:t xml:space="preserve">To place </w:t>
      </w:r>
      <w:r w:rsidR="006A776E" w:rsidRPr="00C03C50">
        <w:rPr>
          <w:b/>
          <w:bCs/>
        </w:rPr>
        <w:t>an additional</w:t>
      </w:r>
      <w:r w:rsidRPr="00C03C50">
        <w:rPr>
          <w:b/>
          <w:bCs/>
        </w:rPr>
        <w:t xml:space="preserve"> </w:t>
      </w:r>
      <w:r w:rsidR="00761C75" w:rsidRPr="00C03C50">
        <w:rPr>
          <w:b/>
          <w:bCs/>
        </w:rPr>
        <w:fldChar w:fldCharType="begin"/>
      </w:r>
      <w:r w:rsidR="00761C75" w:rsidRPr="00C03C50">
        <w:instrText xml:space="preserve"> XE "outpatient meal:additional order" </w:instrText>
      </w:r>
      <w:r w:rsidR="00761C75" w:rsidRPr="00C03C50">
        <w:rPr>
          <w:b/>
          <w:bCs/>
        </w:rPr>
        <w:fldChar w:fldCharType="end"/>
      </w:r>
      <w:r w:rsidR="00761C75" w:rsidRPr="00C03C50">
        <w:rPr>
          <w:b/>
          <w:bCs/>
        </w:rPr>
        <w:fldChar w:fldCharType="begin"/>
      </w:r>
      <w:r w:rsidR="00EE1EDD" w:rsidRPr="00C03C50">
        <w:instrText xml:space="preserve"> XE "additional:outpatient meal </w:instrText>
      </w:r>
      <w:r w:rsidR="00761C75" w:rsidRPr="00C03C50">
        <w:instrText xml:space="preserve">order" </w:instrText>
      </w:r>
      <w:r w:rsidR="00761C75" w:rsidRPr="00C03C50">
        <w:rPr>
          <w:b/>
          <w:bCs/>
        </w:rPr>
        <w:fldChar w:fldCharType="end"/>
      </w:r>
      <w:r w:rsidR="00EE1EDD" w:rsidRPr="00C03C50">
        <w:rPr>
          <w:b/>
          <w:bCs/>
        </w:rPr>
        <w:fldChar w:fldCharType="begin"/>
      </w:r>
      <w:r w:rsidR="00EE1EDD" w:rsidRPr="00C03C50">
        <w:instrText xml:space="preserve"> XE "Orders:additional outpatient meal" </w:instrText>
      </w:r>
      <w:r w:rsidR="00EE1EDD" w:rsidRPr="00C03C50">
        <w:rPr>
          <w:b/>
          <w:bCs/>
        </w:rPr>
        <w:fldChar w:fldCharType="end"/>
      </w:r>
      <w:r w:rsidRPr="00C03C50">
        <w:rPr>
          <w:b/>
          <w:bCs/>
        </w:rPr>
        <w:t>order</w:t>
      </w:r>
      <w:r w:rsidR="006A776E" w:rsidRPr="00C03C50">
        <w:rPr>
          <w:b/>
          <w:bCs/>
        </w:rPr>
        <w:t xml:space="preserve"> for outpatient meals</w:t>
      </w:r>
      <w:r w:rsidRPr="00C03C50">
        <w:rPr>
          <w:b/>
          <w:bCs/>
        </w:rPr>
        <w:t>, follow these steps</w:t>
      </w:r>
      <w:r w:rsidRPr="00C03C50">
        <w:t>:</w:t>
      </w:r>
    </w:p>
    <w:p w14:paraId="6585C268" w14:textId="77777777" w:rsidR="00551698" w:rsidRPr="00C03C50" w:rsidRDefault="00063900" w:rsidP="004C7A4B">
      <w:pPr>
        <w:pStyle w:val="CPRS-NumberedList"/>
        <w:numPr>
          <w:ilvl w:val="0"/>
          <w:numId w:val="53"/>
        </w:numPr>
      </w:pPr>
      <w:r w:rsidRPr="00C03C50">
        <w:t>Select</w:t>
      </w:r>
      <w:r w:rsidR="00551698" w:rsidRPr="00C03C50">
        <w:t xml:space="preserve"> the </w:t>
      </w:r>
      <w:r w:rsidR="00551698" w:rsidRPr="00FC0C00">
        <w:rPr>
          <w:b/>
          <w:bCs/>
        </w:rPr>
        <w:t>Orders</w:t>
      </w:r>
      <w:r w:rsidR="00551698" w:rsidRPr="00C03C50">
        <w:t xml:space="preserve"> tab.</w:t>
      </w:r>
    </w:p>
    <w:p w14:paraId="577FF528" w14:textId="77777777" w:rsidR="00FD56A3" w:rsidRPr="00C03C50" w:rsidRDefault="00551698" w:rsidP="004C7A4B">
      <w:pPr>
        <w:pStyle w:val="CPRS-NumberedList"/>
        <w:numPr>
          <w:ilvl w:val="0"/>
          <w:numId w:val="53"/>
        </w:numPr>
      </w:pPr>
      <w:r w:rsidRPr="00C03C50">
        <w:t>Select the active orders view from the View Orders pane</w:t>
      </w:r>
    </w:p>
    <w:p w14:paraId="62ECF684" w14:textId="77777777" w:rsidR="00FD56A3" w:rsidRPr="00C03C50" w:rsidRDefault="00551698" w:rsidP="00FD56A3">
      <w:pPr>
        <w:pStyle w:val="CPRSnumlistothertext"/>
      </w:pPr>
      <w:r w:rsidRPr="00C03C50">
        <w:t>-or-</w:t>
      </w:r>
    </w:p>
    <w:p w14:paraId="37BA10E0" w14:textId="77777777" w:rsidR="00551698" w:rsidRPr="00C03C50" w:rsidRDefault="00551698" w:rsidP="00FD56A3">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782642EE" w14:textId="77777777" w:rsidR="00063900" w:rsidRPr="00C03C50" w:rsidRDefault="00063900" w:rsidP="00FD56A3">
      <w:pPr>
        <w:pStyle w:val="CPRSnumlistothertext"/>
      </w:pPr>
    </w:p>
    <w:p w14:paraId="6EE29154" w14:textId="77777777" w:rsidR="00FD56A3" w:rsidRPr="00C03C50" w:rsidRDefault="00063900" w:rsidP="004C7A4B">
      <w:pPr>
        <w:pStyle w:val="CPRS-NumberedList"/>
        <w:numPr>
          <w:ilvl w:val="0"/>
          <w:numId w:val="53"/>
        </w:numPr>
      </w:pPr>
      <w:r w:rsidRPr="00C03C50">
        <w:t>Select</w:t>
      </w:r>
      <w:r w:rsidR="00551698" w:rsidRPr="00C03C50">
        <w:t xml:space="preserve"> </w:t>
      </w:r>
      <w:r w:rsidR="00551698" w:rsidRPr="00FC0C00">
        <w:rPr>
          <w:b/>
          <w:bCs/>
        </w:rPr>
        <w:t>Diet</w:t>
      </w:r>
      <w:r w:rsidR="006A776E" w:rsidRPr="00FC0C00">
        <w:rPr>
          <w:b/>
          <w:bCs/>
        </w:rPr>
        <w:t>etic Orders</w:t>
      </w:r>
      <w:r w:rsidR="00551698" w:rsidRPr="00C03C50">
        <w:t xml:space="preserve"> in the Write Orders list box.</w:t>
      </w:r>
    </w:p>
    <w:p w14:paraId="04EE40E0" w14:textId="77777777" w:rsidR="00551698" w:rsidRPr="00C03C50" w:rsidRDefault="00551698" w:rsidP="00FD56A3">
      <w:pPr>
        <w:pStyle w:val="CPRSnumlistothertext"/>
      </w:pPr>
      <w:r w:rsidRPr="00C03C50">
        <w:t>The Diet Order dialog box will appear</w:t>
      </w:r>
    </w:p>
    <w:p w14:paraId="433B8081" w14:textId="77777777" w:rsidR="00551698" w:rsidRDefault="00551698" w:rsidP="005F7924">
      <w:pPr>
        <w:pStyle w:val="CPRSBulletsnote"/>
      </w:pPr>
      <w:r w:rsidRPr="005F7924">
        <w:rPr>
          <w:b/>
        </w:rPr>
        <w:t>Note</w:t>
      </w:r>
      <w:r w:rsidR="00FD56A3" w:rsidRPr="005F7924">
        <w:rPr>
          <w:b/>
        </w:rPr>
        <w:t>:</w:t>
      </w:r>
      <w:r w:rsidR="00FD56A3" w:rsidRPr="00C03C50">
        <w:tab/>
      </w:r>
      <w:r w:rsidRPr="00C03C50">
        <w:t>The diet order may be labeled differently or may not be available from your Write Orders field.</w:t>
      </w:r>
    </w:p>
    <w:p w14:paraId="5CBDB85E" w14:textId="77777777" w:rsidR="005F7924" w:rsidRPr="00C03C50" w:rsidRDefault="005F7924" w:rsidP="005F7924">
      <w:pPr>
        <w:pStyle w:val="CPRSBulletsnote"/>
      </w:pPr>
    </w:p>
    <w:p w14:paraId="7556D060" w14:textId="77777777" w:rsidR="00551698" w:rsidRPr="00C03C50" w:rsidRDefault="00551698" w:rsidP="005F7924">
      <w:pPr>
        <w:pStyle w:val="CPRSBulletsnote"/>
      </w:pPr>
      <w:r w:rsidRPr="005F7924">
        <w:rPr>
          <w:b/>
        </w:rPr>
        <w:t>Note:</w:t>
      </w:r>
      <w:r w:rsidR="00FD56A3" w:rsidRPr="00C03C50">
        <w:tab/>
      </w:r>
      <w:r w:rsidRPr="00C03C50">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appears before the </w:t>
      </w:r>
      <w:r w:rsidRPr="00C03C50">
        <w:rPr>
          <w:i/>
          <w:iCs/>
        </w:rPr>
        <w:t xml:space="preserve">Diet Order </w:t>
      </w:r>
      <w:r w:rsidRPr="00C03C50">
        <w:t>dialog. You must complete the encounter information dialog before proceeding.</w:t>
      </w:r>
    </w:p>
    <w:p w14:paraId="1E84F81A" w14:textId="77777777" w:rsidR="00063900" w:rsidRPr="00C03C50" w:rsidRDefault="00063900" w:rsidP="005F741D">
      <w:pPr>
        <w:pStyle w:val="cprs1numberedlistnote"/>
      </w:pPr>
    </w:p>
    <w:p w14:paraId="6E2EAF6C" w14:textId="77777777" w:rsidR="00551698" w:rsidRPr="00C03C50" w:rsidRDefault="00551698" w:rsidP="004C7A4B">
      <w:pPr>
        <w:pStyle w:val="CPRS-NumberedList"/>
        <w:numPr>
          <w:ilvl w:val="0"/>
          <w:numId w:val="53"/>
        </w:numPr>
      </w:pPr>
      <w:r w:rsidRPr="00C03C50">
        <w:t xml:space="preserve">Select the </w:t>
      </w:r>
      <w:r w:rsidRPr="00FC0C00">
        <w:rPr>
          <w:b/>
          <w:bCs/>
        </w:rPr>
        <w:t>Additional Order</w:t>
      </w:r>
      <w:r w:rsidRPr="00C03C50">
        <w:t xml:space="preserve"> tab</w:t>
      </w:r>
      <w:r w:rsidRPr="00FC0C00">
        <w:rPr>
          <w:rFonts w:ascii="Arial" w:hAnsi="Arial" w:cs="Arial"/>
          <w:sz w:val="20"/>
        </w:rPr>
        <w:t>.</w:t>
      </w:r>
    </w:p>
    <w:p w14:paraId="100CA1FF" w14:textId="77777777" w:rsidR="00FD56A3" w:rsidRPr="00C03C50" w:rsidRDefault="001C354A" w:rsidP="00063900">
      <w:pPr>
        <w:pStyle w:val="CPRScaption0"/>
      </w:pPr>
      <w:r w:rsidRPr="00C03C50">
        <w:rPr>
          <w:rFonts w:ascii="Arial" w:hAnsi="Arial" w:cs="Arial"/>
          <w:noProof/>
          <w:sz w:val="20"/>
        </w:rPr>
        <w:drawing>
          <wp:inline distT="0" distB="0" distL="0" distR="0" wp14:anchorId="280CFEEB" wp14:editId="159C43CE">
            <wp:extent cx="5478145" cy="2560320"/>
            <wp:effectExtent l="0" t="0" r="0" b="0"/>
            <wp:docPr id="308" name="Picture 308" descr="From the additional order tab, users can enter free-text instructions that will apply to the specified instance of an outpatient recurring m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From the additional order tab, users can enter free-text instructions that will apply to the specified instance of an outpatient recurring meal."/>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78145" cy="2560320"/>
                    </a:xfrm>
                    <a:prstGeom prst="rect">
                      <a:avLst/>
                    </a:prstGeom>
                    <a:noFill/>
                    <a:ln>
                      <a:noFill/>
                    </a:ln>
                  </pic:spPr>
                </pic:pic>
              </a:graphicData>
            </a:graphic>
          </wp:inline>
        </w:drawing>
      </w:r>
      <w:r w:rsidR="00551698" w:rsidRPr="00C03C50">
        <w:t>The Additional Diet Order tab.</w:t>
      </w:r>
    </w:p>
    <w:p w14:paraId="4FAF6C82" w14:textId="77777777" w:rsidR="00063900" w:rsidRPr="00C03C50" w:rsidRDefault="00063900" w:rsidP="00063900">
      <w:pPr>
        <w:pStyle w:val="CPRScaption0"/>
      </w:pPr>
    </w:p>
    <w:p w14:paraId="17E28BE6" w14:textId="77777777" w:rsidR="00551698" w:rsidRPr="00C03C50" w:rsidRDefault="00551698" w:rsidP="004C7A4B">
      <w:pPr>
        <w:pStyle w:val="CPRS-NumberedList"/>
        <w:numPr>
          <w:ilvl w:val="0"/>
          <w:numId w:val="53"/>
        </w:numPr>
      </w:pPr>
      <w:r w:rsidRPr="00C03C50">
        <w:t>Enter the text for the order in the Additional Diet Order field.</w:t>
      </w:r>
    </w:p>
    <w:p w14:paraId="691DB3C5" w14:textId="77777777" w:rsidR="00CF47FF" w:rsidRPr="00C03C50" w:rsidRDefault="00CF47FF" w:rsidP="004C7A4B">
      <w:pPr>
        <w:pStyle w:val="CPRS-NumberedList"/>
        <w:numPr>
          <w:ilvl w:val="0"/>
          <w:numId w:val="53"/>
        </w:numPr>
      </w:pPr>
      <w:r w:rsidRPr="00C03C50">
        <w:t>Select the specific meal that this additional order applies to from the Start Date drop-down box.</w:t>
      </w:r>
    </w:p>
    <w:p w14:paraId="338675C4" w14:textId="77777777" w:rsidR="00551698" w:rsidRPr="00C03C50" w:rsidRDefault="00063900" w:rsidP="004C7A4B">
      <w:pPr>
        <w:pStyle w:val="CPRS-NumberedList"/>
        <w:numPr>
          <w:ilvl w:val="0"/>
          <w:numId w:val="53"/>
        </w:numPr>
      </w:pPr>
      <w:r w:rsidRPr="00C03C50">
        <w:t>Select</w:t>
      </w:r>
      <w:r w:rsidR="00551698" w:rsidRPr="00C03C50">
        <w:t xml:space="preserve"> Accept Order</w:t>
      </w:r>
      <w:r w:rsidR="00551698" w:rsidRPr="00FC0C00">
        <w:rPr>
          <w:rFonts w:ascii="Arial" w:hAnsi="Arial" w:cs="Arial"/>
          <w:sz w:val="20"/>
        </w:rPr>
        <w:t>.</w:t>
      </w:r>
    </w:p>
    <w:p w14:paraId="4860BAF1" w14:textId="77777777" w:rsidR="00D5298B" w:rsidRDefault="00497022" w:rsidP="00D5298B">
      <w:pPr>
        <w:pStyle w:val="CPRSH3"/>
      </w:pPr>
      <w:r w:rsidRPr="00C03C50">
        <w:br w:type="page"/>
      </w:r>
      <w:bookmarkStart w:id="422" w:name="_Toc6304118"/>
      <w:r w:rsidR="00855391" w:rsidRPr="00C03C50">
        <w:t>Ordering Medications</w:t>
      </w:r>
      <w:bookmarkStart w:id="423" w:name="simple_dose_orders_tab"/>
      <w:bookmarkStart w:id="424" w:name="FDA"/>
      <w:bookmarkEnd w:id="422"/>
      <w:bookmarkEnd w:id="423"/>
      <w:bookmarkEnd w:id="424"/>
    </w:p>
    <w:p w14:paraId="41F0881E" w14:textId="77777777" w:rsidR="00D5298B" w:rsidRPr="00C03C50" w:rsidRDefault="00D5298B" w:rsidP="00D5298B">
      <w:pPr>
        <w:pStyle w:val="CPRSH3Body"/>
      </w:pPr>
      <w:r w:rsidRPr="00C03C50">
        <w:t xml:space="preserve">Using CPRS, providers can order inpatient and outpatient </w:t>
      </w:r>
      <w:r w:rsidRPr="00C03C50">
        <w:fldChar w:fldCharType="begin"/>
      </w:r>
      <w:r w:rsidRPr="00C03C50">
        <w:instrText xml:space="preserve"> XE "Orders:medication" </w:instrText>
      </w:r>
      <w:r w:rsidRPr="00C03C50">
        <w:fldChar w:fldCharType="end"/>
      </w:r>
      <w:r w:rsidRPr="00C03C50">
        <w:t>medications with simple doses or complex doses. Providers can place medications orders for unit dose or infusion orders for inpatients. Also, CPRS enables providers to quickly order medications that will be given in clinics.</w:t>
      </w:r>
    </w:p>
    <w:p w14:paraId="43A2B533" w14:textId="77777777" w:rsidR="00D5298B" w:rsidRPr="00C03C50" w:rsidRDefault="00D5298B" w:rsidP="00D5298B">
      <w:pPr>
        <w:pStyle w:val="CPRSH3Body"/>
      </w:pPr>
      <w:r w:rsidRPr="00C03C50">
        <w:t>There are a few items that deal with how CPRS works that providers need to be aware of when ordering medications, such as</w:t>
      </w:r>
    </w:p>
    <w:p w14:paraId="540E383F" w14:textId="77777777" w:rsidR="00D5298B" w:rsidRPr="00C03C50" w:rsidRDefault="00D5298B" w:rsidP="00D5298B">
      <w:pPr>
        <w:pStyle w:val="CPRSBullets"/>
      </w:pPr>
      <w:r w:rsidRPr="00C03C50">
        <w:t>the need for inpatient mediations to have a valid schedule, including the option to use the schedule builder</w:t>
      </w:r>
    </w:p>
    <w:p w14:paraId="4090B71B" w14:textId="77777777" w:rsidR="00D5298B" w:rsidRPr="00C03C50" w:rsidRDefault="00D5298B" w:rsidP="00D5298B">
      <w:pPr>
        <w:pStyle w:val="CPRSBullets"/>
      </w:pPr>
      <w:r w:rsidRPr="00C03C50">
        <w:t>a possible error if there is mismatch between the CPRS order number and the pharmacy order number</w:t>
      </w:r>
    </w:p>
    <w:p w14:paraId="0ACD6812" w14:textId="77777777" w:rsidR="00D5298B" w:rsidRPr="00C03C50" w:rsidRDefault="00D5298B" w:rsidP="00D5298B">
      <w:pPr>
        <w:pStyle w:val="CPRSBullets"/>
      </w:pPr>
      <w:r w:rsidRPr="00C03C50">
        <w:t>how CPRS displays unit dose routes</w:t>
      </w:r>
    </w:p>
    <w:p w14:paraId="051E252D" w14:textId="77777777" w:rsidR="00D5298B" w:rsidRPr="00C03C50" w:rsidRDefault="00D5298B" w:rsidP="00D5298B">
      <w:pPr>
        <w:pStyle w:val="CPRSBullets"/>
      </w:pPr>
      <w:r w:rsidRPr="00C03C50">
        <w:t>how CPRS displays non-formulary drugs</w:t>
      </w:r>
    </w:p>
    <w:p w14:paraId="7084F062" w14:textId="77777777" w:rsidR="00D5298B" w:rsidRPr="00C03C50" w:rsidRDefault="00D5298B" w:rsidP="00D5298B">
      <w:pPr>
        <w:pStyle w:val="CPRSBullets"/>
      </w:pPr>
      <w:r w:rsidRPr="00C03C50">
        <w:t>requirements for Clozapine treatment</w:t>
      </w:r>
    </w:p>
    <w:p w14:paraId="3706D2EB" w14:textId="77777777" w:rsidR="00D5298B" w:rsidRPr="00C03C50" w:rsidRDefault="00D5298B" w:rsidP="00D5298B">
      <w:pPr>
        <w:pStyle w:val="CPRSH3Body"/>
      </w:pPr>
    </w:p>
    <w:p w14:paraId="1BD649D4" w14:textId="77777777" w:rsidR="00D5298B" w:rsidRPr="00C03C50" w:rsidRDefault="00D5298B" w:rsidP="00D5298B">
      <w:pPr>
        <w:pStyle w:val="CPRSH3Body"/>
      </w:pPr>
      <w:r w:rsidRPr="00C03C50">
        <w:t xml:space="preserve">This section then goes through how to order medications for inpatients, outpatients, and patients seen in clinic. The various sections will also include how to write medication orders for unit dose and infusion orders. </w:t>
      </w:r>
    </w:p>
    <w:p w14:paraId="06DB164C" w14:textId="77777777" w:rsidR="00D5298B" w:rsidRPr="00C03C50" w:rsidRDefault="00D5298B" w:rsidP="00D5298B">
      <w:pPr>
        <w:pStyle w:val="CPRSH3Body"/>
      </w:pPr>
    </w:p>
    <w:p w14:paraId="1DF311A4" w14:textId="77777777" w:rsidR="00D5298B" w:rsidRPr="00C03C50" w:rsidRDefault="00D5298B" w:rsidP="00D5298B">
      <w:pPr>
        <w:pStyle w:val="CPRSH4"/>
      </w:pPr>
      <w:r w:rsidRPr="00C03C50">
        <w:t>Valid Routes for Inpatient Medications</w:t>
      </w:r>
    </w:p>
    <w:p w14:paraId="10F8849E" w14:textId="77777777" w:rsidR="00D5298B" w:rsidRPr="00C03C50" w:rsidRDefault="00D5298B" w:rsidP="00D5298B">
      <w:pPr>
        <w:pStyle w:val="CPRSH3Body"/>
      </w:pPr>
      <w:r w:rsidRPr="00C03C50">
        <w:t xml:space="preserve">Inpatient medication orders now require a valid schedule. If users do not find the appropriate schedule in the list, they can choose to create a day-of-week/administration time schedule using the new Schedule Builder. This feature also works for renewing, copying, and changing inpatient medication orders. The procedure for ordering medications is described below. </w:t>
      </w:r>
    </w:p>
    <w:p w14:paraId="2904522E" w14:textId="77777777" w:rsidR="00D5298B" w:rsidRPr="00C03C50" w:rsidRDefault="00D5298B" w:rsidP="00D5298B">
      <w:pPr>
        <w:pStyle w:val="CPRSNote"/>
      </w:pPr>
      <w:r w:rsidRPr="00C03C50">
        <w:rPr>
          <w:b/>
        </w:rPr>
        <w:t>Note:</w:t>
      </w:r>
      <w:r w:rsidRPr="00C03C50">
        <w:tab/>
        <w:t>Because a valid schedule is required, if you attempt to modify an existing medication order that does not have a valid schedule, you will receive a message box stating that and will have to enter a valid schedule.</w:t>
      </w:r>
    </w:p>
    <w:p w14:paraId="25D16BB4" w14:textId="77777777" w:rsidR="00D5298B" w:rsidRPr="00C03C50" w:rsidRDefault="00D5298B" w:rsidP="00D5298B">
      <w:pPr>
        <w:pStyle w:val="CPRSH3Body"/>
      </w:pPr>
    </w:p>
    <w:p w14:paraId="6E1DACAF" w14:textId="77777777" w:rsidR="00D5298B" w:rsidRPr="00C03C50" w:rsidRDefault="00D5298B" w:rsidP="00D5298B">
      <w:pPr>
        <w:pStyle w:val="CPRSH4"/>
      </w:pPr>
      <w:r w:rsidRPr="00C03C50">
        <w:t>Order Number Mismatch between CPRS and Pharmacy</w:t>
      </w:r>
    </w:p>
    <w:p w14:paraId="03769CAE" w14:textId="77777777" w:rsidR="00D5298B" w:rsidRDefault="00D5298B" w:rsidP="00D5298B">
      <w:pPr>
        <w:pStyle w:val="CPRSH3Body"/>
      </w:pPr>
      <w:r w:rsidRPr="00C03C50">
        <w:t>When a user takes actions on an or</w:t>
      </w:r>
      <w:bookmarkStart w:id="425" w:name="invalid_pharmacy_number_ORDERS"/>
      <w:bookmarkEnd w:id="425"/>
      <w:r w:rsidRPr="00C03C50">
        <w:t>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w:t>
      </w:r>
    </w:p>
    <w:p w14:paraId="78657049" w14:textId="77777777" w:rsidR="00D5298B" w:rsidRPr="00C03C50" w:rsidRDefault="00D5298B" w:rsidP="00D5298B">
      <w:pPr>
        <w:pStyle w:val="CPRSH3Body"/>
      </w:pPr>
    </w:p>
    <w:p w14:paraId="66919FBF" w14:textId="77777777" w:rsidR="00D5298B" w:rsidRPr="00C03C50" w:rsidRDefault="00D5298B" w:rsidP="00D5298B">
      <w:pPr>
        <w:pStyle w:val="CPRSH4"/>
      </w:pPr>
      <w:bookmarkStart w:id="426" w:name="orders_tab_inpatient_meds_route_display"/>
      <w:r w:rsidRPr="00C03C50">
        <w:t>Rules for the Display of Unit Dose Routes in CPRS</w:t>
      </w:r>
    </w:p>
    <w:p w14:paraId="7BAA4CB5" w14:textId="77777777" w:rsidR="00D5298B" w:rsidRPr="00C03C50" w:rsidRDefault="00D5298B" w:rsidP="00D5298B">
      <w:pPr>
        <w:pStyle w:val="CPRSH3Body"/>
      </w:pPr>
      <w:r w:rsidRPr="00C03C50">
        <w:t>CPRS displays unit dose routes based on the following rules</w:t>
      </w:r>
      <w:bookmarkEnd w:id="426"/>
      <w:r w:rsidRPr="00C03C50">
        <w:t>:</w:t>
      </w:r>
    </w:p>
    <w:p w14:paraId="4F4DB24A" w14:textId="77777777" w:rsidR="00D5298B" w:rsidRPr="00C03C50" w:rsidRDefault="00D5298B" w:rsidP="00D5298B">
      <w:pPr>
        <w:pStyle w:val="CPRS-NumberedList"/>
        <w:numPr>
          <w:ilvl w:val="0"/>
          <w:numId w:val="186"/>
        </w:numPr>
      </w:pPr>
      <w:r w:rsidRPr="00C03C50">
        <w:t xml:space="preserve">If a default medication route is defined in the orderable item file, CPRS displays </w:t>
      </w:r>
      <w:r w:rsidRPr="00FC0C00">
        <w:rPr>
          <w:b/>
        </w:rPr>
        <w:t>only</w:t>
      </w:r>
      <w:r w:rsidRPr="00C03C50">
        <w:t xml:space="preserve"> the default medication route for the Unit Dose orderable item in the medication route selection list.</w:t>
      </w:r>
    </w:p>
    <w:p w14:paraId="72BDA882" w14:textId="77777777" w:rsidR="00D5298B" w:rsidRPr="00FC0C00" w:rsidRDefault="00D5298B" w:rsidP="00D5298B">
      <w:pPr>
        <w:pStyle w:val="CPRS-NumberedList"/>
        <w:numPr>
          <w:ilvl w:val="0"/>
          <w:numId w:val="186"/>
        </w:numPr>
        <w:rPr>
          <w:u w:val="single"/>
        </w:rPr>
      </w:pPr>
      <w:r w:rsidRPr="00C03C50">
        <w:t>If there is no default medication route defined for the orderable item, CPRS displays all possible medication routes for the dosage form to the provider for selection.</w:t>
      </w:r>
    </w:p>
    <w:p w14:paraId="70F66515" w14:textId="77777777" w:rsidR="00D5298B" w:rsidRPr="00FC0C00" w:rsidRDefault="00D5298B" w:rsidP="00D5298B">
      <w:pPr>
        <w:pStyle w:val="CPRS-NumberedList"/>
        <w:numPr>
          <w:ilvl w:val="0"/>
          <w:numId w:val="186"/>
        </w:numPr>
        <w:rPr>
          <w:u w:val="single"/>
        </w:rPr>
      </w:pPr>
      <w:r w:rsidRPr="00C03C50">
        <w:t>If there is only one possible medication route, it will be used as the default.</w:t>
      </w:r>
    </w:p>
    <w:p w14:paraId="3790B929" w14:textId="77777777" w:rsidR="00D5298B" w:rsidRPr="00FC0C00" w:rsidRDefault="00D5298B" w:rsidP="00D5298B">
      <w:pPr>
        <w:pStyle w:val="CPRS-NumberedList"/>
        <w:numPr>
          <w:ilvl w:val="0"/>
          <w:numId w:val="186"/>
        </w:numPr>
        <w:rPr>
          <w:u w:val="single"/>
        </w:rPr>
      </w:pPr>
      <w:r w:rsidRPr="00C03C50">
        <w:t>If a medication route name or its abbreviation is not included in the selection list, a user may type it in.</w:t>
      </w:r>
    </w:p>
    <w:p w14:paraId="461C2E57" w14:textId="77777777" w:rsidR="00D5298B" w:rsidRPr="00C03C50" w:rsidRDefault="00D5298B" w:rsidP="00D5298B">
      <w:pPr>
        <w:pStyle w:val="CPRSH3Body"/>
      </w:pPr>
    </w:p>
    <w:p w14:paraId="422A8E48" w14:textId="77777777" w:rsidR="00D5298B" w:rsidRPr="00C03C50" w:rsidRDefault="00D5298B" w:rsidP="00D5298B">
      <w:pPr>
        <w:pStyle w:val="CPRSH4"/>
      </w:pPr>
      <w:r w:rsidRPr="00C03C50">
        <w:t>How CPRS Designates Non-Formulary Drugs</w:t>
      </w:r>
    </w:p>
    <w:p w14:paraId="75A12F5A" w14:textId="77777777" w:rsidR="00D5298B" w:rsidRPr="00C03C50" w:rsidRDefault="00D5298B" w:rsidP="00D5298B">
      <w:pPr>
        <w:pStyle w:val="CPRSH2BodyChar"/>
      </w:pPr>
      <w:r w:rsidRPr="00C03C50">
        <w:t>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w:t>
      </w:r>
    </w:p>
    <w:p w14:paraId="43A28FAC" w14:textId="77777777" w:rsidR="004C7A4B" w:rsidRPr="00D5298B" w:rsidRDefault="004C7A4B" w:rsidP="00E37C86">
      <w:pPr>
        <w:pStyle w:val="CPRSH3"/>
        <w:ind w:left="0"/>
      </w:pPr>
      <w:bookmarkStart w:id="427" w:name="New_Clozapine_Requirements"/>
      <w:bookmarkEnd w:id="427"/>
      <w:r w:rsidRPr="00C03C50">
        <w:rPr>
          <w:rFonts w:eastAsia="MS Mincho"/>
        </w:rPr>
        <w:t>New Clozapine Requirements</w:t>
      </w:r>
    </w:p>
    <w:p w14:paraId="4E6E9C9D" w14:textId="77777777" w:rsidR="004C7A4B" w:rsidRPr="0036246E" w:rsidRDefault="004C7A4B" w:rsidP="004C7A4B">
      <w:pPr>
        <w:ind w:left="720"/>
        <w:rPr>
          <w:rFonts w:ascii="Times New Roman" w:hAnsi="Times New Roman"/>
        </w:rPr>
      </w:pPr>
      <w:r w:rsidRPr="0036246E">
        <w:rPr>
          <w:rFonts w:ascii="Times New Roman" w:hAnsi="Times New Roman"/>
        </w:rPr>
        <w:t xml:space="preserve">Enhanced and new functionality includes updated FDA guidelines for using ANC lab results exclusively for treating and monitoring patients taking clozapine, as shown in </w:t>
      </w:r>
      <w:r>
        <w:rPr>
          <w:rFonts w:ascii="Times New Roman" w:hAnsi="Times New Roman"/>
        </w:rPr>
        <w:t>the following table</w:t>
      </w:r>
      <w:r w:rsidRPr="0036246E">
        <w:rPr>
          <w:rFonts w:ascii="Times New Roman" w:hAnsi="Times New Roman"/>
        </w:rPr>
        <w:t xml:space="preserve">. The new guidelines replace previous requirements which included both white blood cell (WBC) count and ANC lab results. The Mental Health software’s code replaces the WBC/ANC results combination and supports ANC values solely as the lab value of choice. </w:t>
      </w:r>
    </w:p>
    <w:p w14:paraId="047B18CB" w14:textId="77777777" w:rsidR="004C7A4B" w:rsidRPr="0036246E" w:rsidRDefault="004C7A4B" w:rsidP="004C7A4B">
      <w:pPr>
        <w:pBdr>
          <w:top w:val="single" w:sz="4" w:space="1" w:color="auto"/>
          <w:bottom w:val="single" w:sz="4" w:space="1" w:color="auto"/>
        </w:pBdr>
        <w:shd w:val="pct12" w:color="auto" w:fill="auto"/>
        <w:autoSpaceDE w:val="0"/>
        <w:autoSpaceDN w:val="0"/>
        <w:adjustRightInd w:val="0"/>
        <w:spacing w:before="240" w:after="360"/>
        <w:rPr>
          <w:rFonts w:ascii="Times New Roman" w:hAnsi="Times New Roman"/>
          <w:iCs/>
        </w:rPr>
      </w:pPr>
      <w:bookmarkStart w:id="428" w:name="FDACLOZ"/>
      <w:r w:rsidRPr="0036246E">
        <w:rPr>
          <w:rFonts w:ascii="Times New Roman" w:hAnsi="Times New Roman"/>
          <w:iCs/>
        </w:rPr>
        <w:t xml:space="preserve">Note:  FDA REMS prescribed dosage and monitoring is based on the ANC value only; however, VA </w:t>
      </w:r>
      <w:r w:rsidRPr="0036246E">
        <w:rPr>
          <w:rFonts w:ascii="Times New Roman" w:hAnsi="Times New Roman"/>
          <w:b/>
          <w:iCs/>
        </w:rPr>
        <w:t>requires</w:t>
      </w:r>
      <w:r w:rsidRPr="0036246E">
        <w:rPr>
          <w:rFonts w:ascii="Times New Roman" w:hAnsi="Times New Roman"/>
          <w:iCs/>
        </w:rPr>
        <w:t xml:space="preserve"> a matching WBC, indicating the WBC is from the same draw date/time as the ANC.</w:t>
      </w:r>
    </w:p>
    <w:bookmarkEnd w:id="428"/>
    <w:p w14:paraId="0172CA7D" w14:textId="77777777" w:rsidR="004C7A4B" w:rsidRPr="00546C94" w:rsidRDefault="004C7A4B" w:rsidP="004C7A4B">
      <w:pPr>
        <w:pStyle w:val="Caption"/>
        <w:rPr>
          <w:rFonts w:ascii="Times New Roman" w:hAnsi="Times New Roman"/>
          <w:sz w:val="24"/>
          <w:szCs w:val="24"/>
        </w:rPr>
      </w:pPr>
      <w:r w:rsidRPr="00546C94">
        <w:rPr>
          <w:rFonts w:ascii="Times New Roman" w:hAnsi="Times New Roman"/>
          <w:sz w:val="24"/>
          <w:szCs w:val="24"/>
        </w:rPr>
        <w:t>FDA ANC Levels and Monitoring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1894"/>
        <w:gridCol w:w="4316"/>
      </w:tblGrid>
      <w:tr w:rsidR="004C7A4B" w:rsidRPr="00BA5562" w14:paraId="7A382A9D" w14:textId="77777777" w:rsidTr="004C7A4B">
        <w:tc>
          <w:tcPr>
            <w:tcW w:w="2178" w:type="dxa"/>
            <w:tcBorders>
              <w:top w:val="single" w:sz="4" w:space="0" w:color="auto"/>
              <w:left w:val="single" w:sz="4" w:space="0" w:color="auto"/>
              <w:bottom w:val="single" w:sz="4" w:space="0" w:color="auto"/>
              <w:right w:val="single" w:sz="4" w:space="0" w:color="auto"/>
            </w:tcBorders>
            <w:shd w:val="clear" w:color="auto" w:fill="365F91"/>
            <w:hideMark/>
          </w:tcPr>
          <w:p w14:paraId="2BCECD5E" w14:textId="77777777" w:rsidR="004C7A4B" w:rsidRPr="00BA5562" w:rsidRDefault="004C7A4B" w:rsidP="004C7A4B">
            <w:pPr>
              <w:keepNext/>
              <w:keepLines/>
              <w:spacing w:before="100" w:beforeAutospacing="1" w:after="100" w:afterAutospacing="1"/>
              <w:rPr>
                <w:rFonts w:ascii="Times New Roman" w:eastAsia="Times New Roman" w:hAnsi="Times New Roman"/>
                <w:b/>
                <w:color w:val="FFFFFF"/>
                <w:lang w:val="en"/>
              </w:rPr>
            </w:pPr>
            <w:r w:rsidRPr="00BA5562">
              <w:rPr>
                <w:rFonts w:ascii="Times New Roman" w:eastAsia="Times New Roman" w:hAnsi="Times New Roman"/>
                <w:b/>
                <w:color w:val="FFFFFF"/>
                <w:lang w:val="en"/>
              </w:rPr>
              <w:t>ANC Level</w:t>
            </w:r>
          </w:p>
        </w:tc>
        <w:tc>
          <w:tcPr>
            <w:tcW w:w="2070" w:type="dxa"/>
            <w:tcBorders>
              <w:top w:val="single" w:sz="4" w:space="0" w:color="auto"/>
              <w:left w:val="single" w:sz="4" w:space="0" w:color="auto"/>
              <w:bottom w:val="single" w:sz="4" w:space="0" w:color="auto"/>
              <w:right w:val="single" w:sz="4" w:space="0" w:color="auto"/>
            </w:tcBorders>
            <w:shd w:val="clear" w:color="auto" w:fill="365F91"/>
            <w:hideMark/>
          </w:tcPr>
          <w:p w14:paraId="37A94C38" w14:textId="77777777" w:rsidR="004C7A4B" w:rsidRPr="00BA5562" w:rsidRDefault="004C7A4B" w:rsidP="004C7A4B">
            <w:pPr>
              <w:keepNext/>
              <w:keepLines/>
              <w:spacing w:before="100" w:beforeAutospacing="1" w:after="100" w:afterAutospacing="1"/>
              <w:rPr>
                <w:rFonts w:ascii="Times New Roman" w:eastAsia="Times New Roman" w:hAnsi="Times New Roman"/>
                <w:b/>
                <w:color w:val="FFFFFF"/>
                <w:lang w:val="en"/>
              </w:rPr>
            </w:pPr>
            <w:r w:rsidRPr="00BA5562">
              <w:rPr>
                <w:rFonts w:ascii="Times New Roman" w:eastAsia="Times New Roman" w:hAnsi="Times New Roman"/>
                <w:b/>
                <w:color w:val="FFFFFF"/>
                <w:lang w:val="en"/>
              </w:rPr>
              <w:t>ANC Monitoring</w:t>
            </w:r>
          </w:p>
        </w:tc>
        <w:tc>
          <w:tcPr>
            <w:tcW w:w="5220" w:type="dxa"/>
            <w:tcBorders>
              <w:top w:val="single" w:sz="4" w:space="0" w:color="auto"/>
              <w:left w:val="single" w:sz="4" w:space="0" w:color="auto"/>
              <w:bottom w:val="single" w:sz="4" w:space="0" w:color="auto"/>
              <w:right w:val="single" w:sz="4" w:space="0" w:color="auto"/>
            </w:tcBorders>
            <w:shd w:val="clear" w:color="auto" w:fill="365F91"/>
            <w:hideMark/>
          </w:tcPr>
          <w:p w14:paraId="74DDC0BE" w14:textId="77777777" w:rsidR="004C7A4B" w:rsidRPr="00BA5562" w:rsidRDefault="004C7A4B" w:rsidP="004C7A4B">
            <w:pPr>
              <w:keepNext/>
              <w:keepLines/>
              <w:spacing w:before="100" w:beforeAutospacing="1" w:after="100" w:afterAutospacing="1"/>
              <w:rPr>
                <w:rFonts w:ascii="Times New Roman" w:eastAsia="Times New Roman" w:hAnsi="Times New Roman"/>
                <w:b/>
                <w:color w:val="FFFFFF"/>
                <w:lang w:val="en"/>
              </w:rPr>
            </w:pPr>
            <w:r w:rsidRPr="00BA5562">
              <w:rPr>
                <w:rFonts w:ascii="Times New Roman" w:eastAsia="Times New Roman" w:hAnsi="Times New Roman"/>
                <w:b/>
                <w:color w:val="FFFFFF"/>
                <w:lang w:val="en"/>
              </w:rPr>
              <w:t>Frequency of ANC lab tests</w:t>
            </w:r>
          </w:p>
        </w:tc>
      </w:tr>
      <w:tr w:rsidR="004C7A4B" w:rsidRPr="00BA5562" w14:paraId="02C4382A" w14:textId="77777777" w:rsidTr="004C7A4B">
        <w:tc>
          <w:tcPr>
            <w:tcW w:w="2178" w:type="dxa"/>
            <w:tcBorders>
              <w:top w:val="single" w:sz="4" w:space="0" w:color="auto"/>
              <w:left w:val="single" w:sz="4" w:space="0" w:color="auto"/>
              <w:bottom w:val="single" w:sz="4" w:space="0" w:color="auto"/>
              <w:right w:val="single" w:sz="4" w:space="0" w:color="auto"/>
            </w:tcBorders>
            <w:shd w:val="clear" w:color="auto" w:fill="auto"/>
            <w:hideMark/>
          </w:tcPr>
          <w:p w14:paraId="57C7B0F6" w14:textId="77777777" w:rsidR="004C7A4B" w:rsidRPr="00BA5562" w:rsidRDefault="004C7A4B" w:rsidP="004C7A4B">
            <w:pPr>
              <w:keepNext/>
              <w:keepLines/>
              <w:autoSpaceDE w:val="0"/>
              <w:autoSpaceDN w:val="0"/>
              <w:adjustRightInd w:val="0"/>
              <w:spacing w:before="40" w:after="40"/>
              <w:rPr>
                <w:rFonts w:ascii="Times New Roman" w:eastAsia="Times New Roman" w:hAnsi="Times New Roman"/>
              </w:rPr>
            </w:pPr>
            <w:r w:rsidRPr="00BA5562">
              <w:rPr>
                <w:rFonts w:ascii="Times New Roman" w:eastAsia="Times New Roman" w:hAnsi="Times New Roman"/>
              </w:rPr>
              <w:t>Normal range</w:t>
            </w:r>
          </w:p>
        </w:tc>
        <w:tc>
          <w:tcPr>
            <w:tcW w:w="2070" w:type="dxa"/>
            <w:tcBorders>
              <w:top w:val="single" w:sz="4" w:space="0" w:color="auto"/>
              <w:left w:val="single" w:sz="4" w:space="0" w:color="auto"/>
              <w:bottom w:val="single" w:sz="4" w:space="0" w:color="auto"/>
              <w:right w:val="single" w:sz="4" w:space="0" w:color="auto"/>
            </w:tcBorders>
            <w:shd w:val="clear" w:color="auto" w:fill="auto"/>
            <w:hideMark/>
          </w:tcPr>
          <w:p w14:paraId="22DCA4D0" w14:textId="77777777" w:rsidR="004C7A4B" w:rsidRPr="00BA5562" w:rsidRDefault="004C7A4B" w:rsidP="004C7A4B">
            <w:pPr>
              <w:keepNext/>
              <w:keepLines/>
              <w:spacing w:before="40" w:after="40"/>
              <w:rPr>
                <w:rFonts w:ascii="Times New Roman" w:eastAsia="Times New Roman" w:hAnsi="Times New Roman"/>
                <w:lang w:val="en"/>
              </w:rPr>
            </w:pPr>
            <w:r w:rsidRPr="00BA5562">
              <w:rPr>
                <w:rFonts w:ascii="Times New Roman" w:eastAsia="Times New Roman" w:hAnsi="Times New Roman"/>
              </w:rPr>
              <w:t>ANC ≥ 1500 cmm</w:t>
            </w:r>
          </w:p>
        </w:tc>
        <w:tc>
          <w:tcPr>
            <w:tcW w:w="5220" w:type="dxa"/>
            <w:tcBorders>
              <w:top w:val="single" w:sz="4" w:space="0" w:color="auto"/>
              <w:left w:val="single" w:sz="4" w:space="0" w:color="auto"/>
              <w:bottom w:val="single" w:sz="4" w:space="0" w:color="auto"/>
              <w:right w:val="single" w:sz="4" w:space="0" w:color="auto"/>
            </w:tcBorders>
            <w:shd w:val="clear" w:color="auto" w:fill="auto"/>
            <w:hideMark/>
          </w:tcPr>
          <w:p w14:paraId="05AB7211" w14:textId="77777777" w:rsidR="004C7A4B" w:rsidRPr="00BA5562" w:rsidRDefault="004C7A4B" w:rsidP="004C7A4B">
            <w:pPr>
              <w:keepNext/>
              <w:keepLines/>
              <w:spacing w:before="40" w:after="40"/>
              <w:rPr>
                <w:rFonts w:ascii="Times New Roman" w:eastAsia="Times New Roman" w:hAnsi="Times New Roman"/>
              </w:rPr>
            </w:pPr>
            <w:r w:rsidRPr="00BA5562">
              <w:rPr>
                <w:rFonts w:ascii="Times New Roman" w:eastAsia="Times New Roman" w:hAnsi="Times New Roman"/>
              </w:rPr>
              <w:t>Weekly (W) for patients 1 – 6 months on therapy</w:t>
            </w:r>
          </w:p>
          <w:p w14:paraId="1D43B9FD" w14:textId="77777777" w:rsidR="004C7A4B" w:rsidRPr="00BA5562" w:rsidRDefault="004C7A4B" w:rsidP="004C7A4B">
            <w:pPr>
              <w:keepNext/>
              <w:keepLines/>
              <w:spacing w:before="40" w:after="40"/>
              <w:rPr>
                <w:rFonts w:ascii="Times New Roman" w:eastAsia="Times New Roman" w:hAnsi="Times New Roman"/>
              </w:rPr>
            </w:pPr>
            <w:r w:rsidRPr="00BA5562">
              <w:rPr>
                <w:rFonts w:ascii="Times New Roman" w:eastAsia="Times New Roman" w:hAnsi="Times New Roman"/>
              </w:rPr>
              <w:t>Bi-weekly (B)  for patients 6 – 12 months on therapy</w:t>
            </w:r>
          </w:p>
          <w:p w14:paraId="4A42E125" w14:textId="77777777" w:rsidR="004C7A4B" w:rsidRPr="00BA5562" w:rsidRDefault="004C7A4B" w:rsidP="004C7A4B">
            <w:pPr>
              <w:keepNext/>
              <w:keepLines/>
              <w:spacing w:before="40" w:after="40"/>
              <w:rPr>
                <w:rFonts w:ascii="Times New Roman" w:eastAsia="Times New Roman" w:hAnsi="Times New Roman"/>
              </w:rPr>
            </w:pPr>
            <w:r w:rsidRPr="00BA5562">
              <w:rPr>
                <w:rFonts w:ascii="Times New Roman" w:eastAsia="Times New Roman" w:hAnsi="Times New Roman"/>
              </w:rPr>
              <w:t>Monthly (M) for patients &gt;12 months on therapy</w:t>
            </w:r>
          </w:p>
        </w:tc>
      </w:tr>
      <w:tr w:rsidR="004C7A4B" w:rsidRPr="00BA5562" w14:paraId="0C276387" w14:textId="77777777" w:rsidTr="004C7A4B">
        <w:tc>
          <w:tcPr>
            <w:tcW w:w="2178" w:type="dxa"/>
            <w:tcBorders>
              <w:top w:val="single" w:sz="4" w:space="0" w:color="auto"/>
              <w:left w:val="single" w:sz="4" w:space="0" w:color="auto"/>
              <w:bottom w:val="single" w:sz="4" w:space="0" w:color="auto"/>
              <w:right w:val="single" w:sz="4" w:space="0" w:color="auto"/>
            </w:tcBorders>
            <w:shd w:val="clear" w:color="auto" w:fill="auto"/>
            <w:hideMark/>
          </w:tcPr>
          <w:p w14:paraId="3CAB5011" w14:textId="77777777" w:rsidR="004C7A4B" w:rsidRPr="00BA5562" w:rsidRDefault="004C7A4B" w:rsidP="004C7A4B">
            <w:pPr>
              <w:keepNext/>
              <w:keepLines/>
              <w:autoSpaceDE w:val="0"/>
              <w:autoSpaceDN w:val="0"/>
              <w:adjustRightInd w:val="0"/>
              <w:spacing w:before="40" w:after="40"/>
              <w:rPr>
                <w:rFonts w:ascii="Times New Roman" w:eastAsia="Times New Roman" w:hAnsi="Times New Roman"/>
              </w:rPr>
            </w:pPr>
            <w:r w:rsidRPr="00BA5562">
              <w:rPr>
                <w:rFonts w:ascii="Times New Roman" w:eastAsia="Times New Roman" w:hAnsi="Times New Roman"/>
              </w:rPr>
              <w:t>Mild neutropenia</w:t>
            </w:r>
          </w:p>
        </w:tc>
        <w:tc>
          <w:tcPr>
            <w:tcW w:w="2070" w:type="dxa"/>
            <w:tcBorders>
              <w:top w:val="single" w:sz="4" w:space="0" w:color="auto"/>
              <w:left w:val="single" w:sz="4" w:space="0" w:color="auto"/>
              <w:bottom w:val="single" w:sz="4" w:space="0" w:color="auto"/>
              <w:right w:val="single" w:sz="4" w:space="0" w:color="auto"/>
            </w:tcBorders>
            <w:shd w:val="clear" w:color="auto" w:fill="auto"/>
            <w:hideMark/>
          </w:tcPr>
          <w:p w14:paraId="132B677C" w14:textId="77777777" w:rsidR="004C7A4B" w:rsidRPr="00BA5562" w:rsidRDefault="004C7A4B" w:rsidP="004C7A4B">
            <w:pPr>
              <w:keepNext/>
              <w:keepLines/>
              <w:spacing w:before="40" w:after="40"/>
              <w:rPr>
                <w:rFonts w:ascii="Times New Roman" w:eastAsia="Times New Roman" w:hAnsi="Times New Roman"/>
                <w:lang w:val="en"/>
              </w:rPr>
            </w:pPr>
            <w:r w:rsidRPr="00BA5562">
              <w:rPr>
                <w:rFonts w:ascii="Times New Roman" w:eastAsia="Times New Roman" w:hAnsi="Times New Roman"/>
              </w:rPr>
              <w:t>1000 – 1499 cmm</w:t>
            </w:r>
          </w:p>
        </w:tc>
        <w:tc>
          <w:tcPr>
            <w:tcW w:w="5220" w:type="dxa"/>
            <w:tcBorders>
              <w:top w:val="single" w:sz="4" w:space="0" w:color="auto"/>
              <w:left w:val="single" w:sz="4" w:space="0" w:color="auto"/>
              <w:bottom w:val="single" w:sz="4" w:space="0" w:color="auto"/>
              <w:right w:val="single" w:sz="4" w:space="0" w:color="auto"/>
            </w:tcBorders>
            <w:shd w:val="clear" w:color="auto" w:fill="auto"/>
            <w:hideMark/>
          </w:tcPr>
          <w:p w14:paraId="032DB939" w14:textId="77777777" w:rsidR="004C7A4B" w:rsidRPr="00BA5562" w:rsidRDefault="004C7A4B" w:rsidP="004C7A4B">
            <w:pPr>
              <w:keepNext/>
              <w:keepLines/>
              <w:spacing w:before="40" w:after="40"/>
              <w:rPr>
                <w:rFonts w:ascii="Times New Roman" w:eastAsia="Times New Roman" w:hAnsi="Times New Roman"/>
              </w:rPr>
            </w:pPr>
            <w:r w:rsidRPr="00BA5562">
              <w:rPr>
                <w:rFonts w:ascii="Times New Roman" w:eastAsia="Times New Roman" w:hAnsi="Times New Roman"/>
              </w:rPr>
              <w:t>ANC labs 3 times weekly until ANC stabilizes to 1500 cmm or greater</w:t>
            </w:r>
          </w:p>
        </w:tc>
      </w:tr>
      <w:tr w:rsidR="004C7A4B" w:rsidRPr="00BA5562" w14:paraId="18988833" w14:textId="77777777" w:rsidTr="004C7A4B">
        <w:tc>
          <w:tcPr>
            <w:tcW w:w="2178" w:type="dxa"/>
            <w:tcBorders>
              <w:top w:val="single" w:sz="4" w:space="0" w:color="auto"/>
              <w:left w:val="single" w:sz="4" w:space="0" w:color="auto"/>
              <w:bottom w:val="single" w:sz="4" w:space="0" w:color="auto"/>
              <w:right w:val="single" w:sz="4" w:space="0" w:color="auto"/>
            </w:tcBorders>
            <w:shd w:val="clear" w:color="auto" w:fill="auto"/>
            <w:hideMark/>
          </w:tcPr>
          <w:p w14:paraId="5E21DEC7" w14:textId="77777777" w:rsidR="004C7A4B" w:rsidRPr="00BA5562" w:rsidRDefault="004C7A4B" w:rsidP="004C7A4B">
            <w:pPr>
              <w:keepNext/>
              <w:keepLines/>
              <w:autoSpaceDE w:val="0"/>
              <w:autoSpaceDN w:val="0"/>
              <w:adjustRightInd w:val="0"/>
              <w:spacing w:before="40" w:after="40"/>
              <w:rPr>
                <w:rFonts w:ascii="Times New Roman" w:eastAsia="Times New Roman" w:hAnsi="Times New Roman"/>
              </w:rPr>
            </w:pPr>
            <w:r w:rsidRPr="00BA5562">
              <w:rPr>
                <w:rFonts w:ascii="Times New Roman" w:eastAsia="Times New Roman" w:hAnsi="Times New Roman"/>
              </w:rPr>
              <w:t>Moderate neutropenia</w:t>
            </w:r>
          </w:p>
        </w:tc>
        <w:tc>
          <w:tcPr>
            <w:tcW w:w="2070" w:type="dxa"/>
            <w:tcBorders>
              <w:top w:val="single" w:sz="4" w:space="0" w:color="auto"/>
              <w:left w:val="single" w:sz="4" w:space="0" w:color="auto"/>
              <w:bottom w:val="single" w:sz="4" w:space="0" w:color="auto"/>
              <w:right w:val="single" w:sz="4" w:space="0" w:color="auto"/>
            </w:tcBorders>
            <w:shd w:val="clear" w:color="auto" w:fill="auto"/>
            <w:hideMark/>
          </w:tcPr>
          <w:p w14:paraId="546C539F" w14:textId="77777777" w:rsidR="004C7A4B" w:rsidRPr="00BA5562" w:rsidRDefault="004C7A4B" w:rsidP="004C7A4B">
            <w:pPr>
              <w:keepNext/>
              <w:keepLines/>
              <w:spacing w:before="40" w:after="40"/>
              <w:rPr>
                <w:rFonts w:ascii="Times New Roman" w:eastAsia="Times New Roman" w:hAnsi="Times New Roman"/>
                <w:lang w:val="en"/>
              </w:rPr>
            </w:pPr>
            <w:r w:rsidRPr="00BA5562">
              <w:rPr>
                <w:rFonts w:ascii="Times New Roman" w:eastAsia="Times New Roman" w:hAnsi="Times New Roman"/>
              </w:rPr>
              <w:t>500 – 999 cmm</w:t>
            </w:r>
          </w:p>
        </w:tc>
        <w:tc>
          <w:tcPr>
            <w:tcW w:w="5220" w:type="dxa"/>
            <w:tcBorders>
              <w:top w:val="single" w:sz="4" w:space="0" w:color="auto"/>
              <w:left w:val="single" w:sz="4" w:space="0" w:color="auto"/>
              <w:bottom w:val="single" w:sz="4" w:space="0" w:color="auto"/>
              <w:right w:val="single" w:sz="4" w:space="0" w:color="auto"/>
            </w:tcBorders>
            <w:shd w:val="clear" w:color="auto" w:fill="auto"/>
            <w:hideMark/>
          </w:tcPr>
          <w:p w14:paraId="5AD0D56C" w14:textId="77777777" w:rsidR="004C7A4B" w:rsidRPr="00BA5562" w:rsidRDefault="004C7A4B" w:rsidP="004C7A4B">
            <w:pPr>
              <w:keepNext/>
              <w:keepLines/>
              <w:spacing w:before="40" w:after="40"/>
              <w:rPr>
                <w:rFonts w:ascii="Times New Roman" w:eastAsia="Times New Roman" w:hAnsi="Times New Roman"/>
              </w:rPr>
            </w:pPr>
            <w:r w:rsidRPr="00BA5562">
              <w:rPr>
                <w:rFonts w:ascii="Times New Roman" w:eastAsia="Times New Roman" w:hAnsi="Times New Roman"/>
              </w:rPr>
              <w:t>ANC labs Daily until ANC stabilizes to 1000 cmm or greater, then 3 times weekly until ANC stabilizes to 1500 cmm or greater</w:t>
            </w:r>
          </w:p>
        </w:tc>
      </w:tr>
      <w:tr w:rsidR="004C7A4B" w:rsidRPr="00BA5562" w14:paraId="03E2BF8D" w14:textId="77777777" w:rsidTr="004C7A4B">
        <w:tc>
          <w:tcPr>
            <w:tcW w:w="2178" w:type="dxa"/>
            <w:tcBorders>
              <w:top w:val="single" w:sz="4" w:space="0" w:color="auto"/>
              <w:left w:val="single" w:sz="4" w:space="0" w:color="auto"/>
              <w:bottom w:val="single" w:sz="4" w:space="0" w:color="auto"/>
              <w:right w:val="single" w:sz="4" w:space="0" w:color="auto"/>
            </w:tcBorders>
            <w:shd w:val="clear" w:color="auto" w:fill="auto"/>
            <w:hideMark/>
          </w:tcPr>
          <w:p w14:paraId="2EADB896" w14:textId="77777777" w:rsidR="004C7A4B" w:rsidRPr="00BA5562" w:rsidRDefault="004C7A4B" w:rsidP="004C7A4B">
            <w:pPr>
              <w:keepNext/>
              <w:keepLines/>
              <w:autoSpaceDE w:val="0"/>
              <w:autoSpaceDN w:val="0"/>
              <w:adjustRightInd w:val="0"/>
              <w:spacing w:before="40" w:after="40"/>
              <w:rPr>
                <w:rFonts w:ascii="Times New Roman" w:eastAsia="Times New Roman" w:hAnsi="Times New Roman"/>
              </w:rPr>
            </w:pPr>
            <w:r w:rsidRPr="00BA5562">
              <w:rPr>
                <w:rFonts w:ascii="Times New Roman" w:eastAsia="Times New Roman" w:hAnsi="Times New Roman"/>
              </w:rPr>
              <w:t>Severe neutropenia</w:t>
            </w:r>
          </w:p>
        </w:tc>
        <w:tc>
          <w:tcPr>
            <w:tcW w:w="2070" w:type="dxa"/>
            <w:tcBorders>
              <w:top w:val="single" w:sz="4" w:space="0" w:color="auto"/>
              <w:left w:val="single" w:sz="4" w:space="0" w:color="auto"/>
              <w:bottom w:val="single" w:sz="4" w:space="0" w:color="auto"/>
              <w:right w:val="single" w:sz="4" w:space="0" w:color="auto"/>
            </w:tcBorders>
            <w:shd w:val="clear" w:color="auto" w:fill="auto"/>
            <w:hideMark/>
          </w:tcPr>
          <w:p w14:paraId="598F24D6" w14:textId="77777777" w:rsidR="004C7A4B" w:rsidRPr="00BA5562" w:rsidRDefault="004C7A4B" w:rsidP="004C7A4B">
            <w:pPr>
              <w:keepNext/>
              <w:keepLines/>
              <w:spacing w:before="40" w:after="40"/>
              <w:rPr>
                <w:rFonts w:ascii="Times New Roman" w:eastAsia="Times New Roman" w:hAnsi="Times New Roman"/>
                <w:lang w:val="en"/>
              </w:rPr>
            </w:pPr>
            <w:r w:rsidRPr="00BA5562">
              <w:rPr>
                <w:rFonts w:ascii="Times New Roman" w:eastAsia="Times New Roman" w:hAnsi="Times New Roman"/>
              </w:rPr>
              <w:t>&lt; 500 cmm</w:t>
            </w:r>
          </w:p>
        </w:tc>
        <w:tc>
          <w:tcPr>
            <w:tcW w:w="5220" w:type="dxa"/>
            <w:tcBorders>
              <w:top w:val="single" w:sz="4" w:space="0" w:color="auto"/>
              <w:left w:val="single" w:sz="4" w:space="0" w:color="auto"/>
              <w:bottom w:val="single" w:sz="4" w:space="0" w:color="auto"/>
              <w:right w:val="single" w:sz="4" w:space="0" w:color="auto"/>
            </w:tcBorders>
            <w:shd w:val="clear" w:color="auto" w:fill="auto"/>
            <w:hideMark/>
          </w:tcPr>
          <w:p w14:paraId="6385177B" w14:textId="77777777" w:rsidR="004C7A4B" w:rsidRPr="00BA5562" w:rsidRDefault="004C7A4B" w:rsidP="004C7A4B">
            <w:pPr>
              <w:keepNext/>
              <w:keepLines/>
              <w:spacing w:before="40" w:after="40"/>
              <w:rPr>
                <w:rFonts w:ascii="Times New Roman" w:eastAsia="Times New Roman" w:hAnsi="Times New Roman"/>
              </w:rPr>
            </w:pPr>
            <w:r w:rsidRPr="00BA5562">
              <w:rPr>
                <w:rFonts w:ascii="Times New Roman" w:eastAsia="Times New Roman" w:hAnsi="Times New Roman"/>
              </w:rPr>
              <w:t>ANC labs Daily until ANC stabilizes to 1000 cmm or greater, then 3 times weekly until ANC stabilizes to 1500 cmm or greater</w:t>
            </w:r>
          </w:p>
        </w:tc>
      </w:tr>
    </w:tbl>
    <w:p w14:paraId="2CDB2CFC" w14:textId="77777777" w:rsidR="004C7A4B" w:rsidRPr="0036246E" w:rsidRDefault="004C7A4B" w:rsidP="00217AED">
      <w:pPr>
        <w:pStyle w:val="Note"/>
        <w:keepLines/>
        <w:numPr>
          <w:ilvl w:val="0"/>
          <w:numId w:val="240"/>
        </w:numPr>
        <w:pBdr>
          <w:top w:val="single" w:sz="4" w:space="1" w:color="auto"/>
          <w:bottom w:val="single" w:sz="4" w:space="1" w:color="auto"/>
        </w:pBdr>
        <w:shd w:val="pct12" w:color="auto" w:fill="auto"/>
        <w:tabs>
          <w:tab w:val="clear" w:pos="0"/>
          <w:tab w:val="clear" w:pos="1080"/>
          <w:tab w:val="left" w:pos="720"/>
        </w:tabs>
        <w:spacing w:before="240" w:after="360"/>
        <w:ind w:left="360"/>
        <w:rPr>
          <w:rFonts w:ascii="Times New Roman" w:hAnsi="Times New Roman"/>
          <w:sz w:val="22"/>
        </w:rPr>
      </w:pPr>
      <w:r w:rsidRPr="0036246E">
        <w:rPr>
          <w:rFonts w:ascii="Times New Roman" w:hAnsi="Times New Roman"/>
          <w:sz w:val="22"/>
        </w:rPr>
        <w:t>The ANC unit of measure is expressed as cells per cubic millimeter (cmm) which is equivalent to cu mm, mm</w:t>
      </w:r>
      <w:r w:rsidRPr="0036246E">
        <w:rPr>
          <w:rFonts w:ascii="Times New Roman" w:hAnsi="Times New Roman"/>
          <w:sz w:val="22"/>
          <w:vertAlign w:val="superscript"/>
        </w:rPr>
        <w:t>3</w:t>
      </w:r>
      <w:r w:rsidRPr="0036246E">
        <w:rPr>
          <w:rFonts w:ascii="Times New Roman" w:hAnsi="Times New Roman"/>
          <w:sz w:val="22"/>
        </w:rPr>
        <w:t xml:space="preserve"> or </w:t>
      </w:r>
      <w:r w:rsidRPr="0036246E">
        <w:rPr>
          <w:rFonts w:ascii="Times New Roman" w:hAnsi="Times New Roman"/>
          <w:bCs/>
          <w:sz w:val="22"/>
        </w:rPr>
        <w:t>µL.</w:t>
      </w:r>
    </w:p>
    <w:p w14:paraId="6F599231" w14:textId="77777777" w:rsidR="004C7A4B" w:rsidRDefault="004C7A4B" w:rsidP="004C7A4B">
      <w:pPr>
        <w:pStyle w:val="CPRSBulletsBody"/>
        <w:rPr>
          <w:rFonts w:eastAsia="MS Mincho"/>
        </w:rPr>
      </w:pPr>
    </w:p>
    <w:p w14:paraId="5A4A490D" w14:textId="77777777" w:rsidR="004C7A4B" w:rsidRDefault="004C7A4B" w:rsidP="004C7A4B">
      <w:pPr>
        <w:pStyle w:val="CPRSBulletsBody"/>
        <w:rPr>
          <w:rFonts w:eastAsia="MS Mincho"/>
        </w:rPr>
      </w:pPr>
    </w:p>
    <w:p w14:paraId="6EE15D3F" w14:textId="77777777" w:rsidR="004C7A4B" w:rsidRDefault="004C7A4B" w:rsidP="004C7A4B">
      <w:pPr>
        <w:pStyle w:val="CPRSBulletsBody"/>
        <w:rPr>
          <w:rFonts w:eastAsia="MS Mincho"/>
        </w:rPr>
      </w:pPr>
    </w:p>
    <w:p w14:paraId="56C33ECF" w14:textId="77777777" w:rsidR="004C7A4B" w:rsidRPr="0036246E" w:rsidRDefault="004C7A4B" w:rsidP="004C7A4B">
      <w:pPr>
        <w:pStyle w:val="CPRSBulletsBody"/>
        <w:rPr>
          <w:rFonts w:eastAsia="MS Minch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1"/>
        <w:gridCol w:w="4119"/>
      </w:tblGrid>
      <w:tr w:rsidR="004C7A4B" w:rsidRPr="00BA5562" w14:paraId="3FCFC624" w14:textId="77777777" w:rsidTr="004C7A4B">
        <w:tc>
          <w:tcPr>
            <w:tcW w:w="4413" w:type="dxa"/>
            <w:shd w:val="clear" w:color="auto" w:fill="auto"/>
          </w:tcPr>
          <w:p w14:paraId="1B4D6E08" w14:textId="77777777" w:rsidR="004C7A4B" w:rsidRPr="00BA5562" w:rsidRDefault="004C7A4B" w:rsidP="004C7A4B">
            <w:pPr>
              <w:rPr>
                <w:rFonts w:ascii="Times New Roman" w:eastAsia="Times New Roman" w:hAnsi="Times New Roman"/>
                <w:b/>
              </w:rPr>
            </w:pPr>
            <w:r w:rsidRPr="00BA5562">
              <w:rPr>
                <w:rFonts w:ascii="Times New Roman" w:eastAsia="Times New Roman" w:hAnsi="Times New Roman"/>
                <w:b/>
              </w:rPr>
              <w:t>Absolute Neutrophil Count (ANC) is lab test of choice</w:t>
            </w:r>
          </w:p>
          <w:p w14:paraId="0482F2CA" w14:textId="77777777" w:rsidR="004C7A4B" w:rsidRPr="00BA5562" w:rsidRDefault="004C7A4B" w:rsidP="004C7A4B">
            <w:pPr>
              <w:spacing w:before="60" w:after="120"/>
              <w:rPr>
                <w:rFonts w:ascii="Times New Roman" w:eastAsia="Times New Roman" w:hAnsi="Times New Roman"/>
                <w:sz w:val="24"/>
                <w:szCs w:val="24"/>
              </w:rPr>
            </w:pPr>
          </w:p>
        </w:tc>
        <w:tc>
          <w:tcPr>
            <w:tcW w:w="4443" w:type="dxa"/>
            <w:shd w:val="clear" w:color="auto" w:fill="auto"/>
            <w:hideMark/>
          </w:tcPr>
          <w:p w14:paraId="2EA8E69B" w14:textId="77777777" w:rsidR="004C7A4B" w:rsidRPr="00BA5562" w:rsidRDefault="004C7A4B" w:rsidP="004C7A4B">
            <w:pPr>
              <w:rPr>
                <w:rFonts w:ascii="Times New Roman" w:eastAsia="Times New Roman" w:hAnsi="Times New Roman"/>
                <w:lang w:val="en"/>
              </w:rPr>
            </w:pPr>
            <w:r w:rsidRPr="00BA5562">
              <w:rPr>
                <w:rFonts w:ascii="Times New Roman" w:eastAsia="Times New Roman" w:hAnsi="Times New Roman"/>
                <w:lang w:val="en"/>
              </w:rPr>
              <w:t xml:space="preserve">Per the REMS document, “the WBC count is required in order to calculate the ANC; however, ANC is a more relevant indicator of drug-induced neutropenia than WBC count.” </w:t>
            </w:r>
          </w:p>
          <w:p w14:paraId="20A39D21" w14:textId="77777777" w:rsidR="004C7A4B" w:rsidRPr="00BA5562" w:rsidRDefault="004C7A4B" w:rsidP="004C7A4B">
            <w:pPr>
              <w:spacing w:before="60" w:after="120"/>
              <w:rPr>
                <w:rFonts w:ascii="Times New Roman" w:eastAsia="Times New Roman" w:hAnsi="Times New Roman"/>
                <w:sz w:val="24"/>
                <w:szCs w:val="24"/>
                <w:lang w:val="en"/>
              </w:rPr>
            </w:pPr>
            <w:r w:rsidRPr="00BA5562">
              <w:rPr>
                <w:rFonts w:ascii="Times New Roman" w:eastAsia="Times New Roman" w:hAnsi="Times New Roman"/>
                <w:lang w:val="en"/>
              </w:rPr>
              <w:t>New and enhanced functionality is based on the presence of an ANC result in the last 7 days.</w:t>
            </w:r>
          </w:p>
        </w:tc>
      </w:tr>
      <w:tr w:rsidR="004C7A4B" w:rsidRPr="00BA5562" w14:paraId="28FD7774" w14:textId="77777777" w:rsidTr="004C7A4B">
        <w:tc>
          <w:tcPr>
            <w:tcW w:w="4413" w:type="dxa"/>
            <w:shd w:val="clear" w:color="auto" w:fill="auto"/>
          </w:tcPr>
          <w:p w14:paraId="20F1340A" w14:textId="77777777" w:rsidR="004C7A4B" w:rsidRPr="00BA5562" w:rsidRDefault="004C7A4B" w:rsidP="004C7A4B">
            <w:pPr>
              <w:keepNext/>
              <w:keepLines/>
              <w:rPr>
                <w:rFonts w:ascii="Times New Roman" w:eastAsia="Times New Roman" w:hAnsi="Times New Roman"/>
                <w:b/>
              </w:rPr>
            </w:pPr>
            <w:r w:rsidRPr="00BA5562">
              <w:rPr>
                <w:rFonts w:ascii="Times New Roman" w:eastAsia="Times New Roman" w:hAnsi="Times New Roman"/>
                <w:b/>
              </w:rPr>
              <w:t>ANC less than 1000 cmm</w:t>
            </w:r>
          </w:p>
          <w:p w14:paraId="606618C1" w14:textId="77777777" w:rsidR="004C7A4B" w:rsidRPr="00BA5562" w:rsidRDefault="004C7A4B" w:rsidP="004C7A4B">
            <w:pPr>
              <w:keepNext/>
              <w:keepLines/>
              <w:spacing w:before="60" w:after="120"/>
              <w:rPr>
                <w:rFonts w:ascii="Times New Roman" w:eastAsia="Times New Roman" w:hAnsi="Times New Roman"/>
                <w:sz w:val="24"/>
                <w:szCs w:val="24"/>
              </w:rPr>
            </w:pPr>
          </w:p>
        </w:tc>
        <w:tc>
          <w:tcPr>
            <w:tcW w:w="4443" w:type="dxa"/>
            <w:shd w:val="clear" w:color="auto" w:fill="auto"/>
            <w:hideMark/>
          </w:tcPr>
          <w:p w14:paraId="47D09C00" w14:textId="77777777" w:rsidR="004C7A4B" w:rsidRPr="00BA5562" w:rsidRDefault="004C7A4B" w:rsidP="004C7A4B">
            <w:pPr>
              <w:keepNext/>
              <w:keepLines/>
              <w:spacing w:before="60" w:after="120"/>
              <w:rPr>
                <w:rFonts w:ascii="Times New Roman" w:eastAsia="Times New Roman" w:hAnsi="Times New Roman"/>
                <w:sz w:val="24"/>
                <w:szCs w:val="24"/>
                <w:lang w:val="en"/>
              </w:rPr>
            </w:pPr>
            <w:r w:rsidRPr="00BA5562">
              <w:rPr>
                <w:rFonts w:ascii="Times New Roman" w:eastAsia="Times New Roman" w:hAnsi="Times New Roman"/>
                <w:lang w:val="en"/>
              </w:rPr>
              <w:t xml:space="preserve">The FDA recommends that clozapine treatment be discontinued if the ANC is less than 1000 </w:t>
            </w:r>
            <w:r w:rsidRPr="00BA5562">
              <w:rPr>
                <w:rFonts w:ascii="Times New Roman" w:eastAsia="Times New Roman" w:hAnsi="Times New Roman"/>
              </w:rPr>
              <w:t>cmm</w:t>
            </w:r>
            <w:r w:rsidRPr="00BA5562">
              <w:rPr>
                <w:rFonts w:ascii="Times New Roman" w:eastAsia="Times New Roman" w:hAnsi="Times New Roman"/>
                <w:lang w:val="en"/>
              </w:rPr>
              <w:t>; however, with correct documentation and justification by the provider, the NCCC Director has the discretion to continue treatment through a National Override.</w:t>
            </w:r>
          </w:p>
        </w:tc>
      </w:tr>
    </w:tbl>
    <w:p w14:paraId="1EDC739C" w14:textId="77777777" w:rsidR="004C7A4B" w:rsidRPr="004A79D3" w:rsidRDefault="004C7A4B" w:rsidP="00217AED">
      <w:pPr>
        <w:pStyle w:val="Note"/>
        <w:keepLines/>
        <w:numPr>
          <w:ilvl w:val="0"/>
          <w:numId w:val="240"/>
        </w:numPr>
        <w:pBdr>
          <w:top w:val="single" w:sz="4" w:space="1" w:color="auto"/>
          <w:bottom w:val="single" w:sz="4" w:space="1" w:color="auto"/>
        </w:pBdr>
        <w:shd w:val="pct12" w:color="auto" w:fill="auto"/>
        <w:tabs>
          <w:tab w:val="clear" w:pos="0"/>
          <w:tab w:val="clear" w:pos="1080"/>
          <w:tab w:val="left" w:pos="720"/>
        </w:tabs>
        <w:spacing w:before="240" w:after="360"/>
        <w:ind w:left="360"/>
        <w:rPr>
          <w:rFonts w:ascii="Times New Roman" w:hAnsi="Times New Roman"/>
          <w:sz w:val="22"/>
          <w:szCs w:val="22"/>
        </w:rPr>
      </w:pPr>
      <w:r w:rsidRPr="00FD13D9">
        <w:rPr>
          <w:rFonts w:ascii="Times New Roman" w:hAnsi="Times New Roman"/>
          <w:sz w:val="22"/>
          <w:szCs w:val="22"/>
        </w:rPr>
        <w:t>Recently the FDA offered continuation of clozapine when a patient’s ANC result is less than 1000 cmm. To continue clozapine in this situation, VA requires the patient to sign a special informed consent form in which the patient accepts the risks of continuation and prescriber</w:t>
      </w:r>
      <w:r>
        <w:rPr>
          <w:rFonts w:ascii="Times New Roman" w:hAnsi="Times New Roman"/>
          <w:sz w:val="22"/>
          <w:szCs w:val="22"/>
        </w:rPr>
        <w:t>’s</w:t>
      </w:r>
      <w:r w:rsidRPr="00FD13D9">
        <w:rPr>
          <w:rFonts w:ascii="Times New Roman" w:hAnsi="Times New Roman"/>
          <w:sz w:val="22"/>
          <w:szCs w:val="22"/>
        </w:rPr>
        <w:t xml:space="preserve"> clinical justification for medical review</w:t>
      </w:r>
      <w:r w:rsidRPr="00036C84">
        <w:rPr>
          <w:rFonts w:ascii="Times New Roman" w:hAnsi="Times New Roman"/>
          <w:sz w:val="22"/>
          <w:szCs w:val="22"/>
        </w:rPr>
        <w:t xml:space="preserve"> </w:t>
      </w:r>
      <w:r>
        <w:rPr>
          <w:rFonts w:ascii="Times New Roman" w:hAnsi="Times New Roman"/>
          <w:sz w:val="22"/>
          <w:szCs w:val="22"/>
        </w:rPr>
        <w:t xml:space="preserve">is </w:t>
      </w:r>
      <w:r w:rsidRPr="00FD13D9">
        <w:rPr>
          <w:rFonts w:ascii="Times New Roman" w:hAnsi="Times New Roman"/>
          <w:sz w:val="22"/>
          <w:szCs w:val="22"/>
        </w:rPr>
        <w:t>documented by the Director of NCCC.</w:t>
      </w:r>
    </w:p>
    <w:p w14:paraId="0A4BF2AE" w14:textId="77777777" w:rsidR="004C7A4B" w:rsidRPr="00D12650" w:rsidRDefault="004C7A4B" w:rsidP="004C7A4B">
      <w:pPr>
        <w:pStyle w:val="CPRSH3Body"/>
        <w:ind w:left="0"/>
        <w:rPr>
          <w:rFonts w:eastAsia="MS Mincho"/>
        </w:rPr>
      </w:pPr>
      <w:r w:rsidRPr="00D12650">
        <w:rPr>
          <w:rFonts w:eastAsia="MS Mincho"/>
        </w:rPr>
        <w:t xml:space="preserve">The other order checks related to </w:t>
      </w:r>
      <w:r>
        <w:rPr>
          <w:rFonts w:eastAsia="MS Mincho"/>
        </w:rPr>
        <w:t>clozapine</w:t>
      </w:r>
      <w:r w:rsidRPr="00D12650">
        <w:rPr>
          <w:rFonts w:eastAsia="MS Mincho"/>
        </w:rPr>
        <w:t xml:space="preserve"> will continue to work as they have prior to these changes. </w:t>
      </w:r>
    </w:p>
    <w:p w14:paraId="1EA9A9DF" w14:textId="77777777" w:rsidR="004C7A4B" w:rsidRPr="00D12650" w:rsidRDefault="004C7A4B" w:rsidP="004C7A4B">
      <w:pPr>
        <w:pStyle w:val="CPRSH3Body"/>
        <w:ind w:left="0"/>
        <w:rPr>
          <w:rFonts w:eastAsia="MS Mincho"/>
        </w:rPr>
      </w:pPr>
      <w:r w:rsidRPr="00D12650">
        <w:rPr>
          <w:rFonts w:eastAsia="MS Mincho"/>
        </w:rPr>
        <w:t xml:space="preserve">Additionally, the values of the Days Supply, Quantity, and Refills fields are restricted based on the type of patient that Mental Health designates in their files when the provider is ordering </w:t>
      </w:r>
      <w:r>
        <w:rPr>
          <w:rFonts w:eastAsia="MS Mincho"/>
        </w:rPr>
        <w:t>clozapine</w:t>
      </w:r>
      <w:r w:rsidRPr="00D12650">
        <w:rPr>
          <w:rFonts w:eastAsia="MS Mincho"/>
        </w:rPr>
        <w:t xml:space="preserve">. This can be a 7, 14, or 28-day recipient of the </w:t>
      </w:r>
      <w:r>
        <w:rPr>
          <w:rFonts w:eastAsia="MS Mincho"/>
        </w:rPr>
        <w:t>clozapine</w:t>
      </w:r>
      <w:r w:rsidRPr="00D12650">
        <w:rPr>
          <w:rFonts w:eastAsia="MS Mincho"/>
        </w:rPr>
        <w:t xml:space="preserve"> drug. For refills, the following rules apply:</w:t>
      </w:r>
    </w:p>
    <w:p w14:paraId="6DE68D60" w14:textId="77777777" w:rsidR="004C7A4B" w:rsidRPr="00D12650" w:rsidRDefault="004C7A4B" w:rsidP="004C7A4B">
      <w:pPr>
        <w:pStyle w:val="CPRSBullets"/>
        <w:ind w:left="1440"/>
      </w:pPr>
      <w:r w:rsidRPr="00D12650">
        <w:t>Patients on a 7-day monitoring frequency have no refills available.</w:t>
      </w:r>
    </w:p>
    <w:p w14:paraId="40CA9303" w14:textId="77777777" w:rsidR="004C7A4B" w:rsidRPr="00D12650" w:rsidRDefault="004C7A4B" w:rsidP="004C7A4B">
      <w:pPr>
        <w:pStyle w:val="CPRSBullets"/>
        <w:ind w:left="1440"/>
      </w:pPr>
      <w:r w:rsidRPr="00D12650">
        <w:t>Patients on a 14-day monitoring frequency can receive a full 14-day supply or a 7-day supply and ONE refill.</w:t>
      </w:r>
    </w:p>
    <w:p w14:paraId="3676ACBD" w14:textId="77777777" w:rsidR="004C7A4B" w:rsidRPr="00D12650" w:rsidRDefault="004C7A4B" w:rsidP="004C7A4B">
      <w:pPr>
        <w:pStyle w:val="CPRSBullets"/>
        <w:ind w:left="1440"/>
      </w:pPr>
      <w:r w:rsidRPr="00D12650">
        <w:t xml:space="preserve">Patients on a 28-day monitoring frequency can receive EITHER a full 28-day supply, or a 14-day supply and ONE refill, or a 7-day supply and THREE refills.  </w:t>
      </w:r>
    </w:p>
    <w:p w14:paraId="01CD8F8D" w14:textId="77777777" w:rsidR="004C7A4B" w:rsidRPr="00D12650" w:rsidRDefault="004C7A4B" w:rsidP="004C7A4B">
      <w:pPr>
        <w:pStyle w:val="CPRSBulletsnote"/>
        <w:rPr>
          <w:rFonts w:ascii="Times New Roman" w:hAnsi="Times New Roman"/>
          <w:b/>
          <w:sz w:val="8"/>
          <w:szCs w:val="8"/>
        </w:rPr>
      </w:pPr>
    </w:p>
    <w:p w14:paraId="4608D33D" w14:textId="77777777" w:rsidR="004C7A4B" w:rsidRPr="00D12650" w:rsidRDefault="004C7A4B" w:rsidP="004C7A4B">
      <w:pPr>
        <w:pStyle w:val="CPRSBulletsnote"/>
        <w:tabs>
          <w:tab w:val="clear" w:pos="1526"/>
        </w:tabs>
        <w:ind w:left="0" w:firstLine="0"/>
        <w:rPr>
          <w:rFonts w:ascii="Times New Roman" w:hAnsi="Times New Roman"/>
        </w:rPr>
      </w:pPr>
    </w:p>
    <w:p w14:paraId="5B9C9BC9" w14:textId="77777777" w:rsidR="004C7A4B" w:rsidRDefault="004C7A4B" w:rsidP="004C7A4B">
      <w:pPr>
        <w:pStyle w:val="CPRSH3Body"/>
        <w:ind w:left="0"/>
        <w:rPr>
          <w:rFonts w:eastAsia="MS Mincho"/>
        </w:rPr>
      </w:pPr>
      <w:r w:rsidRPr="00D12650">
        <w:rPr>
          <w:rFonts w:eastAsia="MS Mincho"/>
        </w:rPr>
        <w:t xml:space="preserve">CPRS now prevents the user from renewing outpatient and inpatient </w:t>
      </w:r>
      <w:r>
        <w:rPr>
          <w:rFonts w:eastAsia="MS Mincho"/>
        </w:rPr>
        <w:t>clozapine</w:t>
      </w:r>
      <w:r w:rsidRPr="00D12650">
        <w:rPr>
          <w:rFonts w:eastAsia="MS Mincho"/>
        </w:rPr>
        <w:t xml:space="preserve"> orders.</w:t>
      </w:r>
    </w:p>
    <w:p w14:paraId="22114996" w14:textId="77777777" w:rsidR="004C7A4B" w:rsidRPr="007C3799" w:rsidRDefault="004C7A4B" w:rsidP="00217AED">
      <w:pPr>
        <w:pStyle w:val="Note"/>
        <w:keepLines/>
        <w:numPr>
          <w:ilvl w:val="0"/>
          <w:numId w:val="240"/>
        </w:numPr>
        <w:pBdr>
          <w:top w:val="single" w:sz="4" w:space="1" w:color="auto"/>
          <w:bottom w:val="single" w:sz="4" w:space="1" w:color="auto"/>
        </w:pBdr>
        <w:shd w:val="pct12" w:color="auto" w:fill="auto"/>
        <w:tabs>
          <w:tab w:val="clear" w:pos="0"/>
          <w:tab w:val="left" w:pos="720"/>
        </w:tabs>
        <w:spacing w:before="240" w:after="360"/>
        <w:ind w:left="360"/>
        <w:rPr>
          <w:rFonts w:ascii="Times New Roman" w:eastAsia="Calibri" w:hAnsi="Times New Roman"/>
          <w:sz w:val="28"/>
          <w:szCs w:val="24"/>
        </w:rPr>
      </w:pPr>
      <w:bookmarkStart w:id="429" w:name="Renew_Note"/>
      <w:bookmarkStart w:id="430" w:name="ClozRenew"/>
      <w:bookmarkStart w:id="431" w:name="_Hlk12978224"/>
      <w:bookmarkEnd w:id="429"/>
      <w:bookmarkEnd w:id="430"/>
      <w:r w:rsidRPr="007C3799">
        <w:rPr>
          <w:rFonts w:ascii="Times New Roman" w:eastAsia="Calibri" w:hAnsi="Times New Roman"/>
          <w:sz w:val="22"/>
        </w:rPr>
        <w:t>Clozapine orders should not be renewed and each order for clozapine should be entered as a new order. Renewal of clozapine is not allowed in CPRS from the Orders tab of the chart and renew is also blocked in the VistA Pharmacy Software. CPRS currently allows clozapine renewal from the CPRS Meds tab. This is a known issue and users should not attempt to renew orders for clozapine.</w:t>
      </w:r>
    </w:p>
    <w:bookmarkEnd w:id="431"/>
    <w:p w14:paraId="0C40B19F" w14:textId="77777777" w:rsidR="004C7A4B" w:rsidRDefault="004C7A4B" w:rsidP="004C7A4B">
      <w:pPr>
        <w:pStyle w:val="CPRSH3Body"/>
        <w:rPr>
          <w:rFonts w:eastAsia="MS Mincho"/>
          <w:b/>
          <w:sz w:val="24"/>
          <w:u w:val="single"/>
        </w:rPr>
      </w:pPr>
    </w:p>
    <w:p w14:paraId="28EAE818" w14:textId="77777777" w:rsidR="005414BA" w:rsidRDefault="005414BA" w:rsidP="004C7A4B">
      <w:pPr>
        <w:pStyle w:val="CPRSH3Body"/>
        <w:rPr>
          <w:rFonts w:eastAsia="MS Mincho"/>
          <w:b/>
          <w:sz w:val="24"/>
          <w:u w:val="single"/>
        </w:rPr>
      </w:pPr>
    </w:p>
    <w:p w14:paraId="56D6B78F" w14:textId="77777777" w:rsidR="004C7A4B" w:rsidRPr="00546C94" w:rsidRDefault="004C7A4B" w:rsidP="004C7A4B">
      <w:pPr>
        <w:pStyle w:val="CPRSH3Body"/>
        <w:ind w:left="0"/>
        <w:rPr>
          <w:rFonts w:eastAsia="MS Mincho"/>
          <w:b/>
          <w:sz w:val="24"/>
          <w:u w:val="single"/>
        </w:rPr>
      </w:pPr>
      <w:r w:rsidRPr="00546C94">
        <w:rPr>
          <w:rFonts w:eastAsia="MS Mincho"/>
          <w:b/>
          <w:sz w:val="24"/>
          <w:u w:val="single"/>
        </w:rPr>
        <w:t>Normal ANC Results</w:t>
      </w:r>
    </w:p>
    <w:p w14:paraId="064CD6CC" w14:textId="77777777" w:rsidR="004C7A4B" w:rsidRDefault="004C7A4B" w:rsidP="004C7A4B">
      <w:pPr>
        <w:pStyle w:val="CPRSH3Body"/>
        <w:ind w:left="0"/>
        <w:rPr>
          <w:szCs w:val="22"/>
        </w:rPr>
      </w:pPr>
      <w:r>
        <w:rPr>
          <w:szCs w:val="22"/>
        </w:rPr>
        <w:t>The FDA defines Normal – sometimes referred to as “safe” or “passing” ANC results – as equal to or greater than 1500 cmm. When the system identifies that the ANC results are Normal and a matching WBC is present, the provider completes the prescription/order which is sent as a Pending Order to pharmacy. There are no message updates in CPRS for a Normal ANC result.</w:t>
      </w:r>
    </w:p>
    <w:p w14:paraId="4CD90E86" w14:textId="77777777" w:rsidR="004C7A4B" w:rsidRPr="00546C94" w:rsidRDefault="004C7A4B" w:rsidP="004C7A4B">
      <w:pPr>
        <w:pStyle w:val="CPRSH3Body"/>
        <w:ind w:left="0"/>
        <w:rPr>
          <w:rFonts w:eastAsia="MS Mincho"/>
          <w:b/>
          <w:sz w:val="24"/>
          <w:u w:val="single"/>
        </w:rPr>
      </w:pPr>
      <w:r w:rsidRPr="00546C94">
        <w:rPr>
          <w:rFonts w:eastAsia="MS Mincho"/>
          <w:b/>
          <w:sz w:val="24"/>
          <w:u w:val="single"/>
        </w:rPr>
        <w:t>Mild Neutropenia</w:t>
      </w:r>
    </w:p>
    <w:p w14:paraId="3E0F1048" w14:textId="77777777" w:rsidR="004C7A4B" w:rsidRDefault="004C7A4B" w:rsidP="004C7A4B">
      <w:pPr>
        <w:pStyle w:val="CPRSH3Body"/>
        <w:ind w:left="0"/>
        <w:rPr>
          <w:u w:val="single"/>
        </w:rPr>
      </w:pPr>
      <w:r w:rsidRPr="008E7AA6">
        <w:rPr>
          <w:szCs w:val="22"/>
        </w:rPr>
        <w:t xml:space="preserve">The FDA defines Mild neutropenia as an ANC result from 1000 to 1499 </w:t>
      </w:r>
      <w:r>
        <w:rPr>
          <w:szCs w:val="22"/>
        </w:rPr>
        <w:t>cmm</w:t>
      </w:r>
      <w:r w:rsidRPr="008E7AA6">
        <w:rPr>
          <w:szCs w:val="22"/>
        </w:rPr>
        <w:t>. New ANC lab test</w:t>
      </w:r>
      <w:r>
        <w:rPr>
          <w:szCs w:val="22"/>
        </w:rPr>
        <w:t xml:space="preserve"> monitoring guidelines</w:t>
      </w:r>
      <w:r w:rsidRPr="008E7AA6">
        <w:rPr>
          <w:szCs w:val="22"/>
        </w:rPr>
        <w:t xml:space="preserve"> for Mild neutropenia are</w:t>
      </w:r>
      <w:r>
        <w:rPr>
          <w:szCs w:val="22"/>
        </w:rPr>
        <w:t xml:space="preserve"> presented to the ordering provider in a new CPRS message:</w:t>
      </w:r>
      <w:r w:rsidRPr="00EF7A65">
        <w:rPr>
          <w:u w:val="single"/>
        </w:rPr>
        <w:t xml:space="preserve"> </w:t>
      </w:r>
    </w:p>
    <w:p w14:paraId="62F07FAF" w14:textId="77777777" w:rsidR="004C7A4B" w:rsidRDefault="004C7A4B" w:rsidP="004C7A4B">
      <w:pPr>
        <w:pStyle w:val="CPRSH3Body"/>
        <w:ind w:left="0"/>
        <w:rPr>
          <w:u w:val="single"/>
        </w:rPr>
      </w:pPr>
      <w:r w:rsidRPr="00EF7A65">
        <w:rPr>
          <w:u w:val="single"/>
        </w:rPr>
        <w:t>Test ANC labs 3x weekly until levels stabilize to greater than or equal to 1500 cmm</w:t>
      </w:r>
      <w:r>
        <w:rPr>
          <w:u w:val="single"/>
        </w:rPr>
        <w:t>.</w:t>
      </w:r>
    </w:p>
    <w:p w14:paraId="3F5F3B22" w14:textId="77777777" w:rsidR="004C7A4B" w:rsidRPr="00546C94" w:rsidRDefault="004C7A4B" w:rsidP="004C7A4B">
      <w:pPr>
        <w:pStyle w:val="CPRSH3Body"/>
        <w:ind w:left="0"/>
        <w:rPr>
          <w:rFonts w:eastAsia="MS Mincho"/>
          <w:b/>
          <w:sz w:val="24"/>
          <w:u w:val="single"/>
        </w:rPr>
      </w:pPr>
      <w:r w:rsidRPr="00546C94">
        <w:rPr>
          <w:rFonts w:eastAsia="MS Mincho"/>
          <w:b/>
          <w:sz w:val="24"/>
          <w:u w:val="single"/>
        </w:rPr>
        <w:t>Moderate and Severe Neutropenia</w:t>
      </w:r>
    </w:p>
    <w:p w14:paraId="436C6A08" w14:textId="77777777" w:rsidR="004C7A4B" w:rsidRDefault="004C7A4B" w:rsidP="004C7A4B">
      <w:pPr>
        <w:pStyle w:val="CPRS-NumberedList"/>
      </w:pPr>
      <w:r w:rsidRPr="008E7AA6">
        <w:t xml:space="preserve">FDA defines Moderate neutropenia as ANC 500-999 </w:t>
      </w:r>
      <w:r>
        <w:t>cmm</w:t>
      </w:r>
      <w:r w:rsidRPr="008E7AA6">
        <w:t xml:space="preserve"> and severe neutropenia as ANC less than 500 </w:t>
      </w:r>
      <w:r>
        <w:t>cmm</w:t>
      </w:r>
      <w:r w:rsidRPr="008E7AA6">
        <w:t>. Both Moderate and Severe neutropenia require the same lab test monitoring guidelines as they are both less than 1000</w:t>
      </w:r>
      <w:r>
        <w:t xml:space="preserve"> cmm. A new CPRS message includes: </w:t>
      </w:r>
    </w:p>
    <w:p w14:paraId="312C9737" w14:textId="77777777" w:rsidR="004C7A4B" w:rsidRDefault="004C7A4B" w:rsidP="004C7A4B">
      <w:pPr>
        <w:pStyle w:val="CPRS-NumberedList"/>
      </w:pPr>
      <w:r>
        <w:t>Test ANC labs daily until levels stabilize to equal to or greater than 1000 cmm, then test ANC labs 3x weekly until levels stabilize to greater than or equal to 1500 cmm.</w:t>
      </w:r>
    </w:p>
    <w:p w14:paraId="16B1D873" w14:textId="77777777" w:rsidR="004C7A4B" w:rsidRDefault="004C7A4B" w:rsidP="004C7A4B">
      <w:pPr>
        <w:pStyle w:val="CPRS-NumberedList"/>
        <w:rPr>
          <w:color w:val="0000CC"/>
          <w:u w:val="single"/>
        </w:rPr>
      </w:pPr>
      <w:r w:rsidRPr="008E7AA6">
        <w:t xml:space="preserve">When there is Moderate </w:t>
      </w:r>
      <w:r>
        <w:t>or</w:t>
      </w:r>
      <w:r w:rsidRPr="008E7AA6">
        <w:t xml:space="preserve"> Severe neutropenia with a matching WBC result present, a </w:t>
      </w:r>
      <w:r w:rsidRPr="008E7AA6">
        <w:rPr>
          <w:b/>
        </w:rPr>
        <w:t>National Override</w:t>
      </w:r>
      <w:r w:rsidRPr="008E7AA6">
        <w:t xml:space="preserve"> is required. If a matching WBC result is not present, the system will alert the </w:t>
      </w:r>
      <w:r>
        <w:t>provider that the system will address the ‘No Matching WBC’ issue first. See information on No Matching WB</w:t>
      </w:r>
      <w:r w:rsidRPr="005E0263">
        <w:t>C</w:t>
      </w:r>
      <w:r w:rsidRPr="005E0263">
        <w:rPr>
          <w:color w:val="0000CC"/>
        </w:rPr>
        <w:t>.</w:t>
      </w:r>
    </w:p>
    <w:p w14:paraId="3FC9617C" w14:textId="77777777" w:rsidR="004C7A4B" w:rsidRPr="00036C84" w:rsidRDefault="004C7A4B" w:rsidP="004C7A4B">
      <w:pPr>
        <w:pStyle w:val="CPRSH3Body"/>
        <w:ind w:left="0"/>
        <w:rPr>
          <w:b/>
          <w:u w:val="single"/>
        </w:rPr>
      </w:pPr>
      <w:r w:rsidRPr="00036C84">
        <w:rPr>
          <w:b/>
          <w:u w:val="single"/>
        </w:rPr>
        <w:t>Moderate and Severe Neutropenia – National Override in Effect</w:t>
      </w:r>
    </w:p>
    <w:p w14:paraId="2BADA43F" w14:textId="77777777" w:rsidR="004C7A4B" w:rsidRDefault="004C7A4B" w:rsidP="004C7A4B">
      <w:pPr>
        <w:pStyle w:val="CPRS-NumberedList"/>
      </w:pPr>
      <w:r>
        <w:t>When a National Override for Moderate or Severe Neutropenia has been approved by the NCCC and is in effect, modified CPRS screens display, including instructions for testing ANC.</w:t>
      </w:r>
    </w:p>
    <w:p w14:paraId="3F82C254" w14:textId="77777777" w:rsidR="004C7A4B" w:rsidRPr="009B1B4F" w:rsidRDefault="004C7A4B" w:rsidP="004C7A4B">
      <w:pPr>
        <w:pStyle w:val="CPRSH3Body"/>
        <w:ind w:left="0"/>
        <w:rPr>
          <w:rFonts w:eastAsia="MS Mincho"/>
          <w:b/>
          <w:sz w:val="24"/>
          <w:u w:val="single"/>
        </w:rPr>
      </w:pPr>
      <w:r w:rsidRPr="009B1B4F">
        <w:rPr>
          <w:rFonts w:eastAsia="MS Mincho"/>
          <w:b/>
          <w:sz w:val="24"/>
          <w:u w:val="single"/>
        </w:rPr>
        <w:t>No ANC Results</w:t>
      </w:r>
    </w:p>
    <w:p w14:paraId="1665E842" w14:textId="77777777" w:rsidR="004C7A4B" w:rsidRPr="009B1B4F" w:rsidRDefault="004C7A4B" w:rsidP="004C7A4B">
      <w:pPr>
        <w:pStyle w:val="CPRS-NumberedList"/>
      </w:pPr>
      <w:r w:rsidRPr="009B1B4F">
        <w:t>The system relies on the presence of an ANC result to treat patients receiving clozapine, with exceptions as noted to override in certain conditions. The system requires an ANC within the last 7 days.</w:t>
      </w:r>
    </w:p>
    <w:p w14:paraId="5E8BFA5A" w14:textId="77777777" w:rsidR="004C7A4B" w:rsidRPr="00B565FE" w:rsidRDefault="004C7A4B" w:rsidP="004C7A4B">
      <w:pPr>
        <w:rPr>
          <w:rFonts w:ascii="Times New Roman" w:hAnsi="Times New Roman"/>
        </w:rPr>
      </w:pPr>
      <w:r w:rsidRPr="009B1B4F">
        <w:rPr>
          <w:rFonts w:ascii="Times New Roman" w:hAnsi="Times New Roman"/>
        </w:rPr>
        <w:t xml:space="preserve">For registered patients with a </w:t>
      </w:r>
      <w:r w:rsidRPr="009B1B4F">
        <w:rPr>
          <w:rFonts w:ascii="Times New Roman" w:hAnsi="Times New Roman"/>
          <w:b/>
        </w:rPr>
        <w:t>history of normal ANC results</w:t>
      </w:r>
      <w:r w:rsidRPr="009B1B4F">
        <w:rPr>
          <w:rFonts w:ascii="Times New Roman" w:hAnsi="Times New Roman"/>
        </w:rPr>
        <w:t>, the requirement for a normal ANC result in the last 7 days may be bypassed to meet an urgent need under special conditions.</w:t>
      </w:r>
      <w:r w:rsidRPr="00B565FE">
        <w:rPr>
          <w:rFonts w:ascii="Times New Roman" w:hAnsi="Times New Roman"/>
        </w:rPr>
        <w:t xml:space="preserve"> </w:t>
      </w:r>
    </w:p>
    <w:p w14:paraId="3B102863" w14:textId="77777777" w:rsidR="004C7A4B" w:rsidRPr="00B565FE" w:rsidRDefault="004C7A4B" w:rsidP="004C7A4B">
      <w:pPr>
        <w:rPr>
          <w:rFonts w:ascii="Times New Roman" w:hAnsi="Times New Roman"/>
        </w:rPr>
      </w:pPr>
      <w:r w:rsidRPr="00B565FE">
        <w:rPr>
          <w:rFonts w:ascii="Times New Roman" w:hAnsi="Times New Roman"/>
        </w:rPr>
        <w:t>In CPRS, when the provider is notified that there are no ANC results in the last seven days, they will decide based on the following:</w:t>
      </w:r>
    </w:p>
    <w:p w14:paraId="75EA21B2" w14:textId="77777777" w:rsidR="004C7A4B" w:rsidRPr="00B565FE" w:rsidRDefault="004C7A4B" w:rsidP="00217AED">
      <w:pPr>
        <w:numPr>
          <w:ilvl w:val="0"/>
          <w:numId w:val="243"/>
        </w:numPr>
        <w:spacing w:before="60" w:after="120" w:line="240" w:lineRule="auto"/>
        <w:rPr>
          <w:rFonts w:ascii="Times New Roman" w:hAnsi="Times New Roman"/>
          <w:b/>
        </w:rPr>
      </w:pPr>
      <w:r w:rsidRPr="00B565FE">
        <w:rPr>
          <w:rFonts w:ascii="Times New Roman" w:hAnsi="Times New Roman"/>
          <w:b/>
        </w:rPr>
        <w:t>Non-emergency</w:t>
      </w:r>
    </w:p>
    <w:p w14:paraId="321BB1A9" w14:textId="77777777" w:rsidR="004C7A4B" w:rsidRPr="00B565FE" w:rsidRDefault="004C7A4B" w:rsidP="004C7A4B">
      <w:pPr>
        <w:ind w:left="720"/>
        <w:rPr>
          <w:rFonts w:ascii="Times New Roman" w:hAnsi="Times New Roman"/>
        </w:rPr>
      </w:pPr>
      <w:r w:rsidRPr="00B565FE">
        <w:rPr>
          <w:rFonts w:ascii="Times New Roman" w:hAnsi="Times New Roman"/>
        </w:rPr>
        <w:t xml:space="preserve">If this is </w:t>
      </w:r>
      <w:r w:rsidRPr="00B565FE">
        <w:rPr>
          <w:rFonts w:ascii="Times New Roman" w:hAnsi="Times New Roman"/>
          <w:b/>
        </w:rPr>
        <w:t>not an emergency</w:t>
      </w:r>
      <w:r w:rsidRPr="00B565FE">
        <w:rPr>
          <w:rFonts w:ascii="Times New Roman" w:hAnsi="Times New Roman"/>
        </w:rPr>
        <w:t xml:space="preserve">, the provider will request a National Override to dispense the clozapine at the </w:t>
      </w:r>
      <w:r w:rsidRPr="00B565FE">
        <w:rPr>
          <w:rFonts w:ascii="Times New Roman" w:hAnsi="Times New Roman"/>
          <w:b/>
        </w:rPr>
        <w:t>patient’s normal frequency</w:t>
      </w:r>
      <w:r w:rsidRPr="00B565FE">
        <w:rPr>
          <w:rFonts w:ascii="Times New Roman" w:hAnsi="Times New Roman"/>
        </w:rPr>
        <w:t>. When the National Override is authorized and recorded in the local VistA system, the provider reenters the order and a Pending prescription/order to dispense clozapine at the patient’s normal frequency is sent.</w:t>
      </w:r>
    </w:p>
    <w:p w14:paraId="6B7B6DF1" w14:textId="77777777" w:rsidR="004C7A4B" w:rsidRPr="00B565FE" w:rsidRDefault="004C7A4B" w:rsidP="004C7A4B">
      <w:pPr>
        <w:ind w:left="720"/>
        <w:rPr>
          <w:rFonts w:ascii="Times New Roman" w:hAnsi="Times New Roman"/>
        </w:rPr>
      </w:pPr>
      <w:r w:rsidRPr="00B565FE">
        <w:rPr>
          <w:rFonts w:ascii="Times New Roman" w:hAnsi="Times New Roman"/>
        </w:rPr>
        <w:t>For example, this may be used when:</w:t>
      </w:r>
    </w:p>
    <w:p w14:paraId="7935B6AD" w14:textId="77777777" w:rsidR="004C7A4B" w:rsidRPr="00B565FE" w:rsidRDefault="004C7A4B" w:rsidP="00217AED">
      <w:pPr>
        <w:numPr>
          <w:ilvl w:val="1"/>
          <w:numId w:val="242"/>
        </w:numPr>
        <w:spacing w:before="60" w:after="120" w:line="240" w:lineRule="auto"/>
        <w:ind w:left="1710"/>
        <w:rPr>
          <w:rFonts w:ascii="Times New Roman" w:hAnsi="Times New Roman"/>
        </w:rPr>
      </w:pPr>
      <w:r w:rsidRPr="00B565FE">
        <w:rPr>
          <w:rFonts w:ascii="Times New Roman" w:hAnsi="Times New Roman"/>
        </w:rPr>
        <w:t xml:space="preserve">The patient’s last blood test was done at another facility and isn’t in the local VistA system, but the provider has seen the results </w:t>
      </w:r>
    </w:p>
    <w:p w14:paraId="1CADFC11" w14:textId="77777777" w:rsidR="004C7A4B" w:rsidRPr="00B565FE" w:rsidRDefault="004C7A4B" w:rsidP="00217AED">
      <w:pPr>
        <w:numPr>
          <w:ilvl w:val="1"/>
          <w:numId w:val="242"/>
        </w:numPr>
        <w:spacing w:before="60" w:after="120" w:line="240" w:lineRule="auto"/>
        <w:ind w:left="2430"/>
        <w:rPr>
          <w:rFonts w:ascii="Times New Roman" w:hAnsi="Times New Roman"/>
        </w:rPr>
      </w:pPr>
      <w:r w:rsidRPr="00B565FE">
        <w:rPr>
          <w:rFonts w:ascii="Times New Roman" w:hAnsi="Times New Roman"/>
        </w:rPr>
        <w:t>The provider feels it is unnecessary – perhaps the patient is at end of life or some other medical condition – and there is no need to keep drawing blood</w:t>
      </w:r>
    </w:p>
    <w:p w14:paraId="59ABDD55" w14:textId="77777777" w:rsidR="004C7A4B" w:rsidRPr="00B565FE" w:rsidRDefault="004C7A4B" w:rsidP="00217AED">
      <w:pPr>
        <w:numPr>
          <w:ilvl w:val="0"/>
          <w:numId w:val="243"/>
        </w:numPr>
        <w:spacing w:before="60" w:after="120" w:line="240" w:lineRule="auto"/>
        <w:ind w:left="1440" w:hanging="450"/>
        <w:rPr>
          <w:rFonts w:ascii="Times New Roman" w:hAnsi="Times New Roman"/>
          <w:b/>
        </w:rPr>
      </w:pPr>
      <w:r w:rsidRPr="00B565FE">
        <w:rPr>
          <w:rFonts w:ascii="Times New Roman" w:hAnsi="Times New Roman"/>
          <w:b/>
        </w:rPr>
        <w:t>Emergency 4-day supply</w:t>
      </w:r>
      <w:r>
        <w:rPr>
          <w:rFonts w:ascii="Times New Roman" w:hAnsi="Times New Roman"/>
          <w:b/>
        </w:rPr>
        <w:t xml:space="preserve"> – Special Conditions Local Override</w:t>
      </w:r>
    </w:p>
    <w:p w14:paraId="3156F8D2" w14:textId="77777777" w:rsidR="004C7A4B" w:rsidRPr="00B565FE" w:rsidRDefault="004C7A4B" w:rsidP="004C7A4B">
      <w:pPr>
        <w:ind w:left="1440"/>
        <w:rPr>
          <w:rFonts w:ascii="Times New Roman" w:hAnsi="Times New Roman"/>
        </w:rPr>
      </w:pPr>
      <w:r w:rsidRPr="00B565FE">
        <w:rPr>
          <w:rFonts w:ascii="Times New Roman" w:hAnsi="Times New Roman"/>
        </w:rPr>
        <w:t xml:space="preserve">In an </w:t>
      </w:r>
      <w:r w:rsidRPr="00B565FE">
        <w:rPr>
          <w:rFonts w:ascii="Times New Roman" w:hAnsi="Times New Roman"/>
          <w:b/>
        </w:rPr>
        <w:t>emergency where a 4-day supply is needed</w:t>
      </w:r>
      <w:r w:rsidRPr="00B565FE">
        <w:rPr>
          <w:rFonts w:ascii="Times New Roman" w:hAnsi="Times New Roman"/>
        </w:rPr>
        <w:t xml:space="preserve">, the provider may choose to use a Special Conditions Local Override which optionally allows a </w:t>
      </w:r>
      <w:r w:rsidRPr="00B565FE">
        <w:rPr>
          <w:rFonts w:ascii="Times New Roman" w:hAnsi="Times New Roman"/>
          <w:b/>
        </w:rPr>
        <w:t>one-time 4-day emergency supply</w:t>
      </w:r>
      <w:r w:rsidRPr="00B565FE">
        <w:rPr>
          <w:rFonts w:ascii="Times New Roman" w:hAnsi="Times New Roman"/>
        </w:rPr>
        <w:t xml:space="preserve"> to be dispensed for specific prescriber-approved reasons. </w:t>
      </w:r>
    </w:p>
    <w:p w14:paraId="70945C30" w14:textId="77777777" w:rsidR="004C7A4B" w:rsidRPr="00B565FE" w:rsidRDefault="004C7A4B" w:rsidP="00217AED">
      <w:pPr>
        <w:pStyle w:val="Note"/>
        <w:keepLines/>
        <w:numPr>
          <w:ilvl w:val="0"/>
          <w:numId w:val="241"/>
        </w:numPr>
        <w:pBdr>
          <w:top w:val="single" w:sz="4" w:space="1" w:color="auto"/>
          <w:bottom w:val="single" w:sz="4" w:space="1" w:color="auto"/>
        </w:pBdr>
        <w:shd w:val="pct12" w:color="auto" w:fill="auto"/>
        <w:tabs>
          <w:tab w:val="clear" w:pos="0"/>
          <w:tab w:val="clear" w:pos="1080"/>
          <w:tab w:val="left" w:pos="720"/>
        </w:tabs>
        <w:spacing w:before="240" w:after="360"/>
        <w:ind w:left="1166"/>
        <w:rPr>
          <w:rFonts w:ascii="Times New Roman" w:hAnsi="Times New Roman"/>
          <w:sz w:val="22"/>
          <w:szCs w:val="22"/>
        </w:rPr>
      </w:pPr>
      <w:r w:rsidRPr="00B565FE">
        <w:rPr>
          <w:rFonts w:ascii="Times New Roman" w:hAnsi="Times New Roman"/>
          <w:sz w:val="22"/>
          <w:szCs w:val="22"/>
        </w:rPr>
        <w:t xml:space="preserve">A written prescription or order is </w:t>
      </w:r>
      <w:r w:rsidRPr="00B565FE">
        <w:rPr>
          <w:rFonts w:ascii="Times New Roman" w:hAnsi="Times New Roman"/>
          <w:i/>
          <w:sz w:val="22"/>
          <w:szCs w:val="22"/>
        </w:rPr>
        <w:t>required</w:t>
      </w:r>
      <w:r w:rsidRPr="00B565FE">
        <w:rPr>
          <w:rFonts w:ascii="Times New Roman" w:hAnsi="Times New Roman"/>
          <w:sz w:val="22"/>
          <w:szCs w:val="22"/>
        </w:rPr>
        <w:t>. Special Conditions Local Override is not supported in CPRS – no Pending Order is available.</w:t>
      </w:r>
    </w:p>
    <w:p w14:paraId="06A19DB8" w14:textId="77777777" w:rsidR="004C7A4B" w:rsidRPr="00B565FE" w:rsidRDefault="004C7A4B" w:rsidP="004C7A4B">
      <w:pPr>
        <w:ind w:left="720"/>
        <w:rPr>
          <w:rFonts w:ascii="Times New Roman" w:hAnsi="Times New Roman"/>
        </w:rPr>
      </w:pPr>
      <w:r w:rsidRPr="00B565FE">
        <w:rPr>
          <w:rFonts w:ascii="Times New Roman" w:hAnsi="Times New Roman"/>
        </w:rPr>
        <w:t xml:space="preserve">If the patient is an </w:t>
      </w:r>
      <w:r w:rsidRPr="00B565FE">
        <w:rPr>
          <w:rFonts w:ascii="Times New Roman" w:hAnsi="Times New Roman"/>
          <w:b/>
        </w:rPr>
        <w:t>Outpatient</w:t>
      </w:r>
      <w:r w:rsidRPr="00B565FE">
        <w:rPr>
          <w:rFonts w:ascii="Times New Roman" w:hAnsi="Times New Roman"/>
        </w:rPr>
        <w:t>, the prescriber-approved reason must be one of the following:</w:t>
      </w:r>
    </w:p>
    <w:p w14:paraId="012C4E20" w14:textId="77777777" w:rsidR="004C7A4B" w:rsidRPr="00B565FE" w:rsidRDefault="004C7A4B" w:rsidP="00217AED">
      <w:pPr>
        <w:numPr>
          <w:ilvl w:val="3"/>
          <w:numId w:val="245"/>
        </w:numPr>
        <w:spacing w:before="60" w:after="0" w:line="240" w:lineRule="auto"/>
        <w:ind w:left="1440"/>
        <w:rPr>
          <w:rFonts w:ascii="Times New Roman" w:hAnsi="Times New Roman"/>
        </w:rPr>
      </w:pPr>
      <w:r>
        <w:rPr>
          <w:rFonts w:ascii="Times New Roman" w:hAnsi="Times New Roman"/>
        </w:rPr>
        <w:t>W</w:t>
      </w:r>
      <w:r w:rsidRPr="00B565FE">
        <w:rPr>
          <w:rFonts w:ascii="Times New Roman" w:hAnsi="Times New Roman"/>
        </w:rPr>
        <w:t xml:space="preserve">eather-related conditions </w:t>
      </w:r>
    </w:p>
    <w:p w14:paraId="1BBDD088" w14:textId="77777777" w:rsidR="004C7A4B" w:rsidRPr="00B565FE" w:rsidRDefault="004C7A4B" w:rsidP="00217AED">
      <w:pPr>
        <w:numPr>
          <w:ilvl w:val="3"/>
          <w:numId w:val="245"/>
        </w:numPr>
        <w:spacing w:before="60" w:after="0" w:line="240" w:lineRule="auto"/>
        <w:ind w:left="1440"/>
        <w:rPr>
          <w:rFonts w:ascii="Times New Roman" w:hAnsi="Times New Roman"/>
        </w:rPr>
      </w:pPr>
      <w:r>
        <w:rPr>
          <w:rFonts w:ascii="Times New Roman" w:hAnsi="Times New Roman"/>
        </w:rPr>
        <w:t>M</w:t>
      </w:r>
      <w:r w:rsidRPr="00B565FE">
        <w:rPr>
          <w:rFonts w:ascii="Times New Roman" w:hAnsi="Times New Roman"/>
        </w:rPr>
        <w:t xml:space="preserve">ail order delay </w:t>
      </w:r>
    </w:p>
    <w:p w14:paraId="5BF5C001" w14:textId="77777777" w:rsidR="004C7A4B" w:rsidRPr="00B565FE" w:rsidRDefault="004C7A4B" w:rsidP="00217AED">
      <w:pPr>
        <w:numPr>
          <w:ilvl w:val="3"/>
          <w:numId w:val="245"/>
        </w:numPr>
        <w:spacing w:before="60" w:after="0" w:line="240" w:lineRule="auto"/>
        <w:ind w:left="1440"/>
        <w:rPr>
          <w:rFonts w:ascii="Times New Roman" w:hAnsi="Times New Roman"/>
        </w:rPr>
      </w:pPr>
      <w:r>
        <w:rPr>
          <w:rFonts w:ascii="Times New Roman" w:hAnsi="Times New Roman"/>
        </w:rPr>
        <w:t>I</w:t>
      </w:r>
      <w:r w:rsidRPr="00B565FE">
        <w:rPr>
          <w:rFonts w:ascii="Times New Roman" w:hAnsi="Times New Roman"/>
        </w:rPr>
        <w:t>npatient going on leave</w:t>
      </w:r>
    </w:p>
    <w:p w14:paraId="7DD3E075" w14:textId="77777777" w:rsidR="004C7A4B" w:rsidRDefault="004C7A4B" w:rsidP="004C7A4B">
      <w:pPr>
        <w:ind w:left="720"/>
        <w:rPr>
          <w:rFonts w:ascii="Times New Roman" w:hAnsi="Times New Roman"/>
        </w:rPr>
      </w:pPr>
    </w:p>
    <w:p w14:paraId="4456D4DA" w14:textId="77777777" w:rsidR="004C7A4B" w:rsidRPr="00B565FE" w:rsidRDefault="004C7A4B" w:rsidP="004C7A4B">
      <w:pPr>
        <w:ind w:left="720"/>
        <w:rPr>
          <w:rFonts w:ascii="Times New Roman" w:hAnsi="Times New Roman"/>
        </w:rPr>
      </w:pPr>
      <w:r w:rsidRPr="00B565FE">
        <w:rPr>
          <w:rFonts w:ascii="Times New Roman" w:hAnsi="Times New Roman"/>
        </w:rPr>
        <w:t xml:space="preserve">If the patient is an </w:t>
      </w:r>
      <w:r w:rsidRPr="00B565FE">
        <w:rPr>
          <w:rFonts w:ascii="Times New Roman" w:hAnsi="Times New Roman"/>
          <w:b/>
        </w:rPr>
        <w:t>Inpatient</w:t>
      </w:r>
      <w:r w:rsidRPr="00B565FE">
        <w:rPr>
          <w:rFonts w:ascii="Times New Roman" w:hAnsi="Times New Roman"/>
        </w:rPr>
        <w:t>, the prescriber-approved reason will be:</w:t>
      </w:r>
    </w:p>
    <w:p w14:paraId="52307BD9" w14:textId="77777777" w:rsidR="004C7A4B" w:rsidRPr="00B565FE" w:rsidRDefault="004C7A4B" w:rsidP="00217AED">
      <w:pPr>
        <w:pStyle w:val="ListParagraph"/>
        <w:numPr>
          <w:ilvl w:val="0"/>
          <w:numId w:val="246"/>
        </w:numPr>
        <w:spacing w:after="0" w:line="240" w:lineRule="auto"/>
        <w:ind w:left="1440"/>
        <w:rPr>
          <w:rFonts w:ascii="Times New Roman" w:hAnsi="Times New Roman"/>
        </w:rPr>
      </w:pPr>
      <w:r w:rsidRPr="00B565FE">
        <w:rPr>
          <w:rFonts w:ascii="Times New Roman" w:hAnsi="Times New Roman"/>
        </w:rPr>
        <w:t>IP Order Override with Outside Lab Results</w:t>
      </w:r>
    </w:p>
    <w:p w14:paraId="290C06B4" w14:textId="77777777" w:rsidR="004C7A4B" w:rsidRDefault="004C7A4B" w:rsidP="004C7A4B">
      <w:pPr>
        <w:ind w:left="720"/>
      </w:pPr>
    </w:p>
    <w:p w14:paraId="4D69FD2F" w14:textId="77777777" w:rsidR="004C7A4B" w:rsidRPr="00B565FE" w:rsidRDefault="004C7A4B" w:rsidP="004C7A4B">
      <w:pPr>
        <w:pStyle w:val="CPRSH3Body"/>
      </w:pPr>
      <w:r w:rsidRPr="00084590">
        <w:t xml:space="preserve">When there is No ANC result for the last 7 days, a new CPRS screen displays </w:t>
      </w:r>
      <w:r w:rsidR="00000FF6">
        <w:t>notifying</w:t>
      </w:r>
      <w:r w:rsidRPr="00084590">
        <w:t xml:space="preserve"> the provider of the missing results.</w:t>
      </w:r>
      <w:r w:rsidRPr="00B565FE">
        <w:t xml:space="preserve"> The top part of the </w:t>
      </w:r>
      <w:r>
        <w:t xml:space="preserve">new CPRS </w:t>
      </w:r>
      <w:r w:rsidRPr="00B565FE">
        <w:t xml:space="preserve">message indicates the option to request a National Override when the condition is </w:t>
      </w:r>
      <w:r w:rsidRPr="00B565FE">
        <w:rPr>
          <w:b/>
        </w:rPr>
        <w:t>not an emergency</w:t>
      </w:r>
      <w:r w:rsidRPr="00B565FE">
        <w:t xml:space="preserve"> and clozapine is </w:t>
      </w:r>
      <w:r>
        <w:t xml:space="preserve">to be </w:t>
      </w:r>
      <w:r w:rsidRPr="00B565FE">
        <w:t xml:space="preserve">dispensed at the </w:t>
      </w:r>
      <w:r w:rsidRPr="00B565FE">
        <w:rPr>
          <w:b/>
        </w:rPr>
        <w:t>patient’s normal frequency</w:t>
      </w:r>
      <w:r w:rsidRPr="00B565FE">
        <w:rPr>
          <w:rStyle w:val="Hyperlink"/>
        </w:rPr>
        <w:t xml:space="preserve">. </w:t>
      </w:r>
    </w:p>
    <w:p w14:paraId="7622CD16" w14:textId="77777777" w:rsidR="004C7A4B" w:rsidRDefault="001C354A" w:rsidP="004C7A4B">
      <w:pPr>
        <w:keepNext/>
        <w:spacing w:before="120"/>
        <w:jc w:val="center"/>
      </w:pPr>
      <w:r w:rsidRPr="00BB63B4">
        <w:rPr>
          <w:b/>
          <w:noProof/>
          <w:szCs w:val="18"/>
        </w:rPr>
        <w:drawing>
          <wp:inline distT="0" distB="0" distL="0" distR="0" wp14:anchorId="26E205C9" wp14:editId="4804C297">
            <wp:extent cx="5939790" cy="1232535"/>
            <wp:effectExtent l="0" t="0" r="0" b="0"/>
            <wp:docPr id="3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9790" cy="1232535"/>
                    </a:xfrm>
                    <a:prstGeom prst="rect">
                      <a:avLst/>
                    </a:prstGeom>
                    <a:noFill/>
                    <a:ln>
                      <a:noFill/>
                    </a:ln>
                  </pic:spPr>
                </pic:pic>
              </a:graphicData>
            </a:graphic>
          </wp:inline>
        </w:drawing>
      </w:r>
    </w:p>
    <w:p w14:paraId="3022BD1B" w14:textId="77777777" w:rsidR="004C7A4B" w:rsidRDefault="004C7A4B" w:rsidP="004C7A4B">
      <w:pPr>
        <w:pStyle w:val="CPRS-NumberedList"/>
      </w:pPr>
    </w:p>
    <w:p w14:paraId="3FBD6EE1" w14:textId="77777777" w:rsidR="004C7A4B" w:rsidRDefault="004C7A4B" w:rsidP="004C7A4B">
      <w:pPr>
        <w:ind w:left="720"/>
        <w:rPr>
          <w:rFonts w:ascii="Times New Roman" w:hAnsi="Times New Roman"/>
        </w:rPr>
      </w:pPr>
      <w:r>
        <w:rPr>
          <w:rFonts w:ascii="Times New Roman" w:hAnsi="Times New Roman"/>
        </w:rPr>
        <w:t>If this is an emergency, the bottom part of the new CPRS message is dependent on whether this is an Outpatient or and Inpatient.</w:t>
      </w:r>
    </w:p>
    <w:p w14:paraId="61537ECF" w14:textId="77777777" w:rsidR="00000FF6" w:rsidRDefault="00000FF6" w:rsidP="004C7A4B">
      <w:pPr>
        <w:ind w:left="720"/>
        <w:rPr>
          <w:rFonts w:ascii="Times New Roman" w:hAnsi="Times New Roman"/>
        </w:rPr>
      </w:pPr>
    </w:p>
    <w:p w14:paraId="5B34B991" w14:textId="77777777" w:rsidR="004C7A4B" w:rsidRPr="005702BA" w:rsidRDefault="004C7A4B" w:rsidP="004C7A4B">
      <w:pPr>
        <w:ind w:left="720"/>
        <w:rPr>
          <w:rFonts w:ascii="Times New Roman" w:hAnsi="Times New Roman"/>
          <w:u w:val="single"/>
        </w:rPr>
      </w:pPr>
      <w:r w:rsidRPr="005702BA">
        <w:rPr>
          <w:rFonts w:ascii="Times New Roman" w:hAnsi="Times New Roman"/>
          <w:b/>
          <w:u w:val="single"/>
        </w:rPr>
        <w:t>Outpatient</w:t>
      </w:r>
      <w:r w:rsidRPr="005702BA">
        <w:rPr>
          <w:rFonts w:ascii="Times New Roman" w:hAnsi="Times New Roman"/>
          <w:u w:val="single"/>
        </w:rPr>
        <w:t xml:space="preserve"> </w:t>
      </w:r>
    </w:p>
    <w:p w14:paraId="10BFDEDF" w14:textId="77777777" w:rsidR="004C7A4B" w:rsidRPr="00BB63B4" w:rsidRDefault="004C7A4B" w:rsidP="004C7A4B">
      <w:pPr>
        <w:ind w:left="720"/>
        <w:rPr>
          <w:rFonts w:ascii="Times New Roman" w:hAnsi="Times New Roman"/>
        </w:rPr>
      </w:pPr>
      <w:r w:rsidRPr="00BB63B4">
        <w:rPr>
          <w:rFonts w:ascii="Times New Roman" w:hAnsi="Times New Roman"/>
        </w:rPr>
        <w:t xml:space="preserve">If this is an Outpatient, the second part of the message is to instruct the provider to write a prescription and include an </w:t>
      </w:r>
      <w:r w:rsidRPr="00BB63B4">
        <w:rPr>
          <w:rFonts w:ascii="Times New Roman" w:hAnsi="Times New Roman"/>
          <w:b/>
        </w:rPr>
        <w:t>approved reason from the list</w:t>
      </w:r>
      <w:r w:rsidRPr="00BB63B4">
        <w:rPr>
          <w:rFonts w:ascii="Times New Roman" w:hAnsi="Times New Roman"/>
        </w:rPr>
        <w:t xml:space="preserve">. </w:t>
      </w:r>
    </w:p>
    <w:p w14:paraId="2BD5D9C5" w14:textId="77777777" w:rsidR="004C7A4B" w:rsidRDefault="001C354A" w:rsidP="004C7A4B">
      <w:pPr>
        <w:pStyle w:val="CPRS-NumberedList"/>
        <w:rPr>
          <w:szCs w:val="22"/>
        </w:rPr>
      </w:pPr>
      <w:r w:rsidRPr="002A5DDD">
        <w:rPr>
          <w:noProof/>
        </w:rPr>
        <w:drawing>
          <wp:inline distT="0" distB="0" distL="0" distR="0" wp14:anchorId="79A9FB23" wp14:editId="09145738">
            <wp:extent cx="6090920" cy="1621790"/>
            <wp:effectExtent l="0" t="0" r="0" b="0"/>
            <wp:docPr id="310"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90920" cy="1621790"/>
                    </a:xfrm>
                    <a:prstGeom prst="rect">
                      <a:avLst/>
                    </a:prstGeom>
                    <a:noFill/>
                    <a:ln>
                      <a:noFill/>
                    </a:ln>
                  </pic:spPr>
                </pic:pic>
              </a:graphicData>
            </a:graphic>
          </wp:inline>
        </w:drawing>
      </w:r>
    </w:p>
    <w:p w14:paraId="46101C5A" w14:textId="77777777" w:rsidR="004C7A4B" w:rsidRPr="002A5DDD" w:rsidRDefault="004C7A4B" w:rsidP="004C7A4B">
      <w:pPr>
        <w:ind w:left="720"/>
        <w:rPr>
          <w:rFonts w:ascii="Times New Roman" w:hAnsi="Times New Roman"/>
          <w:b/>
          <w:u w:val="single"/>
        </w:rPr>
      </w:pPr>
      <w:r w:rsidRPr="002A5DDD">
        <w:rPr>
          <w:rFonts w:ascii="Times New Roman" w:hAnsi="Times New Roman"/>
          <w:b/>
          <w:u w:val="single"/>
        </w:rPr>
        <w:t>Inpatient</w:t>
      </w:r>
    </w:p>
    <w:p w14:paraId="731C94F7" w14:textId="77777777" w:rsidR="004C7A4B" w:rsidRPr="002A5DDD" w:rsidRDefault="004C7A4B" w:rsidP="004C7A4B">
      <w:pPr>
        <w:ind w:left="720"/>
        <w:rPr>
          <w:rFonts w:ascii="Times New Roman" w:hAnsi="Times New Roman"/>
        </w:rPr>
      </w:pPr>
      <w:r w:rsidRPr="002A5DDD">
        <w:rPr>
          <w:rFonts w:ascii="Times New Roman" w:hAnsi="Times New Roman"/>
        </w:rPr>
        <w:t xml:space="preserve">If this is an Inpatient, the second part of the message is to instruct the provider to write an order and include the </w:t>
      </w:r>
      <w:r w:rsidRPr="002A5DDD">
        <w:rPr>
          <w:rFonts w:ascii="Times New Roman" w:hAnsi="Times New Roman"/>
          <w:b/>
        </w:rPr>
        <w:t>single approved reason – IP Order Override with Outside Lab Results</w:t>
      </w:r>
      <w:r w:rsidRPr="002A5DDD">
        <w:rPr>
          <w:rFonts w:ascii="Times New Roman" w:hAnsi="Times New Roman"/>
        </w:rPr>
        <w:t xml:space="preserve">. </w:t>
      </w:r>
    </w:p>
    <w:p w14:paraId="2A8BB3A1" w14:textId="77777777" w:rsidR="004C7A4B" w:rsidRDefault="001C354A" w:rsidP="004C7A4B">
      <w:pPr>
        <w:pStyle w:val="CPRS-NumberedList"/>
        <w:rPr>
          <w:szCs w:val="22"/>
        </w:rPr>
      </w:pPr>
      <w:r w:rsidRPr="002A5DDD">
        <w:rPr>
          <w:noProof/>
        </w:rPr>
        <w:drawing>
          <wp:inline distT="0" distB="0" distL="0" distR="0" wp14:anchorId="6C62A93A" wp14:editId="20030484">
            <wp:extent cx="5494655" cy="1820545"/>
            <wp:effectExtent l="0" t="0" r="0" b="0"/>
            <wp:docPr id="311"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94655" cy="1820545"/>
                    </a:xfrm>
                    <a:prstGeom prst="rect">
                      <a:avLst/>
                    </a:prstGeom>
                    <a:noFill/>
                    <a:ln>
                      <a:noFill/>
                    </a:ln>
                  </pic:spPr>
                </pic:pic>
              </a:graphicData>
            </a:graphic>
          </wp:inline>
        </w:drawing>
      </w:r>
    </w:p>
    <w:p w14:paraId="4C76F08B" w14:textId="77777777" w:rsidR="004C7A4B" w:rsidRDefault="004C7A4B" w:rsidP="004C7A4B">
      <w:pPr>
        <w:pStyle w:val="CPRS-NumberedList"/>
      </w:pPr>
    </w:p>
    <w:p w14:paraId="09F6E229" w14:textId="77777777" w:rsidR="004C7A4B" w:rsidRPr="00546C94" w:rsidRDefault="004C7A4B" w:rsidP="004C7A4B">
      <w:pPr>
        <w:pStyle w:val="CPRSH3Body"/>
        <w:rPr>
          <w:rFonts w:eastAsia="MS Mincho"/>
          <w:b/>
          <w:sz w:val="24"/>
          <w:u w:val="single"/>
        </w:rPr>
      </w:pPr>
      <w:r w:rsidRPr="00546C94">
        <w:rPr>
          <w:rFonts w:eastAsia="MS Mincho"/>
          <w:b/>
          <w:sz w:val="24"/>
          <w:u w:val="single"/>
        </w:rPr>
        <w:t>No Matching WBC (ANC Present</w:t>
      </w:r>
      <w:r>
        <w:rPr>
          <w:rFonts w:eastAsia="MS Mincho"/>
          <w:b/>
          <w:sz w:val="24"/>
          <w:u w:val="single"/>
        </w:rPr>
        <w:t>)</w:t>
      </w:r>
      <w:r w:rsidRPr="00546C94">
        <w:rPr>
          <w:rFonts w:eastAsia="MS Mincho"/>
          <w:b/>
          <w:sz w:val="24"/>
          <w:u w:val="single"/>
        </w:rPr>
        <w:t xml:space="preserve"> </w:t>
      </w:r>
    </w:p>
    <w:p w14:paraId="5F4EF451" w14:textId="77777777" w:rsidR="004C7A4B" w:rsidRPr="002A5DDD" w:rsidRDefault="004C7A4B" w:rsidP="004C7A4B">
      <w:pPr>
        <w:ind w:left="720"/>
        <w:rPr>
          <w:rFonts w:ascii="Times New Roman" w:hAnsi="Times New Roman"/>
        </w:rPr>
      </w:pPr>
      <w:r w:rsidRPr="002A5DDD">
        <w:rPr>
          <w:rFonts w:ascii="Times New Roman" w:hAnsi="Times New Roman"/>
        </w:rPr>
        <w:t xml:space="preserve">When there is an ANC result in the last 7 days but no matching WBC, regardless of whether it is a normal result or indicates mild or moderate to severe neutropenia, the system will address the ‘No Matching WBC’ condition first. A warning message to the provider will require a National Override in order to dispense clozapine. </w:t>
      </w:r>
      <w:r>
        <w:rPr>
          <w:rFonts w:ascii="Times New Roman" w:hAnsi="Times New Roman"/>
        </w:rPr>
        <w:t>The</w:t>
      </w:r>
      <w:r w:rsidRPr="002A5DDD">
        <w:rPr>
          <w:rFonts w:ascii="Times New Roman" w:hAnsi="Times New Roman"/>
        </w:rPr>
        <w:t xml:space="preserve"> system can only address one condition at a time</w:t>
      </w:r>
      <w:r>
        <w:rPr>
          <w:rFonts w:ascii="Times New Roman" w:hAnsi="Times New Roman"/>
        </w:rPr>
        <w:t>.</w:t>
      </w:r>
      <w:r w:rsidRPr="002A5DDD">
        <w:rPr>
          <w:rFonts w:ascii="Times New Roman" w:hAnsi="Times New Roman"/>
        </w:rPr>
        <w:t xml:space="preserve"> </w:t>
      </w:r>
    </w:p>
    <w:p w14:paraId="72FFB4D1" w14:textId="77777777" w:rsidR="004C7A4B" w:rsidRPr="002A5DDD" w:rsidRDefault="004C7A4B" w:rsidP="00217AED">
      <w:pPr>
        <w:pStyle w:val="Note"/>
        <w:keepLines/>
        <w:numPr>
          <w:ilvl w:val="0"/>
          <w:numId w:val="241"/>
        </w:numPr>
        <w:pBdr>
          <w:top w:val="single" w:sz="4" w:space="1" w:color="auto"/>
          <w:bottom w:val="single" w:sz="4" w:space="1" w:color="auto"/>
        </w:pBdr>
        <w:shd w:val="pct12" w:color="auto" w:fill="auto"/>
        <w:tabs>
          <w:tab w:val="clear" w:pos="0"/>
          <w:tab w:val="clear" w:pos="1080"/>
        </w:tabs>
        <w:spacing w:before="240" w:after="360"/>
        <w:ind w:left="360"/>
        <w:rPr>
          <w:rFonts w:ascii="Times New Roman" w:hAnsi="Times New Roman"/>
          <w:sz w:val="22"/>
          <w:szCs w:val="22"/>
        </w:rPr>
      </w:pPr>
      <w:r w:rsidRPr="002A5DDD">
        <w:rPr>
          <w:rFonts w:ascii="Times New Roman" w:hAnsi="Times New Roman"/>
          <w:sz w:val="22"/>
          <w:szCs w:val="22"/>
        </w:rPr>
        <w:t>A Matching WBC result is collected at the same draw date/time as the ANC.</w:t>
      </w:r>
    </w:p>
    <w:p w14:paraId="56C8BD9F" w14:textId="77777777" w:rsidR="004C7A4B" w:rsidRPr="00546C94" w:rsidRDefault="004C7A4B" w:rsidP="004C7A4B">
      <w:pPr>
        <w:pStyle w:val="CPRSH3Body"/>
        <w:rPr>
          <w:rFonts w:eastAsia="MS Mincho"/>
          <w:b/>
          <w:sz w:val="24"/>
          <w:u w:val="single"/>
        </w:rPr>
      </w:pPr>
      <w:r w:rsidRPr="00546C94">
        <w:rPr>
          <w:rFonts w:eastAsia="MS Mincho"/>
          <w:b/>
          <w:sz w:val="24"/>
          <w:u w:val="single"/>
        </w:rPr>
        <w:t>Emergency Registration Override</w:t>
      </w:r>
    </w:p>
    <w:p w14:paraId="6E1F54CD" w14:textId="77777777" w:rsidR="004C7A4B" w:rsidRPr="00546C94" w:rsidRDefault="004C7A4B" w:rsidP="004C7A4B">
      <w:pPr>
        <w:ind w:left="720"/>
        <w:rPr>
          <w:rFonts w:ascii="Times New Roman" w:hAnsi="Times New Roman"/>
        </w:rPr>
      </w:pPr>
      <w:r w:rsidRPr="00546C94">
        <w:rPr>
          <w:rFonts w:ascii="Times New Roman" w:hAnsi="Times New Roman"/>
        </w:rPr>
        <w:t>An Emergency Registration Override is typically warranted for the following reasons:</w:t>
      </w:r>
    </w:p>
    <w:p w14:paraId="430526B9" w14:textId="77777777" w:rsidR="004C7A4B" w:rsidRPr="00546C94" w:rsidRDefault="004C7A4B" w:rsidP="00217AED">
      <w:pPr>
        <w:pStyle w:val="BodyText"/>
        <w:numPr>
          <w:ilvl w:val="0"/>
          <w:numId w:val="244"/>
        </w:numPr>
        <w:tabs>
          <w:tab w:val="clear" w:pos="-720"/>
          <w:tab w:val="clear" w:pos="720"/>
        </w:tabs>
        <w:spacing w:before="60" w:after="120" w:line="240" w:lineRule="auto"/>
        <w:ind w:left="1440"/>
        <w:rPr>
          <w:rFonts w:ascii="Times New Roman" w:hAnsi="Times New Roman"/>
          <w:b w:val="0"/>
        </w:rPr>
      </w:pPr>
      <w:r w:rsidRPr="00546C94">
        <w:rPr>
          <w:rFonts w:ascii="Times New Roman" w:hAnsi="Times New Roman"/>
          <w:b w:val="0"/>
        </w:rPr>
        <w:t xml:space="preserve">The patient has a current NCCC registration at another VistA facility </w:t>
      </w:r>
    </w:p>
    <w:p w14:paraId="37AB5090" w14:textId="77777777" w:rsidR="004C7A4B" w:rsidRPr="00546C94" w:rsidRDefault="004C7A4B" w:rsidP="00217AED">
      <w:pPr>
        <w:pStyle w:val="BodyText"/>
        <w:numPr>
          <w:ilvl w:val="1"/>
          <w:numId w:val="244"/>
        </w:numPr>
        <w:tabs>
          <w:tab w:val="clear" w:pos="-720"/>
          <w:tab w:val="clear" w:pos="720"/>
        </w:tabs>
        <w:spacing w:before="60" w:after="120" w:line="240" w:lineRule="auto"/>
        <w:ind w:left="2160"/>
        <w:rPr>
          <w:rFonts w:ascii="Times New Roman" w:hAnsi="Times New Roman"/>
          <w:b w:val="0"/>
        </w:rPr>
      </w:pPr>
      <w:r w:rsidRPr="00546C94">
        <w:rPr>
          <w:rFonts w:ascii="Times New Roman" w:hAnsi="Times New Roman"/>
          <w:b w:val="0"/>
        </w:rPr>
        <w:t>Inpatient transferred from another facility</w:t>
      </w:r>
    </w:p>
    <w:p w14:paraId="423E777C" w14:textId="77777777" w:rsidR="004C7A4B" w:rsidRPr="00546C94" w:rsidRDefault="004C7A4B" w:rsidP="00217AED">
      <w:pPr>
        <w:pStyle w:val="BodyText"/>
        <w:numPr>
          <w:ilvl w:val="1"/>
          <w:numId w:val="244"/>
        </w:numPr>
        <w:tabs>
          <w:tab w:val="clear" w:pos="-720"/>
          <w:tab w:val="clear" w:pos="720"/>
        </w:tabs>
        <w:spacing w:before="60" w:after="120" w:line="240" w:lineRule="auto"/>
        <w:ind w:left="2160"/>
        <w:rPr>
          <w:rFonts w:ascii="Times New Roman" w:hAnsi="Times New Roman"/>
          <w:b w:val="0"/>
        </w:rPr>
      </w:pPr>
      <w:r w:rsidRPr="00546C94">
        <w:rPr>
          <w:rFonts w:ascii="Times New Roman" w:hAnsi="Times New Roman"/>
          <w:b w:val="0"/>
        </w:rPr>
        <w:t>Outpatient from another facility becomes an inpatient</w:t>
      </w:r>
    </w:p>
    <w:p w14:paraId="717A9B59" w14:textId="77777777" w:rsidR="004C7A4B" w:rsidRPr="00546C94" w:rsidRDefault="004C7A4B" w:rsidP="00217AED">
      <w:pPr>
        <w:pStyle w:val="BodyText"/>
        <w:numPr>
          <w:ilvl w:val="0"/>
          <w:numId w:val="244"/>
        </w:numPr>
        <w:tabs>
          <w:tab w:val="clear" w:pos="-720"/>
          <w:tab w:val="clear" w:pos="720"/>
        </w:tabs>
        <w:spacing w:before="60" w:after="120" w:line="240" w:lineRule="auto"/>
        <w:ind w:left="1440" w:hanging="450"/>
        <w:rPr>
          <w:rFonts w:ascii="Times New Roman" w:hAnsi="Times New Roman"/>
          <w:b w:val="0"/>
        </w:rPr>
      </w:pPr>
      <w:r w:rsidRPr="00546C94">
        <w:rPr>
          <w:rFonts w:ascii="Times New Roman" w:hAnsi="Times New Roman"/>
          <w:b w:val="0"/>
        </w:rPr>
        <w:t>The patient has never been registered at the local facility</w:t>
      </w:r>
    </w:p>
    <w:p w14:paraId="07A6943B" w14:textId="77777777" w:rsidR="004C7A4B" w:rsidRPr="00546C94" w:rsidRDefault="004C7A4B" w:rsidP="00217AED">
      <w:pPr>
        <w:pStyle w:val="BodyText"/>
        <w:numPr>
          <w:ilvl w:val="0"/>
          <w:numId w:val="244"/>
        </w:numPr>
        <w:tabs>
          <w:tab w:val="clear" w:pos="-720"/>
          <w:tab w:val="clear" w:pos="720"/>
        </w:tabs>
        <w:spacing w:before="60" w:after="120" w:line="240" w:lineRule="auto"/>
        <w:ind w:left="1440" w:hanging="450"/>
        <w:rPr>
          <w:rFonts w:ascii="Times New Roman" w:hAnsi="Times New Roman"/>
          <w:b w:val="0"/>
        </w:rPr>
      </w:pPr>
      <w:r w:rsidRPr="00546C94">
        <w:rPr>
          <w:rFonts w:ascii="Times New Roman" w:hAnsi="Times New Roman"/>
          <w:b w:val="0"/>
        </w:rPr>
        <w:t>The patient status has changed from Active to Discontinued</w:t>
      </w:r>
    </w:p>
    <w:p w14:paraId="1C914851" w14:textId="77777777" w:rsidR="004C7A4B" w:rsidRPr="00546C94" w:rsidRDefault="004C7A4B" w:rsidP="00217AED">
      <w:pPr>
        <w:pStyle w:val="ListParagraph"/>
        <w:numPr>
          <w:ilvl w:val="0"/>
          <w:numId w:val="244"/>
        </w:numPr>
        <w:spacing w:after="0" w:line="240" w:lineRule="auto"/>
        <w:ind w:left="1440" w:right="-540" w:hanging="450"/>
        <w:rPr>
          <w:rFonts w:ascii="Times New Roman" w:hAnsi="Times New Roman"/>
        </w:rPr>
      </w:pPr>
      <w:r w:rsidRPr="00546C94">
        <w:rPr>
          <w:rFonts w:ascii="Times New Roman" w:hAnsi="Times New Roman"/>
        </w:rPr>
        <w:t xml:space="preserve">An Outpatient with a prescription that had previously been filled outside of the VA or at another VA facility arrives during NCCC non-duty hours </w:t>
      </w:r>
    </w:p>
    <w:p w14:paraId="0C901DB3" w14:textId="77777777" w:rsidR="004C7A4B" w:rsidRPr="00546C94" w:rsidRDefault="004C7A4B" w:rsidP="00217AED">
      <w:pPr>
        <w:pStyle w:val="Note"/>
        <w:keepLines/>
        <w:numPr>
          <w:ilvl w:val="0"/>
          <w:numId w:val="241"/>
        </w:numPr>
        <w:pBdr>
          <w:top w:val="single" w:sz="4" w:space="1" w:color="auto"/>
          <w:bottom w:val="single" w:sz="4" w:space="1" w:color="auto"/>
        </w:pBdr>
        <w:shd w:val="pct12" w:color="auto" w:fill="auto"/>
        <w:tabs>
          <w:tab w:val="clear" w:pos="0"/>
          <w:tab w:val="clear" w:pos="1080"/>
        </w:tabs>
        <w:spacing w:before="240" w:after="360"/>
        <w:ind w:left="360"/>
        <w:rPr>
          <w:rFonts w:ascii="Times New Roman" w:hAnsi="Times New Roman"/>
          <w:sz w:val="22"/>
          <w:szCs w:val="22"/>
        </w:rPr>
      </w:pPr>
      <w:r w:rsidRPr="00546C94">
        <w:rPr>
          <w:rFonts w:ascii="Times New Roman" w:eastAsia="Calibri" w:hAnsi="Times New Roman"/>
          <w:sz w:val="22"/>
          <w:szCs w:val="22"/>
        </w:rPr>
        <w:t xml:space="preserve">A </w:t>
      </w:r>
      <w:hyperlink w:anchor="PATIENT_AUTHORIZATION" w:history="1">
        <w:r w:rsidRPr="00546C94">
          <w:rPr>
            <w:rStyle w:val="Hyperlink"/>
            <w:rFonts w:ascii="Times New Roman" w:eastAsia="Calibri" w:hAnsi="Times New Roman"/>
            <w:sz w:val="22"/>
            <w:szCs w:val="22"/>
          </w:rPr>
          <w:t>Clozapine Authorization Number</w:t>
        </w:r>
      </w:hyperlink>
      <w:r w:rsidRPr="00546C94">
        <w:rPr>
          <w:rFonts w:ascii="Times New Roman" w:eastAsia="Calibri" w:hAnsi="Times New Roman"/>
          <w:sz w:val="22"/>
          <w:szCs w:val="22"/>
        </w:rPr>
        <w:t xml:space="preserve"> is only valid for a patient at the facility where they were registered. When a Clozapine patient arrives at a new facility, they need to be re-registered with a new Clozapine Authorization Number before the facility’s CPRS and Pharmacy applications will allow a Clozapine order to be processed.</w:t>
      </w:r>
    </w:p>
    <w:p w14:paraId="0FD02071" w14:textId="77777777" w:rsidR="004C7A4B" w:rsidRDefault="004C7A4B" w:rsidP="004C7A4B">
      <w:pPr>
        <w:pStyle w:val="CPRS-NumberedList"/>
      </w:pPr>
      <w:r>
        <w:t>If the patient is not actively registered at NCCC, this new CPRS message displays to the provider prior to a hard stop:</w:t>
      </w:r>
    </w:p>
    <w:p w14:paraId="3E793C4F" w14:textId="77777777" w:rsidR="004C7A4B" w:rsidRPr="00F516AD" w:rsidRDefault="004C7A4B" w:rsidP="004C7A4B">
      <w:pPr>
        <w:spacing w:after="120" w:line="240" w:lineRule="auto"/>
        <w:ind w:left="720"/>
        <w:rPr>
          <w:rFonts w:ascii="Times New Roman" w:eastAsia="Times New Roman" w:hAnsi="Times New Roman"/>
          <w:szCs w:val="20"/>
        </w:rPr>
      </w:pPr>
      <w:r w:rsidRPr="00F516AD">
        <w:rPr>
          <w:rFonts w:ascii="Arial" w:eastAsia="Times New Roman" w:hAnsi="Arial" w:cs="Arial"/>
          <w:color w:val="365F91"/>
        </w:rPr>
        <w:t>*** This patient is not registered in the clozapine treatment program or has been discontinued from the program. A new registration number must be assigned. If this is not an emergency, contact the NCCC. For emergency registration during non-NCCC duty hours, a written order to the pharmacist can be used to process a registration override. ***</w:t>
      </w:r>
    </w:p>
    <w:p w14:paraId="4C0B7173" w14:textId="77777777" w:rsidR="00DC0566" w:rsidRPr="00C03C50" w:rsidRDefault="00DC0566">
      <w:pPr>
        <w:pStyle w:val="CPRSH4"/>
      </w:pPr>
    </w:p>
    <w:p w14:paraId="6E0C1EF1" w14:textId="77777777" w:rsidR="0079477A" w:rsidRPr="00C03C50" w:rsidRDefault="00CD4E71">
      <w:pPr>
        <w:pStyle w:val="CPRSH4"/>
      </w:pPr>
      <w:r w:rsidRPr="00C03C50">
        <w:t>Ordering Inpatient Medications (Simple Dose)</w:t>
      </w:r>
    </w:p>
    <w:p w14:paraId="620BFF68" w14:textId="77777777" w:rsidR="00D62775" w:rsidRPr="00C03C50" w:rsidRDefault="00D62775" w:rsidP="00D62775">
      <w:pPr>
        <w:pStyle w:val="CPRSNote"/>
      </w:pPr>
      <w:r w:rsidRPr="00C03C50">
        <w:rPr>
          <w:b/>
        </w:rPr>
        <w:t>Note:</w:t>
      </w:r>
      <w:r w:rsidRPr="00C03C50">
        <w:tab/>
        <w:t>If the user attempts to order inpatient medications for an inpatient from an outpatient location, CPRS discontinues the order process and returns the user to original Orders or Meds tab display.</w:t>
      </w:r>
    </w:p>
    <w:p w14:paraId="01521C5D" w14:textId="77777777" w:rsidR="00CD4E71" w:rsidRPr="00C03C50" w:rsidRDefault="00CD4E71" w:rsidP="00275E5C">
      <w:pPr>
        <w:pStyle w:val="CPRSH3Body"/>
      </w:pPr>
      <w:r w:rsidRPr="00C03C50">
        <w:fldChar w:fldCharType="begin"/>
      </w:r>
      <w:r w:rsidRPr="00C03C50">
        <w:instrText xml:space="preserve"> XE "Inpatient Medications:simple dose" </w:instrText>
      </w:r>
      <w:r w:rsidRPr="00C03C50">
        <w:fldChar w:fldCharType="end"/>
      </w:r>
      <w:r w:rsidR="00275E5C" w:rsidRPr="00C03C50">
        <w:fldChar w:fldCharType="begin"/>
      </w:r>
      <w:r w:rsidR="00275E5C" w:rsidRPr="00C03C50">
        <w:instrText xml:space="preserve"> XE "Orders:inpatient medications:simple dose" </w:instrText>
      </w:r>
      <w:r w:rsidR="00275E5C" w:rsidRPr="00C03C50">
        <w:fldChar w:fldCharType="end"/>
      </w:r>
    </w:p>
    <w:p w14:paraId="4616DE9F" w14:textId="77777777" w:rsidR="00CD4E71" w:rsidRPr="00C03C50" w:rsidRDefault="00CD4E71">
      <w:pPr>
        <w:pStyle w:val="NormalIndent"/>
        <w:rPr>
          <w:b/>
          <w:bCs/>
        </w:rPr>
      </w:pPr>
      <w:r w:rsidRPr="00C03C50">
        <w:rPr>
          <w:b/>
          <w:bCs/>
        </w:rPr>
        <w:t>To write a new inpatient medication order with a simple dose, follow these steps:</w:t>
      </w:r>
    </w:p>
    <w:p w14:paraId="76675480" w14:textId="77777777" w:rsidR="005E08A8" w:rsidRPr="00C03C50" w:rsidRDefault="00D35AE5" w:rsidP="004C7A4B">
      <w:pPr>
        <w:pStyle w:val="CPRS-NumberedList"/>
        <w:numPr>
          <w:ilvl w:val="0"/>
          <w:numId w:val="29"/>
        </w:numPr>
      </w:pPr>
      <w:r w:rsidRPr="00C03C50">
        <w:t>Select</w:t>
      </w:r>
      <w:r w:rsidR="00CD4E71" w:rsidRPr="00C03C50">
        <w:t xml:space="preserve"> the </w:t>
      </w:r>
      <w:r w:rsidR="00B8533D" w:rsidRPr="00FC0C00">
        <w:rPr>
          <w:b/>
        </w:rPr>
        <w:t>Orders</w:t>
      </w:r>
      <w:r w:rsidR="00CD4E71" w:rsidRPr="00C03C50">
        <w:t xml:space="preserve"> tab </w:t>
      </w:r>
      <w:r w:rsidR="0068170C" w:rsidRPr="00C03C50">
        <w:t>and select</w:t>
      </w:r>
      <w:r w:rsidR="00CD4E71" w:rsidRPr="00C03C50">
        <w:t xml:space="preserve"> the appropriate item </w:t>
      </w:r>
      <w:r w:rsidR="00CA3A6D" w:rsidRPr="00C03C50">
        <w:t>in</w:t>
      </w:r>
      <w:r w:rsidR="00CD4E71" w:rsidRPr="00C03C50">
        <w:t xml:space="preserve"> the Write Orders </w:t>
      </w:r>
      <w:r w:rsidR="00CA3A6D" w:rsidRPr="00C03C50">
        <w:t>pane</w:t>
      </w:r>
      <w:r w:rsidR="00CD4E71" w:rsidRPr="00C03C50">
        <w:t xml:space="preserve">. </w:t>
      </w:r>
    </w:p>
    <w:p w14:paraId="75219687" w14:textId="77777777" w:rsidR="005E08A8" w:rsidRPr="00C03C50" w:rsidRDefault="005E08A8" w:rsidP="005E08A8">
      <w:pPr>
        <w:pStyle w:val="CPRSBulletsBody"/>
      </w:pPr>
    </w:p>
    <w:p w14:paraId="2498A5C4" w14:textId="77777777" w:rsidR="00CD4E71" w:rsidRPr="00C03C50" w:rsidRDefault="00CD4E71" w:rsidP="005E08A8">
      <w:pPr>
        <w:pStyle w:val="CPRSBulletsBody"/>
      </w:pPr>
      <w:r w:rsidRPr="00C03C50">
        <w:t xml:space="preserve">The </w:t>
      </w:r>
      <w:r w:rsidR="00B8533D" w:rsidRPr="00C03C50">
        <w:t xml:space="preserve">Inpatient </w:t>
      </w:r>
      <w:r w:rsidRPr="00C03C50">
        <w:t>Medication</w:t>
      </w:r>
      <w:r w:rsidR="00B8533D" w:rsidRPr="00C03C50">
        <w:t>s</w:t>
      </w:r>
      <w:r w:rsidRPr="00C03C50">
        <w:rPr>
          <w:i/>
        </w:rPr>
        <w:t xml:space="preserve"> </w:t>
      </w:r>
      <w:r w:rsidRPr="00C03C50">
        <w:t>dialog appears.</w:t>
      </w:r>
    </w:p>
    <w:p w14:paraId="0F1C1943" w14:textId="77777777" w:rsidR="005A31CD" w:rsidRPr="00C03C50" w:rsidRDefault="001C354A" w:rsidP="00D36479">
      <w:pPr>
        <w:pStyle w:val="CPRScaption0"/>
      </w:pPr>
      <w:r w:rsidRPr="00C03C50">
        <w:rPr>
          <w:noProof/>
        </w:rPr>
        <w:drawing>
          <wp:inline distT="0" distB="0" distL="0" distR="0" wp14:anchorId="2ED10BE7" wp14:editId="24C26F7E">
            <wp:extent cx="5080635" cy="4890135"/>
            <wp:effectExtent l="19050" t="19050" r="5715" b="5715"/>
            <wp:docPr id="312" name="Picture 312" descr="The Medication Order dialog first appears and users can type some letters of the medciation they want to order. CPRS will try to match the name and move to the place in the list that contains matching charac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The Medication Order dialog first appears and users can type some letters of the medciation they want to order. CPRS will try to match the name and move to the place in the list that contains matching characrter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80635" cy="4890135"/>
                    </a:xfrm>
                    <a:prstGeom prst="rect">
                      <a:avLst/>
                    </a:prstGeom>
                    <a:noFill/>
                    <a:ln w="6350" cmpd="sng">
                      <a:solidFill>
                        <a:srgbClr val="000000"/>
                      </a:solidFill>
                      <a:miter lim="800000"/>
                      <a:headEnd/>
                      <a:tailEnd/>
                    </a:ln>
                    <a:effectLst/>
                  </pic:spPr>
                </pic:pic>
              </a:graphicData>
            </a:graphic>
          </wp:inline>
        </w:drawing>
      </w:r>
    </w:p>
    <w:p w14:paraId="4401D6A3" w14:textId="77777777" w:rsidR="005A31CD" w:rsidRPr="00C03C50" w:rsidRDefault="005A31CD" w:rsidP="005A31CD">
      <w:pPr>
        <w:pStyle w:val="CPRScaption0"/>
        <w:rPr>
          <w:rStyle w:val="CPRScaptionCharChar"/>
        </w:rPr>
      </w:pPr>
      <w:r w:rsidRPr="00C03C50">
        <w:rPr>
          <w:rStyle w:val="CPRScaptionCharChar"/>
        </w:rPr>
        <w:t>The Inpatient Medications order dialog allows you to select from a list of personal quick orders or medications.</w:t>
      </w:r>
    </w:p>
    <w:p w14:paraId="15940701" w14:textId="77777777" w:rsidR="005A31CD" w:rsidRPr="00C03C50" w:rsidRDefault="005A31CD" w:rsidP="00D36479">
      <w:pPr>
        <w:pStyle w:val="CPRScaption0"/>
      </w:pPr>
    </w:p>
    <w:p w14:paraId="6ADD7865" w14:textId="77777777" w:rsidR="00320678" w:rsidRPr="00C03C50" w:rsidRDefault="00320678" w:rsidP="004C7A4B">
      <w:pPr>
        <w:pStyle w:val="CPRS-NumberedList"/>
        <w:numPr>
          <w:ilvl w:val="0"/>
          <w:numId w:val="29"/>
        </w:numPr>
      </w:pPr>
      <w:r w:rsidRPr="00C03C50">
        <w:t>Locate the medication name or quick order name in the list box by typing characters in th</w:t>
      </w:r>
      <w:bookmarkStart w:id="432" w:name="inpatient_meds_autocompletion_orders_tab"/>
      <w:bookmarkEnd w:id="432"/>
      <w:r w:rsidRPr="00C03C50">
        <w:t xml:space="preserve">e Medication field. </w:t>
      </w:r>
    </w:p>
    <w:p w14:paraId="4D609C06" w14:textId="77777777" w:rsidR="00F20402" w:rsidRDefault="00320678" w:rsidP="005F7924">
      <w:pPr>
        <w:pStyle w:val="CPRSBulletsnote"/>
      </w:pPr>
      <w:r w:rsidRPr="005F7924">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0E4E6A39" w14:textId="77777777" w:rsidR="005F7924" w:rsidRPr="00C03C50" w:rsidRDefault="005F7924" w:rsidP="005F7924">
      <w:pPr>
        <w:pStyle w:val="CPRSBulletsnote"/>
      </w:pPr>
    </w:p>
    <w:p w14:paraId="714DD097" w14:textId="77777777" w:rsidR="00320678" w:rsidRPr="00C03C50" w:rsidRDefault="00320678" w:rsidP="004C7A4B">
      <w:pPr>
        <w:pStyle w:val="CPRS-NumberedList"/>
        <w:numPr>
          <w:ilvl w:val="0"/>
          <w:numId w:val="29"/>
        </w:numPr>
      </w:pPr>
      <w:r w:rsidRPr="00C03C50">
        <w:t>Select the quick order or medication name using the mouse or keyboard.</w:t>
      </w:r>
    </w:p>
    <w:p w14:paraId="5148206C" w14:textId="77777777" w:rsidR="003A2C62" w:rsidRPr="00C03C50" w:rsidRDefault="003A2C62" w:rsidP="003A2C62">
      <w:pPr>
        <w:pStyle w:val="CPRSnumlistothertext"/>
      </w:pPr>
      <w:bookmarkStart w:id="433" w:name="lab_test_results_in_meds_order_9"/>
      <w:r w:rsidRPr="00C03C50">
        <w:t xml:space="preserve">The lab results </w:t>
      </w:r>
      <w:bookmarkEnd w:id="433"/>
      <w:r w:rsidRPr="00C03C50">
        <w:t xml:space="preserve">for the most recent lab test associated with the selected medication are displayed in the Information field, if an associated lab test was performed within the last 365 days. </w:t>
      </w:r>
    </w:p>
    <w:p w14:paraId="5710BAE8" w14:textId="77777777" w:rsidR="003A2C62" w:rsidRPr="00C03C50" w:rsidRDefault="003A2C62" w:rsidP="003A2C62">
      <w:pPr>
        <w:pStyle w:val="CPRSBulletsnote"/>
      </w:pPr>
      <w:r w:rsidRPr="00C03C50">
        <w:rPr>
          <w:b/>
        </w:rPr>
        <w:t>Note:</w:t>
      </w:r>
      <w:r w:rsidRPr="00C03C50">
        <w:tab/>
        <w:t xml:space="preserve">A CAC or ADPAC will need to set the </w:t>
      </w:r>
      <w:r w:rsidRPr="00C03C50">
        <w:rPr>
          <w:rFonts w:eastAsia="Calibri"/>
        </w:rPr>
        <w:t>OR CPRS LAB DISPLAY ENABLED</w:t>
      </w:r>
      <w:r w:rsidRPr="00C03C50">
        <w:t xml:space="preserve"> parameter to ON to activate the lab results display at a site.</w:t>
      </w:r>
    </w:p>
    <w:p w14:paraId="37DF30CC" w14:textId="77777777" w:rsidR="003A2C62" w:rsidRPr="00C03C50" w:rsidRDefault="003A2C62" w:rsidP="003A2C62">
      <w:pPr>
        <w:pStyle w:val="CPRSBulletsnote"/>
      </w:pPr>
    </w:p>
    <w:p w14:paraId="085FC5C6" w14:textId="77777777" w:rsidR="003A2C62" w:rsidRPr="00C03C50" w:rsidRDefault="003A2C62" w:rsidP="003A2C62">
      <w:pPr>
        <w:pStyle w:val="CPRSBulletsnote"/>
      </w:pPr>
      <w:r w:rsidRPr="00C03C50">
        <w:tab/>
      </w:r>
      <w:r w:rsidRPr="00C03C50">
        <w:tab/>
        <w:t>To view associated lab results for Quick Orders, a TIU OBJECT must be inserted into the Quick Order. For more information, refer to the Text Integration Utility (TIU) Clinical Coordinator &amp; User Manual. This functionality will work for generalized Quick Orders only (orders assigned to Order Menus). It is not currently implemented for personal Quick Orders.</w:t>
      </w:r>
    </w:p>
    <w:p w14:paraId="5D32F13A" w14:textId="77777777" w:rsidR="003A2C62" w:rsidRPr="00C03C50" w:rsidRDefault="003A2C62" w:rsidP="003A2C62">
      <w:pPr>
        <w:pStyle w:val="CPRSBulletsnote"/>
      </w:pPr>
    </w:p>
    <w:p w14:paraId="065D3609" w14:textId="77777777" w:rsidR="003A2C62" w:rsidRPr="00C03C50" w:rsidRDefault="003A2C62" w:rsidP="003A2C62">
      <w:pPr>
        <w:pStyle w:val="CPRSBulletsnote"/>
      </w:pPr>
      <w:r w:rsidRPr="00C03C50">
        <w:tab/>
      </w:r>
      <w:r w:rsidRPr="00C03C50">
        <w:tab/>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40EEA354" w14:textId="77777777" w:rsidR="003A2C62" w:rsidRPr="00C03C50" w:rsidRDefault="003A2C62" w:rsidP="003A2C62">
      <w:pPr>
        <w:pStyle w:val="CPRSBulletsnote"/>
      </w:pPr>
    </w:p>
    <w:p w14:paraId="1DFC9FDD" w14:textId="77777777" w:rsidR="003A2C62" w:rsidRPr="00C03C50" w:rsidRDefault="001C354A" w:rsidP="003A2C62">
      <w:pPr>
        <w:pStyle w:val="CPRSBulletsnote"/>
      </w:pPr>
      <w:r w:rsidRPr="00C03C50">
        <w:rPr>
          <w:noProof/>
        </w:rPr>
        <w:drawing>
          <wp:inline distT="0" distB="0" distL="0" distR="0" wp14:anchorId="523BEEB1" wp14:editId="6040E5CC">
            <wp:extent cx="4039235" cy="3991610"/>
            <wp:effectExtent l="0" t="0" r="0" b="0"/>
            <wp:docPr id="313" name="Picture 1" descr="This screen shot shows a lab order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creen shot shows a lab order dialog. "/>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39235" cy="3991610"/>
                    </a:xfrm>
                    <a:prstGeom prst="rect">
                      <a:avLst/>
                    </a:prstGeom>
                    <a:noFill/>
                    <a:ln>
                      <a:noFill/>
                    </a:ln>
                  </pic:spPr>
                </pic:pic>
              </a:graphicData>
            </a:graphic>
          </wp:inline>
        </w:drawing>
      </w:r>
    </w:p>
    <w:p w14:paraId="7F8DACA9" w14:textId="77777777" w:rsidR="003A2C62" w:rsidRPr="00C03C50" w:rsidRDefault="003A2C62" w:rsidP="003A2C62">
      <w:pPr>
        <w:pStyle w:val="CPRSBulletsnote"/>
        <w:rPr>
          <w:b/>
        </w:rPr>
      </w:pPr>
    </w:p>
    <w:p w14:paraId="7925C541" w14:textId="77777777" w:rsidR="003A2C62" w:rsidRPr="00C03C50" w:rsidRDefault="003A2C62" w:rsidP="003A2C62">
      <w:pPr>
        <w:pStyle w:val="CPRSnumlistothertext"/>
      </w:pPr>
    </w:p>
    <w:p w14:paraId="390D442D" w14:textId="77777777" w:rsidR="00CD4E71" w:rsidRPr="00C03C50" w:rsidRDefault="00CD4E71" w:rsidP="005F7924">
      <w:pPr>
        <w:pStyle w:val="CPRSBulletsnote"/>
      </w:pPr>
      <w:r w:rsidRPr="005F7924">
        <w:rPr>
          <w:b/>
        </w:rPr>
        <w:t>Note:</w:t>
      </w:r>
      <w:r w:rsidRPr="00C03C50">
        <w:tab/>
        <w:t>If the selected medication is a controlled substance</w:t>
      </w:r>
      <w:r w:rsidRPr="00C03C50">
        <w:fldChar w:fldCharType="begin"/>
      </w:r>
      <w:r w:rsidRPr="00C03C50">
        <w:instrText xml:space="preserve"> XE "Controlled substance" </w:instrText>
      </w:r>
      <w:r w:rsidRPr="00C03C50">
        <w:fldChar w:fldCharType="end"/>
      </w:r>
      <w:r w:rsidRPr="00C03C50">
        <w:t xml:space="preserve"> that requires the signature of a provider with a DEA or VA number</w:t>
      </w:r>
      <w:r w:rsidRPr="00C03C50">
        <w:fldChar w:fldCharType="begin"/>
      </w:r>
      <w:r w:rsidRPr="00C03C50">
        <w:instrText xml:space="preserve"> XE "VA number" </w:instrText>
      </w:r>
      <w:r w:rsidRPr="00C03C50">
        <w:fldChar w:fldCharType="end"/>
      </w:r>
      <w:r w:rsidRPr="00C03C50">
        <w:t xml:space="preserve">, the DEA# Required dialog appears. </w:t>
      </w:r>
      <w:r w:rsidR="0070536F" w:rsidRPr="00C03C50">
        <w:t>CPRS allows orders for controlled substances only when selected providers are able to sign the orders. You may need to exit the dialog, change the provider selection, and then reenter the dialog.</w:t>
      </w:r>
    </w:p>
    <w:p w14:paraId="4CFD4C09" w14:textId="77777777" w:rsidR="005E08A8" w:rsidRPr="00C03C50" w:rsidRDefault="005E08A8" w:rsidP="005E08A8">
      <w:pPr>
        <w:pStyle w:val="CPRSBulletsnote"/>
      </w:pPr>
    </w:p>
    <w:p w14:paraId="2C5ADF5F" w14:textId="77777777" w:rsidR="00B3706F" w:rsidRPr="00C03C50" w:rsidRDefault="001C354A" w:rsidP="00B3706F">
      <w:pPr>
        <w:pStyle w:val="cprsnumberedstepcaption"/>
      </w:pPr>
      <w:r w:rsidRPr="00C03C50">
        <w:rPr>
          <w:noProof/>
        </w:rPr>
        <w:drawing>
          <wp:inline distT="0" distB="0" distL="0" distR="0" wp14:anchorId="34BCB9B9" wp14:editId="472DB64A">
            <wp:extent cx="2989580" cy="954405"/>
            <wp:effectExtent l="0" t="0" r="0" b="0"/>
            <wp:docPr id="314" name="Picture 314" descr="If a provider who does not have a DEA or VA number attemts to order a medications that require one, CPRS displays a warning message informing them that the DEA or VA number is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f a provider who does not have a DEA or VA number attemts to order a medications that require one, CPRS displays a warning message informing them that the DEA or VA number is requir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9580" cy="954405"/>
                    </a:xfrm>
                    <a:prstGeom prst="rect">
                      <a:avLst/>
                    </a:prstGeom>
                    <a:noFill/>
                    <a:ln>
                      <a:noFill/>
                    </a:ln>
                  </pic:spPr>
                </pic:pic>
              </a:graphicData>
            </a:graphic>
          </wp:inline>
        </w:drawing>
      </w:r>
    </w:p>
    <w:p w14:paraId="3537FAC8" w14:textId="77777777" w:rsidR="00B3706F" w:rsidRPr="00C03C50" w:rsidRDefault="00B3706F" w:rsidP="00B3706F">
      <w:pPr>
        <w:pStyle w:val="cprsnumberedstepcaption"/>
        <w:rPr>
          <w:rFonts w:ascii="Times" w:hAnsi="Times"/>
          <w:sz w:val="16"/>
        </w:rPr>
      </w:pPr>
      <w:r w:rsidRPr="00C03C50">
        <w:rPr>
          <w:rFonts w:ascii="Times" w:hAnsi="Times"/>
          <w:sz w:val="16"/>
        </w:rPr>
        <w:t>You must have a DEA# or VA# to order certain medications.</w:t>
      </w:r>
    </w:p>
    <w:p w14:paraId="3F9C9822" w14:textId="77777777" w:rsidR="00CD4E71" w:rsidRPr="00C03C50" w:rsidRDefault="00CD4E71">
      <w:pPr>
        <w:pStyle w:val="Normal4"/>
        <w:numPr>
          <w:ilvl w:val="12"/>
          <w:numId w:val="0"/>
        </w:numPr>
        <w:ind w:left="720"/>
      </w:pPr>
    </w:p>
    <w:p w14:paraId="75852325" w14:textId="77777777" w:rsidR="009E4430" w:rsidRPr="00C03C50" w:rsidRDefault="00D35AE5" w:rsidP="004C7A4B">
      <w:pPr>
        <w:pStyle w:val="CPRS-NumberedList"/>
        <w:numPr>
          <w:ilvl w:val="0"/>
          <w:numId w:val="29"/>
        </w:numPr>
      </w:pPr>
      <w:r w:rsidRPr="00C03C50">
        <w:t>Selected</w:t>
      </w:r>
      <w:r w:rsidR="00CD4E71" w:rsidRPr="00C03C50">
        <w:t xml:space="preserve"> the </w:t>
      </w:r>
      <w:r w:rsidR="00CD4E71" w:rsidRPr="00FC0C00">
        <w:rPr>
          <w:b/>
          <w:bCs/>
        </w:rPr>
        <w:t>Dosage</w:t>
      </w:r>
      <w:r w:rsidR="00CD4E71" w:rsidRPr="00C03C50">
        <w:t xml:space="preserve"> field and select a dosage. </w:t>
      </w:r>
    </w:p>
    <w:p w14:paraId="0FA237A2" w14:textId="77777777" w:rsidR="00CD4E71" w:rsidRPr="00C03C50" w:rsidRDefault="009E4430" w:rsidP="009E4430">
      <w:pPr>
        <w:pStyle w:val="CPRSnumlistothertext"/>
      </w:pPr>
      <w:r w:rsidRPr="00C03C50">
        <w:t xml:space="preserve">The dosage may not begin with a decimal, for example .5; it must begin with a numerical value, 0.5 for example. </w:t>
      </w:r>
      <w:r w:rsidR="00693D14" w:rsidRPr="00C03C50">
        <w:t xml:space="preserve">Also, the character “^” may not be entered in the Dosage field. </w:t>
      </w:r>
      <w:r w:rsidRPr="00C03C50">
        <w:t>(The associated cost is displayed to the right of the dosage.)</w:t>
      </w:r>
    </w:p>
    <w:p w14:paraId="5D3CF89F" w14:textId="77777777" w:rsidR="003A2C62" w:rsidRPr="00C03C50" w:rsidRDefault="003A2C62" w:rsidP="003A2C62">
      <w:pPr>
        <w:pStyle w:val="CPRSnumlistothertext"/>
      </w:pPr>
      <w:bookmarkStart w:id="434" w:name="lab_test_results_in_meds_order_10"/>
      <w:r w:rsidRPr="00C03C50">
        <w:t>Once a dosage is selected, any lab test results displayed in the Information field are replaced by the National Standard Orderable Item information</w:t>
      </w:r>
      <w:bookmarkEnd w:id="434"/>
      <w:r w:rsidRPr="00C03C50">
        <w:t>.</w:t>
      </w:r>
    </w:p>
    <w:p w14:paraId="071AE380" w14:textId="77777777" w:rsidR="003A2C62" w:rsidRPr="00C03C50" w:rsidRDefault="003A2C62" w:rsidP="005F741D">
      <w:pPr>
        <w:pStyle w:val="cprs1numberedlistnote"/>
      </w:pPr>
    </w:p>
    <w:p w14:paraId="2D966305" w14:textId="77777777" w:rsidR="00320678" w:rsidRPr="00C03C50" w:rsidRDefault="00320678" w:rsidP="005F7924">
      <w:pPr>
        <w:pStyle w:val="CPRSBulletsnote"/>
      </w:pPr>
      <w:r w:rsidRPr="005F7924">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7D616F29" w14:textId="77777777" w:rsidR="009114FB" w:rsidRPr="00C03C50" w:rsidRDefault="009114FB" w:rsidP="00D36479">
      <w:pPr>
        <w:pStyle w:val="CPRScaption0"/>
      </w:pPr>
    </w:p>
    <w:p w14:paraId="1DF26884" w14:textId="77777777" w:rsidR="009114FB" w:rsidRPr="00C03C50" w:rsidRDefault="001C354A" w:rsidP="00D36479">
      <w:pPr>
        <w:pStyle w:val="CPRScaption0"/>
      </w:pPr>
      <w:r w:rsidRPr="00C03C50">
        <w:rPr>
          <w:noProof/>
        </w:rPr>
        <w:drawing>
          <wp:inline distT="0" distB="0" distL="0" distR="0" wp14:anchorId="3FB704AF" wp14:editId="6B3B7235">
            <wp:extent cx="5486400" cy="4612005"/>
            <wp:effectExtent l="0" t="0" r="0" b="0"/>
            <wp:docPr id="315" name="Picture 315" descr="After selecting a medication, this second dialog to enter the other items for the order, such as dosage, route, schedule, comments, an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After selecting a medication, this second dialog to enter the other items for the order, such as dosage, route, schedule, comments, and priority."/>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4612005"/>
                    </a:xfrm>
                    <a:prstGeom prst="rect">
                      <a:avLst/>
                    </a:prstGeom>
                    <a:noFill/>
                    <a:ln>
                      <a:noFill/>
                    </a:ln>
                  </pic:spPr>
                </pic:pic>
              </a:graphicData>
            </a:graphic>
          </wp:inline>
        </w:drawing>
      </w:r>
    </w:p>
    <w:p w14:paraId="77A043BA" w14:textId="77777777" w:rsidR="00CD4E71" w:rsidRPr="00C03C50" w:rsidRDefault="00CD4E71" w:rsidP="00D36479">
      <w:pPr>
        <w:pStyle w:val="CPRScaption0"/>
      </w:pPr>
      <w:r w:rsidRPr="00C03C50">
        <w:t xml:space="preserve">Select a dosage </w:t>
      </w:r>
      <w:r w:rsidR="00604275" w:rsidRPr="00C03C50">
        <w:t xml:space="preserve">for </w:t>
      </w:r>
      <w:r w:rsidRPr="00C03C50">
        <w:t>the Dosage field.</w:t>
      </w:r>
    </w:p>
    <w:p w14:paraId="5A53241D" w14:textId="77777777" w:rsidR="00604275" w:rsidRPr="00C03C50" w:rsidRDefault="00604275" w:rsidP="005E08A8">
      <w:pPr>
        <w:pStyle w:val="CPRScaptionChar0"/>
      </w:pPr>
    </w:p>
    <w:p w14:paraId="429D5BF4" w14:textId="77777777" w:rsidR="00604275" w:rsidRPr="00C03C50" w:rsidRDefault="00A550D0" w:rsidP="004C7A4B">
      <w:pPr>
        <w:pStyle w:val="CPRS-NumberedList"/>
        <w:numPr>
          <w:ilvl w:val="0"/>
          <w:numId w:val="29"/>
        </w:numPr>
      </w:pPr>
      <w:r w:rsidRPr="00C03C50">
        <w:t xml:space="preserve">Enter a </w:t>
      </w:r>
      <w:r w:rsidRPr="00FC0C00">
        <w:rPr>
          <w:b/>
        </w:rPr>
        <w:t>Route</w:t>
      </w:r>
      <w:r w:rsidRPr="00C03C50">
        <w:t xml:space="preserve"> by either selecting one from the list or typing in a valid route</w:t>
      </w:r>
      <w:r w:rsidR="00445F97" w:rsidRPr="00C03C50">
        <w:t xml:space="preserve"> </w:t>
      </w:r>
      <w:r w:rsidR="00D35AE5" w:rsidRPr="00C03C50">
        <w:t>(a default route may have been set up)</w:t>
      </w:r>
      <w:r w:rsidR="00604275" w:rsidRPr="00C03C50">
        <w:t xml:space="preserve">.  </w:t>
      </w:r>
      <w:bookmarkStart w:id="435" w:name="meds_inpatient_non_standard_sched"/>
      <w:bookmarkStart w:id="436" w:name="meds_inpatient_simple_non_standard_sched"/>
      <w:bookmarkEnd w:id="435"/>
      <w:bookmarkEnd w:id="436"/>
      <w:r w:rsidR="00604275" w:rsidRPr="00C03C50">
        <w:fldChar w:fldCharType="begin"/>
      </w:r>
      <w:r w:rsidR="00604275" w:rsidRPr="00C03C50">
        <w:instrText xml:space="preserve"> XE "Medications:inpatient with </w:instrText>
      </w:r>
      <w:r w:rsidR="001D5515" w:rsidRPr="00C03C50">
        <w:instrText>customized</w:instrText>
      </w:r>
      <w:r w:rsidR="00604275" w:rsidRPr="00C03C50">
        <w:instrText xml:space="preserve"> schedule" </w:instrText>
      </w:r>
      <w:r w:rsidR="00604275" w:rsidRPr="00C03C50">
        <w:fldChar w:fldCharType="end"/>
      </w:r>
      <w:r w:rsidR="00604275" w:rsidRPr="00C03C50">
        <w:fldChar w:fldCharType="begin"/>
      </w:r>
      <w:r w:rsidR="00604275" w:rsidRPr="00C03C50">
        <w:instrText xml:space="preserve"> XE "</w:instrText>
      </w:r>
      <w:r w:rsidR="005F5FF2" w:rsidRPr="00C03C50">
        <w:instrText>customize:</w:instrText>
      </w:r>
      <w:r w:rsidR="00604275" w:rsidRPr="00C03C50">
        <w:instrText xml:space="preserve">inpatient medication schedule" </w:instrText>
      </w:r>
      <w:r w:rsidR="00604275" w:rsidRPr="00C03C50">
        <w:fldChar w:fldCharType="end"/>
      </w:r>
      <w:r w:rsidR="00604275" w:rsidRPr="00C03C50">
        <w:fldChar w:fldCharType="begin"/>
      </w:r>
      <w:r w:rsidR="00604275" w:rsidRPr="00C03C50">
        <w:instrText xml:space="preserve"> XE "schedule:</w:instrText>
      </w:r>
      <w:r w:rsidR="001D5515" w:rsidRPr="00C03C50">
        <w:instrText>customized</w:instrText>
      </w:r>
      <w:r w:rsidR="00604275" w:rsidRPr="00C03C50">
        <w:instrText xml:space="preserve"> or custom" </w:instrText>
      </w:r>
      <w:r w:rsidR="00604275" w:rsidRPr="00C03C50">
        <w:fldChar w:fldCharType="end"/>
      </w:r>
    </w:p>
    <w:p w14:paraId="29DD7D4D" w14:textId="77777777" w:rsidR="00604275" w:rsidRPr="00C03C50" w:rsidRDefault="00604275" w:rsidP="004C7A4B">
      <w:pPr>
        <w:pStyle w:val="CPRS-NumberedList"/>
        <w:numPr>
          <w:ilvl w:val="0"/>
          <w:numId w:val="29"/>
        </w:numPr>
      </w:pPr>
      <w:r w:rsidRPr="00C03C50">
        <w:t xml:space="preserve">In the </w:t>
      </w:r>
      <w:r w:rsidRPr="00FC0C00">
        <w:rPr>
          <w:b/>
        </w:rPr>
        <w:t>Schedule</w:t>
      </w:r>
      <w:r w:rsidRPr="00C03C50">
        <w:t xml:space="preserve"> pane, select an existing schedule from the list or, to use a </w:t>
      </w:r>
      <w:r w:rsidR="006A2E6D" w:rsidRPr="00C03C50">
        <w:t>day-of-week</w:t>
      </w:r>
      <w:r w:rsidR="00C93052" w:rsidRPr="00C03C50">
        <w:t>/</w:t>
      </w:r>
      <w:r w:rsidR="006A2E6D" w:rsidRPr="00C03C50">
        <w:t xml:space="preserve">administration </w:t>
      </w:r>
      <w:r w:rsidR="000D756B" w:rsidRPr="00C03C50">
        <w:t xml:space="preserve">time </w:t>
      </w:r>
      <w:r w:rsidRPr="00C03C50">
        <w:t xml:space="preserve">schedule not on the list, select </w:t>
      </w:r>
      <w:r w:rsidRPr="00FC0C00">
        <w:rPr>
          <w:b/>
        </w:rPr>
        <w:t>O</w:t>
      </w:r>
      <w:r w:rsidR="000D756B" w:rsidRPr="00FC0C00">
        <w:rPr>
          <w:b/>
        </w:rPr>
        <w:t>THER</w:t>
      </w:r>
      <w:r w:rsidR="002312AF" w:rsidRPr="00FC0C00">
        <w:rPr>
          <w:b/>
        </w:rPr>
        <w:t xml:space="preserve"> </w:t>
      </w:r>
      <w:r w:rsidR="002312AF" w:rsidRPr="00C03C50">
        <w:t xml:space="preserve">(you </w:t>
      </w:r>
      <w:r w:rsidR="00805EB6" w:rsidRPr="00C03C50">
        <w:t>can also click the Day-of-Week</w:t>
      </w:r>
      <w:r w:rsidR="002312AF" w:rsidRPr="00C03C50">
        <w:t xml:space="preserve"> link and then click OK on the dialog that displays)</w:t>
      </w:r>
      <w:r w:rsidR="0028353D" w:rsidRPr="00FC0C00">
        <w:rPr>
          <w:b/>
        </w:rPr>
        <w:fldChar w:fldCharType="begin"/>
      </w:r>
      <w:r w:rsidR="0028353D" w:rsidRPr="00C03C50">
        <w:instrText xml:space="preserve"> XE "Other schedule for inpatient medications" </w:instrText>
      </w:r>
      <w:r w:rsidR="0028353D" w:rsidRPr="00FC0C00">
        <w:rPr>
          <w:b/>
        </w:rPr>
        <w:fldChar w:fldCharType="end"/>
      </w:r>
      <w:r w:rsidRPr="00C03C50">
        <w:t xml:space="preserve">. </w:t>
      </w:r>
    </w:p>
    <w:p w14:paraId="311CCEC3" w14:textId="77777777" w:rsidR="00805EB6" w:rsidRPr="00C03C50" w:rsidRDefault="00805EB6" w:rsidP="00805EB6">
      <w:pPr>
        <w:pStyle w:val="CPRSnumlistothertext"/>
      </w:pPr>
      <w:r w:rsidRPr="00C03C50">
        <w:t xml:space="preserve">When the user selects a schedule, the </w:t>
      </w:r>
      <w:r w:rsidR="00DC6E50" w:rsidRPr="00C03C50">
        <w:t>administration times</w:t>
      </w:r>
      <w:r w:rsidRPr="00C03C50">
        <w:t xml:space="preserve"> may display under the “Give additional dose now” text</w:t>
      </w:r>
      <w:r w:rsidR="00920BA3" w:rsidRPr="00C03C50">
        <w:t xml:space="preserve"> for a simple dose</w:t>
      </w:r>
      <w:r w:rsidRPr="00C03C50">
        <w:t xml:space="preserve">. The </w:t>
      </w:r>
      <w:r w:rsidR="00DC6E50" w:rsidRPr="00C03C50">
        <w:t>administration times</w:t>
      </w:r>
      <w:r w:rsidRPr="00C03C50">
        <w:t xml:space="preserve"> will display if they have been defined for th</w:t>
      </w:r>
      <w:r w:rsidR="00920BA3" w:rsidRPr="00C03C50">
        <w:t>e ward or if there is a default as long as the schedule is not a PRN schedule.</w:t>
      </w:r>
    </w:p>
    <w:p w14:paraId="3934D5DF" w14:textId="77777777" w:rsidR="00604275" w:rsidRPr="00C03C50" w:rsidRDefault="00604275" w:rsidP="004C7A4B">
      <w:pPr>
        <w:pStyle w:val="CPRS-NumberedList"/>
        <w:numPr>
          <w:ilvl w:val="0"/>
          <w:numId w:val="29"/>
        </w:numPr>
      </w:pPr>
      <w:r w:rsidRPr="00C03C50">
        <w:t>If you selected an e</w:t>
      </w:r>
      <w:r w:rsidR="00D626EF" w:rsidRPr="00C03C50">
        <w:t>xisting schedule, skip to step 8</w:t>
      </w:r>
      <w:r w:rsidRPr="00C03C50">
        <w:t xml:space="preserve">. If you selected </w:t>
      </w:r>
      <w:r w:rsidRPr="00FC0C00">
        <w:rPr>
          <w:b/>
        </w:rPr>
        <w:t>O</w:t>
      </w:r>
      <w:r w:rsidR="000D756B" w:rsidRPr="00FC0C00">
        <w:rPr>
          <w:b/>
        </w:rPr>
        <w:t>THER</w:t>
      </w:r>
      <w:r w:rsidRPr="00C03C50">
        <w:t xml:space="preserve">, </w:t>
      </w:r>
      <w:r w:rsidR="000D756B" w:rsidRPr="00C03C50">
        <w:t xml:space="preserve">CPRS displays the </w:t>
      </w:r>
      <w:r w:rsidR="000D756B" w:rsidRPr="00FC0C00">
        <w:rPr>
          <w:i/>
        </w:rPr>
        <w:t>Order with Schedule ‘OTHER</w:t>
      </w:r>
      <w:r w:rsidR="000D756B" w:rsidRPr="00C03C50">
        <w:t>’ dialog. T</w:t>
      </w:r>
      <w:r w:rsidRPr="00C03C50">
        <w:t>ake the following steps:</w:t>
      </w:r>
    </w:p>
    <w:p w14:paraId="3AFDAD58" w14:textId="77777777" w:rsidR="00442301" w:rsidRPr="00C03C50" w:rsidRDefault="00442301" w:rsidP="007961C7">
      <w:pPr>
        <w:pStyle w:val="CPRSasubnumalphalist"/>
        <w:numPr>
          <w:ilvl w:val="0"/>
          <w:numId w:val="163"/>
        </w:numPr>
      </w:pPr>
      <w:r w:rsidRPr="00C03C50">
        <w:t>Select one or more checkboxes by the appropriate days of the week.</w:t>
      </w:r>
    </w:p>
    <w:p w14:paraId="30EFE0F0" w14:textId="77777777" w:rsidR="00442301" w:rsidRPr="00C03C50" w:rsidRDefault="00442301" w:rsidP="007961C7">
      <w:pPr>
        <w:pStyle w:val="CPRSasubnumalphalist"/>
        <w:numPr>
          <w:ilvl w:val="0"/>
          <w:numId w:val="163"/>
        </w:numPr>
      </w:pPr>
      <w:r w:rsidRPr="00C03C50">
        <w:t xml:space="preserve">If the schedule requires specific administration times skip to steps c and d. To select a schedule from the list, highlight the schedule and select </w:t>
      </w:r>
      <w:r w:rsidRPr="00C03C50">
        <w:rPr>
          <w:b/>
        </w:rPr>
        <w:t>Add</w:t>
      </w:r>
      <w:r w:rsidRPr="00C03C50">
        <w:t xml:space="preserve">. </w:t>
      </w:r>
    </w:p>
    <w:p w14:paraId="7D95141A" w14:textId="77777777" w:rsidR="00C66155" w:rsidRDefault="00442301" w:rsidP="005F7924">
      <w:pPr>
        <w:pStyle w:val="CPRSsub2numnote"/>
      </w:pPr>
      <w:r w:rsidRPr="00C03C50">
        <w:rPr>
          <w:b/>
        </w:rPr>
        <w:t>Note:</w:t>
      </w:r>
      <w:r w:rsidRPr="00C03C50">
        <w:tab/>
        <w:t>Users can assign either a schedule from the list or specific administration times, but not both.</w:t>
      </w:r>
      <w:r w:rsidR="00325EBE" w:rsidRPr="00C03C50">
        <w:t xml:space="preserve"> Also, because the user is specifying days of the week and a schedule, the list will contain only schedules less than 24 hours (for example, Q36H will not be in the list).</w:t>
      </w:r>
    </w:p>
    <w:p w14:paraId="5B311D22" w14:textId="77777777" w:rsidR="00B61D90" w:rsidRPr="00C03C50" w:rsidRDefault="00B61D90" w:rsidP="005F7924">
      <w:pPr>
        <w:pStyle w:val="CPRSsub2numnote"/>
      </w:pPr>
    </w:p>
    <w:p w14:paraId="06378C94" w14:textId="77777777" w:rsidR="00442301" w:rsidRPr="00C03C50" w:rsidRDefault="00442301" w:rsidP="007961C7">
      <w:pPr>
        <w:pStyle w:val="CPRSasubnumalphalist"/>
        <w:numPr>
          <w:ilvl w:val="0"/>
          <w:numId w:val="163"/>
        </w:numPr>
      </w:pPr>
      <w:r w:rsidRPr="00C03C50">
        <w:t xml:space="preserve">To use a specific administration time, select the hour and minutes (if the user only selects the hour, the minutes will default to zero) and select </w:t>
      </w:r>
      <w:r w:rsidRPr="00C03C50">
        <w:rPr>
          <w:b/>
        </w:rPr>
        <w:t>Add</w:t>
      </w:r>
      <w:r w:rsidRPr="00C03C50">
        <w:t>.</w:t>
      </w:r>
    </w:p>
    <w:p w14:paraId="1C18BA79" w14:textId="77777777" w:rsidR="00442301" w:rsidRPr="00C03C50" w:rsidRDefault="00442301" w:rsidP="007961C7">
      <w:pPr>
        <w:pStyle w:val="CPRSasubnumalphalist"/>
        <w:numPr>
          <w:ilvl w:val="0"/>
          <w:numId w:val="163"/>
        </w:numPr>
      </w:pPr>
      <w:r w:rsidRPr="00C03C50">
        <w:t>Repeat step c until you have entered all required administration times.</w:t>
      </w:r>
    </w:p>
    <w:p w14:paraId="7BB669FA" w14:textId="77777777" w:rsidR="00442301" w:rsidRPr="00C03C50" w:rsidRDefault="00442301" w:rsidP="00442301">
      <w:pPr>
        <w:pStyle w:val="cprsasubnumalphalistwarning"/>
      </w:pPr>
      <w:r w:rsidRPr="00C03C50">
        <w:rPr>
          <w:b/>
        </w:rPr>
        <w:t>Warning:</w:t>
      </w:r>
      <w:r w:rsidRPr="00C03C50">
        <w:tab/>
        <w:t>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w:t>
      </w:r>
    </w:p>
    <w:p w14:paraId="200C9A9A" w14:textId="77777777" w:rsidR="00442301" w:rsidRPr="00C03C50" w:rsidRDefault="00442301" w:rsidP="007961C7">
      <w:pPr>
        <w:pStyle w:val="CPRSasubnumalphalist"/>
        <w:numPr>
          <w:ilvl w:val="0"/>
          <w:numId w:val="163"/>
        </w:numPr>
      </w:pPr>
      <w:r w:rsidRPr="00C03C50">
        <w:t>If you make a mistake while selecting an administration time or schedule, do one of the following to remove it:</w:t>
      </w:r>
    </w:p>
    <w:p w14:paraId="1E93C650" w14:textId="77777777" w:rsidR="00442301" w:rsidRPr="00C03C50" w:rsidRDefault="00442301" w:rsidP="00B61D90">
      <w:pPr>
        <w:pStyle w:val="CPRSBulletsSubBullets"/>
      </w:pPr>
      <w:r w:rsidRPr="00C03C50">
        <w:t xml:space="preserve">For a single administration time, highlight the hour and minutes in the Set Administration Time fields and select </w:t>
      </w:r>
      <w:r w:rsidRPr="00C03C50">
        <w:rPr>
          <w:b/>
        </w:rPr>
        <w:t xml:space="preserve">Remove </w:t>
      </w:r>
      <w:r w:rsidRPr="00C03C50">
        <w:t>(so to remove 08:00, you would have to select that time in the Set Administration Time fields not in the Schedule text box.)</w:t>
      </w:r>
      <w:r w:rsidRPr="00C03C50">
        <w:rPr>
          <w:b/>
        </w:rPr>
        <w:t xml:space="preserve"> </w:t>
      </w:r>
    </w:p>
    <w:p w14:paraId="262B9FAA" w14:textId="77777777" w:rsidR="00442301" w:rsidRPr="00C03C50" w:rsidRDefault="00442301" w:rsidP="00B61D90">
      <w:pPr>
        <w:pStyle w:val="CPRSBulletsSubBullets"/>
      </w:pPr>
      <w:r w:rsidRPr="00C03C50">
        <w:t xml:space="preserve">To remove the schedule, highlight the schedule and select </w:t>
      </w:r>
      <w:r w:rsidRPr="00C03C50">
        <w:rPr>
          <w:b/>
        </w:rPr>
        <w:t>Remove</w:t>
      </w:r>
      <w:r w:rsidRPr="00C03C50">
        <w:t xml:space="preserve">. </w:t>
      </w:r>
    </w:p>
    <w:p w14:paraId="729903DD" w14:textId="77777777" w:rsidR="00442301" w:rsidRPr="00C03C50" w:rsidRDefault="00442301" w:rsidP="00B61D90">
      <w:pPr>
        <w:pStyle w:val="CPRSBulletsSubBullets"/>
      </w:pPr>
      <w:r w:rsidRPr="00C03C50">
        <w:t xml:space="preserve">To remove the entire schedule and begin again with step a, select </w:t>
      </w:r>
      <w:r w:rsidRPr="00C03C50">
        <w:rPr>
          <w:b/>
        </w:rPr>
        <w:t>Reset</w:t>
      </w:r>
      <w:r w:rsidRPr="00C03C50">
        <w:t>.</w:t>
      </w:r>
    </w:p>
    <w:p w14:paraId="73361D95" w14:textId="77777777" w:rsidR="00442301" w:rsidRPr="00C03C50" w:rsidRDefault="00442301" w:rsidP="007961C7">
      <w:pPr>
        <w:pStyle w:val="CPRSasubnumalphalist"/>
        <w:numPr>
          <w:ilvl w:val="0"/>
          <w:numId w:val="163"/>
        </w:numPr>
      </w:pPr>
      <w:r w:rsidRPr="00C03C50">
        <w:t xml:space="preserve">Review the </w:t>
      </w:r>
      <w:r w:rsidRPr="00C03C50">
        <w:rPr>
          <w:b/>
        </w:rPr>
        <w:t xml:space="preserve">Schedule </w:t>
      </w:r>
      <w:r w:rsidRPr="00C03C50">
        <w:t>field.</w:t>
      </w:r>
    </w:p>
    <w:p w14:paraId="7E19D755" w14:textId="77777777" w:rsidR="00442301" w:rsidRPr="00C03C50" w:rsidRDefault="00442301" w:rsidP="007961C7">
      <w:pPr>
        <w:pStyle w:val="CPRSasubnumalphalist"/>
        <w:numPr>
          <w:ilvl w:val="0"/>
          <w:numId w:val="163"/>
        </w:numPr>
      </w:pPr>
      <w:r w:rsidRPr="00C03C50">
        <w:t xml:space="preserve">When you have the correct schedule, select </w:t>
      </w:r>
      <w:r w:rsidRPr="00C03C50">
        <w:rPr>
          <w:b/>
        </w:rPr>
        <w:t>OK</w:t>
      </w:r>
      <w:r w:rsidRPr="00C03C50">
        <w:t>.</w:t>
      </w:r>
    </w:p>
    <w:p w14:paraId="4066E1F9" w14:textId="77777777" w:rsidR="00442301" w:rsidRPr="00C03C50" w:rsidRDefault="001C354A" w:rsidP="00442301">
      <w:pPr>
        <w:pStyle w:val="CPRScaptionChar0"/>
      </w:pPr>
      <w:r w:rsidRPr="00C03C50">
        <w:rPr>
          <w:noProof/>
        </w:rPr>
        <w:drawing>
          <wp:inline distT="0" distB="0" distL="0" distR="0" wp14:anchorId="629943C7" wp14:editId="2CCA121F">
            <wp:extent cx="4627880" cy="3196590"/>
            <wp:effectExtent l="0" t="0" r="0" b="0"/>
            <wp:docPr id="316" name="Picture 316"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27880" cy="3196590"/>
                    </a:xfrm>
                    <a:prstGeom prst="rect">
                      <a:avLst/>
                    </a:prstGeom>
                    <a:noFill/>
                    <a:ln>
                      <a:noFill/>
                    </a:ln>
                  </pic:spPr>
                </pic:pic>
              </a:graphicData>
            </a:graphic>
          </wp:inline>
        </w:drawing>
      </w:r>
    </w:p>
    <w:p w14:paraId="45F7DE4E" w14:textId="77777777" w:rsidR="00442301" w:rsidRPr="00C03C50" w:rsidRDefault="00442301" w:rsidP="00442301">
      <w:pPr>
        <w:pStyle w:val="CPRScaptionChar0"/>
      </w:pPr>
      <w:r w:rsidRPr="00C03C50">
        <w:t xml:space="preserve">The </w:t>
      </w:r>
      <w:r w:rsidRPr="00C03C50">
        <w:rPr>
          <w:i/>
        </w:rPr>
        <w:t>Order with Schedule ‘OTHER’</w:t>
      </w:r>
      <w:r w:rsidRPr="00C03C50">
        <w:t xml:space="preserve"> dialog allows you to enter a customized day-of-week and/or administration-time schedule. The user can enter specific administration times or select a schedule from the available list.</w:t>
      </w:r>
    </w:p>
    <w:p w14:paraId="51182FCD" w14:textId="77777777" w:rsidR="00604275" w:rsidRPr="00C03C50" w:rsidRDefault="00604275" w:rsidP="00604275">
      <w:pPr>
        <w:pStyle w:val="CPRScaptionChar0"/>
      </w:pPr>
    </w:p>
    <w:p w14:paraId="27EEA0AB" w14:textId="77777777" w:rsidR="00604275" w:rsidRPr="00C03C50" w:rsidRDefault="00604275" w:rsidP="004C7A4B">
      <w:pPr>
        <w:pStyle w:val="CPRS-NumberedList"/>
        <w:numPr>
          <w:ilvl w:val="0"/>
          <w:numId w:val="29"/>
        </w:numPr>
      </w:pPr>
      <w:r w:rsidRPr="00C03C50">
        <w:t xml:space="preserve">Select </w:t>
      </w:r>
      <w:r w:rsidRPr="00FC0C00">
        <w:rPr>
          <w:b/>
        </w:rPr>
        <w:t>PRN</w:t>
      </w:r>
      <w:r w:rsidRPr="00C03C50">
        <w:fldChar w:fldCharType="begin"/>
      </w:r>
      <w:r w:rsidRPr="00C03C50">
        <w:instrText xml:space="preserve"> XE "PRN" </w:instrText>
      </w:r>
      <w:r w:rsidRPr="00C03C50">
        <w:fldChar w:fldCharType="end"/>
      </w:r>
      <w:r w:rsidRPr="00C03C50">
        <w:t xml:space="preserve"> if necessary.</w:t>
      </w:r>
    </w:p>
    <w:p w14:paraId="089687C2" w14:textId="77777777" w:rsidR="00920BA3" w:rsidRPr="00C03C50" w:rsidRDefault="00920BA3" w:rsidP="00920BA3">
      <w:pPr>
        <w:pStyle w:val="CPRSnumlistothertext"/>
      </w:pPr>
      <w:r w:rsidRPr="00C03C50">
        <w:t>PRN will display in the schedule field if the PRN checkbox is checked or if the schedule is defined in the Pharmacy files as a PRN schedule.</w:t>
      </w:r>
    </w:p>
    <w:p w14:paraId="11E2C378" w14:textId="77777777" w:rsidR="00305429" w:rsidRPr="00C03C50" w:rsidRDefault="00604275" w:rsidP="004C7A4B">
      <w:pPr>
        <w:pStyle w:val="CPRS-NumberedList"/>
        <w:numPr>
          <w:ilvl w:val="0"/>
          <w:numId w:val="29"/>
        </w:numPr>
      </w:pPr>
      <w:r w:rsidRPr="00C03C50">
        <w:t xml:space="preserve"> </w:t>
      </w:r>
      <w:r w:rsidR="00CD4E71" w:rsidRPr="00C03C50">
        <w:t>Enter comments</w:t>
      </w:r>
      <w:r w:rsidR="0070536F" w:rsidRPr="00C03C50">
        <w:t xml:space="preserve"> (optional)</w:t>
      </w:r>
      <w:r w:rsidR="00CD4E71" w:rsidRPr="00C03C50">
        <w:t>.</w:t>
      </w:r>
      <w:bookmarkStart w:id="437" w:name="give_additional_dose_simple"/>
      <w:bookmarkEnd w:id="437"/>
    </w:p>
    <w:p w14:paraId="43718997" w14:textId="77777777" w:rsidR="00305429" w:rsidRPr="00C03C50" w:rsidRDefault="00CD4E71" w:rsidP="00B61D90">
      <w:pPr>
        <w:pStyle w:val="CPRSnumlistothertext"/>
      </w:pPr>
      <w:r w:rsidRPr="00C03C50">
        <w:t>The date and time that the patient is scheduled to receive the first dose of the medication appear</w:t>
      </w:r>
      <w:r w:rsidR="0070536F" w:rsidRPr="00C03C50">
        <w:t>s</w:t>
      </w:r>
      <w:r w:rsidRPr="00C03C50">
        <w:t xml:space="preserve"> under the </w:t>
      </w:r>
      <w:r w:rsidRPr="00C03C50">
        <w:rPr>
          <w:b/>
        </w:rPr>
        <w:t>Comments</w:t>
      </w:r>
      <w:r w:rsidRPr="00C03C50">
        <w:t xml:space="preserve"> field. </w:t>
      </w:r>
      <w:r w:rsidR="008C3CD0" w:rsidRPr="00C03C50">
        <w:t xml:space="preserve">(For example, CPRS cannot show an expected first dose for “on call” or schedules with PRN. On the complex tab, it will not try to determine an expected first dose after a THEN because the first item must be completed.) </w:t>
      </w:r>
      <w:r w:rsidRPr="00C03C50">
        <w:t xml:space="preserve">If you </w:t>
      </w:r>
      <w:r w:rsidR="000D3034" w:rsidRPr="00C03C50">
        <w:t>want</w:t>
      </w:r>
      <w:r w:rsidRPr="00C03C50">
        <w:t xml:space="preserve"> the patient to receive an additional dose now, check the </w:t>
      </w:r>
      <w:r w:rsidRPr="00C03C50">
        <w:rPr>
          <w:b/>
        </w:rPr>
        <w:t>Give additional dose now</w:t>
      </w:r>
      <w:r w:rsidRPr="00C03C50">
        <w:t xml:space="preserve"> check box. </w:t>
      </w:r>
    </w:p>
    <w:p w14:paraId="75B84C21" w14:textId="77777777" w:rsidR="003D4E68" w:rsidRPr="00C03C50" w:rsidRDefault="003D4E68" w:rsidP="003D4E68">
      <w:pPr>
        <w:pStyle w:val="CPRSH3Body"/>
        <w:ind w:left="1440"/>
      </w:pPr>
      <w:bookmarkStart w:id="438" w:name="inpt_orders_expected_first_dose_simple"/>
      <w:bookmarkStart w:id="439" w:name="inpt_orders_give_additional_dose_simple"/>
      <w:bookmarkEnd w:id="438"/>
      <w:bookmarkEnd w:id="439"/>
      <w:r w:rsidRPr="00C03C50">
        <w:t xml:space="preserve">When you select the </w:t>
      </w:r>
      <w:r w:rsidRPr="00C03C50">
        <w:rPr>
          <w:b/>
        </w:rPr>
        <w:t>Give additional dose now</w:t>
      </w:r>
      <w:r w:rsidRPr="00C03C50">
        <w:t xml:space="preserve"> check box, CPRS creates two new orders. Depending on your version of CPRS, the order priority and dosing schedule may be set automatically or may require manual adjustments. The pop-up messages displayed will also vary.</w:t>
      </w:r>
    </w:p>
    <w:p w14:paraId="3A4D8BDE" w14:textId="77777777" w:rsidR="003D4E68" w:rsidRPr="00C03C50" w:rsidRDefault="003D4E68" w:rsidP="00B61D90">
      <w:pPr>
        <w:pStyle w:val="CPRSnumlistothertext"/>
      </w:pPr>
      <w:r w:rsidRPr="00C03C50">
        <w:t>When running CPRS v31a:</w:t>
      </w:r>
    </w:p>
    <w:p w14:paraId="4BFBA37B" w14:textId="77777777" w:rsidR="003D4E68" w:rsidRPr="00C03C50" w:rsidRDefault="003D4E68" w:rsidP="003A50B0">
      <w:pPr>
        <w:pStyle w:val="CPRSH3Body"/>
        <w:ind w:left="1890"/>
      </w:pPr>
      <w:r w:rsidRPr="00C03C50">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14:paraId="0FBB8BBD" w14:textId="77777777" w:rsidR="003D4E68" w:rsidRPr="00C03C50" w:rsidRDefault="003D4E68" w:rsidP="003A50B0">
      <w:pPr>
        <w:pStyle w:val="CPRSH3Body"/>
        <w:ind w:left="1890"/>
      </w:pPr>
      <w:r w:rsidRPr="00C03C50">
        <w:t>The administration schedule and priority for both orders are reflected in the Warning message displayed.</w:t>
      </w:r>
    </w:p>
    <w:p w14:paraId="28EC9446" w14:textId="77777777" w:rsidR="003D4E68" w:rsidRPr="00C03C50" w:rsidRDefault="001C354A" w:rsidP="00B61D90">
      <w:pPr>
        <w:pStyle w:val="cprsnumberedstepcaption"/>
      </w:pPr>
      <w:r w:rsidRPr="00C03C50">
        <w:rPr>
          <w:noProof/>
        </w:rPr>
        <w:drawing>
          <wp:inline distT="0" distB="0" distL="0" distR="0" wp14:anchorId="5F25E728" wp14:editId="4C21D6B4">
            <wp:extent cx="4174490" cy="2258060"/>
            <wp:effectExtent l="0" t="0" r="0" b="0"/>
            <wp:docPr id="317" name="Picture 2" descr="Give additional dose now Warning message displayed in CPRS v31A. Both the NOW order and the Ongoing order assigned a priority of ROU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 additional dose now Warning message displayed in CPRS v31A. Both the NOW order and the Ongoing order assigned a priority of ROUTIN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74490" cy="2258060"/>
                    </a:xfrm>
                    <a:prstGeom prst="rect">
                      <a:avLst/>
                    </a:prstGeom>
                    <a:noFill/>
                    <a:ln>
                      <a:noFill/>
                    </a:ln>
                  </pic:spPr>
                </pic:pic>
              </a:graphicData>
            </a:graphic>
          </wp:inline>
        </w:drawing>
      </w:r>
    </w:p>
    <w:p w14:paraId="17010744" w14:textId="77777777" w:rsidR="003D4E68" w:rsidRDefault="003A50B0" w:rsidP="00B61D90">
      <w:pPr>
        <w:pStyle w:val="cprsnumberedstepcaption"/>
      </w:pPr>
      <w:r w:rsidRPr="00C03C50">
        <w:t>“</w:t>
      </w:r>
      <w:r w:rsidR="003D4E68" w:rsidRPr="00C03C50">
        <w:t>Give additional dose now</w:t>
      </w:r>
      <w:r w:rsidRPr="00C03C50">
        <w:t>”</w:t>
      </w:r>
      <w:r w:rsidR="003D4E68" w:rsidRPr="00C03C50">
        <w:t xml:space="preserve"> Warning message displayed in CPRS v31a. Both the NOW order and the Ongoing order are assigned a priority of ROUTINE.</w:t>
      </w:r>
    </w:p>
    <w:p w14:paraId="1D807A45" w14:textId="77777777" w:rsidR="00B61D90" w:rsidRPr="00C03C50" w:rsidRDefault="00B61D90" w:rsidP="00B61D90">
      <w:pPr>
        <w:pStyle w:val="cprsnumberedstepcaption"/>
      </w:pPr>
    </w:p>
    <w:p w14:paraId="64DF763E" w14:textId="77777777" w:rsidR="003D4E68" w:rsidRPr="00C03C50" w:rsidRDefault="003D4E68" w:rsidP="00B61D90">
      <w:pPr>
        <w:pStyle w:val="CPRSnumlistothertext"/>
      </w:pPr>
      <w:r w:rsidRPr="00C03C50">
        <w:t>When running CPRS v32 or later:</w:t>
      </w:r>
    </w:p>
    <w:p w14:paraId="6BC805CF" w14:textId="77777777" w:rsidR="003D4E68" w:rsidRPr="00C03C50" w:rsidRDefault="003D4E68" w:rsidP="003A50B0">
      <w:pPr>
        <w:pStyle w:val="CPRSH3Body"/>
        <w:ind w:left="1890"/>
      </w:pPr>
      <w:r w:rsidRPr="00C03C50">
        <w:t>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w:t>
      </w:r>
    </w:p>
    <w:p w14:paraId="7393B581" w14:textId="77777777" w:rsidR="003D4E68" w:rsidRDefault="003D4E68" w:rsidP="00B61D90">
      <w:pPr>
        <w:pStyle w:val="CPRSBulletsnote"/>
      </w:pPr>
      <w:r w:rsidRPr="00B61D90">
        <w:rPr>
          <w:b/>
        </w:rPr>
        <w:t>Note:</w:t>
      </w:r>
      <w:r w:rsidRPr="00C03C50">
        <w:t xml:space="preserve"> </w:t>
      </w:r>
      <w:r w:rsidR="00B61D90">
        <w:tab/>
      </w:r>
      <w:r w:rsidRPr="00C03C50">
        <w:t>If your site does not use the priority ASAP, then an alternative priority (for example, STAT) will display in place of ASAP.</w:t>
      </w:r>
    </w:p>
    <w:p w14:paraId="04A717DE" w14:textId="77777777" w:rsidR="00B61D90" w:rsidRPr="00C03C50" w:rsidRDefault="00B61D90" w:rsidP="00B61D90">
      <w:pPr>
        <w:pStyle w:val="CPRSBulletsnote"/>
      </w:pPr>
    </w:p>
    <w:p w14:paraId="194B58D2" w14:textId="77777777" w:rsidR="00305429" w:rsidRPr="00C03C50" w:rsidRDefault="001C354A" w:rsidP="003A50B0">
      <w:pPr>
        <w:pStyle w:val="CPRScaption0"/>
        <w:ind w:left="1890"/>
        <w:jc w:val="center"/>
        <w:rPr>
          <w:noProof/>
        </w:rPr>
      </w:pPr>
      <w:r w:rsidRPr="00C03C50">
        <w:rPr>
          <w:noProof/>
        </w:rPr>
        <w:drawing>
          <wp:inline distT="0" distB="0" distL="0" distR="0" wp14:anchorId="493683D1" wp14:editId="4B6BCD41">
            <wp:extent cx="4142740" cy="2282190"/>
            <wp:effectExtent l="0" t="0" r="0" b="0"/>
            <wp:docPr id="318" name="Picture 49" descr="The Warning window will display the details of the actual medication ordered and the routine dosing schedule defined by the clinician when the order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Warning window will display the details of the actual medication ordered and the routine dosing schedule defined by the clinician when the order is enter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42740" cy="2282190"/>
                    </a:xfrm>
                    <a:prstGeom prst="rect">
                      <a:avLst/>
                    </a:prstGeom>
                    <a:noFill/>
                    <a:ln>
                      <a:noFill/>
                    </a:ln>
                  </pic:spPr>
                </pic:pic>
              </a:graphicData>
            </a:graphic>
          </wp:inline>
        </w:drawing>
      </w:r>
    </w:p>
    <w:p w14:paraId="7A9B3A77" w14:textId="77777777" w:rsidR="00305429" w:rsidRPr="00C03C50" w:rsidRDefault="00305429" w:rsidP="003A50B0">
      <w:pPr>
        <w:pStyle w:val="CPRScaptionChar0"/>
        <w:ind w:left="1890"/>
      </w:pPr>
      <w:r w:rsidRPr="00C03C50">
        <w:t xml:space="preserve">Warning displayed when </w:t>
      </w:r>
      <w:r w:rsidR="007F5CF3" w:rsidRPr="00C03C50">
        <w:t>“</w:t>
      </w:r>
      <w:r w:rsidRPr="00C03C50">
        <w:t>Give additional dose now</w:t>
      </w:r>
      <w:r w:rsidR="007F5CF3" w:rsidRPr="00C03C50">
        <w:t>”</w:t>
      </w:r>
      <w:r w:rsidRPr="00C03C50">
        <w:t xml:space="preserve"> is selected</w:t>
      </w:r>
    </w:p>
    <w:p w14:paraId="301EE0B1" w14:textId="77777777" w:rsidR="00305429" w:rsidRPr="00C03C50" w:rsidRDefault="00305429" w:rsidP="00305429">
      <w:pPr>
        <w:pStyle w:val="CPRScaptionChar0"/>
      </w:pPr>
    </w:p>
    <w:p w14:paraId="2B9EAAB6" w14:textId="77777777" w:rsidR="00305429" w:rsidRPr="00C03C50" w:rsidRDefault="00305429" w:rsidP="004C7A4B">
      <w:pPr>
        <w:pStyle w:val="CPRS-NumberedList"/>
        <w:numPr>
          <w:ilvl w:val="0"/>
          <w:numId w:val="29"/>
        </w:numPr>
      </w:pPr>
      <w:r w:rsidRPr="00C03C50">
        <w:t xml:space="preserve">Check the warning message to ensure that the orders you created are what you expected. If the orders are acceptable, then click </w:t>
      </w:r>
      <w:r w:rsidRPr="00FC0C00">
        <w:rPr>
          <w:b/>
        </w:rPr>
        <w:t>OK</w:t>
      </w:r>
      <w:r w:rsidRPr="00C03C50">
        <w:t xml:space="preserve">. If not, click </w:t>
      </w:r>
      <w:r w:rsidRPr="00FC0C00">
        <w:rPr>
          <w:b/>
        </w:rPr>
        <w:t>Cancel</w:t>
      </w:r>
      <w:r w:rsidRPr="00C03C50">
        <w:t xml:space="preserve"> to clear the </w:t>
      </w:r>
      <w:r w:rsidRPr="00FC0C00">
        <w:rPr>
          <w:b/>
        </w:rPr>
        <w:t>Give additional dose now</w:t>
      </w:r>
      <w:r w:rsidRPr="00C03C50">
        <w:t xml:space="preserve"> check box.</w:t>
      </w:r>
    </w:p>
    <w:p w14:paraId="0107DBBE" w14:textId="77777777" w:rsidR="003D4E68" w:rsidRPr="00C03C50" w:rsidRDefault="00305429" w:rsidP="004C7A4B">
      <w:pPr>
        <w:pStyle w:val="CPRS-NumberedList"/>
        <w:numPr>
          <w:ilvl w:val="0"/>
          <w:numId w:val="29"/>
        </w:numPr>
      </w:pPr>
      <w:r w:rsidRPr="00C03C50">
        <w:t xml:space="preserve">Select a value for the </w:t>
      </w:r>
      <w:r w:rsidRPr="00FC0C00">
        <w:rPr>
          <w:b/>
        </w:rPr>
        <w:t>Priority</w:t>
      </w:r>
      <w:r w:rsidRPr="00C03C50">
        <w:t xml:space="preserve"> field. </w:t>
      </w:r>
    </w:p>
    <w:p w14:paraId="2585B069" w14:textId="77777777" w:rsidR="003D4E68" w:rsidRPr="00C03C50" w:rsidRDefault="003D4E68" w:rsidP="00B61D90">
      <w:pPr>
        <w:pStyle w:val="CPRSBulletsBody"/>
      </w:pPr>
      <w:r w:rsidRPr="00C03C50">
        <w:t>When running CPRS v31a:</w:t>
      </w:r>
    </w:p>
    <w:p w14:paraId="14CD8251" w14:textId="77777777" w:rsidR="003D4E68" w:rsidRPr="00C03C50" w:rsidRDefault="003D4E68" w:rsidP="003A50B0">
      <w:pPr>
        <w:pStyle w:val="CPRSH3Body"/>
        <w:ind w:left="1890"/>
      </w:pPr>
      <w:r w:rsidRPr="00C03C50">
        <w:t xml:space="preserve">When </w:t>
      </w:r>
      <w:r w:rsidRPr="00C03C50">
        <w:rPr>
          <w:b/>
        </w:rPr>
        <w:t>Give additional dose now</w:t>
      </w:r>
      <w:r w:rsidRPr="00C03C50">
        <w:t xml:space="preserve"> is selected, the </w:t>
      </w:r>
      <w:r w:rsidRPr="00C03C50">
        <w:rPr>
          <w:b/>
        </w:rPr>
        <w:t>Priority</w:t>
      </w:r>
      <w:r w:rsidRPr="00C03C50">
        <w:t xml:space="preserve"> field for both the NOW order and the ongoing order are set to the selected priority. In the following example, both the NOW order and the ongoing order have been assigned the priority ASAP.</w:t>
      </w:r>
    </w:p>
    <w:p w14:paraId="2B0D180F" w14:textId="77777777" w:rsidR="003D4E68" w:rsidRPr="00C03C50" w:rsidRDefault="001C354A" w:rsidP="003A50B0">
      <w:pPr>
        <w:pStyle w:val="CPRSH3Body"/>
        <w:ind w:left="1890"/>
      </w:pPr>
      <w:r w:rsidRPr="00C03C50">
        <w:rPr>
          <w:noProof/>
        </w:rPr>
        <w:drawing>
          <wp:inline distT="0" distB="0" distL="0" distR="0" wp14:anchorId="01AE18C6" wp14:editId="0EF91576">
            <wp:extent cx="4197985" cy="2289810"/>
            <wp:effectExtent l="0" t="0" r="0" b="0"/>
            <wp:docPr id="319" name="Picture 3" descr="Give additional dose now Warning message displayed in CPRS v31A. Both the NOW order and the Ongoing order assigned a priority of A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ve additional dose now Warning message displayed in CPRS v31A. Both the NOW order and the Ongoing order assigned a priority of ASA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97985" cy="2289810"/>
                    </a:xfrm>
                    <a:prstGeom prst="rect">
                      <a:avLst/>
                    </a:prstGeom>
                    <a:noFill/>
                    <a:ln>
                      <a:noFill/>
                    </a:ln>
                  </pic:spPr>
                </pic:pic>
              </a:graphicData>
            </a:graphic>
          </wp:inline>
        </w:drawing>
      </w:r>
    </w:p>
    <w:p w14:paraId="3060C33E" w14:textId="77777777" w:rsidR="003D4E68" w:rsidRPr="00C03C50" w:rsidRDefault="003A50B0" w:rsidP="003A50B0">
      <w:pPr>
        <w:pStyle w:val="CPRScaptionChar0"/>
        <w:spacing w:after="120"/>
        <w:ind w:left="1890"/>
      </w:pPr>
      <w:r w:rsidRPr="00C03C50">
        <w:t>“</w:t>
      </w:r>
      <w:r w:rsidR="003D4E68" w:rsidRPr="00C03C50">
        <w:t>Give additional dose now</w:t>
      </w:r>
      <w:r w:rsidRPr="00C03C50">
        <w:t>”</w:t>
      </w:r>
      <w:r w:rsidR="003D4E68" w:rsidRPr="00C03C50">
        <w:t xml:space="preserve"> Warning message displayed in CPRS v31a. Both the NOW order and the Ongoing order </w:t>
      </w:r>
      <w:r w:rsidRPr="00C03C50">
        <w:t xml:space="preserve">are </w:t>
      </w:r>
      <w:r w:rsidR="003D4E68" w:rsidRPr="00C03C50">
        <w:t>assigned a priority of ASAP.</w:t>
      </w:r>
    </w:p>
    <w:p w14:paraId="0B2EDDCF" w14:textId="77777777" w:rsidR="003D4E68" w:rsidRPr="00C03C50" w:rsidRDefault="003D4E68" w:rsidP="00B61D90">
      <w:pPr>
        <w:pStyle w:val="CPRSBulletsBody"/>
      </w:pPr>
      <w:r w:rsidRPr="00C03C50">
        <w:t>When running CPRS v32 or later:</w:t>
      </w:r>
    </w:p>
    <w:p w14:paraId="1FFFF37A" w14:textId="77777777" w:rsidR="004A661C" w:rsidRDefault="004A661C" w:rsidP="00B61D90">
      <w:pPr>
        <w:pStyle w:val="CPRSBulletssub3"/>
        <w:numPr>
          <w:ilvl w:val="0"/>
          <w:numId w:val="0"/>
        </w:numPr>
        <w:ind w:left="2160"/>
      </w:pPr>
      <w:r w:rsidRPr="00C03C50">
        <w:t xml:space="preserve">When </w:t>
      </w:r>
      <w:r w:rsidRPr="00C03C50">
        <w:rPr>
          <w:b/>
        </w:rPr>
        <w:t>Give additional dose now</w:t>
      </w:r>
      <w:r w:rsidRPr="00C03C50">
        <w:t xml:space="preserve"> is selected, the </w:t>
      </w:r>
      <w:r w:rsidRPr="00C03C50">
        <w:rPr>
          <w:b/>
        </w:rPr>
        <w:t>Priority</w:t>
      </w:r>
      <w:r w:rsidRPr="00C03C50">
        <w:t xml:space="preserve"> field is automatically set to ASAP (or a site-specific alternative). If you select a value for the </w:t>
      </w:r>
      <w:r w:rsidRPr="00C03C50">
        <w:rPr>
          <w:b/>
        </w:rPr>
        <w:t>Priority</w:t>
      </w:r>
      <w:r w:rsidRPr="00C03C50">
        <w:t xml:space="preserve"> field before you select the </w:t>
      </w:r>
      <w:r w:rsidRPr="00C03C50">
        <w:rPr>
          <w:b/>
        </w:rPr>
        <w:t>Give additional dose now</w:t>
      </w:r>
      <w:r w:rsidRPr="00C03C50">
        <w:t xml:space="preserve"> checkbox, a message notifies you that the selected priority will be changed to the </w:t>
      </w:r>
      <w:r w:rsidR="003A50B0" w:rsidRPr="00C03C50">
        <w:t>“</w:t>
      </w:r>
      <w:r w:rsidRPr="00C03C50">
        <w:t>Give additional dose now</w:t>
      </w:r>
      <w:r w:rsidR="003A50B0" w:rsidRPr="00C03C50">
        <w:t>”</w:t>
      </w:r>
      <w:r w:rsidRPr="00C03C50">
        <w:t xml:space="preserve"> priority settings.</w:t>
      </w:r>
    </w:p>
    <w:p w14:paraId="392C6407" w14:textId="77777777" w:rsidR="00B61D90" w:rsidRPr="00C03C50" w:rsidRDefault="00B61D90" w:rsidP="00B61D90">
      <w:pPr>
        <w:pStyle w:val="CPRSBulletssub3"/>
        <w:numPr>
          <w:ilvl w:val="0"/>
          <w:numId w:val="0"/>
        </w:numPr>
        <w:ind w:left="2160"/>
      </w:pPr>
    </w:p>
    <w:p w14:paraId="7706346C" w14:textId="77777777" w:rsidR="00305429" w:rsidRPr="00C03C50" w:rsidRDefault="001C354A" w:rsidP="003A50B0">
      <w:pPr>
        <w:pStyle w:val="CPRScaption0"/>
        <w:keepNext/>
        <w:ind w:left="1890"/>
      </w:pPr>
      <w:r w:rsidRPr="00C03C50">
        <w:rPr>
          <w:noProof/>
        </w:rPr>
        <w:drawing>
          <wp:inline distT="0" distB="0" distL="0" distR="0" wp14:anchorId="04B905D2" wp14:editId="49210B60">
            <wp:extent cx="3530600" cy="1296035"/>
            <wp:effectExtent l="0" t="0" r="0" b="0"/>
            <wp:docPr id="320" name="Picture 5" descr="CPRS displays a notification that Give Additional Dose Now overrides any previously selecte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S displays a notification that Give Additional Dose Now overrides any previously selected priorit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30600" cy="1296035"/>
                    </a:xfrm>
                    <a:prstGeom prst="rect">
                      <a:avLst/>
                    </a:prstGeom>
                    <a:noFill/>
                    <a:ln>
                      <a:noFill/>
                    </a:ln>
                  </pic:spPr>
                </pic:pic>
              </a:graphicData>
            </a:graphic>
          </wp:inline>
        </w:drawing>
      </w:r>
    </w:p>
    <w:p w14:paraId="44160D84" w14:textId="77777777" w:rsidR="00305429" w:rsidRPr="00C03C50" w:rsidRDefault="00305429" w:rsidP="003A50B0">
      <w:pPr>
        <w:pStyle w:val="CPRScaption0"/>
        <w:keepNext/>
        <w:spacing w:after="120"/>
        <w:ind w:left="1890"/>
      </w:pPr>
      <w:r w:rsidRPr="00C03C50">
        <w:t xml:space="preserve">CPRS displays a notification that </w:t>
      </w:r>
      <w:r w:rsidR="003A50B0" w:rsidRPr="00C03C50">
        <w:t>“</w:t>
      </w:r>
      <w:r w:rsidRPr="00C03C50">
        <w:t xml:space="preserve">Give </w:t>
      </w:r>
      <w:r w:rsidR="003A50B0" w:rsidRPr="00C03C50">
        <w:t>a</w:t>
      </w:r>
      <w:r w:rsidRPr="00C03C50">
        <w:t xml:space="preserve">dditional </w:t>
      </w:r>
      <w:r w:rsidR="003A50B0" w:rsidRPr="00C03C50">
        <w:t>d</w:t>
      </w:r>
      <w:r w:rsidRPr="00C03C50">
        <w:t xml:space="preserve">ose </w:t>
      </w:r>
      <w:r w:rsidR="003A50B0" w:rsidRPr="00C03C50">
        <w:t>n</w:t>
      </w:r>
      <w:r w:rsidRPr="00C03C50">
        <w:t>ow</w:t>
      </w:r>
      <w:r w:rsidR="003A50B0" w:rsidRPr="00C03C50">
        <w:t>”</w:t>
      </w:r>
      <w:r w:rsidRPr="00C03C50">
        <w:t xml:space="preserve"> overrides any previously selected priority</w:t>
      </w:r>
    </w:p>
    <w:p w14:paraId="1D116B94" w14:textId="77777777" w:rsidR="00305429" w:rsidRDefault="00305429" w:rsidP="00B61D90">
      <w:pPr>
        <w:pStyle w:val="CPRSBulletssub3"/>
        <w:numPr>
          <w:ilvl w:val="0"/>
          <w:numId w:val="0"/>
        </w:numPr>
        <w:ind w:left="2160"/>
      </w:pPr>
      <w:r w:rsidRPr="00C03C50">
        <w:t xml:space="preserve">The default value of ASAP can be changed by selecting a different value from the </w:t>
      </w:r>
      <w:r w:rsidRPr="00C03C50">
        <w:rPr>
          <w:b/>
        </w:rPr>
        <w:t>Priority</w:t>
      </w:r>
      <w:r w:rsidRPr="00C03C50">
        <w:t xml:space="preserve"> field before submitting the order. If the </w:t>
      </w:r>
      <w:r w:rsidRPr="00C03C50">
        <w:rPr>
          <w:b/>
        </w:rPr>
        <w:t>Priority</w:t>
      </w:r>
      <w:r w:rsidRPr="00C03C50">
        <w:t xml:space="preserve"> field is empty when the order is submitted, it will revert to the default values for “Give additional dose now.”</w:t>
      </w:r>
    </w:p>
    <w:p w14:paraId="4058D273" w14:textId="77777777" w:rsidR="00B61D90" w:rsidRPr="00C03C50" w:rsidRDefault="00B61D90" w:rsidP="00B61D90">
      <w:pPr>
        <w:pStyle w:val="CPRSBulletssub3"/>
        <w:numPr>
          <w:ilvl w:val="0"/>
          <w:numId w:val="0"/>
        </w:numPr>
        <w:ind w:left="2160"/>
      </w:pPr>
    </w:p>
    <w:p w14:paraId="2A8E5CC5" w14:textId="77777777" w:rsidR="00CD4E71" w:rsidRPr="00C03C50" w:rsidRDefault="00D35AE5" w:rsidP="004C7A4B">
      <w:pPr>
        <w:pStyle w:val="CPRS-NumberedList"/>
        <w:numPr>
          <w:ilvl w:val="0"/>
          <w:numId w:val="29"/>
        </w:numPr>
      </w:pPr>
      <w:r w:rsidRPr="00C03C50">
        <w:t>Select</w:t>
      </w:r>
      <w:r w:rsidR="00CD4E71" w:rsidRPr="00C03C50">
        <w:t xml:space="preserve"> Accept Order.</w:t>
      </w:r>
    </w:p>
    <w:p w14:paraId="3289C6FC" w14:textId="77777777" w:rsidR="00D35AE5" w:rsidRDefault="00CD4E71" w:rsidP="00B61D90">
      <w:pPr>
        <w:pStyle w:val="CPRSBulletsnote"/>
      </w:pPr>
      <w:r w:rsidRPr="00B61D90">
        <w:rPr>
          <w:b/>
        </w:rPr>
        <w:t>Note</w:t>
      </w:r>
      <w:r w:rsidR="00D35AE5" w:rsidRPr="00B61D90">
        <w:rPr>
          <w:b/>
        </w:rPr>
        <w:t>:</w:t>
      </w:r>
      <w:r w:rsidR="00D35AE5" w:rsidRPr="00C03C50">
        <w:tab/>
      </w:r>
      <w:r w:rsidRPr="00C03C50">
        <w:t>If you do not complete the mandatory items or if the information is incorrect, CPRS sends a message telling you that the information is incorrect and show</w:t>
      </w:r>
      <w:r w:rsidR="00D80FF1" w:rsidRPr="00C03C50">
        <w:t>ing</w:t>
      </w:r>
      <w:r w:rsidRPr="00C03C50">
        <w:t xml:space="preserve"> yo</w:t>
      </w:r>
      <w:r w:rsidR="00305429" w:rsidRPr="00C03C50">
        <w:t>u the correct type of response.</w:t>
      </w:r>
    </w:p>
    <w:p w14:paraId="6AA38E15" w14:textId="77777777" w:rsidR="00B61D90" w:rsidRPr="00C03C50" w:rsidRDefault="00B61D90" w:rsidP="00B61D90">
      <w:pPr>
        <w:pStyle w:val="CPRSBulletsnote"/>
      </w:pPr>
    </w:p>
    <w:p w14:paraId="1F8EA1FC" w14:textId="77777777" w:rsidR="00301CD1" w:rsidRPr="00C03C50" w:rsidRDefault="00301CD1" w:rsidP="004C7A4B">
      <w:pPr>
        <w:pStyle w:val="CPRS-NumberedList"/>
        <w:numPr>
          <w:ilvl w:val="0"/>
          <w:numId w:val="31"/>
        </w:numPr>
      </w:pPr>
      <w:bookmarkStart w:id="440" w:name="order_checks_in_orders_simple"/>
      <w:r w:rsidRPr="00C03C50">
        <w:t>(Conditional) If the medication ordered may be contraindicated because of allergies, drug interactions, or duplicate orders, CPRS will display the Order Check window. Carefully review all order checks and decide if the medication should be ordered. Do one of the following:</w:t>
      </w:r>
    </w:p>
    <w:p w14:paraId="3DE8F8AB" w14:textId="77777777" w:rsidR="00301CD1" w:rsidRPr="00C03C50" w:rsidRDefault="00301CD1" w:rsidP="00301CD1">
      <w:pPr>
        <w:pStyle w:val="CPRSBulletsSubBullets"/>
      </w:pPr>
      <w:r w:rsidRPr="00C03C50">
        <w:t>To proceed, select Accept Order.</w:t>
      </w:r>
    </w:p>
    <w:p w14:paraId="2D9893D6" w14:textId="77777777" w:rsidR="00301CD1" w:rsidRPr="00C03C50" w:rsidRDefault="00301CD1" w:rsidP="00301CD1">
      <w:pPr>
        <w:pStyle w:val="CPRSBulletsSubBullets"/>
      </w:pPr>
      <w:r w:rsidRPr="00C03C50">
        <w:t>To stop the ordering process and return to the dialog, Cancel Order.</w:t>
      </w:r>
    </w:p>
    <w:bookmarkEnd w:id="440"/>
    <w:p w14:paraId="516C38CE" w14:textId="77777777" w:rsidR="005E08A8" w:rsidRPr="00C03C50" w:rsidRDefault="00305429" w:rsidP="004C7A4B">
      <w:pPr>
        <w:pStyle w:val="CPRS-NumberedList"/>
        <w:numPr>
          <w:ilvl w:val="0"/>
          <w:numId w:val="31"/>
        </w:numPr>
      </w:pPr>
      <w:r w:rsidRPr="00C03C50">
        <w:t>Enter another medication order</w:t>
      </w:r>
    </w:p>
    <w:p w14:paraId="3FCC1C4A" w14:textId="77777777" w:rsidR="00320678" w:rsidRPr="00B61D90" w:rsidRDefault="00CD4E71" w:rsidP="00B61D90">
      <w:pPr>
        <w:pStyle w:val="CPRSnumlistothertext"/>
      </w:pPr>
      <w:r w:rsidRPr="00C03C50">
        <w:t>-</w:t>
      </w:r>
      <w:r w:rsidRPr="00C03C50">
        <w:rPr>
          <w:b/>
        </w:rPr>
        <w:t>or</w:t>
      </w:r>
      <w:r w:rsidRPr="00C03C50">
        <w:t>-</w:t>
      </w:r>
    </w:p>
    <w:p w14:paraId="14661A7A" w14:textId="77777777" w:rsidR="00CD4E71" w:rsidRPr="00C03C50" w:rsidRDefault="00D35AE5" w:rsidP="00320678">
      <w:pPr>
        <w:pStyle w:val="CPRSnumlistothertext"/>
      </w:pPr>
      <w:r w:rsidRPr="00C03C50">
        <w:t>select</w:t>
      </w:r>
      <w:r w:rsidR="00CD4E71" w:rsidRPr="00C03C50">
        <w:t xml:space="preserve"> </w:t>
      </w:r>
      <w:r w:rsidR="00CD4E71" w:rsidRPr="00C03C50">
        <w:rPr>
          <w:b/>
          <w:bCs/>
        </w:rPr>
        <w:t>Quit</w:t>
      </w:r>
      <w:r w:rsidR="00CD4E71" w:rsidRPr="00C03C50">
        <w:t>.</w:t>
      </w:r>
    </w:p>
    <w:p w14:paraId="2C127AC3" w14:textId="77777777" w:rsidR="00CD4E71" w:rsidRDefault="00CD4E71" w:rsidP="00F67741">
      <w:pPr>
        <w:pStyle w:val="CPRSBulletsnote"/>
      </w:pPr>
      <w:r w:rsidRPr="00F67741">
        <w:rPr>
          <w:b/>
        </w:rPr>
        <w:t>Note</w:t>
      </w:r>
      <w:r w:rsidR="00D80FF1" w:rsidRPr="00F67741">
        <w:rPr>
          <w:b/>
        </w:rPr>
        <w:t>:</w:t>
      </w:r>
      <w:r w:rsidR="00D80FF1" w:rsidRPr="00C03C50">
        <w:t xml:space="preserve"> </w:t>
      </w:r>
      <w:r w:rsidR="00F67741">
        <w:tab/>
      </w:r>
      <w:r w:rsidR="00D80FF1" w:rsidRPr="00C03C50">
        <w:t>You must sign the order before CPRS sends it to Pharmacy.</w:t>
      </w:r>
      <w:r w:rsidRPr="00C03C50">
        <w:t xml:space="preserve"> You can either sign the order now or wait until later. </w:t>
      </w:r>
      <w:r w:rsidR="004A3671" w:rsidRPr="00C03C50">
        <w:t>When using Give additional dose now, it is recommended that you sign the order immediately to send the order to the inpatient pharmacy. You only need to sign once for both orders created when Give additional dose now is selected.</w:t>
      </w:r>
      <w:bookmarkStart w:id="441" w:name="give_additional_dose_simple_end"/>
      <w:bookmarkStart w:id="442" w:name="inpt_orders_first_dose_simple_end"/>
      <w:bookmarkStart w:id="443" w:name="inpt_order_give_additional_dose_simple_e"/>
      <w:bookmarkEnd w:id="441"/>
      <w:bookmarkEnd w:id="442"/>
      <w:bookmarkEnd w:id="443"/>
    </w:p>
    <w:p w14:paraId="5BFC4668" w14:textId="77777777" w:rsidR="00F67741" w:rsidRPr="00C03C50" w:rsidRDefault="00F67741" w:rsidP="00F67741">
      <w:pPr>
        <w:pStyle w:val="CPRSBulletsnote"/>
      </w:pPr>
    </w:p>
    <w:p w14:paraId="7825ED21" w14:textId="77777777" w:rsidR="0079477A" w:rsidRPr="00C03C50" w:rsidRDefault="00CD4E71">
      <w:pPr>
        <w:pStyle w:val="CPRSH4"/>
      </w:pPr>
      <w:bookmarkStart w:id="444" w:name="comples_dose_orders_tab"/>
      <w:bookmarkEnd w:id="444"/>
      <w:r w:rsidRPr="00C03C50">
        <w:t>Ordering Inpatient Medications (Complex Dose)</w:t>
      </w:r>
    </w:p>
    <w:p w14:paraId="6206F3A9" w14:textId="77777777" w:rsidR="0079477A" w:rsidRPr="00C03C50" w:rsidRDefault="0079477A" w:rsidP="0079477A">
      <w:pPr>
        <w:pStyle w:val="CPRSNote"/>
      </w:pPr>
      <w:r w:rsidRPr="00C03C50">
        <w:rPr>
          <w:b/>
        </w:rPr>
        <w:t>Note:</w:t>
      </w:r>
      <w:r w:rsidRPr="00C03C50">
        <w:tab/>
      </w:r>
      <w:r w:rsidRPr="00C03C50">
        <w:rPr>
          <w:sz w:val="14"/>
          <w:szCs w:val="14"/>
        </w:rPr>
        <w:t> </w:t>
      </w:r>
      <w:r w:rsidRPr="00C03C50">
        <w:t>If the user attempts to order inpatient medications for an inpatient from an outpatient location, CPRS discontinue</w:t>
      </w:r>
      <w:r w:rsidR="00D62775" w:rsidRPr="00C03C50">
        <w:t>s</w:t>
      </w:r>
      <w:r w:rsidRPr="00C03C50">
        <w:t xml:space="preserve"> the order process and return</w:t>
      </w:r>
      <w:r w:rsidR="00D62775" w:rsidRPr="00C03C50">
        <w:t>s</w:t>
      </w:r>
      <w:r w:rsidRPr="00C03C50">
        <w:t xml:space="preserve"> the user to original Orders or Meds tab display.</w:t>
      </w:r>
    </w:p>
    <w:p w14:paraId="3FBE9128" w14:textId="77777777" w:rsidR="003A0C80" w:rsidRPr="00C03C50" w:rsidRDefault="003A0C80" w:rsidP="003A0C80">
      <w:pPr>
        <w:pStyle w:val="CPRSH3Body"/>
      </w:pPr>
      <w:bookmarkStart w:id="445" w:name="orders_inpt_complex_reset_quantity"/>
      <w:r w:rsidRPr="00C03C50">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bookmarkEnd w:id="445"/>
    <w:p w14:paraId="0CD3818D" w14:textId="77777777" w:rsidR="00CD4E71" w:rsidRPr="00C03C50" w:rsidRDefault="00CD4E71">
      <w:pPr>
        <w:pStyle w:val="NormalIndent"/>
        <w:rPr>
          <w:b/>
          <w:bCs/>
        </w:rPr>
      </w:pPr>
      <w:r w:rsidRPr="00C03C50">
        <w:rPr>
          <w:b/>
          <w:bCs/>
        </w:rPr>
        <w:t>To write a new Inpatient Medications order with a complex dose, follow these steps:</w:t>
      </w:r>
    </w:p>
    <w:p w14:paraId="291DC5C8" w14:textId="77777777" w:rsidR="00F329B6" w:rsidRPr="00C03C50" w:rsidRDefault="00CD4E71" w:rsidP="004C7A4B">
      <w:pPr>
        <w:pStyle w:val="CPRS-NumberedList"/>
        <w:numPr>
          <w:ilvl w:val="0"/>
          <w:numId w:val="30"/>
        </w:numPr>
      </w:pPr>
      <w:r w:rsidRPr="00C03C50">
        <w:t>Click the Meds tab and select Action | New Medication…</w:t>
      </w:r>
    </w:p>
    <w:p w14:paraId="76394F09" w14:textId="77777777" w:rsidR="00F329B6" w:rsidRPr="005216E7" w:rsidRDefault="00CD4E71" w:rsidP="005216E7">
      <w:pPr>
        <w:pStyle w:val="CPRSnumlistothertext"/>
      </w:pPr>
      <w:r w:rsidRPr="00C03C50">
        <w:t>-or-</w:t>
      </w:r>
    </w:p>
    <w:p w14:paraId="0F9A141E" w14:textId="77777777" w:rsidR="00F329B6" w:rsidRPr="00C03C50" w:rsidRDefault="00CD4E71" w:rsidP="004A1F70">
      <w:pPr>
        <w:pStyle w:val="CPRSnumlistothertext"/>
      </w:pPr>
      <w:r w:rsidRPr="00C03C50">
        <w:t>click the</w:t>
      </w:r>
      <w:r w:rsidRPr="00C03C50">
        <w:rPr>
          <w:b/>
          <w:bCs/>
        </w:rPr>
        <w:t xml:space="preserve"> Orders</w:t>
      </w:r>
      <w:r w:rsidRPr="00C03C50">
        <w:t xml:space="preserve"> tab and select the appropriate item under the </w:t>
      </w:r>
      <w:r w:rsidRPr="00C03C50">
        <w:rPr>
          <w:b/>
        </w:rPr>
        <w:t>Write Orders</w:t>
      </w:r>
      <w:r w:rsidRPr="00C03C50">
        <w:t xml:space="preserve"> list box.</w:t>
      </w:r>
    </w:p>
    <w:p w14:paraId="25028284" w14:textId="77777777" w:rsidR="00F329B6" w:rsidRPr="00C03C50" w:rsidRDefault="00F329B6" w:rsidP="00F329B6">
      <w:pPr>
        <w:pStyle w:val="CPRSBulletsBody"/>
      </w:pPr>
    </w:p>
    <w:p w14:paraId="6C55BD98" w14:textId="77777777" w:rsidR="00CD4E71" w:rsidRPr="00C03C50" w:rsidRDefault="00CD4E71" w:rsidP="00F329B6">
      <w:pPr>
        <w:pStyle w:val="CPRSBulletsBody"/>
      </w:pPr>
      <w:r w:rsidRPr="00C03C50">
        <w:t xml:space="preserve">The </w:t>
      </w:r>
      <w:r w:rsidR="00B8533D" w:rsidRPr="00C03C50">
        <w:t xml:space="preserve">Inpatient </w:t>
      </w:r>
      <w:r w:rsidRPr="00C03C50">
        <w:rPr>
          <w:iCs/>
        </w:rPr>
        <w:t>Medication</w:t>
      </w:r>
      <w:r w:rsidR="00B8533D" w:rsidRPr="00C03C50">
        <w:rPr>
          <w:iCs/>
        </w:rPr>
        <w:t>s</w:t>
      </w:r>
      <w:r w:rsidRPr="00C03C50">
        <w:rPr>
          <w:i/>
          <w:iCs/>
        </w:rPr>
        <w:t xml:space="preserve"> </w:t>
      </w:r>
      <w:r w:rsidRPr="00C03C50">
        <w:t xml:space="preserve">dialog box </w:t>
      </w:r>
      <w:r w:rsidR="00B8533D" w:rsidRPr="00C03C50">
        <w:t>displays</w:t>
      </w:r>
      <w:r w:rsidRPr="00C03C50">
        <w:t>.</w:t>
      </w:r>
    </w:p>
    <w:p w14:paraId="3057608A" w14:textId="77777777" w:rsidR="00F329B6" w:rsidRPr="00C03C50" w:rsidRDefault="00F329B6" w:rsidP="00F329B6">
      <w:pPr>
        <w:pStyle w:val="CPRSBulletsBody"/>
      </w:pPr>
    </w:p>
    <w:p w14:paraId="231F4C66" w14:textId="77777777" w:rsidR="004A1F70" w:rsidRPr="00C03C50" w:rsidRDefault="004A1F70" w:rsidP="004C7A4B">
      <w:pPr>
        <w:pStyle w:val="CPRS-NumberedList"/>
        <w:numPr>
          <w:ilvl w:val="0"/>
          <w:numId w:val="30"/>
        </w:numPr>
      </w:pPr>
      <w:r w:rsidRPr="00C03C50">
        <w:t xml:space="preserve">In the Medication Order dialog, </w:t>
      </w:r>
      <w:r w:rsidR="00423344" w:rsidRPr="00C03C50">
        <w:t>l</w:t>
      </w:r>
      <w:r w:rsidRPr="00C03C50">
        <w:t xml:space="preserve">ocate the medication name or quick order name in the list box by typing characters in the Medication field. </w:t>
      </w:r>
    </w:p>
    <w:p w14:paraId="02C2BCBA" w14:textId="77777777" w:rsidR="004A1F70" w:rsidRPr="00C03C50" w:rsidRDefault="004A1F70" w:rsidP="005216E7">
      <w:pPr>
        <w:pStyle w:val="CPRSBulletsnote"/>
      </w:pPr>
      <w:r w:rsidRPr="005216E7">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03CECC9E" w14:textId="77777777" w:rsidR="006E1929" w:rsidRPr="00C03C50" w:rsidRDefault="004A1F70" w:rsidP="004C7A4B">
      <w:pPr>
        <w:pStyle w:val="CPRS-NumberedList"/>
        <w:numPr>
          <w:ilvl w:val="0"/>
          <w:numId w:val="30"/>
        </w:numPr>
      </w:pPr>
      <w:r w:rsidRPr="00C03C50">
        <w:t>Select the quick order or medication name using the mouse or keyboard.</w:t>
      </w:r>
      <w:r w:rsidR="00FA5D1F" w:rsidRPr="00C03C50">
        <w:t xml:space="preserve"> </w:t>
      </w:r>
    </w:p>
    <w:p w14:paraId="2F8C80D9" w14:textId="77777777" w:rsidR="004A1F70" w:rsidRPr="00C03C50" w:rsidRDefault="00FA5D1F" w:rsidP="006E1929">
      <w:pPr>
        <w:pStyle w:val="CPRSnumlistothertext"/>
      </w:pPr>
      <w:r w:rsidRPr="00C03C50">
        <w:t>Once the name is selected, CPRS displays a second dialog to select the items for the rest of the order. In the top field of the second dialog, the generic medication name and the synonym (usually a brand name) are displayed.</w:t>
      </w:r>
    </w:p>
    <w:p w14:paraId="3C37DF30" w14:textId="77777777" w:rsidR="003A2C62" w:rsidRPr="00C03C50" w:rsidRDefault="003A2C62" w:rsidP="005216E7">
      <w:pPr>
        <w:pStyle w:val="CPRSnumlistothertext"/>
      </w:pPr>
      <w:bookmarkStart w:id="446" w:name="lab_test_results_in_meds_order_11"/>
      <w:r w:rsidRPr="00C03C50">
        <w:t xml:space="preserve">The lab results </w:t>
      </w:r>
      <w:bookmarkEnd w:id="446"/>
      <w:r w:rsidRPr="00C03C50">
        <w:t xml:space="preserve">for the most recent lab test associated with the selected medication are displayed in the Information field, if an associated lab test was performed within the last 365 days. </w:t>
      </w:r>
    </w:p>
    <w:p w14:paraId="467A0147" w14:textId="77777777" w:rsidR="003A2C62" w:rsidRDefault="003A2C62" w:rsidP="005216E7">
      <w:pPr>
        <w:pStyle w:val="CPRSsub2numnote"/>
      </w:pPr>
      <w:r w:rsidRPr="00C03C50">
        <w:rPr>
          <w:b/>
        </w:rPr>
        <w:t>Note:</w:t>
      </w:r>
      <w:r w:rsidRPr="00C03C50">
        <w:tab/>
        <w:t xml:space="preserve">A CAC or ADPAC will need to set the </w:t>
      </w:r>
      <w:r w:rsidRPr="00C03C50">
        <w:rPr>
          <w:rFonts w:eastAsia="Calibri"/>
        </w:rPr>
        <w:t>OR CPRS LAB DISPLAY ENABLED</w:t>
      </w:r>
      <w:r w:rsidRPr="00C03C50">
        <w:t xml:space="preserve"> parameter to ON to activate the lab results display at a site.</w:t>
      </w:r>
    </w:p>
    <w:p w14:paraId="518FD1DD" w14:textId="77777777" w:rsidR="005216E7" w:rsidRPr="00C03C50" w:rsidRDefault="005216E7" w:rsidP="005216E7">
      <w:pPr>
        <w:pStyle w:val="CPRSsub2numnote"/>
      </w:pPr>
    </w:p>
    <w:p w14:paraId="1572F9A8" w14:textId="77777777" w:rsidR="003A2C62" w:rsidRPr="00C03C50" w:rsidRDefault="003A2C62" w:rsidP="005216E7">
      <w:pPr>
        <w:pStyle w:val="CPRSnumlistothertext"/>
      </w:pPr>
      <w:r w:rsidRPr="00C03C50">
        <w:t xml:space="preserve">To view associated lab results for Quick Orders, a TIU OBJECT must be inserted into the Quick Order. For more information, refer to the </w:t>
      </w:r>
      <w:r w:rsidRPr="00C03C50">
        <w:rPr>
          <w:i/>
        </w:rPr>
        <w:t>Text Integration Utility (TIU) Clinical Coordinator &amp; User Manual</w:t>
      </w:r>
      <w:r w:rsidRPr="00C03C50">
        <w:t>. This functionality will work for generalized Quick Orders only (orders assigned to Order Menus). It is not currently implemented for personal Quick Orders.</w:t>
      </w:r>
    </w:p>
    <w:p w14:paraId="76E06ADC" w14:textId="77777777" w:rsidR="003A2C62" w:rsidRPr="00C03C50" w:rsidRDefault="003A2C62" w:rsidP="005216E7">
      <w:pPr>
        <w:pStyle w:val="CPRSnumlistothertext"/>
      </w:pPr>
      <w:r w:rsidRPr="00C03C50">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1A70690B" w14:textId="77777777" w:rsidR="003A2C62" w:rsidRPr="00C03C50" w:rsidRDefault="003A2C62" w:rsidP="003A2C62">
      <w:pPr>
        <w:pStyle w:val="CPRSnumlistothertext"/>
      </w:pPr>
    </w:p>
    <w:p w14:paraId="657A8CDB" w14:textId="77777777" w:rsidR="00CD4E71" w:rsidRPr="00C03C50" w:rsidRDefault="00CD4E71" w:rsidP="00F329B6">
      <w:pPr>
        <w:pStyle w:val="CPRSBulletsnote"/>
      </w:pPr>
      <w:r w:rsidRPr="00C03C50">
        <w:rPr>
          <w:b/>
        </w:rPr>
        <w:t>Note:</w:t>
      </w:r>
      <w:r w:rsidRPr="00C03C50">
        <w:rPr>
          <w:b/>
        </w:rPr>
        <w:tab/>
      </w:r>
      <w:r w:rsidRPr="00C03C50">
        <w:t>If the selected medication is a controlled substance</w:t>
      </w:r>
      <w:r w:rsidRPr="00C03C50">
        <w:fldChar w:fldCharType="begin"/>
      </w:r>
      <w:r w:rsidRPr="00C03C50">
        <w:instrText xml:space="preserve"> XE "Controlled substance" </w:instrText>
      </w:r>
      <w:r w:rsidRPr="00C03C50">
        <w:fldChar w:fldCharType="end"/>
      </w:r>
      <w:r w:rsidRPr="00C03C50">
        <w:t xml:space="preserve"> that requires the signature of a provider with a DEA or VA number</w:t>
      </w:r>
      <w:r w:rsidRPr="00C03C50">
        <w:fldChar w:fldCharType="begin"/>
      </w:r>
      <w:r w:rsidRPr="00C03C50">
        <w:instrText xml:space="preserve"> XE "VA number" </w:instrText>
      </w:r>
      <w:r w:rsidRPr="00C03C50">
        <w:fldChar w:fldCharType="end"/>
      </w:r>
      <w:r w:rsidRPr="00C03C50">
        <w:t xml:space="preserve">, the </w:t>
      </w:r>
      <w:r w:rsidRPr="00C03C50">
        <w:rPr>
          <w:i/>
        </w:rPr>
        <w:t>DEA# Required</w:t>
      </w:r>
      <w:r w:rsidRPr="00C03C50">
        <w:t xml:space="preserve"> </w:t>
      </w:r>
      <w:r w:rsidR="006704EE" w:rsidRPr="00C03C50">
        <w:t xml:space="preserve">dialog </w:t>
      </w:r>
      <w:r w:rsidRPr="00C03C50">
        <w:t xml:space="preserve">appears. </w:t>
      </w:r>
      <w:r w:rsidR="0070536F" w:rsidRPr="00C03C50">
        <w:t xml:space="preserve">CPRS allows orders for controlled substances only when selected providers are able to sign the orders. You may need to exit the </w:t>
      </w:r>
      <w:r w:rsidR="006704EE" w:rsidRPr="00C03C50">
        <w:rPr>
          <w:i/>
        </w:rPr>
        <w:t>Medication Order</w:t>
      </w:r>
      <w:r w:rsidR="006704EE" w:rsidRPr="00C03C50">
        <w:t xml:space="preserve"> </w:t>
      </w:r>
      <w:r w:rsidR="0070536F" w:rsidRPr="00C03C50">
        <w:t>dialog, change the provider selection, and then reenter the dialog.</w:t>
      </w:r>
    </w:p>
    <w:p w14:paraId="297AA0CD" w14:textId="77777777" w:rsidR="00CD4E71" w:rsidRPr="00C03C50" w:rsidRDefault="00CD4E71">
      <w:pPr>
        <w:pStyle w:val="note2"/>
        <w:ind w:left="1980"/>
      </w:pPr>
    </w:p>
    <w:p w14:paraId="607799E2" w14:textId="77777777" w:rsidR="00B3706F" w:rsidRPr="00C03C50" w:rsidRDefault="001C354A" w:rsidP="00B3706F">
      <w:pPr>
        <w:pStyle w:val="cprsnumberedstepcaption"/>
      </w:pPr>
      <w:r w:rsidRPr="00C03C50">
        <w:rPr>
          <w:noProof/>
        </w:rPr>
        <w:drawing>
          <wp:inline distT="0" distB="0" distL="0" distR="0" wp14:anchorId="13BE43A9" wp14:editId="05365F73">
            <wp:extent cx="2989580" cy="954405"/>
            <wp:effectExtent l="0" t="0" r="0" b="0"/>
            <wp:docPr id="321" name="Picture 321" descr="If a provider who does not have a DEA or VA number attemts to order a medications that require one, CPRS displays a warning message informing them that the DEA or VA number is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f a provider who does not have a DEA or VA number attemts to order a medications that require one, CPRS displays a warning message informing them that the DEA or VA number is requir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9580" cy="954405"/>
                    </a:xfrm>
                    <a:prstGeom prst="rect">
                      <a:avLst/>
                    </a:prstGeom>
                    <a:noFill/>
                    <a:ln>
                      <a:noFill/>
                    </a:ln>
                  </pic:spPr>
                </pic:pic>
              </a:graphicData>
            </a:graphic>
          </wp:inline>
        </w:drawing>
      </w:r>
    </w:p>
    <w:p w14:paraId="675762E4" w14:textId="77777777" w:rsidR="00B3706F" w:rsidRPr="00C03C50" w:rsidRDefault="00B3706F" w:rsidP="00B3706F">
      <w:pPr>
        <w:pStyle w:val="cprsnumberedstepcaption"/>
        <w:rPr>
          <w:rFonts w:ascii="Times" w:hAnsi="Times"/>
          <w:sz w:val="16"/>
        </w:rPr>
      </w:pPr>
      <w:r w:rsidRPr="00C03C50">
        <w:rPr>
          <w:rFonts w:ascii="Times" w:hAnsi="Times"/>
          <w:sz w:val="16"/>
        </w:rPr>
        <w:t>You must have a DEA# or VA# to order certain medications.</w:t>
      </w:r>
    </w:p>
    <w:p w14:paraId="1E79C555" w14:textId="77777777" w:rsidR="006704EE" w:rsidRPr="00C03C50" w:rsidRDefault="006704EE" w:rsidP="00F329B6">
      <w:pPr>
        <w:pStyle w:val="CPRScaptionChar0"/>
      </w:pPr>
    </w:p>
    <w:p w14:paraId="40941510" w14:textId="77777777" w:rsidR="00CD4E71" w:rsidRPr="00C03C50" w:rsidRDefault="00CD4E71" w:rsidP="004C7A4B">
      <w:pPr>
        <w:pStyle w:val="CPRS-NumberedList"/>
        <w:numPr>
          <w:ilvl w:val="0"/>
          <w:numId w:val="30"/>
        </w:numPr>
      </w:pPr>
      <w:r w:rsidRPr="00C03C50">
        <w:t xml:space="preserve">Select the </w:t>
      </w:r>
      <w:r w:rsidRPr="00FC0C00">
        <w:rPr>
          <w:b/>
          <w:bCs/>
        </w:rPr>
        <w:t xml:space="preserve">Complex </w:t>
      </w:r>
      <w:r w:rsidRPr="00C03C50">
        <w:t>tab.</w:t>
      </w:r>
    </w:p>
    <w:p w14:paraId="0BF8CFB9" w14:textId="77777777" w:rsidR="00CD4E71" w:rsidRPr="00C03C50" w:rsidRDefault="00CD4E71" w:rsidP="00F329B6">
      <w:pPr>
        <w:pStyle w:val="CPRSBulletsnote"/>
      </w:pPr>
      <w:r w:rsidRPr="00C03C50">
        <w:rPr>
          <w:b/>
        </w:rPr>
        <w:t>Note:</w:t>
      </w:r>
      <w:r w:rsidRPr="00C03C50">
        <w:tab/>
      </w:r>
      <w:r w:rsidR="006704EE" w:rsidRPr="00C03C50">
        <w:t>After</w:t>
      </w:r>
      <w:r w:rsidRPr="00C03C50">
        <w:t xml:space="preserve"> you begin a complex dose medication order, you must remain on the </w:t>
      </w:r>
      <w:r w:rsidRPr="00C03C50">
        <w:rPr>
          <w:b/>
        </w:rPr>
        <w:t>Complex</w:t>
      </w:r>
      <w:r w:rsidRPr="00C03C50">
        <w:t xml:space="preserve"> tab until you finish th</w:t>
      </w:r>
      <w:r w:rsidR="006704EE" w:rsidRPr="00C03C50">
        <w:t>e</w:t>
      </w:r>
      <w:r w:rsidRPr="00C03C50">
        <w:t xml:space="preserve"> order. If you switch to the </w:t>
      </w:r>
      <w:r w:rsidRPr="00C03C50">
        <w:rPr>
          <w:b/>
        </w:rPr>
        <w:t>Dosage</w:t>
      </w:r>
      <w:r w:rsidRPr="00C03C50">
        <w:t xml:space="preserve"> tab, </w:t>
      </w:r>
      <w:r w:rsidR="006704EE" w:rsidRPr="00C03C50">
        <w:t xml:space="preserve">CPRS clears </w:t>
      </w:r>
      <w:r w:rsidRPr="00C03C50">
        <w:t>all complex dosages and you will be forced to start again.</w:t>
      </w:r>
    </w:p>
    <w:p w14:paraId="63459591" w14:textId="77777777" w:rsidR="00FA5D1F" w:rsidRPr="00C03C50" w:rsidRDefault="00FA5D1F" w:rsidP="00F329B6">
      <w:pPr>
        <w:pStyle w:val="CPRSBulletsnote"/>
      </w:pPr>
    </w:p>
    <w:p w14:paraId="7F87BFB4" w14:textId="77777777" w:rsidR="00CD4E71" w:rsidRPr="00C03C50" w:rsidRDefault="006E1929" w:rsidP="004C7A4B">
      <w:pPr>
        <w:pStyle w:val="CPRS-NumberedList"/>
        <w:numPr>
          <w:ilvl w:val="0"/>
          <w:numId w:val="30"/>
        </w:numPr>
      </w:pPr>
      <w:r w:rsidRPr="00C03C50">
        <w:t>Select</w:t>
      </w:r>
      <w:r w:rsidR="00CD4E71" w:rsidRPr="00C03C50">
        <w:t xml:space="preserve"> the </w:t>
      </w:r>
      <w:r w:rsidR="00CD4E71" w:rsidRPr="00FC0C00">
        <w:rPr>
          <w:b/>
        </w:rPr>
        <w:t>Dosage</w:t>
      </w:r>
      <w:r w:rsidR="00CD4E71" w:rsidRPr="00C03C50">
        <w:t xml:space="preserve"> field and select the appropriate dosage.</w:t>
      </w:r>
    </w:p>
    <w:p w14:paraId="15D2490A" w14:textId="77777777" w:rsidR="009E4430" w:rsidRPr="00C03C50" w:rsidRDefault="009E4430" w:rsidP="009E4430">
      <w:pPr>
        <w:pStyle w:val="CPRSnumlistothertext"/>
      </w:pPr>
      <w:r w:rsidRPr="00C03C50">
        <w:t xml:space="preserve">The dosage may not begin with a decimal, for example .5; it must begin with a numerical value, 0.5 for example. </w:t>
      </w:r>
      <w:r w:rsidR="00693D14" w:rsidRPr="00C03C50">
        <w:t xml:space="preserve">Also, the character “^” may not be entered in the Dosage field. </w:t>
      </w:r>
      <w:r w:rsidRPr="00C03C50">
        <w:t>(The associated cost is displayed to the right of the dosage.)</w:t>
      </w:r>
    </w:p>
    <w:p w14:paraId="3F48C6CB" w14:textId="77777777" w:rsidR="004A1F70" w:rsidRPr="00C03C50" w:rsidRDefault="004A1F70" w:rsidP="005216E7">
      <w:pPr>
        <w:pStyle w:val="CPRSBulletsnote"/>
      </w:pPr>
      <w:r w:rsidRPr="005216E7">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65FF427E" w14:textId="77777777" w:rsidR="003A2C62" w:rsidRPr="00C03C50" w:rsidRDefault="003A2C62" w:rsidP="005216E7">
      <w:pPr>
        <w:pStyle w:val="CPRSnumlistothertext"/>
      </w:pPr>
      <w:bookmarkStart w:id="447" w:name="lab_test_results_in_meds_order_12"/>
      <w:r w:rsidRPr="00C03C50">
        <w:t>Once a dosage is selected, any lab test results displayed in the Information field are replaced by the National Standard Orderable Item information</w:t>
      </w:r>
      <w:bookmarkEnd w:id="447"/>
      <w:r w:rsidRPr="00C03C50">
        <w:t>.</w:t>
      </w:r>
    </w:p>
    <w:p w14:paraId="0CA6D96E" w14:textId="77777777" w:rsidR="00021939" w:rsidRPr="00C03C50" w:rsidRDefault="006E1929" w:rsidP="004C7A4B">
      <w:pPr>
        <w:pStyle w:val="CPRS-NumberedList"/>
        <w:numPr>
          <w:ilvl w:val="0"/>
          <w:numId w:val="30"/>
        </w:numPr>
      </w:pPr>
      <w:r w:rsidRPr="00C03C50">
        <w:t xml:space="preserve">Enter a </w:t>
      </w:r>
      <w:r w:rsidRPr="00FC0C00">
        <w:rPr>
          <w:b/>
        </w:rPr>
        <w:t>Route</w:t>
      </w:r>
      <w:r w:rsidRPr="00C03C50">
        <w:t xml:space="preserve"> by either selecting one from the list or typing in a valid route</w:t>
      </w:r>
      <w:r w:rsidR="00021939" w:rsidRPr="00C03C50">
        <w:t xml:space="preserve">.  </w:t>
      </w:r>
      <w:bookmarkStart w:id="448" w:name="meds_inpatient_complex_non_stand_sched"/>
      <w:bookmarkEnd w:id="448"/>
      <w:r w:rsidR="00021939" w:rsidRPr="00C03C50">
        <w:fldChar w:fldCharType="begin"/>
      </w:r>
      <w:r w:rsidR="00021939" w:rsidRPr="00C03C50">
        <w:instrText xml:space="preserve"> XE "Medications:inpatient with </w:instrText>
      </w:r>
      <w:r w:rsidR="001D5515" w:rsidRPr="00C03C50">
        <w:instrText>customized</w:instrText>
      </w:r>
      <w:r w:rsidR="00021939" w:rsidRPr="00C03C50">
        <w:instrText xml:space="preserve"> schedule" </w:instrText>
      </w:r>
      <w:r w:rsidR="00021939" w:rsidRPr="00C03C50">
        <w:fldChar w:fldCharType="end"/>
      </w:r>
      <w:r w:rsidR="00021939" w:rsidRPr="00C03C50">
        <w:fldChar w:fldCharType="begin"/>
      </w:r>
      <w:r w:rsidR="00021939" w:rsidRPr="00C03C50">
        <w:instrText xml:space="preserve"> XE "</w:instrText>
      </w:r>
      <w:r w:rsidR="005F5FF2" w:rsidRPr="00C03C50">
        <w:instrText>customize:</w:instrText>
      </w:r>
      <w:r w:rsidR="00021939" w:rsidRPr="00C03C50">
        <w:instrText xml:space="preserve">inpatient medication schedule" </w:instrText>
      </w:r>
      <w:r w:rsidR="00021939" w:rsidRPr="00C03C50">
        <w:fldChar w:fldCharType="end"/>
      </w:r>
      <w:r w:rsidR="00021939" w:rsidRPr="00C03C50">
        <w:fldChar w:fldCharType="begin"/>
      </w:r>
      <w:r w:rsidR="00021939" w:rsidRPr="00C03C50">
        <w:instrText xml:space="preserve"> XE "schedule:</w:instrText>
      </w:r>
      <w:r w:rsidR="001D5515" w:rsidRPr="00C03C50">
        <w:instrText>customized</w:instrText>
      </w:r>
      <w:r w:rsidR="00021939" w:rsidRPr="00C03C50">
        <w:instrText xml:space="preserve"> or custom" </w:instrText>
      </w:r>
      <w:r w:rsidR="00021939" w:rsidRPr="00C03C50">
        <w:fldChar w:fldCharType="end"/>
      </w:r>
    </w:p>
    <w:p w14:paraId="77F01BE3" w14:textId="77777777" w:rsidR="00021939" w:rsidRPr="00C03C50" w:rsidRDefault="00021939" w:rsidP="004C7A4B">
      <w:pPr>
        <w:pStyle w:val="CPRS-NumberedList"/>
        <w:numPr>
          <w:ilvl w:val="0"/>
          <w:numId w:val="30"/>
        </w:numPr>
      </w:pPr>
      <w:r w:rsidRPr="00C03C50">
        <w:t xml:space="preserve">In the </w:t>
      </w:r>
      <w:r w:rsidRPr="00FC0C00">
        <w:rPr>
          <w:b/>
        </w:rPr>
        <w:t>Schedule</w:t>
      </w:r>
      <w:r w:rsidRPr="00C03C50">
        <w:t xml:space="preserve"> pane, select an existing schedule from the list or, to use a </w:t>
      </w:r>
      <w:r w:rsidR="00B61940" w:rsidRPr="00C03C50">
        <w:t>day-of-week/</w:t>
      </w:r>
      <w:r w:rsidR="006A2E6D" w:rsidRPr="00C03C50">
        <w:t xml:space="preserve">administration </w:t>
      </w:r>
      <w:r w:rsidR="000D756B" w:rsidRPr="00C03C50">
        <w:t xml:space="preserve">time </w:t>
      </w:r>
      <w:r w:rsidRPr="00C03C50">
        <w:t xml:space="preserve">schedule not on the list, select </w:t>
      </w:r>
      <w:r w:rsidRPr="00FC0C00">
        <w:rPr>
          <w:b/>
        </w:rPr>
        <w:t>O</w:t>
      </w:r>
      <w:r w:rsidR="006704EE" w:rsidRPr="00FC0C00">
        <w:rPr>
          <w:b/>
        </w:rPr>
        <w:t>THER</w:t>
      </w:r>
      <w:r w:rsidRPr="00C03C50">
        <w:t>.</w:t>
      </w:r>
      <w:r w:rsidR="0028353D" w:rsidRPr="00FC0C00">
        <w:rPr>
          <w:b/>
        </w:rPr>
        <w:t xml:space="preserve"> </w:t>
      </w:r>
      <w:r w:rsidR="0028353D" w:rsidRPr="00FC0C00">
        <w:rPr>
          <w:b/>
        </w:rPr>
        <w:fldChar w:fldCharType="begin"/>
      </w:r>
      <w:r w:rsidR="0028353D" w:rsidRPr="00C03C50">
        <w:instrText xml:space="preserve"> XE "Other schedule for inpatient medications" </w:instrText>
      </w:r>
      <w:r w:rsidR="0028353D" w:rsidRPr="00FC0C00">
        <w:rPr>
          <w:b/>
        </w:rPr>
        <w:fldChar w:fldCharType="end"/>
      </w:r>
      <w:r w:rsidRPr="00C03C50">
        <w:t xml:space="preserve"> </w:t>
      </w:r>
    </w:p>
    <w:p w14:paraId="516AC5E1" w14:textId="77777777" w:rsidR="00920BA3" w:rsidRPr="00C03C50" w:rsidRDefault="00920BA3" w:rsidP="00920BA3">
      <w:pPr>
        <w:pStyle w:val="CPRSnumlistothertext"/>
      </w:pPr>
      <w:r w:rsidRPr="00C03C50">
        <w:t xml:space="preserve">When the user selects a regular schedule that does not have PRN, the administration times may display in the Schedule column. The administration times will display if they have been defined for the ward or if there is a default. </w:t>
      </w:r>
    </w:p>
    <w:p w14:paraId="083630AB" w14:textId="77777777" w:rsidR="00021939" w:rsidRPr="00C03C50" w:rsidRDefault="00021939" w:rsidP="004C7A4B">
      <w:pPr>
        <w:pStyle w:val="CPRS-NumberedList"/>
        <w:numPr>
          <w:ilvl w:val="0"/>
          <w:numId w:val="30"/>
        </w:numPr>
      </w:pPr>
      <w:r w:rsidRPr="00C03C50">
        <w:t>If you selected an e</w:t>
      </w:r>
      <w:r w:rsidR="004A1F70" w:rsidRPr="00C03C50">
        <w:t>xisting schedule, skip to step 9</w:t>
      </w:r>
      <w:r w:rsidRPr="00C03C50">
        <w:t xml:space="preserve">. If you selected </w:t>
      </w:r>
      <w:r w:rsidRPr="00FC0C00">
        <w:rPr>
          <w:b/>
        </w:rPr>
        <w:t>O</w:t>
      </w:r>
      <w:r w:rsidR="006704EE" w:rsidRPr="00FC0C00">
        <w:rPr>
          <w:b/>
        </w:rPr>
        <w:t>THER</w:t>
      </w:r>
      <w:r w:rsidRPr="00C03C50">
        <w:t xml:space="preserve">, </w:t>
      </w:r>
      <w:r w:rsidR="000D756B" w:rsidRPr="00C03C50">
        <w:t xml:space="preserve">CPRS displays the </w:t>
      </w:r>
      <w:r w:rsidR="000D756B" w:rsidRPr="00FC0C00">
        <w:rPr>
          <w:i/>
        </w:rPr>
        <w:t>Order with Schedule ‘OTHER’</w:t>
      </w:r>
      <w:r w:rsidR="000D756B" w:rsidRPr="00C03C50">
        <w:t xml:space="preserve"> dialog. T</w:t>
      </w:r>
      <w:r w:rsidRPr="00C03C50">
        <w:t>ake the following steps:</w:t>
      </w:r>
    </w:p>
    <w:p w14:paraId="21F5C120" w14:textId="77777777" w:rsidR="00442301" w:rsidRPr="00C03C50" w:rsidRDefault="00442301" w:rsidP="00217AED">
      <w:pPr>
        <w:pStyle w:val="cprsasubnumalphalistnote"/>
        <w:numPr>
          <w:ilvl w:val="0"/>
          <w:numId w:val="226"/>
        </w:numPr>
      </w:pPr>
      <w:r w:rsidRPr="00C03C50">
        <w:t>Select one or more checkboxes by the appropriate days of the week.</w:t>
      </w:r>
    </w:p>
    <w:p w14:paraId="6BFEBA85" w14:textId="77777777" w:rsidR="00442301" w:rsidRPr="00C03C50" w:rsidRDefault="00442301" w:rsidP="00217AED">
      <w:pPr>
        <w:pStyle w:val="cprsasubnumalphalistnote"/>
        <w:numPr>
          <w:ilvl w:val="0"/>
          <w:numId w:val="226"/>
        </w:numPr>
      </w:pPr>
      <w:r w:rsidRPr="00C03C50">
        <w:t xml:space="preserve">If the schedule requires specific administration times skip to steps c and d. To select a schedule from the list, highlight the schedule and select </w:t>
      </w:r>
      <w:r w:rsidRPr="000B40B6">
        <w:rPr>
          <w:b/>
        </w:rPr>
        <w:t>Add</w:t>
      </w:r>
      <w:r w:rsidRPr="00C03C50">
        <w:t xml:space="preserve">. </w:t>
      </w:r>
    </w:p>
    <w:p w14:paraId="26466E9D" w14:textId="77777777" w:rsidR="00442301" w:rsidRDefault="00442301" w:rsidP="000B40B6">
      <w:pPr>
        <w:pStyle w:val="CPRSBulletsnote"/>
      </w:pPr>
      <w:r w:rsidRPr="00C03C50">
        <w:rPr>
          <w:b/>
        </w:rPr>
        <w:t>Note:</w:t>
      </w:r>
      <w:r w:rsidRPr="00C03C50">
        <w:tab/>
        <w:t xml:space="preserve">Users can assign either a schedule from the list or specific administration times, but not both. </w:t>
      </w:r>
      <w:r w:rsidR="00C66155" w:rsidRPr="00C03C50">
        <w:t>If launched from the Complex tab, the Day-of-Week Schedule builder does not display one-time schedules in the schedule list.</w:t>
      </w:r>
      <w:r w:rsidR="00325EBE" w:rsidRPr="00C03C50">
        <w:t xml:space="preserve"> Also, because the user is specifying days of the week and a schedule, the list will contain only schedules less than 24 hours (for example, Q36H will not be in the list).</w:t>
      </w:r>
    </w:p>
    <w:p w14:paraId="770E3EE5" w14:textId="77777777" w:rsidR="000B40B6" w:rsidRPr="00C03C50" w:rsidRDefault="000B40B6" w:rsidP="000B40B6">
      <w:pPr>
        <w:pStyle w:val="CPRSBulletsnote"/>
      </w:pPr>
    </w:p>
    <w:p w14:paraId="788FCA6E" w14:textId="77777777" w:rsidR="00442301" w:rsidRPr="00C03C50" w:rsidRDefault="00442301" w:rsidP="00217AED">
      <w:pPr>
        <w:pStyle w:val="cprsasubnumalphalistnote"/>
        <w:numPr>
          <w:ilvl w:val="0"/>
          <w:numId w:val="226"/>
        </w:numPr>
      </w:pPr>
      <w:r w:rsidRPr="00C03C50">
        <w:t xml:space="preserve">To use a specific administration time, select the hour and minutes (if the user only selects the hour, the minutes will default to zero) and select </w:t>
      </w:r>
      <w:r w:rsidRPr="000B40B6">
        <w:rPr>
          <w:b/>
        </w:rPr>
        <w:t>Add</w:t>
      </w:r>
      <w:r w:rsidRPr="00C03C50">
        <w:t>.</w:t>
      </w:r>
    </w:p>
    <w:p w14:paraId="3F55C5E3" w14:textId="77777777" w:rsidR="00442301" w:rsidRPr="00C03C50" w:rsidRDefault="00442301" w:rsidP="00217AED">
      <w:pPr>
        <w:pStyle w:val="cprsasubnumalphalistnote"/>
        <w:numPr>
          <w:ilvl w:val="0"/>
          <w:numId w:val="226"/>
        </w:numPr>
      </w:pPr>
      <w:r w:rsidRPr="00C03C50">
        <w:t>Repeat step c until you have entered all required administration times.</w:t>
      </w:r>
    </w:p>
    <w:p w14:paraId="58956CE8" w14:textId="77777777" w:rsidR="00442301" w:rsidRPr="00C03C50" w:rsidRDefault="00442301" w:rsidP="00442301">
      <w:pPr>
        <w:pStyle w:val="cprsasubnumalphalistwarning"/>
      </w:pPr>
      <w:r w:rsidRPr="00C03C50">
        <w:rPr>
          <w:b/>
        </w:rPr>
        <w:t>Warning:</w:t>
      </w:r>
      <w:r w:rsidRPr="00C03C50">
        <w:tab/>
        <w:t>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w:t>
      </w:r>
    </w:p>
    <w:p w14:paraId="777FD925" w14:textId="77777777" w:rsidR="00442301" w:rsidRPr="00C03C50" w:rsidRDefault="00442301" w:rsidP="000B40B6">
      <w:pPr>
        <w:pStyle w:val="cprsasubnumalphalistnote"/>
      </w:pPr>
      <w:r w:rsidRPr="00C03C50">
        <w:t>If you make a mistake while selecting an administration time or schedule, do one of the following to remove it:</w:t>
      </w:r>
    </w:p>
    <w:p w14:paraId="7EBA4A9C" w14:textId="77777777" w:rsidR="00442301" w:rsidRPr="00C03C50" w:rsidRDefault="00442301" w:rsidP="000B40B6">
      <w:pPr>
        <w:pStyle w:val="CPRSsubnotebullet"/>
      </w:pPr>
      <w:r w:rsidRPr="00C03C50">
        <w:t xml:space="preserve">For a single administration time, highlight the hour and minutes in the Set Administration Time fields and select </w:t>
      </w:r>
      <w:r w:rsidRPr="00C03C50">
        <w:rPr>
          <w:b/>
        </w:rPr>
        <w:t xml:space="preserve">Remove </w:t>
      </w:r>
      <w:r w:rsidRPr="00C03C50">
        <w:t>(so to remove 08:00, you would have to select that time in the Set Administration Time fields not in the Schedule text box.)</w:t>
      </w:r>
      <w:r w:rsidRPr="00C03C50">
        <w:rPr>
          <w:b/>
        </w:rPr>
        <w:t xml:space="preserve"> </w:t>
      </w:r>
    </w:p>
    <w:p w14:paraId="4BCD51B6" w14:textId="77777777" w:rsidR="00442301" w:rsidRPr="00C03C50" w:rsidRDefault="00442301" w:rsidP="000B40B6">
      <w:pPr>
        <w:pStyle w:val="CPRSsubnotebullet"/>
      </w:pPr>
      <w:r w:rsidRPr="00C03C50">
        <w:t xml:space="preserve">To remove the schedule, highlight the schedule and select </w:t>
      </w:r>
      <w:r w:rsidRPr="00C03C50">
        <w:rPr>
          <w:b/>
        </w:rPr>
        <w:t>Remove</w:t>
      </w:r>
      <w:r w:rsidRPr="00C03C50">
        <w:t xml:space="preserve">. </w:t>
      </w:r>
    </w:p>
    <w:p w14:paraId="1EC48385" w14:textId="77777777" w:rsidR="00442301" w:rsidRDefault="00442301" w:rsidP="000B40B6">
      <w:pPr>
        <w:pStyle w:val="CPRSsubnotebullet"/>
      </w:pPr>
      <w:r w:rsidRPr="00C03C50">
        <w:t xml:space="preserve">To remove the entire schedule and begin again with step a, select </w:t>
      </w:r>
      <w:r w:rsidRPr="00C03C50">
        <w:rPr>
          <w:b/>
        </w:rPr>
        <w:t>Reset</w:t>
      </w:r>
      <w:r w:rsidRPr="00C03C50">
        <w:t>.</w:t>
      </w:r>
    </w:p>
    <w:p w14:paraId="73F634F8" w14:textId="77777777" w:rsidR="000B40B6" w:rsidRPr="00C03C50" w:rsidRDefault="000B40B6" w:rsidP="000B40B6">
      <w:pPr>
        <w:pStyle w:val="CPRSsub2num"/>
      </w:pPr>
    </w:p>
    <w:p w14:paraId="475AFC03" w14:textId="77777777" w:rsidR="00442301" w:rsidRPr="00C03C50" w:rsidRDefault="00442301" w:rsidP="000B40B6">
      <w:pPr>
        <w:pStyle w:val="cprsasubnumalphalistnote"/>
      </w:pPr>
      <w:r w:rsidRPr="00C03C50">
        <w:t xml:space="preserve">Review the </w:t>
      </w:r>
      <w:r w:rsidRPr="00C03C50">
        <w:rPr>
          <w:b/>
        </w:rPr>
        <w:t xml:space="preserve">Schedule </w:t>
      </w:r>
      <w:r w:rsidRPr="00C03C50">
        <w:t>field.</w:t>
      </w:r>
    </w:p>
    <w:p w14:paraId="0882EAEA" w14:textId="77777777" w:rsidR="00442301" w:rsidRPr="00C03C50" w:rsidRDefault="00442301" w:rsidP="000B40B6">
      <w:pPr>
        <w:pStyle w:val="cprsasubnumalphalistnote"/>
      </w:pPr>
      <w:r w:rsidRPr="00C03C50">
        <w:t xml:space="preserve">When you have the correct schedule, select </w:t>
      </w:r>
      <w:r w:rsidRPr="00C03C50">
        <w:rPr>
          <w:b/>
        </w:rPr>
        <w:t>OK</w:t>
      </w:r>
      <w:r w:rsidRPr="00C03C50">
        <w:t>.</w:t>
      </w:r>
    </w:p>
    <w:p w14:paraId="217AD519" w14:textId="77777777" w:rsidR="00442301" w:rsidRPr="00C03C50" w:rsidRDefault="001C354A" w:rsidP="00442301">
      <w:pPr>
        <w:pStyle w:val="CPRScaptionChar0"/>
      </w:pPr>
      <w:r w:rsidRPr="00C03C50">
        <w:rPr>
          <w:noProof/>
        </w:rPr>
        <w:drawing>
          <wp:inline distT="0" distB="0" distL="0" distR="0" wp14:anchorId="11F862F9" wp14:editId="00F993AC">
            <wp:extent cx="4627880" cy="3196590"/>
            <wp:effectExtent l="0" t="0" r="0" b="0"/>
            <wp:docPr id="322" name="Picture 322"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27880" cy="3196590"/>
                    </a:xfrm>
                    <a:prstGeom prst="rect">
                      <a:avLst/>
                    </a:prstGeom>
                    <a:noFill/>
                    <a:ln>
                      <a:noFill/>
                    </a:ln>
                  </pic:spPr>
                </pic:pic>
              </a:graphicData>
            </a:graphic>
          </wp:inline>
        </w:drawing>
      </w:r>
    </w:p>
    <w:p w14:paraId="004DDB81" w14:textId="77777777" w:rsidR="00442301" w:rsidRPr="00C03C50" w:rsidRDefault="00442301" w:rsidP="00442301">
      <w:pPr>
        <w:pStyle w:val="CPRScaptionChar0"/>
      </w:pPr>
      <w:r w:rsidRPr="00C03C50">
        <w:t xml:space="preserve">The </w:t>
      </w:r>
      <w:r w:rsidRPr="00C03C50">
        <w:rPr>
          <w:i/>
        </w:rPr>
        <w:t>Order with Schedule ‘OTHER’</w:t>
      </w:r>
      <w:r w:rsidRPr="00C03C50">
        <w:t xml:space="preserve"> dialog allows you to enter a customized day-of-week and/or administration-time schedule. The user can enter specific administration times or select a schedule from the available list.</w:t>
      </w:r>
    </w:p>
    <w:p w14:paraId="45EA98EA" w14:textId="77777777" w:rsidR="00021939" w:rsidRPr="00C03C50" w:rsidRDefault="00021939" w:rsidP="00021939">
      <w:pPr>
        <w:pStyle w:val="CPRScaption0"/>
      </w:pPr>
    </w:p>
    <w:p w14:paraId="53F91390" w14:textId="77777777" w:rsidR="00021939" w:rsidRPr="00C03C50" w:rsidRDefault="00C63C6D" w:rsidP="004C7A4B">
      <w:pPr>
        <w:pStyle w:val="CPRS-NumberedList"/>
        <w:numPr>
          <w:ilvl w:val="0"/>
          <w:numId w:val="30"/>
        </w:numPr>
      </w:pPr>
      <w:r w:rsidRPr="00C03C50">
        <w:t>If necessary, s</w:t>
      </w:r>
      <w:r w:rsidR="009646CD" w:rsidRPr="00C03C50">
        <w:t xml:space="preserve">elect </w:t>
      </w:r>
      <w:r w:rsidR="009646CD" w:rsidRPr="00FC0C00">
        <w:rPr>
          <w:b/>
        </w:rPr>
        <w:t>PRN</w:t>
      </w:r>
      <w:r w:rsidR="009646CD" w:rsidRPr="00C03C50">
        <w:fldChar w:fldCharType="begin"/>
      </w:r>
      <w:r w:rsidR="009646CD" w:rsidRPr="00C03C50">
        <w:instrText xml:space="preserve"> XE "PRN" </w:instrText>
      </w:r>
      <w:r w:rsidR="009646CD" w:rsidRPr="00C03C50">
        <w:fldChar w:fldCharType="end"/>
      </w:r>
      <w:r w:rsidR="009646CD" w:rsidRPr="00C03C50">
        <w:t>.</w:t>
      </w:r>
    </w:p>
    <w:p w14:paraId="15705947" w14:textId="77777777" w:rsidR="00920BA3" w:rsidRPr="00C03C50" w:rsidRDefault="00920BA3" w:rsidP="00920BA3">
      <w:pPr>
        <w:pStyle w:val="CPRSnumlistothertext"/>
      </w:pPr>
      <w:r w:rsidRPr="00C03C50">
        <w:t>PRN will display in the schedule field if the PRN checkbox is checked or if the schedule is defined in the Pharmacy files as a PRN schedule.</w:t>
      </w:r>
    </w:p>
    <w:p w14:paraId="121DA3BB" w14:textId="77777777" w:rsidR="00CD4E71" w:rsidRPr="00C03C50" w:rsidRDefault="00FA5D1F" w:rsidP="004C7A4B">
      <w:pPr>
        <w:pStyle w:val="CPRS-NumberedList"/>
        <w:numPr>
          <w:ilvl w:val="0"/>
          <w:numId w:val="30"/>
        </w:numPr>
      </w:pPr>
      <w:r w:rsidRPr="00C03C50">
        <w:t>Select</w:t>
      </w:r>
      <w:r w:rsidR="00CD4E71" w:rsidRPr="00C03C50">
        <w:t xml:space="preserve"> the </w:t>
      </w:r>
      <w:r w:rsidR="00CD4E71" w:rsidRPr="00FC0C00">
        <w:rPr>
          <w:b/>
        </w:rPr>
        <w:t>Duration</w:t>
      </w:r>
      <w:r w:rsidR="00CD4E71" w:rsidRPr="00C03C50">
        <w:t xml:space="preserve"> field and</w:t>
      </w:r>
      <w:r w:rsidR="006704EE" w:rsidRPr="00C03C50">
        <w:t xml:space="preserve"> select </w:t>
      </w:r>
      <w:r w:rsidR="00CD4E71" w:rsidRPr="00C03C50">
        <w:t xml:space="preserve">the amount of time that the patient should use the specified dose. </w:t>
      </w:r>
    </w:p>
    <w:p w14:paraId="161EF37C" w14:textId="77777777" w:rsidR="00CD4E71" w:rsidRPr="00C03C50" w:rsidRDefault="006704EE" w:rsidP="004C7A4B">
      <w:pPr>
        <w:pStyle w:val="CPRS-NumberedList"/>
        <w:numPr>
          <w:ilvl w:val="0"/>
          <w:numId w:val="30"/>
        </w:numPr>
      </w:pPr>
      <w:r w:rsidRPr="00C03C50">
        <w:t xml:space="preserve">In the </w:t>
      </w:r>
      <w:r w:rsidR="00CD4E71" w:rsidRPr="00FC0C00">
        <w:rPr>
          <w:b/>
        </w:rPr>
        <w:t>then/and</w:t>
      </w:r>
      <w:r w:rsidR="00CD4E71" w:rsidRPr="00C03C50">
        <w:t xml:space="preserve"> field, select the appropriate conjunction for the order.</w:t>
      </w:r>
    </w:p>
    <w:p w14:paraId="3C6F9884" w14:textId="77777777" w:rsidR="003A0C80" w:rsidRPr="00C03C50" w:rsidRDefault="003A0C80" w:rsidP="000B40B6">
      <w:pPr>
        <w:pStyle w:val="CPRSBulletsnote"/>
      </w:pPr>
      <w:r w:rsidRPr="000B40B6">
        <w:rPr>
          <w:b/>
        </w:rPr>
        <w:t>Note:</w:t>
      </w:r>
      <w:r w:rsidRPr="00C03C50">
        <w:tab/>
        <w:t>The conjunction “Then” requires a duration to be added.</w:t>
      </w:r>
    </w:p>
    <w:p w14:paraId="203AC9D6" w14:textId="77777777" w:rsidR="003A0C80" w:rsidRPr="00C03C50" w:rsidRDefault="003A0C80" w:rsidP="005F741D">
      <w:pPr>
        <w:pStyle w:val="cprs1numberedlistnote"/>
      </w:pPr>
    </w:p>
    <w:p w14:paraId="0A5DCDF8" w14:textId="77777777" w:rsidR="00F329B6" w:rsidRPr="00C03C50" w:rsidRDefault="00FA5D1F" w:rsidP="004C7A4B">
      <w:pPr>
        <w:pStyle w:val="CPRS-NumberedList"/>
        <w:numPr>
          <w:ilvl w:val="0"/>
          <w:numId w:val="30"/>
        </w:numPr>
      </w:pPr>
      <w:r w:rsidRPr="00C03C50">
        <w:t>Select</w:t>
      </w:r>
      <w:r w:rsidR="00CD4E71" w:rsidRPr="00C03C50">
        <w:t xml:space="preserve"> </w:t>
      </w:r>
      <w:r w:rsidR="00AB54A8" w:rsidRPr="00C03C50">
        <w:t>the next row in t</w:t>
      </w:r>
      <w:r w:rsidR="00CD4E71" w:rsidRPr="00C03C50">
        <w:t xml:space="preserve">he </w:t>
      </w:r>
      <w:r w:rsidR="00CD4E71" w:rsidRPr="00FC0C00">
        <w:rPr>
          <w:b/>
        </w:rPr>
        <w:t>Dosage</w:t>
      </w:r>
      <w:r w:rsidR="00CD4E71" w:rsidRPr="00C03C50">
        <w:t xml:space="preserve"> field </w:t>
      </w:r>
      <w:r w:rsidR="00AB54A8" w:rsidRPr="00C03C50">
        <w:t>and type or s</w:t>
      </w:r>
      <w:r w:rsidR="00CD4E71" w:rsidRPr="00C03C50">
        <w:t xml:space="preserve">elect a dosage. </w:t>
      </w:r>
    </w:p>
    <w:p w14:paraId="4BB3518D" w14:textId="77777777" w:rsidR="009E4430" w:rsidRPr="00C03C50" w:rsidRDefault="009E4430" w:rsidP="009E4430">
      <w:pPr>
        <w:pStyle w:val="CPRSnumlistothertext"/>
      </w:pPr>
      <w:r w:rsidRPr="00C03C50">
        <w:t xml:space="preserve">The dosage may not begin with a decimal, for example .5; it must begin with a numerical value, 0.5 for example. </w:t>
      </w:r>
      <w:r w:rsidR="00693D14" w:rsidRPr="00C03C50">
        <w:t xml:space="preserve">Also, the character “^” may not be entered in the Dosage field. </w:t>
      </w:r>
      <w:r w:rsidRPr="00C03C50">
        <w:t>(The associated cost is displayed to the right of the dosage.)</w:t>
      </w:r>
    </w:p>
    <w:p w14:paraId="394C5960" w14:textId="77777777" w:rsidR="00CD4E71" w:rsidRPr="00C03C50" w:rsidRDefault="00CD4E71" w:rsidP="004C7A4B">
      <w:pPr>
        <w:pStyle w:val="CPRS-NumberedList"/>
        <w:numPr>
          <w:ilvl w:val="0"/>
          <w:numId w:val="30"/>
        </w:numPr>
      </w:pPr>
      <w:r w:rsidRPr="00C03C50">
        <w:t>CPRS fill</w:t>
      </w:r>
      <w:r w:rsidR="00AB54A8" w:rsidRPr="00C03C50">
        <w:t>s</w:t>
      </w:r>
      <w:r w:rsidRPr="00C03C50">
        <w:t xml:space="preserve"> in the </w:t>
      </w:r>
      <w:r w:rsidRPr="00FC0C00">
        <w:rPr>
          <w:b/>
        </w:rPr>
        <w:t>Route</w:t>
      </w:r>
      <w:r w:rsidRPr="00C03C50">
        <w:t xml:space="preserve"> and </w:t>
      </w:r>
      <w:r w:rsidRPr="00FC0C00">
        <w:rPr>
          <w:b/>
        </w:rPr>
        <w:t>Schedule</w:t>
      </w:r>
      <w:r w:rsidRPr="00C03C50">
        <w:t xml:space="preserve"> fields. You can change the values in these fields if necessary.</w:t>
      </w:r>
    </w:p>
    <w:p w14:paraId="410D98D5" w14:textId="77777777" w:rsidR="00CD4E71" w:rsidRPr="00C03C50" w:rsidRDefault="00AB54A8" w:rsidP="004C7A4B">
      <w:pPr>
        <w:pStyle w:val="CPRS-NumberedList"/>
        <w:numPr>
          <w:ilvl w:val="0"/>
          <w:numId w:val="30"/>
        </w:numPr>
      </w:pPr>
      <w:r w:rsidRPr="00C03C50">
        <w:t xml:space="preserve">Select a </w:t>
      </w:r>
      <w:r w:rsidR="00CD4E71" w:rsidRPr="00C03C50">
        <w:t>duration and a conjunction (then or and)</w:t>
      </w:r>
      <w:r w:rsidR="00BA2F10" w:rsidRPr="00C03C50">
        <w:t xml:space="preserve"> except on the final row</w:t>
      </w:r>
      <w:r w:rsidR="00CD4E71" w:rsidRPr="00C03C50">
        <w:t>.</w:t>
      </w:r>
    </w:p>
    <w:p w14:paraId="41ACFEDE" w14:textId="77777777" w:rsidR="00CD4E71" w:rsidRPr="00C03C50" w:rsidRDefault="00CD4E71" w:rsidP="00F329B6">
      <w:pPr>
        <w:pStyle w:val="CPRSBulletsnote"/>
      </w:pPr>
      <w:bookmarkStart w:id="449" w:name="note_inpatient_med_rules"/>
      <w:bookmarkEnd w:id="449"/>
      <w:r w:rsidRPr="00C03C50">
        <w:rPr>
          <w:b/>
        </w:rPr>
        <w:t>Note:</w:t>
      </w:r>
      <w:r w:rsidR="00F329B6" w:rsidRPr="00C03C50">
        <w:rPr>
          <w:b/>
        </w:rPr>
        <w:tab/>
      </w:r>
      <w:r w:rsidRPr="00C03C50">
        <w:t>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w:t>
      </w:r>
    </w:p>
    <w:p w14:paraId="24BA5C2C" w14:textId="77777777" w:rsidR="00CD4E71" w:rsidRPr="00C03C50" w:rsidRDefault="00CD4E71">
      <w:pPr>
        <w:pStyle w:val="List20"/>
        <w:tabs>
          <w:tab w:val="left" w:pos="360"/>
          <w:tab w:val="left" w:pos="1080"/>
        </w:tabs>
        <w:ind w:left="1080" w:firstLine="0"/>
        <w:rPr>
          <w:rFonts w:ascii="Times New Roman" w:hAnsi="Times New Roman"/>
          <w:sz w:val="22"/>
        </w:rPr>
      </w:pPr>
    </w:p>
    <w:p w14:paraId="1C6ECF71" w14:textId="77777777" w:rsidR="00CD4E71" w:rsidRPr="00C03C50" w:rsidRDefault="00BA2F10" w:rsidP="004C7A4B">
      <w:pPr>
        <w:pStyle w:val="CPRS-NumberedList"/>
        <w:numPr>
          <w:ilvl w:val="0"/>
          <w:numId w:val="30"/>
        </w:numPr>
      </w:pPr>
      <w:r w:rsidRPr="00C03C50">
        <w:t xml:space="preserve"> Repeat steps 12-14</w:t>
      </w:r>
      <w:r w:rsidR="00CD4E71" w:rsidRPr="00C03C50">
        <w:t xml:space="preserve"> until you have completed the complex dose.</w:t>
      </w:r>
    </w:p>
    <w:p w14:paraId="6218D227" w14:textId="77777777" w:rsidR="00CD4E71" w:rsidRPr="00C03C50" w:rsidRDefault="00CD4E71" w:rsidP="00F329B6">
      <w:pPr>
        <w:pStyle w:val="CPRSBulletsnote"/>
      </w:pPr>
      <w:r w:rsidRPr="00C03C50">
        <w:rPr>
          <w:b/>
        </w:rPr>
        <w:t>Note:</w:t>
      </w:r>
      <w:r w:rsidR="00F329B6" w:rsidRPr="00C03C50">
        <w:rPr>
          <w:b/>
        </w:rPr>
        <w:tab/>
      </w:r>
      <w:r w:rsidRPr="00C03C50">
        <w:t xml:space="preserve">You can also add or remove a row in the complex dose.  To add a row, click the gray area in front of the row and click </w:t>
      </w:r>
      <w:r w:rsidRPr="00C03C50">
        <w:rPr>
          <w:b/>
        </w:rPr>
        <w:t xml:space="preserve">Add Row </w:t>
      </w:r>
      <w:r w:rsidRPr="00C03C50">
        <w:t>(</w:t>
      </w:r>
      <w:r w:rsidR="00AB54A8" w:rsidRPr="00C03C50">
        <w:t xml:space="preserve">CPRS places </w:t>
      </w:r>
      <w:r w:rsidRPr="00C03C50">
        <w:t xml:space="preserve">the new row above the selected row). To delete a row, click the gray area in front of the row you wish to delete and click </w:t>
      </w:r>
      <w:r w:rsidRPr="00C03C50">
        <w:rPr>
          <w:b/>
        </w:rPr>
        <w:t>Delete Row</w:t>
      </w:r>
      <w:r w:rsidRPr="00C03C50">
        <w:t>.</w:t>
      </w:r>
    </w:p>
    <w:p w14:paraId="6D431388" w14:textId="77777777" w:rsidR="00F329B6" w:rsidRPr="00C03C50" w:rsidRDefault="00F329B6" w:rsidP="00F329B6">
      <w:pPr>
        <w:pStyle w:val="CPRSBulletsnote"/>
        <w:rPr>
          <w:rFonts w:ascii="Times New Roman" w:hAnsi="Times New Roman"/>
          <w:sz w:val="22"/>
        </w:rPr>
      </w:pPr>
    </w:p>
    <w:p w14:paraId="415141CA" w14:textId="77777777" w:rsidR="00F329B6" w:rsidRPr="00C03C50" w:rsidRDefault="00CD4E71" w:rsidP="004C7A4B">
      <w:pPr>
        <w:pStyle w:val="CPRS-NumberedList"/>
        <w:numPr>
          <w:ilvl w:val="0"/>
          <w:numId w:val="30"/>
        </w:numPr>
      </w:pPr>
      <w:r w:rsidRPr="00C03C50">
        <w:t>Add comments</w:t>
      </w:r>
      <w:r w:rsidR="00AB54A8" w:rsidRPr="00C03C50">
        <w:t xml:space="preserve"> (optional)</w:t>
      </w:r>
      <w:r w:rsidRPr="00C03C50">
        <w:t>.</w:t>
      </w:r>
    </w:p>
    <w:p w14:paraId="6555C61C" w14:textId="77777777" w:rsidR="00CD4E71" w:rsidRPr="00C03C50" w:rsidRDefault="00CD4E71" w:rsidP="00F329B6">
      <w:pPr>
        <w:pStyle w:val="CPRSBulletsBody"/>
      </w:pPr>
      <w:r w:rsidRPr="00C03C50">
        <w:t xml:space="preserve">The date and time that the patient </w:t>
      </w:r>
      <w:r w:rsidR="00AB54A8" w:rsidRPr="00C03C50">
        <w:t xml:space="preserve">is scheduled to </w:t>
      </w:r>
      <w:r w:rsidRPr="00C03C50">
        <w:t>receive the first dose of the medication appear</w:t>
      </w:r>
      <w:r w:rsidR="00AB54A8" w:rsidRPr="00C03C50">
        <w:t>s</w:t>
      </w:r>
      <w:r w:rsidRPr="00C03C50">
        <w:t xml:space="preserve"> under the </w:t>
      </w:r>
      <w:r w:rsidRPr="00C03C50">
        <w:rPr>
          <w:b/>
        </w:rPr>
        <w:t xml:space="preserve">Comments </w:t>
      </w:r>
      <w:r w:rsidRPr="00C03C50">
        <w:t xml:space="preserve">field. </w:t>
      </w:r>
      <w:bookmarkStart w:id="450" w:name="inpt_orders_expected_first_dose_complex"/>
      <w:r w:rsidR="008C3CD0" w:rsidRPr="00C03C50">
        <w:t>(For example, CPRS cannot show an expected first dose for “on call” or schedules with PRN. On the complex tab, it will not try to determine an expected first dose after a THEN because the first item must be completed)</w:t>
      </w:r>
      <w:bookmarkEnd w:id="450"/>
      <w:r w:rsidR="00F66C50" w:rsidRPr="00C03C50">
        <w:t xml:space="preserve">. If you want the patient to receive an additional dose now, select the </w:t>
      </w:r>
      <w:r w:rsidR="00F66C50" w:rsidRPr="00C03C50">
        <w:rPr>
          <w:b/>
        </w:rPr>
        <w:t>Give additional dose now</w:t>
      </w:r>
      <w:r w:rsidR="00F66C50" w:rsidRPr="00C03C50">
        <w:t xml:space="preserve"> check box.</w:t>
      </w:r>
    </w:p>
    <w:p w14:paraId="269E174F" w14:textId="77777777" w:rsidR="00617DBC" w:rsidRPr="00C03C50" w:rsidRDefault="00617DBC" w:rsidP="00F329B6">
      <w:pPr>
        <w:pStyle w:val="CPRSBulletsBody"/>
      </w:pPr>
    </w:p>
    <w:p w14:paraId="19F10433" w14:textId="77777777" w:rsidR="00617DBC" w:rsidRPr="00C03C50" w:rsidRDefault="00617DBC" w:rsidP="00F44CEC">
      <w:pPr>
        <w:pStyle w:val="CPRSnumlistothertext"/>
      </w:pPr>
      <w:bookmarkStart w:id="451" w:name="give_additional_dose_complex"/>
      <w:bookmarkEnd w:id="451"/>
      <w:r w:rsidRPr="00C03C50">
        <w:t xml:space="preserve">If you select the check box, the </w:t>
      </w:r>
      <w:r w:rsidRPr="00C03C50">
        <w:rPr>
          <w:b/>
        </w:rPr>
        <w:t>Give Additional Dose Now</w:t>
      </w:r>
      <w:r w:rsidRPr="00C03C50">
        <w:t xml:space="preserve"> for Complex Order warning dialog box appears, as shown below.</w:t>
      </w:r>
    </w:p>
    <w:p w14:paraId="4E3ACB7A" w14:textId="77777777" w:rsidR="00617DBC" w:rsidRPr="00C03C50" w:rsidRDefault="001C354A" w:rsidP="00617DBC">
      <w:pPr>
        <w:pStyle w:val="CPRScaption0"/>
        <w:ind w:left="1440"/>
      </w:pPr>
      <w:r w:rsidRPr="00C03C50">
        <w:rPr>
          <w:noProof/>
        </w:rPr>
        <w:drawing>
          <wp:inline distT="0" distB="0" distL="0" distR="0" wp14:anchorId="01A2DD38" wp14:editId="600D5581">
            <wp:extent cx="3736975" cy="1129030"/>
            <wp:effectExtent l="0" t="0" r="0" b="0"/>
            <wp:docPr id="323" name="Picture 323" descr="For complex doses, this Give Additional Dose Now for Complex Order warning dialog to not overmedicate the patient and that the user may want to chane the duration in the first line of the complex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For complex doses, this Give Additional Dose Now for Complex Order warning dialog to not overmedicate the patient and that the user may want to chane the duration in the first line of the complex ord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36975" cy="1129030"/>
                    </a:xfrm>
                    <a:prstGeom prst="rect">
                      <a:avLst/>
                    </a:prstGeom>
                    <a:noFill/>
                    <a:ln>
                      <a:noFill/>
                    </a:ln>
                  </pic:spPr>
                </pic:pic>
              </a:graphicData>
            </a:graphic>
          </wp:inline>
        </w:drawing>
      </w:r>
    </w:p>
    <w:p w14:paraId="409CF4F1" w14:textId="77777777" w:rsidR="00617DBC" w:rsidRPr="00C03C50" w:rsidRDefault="00617DBC" w:rsidP="00617DBC">
      <w:pPr>
        <w:pStyle w:val="CPRScaption0"/>
        <w:spacing w:after="120"/>
        <w:ind w:left="1440"/>
      </w:pPr>
      <w:r w:rsidRPr="00C03C50">
        <w:t xml:space="preserve">CPRS displays a warning to providers who select </w:t>
      </w:r>
      <w:r w:rsidR="007F5CF3" w:rsidRPr="00C03C50">
        <w:t>“</w:t>
      </w:r>
      <w:r w:rsidRPr="00C03C50">
        <w:t>Give additional dose now</w:t>
      </w:r>
      <w:r w:rsidR="007F5CF3" w:rsidRPr="00C03C50">
        <w:t>”</w:t>
      </w:r>
      <w:r w:rsidRPr="00C03C50">
        <w:rPr>
          <w:b/>
        </w:rPr>
        <w:t xml:space="preserve"> </w:t>
      </w:r>
      <w:r w:rsidRPr="00C03C50">
        <w:t>when placing a complex order.</w:t>
      </w:r>
    </w:p>
    <w:p w14:paraId="606D916C" w14:textId="77777777" w:rsidR="00617DBC" w:rsidRPr="00C03C50" w:rsidRDefault="00617DBC" w:rsidP="00617DBC">
      <w:pPr>
        <w:pStyle w:val="CPRSH3Body"/>
        <w:ind w:left="1440"/>
      </w:pPr>
      <w:r w:rsidRPr="00C03C50">
        <w:t xml:space="preserve">When you select the </w:t>
      </w:r>
      <w:r w:rsidRPr="00C03C50">
        <w:rPr>
          <w:b/>
        </w:rPr>
        <w:t>Give additional dose now</w:t>
      </w:r>
      <w:r w:rsidRPr="00C03C50">
        <w:t xml:space="preserve"> check box, CPRS creates two new orders. Depending on your version of CPRS, the order priority and dosing schedule may be set automatically or may require manual adjustments. The pop-up messages displayed will also vary.</w:t>
      </w:r>
    </w:p>
    <w:p w14:paraId="6670CE33" w14:textId="77777777" w:rsidR="00617DBC" w:rsidRPr="00C03C50" w:rsidRDefault="00617DBC" w:rsidP="000B40B6">
      <w:pPr>
        <w:pStyle w:val="CPRSnumlistothertext"/>
      </w:pPr>
      <w:r w:rsidRPr="00C03C50">
        <w:t>When running CPRS v31a:</w:t>
      </w:r>
    </w:p>
    <w:p w14:paraId="10A35EEF" w14:textId="77777777" w:rsidR="00617DBC" w:rsidRPr="00C03C50" w:rsidRDefault="00617DBC" w:rsidP="007F5CF3">
      <w:pPr>
        <w:pStyle w:val="CPRSH3Body"/>
        <w:ind w:left="1890"/>
      </w:pPr>
      <w:r w:rsidRPr="00C03C50">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14:paraId="667DB995" w14:textId="77777777" w:rsidR="00617DBC" w:rsidRPr="00C03C50" w:rsidRDefault="00617DBC" w:rsidP="007F5CF3">
      <w:pPr>
        <w:pStyle w:val="CPRSH3Body"/>
        <w:ind w:left="1890"/>
      </w:pPr>
      <w:r w:rsidRPr="00C03C50">
        <w:t>The administration schedule and priority for both orders are reflected in the Warning message displayed.</w:t>
      </w:r>
    </w:p>
    <w:p w14:paraId="00458344" w14:textId="77777777" w:rsidR="00617DBC" w:rsidRPr="00C03C50" w:rsidRDefault="001C354A" w:rsidP="000B40B6">
      <w:pPr>
        <w:pStyle w:val="CPRScaptionChar0"/>
      </w:pPr>
      <w:r w:rsidRPr="00C03C50">
        <w:rPr>
          <w:noProof/>
        </w:rPr>
        <w:drawing>
          <wp:inline distT="0" distB="0" distL="0" distR="0" wp14:anchorId="7A9628FC" wp14:editId="6DAF4B72">
            <wp:extent cx="4174490" cy="2258060"/>
            <wp:effectExtent l="0" t="0" r="0" b="0"/>
            <wp:docPr id="324" name="Picture 2" descr="Give additional dose now Warning message displayed in CPRS v31A. Both the NOW order and the Ongoing order assigned a priority of ROU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 additional dose now Warning message displayed in CPRS v31A. Both the NOW order and the Ongoing order assigned a priority of ROUTIN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74490" cy="2258060"/>
                    </a:xfrm>
                    <a:prstGeom prst="rect">
                      <a:avLst/>
                    </a:prstGeom>
                    <a:noFill/>
                    <a:ln>
                      <a:noFill/>
                    </a:ln>
                  </pic:spPr>
                </pic:pic>
              </a:graphicData>
            </a:graphic>
          </wp:inline>
        </w:drawing>
      </w:r>
    </w:p>
    <w:p w14:paraId="05C97E08" w14:textId="77777777" w:rsidR="00617DBC" w:rsidRDefault="007F5CF3" w:rsidP="000B40B6">
      <w:pPr>
        <w:pStyle w:val="CPRScaptionChar0"/>
      </w:pPr>
      <w:r w:rsidRPr="00C03C50">
        <w:t>“</w:t>
      </w:r>
      <w:r w:rsidR="00617DBC" w:rsidRPr="00C03C50">
        <w:t>Give additional dose now</w:t>
      </w:r>
      <w:r w:rsidRPr="00C03C50">
        <w:t>”</w:t>
      </w:r>
      <w:r w:rsidR="00617DBC" w:rsidRPr="00C03C50">
        <w:t xml:space="preserve"> Warning message displayed in CPRS v31a. Both the NOW order and the Ongoing order are assigned a priority of ROUTINE.</w:t>
      </w:r>
    </w:p>
    <w:p w14:paraId="1DF4A079" w14:textId="77777777" w:rsidR="000B40B6" w:rsidRPr="00C03C50" w:rsidRDefault="000B40B6" w:rsidP="000B40B6">
      <w:pPr>
        <w:pStyle w:val="CPRScaptionChar0"/>
      </w:pPr>
    </w:p>
    <w:p w14:paraId="4CBD0035" w14:textId="77777777" w:rsidR="002B679F" w:rsidRPr="00C03C50" w:rsidRDefault="002B679F" w:rsidP="000B40B6">
      <w:pPr>
        <w:pStyle w:val="CPRSnumlistothertext"/>
      </w:pPr>
      <w:r w:rsidRPr="00C03C50">
        <w:t>When running CPRS v32 or later:</w:t>
      </w:r>
    </w:p>
    <w:p w14:paraId="09BDD865" w14:textId="77777777" w:rsidR="00F66C50" w:rsidRDefault="002B679F" w:rsidP="000B40B6">
      <w:pPr>
        <w:pStyle w:val="CPRSBulletssub3"/>
        <w:numPr>
          <w:ilvl w:val="0"/>
          <w:numId w:val="0"/>
        </w:numPr>
        <w:ind w:left="2160"/>
      </w:pPr>
      <w:r w:rsidRPr="00C03C50">
        <w:t>T</w:t>
      </w:r>
      <w:r w:rsidR="00F66C50" w:rsidRPr="00C03C50">
        <w:t>he dosing schedule and priority are set automatically for each</w:t>
      </w:r>
      <w:r w:rsidRPr="00C03C50">
        <w:t xml:space="preserve"> order</w:t>
      </w:r>
      <w:r w:rsidR="00F66C50" w:rsidRPr="00C03C50">
        <w:t>. The first order is scheduled for immediate administration (NOW) and is assigned a priority of ASAP (or a site-specific alternative). The second order is given the priority ROUTINE and follows the regular dosing schedule that you defined when placin</w:t>
      </w:r>
      <w:r w:rsidRPr="00C03C50">
        <w:t>g the order.</w:t>
      </w:r>
    </w:p>
    <w:p w14:paraId="53236279" w14:textId="77777777" w:rsidR="000B40B6" w:rsidRPr="00C03C50" w:rsidRDefault="000B40B6" w:rsidP="000B40B6">
      <w:pPr>
        <w:pStyle w:val="CPRSBulletssub3"/>
        <w:numPr>
          <w:ilvl w:val="0"/>
          <w:numId w:val="0"/>
        </w:numPr>
        <w:ind w:left="2160"/>
      </w:pPr>
    </w:p>
    <w:p w14:paraId="0F859640" w14:textId="77777777" w:rsidR="00F66C50" w:rsidRDefault="00F66C50" w:rsidP="000B40B6">
      <w:pPr>
        <w:pStyle w:val="CPRSBulletssub3"/>
        <w:numPr>
          <w:ilvl w:val="0"/>
          <w:numId w:val="0"/>
        </w:numPr>
        <w:ind w:left="2160"/>
      </w:pPr>
      <w:r w:rsidRPr="00C03C50">
        <w:t xml:space="preserve">If you select a value for the </w:t>
      </w:r>
      <w:r w:rsidRPr="00C03C50">
        <w:rPr>
          <w:b/>
        </w:rPr>
        <w:t>Priority</w:t>
      </w:r>
      <w:r w:rsidRPr="00C03C50">
        <w:t xml:space="preserve"> field before you select the </w:t>
      </w:r>
      <w:r w:rsidRPr="00C03C50">
        <w:rPr>
          <w:b/>
        </w:rPr>
        <w:t>Give additional dose now</w:t>
      </w:r>
      <w:r w:rsidRPr="00C03C50">
        <w:t xml:space="preserve"> checkbox, a message notifies you that the selected priority will be changed to the </w:t>
      </w:r>
      <w:r w:rsidR="00B7071E" w:rsidRPr="00C03C50">
        <w:t>“</w:t>
      </w:r>
      <w:r w:rsidRPr="00C03C50">
        <w:t>Give additional dose now</w:t>
      </w:r>
      <w:r w:rsidR="00B7071E" w:rsidRPr="00C03C50">
        <w:t>”</w:t>
      </w:r>
      <w:r w:rsidRPr="00C03C50">
        <w:t xml:space="preserve"> priority settings.</w:t>
      </w:r>
    </w:p>
    <w:p w14:paraId="12E1C402" w14:textId="77777777" w:rsidR="000B40B6" w:rsidRPr="00C03C50" w:rsidRDefault="000B40B6" w:rsidP="000B40B6">
      <w:pPr>
        <w:pStyle w:val="CPRSBulletssub3"/>
        <w:numPr>
          <w:ilvl w:val="0"/>
          <w:numId w:val="0"/>
        </w:numPr>
        <w:ind w:left="2160"/>
      </w:pPr>
    </w:p>
    <w:p w14:paraId="7A294163" w14:textId="77777777" w:rsidR="002B679F" w:rsidRPr="00C03C50" w:rsidRDefault="002B679F" w:rsidP="006E7416">
      <w:pPr>
        <w:pStyle w:val="CPRSBulletsnote"/>
      </w:pPr>
      <w:r w:rsidRPr="006E7416">
        <w:rPr>
          <w:b/>
        </w:rPr>
        <w:t>Note:</w:t>
      </w:r>
      <w:r w:rsidRPr="00C03C50">
        <w:t xml:space="preserve"> If your site does not use the priority ASAP, then an alternative priority (for example, STAT) will display in place of ASAP.</w:t>
      </w:r>
    </w:p>
    <w:p w14:paraId="1BBE69CE" w14:textId="77777777" w:rsidR="002B679F" w:rsidRPr="00C03C50" w:rsidRDefault="001C354A" w:rsidP="007F5CF3">
      <w:pPr>
        <w:pStyle w:val="CPRScaptionChar0"/>
        <w:spacing w:after="120"/>
        <w:ind w:left="1890"/>
      </w:pPr>
      <w:r w:rsidRPr="00C03C50">
        <w:rPr>
          <w:noProof/>
        </w:rPr>
        <w:drawing>
          <wp:inline distT="0" distB="0" distL="0" distR="0" wp14:anchorId="78EE5703" wp14:editId="6A8CFF01">
            <wp:extent cx="4142740" cy="2282190"/>
            <wp:effectExtent l="0" t="0" r="0" b="0"/>
            <wp:docPr id="325" name="Picture 49" descr="The Warning window will display the details of the actual medication ordered and the routine dosing schedule defined by the clinician when the order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Warning window will display the details of the actual medication ordered and the routine dosing schedule defined by the clinician when the order is enter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42740" cy="2282190"/>
                    </a:xfrm>
                    <a:prstGeom prst="rect">
                      <a:avLst/>
                    </a:prstGeom>
                    <a:noFill/>
                    <a:ln>
                      <a:noFill/>
                    </a:ln>
                  </pic:spPr>
                </pic:pic>
              </a:graphicData>
            </a:graphic>
          </wp:inline>
        </w:drawing>
      </w:r>
    </w:p>
    <w:p w14:paraId="72EDBA9B" w14:textId="77777777" w:rsidR="002B679F" w:rsidRPr="00C03C50" w:rsidRDefault="002B679F" w:rsidP="007F5CF3">
      <w:pPr>
        <w:pStyle w:val="CPRScaptionChar0"/>
        <w:spacing w:after="120"/>
        <w:ind w:left="1890"/>
      </w:pPr>
      <w:r w:rsidRPr="00C03C50">
        <w:t>Warning displayed when “Give additional dose now” is selected</w:t>
      </w:r>
    </w:p>
    <w:p w14:paraId="251CC40C" w14:textId="77777777" w:rsidR="00CD4E71" w:rsidRPr="00C03C50" w:rsidRDefault="00CD4E71" w:rsidP="004C7A4B">
      <w:pPr>
        <w:pStyle w:val="CPRS-NumberedList"/>
        <w:numPr>
          <w:ilvl w:val="0"/>
          <w:numId w:val="30"/>
        </w:numPr>
      </w:pPr>
      <w:r w:rsidRPr="00C03C50">
        <w:t xml:space="preserve">Check the orders and then </w:t>
      </w:r>
      <w:r w:rsidR="00491D3A" w:rsidRPr="00C03C50">
        <w:t>select</w:t>
      </w:r>
      <w:r w:rsidRPr="00C03C50">
        <w:t xml:space="preserve"> </w:t>
      </w:r>
      <w:r w:rsidRPr="00FC0C00">
        <w:rPr>
          <w:b/>
          <w:bCs/>
        </w:rPr>
        <w:t>OK</w:t>
      </w:r>
      <w:r w:rsidRPr="00C03C50">
        <w:t xml:space="preserve"> to close the warning dialog.</w:t>
      </w:r>
    </w:p>
    <w:p w14:paraId="5B99BE06" w14:textId="77777777" w:rsidR="00CD4E71" w:rsidRPr="00C03C50" w:rsidRDefault="00CD4E71" w:rsidP="004C7A4B">
      <w:pPr>
        <w:pStyle w:val="CPRS-NumberedList"/>
        <w:numPr>
          <w:ilvl w:val="0"/>
          <w:numId w:val="30"/>
        </w:numPr>
      </w:pPr>
      <w:r w:rsidRPr="00C03C50">
        <w:t xml:space="preserve">Choose a priority from the </w:t>
      </w:r>
      <w:r w:rsidRPr="00FC0C00">
        <w:rPr>
          <w:b/>
        </w:rPr>
        <w:t>Priority</w:t>
      </w:r>
      <w:r w:rsidRPr="00C03C50">
        <w:t xml:space="preserve"> drop-down list.</w:t>
      </w:r>
    </w:p>
    <w:p w14:paraId="341BD8D4" w14:textId="77777777" w:rsidR="002B679F" w:rsidRPr="00C03C50" w:rsidRDefault="002B679F" w:rsidP="006E7416">
      <w:pPr>
        <w:pStyle w:val="CPRSnumlistothertext"/>
      </w:pPr>
      <w:r w:rsidRPr="00C03C50">
        <w:t>When running CPRS v31a:</w:t>
      </w:r>
    </w:p>
    <w:p w14:paraId="2B59FF07" w14:textId="77777777" w:rsidR="002B679F" w:rsidRPr="00C03C50" w:rsidRDefault="002B679F" w:rsidP="006E7416">
      <w:pPr>
        <w:pStyle w:val="CPRSBulletssub3"/>
        <w:numPr>
          <w:ilvl w:val="0"/>
          <w:numId w:val="0"/>
        </w:numPr>
        <w:ind w:left="2160"/>
      </w:pPr>
      <w:r w:rsidRPr="00C03C50">
        <w:t xml:space="preserve">When </w:t>
      </w:r>
      <w:r w:rsidRPr="00C03C50">
        <w:rPr>
          <w:b/>
        </w:rPr>
        <w:t>Give additional dose now</w:t>
      </w:r>
      <w:r w:rsidRPr="00C03C50">
        <w:t xml:space="preserve"> is selected, the </w:t>
      </w:r>
      <w:r w:rsidRPr="00C03C50">
        <w:rPr>
          <w:b/>
        </w:rPr>
        <w:t>Priority</w:t>
      </w:r>
      <w:r w:rsidRPr="00C03C50">
        <w:t xml:space="preserve"> field for both the NOW order and the ongoing order are set to the selected priority. In the following example, both the NOW order and the ongoing order have been assigned the priority ASAP.</w:t>
      </w:r>
    </w:p>
    <w:p w14:paraId="36998A5B" w14:textId="77777777" w:rsidR="002B679F" w:rsidRPr="00C03C50" w:rsidRDefault="001C354A" w:rsidP="006E7416">
      <w:pPr>
        <w:pStyle w:val="CPRScaptionChar0"/>
      </w:pPr>
      <w:r w:rsidRPr="00C03C50">
        <w:rPr>
          <w:noProof/>
        </w:rPr>
        <w:drawing>
          <wp:inline distT="0" distB="0" distL="0" distR="0" wp14:anchorId="3E1FBF60" wp14:editId="62FDA2EF">
            <wp:extent cx="4197985" cy="2289810"/>
            <wp:effectExtent l="0" t="0" r="0" b="0"/>
            <wp:docPr id="326" name="Picture 3" descr="Give additional dose now Warning message displayed in CPRS v31A. Both the NOW order and the Ongoing order assigned a priority of A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ve additional dose now Warning message displayed in CPRS v31A. Both the NOW order and the Ongoing order assigned a priority of ASA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97985" cy="2289810"/>
                    </a:xfrm>
                    <a:prstGeom prst="rect">
                      <a:avLst/>
                    </a:prstGeom>
                    <a:noFill/>
                    <a:ln>
                      <a:noFill/>
                    </a:ln>
                  </pic:spPr>
                </pic:pic>
              </a:graphicData>
            </a:graphic>
          </wp:inline>
        </w:drawing>
      </w:r>
    </w:p>
    <w:p w14:paraId="3B5DA498" w14:textId="77777777" w:rsidR="002B679F" w:rsidRDefault="00B7071E" w:rsidP="006E7416">
      <w:pPr>
        <w:pStyle w:val="CPRScaptionChar0"/>
      </w:pPr>
      <w:r w:rsidRPr="00C03C50">
        <w:t>“</w:t>
      </w:r>
      <w:r w:rsidR="002B679F" w:rsidRPr="00C03C50">
        <w:t>Give additional dose now</w:t>
      </w:r>
      <w:r w:rsidRPr="00C03C50">
        <w:t>”</w:t>
      </w:r>
      <w:r w:rsidR="002B679F" w:rsidRPr="00C03C50">
        <w:t xml:space="preserve"> Warning message displayed in CPRS v31a. Both the NOW order and the Ongoing order </w:t>
      </w:r>
      <w:r w:rsidRPr="00C03C50">
        <w:t xml:space="preserve">are </w:t>
      </w:r>
      <w:r w:rsidR="002B679F" w:rsidRPr="00C03C50">
        <w:t>assigned a priority of ASAP.</w:t>
      </w:r>
    </w:p>
    <w:p w14:paraId="12802567" w14:textId="77777777" w:rsidR="006E7416" w:rsidRPr="00C03C50" w:rsidRDefault="006E7416" w:rsidP="006E7416">
      <w:pPr>
        <w:pStyle w:val="CPRScaptionChar0"/>
      </w:pPr>
    </w:p>
    <w:p w14:paraId="59278D26" w14:textId="77777777" w:rsidR="002B679F" w:rsidRPr="00C03C50" w:rsidRDefault="002B679F" w:rsidP="006E7416">
      <w:pPr>
        <w:pStyle w:val="CPRSnumlistothertext"/>
      </w:pPr>
      <w:r w:rsidRPr="00C03C50">
        <w:t>When running CPRS v32 or later:</w:t>
      </w:r>
    </w:p>
    <w:p w14:paraId="5D5ED580" w14:textId="77777777" w:rsidR="002B679F" w:rsidRDefault="002B679F" w:rsidP="006E7416">
      <w:pPr>
        <w:pStyle w:val="cprsbulletssubbullets2"/>
      </w:pPr>
      <w:r w:rsidRPr="00C03C50">
        <w:t xml:space="preserve">When </w:t>
      </w:r>
      <w:r w:rsidRPr="00C03C50">
        <w:rPr>
          <w:b/>
        </w:rPr>
        <w:t>Give additional dose now</w:t>
      </w:r>
      <w:r w:rsidRPr="00C03C50">
        <w:t xml:space="preserve"> is selected, the </w:t>
      </w:r>
      <w:r w:rsidRPr="00C03C50">
        <w:rPr>
          <w:b/>
        </w:rPr>
        <w:t>Priority</w:t>
      </w:r>
      <w:r w:rsidRPr="00C03C50">
        <w:t xml:space="preserve"> field is automatically set to ASAP (or a site-specific alternative). If you select a value for the </w:t>
      </w:r>
      <w:r w:rsidRPr="00C03C50">
        <w:rPr>
          <w:b/>
        </w:rPr>
        <w:t>Priority</w:t>
      </w:r>
      <w:r w:rsidRPr="00C03C50">
        <w:t xml:space="preserve"> field before you select the </w:t>
      </w:r>
      <w:r w:rsidRPr="00C03C50">
        <w:rPr>
          <w:b/>
        </w:rPr>
        <w:t>Give additional dose now</w:t>
      </w:r>
      <w:r w:rsidRPr="00C03C50">
        <w:t xml:space="preserve"> checkbox, a message notifies you that the selected priority will be changed to the </w:t>
      </w:r>
      <w:r w:rsidR="00B7071E" w:rsidRPr="00C03C50">
        <w:t>“</w:t>
      </w:r>
      <w:r w:rsidRPr="00C03C50">
        <w:t>Give additional dose now</w:t>
      </w:r>
      <w:r w:rsidR="00B7071E" w:rsidRPr="00C03C50">
        <w:t>”</w:t>
      </w:r>
      <w:r w:rsidRPr="00C03C50">
        <w:t xml:space="preserve"> priority settings.</w:t>
      </w:r>
    </w:p>
    <w:p w14:paraId="1A318284" w14:textId="77777777" w:rsidR="006E7416" w:rsidRPr="00C03C50" w:rsidRDefault="006E7416" w:rsidP="006E7416">
      <w:pPr>
        <w:pStyle w:val="cprsbulletssubbullets2"/>
      </w:pPr>
    </w:p>
    <w:p w14:paraId="7868D4D2" w14:textId="77777777" w:rsidR="002B679F" w:rsidRPr="00C03C50" w:rsidRDefault="001C354A" w:rsidP="006E7416">
      <w:pPr>
        <w:pStyle w:val="CPRScaptionChar0"/>
      </w:pPr>
      <w:r w:rsidRPr="00C03C50">
        <w:rPr>
          <w:noProof/>
        </w:rPr>
        <w:drawing>
          <wp:inline distT="0" distB="0" distL="0" distR="0" wp14:anchorId="37609B98" wp14:editId="103DD7DC">
            <wp:extent cx="3530600" cy="1296035"/>
            <wp:effectExtent l="0" t="0" r="0" b="0"/>
            <wp:docPr id="327" name="Picture 5" descr="CPRS displays a notification that Give Additional Dose Now overrides any previously selecte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S displays a notification that Give Additional Dose Now overrides any previously selected priorit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30600" cy="1296035"/>
                    </a:xfrm>
                    <a:prstGeom prst="rect">
                      <a:avLst/>
                    </a:prstGeom>
                    <a:noFill/>
                    <a:ln>
                      <a:noFill/>
                    </a:ln>
                  </pic:spPr>
                </pic:pic>
              </a:graphicData>
            </a:graphic>
          </wp:inline>
        </w:drawing>
      </w:r>
    </w:p>
    <w:p w14:paraId="68B97871" w14:textId="77777777" w:rsidR="002B679F" w:rsidRDefault="002B679F" w:rsidP="006E7416">
      <w:pPr>
        <w:pStyle w:val="CPRScaptionChar0"/>
      </w:pPr>
      <w:r w:rsidRPr="00C03C50">
        <w:t xml:space="preserve">CPRS displays a notification that </w:t>
      </w:r>
      <w:r w:rsidR="00B7071E" w:rsidRPr="00C03C50">
        <w:t>“</w:t>
      </w:r>
      <w:r w:rsidRPr="00C03C50">
        <w:t xml:space="preserve">Give </w:t>
      </w:r>
      <w:r w:rsidR="00B7071E" w:rsidRPr="00C03C50">
        <w:t>a</w:t>
      </w:r>
      <w:r w:rsidRPr="00C03C50">
        <w:t xml:space="preserve">dditional </w:t>
      </w:r>
      <w:r w:rsidR="00B7071E" w:rsidRPr="00C03C50">
        <w:t>d</w:t>
      </w:r>
      <w:r w:rsidRPr="00C03C50">
        <w:t xml:space="preserve">ose </w:t>
      </w:r>
      <w:r w:rsidR="00B7071E" w:rsidRPr="00C03C50">
        <w:t>n</w:t>
      </w:r>
      <w:r w:rsidRPr="00C03C50">
        <w:t>ow</w:t>
      </w:r>
      <w:r w:rsidR="00B7071E" w:rsidRPr="00C03C50">
        <w:t>”</w:t>
      </w:r>
      <w:r w:rsidRPr="00C03C50">
        <w:t xml:space="preserve"> overrides any previously selected priority</w:t>
      </w:r>
      <w:r w:rsidR="006E7416">
        <w:t>.</w:t>
      </w:r>
    </w:p>
    <w:p w14:paraId="2E4E8681" w14:textId="77777777" w:rsidR="006E7416" w:rsidRPr="00C03C50" w:rsidRDefault="006E7416" w:rsidP="006E7416">
      <w:pPr>
        <w:pStyle w:val="CPRScaptionChar0"/>
      </w:pPr>
    </w:p>
    <w:p w14:paraId="158ADB95" w14:textId="77777777" w:rsidR="00CD4E71" w:rsidRPr="00C03C50" w:rsidRDefault="00491D3A" w:rsidP="004C7A4B">
      <w:pPr>
        <w:pStyle w:val="CPRS-NumberedList"/>
        <w:numPr>
          <w:ilvl w:val="0"/>
          <w:numId w:val="30"/>
        </w:numPr>
      </w:pPr>
      <w:r w:rsidRPr="00C03C50">
        <w:t>Select</w:t>
      </w:r>
      <w:r w:rsidR="00CD4E71" w:rsidRPr="00C03C50">
        <w:t xml:space="preserve"> Accept Order.</w:t>
      </w:r>
    </w:p>
    <w:p w14:paraId="0B169902" w14:textId="77777777" w:rsidR="00CD4E71" w:rsidRPr="00C03C50" w:rsidRDefault="00CD4E71" w:rsidP="00F329B6">
      <w:pPr>
        <w:pStyle w:val="CPRSBulletsnote"/>
      </w:pPr>
      <w:r w:rsidRPr="00C03C50">
        <w:rPr>
          <w:b/>
        </w:rPr>
        <w:t>Note:</w:t>
      </w:r>
      <w:r w:rsidRPr="00C03C50">
        <w:tab/>
        <w:t>If you do not complete the mandatory items, or if the information is incorrect, CPRS sends a message to tell you that the information is incorrect and shows you the correct type of response.</w:t>
      </w:r>
    </w:p>
    <w:p w14:paraId="7CF885D7" w14:textId="77777777" w:rsidR="00A70EF4" w:rsidRPr="00C03C50" w:rsidRDefault="00A57FA4" w:rsidP="004C7A4B">
      <w:pPr>
        <w:pStyle w:val="CPRS-NumberedList"/>
        <w:numPr>
          <w:ilvl w:val="0"/>
          <w:numId w:val="31"/>
        </w:numPr>
      </w:pPr>
      <w:bookmarkStart w:id="452" w:name="order_checks_in_orders_complex"/>
      <w:r w:rsidRPr="00C03C50">
        <w:t xml:space="preserve"> </w:t>
      </w:r>
      <w:r w:rsidR="00A70EF4" w:rsidRPr="00C03C50">
        <w:t>(Conditional) If the medication ordered may be contraindicated because of allergies, drug interactions, or duplicate orders, CPRS will display the Order Check window. Carefully review all order checks and decide if the medication should be ordered. Do one of the following:</w:t>
      </w:r>
    </w:p>
    <w:p w14:paraId="65337813" w14:textId="77777777" w:rsidR="00A70EF4" w:rsidRPr="00C03C50" w:rsidRDefault="00A70EF4" w:rsidP="00A70EF4">
      <w:pPr>
        <w:pStyle w:val="CPRSBulletsSubBullets"/>
      </w:pPr>
      <w:r w:rsidRPr="00C03C50">
        <w:t>To proceed, select Accept Order.</w:t>
      </w:r>
    </w:p>
    <w:p w14:paraId="02924B32" w14:textId="77777777" w:rsidR="00A70EF4" w:rsidRPr="00C03C50" w:rsidRDefault="00A70EF4" w:rsidP="00A70EF4">
      <w:pPr>
        <w:pStyle w:val="CPRSBulletsSubBullets"/>
      </w:pPr>
      <w:r w:rsidRPr="00C03C50">
        <w:t>To stop the ordering process and return to the dialog, Cancel Order.</w:t>
      </w:r>
    </w:p>
    <w:bookmarkEnd w:id="452"/>
    <w:p w14:paraId="415B6BEB" w14:textId="77777777" w:rsidR="00F329B6" w:rsidRPr="00C03C50" w:rsidRDefault="00CD4E71" w:rsidP="004C7A4B">
      <w:pPr>
        <w:pStyle w:val="CPRS-NumberedList"/>
        <w:numPr>
          <w:ilvl w:val="0"/>
          <w:numId w:val="30"/>
        </w:numPr>
      </w:pPr>
      <w:r w:rsidRPr="00C03C50">
        <w:t xml:space="preserve">Enter another medication order </w:t>
      </w:r>
    </w:p>
    <w:p w14:paraId="6B47FD66" w14:textId="77777777" w:rsidR="00F329B6" w:rsidRPr="00C03C50" w:rsidRDefault="00CD4E71" w:rsidP="006E7416">
      <w:pPr>
        <w:pStyle w:val="CPRSBulletsBody"/>
      </w:pPr>
      <w:r w:rsidRPr="00C03C50">
        <w:t xml:space="preserve">-or- </w:t>
      </w:r>
    </w:p>
    <w:p w14:paraId="43D11988" w14:textId="77777777" w:rsidR="00CD4E71" w:rsidRPr="00C03C50" w:rsidRDefault="004921F7" w:rsidP="00F329B6">
      <w:pPr>
        <w:pStyle w:val="CPRSBulletsBody"/>
      </w:pPr>
      <w:r w:rsidRPr="00C03C50">
        <w:t>select</w:t>
      </w:r>
      <w:r w:rsidR="00CD4E71" w:rsidRPr="00C03C50">
        <w:t xml:space="preserve"> </w:t>
      </w:r>
      <w:r w:rsidR="00CD4E71" w:rsidRPr="00C03C50">
        <w:rPr>
          <w:b/>
          <w:bCs/>
        </w:rPr>
        <w:t>Quit</w:t>
      </w:r>
      <w:r w:rsidR="00CD4E71" w:rsidRPr="00C03C50">
        <w:t>.</w:t>
      </w:r>
    </w:p>
    <w:p w14:paraId="47CD4A67" w14:textId="77777777" w:rsidR="00F329B6" w:rsidRPr="00C03C50" w:rsidRDefault="00F329B6" w:rsidP="00F329B6">
      <w:pPr>
        <w:pStyle w:val="CPRSBulletsBody"/>
      </w:pPr>
    </w:p>
    <w:p w14:paraId="29AC1CA6" w14:textId="77777777" w:rsidR="00596A5C" w:rsidRDefault="00CD4E71" w:rsidP="006E7416">
      <w:pPr>
        <w:pStyle w:val="CPRSBulletsnote"/>
      </w:pPr>
      <w:r w:rsidRPr="006E7416">
        <w:rPr>
          <w:b/>
        </w:rPr>
        <w:t>Note</w:t>
      </w:r>
      <w:r w:rsidR="00F329B6" w:rsidRPr="006E7416">
        <w:rPr>
          <w:b/>
        </w:rPr>
        <w:t>:</w:t>
      </w:r>
      <w:r w:rsidR="00F329B6" w:rsidRPr="00C03C50">
        <w:tab/>
      </w:r>
      <w:r w:rsidR="005910DD" w:rsidRPr="00C03C50">
        <w:t>You must sign the order before CPRS sends it to</w:t>
      </w:r>
      <w:r w:rsidRPr="00C03C50">
        <w:t xml:space="preserve"> the Pharmacy package. You can either sign the order now or wait until later.</w:t>
      </w:r>
      <w:r w:rsidR="00596A5C" w:rsidRPr="00C03C50">
        <w:t xml:space="preserve"> When using Give additional dose now, it is recommended that you sign the order immediately to send the order to the inpatient pharmacy. You need only sign once for both orders created when Give additional dose now is selected.</w:t>
      </w:r>
      <w:bookmarkStart w:id="453" w:name="give_additional_dose_complex_end"/>
      <w:bookmarkStart w:id="454" w:name="inpt_meds_expected_first_dose_complex_en"/>
      <w:bookmarkEnd w:id="453"/>
      <w:bookmarkEnd w:id="454"/>
    </w:p>
    <w:p w14:paraId="4AD3CDDE" w14:textId="77777777" w:rsidR="006E7416" w:rsidRPr="00C03C50" w:rsidRDefault="006E7416" w:rsidP="006E7416">
      <w:pPr>
        <w:pStyle w:val="CPRSBulletsnote"/>
      </w:pPr>
    </w:p>
    <w:p w14:paraId="3A8D9504" w14:textId="77777777" w:rsidR="00CD4E71" w:rsidRPr="00C03C50" w:rsidRDefault="0098322B">
      <w:pPr>
        <w:pStyle w:val="CPRSH4"/>
      </w:pPr>
      <w:r w:rsidRPr="00C03C50">
        <w:t>Orderi</w:t>
      </w:r>
      <w:bookmarkStart w:id="455" w:name="Clinic_Med_Orders"/>
      <w:bookmarkEnd w:id="455"/>
      <w:r w:rsidRPr="00C03C50">
        <w:t>ng Clinic Medications</w:t>
      </w:r>
    </w:p>
    <w:p w14:paraId="649A8C59" w14:textId="77777777" w:rsidR="00047BED" w:rsidRPr="00C03C50" w:rsidRDefault="0098322B" w:rsidP="00884E8A">
      <w:pPr>
        <w:pStyle w:val="CPRSH3Body"/>
      </w:pPr>
      <w:r w:rsidRPr="00C03C50">
        <w:t>Clinic Medications</w:t>
      </w:r>
      <w:r w:rsidR="003B19C5" w:rsidRPr="00C03C50">
        <w:t xml:space="preserve"> enable</w:t>
      </w:r>
      <w:r w:rsidRPr="00C03C50">
        <w:t>s</w:t>
      </w:r>
      <w:r w:rsidR="003B19C5" w:rsidRPr="00C03C50">
        <w:t xml:space="preserve"> a CPRS </w:t>
      </w:r>
      <w:r w:rsidR="00B30163" w:rsidRPr="00C03C50">
        <w:t xml:space="preserve">user </w:t>
      </w:r>
      <w:r w:rsidR="003B19C5" w:rsidRPr="00C03C50">
        <w:t>to order unit-dose medications that are dispensed by inpatient pharmacy and administere</w:t>
      </w:r>
      <w:r w:rsidR="004632C2" w:rsidRPr="00C03C50">
        <w:t xml:space="preserve">d to a </w:t>
      </w:r>
      <w:r w:rsidR="003B19C5" w:rsidRPr="00C03C50">
        <w:t>patient in a clinic setting</w:t>
      </w:r>
      <w:r w:rsidR="003519FF" w:rsidRPr="00C03C50">
        <w:t>, as well as nursing text orders</w:t>
      </w:r>
      <w:r w:rsidR="003B19C5" w:rsidRPr="00C03C50">
        <w:t xml:space="preserve">. </w:t>
      </w:r>
      <w:r w:rsidR="0046601E" w:rsidRPr="00C03C50">
        <w:t xml:space="preserve">Clinic </w:t>
      </w:r>
      <w:r w:rsidR="00511A32" w:rsidRPr="00C03C50">
        <w:t>Medications</w:t>
      </w:r>
      <w:r w:rsidR="0046601E" w:rsidRPr="00C03C50">
        <w:t xml:space="preserve"> also use VistA order checks</w:t>
      </w:r>
      <w:r w:rsidR="00047BED" w:rsidRPr="00C03C50">
        <w:t xml:space="preserve">. </w:t>
      </w:r>
    </w:p>
    <w:p w14:paraId="180720A1" w14:textId="77777777" w:rsidR="00A82750" w:rsidRPr="00C03C50" w:rsidRDefault="00047BED" w:rsidP="00884E8A">
      <w:pPr>
        <w:pStyle w:val="CPRSH3Body"/>
      </w:pPr>
      <w:r w:rsidRPr="00C03C50">
        <w:t xml:space="preserve">On the Orders tab, CPRS displays </w:t>
      </w:r>
      <w:r w:rsidR="00455B83" w:rsidRPr="00C03C50">
        <w:t>these m</w:t>
      </w:r>
      <w:r w:rsidR="00D348C0" w:rsidRPr="00C03C50">
        <w:t xml:space="preserve">edications </w:t>
      </w:r>
      <w:r w:rsidR="00EB2394" w:rsidRPr="00C03C50">
        <w:t xml:space="preserve">and Nursing text orders </w:t>
      </w:r>
      <w:r w:rsidR="00D348C0" w:rsidRPr="00C03C50">
        <w:t xml:space="preserve">under </w:t>
      </w:r>
      <w:r w:rsidR="003B19C5" w:rsidRPr="00C03C50">
        <w:t xml:space="preserve">a new display group named Clinic </w:t>
      </w:r>
      <w:r w:rsidR="00455B83" w:rsidRPr="00C03C50">
        <w:t>Medications</w:t>
      </w:r>
      <w:r w:rsidR="003B19C5" w:rsidRPr="00C03C50">
        <w:t xml:space="preserve">. </w:t>
      </w:r>
      <w:r w:rsidR="00CF2A4E" w:rsidRPr="00C03C50">
        <w:t xml:space="preserve">To show under the Clinic </w:t>
      </w:r>
      <w:r w:rsidR="00181E4E" w:rsidRPr="00C03C50">
        <w:t>Medications</w:t>
      </w:r>
      <w:r w:rsidR="00CF2A4E" w:rsidRPr="00C03C50">
        <w:t xml:space="preserve"> display group, Nursing text orders must </w:t>
      </w:r>
      <w:r w:rsidR="00EB2394" w:rsidRPr="00C03C50">
        <w:t>be written from a clinic</w:t>
      </w:r>
      <w:r w:rsidR="009E472C" w:rsidRPr="00C03C50">
        <w:t xml:space="preserve"> location. If they are not</w:t>
      </w:r>
      <w:r w:rsidR="003519FF" w:rsidRPr="00C03C50">
        <w:t xml:space="preserve"> ordered from a clinic </w:t>
      </w:r>
      <w:r w:rsidR="00CF2A4E" w:rsidRPr="00C03C50">
        <w:t>location, the Nursing text orders will display under the Nursing display group. This includes text orders that are part of an order set.</w:t>
      </w:r>
    </w:p>
    <w:p w14:paraId="647B8259" w14:textId="77777777" w:rsidR="00884E8A" w:rsidRPr="00C03C50" w:rsidRDefault="00884E8A" w:rsidP="00884E8A">
      <w:pPr>
        <w:pStyle w:val="CPRSNote"/>
      </w:pPr>
      <w:r w:rsidRPr="00C03C50">
        <w:rPr>
          <w:b/>
        </w:rPr>
        <w:t>Note:</w:t>
      </w:r>
      <w:r w:rsidRPr="00C03C50">
        <w:tab/>
        <w:t xml:space="preserve">If </w:t>
      </w:r>
      <w:r w:rsidR="003519FF" w:rsidRPr="00C03C50">
        <w:t>Clinic</w:t>
      </w:r>
      <w:r w:rsidRPr="00C03C50">
        <w:t xml:space="preserve"> Nursing orders do not display where expected, they may not be set up properly. IRM or CAC personnel should check the </w:t>
      </w:r>
      <w:r w:rsidRPr="00C03C50">
        <w:rPr>
          <w:i/>
        </w:rPr>
        <w:t>CPRS Technical Manual: GUI Version</w:t>
      </w:r>
      <w:r w:rsidRPr="00C03C50">
        <w:t xml:space="preserve"> for more information.</w:t>
      </w:r>
    </w:p>
    <w:p w14:paraId="71448392" w14:textId="77777777" w:rsidR="00A8472E" w:rsidRPr="00C03C50" w:rsidRDefault="001C354A" w:rsidP="00A8472E">
      <w:pPr>
        <w:pStyle w:val="CPRScaption0"/>
      </w:pPr>
      <w:r w:rsidRPr="00C03C50">
        <w:rPr>
          <w:noProof/>
        </w:rPr>
        <w:drawing>
          <wp:inline distT="0" distB="0" distL="0" distR="0" wp14:anchorId="2F8ECAE5" wp14:editId="140A80F8">
            <wp:extent cx="5486400" cy="2814955"/>
            <wp:effectExtent l="0" t="0" r="0" b="0"/>
            <wp:docPr id="328" name="Picture 328" descr="This screen capture shows the Clinic Medications orders listing with both a medication and a nursing or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This screen capture shows the Clinic Medications orders listing with both a medication and a nursing order. "/>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2814955"/>
                    </a:xfrm>
                    <a:prstGeom prst="rect">
                      <a:avLst/>
                    </a:prstGeom>
                    <a:noFill/>
                    <a:ln>
                      <a:noFill/>
                    </a:ln>
                  </pic:spPr>
                </pic:pic>
              </a:graphicData>
            </a:graphic>
          </wp:inline>
        </w:drawing>
      </w:r>
    </w:p>
    <w:p w14:paraId="6C785FD0" w14:textId="77777777" w:rsidR="00A8472E" w:rsidRPr="00C03C50" w:rsidRDefault="00A8472E" w:rsidP="00A8472E">
      <w:pPr>
        <w:pStyle w:val="CPRScaption0"/>
      </w:pPr>
      <w:r w:rsidRPr="00C03C50">
        <w:t xml:space="preserve">This example shows the Order tab with </w:t>
      </w:r>
      <w:r w:rsidR="000E095A" w:rsidRPr="00C03C50">
        <w:t>a unit dose</w:t>
      </w:r>
      <w:r w:rsidRPr="00C03C50">
        <w:t xml:space="preserve"> and nursing text </w:t>
      </w:r>
      <w:r w:rsidR="000E095A" w:rsidRPr="00C03C50">
        <w:t>order</w:t>
      </w:r>
      <w:r w:rsidRPr="00C03C50">
        <w:t xml:space="preserve">--that appear under the </w:t>
      </w:r>
      <w:r w:rsidR="003519FF" w:rsidRPr="00C03C50">
        <w:t>Clinic Medications</w:t>
      </w:r>
      <w:r w:rsidRPr="00C03C50">
        <w:t xml:space="preserve"> display group.</w:t>
      </w:r>
    </w:p>
    <w:p w14:paraId="61009E6E" w14:textId="77777777" w:rsidR="00A8472E" w:rsidRPr="00C03C50" w:rsidRDefault="00A8472E" w:rsidP="00A8472E">
      <w:pPr>
        <w:pStyle w:val="CPRScaption0"/>
      </w:pPr>
    </w:p>
    <w:p w14:paraId="6FCAC324" w14:textId="77777777" w:rsidR="007B002E" w:rsidRPr="00C03C50" w:rsidRDefault="00047BED" w:rsidP="007B002E">
      <w:pPr>
        <w:pStyle w:val="CPRSH2BodyChar"/>
      </w:pPr>
      <w:r w:rsidRPr="00C03C50">
        <w:t xml:space="preserve">On the Meds tab, </w:t>
      </w:r>
      <w:r w:rsidR="000E095A" w:rsidRPr="00C03C50">
        <w:t>Clinic m</w:t>
      </w:r>
      <w:r w:rsidRPr="00C03C50">
        <w:t xml:space="preserve">edication orders of all statuses display at the top of the Inpatient Medications pane before other inpatient medications orders. </w:t>
      </w:r>
      <w:r w:rsidR="00A82750" w:rsidRPr="00C03C50">
        <w:t xml:space="preserve">Nursing text orders do not display on the Meds tab. </w:t>
      </w:r>
      <w:r w:rsidRPr="00C03C50">
        <w:t>User</w:t>
      </w:r>
      <w:r w:rsidR="0063187F" w:rsidRPr="00C03C50">
        <w:t>s</w:t>
      </w:r>
      <w:r w:rsidRPr="00C03C50">
        <w:t xml:space="preserve"> can distinguish </w:t>
      </w:r>
      <w:r w:rsidR="000E095A" w:rsidRPr="00C03C50">
        <w:t>Clinic</w:t>
      </w:r>
      <w:r w:rsidRPr="00C03C50">
        <w:t xml:space="preserve"> orders because they have an entry in the Location column of the Meds tab display.</w:t>
      </w:r>
    </w:p>
    <w:p w14:paraId="50AD2C78" w14:textId="77777777" w:rsidR="00272AA3" w:rsidRPr="00C03C50" w:rsidRDefault="00272AA3" w:rsidP="00272AA3">
      <w:pPr>
        <w:pStyle w:val="CPRSNote"/>
      </w:pPr>
      <w:bookmarkStart w:id="456" w:name="imo_adt_movements_orders_tab"/>
      <w:bookmarkEnd w:id="456"/>
      <w:r w:rsidRPr="00C03C50">
        <w:rPr>
          <w:b/>
        </w:rPr>
        <w:t xml:space="preserve">Note: </w:t>
      </w:r>
      <w:r w:rsidRPr="00C03C50">
        <w:tab/>
      </w:r>
      <w:r w:rsidR="000E095A" w:rsidRPr="00C03C50">
        <w:t>Clinic Medication</w:t>
      </w:r>
      <w:r w:rsidRPr="00C03C50">
        <w:t xml:space="preserve"> orders are affected by both CPRS auto-DC rules and Inpatient Medications rules for auto-discontinuing orders on admission and discharge. If sites do not want </w:t>
      </w:r>
      <w:r w:rsidR="000E095A" w:rsidRPr="00C03C50">
        <w:t>Clinic</w:t>
      </w:r>
      <w:r w:rsidRPr="00C03C50">
        <w:t xml:space="preserve"> orders to auto-discontinue on admission and discharge, sites will have to ensure that neither CPRS nor Inpatient Medications discontinues </w:t>
      </w:r>
      <w:r w:rsidR="000E095A" w:rsidRPr="00C03C50">
        <w:t>Clinic</w:t>
      </w:r>
      <w:r w:rsidRPr="00C03C50">
        <w:t xml:space="preserve"> orders. Inpatient Medications uses the AUTO-DC IMO ORDERS parameter to exclude </w:t>
      </w:r>
      <w:r w:rsidR="000E095A" w:rsidRPr="00C03C50">
        <w:t>Clinic</w:t>
      </w:r>
      <w:r w:rsidRPr="00C03C50">
        <w:t xml:space="preserve"> orders from being discontinued. </w:t>
      </w:r>
    </w:p>
    <w:p w14:paraId="1E8FE31E" w14:textId="77777777" w:rsidR="00CD4E71" w:rsidRPr="00C03C50" w:rsidRDefault="00CD4E71" w:rsidP="00610553">
      <w:pPr>
        <w:pStyle w:val="CPRSH5"/>
        <w:keepNext/>
      </w:pPr>
      <w:r w:rsidRPr="00C03C50">
        <w:t xml:space="preserve">Criteria for </w:t>
      </w:r>
      <w:r w:rsidR="00E80D4F" w:rsidRPr="00C03C50">
        <w:t>Clinic Medications</w:t>
      </w:r>
    </w:p>
    <w:p w14:paraId="1108C27A" w14:textId="77777777" w:rsidR="00CD4E71" w:rsidRPr="00C03C50" w:rsidRDefault="00CD4E71" w:rsidP="00E80D4F">
      <w:pPr>
        <w:pStyle w:val="CPRSH3Body"/>
      </w:pPr>
      <w:r w:rsidRPr="00C03C50">
        <w:t xml:space="preserve">To successfully write </w:t>
      </w:r>
      <w:r w:rsidR="00E80D4F" w:rsidRPr="00C03C50">
        <w:t>Clinic</w:t>
      </w:r>
      <w:r w:rsidRPr="00C03C50">
        <w:t xml:space="preserve"> </w:t>
      </w:r>
      <w:r w:rsidR="00511A32" w:rsidRPr="00C03C50">
        <w:t xml:space="preserve">medication </w:t>
      </w:r>
      <w:r w:rsidRPr="00C03C50">
        <w:t>order</w:t>
      </w:r>
      <w:r w:rsidR="00BC5E53" w:rsidRPr="00C03C50">
        <w:t>s</w:t>
      </w:r>
      <w:r w:rsidRPr="00C03C50">
        <w:t xml:space="preserve">, </w:t>
      </w:r>
      <w:r w:rsidR="00E80D4F" w:rsidRPr="00C03C50">
        <w:t>the encounter must be in a clinic location.</w:t>
      </w:r>
    </w:p>
    <w:p w14:paraId="18198E3A" w14:textId="77777777" w:rsidR="0041384B" w:rsidRPr="00C03C50" w:rsidRDefault="0041384B" w:rsidP="0041384B">
      <w:pPr>
        <w:pStyle w:val="CPRSBulletsnote"/>
      </w:pPr>
      <w:r w:rsidRPr="00C03C50">
        <w:rPr>
          <w:b/>
        </w:rPr>
        <w:t xml:space="preserve">Note: </w:t>
      </w:r>
      <w:r w:rsidRPr="00C03C50">
        <w:tab/>
        <w:t>To create a new visit, select the Provider/Encounter button</w:t>
      </w:r>
      <w:r w:rsidR="006A5D4E" w:rsidRPr="00C03C50">
        <w:t xml:space="preserve"> (shown below)</w:t>
      </w:r>
      <w:r w:rsidRPr="00C03C50">
        <w:t xml:space="preserve">, </w:t>
      </w:r>
      <w:r w:rsidR="006A5D4E" w:rsidRPr="00C03C50">
        <w:t>select the Visit tab, select New, and then select OK.</w:t>
      </w:r>
    </w:p>
    <w:p w14:paraId="2771FA9F" w14:textId="77777777" w:rsidR="006D2BE3" w:rsidRPr="00C03C50" w:rsidRDefault="006D2BE3" w:rsidP="006A5D4E">
      <w:pPr>
        <w:pStyle w:val="CPRScaption"/>
        <w:ind w:left="720"/>
      </w:pPr>
    </w:p>
    <w:p w14:paraId="5AA87E67" w14:textId="77777777" w:rsidR="00CD4E71" w:rsidRPr="00C03C50" w:rsidRDefault="001C354A" w:rsidP="006A5D4E">
      <w:pPr>
        <w:pStyle w:val="CPRScaption0"/>
      </w:pPr>
      <w:r w:rsidRPr="00C03C50">
        <w:rPr>
          <w:noProof/>
        </w:rPr>
        <w:drawing>
          <wp:inline distT="0" distB="0" distL="0" distR="0" wp14:anchorId="72027266" wp14:editId="62EB97C2">
            <wp:extent cx="5486400" cy="580390"/>
            <wp:effectExtent l="0" t="0" r="0" b="0"/>
            <wp:docPr id="329" name="Picture 329" descr="The Encounter / Provider button enables the user to changes the provider and lcoation of the encounter for current activities. This button is available from any CP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he Encounter / Provider button enables the user to changes the provider and lcoation of the encounter for current activities. This button is available from any CPRS tab."/>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580390"/>
                    </a:xfrm>
                    <a:prstGeom prst="rect">
                      <a:avLst/>
                    </a:prstGeom>
                    <a:noFill/>
                    <a:ln>
                      <a:noFill/>
                    </a:ln>
                  </pic:spPr>
                </pic:pic>
              </a:graphicData>
            </a:graphic>
          </wp:inline>
        </w:drawing>
      </w:r>
    </w:p>
    <w:p w14:paraId="0D060AB1" w14:textId="77777777" w:rsidR="006D2BE3" w:rsidRPr="00C03C50" w:rsidRDefault="006D2BE3" w:rsidP="006A5D4E">
      <w:pPr>
        <w:pStyle w:val="CPRScaption0"/>
      </w:pPr>
    </w:p>
    <w:p w14:paraId="3BD4D08A" w14:textId="77777777" w:rsidR="004921F7" w:rsidRPr="00C03C50" w:rsidRDefault="004921F7" w:rsidP="004921F7">
      <w:pPr>
        <w:pStyle w:val="CPRSH3Body"/>
      </w:pPr>
      <w:r w:rsidRPr="00C03C50">
        <w:t xml:space="preserve">In addition, before you can use the </w:t>
      </w:r>
      <w:r w:rsidRPr="00C03C50">
        <w:rPr>
          <w:b/>
          <w:bCs/>
        </w:rPr>
        <w:t xml:space="preserve">Meds </w:t>
      </w:r>
      <w:r w:rsidRPr="00C03C50">
        <w:t xml:space="preserve">tab to place </w:t>
      </w:r>
      <w:r w:rsidR="00E80D4F" w:rsidRPr="00C03C50">
        <w:t>Clinic</w:t>
      </w:r>
      <w:r w:rsidRPr="00C03C50">
        <w:t xml:space="preserve"> orders, your site’s CAC (or the person who manages information resources at your site) must set up the new-medication order dialog to include inpatient medications.</w:t>
      </w:r>
    </w:p>
    <w:p w14:paraId="6E51065C" w14:textId="77777777" w:rsidR="004921F7" w:rsidRPr="00C03C50" w:rsidRDefault="004921F7" w:rsidP="006A5D4E">
      <w:pPr>
        <w:pStyle w:val="CPRScaption0"/>
      </w:pPr>
    </w:p>
    <w:p w14:paraId="356DFB85" w14:textId="77777777" w:rsidR="00A418CD" w:rsidRPr="00C03C50" w:rsidRDefault="004E100D">
      <w:pPr>
        <w:pStyle w:val="CPRSH5"/>
      </w:pPr>
      <w:r w:rsidRPr="00C03C50">
        <w:t xml:space="preserve">Ordering Simple </w:t>
      </w:r>
      <w:r w:rsidR="00A418CD" w:rsidRPr="00C03C50">
        <w:t>Clinic Medi</w:t>
      </w:r>
      <w:r w:rsidRPr="00C03C50">
        <w:t>cations</w:t>
      </w:r>
    </w:p>
    <w:p w14:paraId="57570025" w14:textId="77777777" w:rsidR="00A418CD" w:rsidRPr="00C03C50" w:rsidRDefault="000D735E" w:rsidP="00A418CD">
      <w:pPr>
        <w:pStyle w:val="CPRSH3Body"/>
      </w:pPr>
      <w:r w:rsidRPr="00C03C50">
        <w:t>To write a simple Clinic Medication order, use these steps:</w:t>
      </w:r>
    </w:p>
    <w:p w14:paraId="3FAD7BAF" w14:textId="77777777" w:rsidR="000D735E" w:rsidRPr="001C6904" w:rsidRDefault="000D735E" w:rsidP="004C7A4B">
      <w:pPr>
        <w:pStyle w:val="CPRS-NumberedList"/>
      </w:pPr>
      <w:r w:rsidRPr="001C6904">
        <w:t xml:space="preserve">Select the Orders tab. </w:t>
      </w:r>
    </w:p>
    <w:p w14:paraId="7D6EC628" w14:textId="77777777" w:rsidR="000D735E" w:rsidRPr="001C6904" w:rsidRDefault="000D735E" w:rsidP="004C7A4B">
      <w:pPr>
        <w:pStyle w:val="CPRS-NumberedList"/>
      </w:pPr>
      <w:r w:rsidRPr="001C6904">
        <w:t>From the Write Orders pane, select Clinic Medications.</w:t>
      </w:r>
    </w:p>
    <w:p w14:paraId="1DB4E7B7" w14:textId="77777777" w:rsidR="000D735E" w:rsidRDefault="000D735E" w:rsidP="001C6904">
      <w:pPr>
        <w:pStyle w:val="CPRSBulletsnote"/>
      </w:pPr>
      <w:r w:rsidRPr="001C6904">
        <w:rPr>
          <w:b/>
        </w:rPr>
        <w:t>Note:</w:t>
      </w:r>
      <w:r w:rsidRPr="00C03C50">
        <w:t xml:space="preserve"> </w:t>
      </w:r>
      <w:r w:rsidRPr="00C03C50">
        <w:tab/>
        <w:t>Depending on how menus are set up at your particular site, you may need to select a different option from the Write Orders pane. Many sites have customized the items in the Write Orders pane. Check with your CAC (or the person who manages information resources at your site</w:t>
      </w:r>
      <w:r w:rsidR="001F284D" w:rsidRPr="00C03C50">
        <w:t xml:space="preserve">) </w:t>
      </w:r>
      <w:r w:rsidR="00162BB6" w:rsidRPr="00C03C50">
        <w:t xml:space="preserve">if you have </w:t>
      </w:r>
      <w:r w:rsidR="00C4746C" w:rsidRPr="00C03C50">
        <w:t>trouble</w:t>
      </w:r>
      <w:r w:rsidR="00162BB6" w:rsidRPr="00C03C50">
        <w:t xml:space="preserve"> locating the Clinic Medications item</w:t>
      </w:r>
      <w:r w:rsidRPr="00C03C50">
        <w:t xml:space="preserve">. </w:t>
      </w:r>
    </w:p>
    <w:p w14:paraId="402A22A2" w14:textId="77777777" w:rsidR="001C6904" w:rsidRPr="00C03C50" w:rsidRDefault="001C6904" w:rsidP="001C6904">
      <w:pPr>
        <w:pStyle w:val="CPRSBulletsnote"/>
      </w:pPr>
    </w:p>
    <w:p w14:paraId="2B7F81CF" w14:textId="77777777" w:rsidR="00913E0A" w:rsidRPr="00C03C50" w:rsidRDefault="00913E0A" w:rsidP="001C6904">
      <w:pPr>
        <w:pStyle w:val="CPRSBulletsnote"/>
      </w:pPr>
      <w:r w:rsidRPr="001C6904">
        <w:rPr>
          <w:b/>
        </w:rPr>
        <w:t>Note:</w:t>
      </w:r>
      <w:r w:rsidRPr="00C03C50">
        <w:tab/>
        <w:t xml:space="preserve">The following prompts will be slightly different based on the patient’s location. </w:t>
      </w:r>
      <w:r w:rsidR="00E8524F" w:rsidRPr="00C03C50">
        <w:t>You will be asked to verify that you want to write Clinic Medications and to ensure that the encounter location is a clinic location.</w:t>
      </w:r>
    </w:p>
    <w:p w14:paraId="55A3BDB0" w14:textId="77777777" w:rsidR="00162BB6" w:rsidRPr="001C6904" w:rsidRDefault="00162BB6" w:rsidP="004C7A4B">
      <w:pPr>
        <w:pStyle w:val="CPRS-NumberedList"/>
      </w:pPr>
      <w:r w:rsidRPr="001C6904">
        <w:t xml:space="preserve">If prompted, enter the appropriate clinic for the encounter information. </w:t>
      </w:r>
      <w:r w:rsidR="00596DDA" w:rsidRPr="001C6904">
        <w:t>Th</w:t>
      </w:r>
      <w:r w:rsidR="004D36EB" w:rsidRPr="001C6904">
        <w:t>is will generally happen with an outpatient.</w:t>
      </w:r>
    </w:p>
    <w:p w14:paraId="05B0DA77" w14:textId="77777777" w:rsidR="000D735E" w:rsidRPr="00C03C50" w:rsidRDefault="00162BB6" w:rsidP="00162BB6">
      <w:pPr>
        <w:pStyle w:val="CPRSnumlistothertext"/>
      </w:pPr>
      <w:r w:rsidRPr="00C03C50">
        <w:t>You can use an existing appointment if one exists or create a new one. To use Clinic Medications, you must enter a location that was previously defined clinic.</w:t>
      </w:r>
      <w:r w:rsidR="00A03D4D" w:rsidRPr="00C03C50">
        <w:t xml:space="preserve"> If you chose a clinic location, you will see this dialog.</w:t>
      </w:r>
    </w:p>
    <w:p w14:paraId="6CB9AC51" w14:textId="77777777" w:rsidR="00A03D4D" w:rsidRPr="00C03C50" w:rsidRDefault="001C354A" w:rsidP="00162BB6">
      <w:pPr>
        <w:pStyle w:val="CPRSnumlistothertext"/>
      </w:pPr>
      <w:r w:rsidRPr="00C03C50">
        <w:rPr>
          <w:noProof/>
        </w:rPr>
        <w:drawing>
          <wp:inline distT="0" distB="0" distL="0" distR="0" wp14:anchorId="0329CC1D" wp14:editId="758837D1">
            <wp:extent cx="3013710" cy="1073150"/>
            <wp:effectExtent l="0" t="0" r="0" b="0"/>
            <wp:docPr id="330" name="Picture 330" descr="This screen capture shows the Clinic Location dialog. If the user wants to enter Clinic Medictions, they choose yes. If not, they choose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This screen capture shows the Clinic Location dialog. If the user wants to enter Clinic Medictions, they choose yes. If not, they choose no."/>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13710" cy="1073150"/>
                    </a:xfrm>
                    <a:prstGeom prst="rect">
                      <a:avLst/>
                    </a:prstGeom>
                    <a:noFill/>
                    <a:ln>
                      <a:noFill/>
                    </a:ln>
                  </pic:spPr>
                </pic:pic>
              </a:graphicData>
            </a:graphic>
          </wp:inline>
        </w:drawing>
      </w:r>
    </w:p>
    <w:p w14:paraId="2A149C42" w14:textId="77777777" w:rsidR="009C34DE" w:rsidRPr="00C03C50" w:rsidRDefault="009C34DE" w:rsidP="009C34DE">
      <w:pPr>
        <w:pStyle w:val="cprsnumberedstepcaption"/>
      </w:pPr>
      <w:r w:rsidRPr="00C03C50">
        <w:t>This dialog is to ensure that the user knows they are about to enter Clinic Medications.</w:t>
      </w:r>
    </w:p>
    <w:p w14:paraId="73BB5B20" w14:textId="77777777" w:rsidR="009C34DE" w:rsidRPr="00C03C50" w:rsidRDefault="009C34DE" w:rsidP="009C34DE">
      <w:pPr>
        <w:pStyle w:val="cprsnumberedstepcaption"/>
      </w:pPr>
    </w:p>
    <w:p w14:paraId="75A3E1F1" w14:textId="77777777" w:rsidR="000D735E" w:rsidRPr="001C6904" w:rsidRDefault="00A03D4D" w:rsidP="004C7A4B">
      <w:pPr>
        <w:pStyle w:val="CPRS-NumberedList"/>
      </w:pPr>
      <w:r w:rsidRPr="001C6904">
        <w:t xml:space="preserve">To continue ordering Clinic </w:t>
      </w:r>
      <w:r w:rsidR="009C34DE" w:rsidRPr="001C6904">
        <w:t>Medications, select Yes and continue to the next step. To stop the Clinic Medications process, choose No.</w:t>
      </w:r>
    </w:p>
    <w:p w14:paraId="2B1FDC8E" w14:textId="77777777" w:rsidR="006559AF" w:rsidRPr="001C6904" w:rsidRDefault="006559AF" w:rsidP="004C7A4B">
      <w:pPr>
        <w:pStyle w:val="CPRS-NumberedList"/>
      </w:pPr>
      <w:r w:rsidRPr="001C6904">
        <w:t xml:space="preserve">(Conditional) If the patient’s current location is not a clinic, you will be asked if you want to change the patient’s location.  </w:t>
      </w:r>
    </w:p>
    <w:p w14:paraId="005CECC3" w14:textId="77777777" w:rsidR="009C34DE" w:rsidRPr="001C6904" w:rsidRDefault="00A45B1A" w:rsidP="004C7A4B">
      <w:pPr>
        <w:pStyle w:val="CPRS-NumberedList"/>
      </w:pPr>
      <w:r w:rsidRPr="001C6904">
        <w:t xml:space="preserve">In the Clinic Medications dialog, </w:t>
      </w:r>
      <w:r w:rsidR="00D42A2B" w:rsidRPr="001C6904">
        <w:t>locate the medication name or quick order name in the list box by typing characters in the Medication field</w:t>
      </w:r>
      <w:r w:rsidRPr="001C6904">
        <w:t>.</w:t>
      </w:r>
    </w:p>
    <w:p w14:paraId="07F398A9" w14:textId="77777777" w:rsidR="00EB57A6" w:rsidRDefault="00EB57A6" w:rsidP="001C6904">
      <w:pPr>
        <w:pStyle w:val="CPRSBulletsnote"/>
      </w:pPr>
      <w:r w:rsidRPr="001C6904">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27343821" w14:textId="77777777" w:rsidR="001C6904" w:rsidRPr="00C03C50" w:rsidRDefault="001C6904" w:rsidP="001C6904">
      <w:pPr>
        <w:pStyle w:val="CPRSBulletsnote"/>
      </w:pPr>
    </w:p>
    <w:p w14:paraId="195A1CB4" w14:textId="77777777" w:rsidR="00EB57A6" w:rsidRPr="001C6904" w:rsidRDefault="00EB57A6" w:rsidP="004C7A4B">
      <w:pPr>
        <w:pStyle w:val="CPRS-NumberedList"/>
      </w:pPr>
      <w:r w:rsidRPr="001C6904">
        <w:t>Select the quick order or medication name using the mouse or keyboard.</w:t>
      </w:r>
    </w:p>
    <w:p w14:paraId="310BDE00" w14:textId="77777777" w:rsidR="00EB57A6" w:rsidRPr="00C03C50" w:rsidRDefault="00EB57A6" w:rsidP="001C6904">
      <w:pPr>
        <w:pStyle w:val="CPRSBulletsnote"/>
      </w:pPr>
      <w:r w:rsidRPr="001C6904">
        <w:rPr>
          <w:b/>
        </w:rPr>
        <w:t>Note:</w:t>
      </w:r>
      <w:r w:rsidRPr="00C03C50">
        <w:tab/>
        <w:t>If the selected medication is a controlled substance</w:t>
      </w:r>
      <w:r w:rsidRPr="00C03C50">
        <w:fldChar w:fldCharType="begin"/>
      </w:r>
      <w:r w:rsidRPr="00C03C50">
        <w:instrText xml:space="preserve"> XE "Controlled substance" </w:instrText>
      </w:r>
      <w:r w:rsidRPr="00C03C50">
        <w:fldChar w:fldCharType="end"/>
      </w:r>
      <w:r w:rsidRPr="00C03C50">
        <w:t xml:space="preserve"> that requires the signature of a provider with a DEA or VA number</w:t>
      </w:r>
      <w:r w:rsidRPr="00C03C50">
        <w:fldChar w:fldCharType="begin"/>
      </w:r>
      <w:r w:rsidRPr="00C03C50">
        <w:instrText xml:space="preserve"> XE "VA number" </w:instrText>
      </w:r>
      <w:r w:rsidRPr="00C03C50">
        <w:fldChar w:fldCharType="end"/>
      </w:r>
      <w:r w:rsidRPr="00C03C50">
        <w:t>, the DEA# Required dialog appears. CPRS allows orders for controlled substances only when selected providers are able to sign the orders. You may need to exit the dialog, change the provider selection, and then reenter the dialog.</w:t>
      </w:r>
    </w:p>
    <w:p w14:paraId="2F507576" w14:textId="77777777" w:rsidR="00EB57A6" w:rsidRPr="00C03C50" w:rsidRDefault="001C354A" w:rsidP="00EB57A6">
      <w:pPr>
        <w:pStyle w:val="cprsnumberedstepcaption"/>
      </w:pPr>
      <w:r w:rsidRPr="00C03C50">
        <w:rPr>
          <w:noProof/>
        </w:rPr>
        <w:drawing>
          <wp:inline distT="0" distB="0" distL="0" distR="0" wp14:anchorId="05D2517B" wp14:editId="708C8C29">
            <wp:extent cx="2989580" cy="962025"/>
            <wp:effectExtent l="0" t="0" r="0" b="0"/>
            <wp:docPr id="331" name="Picture 4" descr="If a provider who does not have a DEA or VA number attemts to order a medications that require one, CPRS displays a warning message informing them that the DEA or VA number is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f a provider who does not have a DEA or VA number attemts to order a medications that require one, CPRS displays a warning message informing them that the DEA or VA number is requir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9580" cy="962025"/>
                    </a:xfrm>
                    <a:prstGeom prst="rect">
                      <a:avLst/>
                    </a:prstGeom>
                    <a:noFill/>
                    <a:ln>
                      <a:noFill/>
                    </a:ln>
                  </pic:spPr>
                </pic:pic>
              </a:graphicData>
            </a:graphic>
          </wp:inline>
        </w:drawing>
      </w:r>
    </w:p>
    <w:p w14:paraId="3CB70EB1" w14:textId="77777777" w:rsidR="00EB57A6" w:rsidRPr="00C03C50" w:rsidRDefault="00EB57A6" w:rsidP="00EB57A6">
      <w:pPr>
        <w:pStyle w:val="cprsnumberedstepcaption"/>
      </w:pPr>
      <w:r w:rsidRPr="00C03C50">
        <w:t>You must have a DEA# or VA# to order certain medications.</w:t>
      </w:r>
    </w:p>
    <w:p w14:paraId="55BB5DD3" w14:textId="77777777" w:rsidR="00EB57A6" w:rsidRPr="00C03C50" w:rsidRDefault="00EB57A6" w:rsidP="00EB57A6">
      <w:pPr>
        <w:pStyle w:val="cprsnumberedstepcaption"/>
      </w:pPr>
    </w:p>
    <w:p w14:paraId="100B4EC2" w14:textId="77777777" w:rsidR="00A45B1A" w:rsidRPr="001C6904" w:rsidRDefault="00A45B1A" w:rsidP="004C7A4B">
      <w:pPr>
        <w:pStyle w:val="CPRS-NumberedList"/>
      </w:pPr>
      <w:r w:rsidRPr="001C6904">
        <w:t>Select the appropriate Dosage from the list if displayed. If it is not displayed, you can enter a free-text dosage.</w:t>
      </w:r>
    </w:p>
    <w:p w14:paraId="1CD9198F" w14:textId="77777777" w:rsidR="00EB57A6" w:rsidRDefault="00EB57A6" w:rsidP="001C6904">
      <w:pPr>
        <w:pStyle w:val="CPRSBulletssub3"/>
        <w:numPr>
          <w:ilvl w:val="0"/>
          <w:numId w:val="0"/>
        </w:numPr>
        <w:ind w:left="2160"/>
      </w:pPr>
      <w:r w:rsidRPr="00C03C50">
        <w:t>The dosage may not begin with a decimal, for example .5; it must begin with a numerical value, 0.5 for example. Also, the character “^” may not be entered in the Dosage field. (The associated cost is displayed to the right of the dosage.)</w:t>
      </w:r>
    </w:p>
    <w:p w14:paraId="4FB63573" w14:textId="77777777" w:rsidR="001C6904" w:rsidRPr="00C03C50" w:rsidRDefault="001C6904" w:rsidP="001C6904">
      <w:pPr>
        <w:pStyle w:val="CPRSBulletssub3"/>
        <w:numPr>
          <w:ilvl w:val="0"/>
          <w:numId w:val="0"/>
        </w:numPr>
        <w:ind w:left="2160"/>
      </w:pPr>
    </w:p>
    <w:p w14:paraId="1C2D66F4" w14:textId="77777777" w:rsidR="00A45B1A" w:rsidRPr="001C6904" w:rsidRDefault="004550B3" w:rsidP="004C7A4B">
      <w:pPr>
        <w:pStyle w:val="CPRS-NumberedList"/>
      </w:pPr>
      <w:r w:rsidRPr="001C6904">
        <w:t>Enter</w:t>
      </w:r>
      <w:r w:rsidR="00A45B1A" w:rsidRPr="001C6904">
        <w:t xml:space="preserve"> the Route</w:t>
      </w:r>
      <w:r w:rsidRPr="001C6904">
        <w:t xml:space="preserve"> by either selecting one from the list or typing in a valid route (a default route may have been set up)</w:t>
      </w:r>
      <w:r w:rsidR="00A45B1A" w:rsidRPr="001C6904">
        <w:t>.</w:t>
      </w:r>
    </w:p>
    <w:p w14:paraId="14D360E1" w14:textId="77777777" w:rsidR="00A45B1A" w:rsidRPr="001C6904" w:rsidRDefault="003D7A2D" w:rsidP="004C7A4B">
      <w:pPr>
        <w:pStyle w:val="CPRS-NumberedList"/>
      </w:pPr>
      <w:r w:rsidRPr="001C6904">
        <w:t>In the Schedule pane, select an existing schedule from the list or, to use a day-of-week/administration time schedule not on the list, select OTHER (you can also click the Day-of-Week link and then click OK on the dialog that displays</w:t>
      </w:r>
      <w:r w:rsidR="00A45B1A" w:rsidRPr="001C6904">
        <w:t>).</w:t>
      </w:r>
    </w:p>
    <w:p w14:paraId="0C386119" w14:textId="77777777" w:rsidR="00685512" w:rsidRDefault="00685512" w:rsidP="001C6904">
      <w:pPr>
        <w:pStyle w:val="CPRSBulletssub3"/>
        <w:numPr>
          <w:ilvl w:val="0"/>
          <w:numId w:val="0"/>
        </w:numPr>
        <w:ind w:left="2160"/>
      </w:pPr>
      <w:r w:rsidRPr="001C6904">
        <w:t>When the user selects a schedule, the administration times may display under the “Give additional dose now” text for a simple dose. The administration times will display if they have been defined for the ward or if there is a default as long as the schedule is not a PRN schedule.</w:t>
      </w:r>
    </w:p>
    <w:p w14:paraId="69F1A8E3" w14:textId="77777777" w:rsidR="001C6904" w:rsidRPr="001C6904" w:rsidRDefault="001C6904" w:rsidP="001C6904">
      <w:pPr>
        <w:pStyle w:val="CPRSBulletssub3"/>
        <w:numPr>
          <w:ilvl w:val="0"/>
          <w:numId w:val="0"/>
        </w:numPr>
        <w:ind w:left="2160"/>
      </w:pPr>
    </w:p>
    <w:p w14:paraId="76E8FE21" w14:textId="77777777" w:rsidR="00685512" w:rsidRPr="001C6904" w:rsidRDefault="000A37D8" w:rsidP="004C7A4B">
      <w:pPr>
        <w:pStyle w:val="CPRS-NumberedList"/>
      </w:pPr>
      <w:r w:rsidRPr="001C6904">
        <w:t>If you selected an existing schedule, skip to step 12. If you selected OTHER, CPRS displays the Order with Schedule ‘OTHER’ dialog. Take the following steps:</w:t>
      </w:r>
    </w:p>
    <w:p w14:paraId="636A26E1" w14:textId="77777777" w:rsidR="000A37D8" w:rsidRPr="00C03C50" w:rsidRDefault="000A37D8" w:rsidP="00217AED">
      <w:pPr>
        <w:pStyle w:val="cprsasubnumalphalistnote"/>
        <w:numPr>
          <w:ilvl w:val="0"/>
          <w:numId w:val="227"/>
        </w:numPr>
      </w:pPr>
      <w:r w:rsidRPr="00C03C50">
        <w:t>Select one or more checkboxes by the appropriate days of the week.</w:t>
      </w:r>
    </w:p>
    <w:p w14:paraId="7A627F58" w14:textId="77777777" w:rsidR="000A37D8" w:rsidRPr="00C03C50" w:rsidRDefault="000A37D8" w:rsidP="00217AED">
      <w:pPr>
        <w:pStyle w:val="cprsasubnumalphalistnote"/>
        <w:numPr>
          <w:ilvl w:val="0"/>
          <w:numId w:val="227"/>
        </w:numPr>
      </w:pPr>
      <w:r w:rsidRPr="00C03C50">
        <w:t xml:space="preserve">If the schedule requires specific administration times skip to steps c and d. To select a schedule from the list, highlight the schedule and select </w:t>
      </w:r>
      <w:r w:rsidRPr="002B414C">
        <w:rPr>
          <w:b/>
        </w:rPr>
        <w:t>Add</w:t>
      </w:r>
      <w:r w:rsidRPr="00C03C50">
        <w:t xml:space="preserve">. </w:t>
      </w:r>
    </w:p>
    <w:p w14:paraId="2FBC4B9B" w14:textId="77777777" w:rsidR="000A37D8" w:rsidRDefault="000A37D8" w:rsidP="002B414C">
      <w:pPr>
        <w:pStyle w:val="CPRSsub2numnote"/>
      </w:pPr>
      <w:r w:rsidRPr="00C03C50">
        <w:rPr>
          <w:b/>
        </w:rPr>
        <w:t>Note:</w:t>
      </w:r>
      <w:r w:rsidRPr="00C03C50">
        <w:tab/>
        <w:t>Users can assign either a schedule from the list or specific administration times, but not both. Also, because the user is specifying days of the week and a schedule, the list will contain only schedules less than 24 hours (for example, Q36H will not be in the list).</w:t>
      </w:r>
    </w:p>
    <w:p w14:paraId="65AD3DDE" w14:textId="77777777" w:rsidR="001C6904" w:rsidRPr="00C03C50" w:rsidRDefault="001C6904" w:rsidP="001C6904">
      <w:pPr>
        <w:pStyle w:val="CPRSBulletsnote"/>
      </w:pPr>
    </w:p>
    <w:p w14:paraId="422B4F35" w14:textId="77777777" w:rsidR="000A37D8" w:rsidRPr="00C03C50" w:rsidRDefault="000A37D8" w:rsidP="00217AED">
      <w:pPr>
        <w:pStyle w:val="cprsasubnumalphalistnote"/>
        <w:numPr>
          <w:ilvl w:val="0"/>
          <w:numId w:val="227"/>
        </w:numPr>
      </w:pPr>
      <w:r w:rsidRPr="00C03C50">
        <w:t xml:space="preserve">To use a specific administration time, select the hour and minutes (if the user only selects the hour, the minutes will default to zero) and select </w:t>
      </w:r>
      <w:r w:rsidRPr="002B414C">
        <w:rPr>
          <w:b/>
        </w:rPr>
        <w:t>Add</w:t>
      </w:r>
      <w:r w:rsidRPr="00C03C50">
        <w:t>.</w:t>
      </w:r>
    </w:p>
    <w:p w14:paraId="128A6AC4" w14:textId="77777777" w:rsidR="000A37D8" w:rsidRPr="00C03C50" w:rsidRDefault="000A37D8" w:rsidP="00217AED">
      <w:pPr>
        <w:pStyle w:val="cprsasubnumalphalistnote"/>
        <w:numPr>
          <w:ilvl w:val="0"/>
          <w:numId w:val="227"/>
        </w:numPr>
      </w:pPr>
      <w:r w:rsidRPr="00C03C50">
        <w:t>Repeat step c until you have entered all required administration times.</w:t>
      </w:r>
    </w:p>
    <w:p w14:paraId="632E91C1" w14:textId="77777777" w:rsidR="000A37D8" w:rsidRPr="00C03C50" w:rsidRDefault="000A37D8" w:rsidP="000A37D8">
      <w:pPr>
        <w:pStyle w:val="cprsasubnumalphalistwarning"/>
      </w:pPr>
      <w:r w:rsidRPr="00C03C50">
        <w:rPr>
          <w:b/>
        </w:rPr>
        <w:t>Warning:</w:t>
      </w:r>
      <w:r w:rsidRPr="00C03C50">
        <w:tab/>
        <w:t>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w:t>
      </w:r>
    </w:p>
    <w:p w14:paraId="0C9A8DEE" w14:textId="77777777" w:rsidR="000A37D8" w:rsidRPr="00C03C50" w:rsidRDefault="000A37D8" w:rsidP="00217AED">
      <w:pPr>
        <w:pStyle w:val="cprsasubnumalphalistnote"/>
        <w:numPr>
          <w:ilvl w:val="0"/>
          <w:numId w:val="227"/>
        </w:numPr>
      </w:pPr>
      <w:r w:rsidRPr="00C03C50">
        <w:t>If you make a mistake while selecting an administration time or schedule, do one of the following to remove it:</w:t>
      </w:r>
    </w:p>
    <w:p w14:paraId="20439DC2" w14:textId="77777777" w:rsidR="000A37D8" w:rsidRPr="00C03C50" w:rsidRDefault="000A37D8" w:rsidP="002B414C">
      <w:pPr>
        <w:pStyle w:val="CPRSsubnotebullet"/>
      </w:pPr>
      <w:r w:rsidRPr="00C03C50">
        <w:t xml:space="preserve">For a single administration time, highlight the hour and minutes in the Set Administration Time fields and select </w:t>
      </w:r>
      <w:r w:rsidRPr="00C03C50">
        <w:rPr>
          <w:b/>
        </w:rPr>
        <w:t xml:space="preserve">Remove </w:t>
      </w:r>
      <w:r w:rsidRPr="00C03C50">
        <w:t>(so to remove 08:00, you would have to select that time in the Set Administration Time fields not in the Schedule text box.)</w:t>
      </w:r>
      <w:r w:rsidRPr="00C03C50">
        <w:rPr>
          <w:b/>
        </w:rPr>
        <w:t xml:space="preserve"> </w:t>
      </w:r>
    </w:p>
    <w:p w14:paraId="5D07DB17" w14:textId="77777777" w:rsidR="000A37D8" w:rsidRPr="00C03C50" w:rsidRDefault="000A37D8" w:rsidP="002B414C">
      <w:pPr>
        <w:pStyle w:val="CPRSsubnotebullet"/>
      </w:pPr>
      <w:r w:rsidRPr="00C03C50">
        <w:t xml:space="preserve">To remove the schedule, highlight the schedule and select </w:t>
      </w:r>
      <w:r w:rsidRPr="00C03C50">
        <w:rPr>
          <w:b/>
        </w:rPr>
        <w:t>Remove</w:t>
      </w:r>
      <w:r w:rsidRPr="00C03C50">
        <w:t xml:space="preserve">. </w:t>
      </w:r>
    </w:p>
    <w:p w14:paraId="116CE35D" w14:textId="77777777" w:rsidR="000A37D8" w:rsidRDefault="000A37D8" w:rsidP="002B414C">
      <w:pPr>
        <w:pStyle w:val="CPRSsubnotebullet"/>
      </w:pPr>
      <w:r w:rsidRPr="00C03C50">
        <w:t xml:space="preserve">To remove the entire schedule and begin again with step a, select </w:t>
      </w:r>
      <w:r w:rsidRPr="00C03C50">
        <w:rPr>
          <w:b/>
        </w:rPr>
        <w:t>Reset</w:t>
      </w:r>
      <w:r w:rsidRPr="00C03C50">
        <w:t>.</w:t>
      </w:r>
    </w:p>
    <w:p w14:paraId="195B30BE" w14:textId="77777777" w:rsidR="002B414C" w:rsidRPr="00C03C50" w:rsidRDefault="002B414C" w:rsidP="002B414C">
      <w:pPr>
        <w:pStyle w:val="CPRSsub2numnote"/>
      </w:pPr>
    </w:p>
    <w:p w14:paraId="5A69A736" w14:textId="77777777" w:rsidR="000A37D8" w:rsidRPr="00C03C50" w:rsidRDefault="000A37D8" w:rsidP="00217AED">
      <w:pPr>
        <w:pStyle w:val="cprsasubnumalphalistnote"/>
        <w:numPr>
          <w:ilvl w:val="0"/>
          <w:numId w:val="227"/>
        </w:numPr>
      </w:pPr>
      <w:r w:rsidRPr="00C03C50">
        <w:t xml:space="preserve">Review the </w:t>
      </w:r>
      <w:r w:rsidRPr="002B414C">
        <w:rPr>
          <w:b/>
        </w:rPr>
        <w:t xml:space="preserve">Schedule </w:t>
      </w:r>
      <w:r w:rsidRPr="00C03C50">
        <w:t>field.</w:t>
      </w:r>
    </w:p>
    <w:p w14:paraId="2240B9AE" w14:textId="77777777" w:rsidR="000A37D8" w:rsidRPr="00C03C50" w:rsidRDefault="000A37D8" w:rsidP="00217AED">
      <w:pPr>
        <w:pStyle w:val="cprsasubnumalphalistnote"/>
        <w:numPr>
          <w:ilvl w:val="0"/>
          <w:numId w:val="227"/>
        </w:numPr>
      </w:pPr>
      <w:r w:rsidRPr="00C03C50">
        <w:t xml:space="preserve">When you have the correct schedule, select </w:t>
      </w:r>
      <w:r w:rsidRPr="002B414C">
        <w:rPr>
          <w:b/>
        </w:rPr>
        <w:t>OK</w:t>
      </w:r>
      <w:r w:rsidRPr="00C03C50">
        <w:t>.</w:t>
      </w:r>
    </w:p>
    <w:p w14:paraId="282013BE" w14:textId="77777777" w:rsidR="000A37D8" w:rsidRPr="00C03C50" w:rsidRDefault="001C354A" w:rsidP="000A37D8">
      <w:pPr>
        <w:pStyle w:val="CPRScaptionChar0"/>
      </w:pPr>
      <w:r w:rsidRPr="00C03C50">
        <w:rPr>
          <w:noProof/>
        </w:rPr>
        <w:drawing>
          <wp:inline distT="0" distB="0" distL="0" distR="0" wp14:anchorId="5AE9EEBD" wp14:editId="5B78AD96">
            <wp:extent cx="4627880" cy="3188335"/>
            <wp:effectExtent l="0" t="0" r="0" b="0"/>
            <wp:docPr id="332" name="Picture 2"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27880" cy="3188335"/>
                    </a:xfrm>
                    <a:prstGeom prst="rect">
                      <a:avLst/>
                    </a:prstGeom>
                    <a:noFill/>
                    <a:ln>
                      <a:noFill/>
                    </a:ln>
                  </pic:spPr>
                </pic:pic>
              </a:graphicData>
            </a:graphic>
          </wp:inline>
        </w:drawing>
      </w:r>
    </w:p>
    <w:p w14:paraId="71A21718" w14:textId="77777777" w:rsidR="000A37D8" w:rsidRPr="00C03C50" w:rsidRDefault="000A37D8" w:rsidP="000A37D8">
      <w:pPr>
        <w:pStyle w:val="CPRScaptionChar0"/>
      </w:pPr>
      <w:r w:rsidRPr="00C03C50">
        <w:t xml:space="preserve">The </w:t>
      </w:r>
      <w:r w:rsidRPr="00C03C50">
        <w:rPr>
          <w:i/>
        </w:rPr>
        <w:t>Order with Schedule ‘OTHER’</w:t>
      </w:r>
      <w:r w:rsidRPr="00C03C50">
        <w:t xml:space="preserve"> dialog allows you to enter a customized day-of-week and/or administration-time schedule. The user can enter specific administration times or select a schedule from the available list.</w:t>
      </w:r>
    </w:p>
    <w:p w14:paraId="725CE0F6" w14:textId="77777777" w:rsidR="000A37D8" w:rsidRPr="001C6904" w:rsidRDefault="000A37D8" w:rsidP="004C7A4B">
      <w:pPr>
        <w:pStyle w:val="CPRS-NumberedList"/>
      </w:pPr>
      <w:r w:rsidRPr="001C6904">
        <w:t>Select PRN</w:t>
      </w:r>
      <w:r w:rsidRPr="001C6904">
        <w:fldChar w:fldCharType="begin"/>
      </w:r>
      <w:r w:rsidRPr="001C6904">
        <w:instrText xml:space="preserve"> XE "PRN" </w:instrText>
      </w:r>
      <w:r w:rsidRPr="001C6904">
        <w:fldChar w:fldCharType="end"/>
      </w:r>
      <w:r w:rsidRPr="001C6904">
        <w:t xml:space="preserve"> if necessary.</w:t>
      </w:r>
    </w:p>
    <w:p w14:paraId="702F3746" w14:textId="77777777" w:rsidR="000A37D8" w:rsidRDefault="000A37D8" w:rsidP="002B414C">
      <w:pPr>
        <w:pStyle w:val="CPRSBulletssub3"/>
        <w:numPr>
          <w:ilvl w:val="0"/>
          <w:numId w:val="0"/>
        </w:numPr>
        <w:ind w:left="2160"/>
      </w:pPr>
      <w:r w:rsidRPr="00C03C50">
        <w:t>PRN will display in the schedule field if the PRN checkbox is checked or if the schedule is defined in the Pharmacy files as a PRN schedule.</w:t>
      </w:r>
    </w:p>
    <w:p w14:paraId="5E6866A6" w14:textId="77777777" w:rsidR="002B414C" w:rsidRPr="00C03C50" w:rsidRDefault="002B414C" w:rsidP="002B414C">
      <w:pPr>
        <w:pStyle w:val="CPRSBulletssub3"/>
        <w:numPr>
          <w:ilvl w:val="0"/>
          <w:numId w:val="0"/>
        </w:numPr>
        <w:ind w:left="2160"/>
      </w:pPr>
    </w:p>
    <w:p w14:paraId="6636CFA2" w14:textId="77777777" w:rsidR="00A45B1A" w:rsidRPr="001C6904" w:rsidRDefault="006F65ED" w:rsidP="004C7A4B">
      <w:pPr>
        <w:pStyle w:val="CPRS-NumberedList"/>
      </w:pPr>
      <w:r w:rsidRPr="001C6904">
        <w:t xml:space="preserve">(Optional) </w:t>
      </w:r>
      <w:r w:rsidR="00A45B1A" w:rsidRPr="001C6904">
        <w:t>Enter a Comment if desire by moving the cursor to the field and typing the comment.</w:t>
      </w:r>
    </w:p>
    <w:p w14:paraId="5FC8782E" w14:textId="77777777" w:rsidR="00596A5C" w:rsidRPr="001C6904" w:rsidRDefault="006F65ED" w:rsidP="004C7A4B">
      <w:pPr>
        <w:pStyle w:val="CPRS-NumberedList"/>
      </w:pPr>
      <w:r w:rsidRPr="001C6904">
        <w:t>The date and time that the patient is scheduled to receive the first dose of the medication appears under the Comments field. (For example, CPRS cannot show an expected first dose for “on call” or schedules with PRN. On the complex tab, it will not try to determine an expected first dose after a THEN because the</w:t>
      </w:r>
      <w:r w:rsidR="00596A5C" w:rsidRPr="001C6904">
        <w:t xml:space="preserve"> first item must be completed).</w:t>
      </w:r>
    </w:p>
    <w:p w14:paraId="28B75FFE" w14:textId="77777777" w:rsidR="00CB2C3C" w:rsidRDefault="006F65ED" w:rsidP="009A208D">
      <w:pPr>
        <w:pStyle w:val="CPRSBulletssub3"/>
        <w:numPr>
          <w:ilvl w:val="0"/>
          <w:numId w:val="0"/>
        </w:numPr>
        <w:ind w:left="2160"/>
      </w:pPr>
      <w:bookmarkStart w:id="457" w:name="give_additional_dose_clinic_start"/>
      <w:bookmarkEnd w:id="457"/>
      <w:r w:rsidRPr="00C03C50">
        <w:t xml:space="preserve">If you want the patient to receive an additional dose now, check the </w:t>
      </w:r>
      <w:r w:rsidRPr="00C03C50">
        <w:rPr>
          <w:b/>
        </w:rPr>
        <w:t>Give additional dose now</w:t>
      </w:r>
      <w:r w:rsidRPr="00C03C50">
        <w:t xml:space="preserve"> check box. </w:t>
      </w:r>
      <w:r w:rsidR="00596A5C" w:rsidRPr="00C03C50">
        <w:t xml:space="preserve">When you click the check box, </w:t>
      </w:r>
      <w:r w:rsidR="00CB2C3C" w:rsidRPr="00C03C50">
        <w:t>CPRS creates two new orders. Depending on your version of CPRS, the order priority and dosing schedule may be set automatically or may require manual adjustments. The pop-up messages displayed will also vary.</w:t>
      </w:r>
    </w:p>
    <w:p w14:paraId="1DEA609A" w14:textId="77777777" w:rsidR="009A208D" w:rsidRPr="00C03C50" w:rsidRDefault="009A208D" w:rsidP="009A208D">
      <w:pPr>
        <w:pStyle w:val="CPRSBulletssub3"/>
        <w:numPr>
          <w:ilvl w:val="0"/>
          <w:numId w:val="0"/>
        </w:numPr>
        <w:ind w:left="2160"/>
      </w:pPr>
    </w:p>
    <w:p w14:paraId="4388B8CE" w14:textId="77777777" w:rsidR="00CB2C3C" w:rsidRPr="00C03C50" w:rsidRDefault="00CB2C3C" w:rsidP="001C6904">
      <w:pPr>
        <w:pStyle w:val="CPRSnumlistothertext"/>
      </w:pPr>
      <w:r w:rsidRPr="00C03C50">
        <w:t>When running CPRS v31a:</w:t>
      </w:r>
    </w:p>
    <w:p w14:paraId="6F268DE6" w14:textId="77777777" w:rsidR="00CB2C3C" w:rsidRPr="00C03C50" w:rsidRDefault="00CB2C3C" w:rsidP="00146DDE">
      <w:pPr>
        <w:pStyle w:val="CPRSH3Body"/>
        <w:ind w:left="1890"/>
      </w:pPr>
      <w:r w:rsidRPr="00C03C50">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14:paraId="351EB34E" w14:textId="77777777" w:rsidR="00CB2C3C" w:rsidRPr="00C03C50" w:rsidRDefault="00CB2C3C" w:rsidP="00146DDE">
      <w:pPr>
        <w:pStyle w:val="CPRSH3Body"/>
        <w:ind w:left="1890"/>
      </w:pPr>
      <w:r w:rsidRPr="00C03C50">
        <w:t>The administration schedule and priority for both orders are reflected in the Warning message displayed.</w:t>
      </w:r>
    </w:p>
    <w:p w14:paraId="75D18FD3" w14:textId="77777777" w:rsidR="00CB2C3C" w:rsidRPr="00C03C50" w:rsidRDefault="001C354A" w:rsidP="001C6904">
      <w:pPr>
        <w:pStyle w:val="CPRScaptionChar0"/>
      </w:pPr>
      <w:r w:rsidRPr="00C03C50">
        <w:rPr>
          <w:noProof/>
        </w:rPr>
        <w:drawing>
          <wp:inline distT="0" distB="0" distL="0" distR="0" wp14:anchorId="3FA84708" wp14:editId="35B9DB31">
            <wp:extent cx="4174490" cy="2258060"/>
            <wp:effectExtent l="0" t="0" r="0" b="0"/>
            <wp:docPr id="333" name="Picture 2" descr="Give additional dose now Warning message displayed in CPRS v31A. Both the NOW order and the Ongoing order assigned a priority of ROU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 additional dose now Warning message displayed in CPRS v31A. Both the NOW order and the Ongoing order assigned a priority of ROUTIN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74490" cy="2258060"/>
                    </a:xfrm>
                    <a:prstGeom prst="rect">
                      <a:avLst/>
                    </a:prstGeom>
                    <a:noFill/>
                    <a:ln>
                      <a:noFill/>
                    </a:ln>
                  </pic:spPr>
                </pic:pic>
              </a:graphicData>
            </a:graphic>
          </wp:inline>
        </w:drawing>
      </w:r>
    </w:p>
    <w:p w14:paraId="03877F5A" w14:textId="77777777" w:rsidR="00CB2C3C" w:rsidRDefault="00146DDE" w:rsidP="001C6904">
      <w:pPr>
        <w:pStyle w:val="CPRScaptionChar0"/>
      </w:pPr>
      <w:r w:rsidRPr="00C03C50">
        <w:t>“</w:t>
      </w:r>
      <w:r w:rsidR="00CB2C3C" w:rsidRPr="00C03C50">
        <w:t>Give additional dose now</w:t>
      </w:r>
      <w:r w:rsidRPr="00C03C50">
        <w:t>”</w:t>
      </w:r>
      <w:r w:rsidR="00CB2C3C" w:rsidRPr="00C03C50">
        <w:t xml:space="preserve"> Warning message displayed in CPRS v31a. Both the NOW order and the Ongoing order are assigned a priority of ROUTINE.</w:t>
      </w:r>
    </w:p>
    <w:p w14:paraId="002D502E" w14:textId="77777777" w:rsidR="001C6904" w:rsidRPr="00C03C50" w:rsidRDefault="001C6904" w:rsidP="001C6904">
      <w:pPr>
        <w:pStyle w:val="CPRScaptionChar0"/>
      </w:pPr>
    </w:p>
    <w:p w14:paraId="656995D4" w14:textId="77777777" w:rsidR="00CB2C3C" w:rsidRPr="00C03C50" w:rsidRDefault="00CB2C3C" w:rsidP="001C6904">
      <w:pPr>
        <w:pStyle w:val="CPRSnumlistothertext"/>
      </w:pPr>
      <w:r w:rsidRPr="00C03C50">
        <w:t>When running CPRS v32 or later:</w:t>
      </w:r>
    </w:p>
    <w:p w14:paraId="1EA5CACC" w14:textId="77777777" w:rsidR="00CB2C3C" w:rsidRPr="00C03C50" w:rsidRDefault="00CB2C3C" w:rsidP="00146DDE">
      <w:pPr>
        <w:pStyle w:val="CPRSH3Body"/>
        <w:ind w:left="1890"/>
      </w:pPr>
      <w:r w:rsidRPr="00C03C50">
        <w:t>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w:t>
      </w:r>
    </w:p>
    <w:p w14:paraId="5961C1BC" w14:textId="77777777" w:rsidR="00CB2C3C" w:rsidRPr="00C03C50" w:rsidRDefault="00CB2C3C" w:rsidP="001C6904">
      <w:pPr>
        <w:pStyle w:val="CPRSBulletsnote"/>
      </w:pPr>
      <w:r w:rsidRPr="001C6904">
        <w:rPr>
          <w:b/>
        </w:rPr>
        <w:t>Note:</w:t>
      </w:r>
      <w:r w:rsidRPr="00C03C50">
        <w:t xml:space="preserve"> </w:t>
      </w:r>
      <w:r w:rsidR="001C6904">
        <w:tab/>
      </w:r>
      <w:r w:rsidRPr="00C03C50">
        <w:t>If your site does not use the priority ASAP, then an alternative priority (for example, STAT) will display in place of ASAP.</w:t>
      </w:r>
    </w:p>
    <w:p w14:paraId="16522A08" w14:textId="77777777" w:rsidR="00CB2C3C" w:rsidRPr="00C03C50" w:rsidRDefault="001C354A" w:rsidP="00146DDE">
      <w:pPr>
        <w:pStyle w:val="CPRScaption0"/>
        <w:ind w:left="1890"/>
        <w:jc w:val="center"/>
        <w:rPr>
          <w:noProof/>
        </w:rPr>
      </w:pPr>
      <w:r w:rsidRPr="00C03C50">
        <w:rPr>
          <w:noProof/>
        </w:rPr>
        <w:drawing>
          <wp:inline distT="0" distB="0" distL="0" distR="0" wp14:anchorId="361AC61C" wp14:editId="3C2EFBCF">
            <wp:extent cx="4142740" cy="2282190"/>
            <wp:effectExtent l="0" t="0" r="0" b="0"/>
            <wp:docPr id="334" name="Picture 49" descr="The Warning window will display the details of the actual medication ordered and the routine dosing schedule defined by the clinician when the order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Warning window will display the details of the actual medication ordered and the routine dosing schedule defined by the clinician when the order is enter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42740" cy="2282190"/>
                    </a:xfrm>
                    <a:prstGeom prst="rect">
                      <a:avLst/>
                    </a:prstGeom>
                    <a:noFill/>
                    <a:ln>
                      <a:noFill/>
                    </a:ln>
                  </pic:spPr>
                </pic:pic>
              </a:graphicData>
            </a:graphic>
          </wp:inline>
        </w:drawing>
      </w:r>
    </w:p>
    <w:p w14:paraId="69233B7D" w14:textId="77777777" w:rsidR="00CB2C3C" w:rsidRPr="00C03C50" w:rsidRDefault="00CB2C3C" w:rsidP="00146DDE">
      <w:pPr>
        <w:pStyle w:val="CPRScaptionChar0"/>
        <w:ind w:left="1890"/>
      </w:pPr>
      <w:r w:rsidRPr="00C03C50">
        <w:t>Warning displayed when “Give additional dose now” is selected</w:t>
      </w:r>
    </w:p>
    <w:p w14:paraId="07AE084D" w14:textId="77777777" w:rsidR="00146DDE" w:rsidRPr="00C03C50" w:rsidRDefault="00146DDE" w:rsidP="00146DDE">
      <w:pPr>
        <w:pStyle w:val="CPRScaptionChar0"/>
        <w:ind w:left="1890"/>
      </w:pPr>
    </w:p>
    <w:p w14:paraId="3A8115F0" w14:textId="77777777" w:rsidR="006F65ED" w:rsidRPr="00C03C50" w:rsidRDefault="00A24772" w:rsidP="004C7A4B">
      <w:pPr>
        <w:pStyle w:val="CPRS-NumberedList"/>
      </w:pPr>
      <w:r w:rsidRPr="00C03C50">
        <w:t xml:space="preserve">Check the warning message to ensure that the orders you created are what you expected. If the orders are acceptable, click </w:t>
      </w:r>
      <w:r w:rsidRPr="00C03C50">
        <w:rPr>
          <w:b/>
          <w:bCs/>
        </w:rPr>
        <w:t>OK</w:t>
      </w:r>
      <w:r w:rsidRPr="00C03C50">
        <w:t xml:space="preserve">. If not, click </w:t>
      </w:r>
      <w:r w:rsidRPr="00C03C50">
        <w:rPr>
          <w:b/>
          <w:bCs/>
        </w:rPr>
        <w:t>Cancel</w:t>
      </w:r>
      <w:r w:rsidRPr="00C03C50">
        <w:t xml:space="preserve"> to clear the </w:t>
      </w:r>
      <w:r w:rsidRPr="00C03C50">
        <w:rPr>
          <w:b/>
        </w:rPr>
        <w:t>Give additional dose now</w:t>
      </w:r>
      <w:r w:rsidRPr="00C03C50">
        <w:t xml:space="preserve"> check box.</w:t>
      </w:r>
    </w:p>
    <w:p w14:paraId="05337939" w14:textId="77777777" w:rsidR="00CB2C3C" w:rsidRPr="00C03C50" w:rsidRDefault="00596A5C" w:rsidP="004C7A4B">
      <w:pPr>
        <w:pStyle w:val="CPRS-NumberedList"/>
      </w:pPr>
      <w:r w:rsidRPr="00C03C50">
        <w:t xml:space="preserve">Select a value for the </w:t>
      </w:r>
      <w:r w:rsidRPr="00C03C50">
        <w:rPr>
          <w:b/>
        </w:rPr>
        <w:t>Priority</w:t>
      </w:r>
      <w:r w:rsidRPr="00C03C50">
        <w:t xml:space="preserve"> field. </w:t>
      </w:r>
    </w:p>
    <w:p w14:paraId="22BE3BCD" w14:textId="77777777" w:rsidR="00CB2C3C" w:rsidRPr="00C03C50" w:rsidRDefault="00CB2C3C" w:rsidP="004C7A4B">
      <w:pPr>
        <w:pStyle w:val="CPRS-NumberedList"/>
      </w:pPr>
      <w:r w:rsidRPr="00C03C50">
        <w:t>When running CPRS v31a:</w:t>
      </w:r>
    </w:p>
    <w:p w14:paraId="7708F4DF" w14:textId="77777777" w:rsidR="00CB2C3C" w:rsidRPr="00C03C50" w:rsidRDefault="00CB2C3C" w:rsidP="00146DDE">
      <w:pPr>
        <w:pStyle w:val="CPRSH3Body"/>
        <w:ind w:left="1890"/>
      </w:pPr>
      <w:r w:rsidRPr="00C03C50">
        <w:t xml:space="preserve">When </w:t>
      </w:r>
      <w:r w:rsidRPr="00C03C50">
        <w:rPr>
          <w:b/>
        </w:rPr>
        <w:t>Give additional dose now</w:t>
      </w:r>
      <w:r w:rsidRPr="00C03C50">
        <w:t xml:space="preserve"> is selected, the </w:t>
      </w:r>
      <w:r w:rsidRPr="00C03C50">
        <w:rPr>
          <w:b/>
        </w:rPr>
        <w:t>Priority</w:t>
      </w:r>
      <w:r w:rsidRPr="00C03C50">
        <w:t xml:space="preserve"> field for both the NOW order and the ongoing order are set to the selected priority. In the following example, both the NOW order and the ongoing order have been assigned the priority ASAP.</w:t>
      </w:r>
    </w:p>
    <w:p w14:paraId="2DA70134" w14:textId="77777777" w:rsidR="00CB2C3C" w:rsidRPr="00C03C50" w:rsidRDefault="001C354A" w:rsidP="00146DDE">
      <w:pPr>
        <w:pStyle w:val="CPRSH3Body"/>
        <w:ind w:left="1890"/>
      </w:pPr>
      <w:r w:rsidRPr="00C03C50">
        <w:rPr>
          <w:noProof/>
        </w:rPr>
        <w:drawing>
          <wp:inline distT="0" distB="0" distL="0" distR="0" wp14:anchorId="717F13A8" wp14:editId="3321FD9B">
            <wp:extent cx="4197985" cy="2289810"/>
            <wp:effectExtent l="0" t="0" r="0" b="0"/>
            <wp:docPr id="335" name="Picture 3" descr="Give additional dose now Warning message displayed in CPRS v31A. Both the NOW order and the Ongoing order assigned a priority of A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ve additional dose now Warning message displayed in CPRS v31A. Both the NOW order and the Ongoing order assigned a priority of ASA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97985" cy="2289810"/>
                    </a:xfrm>
                    <a:prstGeom prst="rect">
                      <a:avLst/>
                    </a:prstGeom>
                    <a:noFill/>
                    <a:ln>
                      <a:noFill/>
                    </a:ln>
                  </pic:spPr>
                </pic:pic>
              </a:graphicData>
            </a:graphic>
          </wp:inline>
        </w:drawing>
      </w:r>
    </w:p>
    <w:p w14:paraId="7AE5FAD5" w14:textId="77777777" w:rsidR="00CB2C3C" w:rsidRPr="00C03C50" w:rsidRDefault="00F777F3" w:rsidP="00146DDE">
      <w:pPr>
        <w:pStyle w:val="CPRScaptionChar0"/>
        <w:spacing w:after="120"/>
        <w:ind w:left="1890"/>
      </w:pPr>
      <w:r w:rsidRPr="00C03C50">
        <w:t>“</w:t>
      </w:r>
      <w:r w:rsidR="00CB2C3C" w:rsidRPr="00C03C50">
        <w:t>Give additional dose now</w:t>
      </w:r>
      <w:r w:rsidRPr="00C03C50">
        <w:t>”</w:t>
      </w:r>
      <w:r w:rsidR="00CB2C3C" w:rsidRPr="00C03C50">
        <w:t xml:space="preserve"> Warning message displayed in CPRS v31a. Both the NOW order and the Ongoing order </w:t>
      </w:r>
      <w:r w:rsidRPr="00C03C50">
        <w:t xml:space="preserve">are </w:t>
      </w:r>
      <w:r w:rsidR="00CB2C3C" w:rsidRPr="00C03C50">
        <w:t>assigned a priority of ASAP.</w:t>
      </w:r>
    </w:p>
    <w:p w14:paraId="63D4C080" w14:textId="77777777" w:rsidR="00CB2C3C" w:rsidRPr="00C03C50" w:rsidRDefault="00CB2C3C" w:rsidP="004C7A4B">
      <w:pPr>
        <w:pStyle w:val="CPRS-NumberedList"/>
      </w:pPr>
      <w:r w:rsidRPr="00C03C50">
        <w:t>When running CPRS v32 or later:</w:t>
      </w:r>
    </w:p>
    <w:p w14:paraId="73E9E9E7" w14:textId="77777777" w:rsidR="00CB2C3C" w:rsidRPr="00C03C50" w:rsidRDefault="00CB2C3C" w:rsidP="004C7A4B">
      <w:pPr>
        <w:pStyle w:val="CPRS-NumberedList"/>
      </w:pPr>
      <w:r w:rsidRPr="00C03C50">
        <w:t xml:space="preserve">When </w:t>
      </w:r>
      <w:r w:rsidRPr="00C03C50">
        <w:rPr>
          <w:b/>
        </w:rPr>
        <w:t>Give additional dose now</w:t>
      </w:r>
      <w:r w:rsidRPr="00C03C50">
        <w:t xml:space="preserve"> is selected, the </w:t>
      </w:r>
      <w:r w:rsidRPr="00C03C50">
        <w:rPr>
          <w:b/>
        </w:rPr>
        <w:t>Priority</w:t>
      </w:r>
      <w:r w:rsidRPr="00C03C50">
        <w:t xml:space="preserve"> field is automatically set to ASAP (or a site-specific alternative). If you select a value for the </w:t>
      </w:r>
      <w:r w:rsidRPr="00C03C50">
        <w:rPr>
          <w:b/>
        </w:rPr>
        <w:t>Priority</w:t>
      </w:r>
      <w:r w:rsidRPr="00C03C50">
        <w:t xml:space="preserve"> field before you select the </w:t>
      </w:r>
      <w:r w:rsidRPr="00C03C50">
        <w:rPr>
          <w:b/>
        </w:rPr>
        <w:t>Give additional dose now</w:t>
      </w:r>
      <w:r w:rsidRPr="00C03C50">
        <w:t xml:space="preserve"> checkbox, a message notifies you that the selected priority will be changed to the </w:t>
      </w:r>
      <w:r w:rsidR="00F777F3" w:rsidRPr="00C03C50">
        <w:t>“</w:t>
      </w:r>
      <w:r w:rsidRPr="00C03C50">
        <w:t>Give additional dose now</w:t>
      </w:r>
      <w:r w:rsidR="00F777F3" w:rsidRPr="00C03C50">
        <w:t>”</w:t>
      </w:r>
      <w:r w:rsidRPr="00C03C50">
        <w:t xml:space="preserve"> priority settings.</w:t>
      </w:r>
    </w:p>
    <w:p w14:paraId="6FBF4956" w14:textId="77777777" w:rsidR="00CB2C3C" w:rsidRPr="00C03C50" w:rsidRDefault="001C354A" w:rsidP="00146DDE">
      <w:pPr>
        <w:pStyle w:val="CPRScaption0"/>
        <w:keepNext/>
        <w:ind w:left="1890"/>
      </w:pPr>
      <w:r w:rsidRPr="00C03C50">
        <w:rPr>
          <w:noProof/>
        </w:rPr>
        <w:drawing>
          <wp:inline distT="0" distB="0" distL="0" distR="0" wp14:anchorId="3A0AFA9A" wp14:editId="523CB0DF">
            <wp:extent cx="3530600" cy="1296035"/>
            <wp:effectExtent l="0" t="0" r="0" b="0"/>
            <wp:docPr id="336" name="Picture 5" descr="CPRS displays a notification that Give Additional Dose Now overrides any previously selecte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S displays a notification that Give Additional Dose Now overrides any previously selected priorit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30600" cy="1296035"/>
                    </a:xfrm>
                    <a:prstGeom prst="rect">
                      <a:avLst/>
                    </a:prstGeom>
                    <a:noFill/>
                    <a:ln>
                      <a:noFill/>
                    </a:ln>
                  </pic:spPr>
                </pic:pic>
              </a:graphicData>
            </a:graphic>
          </wp:inline>
        </w:drawing>
      </w:r>
    </w:p>
    <w:p w14:paraId="186D635A" w14:textId="77777777" w:rsidR="00CB2C3C" w:rsidRPr="00C03C50" w:rsidRDefault="00CB2C3C" w:rsidP="00146DDE">
      <w:pPr>
        <w:pStyle w:val="CPRScaption0"/>
        <w:keepNext/>
        <w:spacing w:after="120"/>
        <w:ind w:left="1890"/>
      </w:pPr>
      <w:r w:rsidRPr="00C03C50">
        <w:t xml:space="preserve">CPRS displays a notification that </w:t>
      </w:r>
      <w:r w:rsidR="00F777F3" w:rsidRPr="00C03C50">
        <w:t>“</w:t>
      </w:r>
      <w:r w:rsidRPr="00C03C50">
        <w:t xml:space="preserve">Give </w:t>
      </w:r>
      <w:r w:rsidR="00F777F3" w:rsidRPr="00C03C50">
        <w:t>a</w:t>
      </w:r>
      <w:r w:rsidRPr="00C03C50">
        <w:t xml:space="preserve">dditional </w:t>
      </w:r>
      <w:r w:rsidR="00F777F3" w:rsidRPr="00C03C50">
        <w:t>d</w:t>
      </w:r>
      <w:r w:rsidRPr="00C03C50">
        <w:t xml:space="preserve">ose </w:t>
      </w:r>
      <w:r w:rsidR="00F777F3" w:rsidRPr="00C03C50">
        <w:t>n</w:t>
      </w:r>
      <w:r w:rsidRPr="00C03C50">
        <w:t>ow</w:t>
      </w:r>
      <w:r w:rsidR="00F777F3" w:rsidRPr="00C03C50">
        <w:t>”</w:t>
      </w:r>
      <w:r w:rsidRPr="00C03C50">
        <w:t xml:space="preserve"> overrides any previously selected priority</w:t>
      </w:r>
    </w:p>
    <w:p w14:paraId="378937F5" w14:textId="77777777" w:rsidR="00CB2C3C" w:rsidRPr="00C03C50" w:rsidRDefault="00CB2C3C" w:rsidP="004C7A4B">
      <w:pPr>
        <w:pStyle w:val="CPRS-NumberedList"/>
      </w:pPr>
      <w:r w:rsidRPr="00C03C50">
        <w:t xml:space="preserve">The default value of ASAP can be changed by selecting a different value from the </w:t>
      </w:r>
      <w:r w:rsidRPr="00C03C50">
        <w:rPr>
          <w:b/>
        </w:rPr>
        <w:t>Priority</w:t>
      </w:r>
      <w:r w:rsidRPr="00C03C50">
        <w:t xml:space="preserve"> field before submitting the order. If the </w:t>
      </w:r>
      <w:r w:rsidRPr="00C03C50">
        <w:rPr>
          <w:b/>
        </w:rPr>
        <w:t>Priority</w:t>
      </w:r>
      <w:r w:rsidRPr="00C03C50">
        <w:t xml:space="preserve"> field is empty when the order is submitted, it will revert to the default values for “Give additional dose now.”</w:t>
      </w:r>
    </w:p>
    <w:p w14:paraId="263477B0" w14:textId="77777777" w:rsidR="00A24772" w:rsidRPr="00C03C50" w:rsidRDefault="00A24772" w:rsidP="004C7A4B">
      <w:pPr>
        <w:pStyle w:val="CPRS-NumberedList"/>
      </w:pPr>
      <w:r w:rsidRPr="00C03C50">
        <w:t>Select Accept Order.</w:t>
      </w:r>
    </w:p>
    <w:p w14:paraId="45E071EE" w14:textId="77777777" w:rsidR="00A24772" w:rsidRDefault="00A24772" w:rsidP="009A208D">
      <w:pPr>
        <w:pStyle w:val="CPRSBulletsnote"/>
      </w:pPr>
      <w:r w:rsidRPr="009A208D">
        <w:rPr>
          <w:b/>
        </w:rPr>
        <w:t>Note:</w:t>
      </w:r>
      <w:r w:rsidRPr="00C03C50">
        <w:tab/>
        <w:t>If you do not complete the mandatory items or if the information is incorrect, CPRS sends a message telling you that the information is incorrect and showing you the correct type of response.</w:t>
      </w:r>
    </w:p>
    <w:p w14:paraId="4E7F8CE1" w14:textId="77777777" w:rsidR="009A208D" w:rsidRPr="00C03C50" w:rsidRDefault="009A208D" w:rsidP="009A208D">
      <w:pPr>
        <w:pStyle w:val="CPRSBulletsnote"/>
      </w:pPr>
    </w:p>
    <w:p w14:paraId="0E4C7047" w14:textId="77777777" w:rsidR="00A24772" w:rsidRPr="001C6904" w:rsidRDefault="00A24772" w:rsidP="004C7A4B">
      <w:pPr>
        <w:pStyle w:val="CPRS-NumberedList"/>
      </w:pPr>
      <w:r w:rsidRPr="001C6904">
        <w:t>(Conditional) If the medication ordered may be contraindicated because of allergies, drug interactions, or duplicate orders, CPRS will display the Order Check window. Carefully review all order checks and decide if the medication should be ordered. Do one of the following:</w:t>
      </w:r>
    </w:p>
    <w:p w14:paraId="257C13C9" w14:textId="77777777" w:rsidR="00A24772" w:rsidRPr="00C03C50" w:rsidRDefault="00A24772" w:rsidP="00A24772">
      <w:pPr>
        <w:pStyle w:val="CPRSBulletsSubBullets"/>
      </w:pPr>
      <w:r w:rsidRPr="00C03C50">
        <w:t xml:space="preserve">To proceed, select Accept Order. </w:t>
      </w:r>
    </w:p>
    <w:p w14:paraId="240FBE25" w14:textId="77777777" w:rsidR="00A24772" w:rsidRPr="00C03C50" w:rsidRDefault="00A24772" w:rsidP="00A24772">
      <w:pPr>
        <w:pStyle w:val="CPRSBulletsSubBullets"/>
      </w:pPr>
      <w:r w:rsidRPr="00C03C50">
        <w:t>To stop the ordering process and return to the dialog, Cancel Order.</w:t>
      </w:r>
    </w:p>
    <w:p w14:paraId="0AFE46CB" w14:textId="77777777" w:rsidR="00A24772" w:rsidRPr="00C03C50" w:rsidRDefault="00A24772" w:rsidP="00A24772"/>
    <w:p w14:paraId="57EE99CF" w14:textId="77777777" w:rsidR="00A24772" w:rsidRPr="001C6904" w:rsidRDefault="00A24772" w:rsidP="004C7A4B">
      <w:pPr>
        <w:pStyle w:val="CPRS-NumberedList"/>
      </w:pPr>
      <w:r w:rsidRPr="001C6904">
        <w:t>Enter another medication order</w:t>
      </w:r>
    </w:p>
    <w:p w14:paraId="778F7FA6" w14:textId="77777777" w:rsidR="00A24772" w:rsidRPr="00C03C50" w:rsidRDefault="00A24772" w:rsidP="009A208D">
      <w:pPr>
        <w:pStyle w:val="cprsbulletssubbullets2"/>
        <w:ind w:left="2160"/>
      </w:pPr>
      <w:r w:rsidRPr="00C03C50">
        <w:t>-or-</w:t>
      </w:r>
    </w:p>
    <w:p w14:paraId="57210142" w14:textId="77777777" w:rsidR="00A24772" w:rsidRDefault="00167918" w:rsidP="009A208D">
      <w:pPr>
        <w:pStyle w:val="cprsbulletssubbullets2"/>
        <w:ind w:left="2160"/>
        <w:rPr>
          <w:b/>
        </w:rPr>
      </w:pPr>
      <w:r w:rsidRPr="00C03C50">
        <w:t xml:space="preserve">select </w:t>
      </w:r>
      <w:r w:rsidRPr="00C03C50">
        <w:rPr>
          <w:b/>
        </w:rPr>
        <w:t>Quit</w:t>
      </w:r>
    </w:p>
    <w:p w14:paraId="283A27DB" w14:textId="77777777" w:rsidR="009A208D" w:rsidRPr="00C03C50" w:rsidRDefault="009A208D" w:rsidP="009A208D">
      <w:pPr>
        <w:pStyle w:val="CPRSBulletsinNumList"/>
      </w:pPr>
    </w:p>
    <w:p w14:paraId="5A17BF18" w14:textId="77777777" w:rsidR="00A45B1A" w:rsidRPr="001C6904" w:rsidRDefault="00F1270D" w:rsidP="004C7A4B">
      <w:pPr>
        <w:pStyle w:val="CPRS-NumberedList"/>
      </w:pPr>
      <w:r w:rsidRPr="001C6904">
        <w:t xml:space="preserve">When you select Quit, </w:t>
      </w:r>
      <w:r w:rsidR="007900EC" w:rsidRPr="001C6904">
        <w:t>if the patient is in inpatient</w:t>
      </w:r>
      <w:r w:rsidRPr="001C6904">
        <w:t>, CPRS changes the patient’s location back to where the patient was before</w:t>
      </w:r>
      <w:r w:rsidR="007900EC" w:rsidRPr="001C6904">
        <w:t xml:space="preserve"> changing to the clinic</w:t>
      </w:r>
      <w:r w:rsidR="00B877ED" w:rsidRPr="001C6904">
        <w:t>.</w:t>
      </w:r>
    </w:p>
    <w:p w14:paraId="5C0AE0F2" w14:textId="77777777" w:rsidR="00E62985" w:rsidRDefault="00E62985" w:rsidP="009A208D">
      <w:pPr>
        <w:pStyle w:val="CPRSBulletsnote"/>
      </w:pPr>
      <w:r w:rsidRPr="005405A5">
        <w:rPr>
          <w:b/>
        </w:rPr>
        <w:t>Note:</w:t>
      </w:r>
      <w:r w:rsidRPr="00C03C50">
        <w:t xml:space="preserve"> </w:t>
      </w:r>
      <w:r w:rsidR="005405A5">
        <w:tab/>
      </w:r>
      <w:r w:rsidRPr="00C03C50">
        <w:t>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w:t>
      </w:r>
      <w:bookmarkStart w:id="458" w:name="give_additional_dose_clinic_end"/>
      <w:bookmarkEnd w:id="458"/>
    </w:p>
    <w:p w14:paraId="28648CF7" w14:textId="77777777" w:rsidR="005405A5" w:rsidRPr="00C03C50" w:rsidRDefault="005405A5" w:rsidP="009A208D">
      <w:pPr>
        <w:pStyle w:val="CPRSBulletsnote"/>
      </w:pPr>
    </w:p>
    <w:p w14:paraId="3480AC88" w14:textId="77777777" w:rsidR="004E100D" w:rsidRPr="00C03C50" w:rsidRDefault="004E100D">
      <w:pPr>
        <w:pStyle w:val="CPRSH5"/>
      </w:pPr>
      <w:r w:rsidRPr="00C03C50">
        <w:t>Ordering Complex Medication Orders</w:t>
      </w:r>
    </w:p>
    <w:p w14:paraId="4767BE37" w14:textId="77777777" w:rsidR="004E100D" w:rsidRPr="00C03C50" w:rsidRDefault="004E100D" w:rsidP="004E100D">
      <w:pPr>
        <w:pStyle w:val="CPRSH3Body"/>
      </w:pPr>
      <w:r w:rsidRPr="00C03C50">
        <w:t xml:space="preserve">CPRS enables providers to place complex Clinic Medication orders. These orders must be placed from a clinic location. CPRS will ask you to </w:t>
      </w:r>
      <w:r w:rsidR="00C11167" w:rsidRPr="00C03C50">
        <w:t>confirm that you are placing a C</w:t>
      </w:r>
      <w:r w:rsidRPr="00C03C50">
        <w:t xml:space="preserve">linic </w:t>
      </w:r>
      <w:r w:rsidR="00C11167" w:rsidRPr="00C03C50">
        <w:t xml:space="preserve">Medication </w:t>
      </w:r>
      <w:r w:rsidRPr="00C03C50">
        <w:t xml:space="preserve">order. You will also have to change the encounter location to an appropriate clinic. For outpatients, you will be prompted if no encounter location has been defined yet and then asked to confirm that you want to order Clinic Medications. For inpatients, you will be asked to confirm that you want to order Clinic Medications first and then prompted for an appropriate clinic location. </w:t>
      </w:r>
    </w:p>
    <w:p w14:paraId="71F91187" w14:textId="77777777" w:rsidR="004E100D" w:rsidRPr="00C03C50" w:rsidRDefault="004E100D" w:rsidP="004E100D">
      <w:pPr>
        <w:pStyle w:val="CPRSH3Body"/>
      </w:pPr>
      <w:r w:rsidRPr="00C03C50">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7B22682B" w14:textId="77777777" w:rsidR="004E100D" w:rsidRPr="00C03C50" w:rsidRDefault="004E100D" w:rsidP="004E100D">
      <w:pPr>
        <w:pStyle w:val="CPRSH3Body"/>
        <w:rPr>
          <w:b/>
        </w:rPr>
      </w:pPr>
      <w:r w:rsidRPr="00C03C50">
        <w:rPr>
          <w:b/>
        </w:rPr>
        <w:t>To order complex Clinic Medication orders, use the following steps:</w:t>
      </w:r>
    </w:p>
    <w:p w14:paraId="72032AD6" w14:textId="77777777" w:rsidR="00402610" w:rsidRPr="00C03C50" w:rsidRDefault="00402610" w:rsidP="004C7A4B">
      <w:pPr>
        <w:pStyle w:val="CPRS-NumberedList"/>
      </w:pPr>
      <w:r w:rsidRPr="00C03C50">
        <w:t xml:space="preserve">Select the Orders tab. </w:t>
      </w:r>
    </w:p>
    <w:p w14:paraId="7E8F3F43" w14:textId="77777777" w:rsidR="00402610" w:rsidRPr="00C03C50" w:rsidRDefault="00402610" w:rsidP="004C7A4B">
      <w:pPr>
        <w:pStyle w:val="CPRS-NumberedList"/>
      </w:pPr>
      <w:r w:rsidRPr="00C03C50">
        <w:t>From the Write Orders pane, select Clinic Medications.</w:t>
      </w:r>
    </w:p>
    <w:p w14:paraId="587AE05B" w14:textId="77777777" w:rsidR="00402610" w:rsidRDefault="00402610" w:rsidP="005405A5">
      <w:pPr>
        <w:pStyle w:val="CPRSBulletsnote"/>
      </w:pPr>
      <w:r w:rsidRPr="005405A5">
        <w:rPr>
          <w:b/>
        </w:rPr>
        <w:t>Note:</w:t>
      </w:r>
      <w:r w:rsidRPr="00C03C50">
        <w:t xml:space="preserve"> </w:t>
      </w:r>
      <w:r w:rsidRPr="00C03C50">
        <w:tab/>
        <w:t>Depending on how menus are set up at your site, you may need to select a different option from the Write Orders pane. Many sites have customized the items in the Write Orders pane. Check with your CAC (or the person who manages info</w:t>
      </w:r>
      <w:r w:rsidR="00C50231" w:rsidRPr="00C03C50">
        <w:t xml:space="preserve">rmation resources at your site) </w:t>
      </w:r>
      <w:r w:rsidRPr="00C03C50">
        <w:t xml:space="preserve">if you have trouble locating the Clinic Medications item. </w:t>
      </w:r>
    </w:p>
    <w:p w14:paraId="7CFDD600" w14:textId="77777777" w:rsidR="005405A5" w:rsidRPr="00C03C50" w:rsidRDefault="005405A5" w:rsidP="005405A5">
      <w:pPr>
        <w:pStyle w:val="CPRSBulletsnote"/>
      </w:pPr>
    </w:p>
    <w:p w14:paraId="3107C120" w14:textId="77777777" w:rsidR="00402610" w:rsidRDefault="00402610" w:rsidP="005405A5">
      <w:pPr>
        <w:pStyle w:val="CPRSBulletsnote"/>
      </w:pPr>
      <w:r w:rsidRPr="005405A5">
        <w:rPr>
          <w:b/>
        </w:rPr>
        <w:t>Note:</w:t>
      </w:r>
      <w:r w:rsidRPr="00C03C50">
        <w:tab/>
        <w:t>The following prompts will be slightly different based on the patient’s location. You will be asked to verify that you want to write Clinic Medications and to ensure that the encounter location is a clinic location.</w:t>
      </w:r>
    </w:p>
    <w:p w14:paraId="1188BDAC" w14:textId="77777777" w:rsidR="005405A5" w:rsidRPr="00C03C50" w:rsidRDefault="005405A5" w:rsidP="005405A5">
      <w:pPr>
        <w:pStyle w:val="CPRSBulletsnote"/>
      </w:pPr>
    </w:p>
    <w:p w14:paraId="45E1292E" w14:textId="77777777" w:rsidR="00402610" w:rsidRPr="00C03C50" w:rsidRDefault="00402610" w:rsidP="004C7A4B">
      <w:pPr>
        <w:pStyle w:val="CPRS-NumberedList"/>
      </w:pPr>
      <w:r w:rsidRPr="00C03C50">
        <w:t>If prompted, enter the appropriate clinic for the encounter information. This will generally happen with an outpatient that does not yet have an encounter defined.</w:t>
      </w:r>
    </w:p>
    <w:p w14:paraId="69F59E4E" w14:textId="77777777" w:rsidR="00402610" w:rsidRPr="00C03C50" w:rsidRDefault="00402610" w:rsidP="005405A5">
      <w:pPr>
        <w:pStyle w:val="CPRSBulletssub3"/>
        <w:numPr>
          <w:ilvl w:val="0"/>
          <w:numId w:val="0"/>
        </w:numPr>
        <w:ind w:left="2160"/>
      </w:pPr>
      <w:r w:rsidRPr="00C03C50">
        <w:t>You can use an existing appointment if one exists or create a new one. To use Clinic Medications, you must enter a location that was previously defined clinic. If you chose a clinic location, you will see this dialog.</w:t>
      </w:r>
    </w:p>
    <w:p w14:paraId="0EC6F2F3" w14:textId="77777777" w:rsidR="00402610" w:rsidRPr="00C03C50" w:rsidRDefault="001C354A" w:rsidP="00402610">
      <w:pPr>
        <w:pStyle w:val="cprsnumberedstepcaption"/>
      </w:pPr>
      <w:r w:rsidRPr="00C03C50">
        <w:rPr>
          <w:noProof/>
        </w:rPr>
        <w:drawing>
          <wp:inline distT="0" distB="0" distL="0" distR="0" wp14:anchorId="7D5A4D6C" wp14:editId="0C593674">
            <wp:extent cx="3013710" cy="1065530"/>
            <wp:effectExtent l="0" t="0" r="0" b="0"/>
            <wp:docPr id="337" name="Picture 4" descr="This screen capture shows the Clinic Location dialog. If the user wants to enter Clinic Medictions, they choose yes. If not, they choose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s screen capture shows the Clinic Location dialog. If the user wants to enter Clinic Medictions, they choose yes. If not, they choose no."/>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13710" cy="1065530"/>
                    </a:xfrm>
                    <a:prstGeom prst="rect">
                      <a:avLst/>
                    </a:prstGeom>
                    <a:noFill/>
                    <a:ln>
                      <a:noFill/>
                    </a:ln>
                  </pic:spPr>
                </pic:pic>
              </a:graphicData>
            </a:graphic>
          </wp:inline>
        </w:drawing>
      </w:r>
    </w:p>
    <w:p w14:paraId="01631B3D" w14:textId="77777777" w:rsidR="00402610" w:rsidRPr="00C03C50" w:rsidRDefault="00402610" w:rsidP="00402610">
      <w:pPr>
        <w:pStyle w:val="cprsnumberedstepcaption"/>
      </w:pPr>
      <w:r w:rsidRPr="00C03C50">
        <w:t>This dialog is to ensure that the user knows they are about to enter Clinic Medications.</w:t>
      </w:r>
    </w:p>
    <w:p w14:paraId="5218A729" w14:textId="77777777" w:rsidR="00402610" w:rsidRPr="00C03C50" w:rsidRDefault="00402610" w:rsidP="00402610">
      <w:pPr>
        <w:pStyle w:val="cprsnumberedstepcaption"/>
      </w:pPr>
    </w:p>
    <w:p w14:paraId="16D1ABFC" w14:textId="77777777" w:rsidR="00402610" w:rsidRPr="00C03C50" w:rsidRDefault="00402610" w:rsidP="004C7A4B">
      <w:pPr>
        <w:pStyle w:val="CPRS-NumberedList"/>
      </w:pPr>
      <w:r w:rsidRPr="00C03C50">
        <w:t>To continue ordering Clinic Medications, select Yes and continue to the next step. To stop the Clinic Medications process, choose No.</w:t>
      </w:r>
    </w:p>
    <w:p w14:paraId="04BFAA8F" w14:textId="77777777" w:rsidR="00402610" w:rsidRPr="00C03C50" w:rsidRDefault="00402610" w:rsidP="004C7A4B">
      <w:pPr>
        <w:pStyle w:val="CPRS-NumberedList"/>
      </w:pPr>
      <w:r w:rsidRPr="00C03C50">
        <w:t xml:space="preserve">(Conditional) If the patient’s current location is not a clinic, you will be asked if you want to change the patient’s location.  </w:t>
      </w:r>
    </w:p>
    <w:p w14:paraId="47FED26B" w14:textId="77777777" w:rsidR="00402610" w:rsidRPr="00C03C50" w:rsidRDefault="00A3417C" w:rsidP="004C7A4B">
      <w:pPr>
        <w:pStyle w:val="CPRS-NumberedList"/>
      </w:pPr>
      <w:r w:rsidRPr="00C03C50">
        <w:t>In the Clinic Medications dialog, locate the medication name or quick order name in the list box by typing characters in the Medication field.</w:t>
      </w:r>
    </w:p>
    <w:p w14:paraId="15DB1BA1" w14:textId="77777777" w:rsidR="00A3417C" w:rsidRDefault="00A3417C" w:rsidP="005405A5">
      <w:pPr>
        <w:pStyle w:val="CPRSBulletsnote"/>
      </w:pPr>
      <w:r w:rsidRPr="005405A5">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11BFB147" w14:textId="77777777" w:rsidR="005405A5" w:rsidRPr="00C03C50" w:rsidRDefault="005405A5" w:rsidP="005405A5">
      <w:pPr>
        <w:pStyle w:val="CPRSBulletsnote"/>
      </w:pPr>
    </w:p>
    <w:p w14:paraId="0200B6B5" w14:textId="77777777" w:rsidR="00A3417C" w:rsidRPr="00C03C50" w:rsidRDefault="00A3417C" w:rsidP="004C7A4B">
      <w:pPr>
        <w:pStyle w:val="CPRS-NumberedList"/>
      </w:pPr>
      <w:r w:rsidRPr="00C03C50">
        <w:t>Select the quick order or medication name using the mouse or keyboard.</w:t>
      </w:r>
    </w:p>
    <w:p w14:paraId="706DDCEC" w14:textId="77777777" w:rsidR="00A3417C" w:rsidRPr="00C03C50" w:rsidRDefault="00A3417C" w:rsidP="00C90220">
      <w:pPr>
        <w:pStyle w:val="CPRSnumlistothertext"/>
      </w:pPr>
      <w:r w:rsidRPr="00C03C50">
        <w:t>Once the name is selected, CPRS displays a second dialog to select the items for the rest of the order. In the top field of the second dialog, the generic medication name and the synonym (usually a brand name) are displayed.</w:t>
      </w:r>
    </w:p>
    <w:p w14:paraId="41C13928" w14:textId="77777777" w:rsidR="00A3417C" w:rsidRPr="00C03C50" w:rsidRDefault="00A3417C" w:rsidP="005405A5">
      <w:pPr>
        <w:pStyle w:val="CPRSBulletsnote"/>
      </w:pPr>
      <w:r w:rsidRPr="005405A5">
        <w:rPr>
          <w:b/>
        </w:rPr>
        <w:t>Note:</w:t>
      </w:r>
      <w:r w:rsidRPr="00C03C50">
        <w:tab/>
        <w:t>If the selected medication is a controlled substance</w:t>
      </w:r>
      <w:r w:rsidRPr="00C03C50">
        <w:fldChar w:fldCharType="begin"/>
      </w:r>
      <w:r w:rsidRPr="00C03C50">
        <w:instrText xml:space="preserve"> XE "Controlled substance" </w:instrText>
      </w:r>
      <w:r w:rsidRPr="00C03C50">
        <w:fldChar w:fldCharType="end"/>
      </w:r>
      <w:r w:rsidRPr="00C03C50">
        <w:t xml:space="preserve"> that requires the signature of a provider with a DEA or VA number</w:t>
      </w:r>
      <w:r w:rsidRPr="00C03C50">
        <w:fldChar w:fldCharType="begin"/>
      </w:r>
      <w:r w:rsidRPr="00C03C50">
        <w:instrText xml:space="preserve"> XE "VA number" </w:instrText>
      </w:r>
      <w:r w:rsidRPr="00C03C50">
        <w:fldChar w:fldCharType="end"/>
      </w:r>
      <w:r w:rsidRPr="00C03C50">
        <w:t xml:space="preserve">, the </w:t>
      </w:r>
      <w:r w:rsidRPr="00C03C50">
        <w:rPr>
          <w:i/>
        </w:rPr>
        <w:t>DEA# Required</w:t>
      </w:r>
      <w:r w:rsidRPr="00C03C50">
        <w:t xml:space="preserve"> dialog appears. CPRS allows orders for controlled substances only when selected providers are able to sign the orders. You may need to exit the </w:t>
      </w:r>
      <w:r w:rsidRPr="00C03C50">
        <w:rPr>
          <w:i/>
        </w:rPr>
        <w:t>Medication Order</w:t>
      </w:r>
      <w:r w:rsidRPr="00C03C50">
        <w:t xml:space="preserve"> dialog, change the provider selection, and then reenter the dialog.</w:t>
      </w:r>
    </w:p>
    <w:p w14:paraId="2CBA81D5" w14:textId="77777777" w:rsidR="00A3417C" w:rsidRPr="00C03C50" w:rsidRDefault="00A3417C" w:rsidP="00217AED">
      <w:pPr>
        <w:pStyle w:val="note2"/>
        <w:numPr>
          <w:ilvl w:val="12"/>
          <w:numId w:val="197"/>
        </w:numPr>
        <w:ind w:left="1980"/>
      </w:pPr>
    </w:p>
    <w:p w14:paraId="0A139B1A" w14:textId="77777777" w:rsidR="00A3417C" w:rsidRPr="00C03C50" w:rsidRDefault="001C354A" w:rsidP="00C90220">
      <w:pPr>
        <w:pStyle w:val="cprsnumberedstepcaption"/>
      </w:pPr>
      <w:r w:rsidRPr="00C03C50">
        <w:rPr>
          <w:noProof/>
        </w:rPr>
        <w:drawing>
          <wp:inline distT="0" distB="0" distL="0" distR="0" wp14:anchorId="558AAA53" wp14:editId="43B5161B">
            <wp:extent cx="2989580" cy="962025"/>
            <wp:effectExtent l="0" t="0" r="0" b="0"/>
            <wp:docPr id="338" name="Picture 3" descr="If a provider who does not have a DEA or VA number attemts to order a medications that require one, CPRS displays a warning message informing them that the DEA or VA number is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f a provider who does not have a DEA or VA number attemts to order a medications that require one, CPRS displays a warning message informing them that the DEA or VA number is requir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9580" cy="962025"/>
                    </a:xfrm>
                    <a:prstGeom prst="rect">
                      <a:avLst/>
                    </a:prstGeom>
                    <a:noFill/>
                    <a:ln>
                      <a:noFill/>
                    </a:ln>
                  </pic:spPr>
                </pic:pic>
              </a:graphicData>
            </a:graphic>
          </wp:inline>
        </w:drawing>
      </w:r>
    </w:p>
    <w:p w14:paraId="2D31FC4E" w14:textId="77777777" w:rsidR="00A3417C" w:rsidRPr="00C03C50" w:rsidRDefault="00A3417C" w:rsidP="00C90220">
      <w:pPr>
        <w:pStyle w:val="cprsnumberedstepcaption"/>
        <w:rPr>
          <w:rFonts w:ascii="Times" w:hAnsi="Times"/>
          <w:sz w:val="16"/>
        </w:rPr>
      </w:pPr>
      <w:r w:rsidRPr="00C03C50">
        <w:rPr>
          <w:rFonts w:ascii="Times" w:hAnsi="Times"/>
          <w:sz w:val="16"/>
        </w:rPr>
        <w:t>You must have a DEA# or VA# to order certain medications.</w:t>
      </w:r>
    </w:p>
    <w:p w14:paraId="71A8F73A" w14:textId="77777777" w:rsidR="00A3417C" w:rsidRPr="00C03C50" w:rsidRDefault="00A3417C" w:rsidP="00C90220">
      <w:pPr>
        <w:pStyle w:val="cprsnumberedstepcaption"/>
      </w:pPr>
    </w:p>
    <w:p w14:paraId="7A21636E" w14:textId="77777777" w:rsidR="00A3417C" w:rsidRPr="00C03C50" w:rsidRDefault="00C440CE" w:rsidP="004C7A4B">
      <w:pPr>
        <w:pStyle w:val="CPRS-NumberedList"/>
      </w:pPr>
      <w:r w:rsidRPr="00C03C50">
        <w:t xml:space="preserve">Select the </w:t>
      </w:r>
      <w:r w:rsidRPr="009513E0">
        <w:rPr>
          <w:b/>
          <w:bCs/>
        </w:rPr>
        <w:t xml:space="preserve">Complex </w:t>
      </w:r>
      <w:r w:rsidRPr="00C03C50">
        <w:t>tab.</w:t>
      </w:r>
    </w:p>
    <w:p w14:paraId="6DF05A6F" w14:textId="77777777" w:rsidR="00C440CE" w:rsidRDefault="00C440CE" w:rsidP="005405A5">
      <w:pPr>
        <w:pStyle w:val="CPRSBulletsnote"/>
      </w:pPr>
      <w:r w:rsidRPr="005405A5">
        <w:rPr>
          <w:b/>
        </w:rPr>
        <w:t>Note:</w:t>
      </w:r>
      <w:r w:rsidRPr="00C03C50">
        <w:tab/>
        <w:t>After you begin a complex dose medication order, you must remain on the Complex tab until you finish the order. If you switch to the Dosage tab, CPRS clears all complex dosages and you will be forced to start again.</w:t>
      </w:r>
    </w:p>
    <w:p w14:paraId="38CA4EAF" w14:textId="77777777" w:rsidR="005405A5" w:rsidRPr="00C03C50" w:rsidRDefault="005405A5" w:rsidP="005405A5">
      <w:pPr>
        <w:pStyle w:val="CPRSBulletsnote"/>
      </w:pPr>
    </w:p>
    <w:p w14:paraId="44395AE1" w14:textId="77777777" w:rsidR="00A3417C" w:rsidRPr="00C03C50" w:rsidRDefault="00C440CE" w:rsidP="004C7A4B">
      <w:pPr>
        <w:pStyle w:val="CPRS-NumberedList"/>
      </w:pPr>
      <w:r w:rsidRPr="00C03C50">
        <w:t xml:space="preserve">Select the </w:t>
      </w:r>
      <w:r w:rsidRPr="009513E0">
        <w:rPr>
          <w:b/>
        </w:rPr>
        <w:t>Dosage</w:t>
      </w:r>
      <w:r w:rsidRPr="00C03C50">
        <w:t xml:space="preserve"> field and select the appropriate dosage.</w:t>
      </w:r>
    </w:p>
    <w:p w14:paraId="67603244" w14:textId="77777777" w:rsidR="00C440CE" w:rsidRDefault="00C440CE" w:rsidP="005405A5">
      <w:pPr>
        <w:pStyle w:val="CPRSBulletssub3"/>
        <w:numPr>
          <w:ilvl w:val="0"/>
          <w:numId w:val="0"/>
        </w:numPr>
        <w:ind w:left="2160"/>
      </w:pPr>
      <w:r w:rsidRPr="00C03C50">
        <w:t>The dosage may not begin with a decimal, for example .5; it must begin with a numerical value, 0.5 for example. Also, the character “^” may not be entered in the Dosage field. (The associated cost is displayed to the right of the dosage.)</w:t>
      </w:r>
    </w:p>
    <w:p w14:paraId="7075544F" w14:textId="77777777" w:rsidR="005405A5" w:rsidRPr="00C03C50" w:rsidRDefault="005405A5" w:rsidP="005405A5">
      <w:pPr>
        <w:pStyle w:val="CPRSBulletssub3"/>
        <w:numPr>
          <w:ilvl w:val="0"/>
          <w:numId w:val="0"/>
        </w:numPr>
        <w:ind w:left="2160"/>
      </w:pPr>
    </w:p>
    <w:p w14:paraId="60305355" w14:textId="77777777" w:rsidR="00C440CE" w:rsidRDefault="00C440CE" w:rsidP="005405A5">
      <w:pPr>
        <w:pStyle w:val="CPRSBulletsnote"/>
      </w:pPr>
      <w:r w:rsidRPr="005405A5">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38F9CECD" w14:textId="77777777" w:rsidR="005405A5" w:rsidRPr="00C03C50" w:rsidRDefault="005405A5" w:rsidP="005405A5">
      <w:pPr>
        <w:pStyle w:val="CPRSBulletsnote"/>
      </w:pPr>
    </w:p>
    <w:p w14:paraId="627F7007" w14:textId="77777777" w:rsidR="00C440CE" w:rsidRPr="00C03C50" w:rsidRDefault="00C440CE" w:rsidP="004C7A4B">
      <w:pPr>
        <w:pStyle w:val="CPRS-NumberedList"/>
      </w:pPr>
      <w:r w:rsidRPr="00C03C50">
        <w:t xml:space="preserve">Enter a </w:t>
      </w:r>
      <w:r w:rsidRPr="009513E0">
        <w:rPr>
          <w:b/>
        </w:rPr>
        <w:t>Route</w:t>
      </w:r>
      <w:r w:rsidRPr="00C03C50">
        <w:t xml:space="preserve"> by either selecting one from the list or typing in a valid route.</w:t>
      </w:r>
    </w:p>
    <w:p w14:paraId="4DF9A96A" w14:textId="77777777" w:rsidR="00C440CE" w:rsidRDefault="00C440CE" w:rsidP="005405A5">
      <w:pPr>
        <w:pStyle w:val="CPRSBulletssub3"/>
        <w:numPr>
          <w:ilvl w:val="0"/>
          <w:numId w:val="0"/>
        </w:numPr>
        <w:ind w:left="2160"/>
      </w:pPr>
      <w:r w:rsidRPr="00C03C50">
        <w:t xml:space="preserve">When the user selects a regular schedule that does not have PRN, the administration times may display in the Schedule column. The administration times will display if they have been defined for the ward or if there is a default. </w:t>
      </w:r>
    </w:p>
    <w:p w14:paraId="7DE51E6C" w14:textId="77777777" w:rsidR="005405A5" w:rsidRPr="00C03C50" w:rsidRDefault="005405A5" w:rsidP="005405A5">
      <w:pPr>
        <w:pStyle w:val="CPRSBulletssub3"/>
        <w:numPr>
          <w:ilvl w:val="0"/>
          <w:numId w:val="0"/>
        </w:numPr>
        <w:ind w:left="2160"/>
      </w:pPr>
    </w:p>
    <w:p w14:paraId="59CD0A0C" w14:textId="77777777" w:rsidR="00C440CE" w:rsidRPr="00C03C50" w:rsidRDefault="00C440CE" w:rsidP="004C7A4B">
      <w:pPr>
        <w:pStyle w:val="CPRS-NumberedList"/>
      </w:pPr>
      <w:r w:rsidRPr="00C03C50">
        <w:t xml:space="preserve">If you selected an existing schedule, skip to step 13. If you selected </w:t>
      </w:r>
      <w:r w:rsidRPr="009513E0">
        <w:rPr>
          <w:b/>
        </w:rPr>
        <w:t>OTHER</w:t>
      </w:r>
      <w:r w:rsidRPr="00C03C50">
        <w:t xml:space="preserve">, CPRS displays the </w:t>
      </w:r>
      <w:r w:rsidRPr="009513E0">
        <w:rPr>
          <w:i/>
        </w:rPr>
        <w:t>Order with Schedule ‘OTHER’</w:t>
      </w:r>
      <w:r w:rsidRPr="00C03C50">
        <w:t xml:space="preserve"> dialog. Take the following steps:</w:t>
      </w:r>
    </w:p>
    <w:p w14:paraId="2A074F18" w14:textId="77777777" w:rsidR="00C440CE" w:rsidRPr="00C03C50" w:rsidRDefault="00C440CE" w:rsidP="00217AED">
      <w:pPr>
        <w:pStyle w:val="cprsasubnumalphalistnote"/>
        <w:numPr>
          <w:ilvl w:val="0"/>
          <w:numId w:val="228"/>
        </w:numPr>
      </w:pPr>
      <w:r w:rsidRPr="00C03C50">
        <w:t>Select one or more checkboxes by the appropriate days of the week.</w:t>
      </w:r>
    </w:p>
    <w:p w14:paraId="7572124C" w14:textId="77777777" w:rsidR="00C440CE" w:rsidRPr="00C03C50" w:rsidRDefault="00C440CE" w:rsidP="00217AED">
      <w:pPr>
        <w:pStyle w:val="cprsasubnumalphalistnote"/>
        <w:numPr>
          <w:ilvl w:val="0"/>
          <w:numId w:val="228"/>
        </w:numPr>
      </w:pPr>
      <w:r w:rsidRPr="00C03C50">
        <w:t xml:space="preserve">If the schedule requires specific administration times skip to steps c and d. To select a schedule from the list, highlight the schedule and select Add. </w:t>
      </w:r>
    </w:p>
    <w:p w14:paraId="3434F1DC" w14:textId="77777777" w:rsidR="00C440CE" w:rsidRDefault="00C440CE" w:rsidP="00377741">
      <w:pPr>
        <w:pStyle w:val="CPRSsub2numnote"/>
      </w:pPr>
      <w:r w:rsidRPr="005405A5">
        <w:rPr>
          <w:b/>
        </w:rPr>
        <w:t>Note:</w:t>
      </w:r>
      <w:r w:rsidRPr="00C03C50">
        <w:tab/>
        <w:t>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w:t>
      </w:r>
    </w:p>
    <w:p w14:paraId="6E2F4F53" w14:textId="77777777" w:rsidR="005405A5" w:rsidRPr="00C03C50" w:rsidRDefault="005405A5" w:rsidP="005405A5">
      <w:pPr>
        <w:pStyle w:val="CPRSBulletsnote"/>
      </w:pPr>
    </w:p>
    <w:p w14:paraId="28030B28" w14:textId="77777777" w:rsidR="00C440CE" w:rsidRPr="00C03C50" w:rsidRDefault="00C440CE" w:rsidP="00217AED">
      <w:pPr>
        <w:pStyle w:val="cprsasubnumalphalistnote"/>
        <w:numPr>
          <w:ilvl w:val="0"/>
          <w:numId w:val="228"/>
        </w:numPr>
      </w:pPr>
      <w:r w:rsidRPr="00C03C50">
        <w:t>To use a specific administration time, select the hour and minutes (if the user only selects the hour, the minutes will default to zero) and select Add.</w:t>
      </w:r>
    </w:p>
    <w:p w14:paraId="17CFB581" w14:textId="77777777" w:rsidR="00C440CE" w:rsidRPr="00C03C50" w:rsidRDefault="00C440CE" w:rsidP="00217AED">
      <w:pPr>
        <w:pStyle w:val="cprsasubnumalphalistnote"/>
        <w:numPr>
          <w:ilvl w:val="0"/>
          <w:numId w:val="228"/>
        </w:numPr>
      </w:pPr>
      <w:r w:rsidRPr="00C03C50">
        <w:t>Repeat step c until you have entered all required administration times.</w:t>
      </w:r>
    </w:p>
    <w:p w14:paraId="1672E3A4" w14:textId="77777777" w:rsidR="00C440CE" w:rsidRPr="00C03C50" w:rsidRDefault="00C440CE" w:rsidP="00C440CE">
      <w:pPr>
        <w:pStyle w:val="cprsasubnumalphalistwarning"/>
      </w:pPr>
      <w:r w:rsidRPr="00C03C50">
        <w:rPr>
          <w:b/>
        </w:rPr>
        <w:t>Warning:</w:t>
      </w:r>
      <w:r w:rsidRPr="00C03C50">
        <w:tab/>
        <w:t>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w:t>
      </w:r>
    </w:p>
    <w:p w14:paraId="5093D2E2" w14:textId="77777777" w:rsidR="00C440CE" w:rsidRPr="00C03C50" w:rsidRDefault="00C440CE" w:rsidP="00217AED">
      <w:pPr>
        <w:pStyle w:val="cprsasubnumalphalistnote"/>
        <w:numPr>
          <w:ilvl w:val="0"/>
          <w:numId w:val="228"/>
        </w:numPr>
      </w:pPr>
      <w:r w:rsidRPr="00C03C50">
        <w:t>If you make a mistake while selecting an administration time or schedule, do one of the following to remove it:</w:t>
      </w:r>
    </w:p>
    <w:p w14:paraId="520E0CCE" w14:textId="77777777" w:rsidR="00C440CE" w:rsidRPr="00C03C50" w:rsidRDefault="00C440CE" w:rsidP="00377741">
      <w:pPr>
        <w:pStyle w:val="CPRSsubnotebullet"/>
      </w:pPr>
      <w:r w:rsidRPr="00C03C50">
        <w:t xml:space="preserve">For a single administration time, highlight the hour and minutes in the Set Administration Time fields and select Remove (so to remove 08:00, you would have to select that time in the Set Administration Time fields not in the Schedule text box.) </w:t>
      </w:r>
    </w:p>
    <w:p w14:paraId="000E1979" w14:textId="77777777" w:rsidR="00C440CE" w:rsidRPr="00C03C50" w:rsidRDefault="00C440CE" w:rsidP="00377741">
      <w:pPr>
        <w:pStyle w:val="CPRSsubnotebullet"/>
      </w:pPr>
      <w:r w:rsidRPr="00C03C50">
        <w:t xml:space="preserve">To remove the schedule, highlight the schedule and select Remove. </w:t>
      </w:r>
    </w:p>
    <w:p w14:paraId="37F3FA3E" w14:textId="77777777" w:rsidR="00C440CE" w:rsidRPr="00C03C50" w:rsidRDefault="00C440CE" w:rsidP="00377741">
      <w:pPr>
        <w:pStyle w:val="CPRSsubnotebullet"/>
      </w:pPr>
      <w:r w:rsidRPr="00C03C50">
        <w:t>To remove the entire schedule and begin again with step a, select Reset.</w:t>
      </w:r>
    </w:p>
    <w:p w14:paraId="25D3FAB6" w14:textId="77777777" w:rsidR="00C440CE" w:rsidRPr="00C03C50" w:rsidRDefault="00C440CE" w:rsidP="00217AED">
      <w:pPr>
        <w:pStyle w:val="cprsasubnumalphalistnote"/>
        <w:numPr>
          <w:ilvl w:val="0"/>
          <w:numId w:val="228"/>
        </w:numPr>
      </w:pPr>
      <w:r w:rsidRPr="00C03C50">
        <w:t>Review the Schedule field.</w:t>
      </w:r>
    </w:p>
    <w:p w14:paraId="5045E598" w14:textId="77777777" w:rsidR="00C440CE" w:rsidRPr="00C03C50" w:rsidRDefault="00C440CE" w:rsidP="00217AED">
      <w:pPr>
        <w:pStyle w:val="cprsasubnumalphalistnote"/>
        <w:numPr>
          <w:ilvl w:val="0"/>
          <w:numId w:val="228"/>
        </w:numPr>
      </w:pPr>
      <w:r w:rsidRPr="00C03C50">
        <w:t>When you have the correct schedule, select OK.</w:t>
      </w:r>
    </w:p>
    <w:p w14:paraId="2485CB04" w14:textId="77777777" w:rsidR="00C440CE" w:rsidRPr="00C03C50" w:rsidRDefault="001C354A" w:rsidP="00C440CE">
      <w:pPr>
        <w:pStyle w:val="cprsnumberedstepcaption"/>
      </w:pPr>
      <w:r w:rsidRPr="00C03C50">
        <w:rPr>
          <w:noProof/>
        </w:rPr>
        <w:drawing>
          <wp:inline distT="0" distB="0" distL="0" distR="0" wp14:anchorId="151DEF7D" wp14:editId="3879548B">
            <wp:extent cx="4627880" cy="3188335"/>
            <wp:effectExtent l="0" t="0" r="0" b="0"/>
            <wp:docPr id="339" name="Picture 2"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Order with schedule 'Other&quot; dialog enables providers to create day-of-week schedules, but these orders will be delayed until a valide schedule can be created. This dialog enables users to select they days a medication should be given and specfic administration times or a schedul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27880" cy="3188335"/>
                    </a:xfrm>
                    <a:prstGeom prst="rect">
                      <a:avLst/>
                    </a:prstGeom>
                    <a:noFill/>
                    <a:ln>
                      <a:noFill/>
                    </a:ln>
                  </pic:spPr>
                </pic:pic>
              </a:graphicData>
            </a:graphic>
          </wp:inline>
        </w:drawing>
      </w:r>
    </w:p>
    <w:p w14:paraId="3BCA2747" w14:textId="77777777" w:rsidR="00C440CE" w:rsidRPr="00C03C50" w:rsidRDefault="00C440CE" w:rsidP="00C440CE">
      <w:pPr>
        <w:pStyle w:val="cprsnumberedstepcaption"/>
      </w:pPr>
      <w:r w:rsidRPr="00C03C50">
        <w:t>The Order with Schedule ‘OTHER’ dialog allows you to enter a customized day-of-week and/or administration-time schedule. The user can enter specific administration times or select a schedule from the available list.</w:t>
      </w:r>
    </w:p>
    <w:p w14:paraId="5551ABEE" w14:textId="77777777" w:rsidR="00C440CE" w:rsidRPr="00C03C50" w:rsidRDefault="00C440CE" w:rsidP="00C440CE">
      <w:pPr>
        <w:pStyle w:val="cprsnumberedstepcaption"/>
      </w:pPr>
    </w:p>
    <w:p w14:paraId="393D9AD5" w14:textId="77777777" w:rsidR="00C440CE" w:rsidRPr="00C03C50" w:rsidRDefault="00C440CE" w:rsidP="004C7A4B">
      <w:pPr>
        <w:pStyle w:val="CPRS-NumberedList"/>
      </w:pPr>
      <w:r w:rsidRPr="00C03C50">
        <w:t xml:space="preserve">If necessary, select </w:t>
      </w:r>
      <w:r w:rsidRPr="009513E0">
        <w:rPr>
          <w:b/>
        </w:rPr>
        <w:t>PRN.</w:t>
      </w:r>
    </w:p>
    <w:p w14:paraId="0B69C143" w14:textId="77777777" w:rsidR="00C440CE" w:rsidRDefault="00C440CE" w:rsidP="00377741">
      <w:pPr>
        <w:pStyle w:val="CPRSBulletssub3"/>
        <w:numPr>
          <w:ilvl w:val="0"/>
          <w:numId w:val="0"/>
        </w:numPr>
        <w:ind w:left="2160"/>
      </w:pPr>
      <w:r w:rsidRPr="00C03C50">
        <w:t>PRN will display in the schedule field if the PRN checkbox is checked or if the schedule is defined in the Pharmacy files as a PRN schedule.</w:t>
      </w:r>
    </w:p>
    <w:p w14:paraId="7327DFAF" w14:textId="77777777" w:rsidR="00377741" w:rsidRPr="00C03C50" w:rsidRDefault="00377741" w:rsidP="00377741">
      <w:pPr>
        <w:pStyle w:val="CPRSBulletssub3"/>
        <w:numPr>
          <w:ilvl w:val="0"/>
          <w:numId w:val="0"/>
        </w:numPr>
        <w:ind w:left="2160"/>
      </w:pPr>
    </w:p>
    <w:p w14:paraId="5BBD2D31" w14:textId="77777777" w:rsidR="00C440CE" w:rsidRPr="00C03C50" w:rsidRDefault="00C440CE" w:rsidP="004C7A4B">
      <w:pPr>
        <w:pStyle w:val="CPRS-NumberedList"/>
      </w:pPr>
      <w:r w:rsidRPr="00C03C50">
        <w:t xml:space="preserve">Select the </w:t>
      </w:r>
      <w:r w:rsidRPr="009513E0">
        <w:rPr>
          <w:b/>
        </w:rPr>
        <w:t>Duration</w:t>
      </w:r>
      <w:r w:rsidRPr="00C03C50">
        <w:t xml:space="preserve"> field and select the amount of time that the patient should use the specified dose.</w:t>
      </w:r>
    </w:p>
    <w:p w14:paraId="037B8AF2" w14:textId="77777777" w:rsidR="00C440CE" w:rsidRPr="00C03C50" w:rsidRDefault="00C440CE" w:rsidP="004C7A4B">
      <w:pPr>
        <w:pStyle w:val="CPRS-NumberedList"/>
      </w:pPr>
      <w:r w:rsidRPr="00C03C50">
        <w:t xml:space="preserve">In the </w:t>
      </w:r>
      <w:r w:rsidRPr="009513E0">
        <w:rPr>
          <w:b/>
        </w:rPr>
        <w:t>then/and</w:t>
      </w:r>
      <w:r w:rsidRPr="00C03C50">
        <w:t xml:space="preserve"> field, select the appropriate conjunction for the order.</w:t>
      </w:r>
    </w:p>
    <w:p w14:paraId="358E06BC" w14:textId="77777777" w:rsidR="00C440CE" w:rsidRPr="00C03C50" w:rsidRDefault="00C440CE" w:rsidP="00377741">
      <w:pPr>
        <w:pStyle w:val="CPRSBulletsnote"/>
      </w:pPr>
      <w:r w:rsidRPr="00377741">
        <w:rPr>
          <w:b/>
        </w:rPr>
        <w:t>Note:</w:t>
      </w:r>
      <w:r w:rsidRPr="00C03C50">
        <w:tab/>
        <w:t>The conjunction “Then” requires a duration to be added.</w:t>
      </w:r>
    </w:p>
    <w:p w14:paraId="24A52334" w14:textId="77777777" w:rsidR="00C440CE" w:rsidRPr="00C03C50" w:rsidRDefault="00C440CE" w:rsidP="005F741D">
      <w:pPr>
        <w:pStyle w:val="cprs1numberedlistnote"/>
      </w:pPr>
    </w:p>
    <w:p w14:paraId="6E44519D" w14:textId="77777777" w:rsidR="00C440CE" w:rsidRPr="00C03C50" w:rsidRDefault="005D60AB" w:rsidP="004C7A4B">
      <w:pPr>
        <w:pStyle w:val="CPRS-NumberedList"/>
      </w:pPr>
      <w:r w:rsidRPr="00C03C50">
        <w:t xml:space="preserve">Select the next row in the </w:t>
      </w:r>
      <w:r w:rsidRPr="009513E0">
        <w:rPr>
          <w:b/>
        </w:rPr>
        <w:t>Dosage</w:t>
      </w:r>
      <w:r w:rsidRPr="00C03C50">
        <w:t xml:space="preserve"> field and type or select a dosage.</w:t>
      </w:r>
    </w:p>
    <w:p w14:paraId="4DFBD810" w14:textId="77777777" w:rsidR="005D60AB" w:rsidRDefault="005D60AB" w:rsidP="00377741">
      <w:pPr>
        <w:pStyle w:val="CPRSBulletssub3"/>
        <w:numPr>
          <w:ilvl w:val="0"/>
          <w:numId w:val="0"/>
        </w:numPr>
        <w:ind w:left="2160"/>
      </w:pPr>
      <w:r w:rsidRPr="00C03C50">
        <w:t>The dosage may not begin with a decimal, for example .5; it must begin with a numerical value, 0.5 for example. Also, the character “^” may not be entered in the Dosage field. (The associated cost is displayed to the right of the dosage.)</w:t>
      </w:r>
    </w:p>
    <w:p w14:paraId="519CCA88" w14:textId="77777777" w:rsidR="00377741" w:rsidRPr="00C03C50" w:rsidRDefault="00377741" w:rsidP="00377741">
      <w:pPr>
        <w:pStyle w:val="CPRSBulletssub3"/>
        <w:numPr>
          <w:ilvl w:val="0"/>
          <w:numId w:val="0"/>
        </w:numPr>
        <w:ind w:left="2160"/>
      </w:pPr>
    </w:p>
    <w:p w14:paraId="0712B2C1" w14:textId="77777777" w:rsidR="005D60AB" w:rsidRPr="00C03C50" w:rsidRDefault="005D60AB" w:rsidP="004C7A4B">
      <w:pPr>
        <w:pStyle w:val="CPRS-NumberedList"/>
      </w:pPr>
      <w:r w:rsidRPr="00C03C50">
        <w:t xml:space="preserve">CPRS fills in the </w:t>
      </w:r>
      <w:r w:rsidRPr="009513E0">
        <w:rPr>
          <w:b/>
        </w:rPr>
        <w:t>Route</w:t>
      </w:r>
      <w:r w:rsidRPr="00C03C50">
        <w:t xml:space="preserve"> and </w:t>
      </w:r>
      <w:r w:rsidRPr="009513E0">
        <w:rPr>
          <w:b/>
        </w:rPr>
        <w:t>Schedule</w:t>
      </w:r>
      <w:r w:rsidRPr="00C03C50">
        <w:t xml:space="preserve"> fields. You can change the values in these fields if necessary.</w:t>
      </w:r>
    </w:p>
    <w:p w14:paraId="73604670" w14:textId="77777777" w:rsidR="005D60AB" w:rsidRPr="00C03C50" w:rsidRDefault="005D60AB" w:rsidP="004C7A4B">
      <w:pPr>
        <w:pStyle w:val="CPRS-NumberedList"/>
      </w:pPr>
      <w:r w:rsidRPr="00C03C50">
        <w:t>Select a duration and a conjunction (then or and) except on the final row.</w:t>
      </w:r>
    </w:p>
    <w:p w14:paraId="4F7B3CF5" w14:textId="77777777" w:rsidR="005D60AB" w:rsidRPr="00C03C50" w:rsidRDefault="005D60AB" w:rsidP="00377741">
      <w:pPr>
        <w:pStyle w:val="CPRSsub2numnote"/>
      </w:pPr>
      <w:r w:rsidRPr="00377741">
        <w:rPr>
          <w:b/>
        </w:rPr>
        <w:t>Note:</w:t>
      </w:r>
      <w:r w:rsidRPr="00C03C50">
        <w:tab/>
        <w:t>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w:t>
      </w:r>
    </w:p>
    <w:p w14:paraId="45DE7006" w14:textId="77777777" w:rsidR="005D60AB" w:rsidRPr="00C03C50" w:rsidRDefault="00EE20AE" w:rsidP="004C7A4B">
      <w:pPr>
        <w:pStyle w:val="CPRS-NumberedList"/>
      </w:pPr>
      <w:r w:rsidRPr="00C03C50">
        <w:t>Repeat steps 15</w:t>
      </w:r>
      <w:r w:rsidR="005D60AB" w:rsidRPr="00C03C50">
        <w:t>-18 until you have completed the complex dose.</w:t>
      </w:r>
    </w:p>
    <w:p w14:paraId="017C7B0A" w14:textId="77777777" w:rsidR="005D60AB" w:rsidRPr="00C03C50" w:rsidRDefault="005D60AB" w:rsidP="00377741">
      <w:pPr>
        <w:pStyle w:val="CPRSsub2numnote"/>
      </w:pPr>
      <w:r w:rsidRPr="00C03C50">
        <w:t>Note:</w:t>
      </w:r>
      <w:r w:rsidRPr="00C03C50">
        <w:tab/>
        <w:t>You can also add or remove a row in the complex dose.  To add a row, click the gray area in front of the row and click Add Row (CPRS places the new row above the selected row). To delete a row, click the gray area in front of the row you wish to delete and click Delete Row.</w:t>
      </w:r>
    </w:p>
    <w:p w14:paraId="1F88CE7B" w14:textId="77777777" w:rsidR="005D60AB" w:rsidRPr="00C03C50" w:rsidRDefault="005D60AB" w:rsidP="004C7A4B">
      <w:pPr>
        <w:pStyle w:val="CPRS-NumberedList"/>
      </w:pPr>
      <w:r w:rsidRPr="00C03C50">
        <w:t>Add comments (optional).</w:t>
      </w:r>
    </w:p>
    <w:p w14:paraId="5E65FFBA" w14:textId="77777777" w:rsidR="005D60AB" w:rsidRDefault="005D60AB" w:rsidP="00377741">
      <w:pPr>
        <w:pStyle w:val="CPRSBulletssub3"/>
        <w:numPr>
          <w:ilvl w:val="0"/>
          <w:numId w:val="0"/>
        </w:numPr>
        <w:ind w:left="2160"/>
      </w:pPr>
      <w:r w:rsidRPr="00C03C50">
        <w:t xml:space="preserve">The date and time that the patient is scheduled to receive the first dose of the medication appears under the </w:t>
      </w:r>
      <w:r w:rsidRPr="00C03C50">
        <w:rPr>
          <w:b/>
        </w:rPr>
        <w:t xml:space="preserve">Comments </w:t>
      </w:r>
      <w:r w:rsidRPr="00C03C50">
        <w:t>field. (For example, CPRS cannot show an expected first dose for “on call” or schedules with PRN. On the complex tab, it will not try to determine an expected first dose after a THEN because the first item must be completed)</w:t>
      </w:r>
      <w:r w:rsidR="00596A5C" w:rsidRPr="00C03C50">
        <w:t>.</w:t>
      </w:r>
    </w:p>
    <w:p w14:paraId="0A106D02" w14:textId="77777777" w:rsidR="00377741" w:rsidRPr="00C03C50" w:rsidRDefault="00377741" w:rsidP="00377741">
      <w:pPr>
        <w:pStyle w:val="CPRSBulletssub3"/>
        <w:numPr>
          <w:ilvl w:val="0"/>
          <w:numId w:val="0"/>
        </w:numPr>
        <w:ind w:left="2160"/>
      </w:pPr>
    </w:p>
    <w:p w14:paraId="3332AD36" w14:textId="77777777" w:rsidR="005D60AB" w:rsidRPr="00C03C50" w:rsidRDefault="005D60AB" w:rsidP="004C7A4B">
      <w:pPr>
        <w:pStyle w:val="CPRS-NumberedList"/>
      </w:pPr>
      <w:r w:rsidRPr="00C03C50">
        <w:t xml:space="preserve">If you want the patient to receive an additional dose now, select the </w:t>
      </w:r>
      <w:r w:rsidRPr="009513E0">
        <w:rPr>
          <w:b/>
        </w:rPr>
        <w:t>Give additional dose now</w:t>
      </w:r>
      <w:r w:rsidRPr="00C03C50">
        <w:t xml:space="preserve"> check box. If you select the check box, the </w:t>
      </w:r>
      <w:r w:rsidRPr="009513E0">
        <w:rPr>
          <w:i/>
        </w:rPr>
        <w:t xml:space="preserve">Give Additional Dose Now for Complex Order </w:t>
      </w:r>
      <w:r w:rsidRPr="00C03C50">
        <w:t>warning dialog box appears, as shown below.</w:t>
      </w:r>
    </w:p>
    <w:p w14:paraId="3A2BAF08" w14:textId="77777777" w:rsidR="005D60AB" w:rsidRPr="00C03C50" w:rsidRDefault="001C354A" w:rsidP="005D60AB">
      <w:pPr>
        <w:pStyle w:val="cprsnumberedstepcaption"/>
      </w:pPr>
      <w:r w:rsidRPr="00C03C50">
        <w:rPr>
          <w:noProof/>
        </w:rPr>
        <w:drawing>
          <wp:inline distT="0" distB="0" distL="0" distR="0" wp14:anchorId="21AD32F0" wp14:editId="0C87DDE2">
            <wp:extent cx="3729355" cy="1137285"/>
            <wp:effectExtent l="0" t="0" r="0" b="0"/>
            <wp:docPr id="340" name="Picture 1" descr="For complex doses, this Give Additional Dose Now for Complex Order warning dialog to not overmedicate the patient and that the user may want to chane the duration in the first line of the complex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 complex doses, this Give Additional Dose Now for Complex Order warning dialog to not overmedicate the patient and that the user may want to chane the duration in the first line of the complex ord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29355" cy="1137285"/>
                    </a:xfrm>
                    <a:prstGeom prst="rect">
                      <a:avLst/>
                    </a:prstGeom>
                    <a:noFill/>
                    <a:ln>
                      <a:noFill/>
                    </a:ln>
                  </pic:spPr>
                </pic:pic>
              </a:graphicData>
            </a:graphic>
          </wp:inline>
        </w:drawing>
      </w:r>
    </w:p>
    <w:p w14:paraId="38E6AB83" w14:textId="77777777" w:rsidR="00E62985" w:rsidRPr="00C03C50" w:rsidRDefault="005D60AB" w:rsidP="00E62985">
      <w:pPr>
        <w:pStyle w:val="cprsnumberedstepcaption"/>
        <w:spacing w:after="240"/>
      </w:pPr>
      <w:r w:rsidRPr="00C03C50">
        <w:t xml:space="preserve">This graphic shows an example of the </w:t>
      </w:r>
      <w:r w:rsidRPr="00C03C50">
        <w:rPr>
          <w:i/>
        </w:rPr>
        <w:t>Give Additional Dose Now for Complex Order</w:t>
      </w:r>
      <w:r w:rsidRPr="00C03C50">
        <w:t xml:space="preserve"> warning</w:t>
      </w:r>
      <w:r w:rsidR="00E62985" w:rsidRPr="00C03C50">
        <w:t xml:space="preserve"> </w:t>
      </w:r>
      <w:bookmarkStart w:id="459" w:name="give_additional_dose_clinic_complex"/>
      <w:bookmarkEnd w:id="459"/>
      <w:r w:rsidR="00E62985" w:rsidRPr="00C03C50">
        <w:t>when placing a complex order.</w:t>
      </w:r>
    </w:p>
    <w:p w14:paraId="044E7FC2" w14:textId="77777777" w:rsidR="00E62985" w:rsidRPr="00C03C50" w:rsidRDefault="00E62985" w:rsidP="00E62985">
      <w:pPr>
        <w:pStyle w:val="CPRSH3Body"/>
        <w:ind w:left="1440"/>
      </w:pPr>
      <w:r w:rsidRPr="00C03C50">
        <w:t xml:space="preserve">When you select the </w:t>
      </w:r>
      <w:r w:rsidRPr="00C03C50">
        <w:rPr>
          <w:b/>
        </w:rPr>
        <w:t>Give additional dose now</w:t>
      </w:r>
      <w:r w:rsidRPr="00C03C50">
        <w:t xml:space="preserve"> check box, CPRS creates two new orders. Depending on your version of CPRS, the order priority and dosing schedule may be set automatically or may require manual adjustments. The pop-up messages displayed will also vary.</w:t>
      </w:r>
    </w:p>
    <w:p w14:paraId="5287EDAC" w14:textId="77777777" w:rsidR="00E62985" w:rsidRPr="00C03C50" w:rsidRDefault="00E62985" w:rsidP="00377741">
      <w:pPr>
        <w:pStyle w:val="CPRSnumlistothertext"/>
      </w:pPr>
      <w:r w:rsidRPr="00C03C50">
        <w:t>When running CPRS v31a:</w:t>
      </w:r>
    </w:p>
    <w:p w14:paraId="43B5C22A" w14:textId="77777777" w:rsidR="00E62985" w:rsidRPr="00C03C50" w:rsidRDefault="00E62985" w:rsidP="00912B81">
      <w:pPr>
        <w:pStyle w:val="CPRSH3Body"/>
        <w:ind w:left="1890"/>
      </w:pPr>
      <w:r w:rsidRPr="00C03C50">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14:paraId="2EE6A791" w14:textId="77777777" w:rsidR="00E62985" w:rsidRPr="00C03C50" w:rsidRDefault="00E62985" w:rsidP="00912B81">
      <w:pPr>
        <w:pStyle w:val="CPRSH3Body"/>
        <w:ind w:left="1890"/>
      </w:pPr>
      <w:r w:rsidRPr="00C03C50">
        <w:t>The administration schedule and priority for both orders are reflected in the Warning message displayed.</w:t>
      </w:r>
    </w:p>
    <w:p w14:paraId="61B72523" w14:textId="77777777" w:rsidR="00E62985" w:rsidRPr="00C03C50" w:rsidRDefault="001C354A" w:rsidP="00377741">
      <w:pPr>
        <w:pStyle w:val="cprsnumberedstepcaption"/>
      </w:pPr>
      <w:r w:rsidRPr="00C03C50">
        <w:rPr>
          <w:noProof/>
        </w:rPr>
        <w:drawing>
          <wp:inline distT="0" distB="0" distL="0" distR="0" wp14:anchorId="5357DF86" wp14:editId="6D26E8E6">
            <wp:extent cx="4174490" cy="2258060"/>
            <wp:effectExtent l="0" t="0" r="0" b="0"/>
            <wp:docPr id="341" name="Picture 2" descr="Give additional dose now Warning message displayed in CPRS v31A. Both the NOW order and the Ongoing order assigned a priority of ROU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 additional dose now Warning message displayed in CPRS v31A. Both the NOW order and the Ongoing order assigned a priority of ROUTIN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74490" cy="2258060"/>
                    </a:xfrm>
                    <a:prstGeom prst="rect">
                      <a:avLst/>
                    </a:prstGeom>
                    <a:noFill/>
                    <a:ln>
                      <a:noFill/>
                    </a:ln>
                  </pic:spPr>
                </pic:pic>
              </a:graphicData>
            </a:graphic>
          </wp:inline>
        </w:drawing>
      </w:r>
    </w:p>
    <w:p w14:paraId="4A18AA26" w14:textId="77777777" w:rsidR="00E62985" w:rsidRDefault="00912B81" w:rsidP="00377741">
      <w:pPr>
        <w:pStyle w:val="cprsnumberedstepcaption"/>
      </w:pPr>
      <w:r w:rsidRPr="00C03C50">
        <w:t>“</w:t>
      </w:r>
      <w:r w:rsidR="00E62985" w:rsidRPr="00C03C50">
        <w:t>Give additional dose now</w:t>
      </w:r>
      <w:r w:rsidRPr="00C03C50">
        <w:t>”</w:t>
      </w:r>
      <w:r w:rsidR="00E62985" w:rsidRPr="00C03C50">
        <w:t xml:space="preserve"> Warning message displayed in CPRS v31a. Both the NOW order and the Ongoing order are assigned a priority of ROUTINE.</w:t>
      </w:r>
    </w:p>
    <w:p w14:paraId="2F444601" w14:textId="77777777" w:rsidR="00377741" w:rsidRPr="00C03C50" w:rsidRDefault="00377741" w:rsidP="00377741">
      <w:pPr>
        <w:pStyle w:val="cprsnumberedstepcaption"/>
      </w:pPr>
    </w:p>
    <w:p w14:paraId="693E51CD" w14:textId="77777777" w:rsidR="00E62985" w:rsidRPr="00C03C50" w:rsidRDefault="00E62985" w:rsidP="0083024A">
      <w:pPr>
        <w:pStyle w:val="CPRSnumlistothertext"/>
      </w:pPr>
      <w:r w:rsidRPr="00C03C50">
        <w:t>When running CPRS v32 or later:</w:t>
      </w:r>
    </w:p>
    <w:p w14:paraId="16D52394" w14:textId="77777777" w:rsidR="00E62985" w:rsidRDefault="00E62985" w:rsidP="0083024A">
      <w:pPr>
        <w:pStyle w:val="cprsbulletssubbullets2"/>
      </w:pPr>
      <w:r w:rsidRPr="00C03C50">
        <w:t>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w:t>
      </w:r>
    </w:p>
    <w:p w14:paraId="09C2B325" w14:textId="77777777" w:rsidR="0083024A" w:rsidRPr="00C03C50" w:rsidRDefault="0083024A" w:rsidP="0083024A">
      <w:pPr>
        <w:pStyle w:val="cprsbulletssubbullets2"/>
      </w:pPr>
    </w:p>
    <w:p w14:paraId="0D5F45C5" w14:textId="77777777" w:rsidR="00E62985" w:rsidRDefault="00E62985" w:rsidP="0083024A">
      <w:pPr>
        <w:pStyle w:val="cprsbulletssubbullets2"/>
      </w:pPr>
      <w:r w:rsidRPr="00C03C50">
        <w:t xml:space="preserve">If you select a value for the </w:t>
      </w:r>
      <w:r w:rsidRPr="00C03C50">
        <w:rPr>
          <w:b/>
        </w:rPr>
        <w:t>Priority</w:t>
      </w:r>
      <w:r w:rsidRPr="00C03C50">
        <w:t xml:space="preserve"> field before you select the </w:t>
      </w:r>
      <w:r w:rsidRPr="00C03C50">
        <w:rPr>
          <w:b/>
        </w:rPr>
        <w:t>Give additional dose now</w:t>
      </w:r>
      <w:r w:rsidRPr="00C03C50">
        <w:t xml:space="preserve"> checkbox, a message notifies you that the selected priority will be changed to the </w:t>
      </w:r>
      <w:r w:rsidR="00912B81" w:rsidRPr="00C03C50">
        <w:t>“</w:t>
      </w:r>
      <w:r w:rsidRPr="00C03C50">
        <w:t>Give additional dose now</w:t>
      </w:r>
      <w:r w:rsidR="00912B81" w:rsidRPr="00C03C50">
        <w:t>”</w:t>
      </w:r>
      <w:r w:rsidRPr="00C03C50">
        <w:t xml:space="preserve"> priority settings.</w:t>
      </w:r>
    </w:p>
    <w:p w14:paraId="1B045A4E" w14:textId="77777777" w:rsidR="0083024A" w:rsidRPr="00C03C50" w:rsidRDefault="0083024A" w:rsidP="0083024A">
      <w:pPr>
        <w:pStyle w:val="cprsbulletssubbullets2"/>
      </w:pPr>
    </w:p>
    <w:p w14:paraId="11091D9B" w14:textId="77777777" w:rsidR="00E62985" w:rsidRDefault="00E62985" w:rsidP="0083024A">
      <w:pPr>
        <w:pStyle w:val="CPRSBulletsnote"/>
      </w:pPr>
      <w:r w:rsidRPr="0083024A">
        <w:rPr>
          <w:b/>
        </w:rPr>
        <w:t>Note:</w:t>
      </w:r>
      <w:r w:rsidRPr="00C03C50">
        <w:t xml:space="preserve"> </w:t>
      </w:r>
      <w:r w:rsidR="0083024A">
        <w:tab/>
      </w:r>
      <w:r w:rsidRPr="00C03C50">
        <w:t>If your site does not use the priority ASAP, then an alternative priority (for example, STAT) will display in place of ASAP.</w:t>
      </w:r>
    </w:p>
    <w:p w14:paraId="25C190C9" w14:textId="77777777" w:rsidR="0083024A" w:rsidRPr="00C03C50" w:rsidRDefault="0083024A" w:rsidP="0083024A">
      <w:pPr>
        <w:pStyle w:val="CPRSBulletsnote"/>
      </w:pPr>
    </w:p>
    <w:p w14:paraId="0DDC41D2" w14:textId="77777777" w:rsidR="00E62985" w:rsidRPr="00C03C50" w:rsidRDefault="001C354A" w:rsidP="00912B81">
      <w:pPr>
        <w:pStyle w:val="CPRScaptionChar0"/>
        <w:spacing w:after="120"/>
        <w:ind w:left="1890"/>
      </w:pPr>
      <w:r w:rsidRPr="00C03C50">
        <w:rPr>
          <w:noProof/>
        </w:rPr>
        <w:drawing>
          <wp:inline distT="0" distB="0" distL="0" distR="0" wp14:anchorId="08C1BBDD" wp14:editId="0B50CDF4">
            <wp:extent cx="4142740" cy="2282190"/>
            <wp:effectExtent l="0" t="0" r="0" b="0"/>
            <wp:docPr id="342" name="Picture 49" descr="The Warning window will display the details of the actual medication ordered and the routine dosing schedule defined by the clinician when the order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Warning window will display the details of the actual medication ordered and the routine dosing schedule defined by the clinician when the order is enter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42740" cy="2282190"/>
                    </a:xfrm>
                    <a:prstGeom prst="rect">
                      <a:avLst/>
                    </a:prstGeom>
                    <a:noFill/>
                    <a:ln>
                      <a:noFill/>
                    </a:ln>
                  </pic:spPr>
                </pic:pic>
              </a:graphicData>
            </a:graphic>
          </wp:inline>
        </w:drawing>
      </w:r>
    </w:p>
    <w:p w14:paraId="55D5BDC0" w14:textId="77777777" w:rsidR="00E62985" w:rsidRPr="00C03C50" w:rsidRDefault="00E62985" w:rsidP="00912B81">
      <w:pPr>
        <w:pStyle w:val="CPRScaptionChar0"/>
        <w:spacing w:after="120"/>
        <w:ind w:left="1890"/>
      </w:pPr>
      <w:r w:rsidRPr="00C03C50">
        <w:t>Warning displayed when “Give additional dose now” is selected</w:t>
      </w:r>
    </w:p>
    <w:p w14:paraId="03DD4BE4" w14:textId="77777777" w:rsidR="005D60AB" w:rsidRPr="00C03C50" w:rsidRDefault="005D60AB" w:rsidP="004C7A4B">
      <w:pPr>
        <w:pStyle w:val="CPRS-NumberedList"/>
      </w:pPr>
      <w:r w:rsidRPr="00C03C50">
        <w:t xml:space="preserve">Check the orders and then select </w:t>
      </w:r>
      <w:r w:rsidRPr="009513E0">
        <w:rPr>
          <w:b/>
          <w:bCs/>
        </w:rPr>
        <w:t>OK</w:t>
      </w:r>
      <w:r w:rsidRPr="00C03C50">
        <w:t xml:space="preserve"> to close the warning dialog.</w:t>
      </w:r>
    </w:p>
    <w:p w14:paraId="5BB514D6" w14:textId="77777777" w:rsidR="00E62985" w:rsidRPr="00C03C50" w:rsidRDefault="00596A5C" w:rsidP="004C7A4B">
      <w:pPr>
        <w:pStyle w:val="CPRS-NumberedList"/>
      </w:pPr>
      <w:r w:rsidRPr="00C03C50">
        <w:t xml:space="preserve">Choose a priority from the </w:t>
      </w:r>
      <w:r w:rsidRPr="009513E0">
        <w:rPr>
          <w:b/>
        </w:rPr>
        <w:t>Priority</w:t>
      </w:r>
      <w:r w:rsidRPr="00C03C50">
        <w:t xml:space="preserve"> drop-down list. </w:t>
      </w:r>
    </w:p>
    <w:p w14:paraId="4CED399F" w14:textId="77777777" w:rsidR="00E62985" w:rsidRPr="00C03C50" w:rsidRDefault="00E62985" w:rsidP="0083024A">
      <w:pPr>
        <w:pStyle w:val="CPRSnumlistothertext"/>
      </w:pPr>
      <w:r w:rsidRPr="00C03C50">
        <w:t>When running CPRS v31a:</w:t>
      </w:r>
    </w:p>
    <w:p w14:paraId="43C86779" w14:textId="77777777" w:rsidR="00E62985" w:rsidRPr="00C03C50" w:rsidRDefault="00E62985" w:rsidP="0083024A">
      <w:pPr>
        <w:pStyle w:val="CPRSBulletssub3"/>
        <w:numPr>
          <w:ilvl w:val="0"/>
          <w:numId w:val="0"/>
        </w:numPr>
        <w:ind w:left="2160"/>
      </w:pPr>
      <w:r w:rsidRPr="00C03C50">
        <w:t xml:space="preserve">When </w:t>
      </w:r>
      <w:r w:rsidRPr="00C03C50">
        <w:rPr>
          <w:b/>
        </w:rPr>
        <w:t>Give additional dose now</w:t>
      </w:r>
      <w:r w:rsidRPr="00C03C50">
        <w:t xml:space="preserve"> is selected, the </w:t>
      </w:r>
      <w:r w:rsidRPr="00C03C50">
        <w:rPr>
          <w:b/>
        </w:rPr>
        <w:t>Priority</w:t>
      </w:r>
      <w:r w:rsidRPr="00C03C50">
        <w:t xml:space="preserve"> field for both the NOW order and the ongoing order are set to the selected priority. In the following example, both the NOW order and the ongoing order have been assigned the priority ASAP.</w:t>
      </w:r>
    </w:p>
    <w:p w14:paraId="7A365735" w14:textId="77777777" w:rsidR="00E62985" w:rsidRPr="00C03C50" w:rsidRDefault="001C354A" w:rsidP="006929E0">
      <w:pPr>
        <w:pStyle w:val="CPRScaptionChar0"/>
      </w:pPr>
      <w:r w:rsidRPr="00C03C50">
        <w:rPr>
          <w:noProof/>
        </w:rPr>
        <w:drawing>
          <wp:inline distT="0" distB="0" distL="0" distR="0" wp14:anchorId="35F9B3C0" wp14:editId="4771A9BC">
            <wp:extent cx="4197985" cy="2289810"/>
            <wp:effectExtent l="0" t="0" r="0" b="0"/>
            <wp:docPr id="343" name="Picture 3" descr="Give additional dose now Warning message displayed in CPRS v31A. Both the NOW order and the Ongoing order assigned a priority of AS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ve additional dose now Warning message displayed in CPRS v31A. Both the NOW order and the Ongoing order assigned a priority of ASA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97985" cy="2289810"/>
                    </a:xfrm>
                    <a:prstGeom prst="rect">
                      <a:avLst/>
                    </a:prstGeom>
                    <a:noFill/>
                    <a:ln>
                      <a:noFill/>
                    </a:ln>
                  </pic:spPr>
                </pic:pic>
              </a:graphicData>
            </a:graphic>
          </wp:inline>
        </w:drawing>
      </w:r>
    </w:p>
    <w:p w14:paraId="11BC8CAF" w14:textId="77777777" w:rsidR="00E62985" w:rsidRDefault="00912B81" w:rsidP="006929E0">
      <w:pPr>
        <w:pStyle w:val="CPRScaptionChar0"/>
      </w:pPr>
      <w:r w:rsidRPr="00C03C50">
        <w:t>“</w:t>
      </w:r>
      <w:r w:rsidR="00E62985" w:rsidRPr="00C03C50">
        <w:t>Give additional dose now</w:t>
      </w:r>
      <w:r w:rsidRPr="00C03C50">
        <w:t>”</w:t>
      </w:r>
      <w:r w:rsidR="00E62985" w:rsidRPr="00C03C50">
        <w:t xml:space="preserve"> Warning message displayed in CPRS v31a. Both the NOW order and the Ongoing order assigned a priority of ASAP.</w:t>
      </w:r>
    </w:p>
    <w:p w14:paraId="096DD5F1" w14:textId="77777777" w:rsidR="006929E0" w:rsidRPr="00C03C50" w:rsidRDefault="006929E0" w:rsidP="006929E0">
      <w:pPr>
        <w:pStyle w:val="CPRScaptionChar0"/>
      </w:pPr>
    </w:p>
    <w:p w14:paraId="55B53326" w14:textId="77777777" w:rsidR="00E62985" w:rsidRPr="00C03C50" w:rsidRDefault="00E62985" w:rsidP="006929E0">
      <w:pPr>
        <w:pStyle w:val="CPRSnumlistothertext"/>
      </w:pPr>
      <w:r w:rsidRPr="00C03C50">
        <w:t>When running CPRS v32 or later:</w:t>
      </w:r>
    </w:p>
    <w:p w14:paraId="23782647" w14:textId="77777777" w:rsidR="00E62985" w:rsidRDefault="00E62985" w:rsidP="006929E0">
      <w:pPr>
        <w:pStyle w:val="CPRSBulletssub3"/>
        <w:numPr>
          <w:ilvl w:val="0"/>
          <w:numId w:val="0"/>
        </w:numPr>
        <w:ind w:left="2160"/>
      </w:pPr>
      <w:r w:rsidRPr="00C03C50">
        <w:t xml:space="preserve">When </w:t>
      </w:r>
      <w:r w:rsidRPr="00C03C50">
        <w:rPr>
          <w:b/>
        </w:rPr>
        <w:t>Give additional dose now</w:t>
      </w:r>
      <w:r w:rsidRPr="00C03C50">
        <w:t xml:space="preserve"> is selected, the </w:t>
      </w:r>
      <w:r w:rsidRPr="00C03C50">
        <w:rPr>
          <w:b/>
        </w:rPr>
        <w:t>Priority</w:t>
      </w:r>
      <w:r w:rsidRPr="00C03C50">
        <w:t xml:space="preserve"> field is automatically set to ASAP (or a site-specific alternative). If you select a value for the </w:t>
      </w:r>
      <w:r w:rsidRPr="00C03C50">
        <w:rPr>
          <w:b/>
        </w:rPr>
        <w:t>Priority</w:t>
      </w:r>
      <w:r w:rsidRPr="00C03C50">
        <w:t xml:space="preserve"> field before you select the </w:t>
      </w:r>
      <w:r w:rsidRPr="00C03C50">
        <w:rPr>
          <w:b/>
        </w:rPr>
        <w:t>Give additional dose now</w:t>
      </w:r>
      <w:r w:rsidRPr="00C03C50">
        <w:t xml:space="preserve"> checkbox, a message notifies you that the selected priority will be changed to the </w:t>
      </w:r>
      <w:r w:rsidR="00912B81" w:rsidRPr="00C03C50">
        <w:t>“</w:t>
      </w:r>
      <w:r w:rsidRPr="00C03C50">
        <w:t>Give additional dose now</w:t>
      </w:r>
      <w:r w:rsidR="00912B81" w:rsidRPr="00C03C50">
        <w:t>”</w:t>
      </w:r>
      <w:r w:rsidRPr="00C03C50">
        <w:t xml:space="preserve"> priority settings.</w:t>
      </w:r>
    </w:p>
    <w:p w14:paraId="536133BB" w14:textId="77777777" w:rsidR="006929E0" w:rsidRPr="00C03C50" w:rsidRDefault="006929E0" w:rsidP="006929E0">
      <w:pPr>
        <w:pStyle w:val="CPRSBulletssub3"/>
        <w:numPr>
          <w:ilvl w:val="0"/>
          <w:numId w:val="0"/>
        </w:numPr>
        <w:ind w:left="2160"/>
      </w:pPr>
    </w:p>
    <w:p w14:paraId="530A60C7" w14:textId="77777777" w:rsidR="00596A5C" w:rsidRPr="00C03C50" w:rsidRDefault="001C354A" w:rsidP="00912B81">
      <w:pPr>
        <w:pStyle w:val="CPRScaption0"/>
        <w:ind w:left="1890"/>
      </w:pPr>
      <w:r w:rsidRPr="00C03C50">
        <w:rPr>
          <w:noProof/>
        </w:rPr>
        <w:drawing>
          <wp:inline distT="0" distB="0" distL="0" distR="0" wp14:anchorId="6E897B18" wp14:editId="2B4433D8">
            <wp:extent cx="3530600" cy="1296035"/>
            <wp:effectExtent l="0" t="0" r="0" b="0"/>
            <wp:docPr id="344" name="Picture 5" descr="CPRS displays a notification that Give Additional Dose Now overrides any previously selecte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S displays a notification that Give Additional Dose Now overrides any previously selected priorit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30600" cy="1296035"/>
                    </a:xfrm>
                    <a:prstGeom prst="rect">
                      <a:avLst/>
                    </a:prstGeom>
                    <a:noFill/>
                    <a:ln>
                      <a:noFill/>
                    </a:ln>
                  </pic:spPr>
                </pic:pic>
              </a:graphicData>
            </a:graphic>
          </wp:inline>
        </w:drawing>
      </w:r>
    </w:p>
    <w:p w14:paraId="502F95F2" w14:textId="77777777" w:rsidR="00596A5C" w:rsidRPr="00C03C50" w:rsidRDefault="00596A5C" w:rsidP="00912B81">
      <w:pPr>
        <w:pStyle w:val="CPRScaption0"/>
        <w:spacing w:after="120"/>
        <w:ind w:left="1890"/>
      </w:pPr>
      <w:r w:rsidRPr="00C03C50">
        <w:t xml:space="preserve">CPRS displays a notification that </w:t>
      </w:r>
      <w:r w:rsidR="00912B81" w:rsidRPr="00C03C50">
        <w:t>“</w:t>
      </w:r>
      <w:r w:rsidRPr="00C03C50">
        <w:t xml:space="preserve">Give </w:t>
      </w:r>
      <w:r w:rsidR="00912B81" w:rsidRPr="00C03C50">
        <w:t>a</w:t>
      </w:r>
      <w:r w:rsidRPr="00C03C50">
        <w:t xml:space="preserve">dditional </w:t>
      </w:r>
      <w:r w:rsidR="00912B81" w:rsidRPr="00C03C50">
        <w:t>d</w:t>
      </w:r>
      <w:r w:rsidRPr="00C03C50">
        <w:t xml:space="preserve">ose </w:t>
      </w:r>
      <w:r w:rsidR="00912B81" w:rsidRPr="00C03C50">
        <w:t>n</w:t>
      </w:r>
      <w:r w:rsidRPr="00C03C50">
        <w:t>ow</w:t>
      </w:r>
      <w:r w:rsidR="00912B81" w:rsidRPr="00C03C50">
        <w:t>”</w:t>
      </w:r>
      <w:r w:rsidRPr="00C03C50">
        <w:t xml:space="preserve"> overrides any previously selected priority</w:t>
      </w:r>
    </w:p>
    <w:p w14:paraId="4C985515" w14:textId="77777777" w:rsidR="00596A5C" w:rsidRPr="00C03C50" w:rsidRDefault="00596A5C" w:rsidP="004C7A4B">
      <w:pPr>
        <w:pStyle w:val="CPRS-NumberedList"/>
      </w:pPr>
      <w:r w:rsidRPr="00C03C50">
        <w:t xml:space="preserve">The default value of ASAP can be changed by selecting a different value from the </w:t>
      </w:r>
      <w:r w:rsidRPr="00C03C50">
        <w:rPr>
          <w:b/>
        </w:rPr>
        <w:t>Priority</w:t>
      </w:r>
      <w:r w:rsidRPr="00C03C50">
        <w:t xml:space="preserve"> field before submitting the order.</w:t>
      </w:r>
    </w:p>
    <w:p w14:paraId="0B04DD40" w14:textId="77777777" w:rsidR="005D60AB" w:rsidRPr="00C03C50" w:rsidRDefault="005D60AB" w:rsidP="004C7A4B">
      <w:pPr>
        <w:pStyle w:val="CPRS-NumberedList"/>
      </w:pPr>
      <w:r w:rsidRPr="00C03C50">
        <w:t>Select Accept Order.</w:t>
      </w:r>
    </w:p>
    <w:p w14:paraId="54A892D3" w14:textId="77777777" w:rsidR="005D60AB" w:rsidRDefault="005D60AB" w:rsidP="006929E0">
      <w:pPr>
        <w:pStyle w:val="CPRSBulletsnote"/>
      </w:pPr>
      <w:r w:rsidRPr="006929E0">
        <w:rPr>
          <w:b/>
        </w:rPr>
        <w:t>Note:</w:t>
      </w:r>
      <w:r w:rsidRPr="00C03C50">
        <w:tab/>
        <w:t>If you do not complete the mandatory items, or if the information is incorrect, CPRS sends a message to tell you that the information is incorrect and shows you the correct type of response.</w:t>
      </w:r>
    </w:p>
    <w:p w14:paraId="621599CB" w14:textId="77777777" w:rsidR="006929E0" w:rsidRPr="00C03C50" w:rsidRDefault="006929E0" w:rsidP="006929E0">
      <w:pPr>
        <w:pStyle w:val="CPRSBulletsnote"/>
      </w:pPr>
    </w:p>
    <w:p w14:paraId="71B9E539" w14:textId="77777777" w:rsidR="005D60AB" w:rsidRPr="00C03C50" w:rsidRDefault="00F5539B" w:rsidP="004C7A4B">
      <w:pPr>
        <w:pStyle w:val="CPRS-NumberedList"/>
      </w:pPr>
      <w:r w:rsidRPr="00C03C50">
        <w:t>(Conditional) If the medication ordered may be contraindicated because of allergies, drug interactions, or duplicate orders, CPRS will display the Order Check window. Carefully review all order checks and decide if the medication should be ordered. Do one of the following:</w:t>
      </w:r>
    </w:p>
    <w:p w14:paraId="039BABCE" w14:textId="77777777" w:rsidR="00F5539B" w:rsidRPr="00C03C50" w:rsidRDefault="00F5539B" w:rsidP="00F5539B">
      <w:pPr>
        <w:pStyle w:val="CPRSBulletssub3"/>
        <w:rPr>
          <w:szCs w:val="22"/>
        </w:rPr>
      </w:pPr>
      <w:r w:rsidRPr="00C03C50">
        <w:rPr>
          <w:szCs w:val="22"/>
        </w:rPr>
        <w:t>To proceed, select Accept Order.</w:t>
      </w:r>
    </w:p>
    <w:p w14:paraId="061AA720" w14:textId="77777777" w:rsidR="00F5539B" w:rsidRPr="00C03C50" w:rsidRDefault="00F5539B" w:rsidP="00F5539B">
      <w:pPr>
        <w:pStyle w:val="CPRSBulletssub3"/>
        <w:rPr>
          <w:szCs w:val="22"/>
        </w:rPr>
      </w:pPr>
      <w:r w:rsidRPr="00C03C50">
        <w:rPr>
          <w:szCs w:val="22"/>
        </w:rPr>
        <w:t>To stop the ordering process and return to the dialog, Cancel Order.</w:t>
      </w:r>
    </w:p>
    <w:p w14:paraId="478A2D53" w14:textId="77777777" w:rsidR="00F5539B" w:rsidRPr="00C03C50" w:rsidRDefault="00F5539B" w:rsidP="00F5539B">
      <w:pPr>
        <w:pStyle w:val="CPRSH3Body"/>
      </w:pPr>
    </w:p>
    <w:p w14:paraId="1AF9938F" w14:textId="77777777" w:rsidR="00F5539B" w:rsidRPr="00C03C50" w:rsidRDefault="00F5539B" w:rsidP="004C7A4B">
      <w:pPr>
        <w:pStyle w:val="CPRS-NumberedList"/>
      </w:pPr>
      <w:r w:rsidRPr="00C03C50">
        <w:t>Enter another medication order</w:t>
      </w:r>
    </w:p>
    <w:p w14:paraId="739E9695" w14:textId="77777777" w:rsidR="00F5539B" w:rsidRPr="00C03C50" w:rsidRDefault="00F5539B" w:rsidP="00FA1B42">
      <w:pPr>
        <w:pStyle w:val="CPRSsub2num"/>
      </w:pPr>
      <w:r w:rsidRPr="00C03C50">
        <w:t xml:space="preserve">-or- </w:t>
      </w:r>
    </w:p>
    <w:p w14:paraId="2603D6D4" w14:textId="77777777" w:rsidR="00F5539B" w:rsidRDefault="00F5539B" w:rsidP="00FA1B42">
      <w:pPr>
        <w:pStyle w:val="CPRSsub2num"/>
      </w:pPr>
      <w:r w:rsidRPr="00C03C50">
        <w:t xml:space="preserve">select </w:t>
      </w:r>
      <w:r w:rsidRPr="00C03C50">
        <w:rPr>
          <w:b/>
          <w:bCs/>
        </w:rPr>
        <w:t>Quit</w:t>
      </w:r>
      <w:r w:rsidRPr="00C03C50">
        <w:t>.</w:t>
      </w:r>
    </w:p>
    <w:p w14:paraId="7C5550DD" w14:textId="77777777" w:rsidR="006929E0" w:rsidRPr="00C03C50" w:rsidRDefault="006929E0" w:rsidP="006929E0">
      <w:pPr>
        <w:pStyle w:val="cprsbulletssubbulletsbody"/>
      </w:pPr>
    </w:p>
    <w:p w14:paraId="700C23EC" w14:textId="77777777" w:rsidR="00327ACD" w:rsidRPr="00C03C50" w:rsidRDefault="00327ACD" w:rsidP="004C7A4B">
      <w:pPr>
        <w:pStyle w:val="CPRS-NumberedList"/>
      </w:pPr>
      <w:r w:rsidRPr="00C03C50">
        <w:t>When you select Quit, if the patient is in inpatient, CPRS changes the patient’s location back to where the patient was before changing to the clinic.</w:t>
      </w:r>
    </w:p>
    <w:p w14:paraId="1CCAF578" w14:textId="77777777" w:rsidR="00F5539B" w:rsidRDefault="00F5539B" w:rsidP="006929E0">
      <w:pPr>
        <w:pStyle w:val="CPRSBulletsnote"/>
      </w:pPr>
      <w:r w:rsidRPr="006929E0">
        <w:rPr>
          <w:b/>
        </w:rPr>
        <w:t>Note:</w:t>
      </w:r>
      <w:r w:rsidRPr="00C03C50">
        <w:tab/>
        <w:t>You must sign the order before CPRS sends it to the Pharmacy package. You can either sign the order now or wait until later.</w:t>
      </w:r>
      <w:r w:rsidR="00FF7C48" w:rsidRPr="00C03C50">
        <w:t xml:space="preserve"> When using Give additional dose now, it is recommended that you sign the order immediately to send the order to the inpatient pharmacy. You only need to sign once for both orders created when Give additional dose now is selected.</w:t>
      </w:r>
      <w:bookmarkStart w:id="460" w:name="give_additional_dose_clinic_complex_end"/>
      <w:bookmarkEnd w:id="460"/>
    </w:p>
    <w:p w14:paraId="3137C341" w14:textId="77777777" w:rsidR="006929E0" w:rsidRPr="00C03C50" w:rsidRDefault="006929E0" w:rsidP="006929E0">
      <w:pPr>
        <w:pStyle w:val="CPRSBulletsnote"/>
      </w:pPr>
    </w:p>
    <w:p w14:paraId="434A531B" w14:textId="77777777" w:rsidR="00CD4E71" w:rsidRPr="00C03C50" w:rsidRDefault="001C354A">
      <w:pPr>
        <w:pStyle w:val="CPRSH4"/>
        <w:rPr>
          <w:b w:val="0"/>
          <w:i w:val="0"/>
        </w:rPr>
      </w:pPr>
      <w:bookmarkStart w:id="461" w:name="new_disp_imo_orders_tab"/>
      <w:bookmarkEnd w:id="461"/>
      <w:r w:rsidRPr="00C03C50">
        <w:rPr>
          <w:b w:val="0"/>
          <w:i w:val="0"/>
          <w:noProof/>
        </w:rPr>
        <w:drawing>
          <wp:inline distT="0" distB="0" distL="0" distR="0" wp14:anchorId="72859D23" wp14:editId="0AEA4659">
            <wp:extent cx="5486400" cy="3084830"/>
            <wp:effectExtent l="0" t="0" r="0" b="0"/>
            <wp:docPr id="345" name="Picture 345" descr="This screen shot shows the Clinic Medications dispay group on the Ord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This screen shot shows the Clinic Medications dispay group on the Orders tab."/>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1562F905" w14:textId="77777777" w:rsidR="00C43F76" w:rsidRPr="00C03C50" w:rsidRDefault="00C43F76" w:rsidP="00C43F76">
      <w:pPr>
        <w:pStyle w:val="CPRScaption0"/>
      </w:pPr>
      <w:r w:rsidRPr="00C03C50">
        <w:t xml:space="preserve">On the </w:t>
      </w:r>
      <w:r w:rsidRPr="00C03C50">
        <w:rPr>
          <w:b/>
        </w:rPr>
        <w:t>Orders</w:t>
      </w:r>
      <w:r w:rsidRPr="00C03C50">
        <w:t xml:space="preserve"> tab, CPRS displays </w:t>
      </w:r>
      <w:r w:rsidR="0045220A" w:rsidRPr="00C03C50">
        <w:t>Clinic Medication</w:t>
      </w:r>
      <w:r w:rsidRPr="00C03C50">
        <w:t xml:space="preserve"> orders under the </w:t>
      </w:r>
      <w:r w:rsidR="003555A8" w:rsidRPr="00C03C50">
        <w:rPr>
          <w:b/>
        </w:rPr>
        <w:t>Clinic</w:t>
      </w:r>
      <w:r w:rsidRPr="00C03C50">
        <w:rPr>
          <w:b/>
        </w:rPr>
        <w:t xml:space="preserve"> </w:t>
      </w:r>
      <w:r w:rsidR="0045220A" w:rsidRPr="00C03C50">
        <w:rPr>
          <w:b/>
        </w:rPr>
        <w:t>Medications</w:t>
      </w:r>
      <w:r w:rsidRPr="00C03C50">
        <w:t xml:space="preserve"> display group, with the ordering location in the </w:t>
      </w:r>
      <w:r w:rsidRPr="00C03C50">
        <w:rPr>
          <w:b/>
        </w:rPr>
        <w:t>Location</w:t>
      </w:r>
      <w:r w:rsidRPr="00C03C50">
        <w:t xml:space="preserve"> column.</w:t>
      </w:r>
    </w:p>
    <w:p w14:paraId="10F7EFDD" w14:textId="77777777" w:rsidR="00E03A89" w:rsidRPr="00C03C50" w:rsidRDefault="00E03A89" w:rsidP="00C43F76">
      <w:pPr>
        <w:pStyle w:val="CPRScaption0"/>
      </w:pPr>
    </w:p>
    <w:p w14:paraId="12B9A9DC" w14:textId="77777777" w:rsidR="00CD4E71" w:rsidRPr="00C03C50" w:rsidRDefault="00CD4E71">
      <w:pPr>
        <w:pStyle w:val="CPRSH5"/>
      </w:pPr>
      <w:r w:rsidRPr="00174DF5">
        <w:t>Changing or Copying Orders</w:t>
      </w:r>
    </w:p>
    <w:p w14:paraId="77B615B7" w14:textId="77777777" w:rsidR="00CD4E71" w:rsidRPr="00C03C50" w:rsidRDefault="004F3127">
      <w:pPr>
        <w:pStyle w:val="CPRSH2BodyChar"/>
      </w:pPr>
      <w:r w:rsidRPr="00C03C50">
        <w:t xml:space="preserve">Users can also change, copy, and </w:t>
      </w:r>
      <w:r w:rsidR="00E03A89" w:rsidRPr="00C03C50">
        <w:t>renew Clinic Medication orders</w:t>
      </w:r>
      <w:r w:rsidR="00DA31C9" w:rsidRPr="00C03C50">
        <w:t xml:space="preserve"> from a clinic location</w:t>
      </w:r>
      <w:r w:rsidRPr="00C03C50">
        <w:t xml:space="preserve">. If the patient’s location is not </w:t>
      </w:r>
      <w:r w:rsidR="00DA31C9" w:rsidRPr="00C03C50">
        <w:t>a clinic location</w:t>
      </w:r>
      <w:r w:rsidRPr="00C03C50">
        <w:t xml:space="preserve">, users will not be able to change, copy, or renew the </w:t>
      </w:r>
      <w:r w:rsidR="00DA31C9" w:rsidRPr="00C03C50">
        <w:t>Clinic Medication</w:t>
      </w:r>
      <w:r w:rsidRPr="00C03C50">
        <w:t xml:space="preserve"> orders. </w:t>
      </w:r>
      <w:r w:rsidR="00CD4E71" w:rsidRPr="00C03C50">
        <w:t xml:space="preserve">To change </w:t>
      </w:r>
      <w:r w:rsidR="00DA31C9" w:rsidRPr="00C03C50">
        <w:t>Clinic M</w:t>
      </w:r>
      <w:r w:rsidR="00CD4E71" w:rsidRPr="00C03C50">
        <w:t>edication orders, follow the instructions in the “</w:t>
      </w:r>
      <w:hyperlink w:anchor="changing_orders" w:history="1">
        <w:r w:rsidR="00CD4E71" w:rsidRPr="00C03C50">
          <w:rPr>
            <w:rStyle w:val="Hyperlink"/>
          </w:rPr>
          <w:t>Changing Orders</w:t>
        </w:r>
      </w:hyperlink>
      <w:r w:rsidR="00CD4E71" w:rsidRPr="00C03C50">
        <w:t>” section of this manual. To copy these orders to new orders, follow the instructions in the “</w:t>
      </w:r>
      <w:hyperlink w:anchor="copying_existing_orders" w:history="1">
        <w:r w:rsidR="00CD4E71" w:rsidRPr="00C03C50">
          <w:rPr>
            <w:rStyle w:val="Hyperlink"/>
          </w:rPr>
          <w:t>Copying Existing Orders</w:t>
        </w:r>
      </w:hyperlink>
      <w:r w:rsidR="00CD4E71" w:rsidRPr="00C03C50">
        <w:t xml:space="preserve">” section. </w:t>
      </w:r>
    </w:p>
    <w:p w14:paraId="1F6C018C" w14:textId="77777777" w:rsidR="00CD4E71" w:rsidRPr="00C03C50" w:rsidRDefault="00CD4E71">
      <w:pPr>
        <w:pStyle w:val="CPRSH4"/>
      </w:pPr>
    </w:p>
    <w:p w14:paraId="0D841946" w14:textId="77777777" w:rsidR="002F272C" w:rsidRPr="00C03C50" w:rsidRDefault="002F272C" w:rsidP="002F272C">
      <w:pPr>
        <w:pStyle w:val="CPRSH4"/>
      </w:pPr>
      <w:r w:rsidRPr="00C03C50">
        <w:t>C</w:t>
      </w:r>
      <w:bookmarkStart w:id="462" w:name="Clnic_Infuse_orders"/>
      <w:bookmarkEnd w:id="462"/>
      <w:r w:rsidRPr="00C03C50">
        <w:t>linic Infusions</w:t>
      </w:r>
      <w:r w:rsidR="001511F4" w:rsidRPr="00C03C50">
        <w:t xml:space="preserve"> Overview</w:t>
      </w:r>
    </w:p>
    <w:p w14:paraId="1FCA5BDD" w14:textId="77777777" w:rsidR="002F272C" w:rsidRPr="00C03C50" w:rsidRDefault="002F272C" w:rsidP="002F272C">
      <w:pPr>
        <w:pStyle w:val="CPRSH3Body"/>
      </w:pPr>
      <w:r w:rsidRPr="00C03C50">
        <w:t xml:space="preserve">Clinic </w:t>
      </w:r>
      <w:bookmarkStart w:id="463" w:name="clinic_Infusion_overview"/>
      <w:r w:rsidRPr="00C03C50">
        <w:t xml:space="preserve">Infusions </w:t>
      </w:r>
      <w:bookmarkEnd w:id="463"/>
      <w:r w:rsidRPr="00C03C50">
        <w:t xml:space="preserve">enable a CPRS </w:t>
      </w:r>
      <w:r w:rsidR="00C11167" w:rsidRPr="00C03C50">
        <w:t xml:space="preserve">user </w:t>
      </w:r>
      <w:r w:rsidRPr="00C03C50">
        <w:t xml:space="preserve">to </w:t>
      </w:r>
      <w:r w:rsidR="00FE3B2A" w:rsidRPr="00C03C50">
        <w:t>place several</w:t>
      </w:r>
      <w:r w:rsidRPr="00C03C50">
        <w:t xml:space="preserve"> </w:t>
      </w:r>
      <w:r w:rsidR="009129D9" w:rsidRPr="00C03C50">
        <w:t>different kinds of infusion orders, including intravenous (IV), epidural, IV piggyba</w:t>
      </w:r>
      <w:r w:rsidR="009129D9" w:rsidRPr="00C03C50">
        <w:fldChar w:fldCharType="begin"/>
      </w:r>
      <w:r w:rsidR="009129D9" w:rsidRPr="00C03C50">
        <w:instrText xml:space="preserve"> XE "infusion orders" </w:instrText>
      </w:r>
      <w:r w:rsidR="009129D9" w:rsidRPr="00C03C50">
        <w:fldChar w:fldCharType="end"/>
      </w:r>
      <w:r w:rsidR="009129D9" w:rsidRPr="00C03C50">
        <w:fldChar w:fldCharType="begin"/>
      </w:r>
      <w:r w:rsidR="009129D9" w:rsidRPr="00C03C50">
        <w:instrText xml:space="preserve"> XE "Orders:infusion" </w:instrText>
      </w:r>
      <w:r w:rsidR="009129D9" w:rsidRPr="00C03C50">
        <w:fldChar w:fldCharType="end"/>
      </w:r>
      <w:r w:rsidR="00FE3B2A" w:rsidRPr="00C03C50">
        <w:t xml:space="preserve">ck, and so on, </w:t>
      </w:r>
      <w:r w:rsidRPr="00C03C50">
        <w:t xml:space="preserve">that are dispensed by inpatient pharmacy and administered to an outpatient in a clinic setting. </w:t>
      </w:r>
      <w:r w:rsidR="00C11167" w:rsidRPr="00C03C50">
        <w:t>Clinic Infusions enable</w:t>
      </w:r>
      <w:r w:rsidRPr="00C03C50">
        <w:t xml:space="preserve"> VistA order checks to function for such medication orders. </w:t>
      </w:r>
    </w:p>
    <w:p w14:paraId="3132E110" w14:textId="77777777" w:rsidR="00C11167" w:rsidRPr="00C03C50" w:rsidRDefault="00C11167" w:rsidP="00C11167">
      <w:pPr>
        <w:pStyle w:val="CPRSH3Body"/>
      </w:pPr>
      <w:r w:rsidRPr="00C03C50">
        <w:t xml:space="preserve">Clinic Infusions orders must be placed from a clinic location. When </w:t>
      </w:r>
      <w:r w:rsidR="00F71136" w:rsidRPr="00C03C50">
        <w:t>providers</w:t>
      </w:r>
      <w:r w:rsidRPr="00C03C50">
        <w:t xml:space="preserve"> select the Clinic Infusions item under the Write Order pane, CPRS will ask </w:t>
      </w:r>
      <w:r w:rsidR="00F71136" w:rsidRPr="00C03C50">
        <w:t>the providers</w:t>
      </w:r>
      <w:r w:rsidRPr="00C03C50">
        <w:t xml:space="preserve"> to confirm that </w:t>
      </w:r>
      <w:r w:rsidR="00F71136" w:rsidRPr="00C03C50">
        <w:t>they</w:t>
      </w:r>
      <w:r w:rsidRPr="00C03C50">
        <w:t xml:space="preserve"> are placing a Clinic </w:t>
      </w:r>
      <w:r w:rsidR="00F71136" w:rsidRPr="00C03C50">
        <w:t>Infusions</w:t>
      </w:r>
      <w:r w:rsidRPr="00C03C50">
        <w:t xml:space="preserve"> order. </w:t>
      </w:r>
      <w:r w:rsidR="00F71136" w:rsidRPr="00C03C50">
        <w:t>Either before or after the confirmation dialog appears, providers</w:t>
      </w:r>
      <w:r w:rsidRPr="00C03C50">
        <w:t xml:space="preserve"> </w:t>
      </w:r>
      <w:r w:rsidR="00F71136" w:rsidRPr="00C03C50">
        <w:t xml:space="preserve">must assign the </w:t>
      </w:r>
      <w:r w:rsidRPr="00C03C50">
        <w:t xml:space="preserve">encounter location to an appropriate clinic. For outpatients, </w:t>
      </w:r>
      <w:r w:rsidR="00F71136" w:rsidRPr="00C03C50">
        <w:t>providers</w:t>
      </w:r>
      <w:r w:rsidRPr="00C03C50">
        <w:t xml:space="preserve"> will be prompted if no encounter location has been defined yet and then asked to confirm that </w:t>
      </w:r>
      <w:r w:rsidR="00F71136" w:rsidRPr="00C03C50">
        <w:t>they</w:t>
      </w:r>
      <w:r w:rsidRPr="00C03C50">
        <w:t xml:space="preserve"> want to order Clinic Medications. For inpatients, </w:t>
      </w:r>
      <w:r w:rsidR="00F71136" w:rsidRPr="00C03C50">
        <w:t>providers</w:t>
      </w:r>
      <w:r w:rsidRPr="00C03C50">
        <w:t xml:space="preserve"> will be asked to confirm that </w:t>
      </w:r>
      <w:r w:rsidR="00F71136" w:rsidRPr="00C03C50">
        <w:t>they</w:t>
      </w:r>
      <w:r w:rsidRPr="00C03C50">
        <w:t xml:space="preserve"> want to order Clinic Medications first and then prompted for an appropriate clinic location. </w:t>
      </w:r>
    </w:p>
    <w:p w14:paraId="07F0EA00" w14:textId="77777777" w:rsidR="00DD09F5" w:rsidRPr="00C03C50" w:rsidRDefault="00DD09F5" w:rsidP="00C11167">
      <w:pPr>
        <w:pStyle w:val="CPRSH3Body"/>
      </w:pPr>
      <w:r w:rsidRPr="00C03C50">
        <w:t xml:space="preserve">Other than being ordered from a clinic, the infusion ordering process is almost identical to ordering infusions from any other location. </w:t>
      </w:r>
      <w:r w:rsidR="00646E4E" w:rsidRPr="00C03C50">
        <w:t>However, to be comprehensive, the steps for Clinic Infusions should be complete in this section of the manual. As they are almost identical, the information in this section is the same as much of the information under the infusions ordering section.</w:t>
      </w:r>
    </w:p>
    <w:p w14:paraId="404DA48B" w14:textId="77777777" w:rsidR="001511F4" w:rsidRPr="00C03C50" w:rsidRDefault="001511F4" w:rsidP="00596A5C">
      <w:pPr>
        <w:pStyle w:val="CPRSH5"/>
        <w:keepNext/>
      </w:pPr>
      <w:r w:rsidRPr="00C03C50">
        <w:t>Continuous versus Intermittent Infusion Orders</w:t>
      </w:r>
    </w:p>
    <w:p w14:paraId="7DAE3837" w14:textId="77777777" w:rsidR="001511F4" w:rsidRPr="00C03C50" w:rsidRDefault="001511F4" w:rsidP="001511F4">
      <w:pPr>
        <w:pStyle w:val="CPRSH3Body"/>
      </w:pPr>
      <w:r w:rsidRPr="00C03C50">
        <w:t>In the Infusion Order dialog, the order type—Continuous or Intermittent— affects whether some fields are available or visible. The two types of IVs are defined as follows:</w:t>
      </w:r>
    </w:p>
    <w:p w14:paraId="1FAFA060" w14:textId="77777777" w:rsidR="001511F4" w:rsidRPr="00C03C50" w:rsidRDefault="001511F4" w:rsidP="001511F4">
      <w:pPr>
        <w:pStyle w:val="CPRSBullets"/>
      </w:pPr>
      <w:r w:rsidRPr="00C03C50">
        <w:rPr>
          <w:b/>
        </w:rPr>
        <w:t>Continuous IV</w:t>
      </w:r>
      <w:r w:rsidRPr="00C03C50">
        <w:t>: an IV that runs at a specified rate (ml/hr, mcg/kg/min, etc.).</w:t>
      </w:r>
    </w:p>
    <w:p w14:paraId="2FA8493C" w14:textId="77777777" w:rsidR="001511F4" w:rsidRPr="00C03C50" w:rsidRDefault="001511F4" w:rsidP="001511F4">
      <w:pPr>
        <w:pStyle w:val="CPRSBullets"/>
      </w:pPr>
      <w:r w:rsidRPr="00C03C50">
        <w:rPr>
          <w:b/>
        </w:rPr>
        <w:t>Intermittent IV</w:t>
      </w:r>
      <w:r w:rsidRPr="00C03C50">
        <w:t>: an IV administered at scheduled intervals (Q4H, QDAY) or One-Time only, “over a specified period of time” (e.g., “Infuse over 30 min.”).</w:t>
      </w:r>
    </w:p>
    <w:p w14:paraId="660E4BC6" w14:textId="77777777" w:rsidR="001511F4" w:rsidRPr="00C03C50" w:rsidRDefault="001511F4" w:rsidP="001511F4">
      <w:pPr>
        <w:pStyle w:val="CPRSH3Body"/>
      </w:pPr>
    </w:p>
    <w:p w14:paraId="4D7DE7FC" w14:textId="77777777" w:rsidR="001511F4" w:rsidRPr="00C03C50" w:rsidRDefault="001511F4" w:rsidP="001511F4">
      <w:pPr>
        <w:pStyle w:val="CPRSH3Body"/>
      </w:pPr>
      <w:r w:rsidRPr="00C03C50">
        <w:t>For Intermittent orders, the Infusion Rate field changes to be Infuse over Time, the Schedule field becomes available (not greyed out), and checkboxe</w:t>
      </w:r>
      <w:r w:rsidR="005C6232">
        <w:t>s display for the PRN and Give A</w:t>
      </w:r>
      <w:r w:rsidRPr="00C03C50">
        <w:t>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w:t>
      </w:r>
    </w:p>
    <w:p w14:paraId="72398E74" w14:textId="77777777" w:rsidR="001511F4" w:rsidRPr="00C03C50" w:rsidRDefault="001511F4" w:rsidP="001511F4">
      <w:pPr>
        <w:pStyle w:val="CPRSH3Body"/>
      </w:pPr>
      <w:r w:rsidRPr="00C03C50">
        <w:t>For the Route field, CPRS uses the following rules to define whether it displays a default route for the selected medication:</w:t>
      </w:r>
    </w:p>
    <w:p w14:paraId="251AE52A" w14:textId="77777777" w:rsidR="001511F4" w:rsidRPr="00C03C50" w:rsidRDefault="001511F4" w:rsidP="001511F4">
      <w:pPr>
        <w:pStyle w:val="CPRSBullets"/>
        <w:rPr>
          <w:u w:val="single"/>
        </w:rPr>
      </w:pPr>
      <w:r w:rsidRPr="00C03C50">
        <w:t>If all of the orderable items on the order have the same default medication route defined, CPRS designates the default medication route in the selection list.</w:t>
      </w:r>
    </w:p>
    <w:p w14:paraId="13D63AD3" w14:textId="77777777" w:rsidR="001511F4" w:rsidRPr="00C03C50" w:rsidRDefault="001511F4" w:rsidP="001511F4">
      <w:pPr>
        <w:pStyle w:val="CPRSBullets"/>
        <w:rPr>
          <w:u w:val="single"/>
        </w:rPr>
      </w:pPr>
      <w:r w:rsidRPr="00C03C50">
        <w:t>If one or more orderable items on the order have different default medication routes, no medication route in the selection lest will be denoted as the default.</w:t>
      </w:r>
    </w:p>
    <w:p w14:paraId="1C9B7DD5" w14:textId="77777777" w:rsidR="001511F4" w:rsidRPr="00C03C50" w:rsidRDefault="001511F4" w:rsidP="001511F4">
      <w:pPr>
        <w:pStyle w:val="CPRSH3Body"/>
      </w:pPr>
    </w:p>
    <w:p w14:paraId="14370B4E" w14:textId="77777777" w:rsidR="001511F4" w:rsidRPr="00C03C50" w:rsidRDefault="001511F4" w:rsidP="001511F4">
      <w:pPr>
        <w:pStyle w:val="CPRSH5"/>
      </w:pPr>
      <w:r w:rsidRPr="00C03C50">
        <w:t>Placing Continuous Clinic Infusions Orders</w:t>
      </w:r>
    </w:p>
    <w:p w14:paraId="1EB96849" w14:textId="77777777" w:rsidR="001511F4" w:rsidRPr="00C03C50" w:rsidRDefault="001511F4" w:rsidP="001511F4">
      <w:pPr>
        <w:pStyle w:val="CPRSH3Body"/>
      </w:pPr>
      <w:r w:rsidRPr="00C03C50">
        <w:t>Contin</w:t>
      </w:r>
      <w:r w:rsidRPr="00C03C50">
        <w:fldChar w:fldCharType="begin"/>
      </w:r>
      <w:r w:rsidRPr="00C03C50">
        <w:instrText xml:space="preserve"> XE "Continuous infusion orders" </w:instrText>
      </w:r>
      <w:r w:rsidRPr="00C03C50">
        <w:fldChar w:fldCharType="end"/>
      </w:r>
      <w:r w:rsidRPr="00C03C50">
        <w:t>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w:t>
      </w:r>
    </w:p>
    <w:p w14:paraId="49E26DCB" w14:textId="77777777" w:rsidR="001511F4" w:rsidRPr="00C03C50" w:rsidRDefault="001511F4" w:rsidP="001511F4">
      <w:pPr>
        <w:pStyle w:val="CPRSH3Body"/>
      </w:pPr>
      <w:r w:rsidRPr="00C03C50">
        <w:t xml:space="preserve">The Additive Frequency field enables users to select which IV bag the additive should be placed: </w:t>
      </w:r>
    </w:p>
    <w:p w14:paraId="0E9AE435" w14:textId="77777777" w:rsidR="001511F4" w:rsidRPr="00C03C50" w:rsidRDefault="001511F4" w:rsidP="001511F4">
      <w:pPr>
        <w:pStyle w:val="CPRSBullets"/>
      </w:pPr>
      <w:r w:rsidRPr="00C03C50">
        <w:t>1 Bag/Day: The additive should be put in one bag for 24 hours, normally the first bag.</w:t>
      </w:r>
    </w:p>
    <w:p w14:paraId="67318876" w14:textId="77777777" w:rsidR="001511F4" w:rsidRPr="00C03C50" w:rsidRDefault="001511F4" w:rsidP="001511F4">
      <w:pPr>
        <w:pStyle w:val="CPRSBullets"/>
      </w:pPr>
      <w:r w:rsidRPr="00C03C50">
        <w:t>All Bags: The additive should be placed in all bags given to the patient.</w:t>
      </w:r>
    </w:p>
    <w:p w14:paraId="724D1472" w14:textId="77777777" w:rsidR="001511F4" w:rsidRPr="00C03C50" w:rsidRDefault="001511F4" w:rsidP="001511F4">
      <w:pPr>
        <w:pStyle w:val="CPRSBullets"/>
      </w:pPr>
      <w:r w:rsidRPr="00C03C50">
        <w:t>See Comments: The provider wants something other than the above options and will put appropriate instructions in the Comments box.</w:t>
      </w:r>
    </w:p>
    <w:p w14:paraId="121643BE" w14:textId="77777777" w:rsidR="001511F4" w:rsidRPr="00C03C50" w:rsidRDefault="001511F4" w:rsidP="001511F4">
      <w:pPr>
        <w:pStyle w:val="cprsbulletsnote0"/>
      </w:pPr>
      <w:r w:rsidRPr="00C03C50">
        <w:rPr>
          <w:b/>
        </w:rPr>
        <w:t>Note:</w:t>
      </w:r>
      <w:r w:rsidRPr="00C03C50">
        <w:tab/>
        <w:t>If the user selects “See Comments” for the Additive Frequency but does not enter appropriate instructions in the Comments box, Pharmacy may interpret that as All Bags.</w:t>
      </w:r>
    </w:p>
    <w:p w14:paraId="7B3179E8" w14:textId="77777777" w:rsidR="00C11167" w:rsidRPr="00C03C50" w:rsidRDefault="00C50231" w:rsidP="00C50231">
      <w:pPr>
        <w:pStyle w:val="CPRSStepintro"/>
      </w:pPr>
      <w:r w:rsidRPr="00C03C50">
        <w:t xml:space="preserve">To order </w:t>
      </w:r>
      <w:r w:rsidR="001511F4" w:rsidRPr="00C03C50">
        <w:t xml:space="preserve">continuous </w:t>
      </w:r>
      <w:r w:rsidRPr="00C03C50">
        <w:t>Clinic Infusions, use these steps:</w:t>
      </w:r>
    </w:p>
    <w:p w14:paraId="341EA7BA" w14:textId="77777777" w:rsidR="00C50231" w:rsidRPr="00C03C50" w:rsidRDefault="00C50231" w:rsidP="004C7A4B">
      <w:pPr>
        <w:pStyle w:val="CPRS-NumberedList"/>
      </w:pPr>
      <w:r w:rsidRPr="00C03C50">
        <w:t xml:space="preserve">Select the </w:t>
      </w:r>
      <w:r w:rsidRPr="009513E0">
        <w:rPr>
          <w:b/>
        </w:rPr>
        <w:t>Orders</w:t>
      </w:r>
      <w:r w:rsidRPr="00C03C50">
        <w:t xml:space="preserve"> tab. </w:t>
      </w:r>
    </w:p>
    <w:p w14:paraId="17155A86" w14:textId="77777777" w:rsidR="00C50231" w:rsidRPr="00C03C50" w:rsidRDefault="00C50231" w:rsidP="004C7A4B">
      <w:pPr>
        <w:pStyle w:val="CPRS-NumberedList"/>
      </w:pPr>
      <w:r w:rsidRPr="00C03C50">
        <w:t xml:space="preserve">From the Write Orders pane, select </w:t>
      </w:r>
      <w:r w:rsidRPr="009513E0">
        <w:rPr>
          <w:b/>
        </w:rPr>
        <w:t>Clinic Infusions</w:t>
      </w:r>
      <w:r w:rsidRPr="00C03C50">
        <w:t>.</w:t>
      </w:r>
    </w:p>
    <w:p w14:paraId="293E72E4" w14:textId="77777777" w:rsidR="00C50231" w:rsidRDefault="00C50231" w:rsidP="00293FE0">
      <w:pPr>
        <w:pStyle w:val="CPRSBulletsnote"/>
      </w:pPr>
      <w:r w:rsidRPr="00293FE0">
        <w:rPr>
          <w:b/>
        </w:rPr>
        <w:t>Note:</w:t>
      </w:r>
      <w:r w:rsidRPr="00C03C50">
        <w:t xml:space="preserve"> </w:t>
      </w:r>
      <w:r w:rsidRPr="00C03C50">
        <w:tab/>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14:paraId="5BCA4EBF" w14:textId="77777777" w:rsidR="00293FE0" w:rsidRPr="00C03C50" w:rsidRDefault="00293FE0" w:rsidP="00293FE0">
      <w:pPr>
        <w:pStyle w:val="CPRSBulletsnote"/>
      </w:pPr>
    </w:p>
    <w:p w14:paraId="7B3BDEE2" w14:textId="77777777" w:rsidR="00C50231" w:rsidRPr="00C03C50" w:rsidRDefault="00C50231" w:rsidP="00293FE0">
      <w:pPr>
        <w:pStyle w:val="CPRSBulletsnote"/>
      </w:pPr>
      <w:r w:rsidRPr="00293FE0">
        <w:rPr>
          <w:b/>
        </w:rPr>
        <w:t>Note:</w:t>
      </w:r>
      <w:r w:rsidRPr="00C03C50">
        <w:tab/>
        <w:t>The following prompts will be slightly different based on the patient’s location. You will be asked to verify that you want to write Clinic Infusions and to ensure that the encounter location is a clinic location.</w:t>
      </w:r>
    </w:p>
    <w:p w14:paraId="42E27AB7" w14:textId="77777777" w:rsidR="00C50231" w:rsidRPr="00C03C50" w:rsidRDefault="00C50231" w:rsidP="004C7A4B">
      <w:pPr>
        <w:pStyle w:val="CPRS-NumberedList"/>
      </w:pPr>
      <w:r w:rsidRPr="00C03C50">
        <w:t>If prompted, enter the appropriate clinic for the encounter information. This will generally happen with an outpatient that does not yet have an encounter defined.</w:t>
      </w:r>
    </w:p>
    <w:p w14:paraId="058A86A4" w14:textId="77777777" w:rsidR="00C50231" w:rsidRPr="00C03C50" w:rsidRDefault="00C50231" w:rsidP="00C50231">
      <w:pPr>
        <w:pStyle w:val="CPRSnumlistothertext"/>
      </w:pPr>
      <w:r w:rsidRPr="00C03C50">
        <w:t xml:space="preserve">You can use an existing appointment if one exists or create a new one. To use Clinic </w:t>
      </w:r>
      <w:r w:rsidR="001F284D" w:rsidRPr="00C03C50">
        <w:t>Infusions</w:t>
      </w:r>
      <w:r w:rsidRPr="00C03C50">
        <w:t>, you must enter a location that was previously defined clinic. If you chose a clinic location, you will see this dialog.</w:t>
      </w:r>
    </w:p>
    <w:p w14:paraId="2E5BF1FC" w14:textId="77777777" w:rsidR="00C50231" w:rsidRPr="00C03C50" w:rsidRDefault="00C50231" w:rsidP="00C50231">
      <w:pPr>
        <w:pStyle w:val="cprsnumberedstepcaption"/>
        <w:rPr>
          <w:noProof/>
        </w:rPr>
      </w:pPr>
    </w:p>
    <w:p w14:paraId="185F1110" w14:textId="77777777" w:rsidR="00C50231" w:rsidRPr="00C03C50" w:rsidRDefault="001C354A" w:rsidP="00C50231">
      <w:pPr>
        <w:pStyle w:val="cprsnumberedstepcaption"/>
      </w:pPr>
      <w:r w:rsidRPr="00C03C50">
        <w:rPr>
          <w:noProof/>
        </w:rPr>
        <w:drawing>
          <wp:inline distT="0" distB="0" distL="0" distR="0" wp14:anchorId="589976E8" wp14:editId="1273936D">
            <wp:extent cx="3506470" cy="1216660"/>
            <wp:effectExtent l="0" t="0" r="0" b="0"/>
            <wp:docPr id="346" name="Picture 346" descr="This screen capture shows the Clinic Location dialog. If the user wants to enter Clinic Infusions, they choose yes. If not, they choose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This screen capture shows the Clinic Location dialog. If the user wants to enter Clinic Infusions, they choose yes. If not, they choose no."/>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06470" cy="1216660"/>
                    </a:xfrm>
                    <a:prstGeom prst="rect">
                      <a:avLst/>
                    </a:prstGeom>
                    <a:noFill/>
                    <a:ln>
                      <a:noFill/>
                    </a:ln>
                  </pic:spPr>
                </pic:pic>
              </a:graphicData>
            </a:graphic>
          </wp:inline>
        </w:drawing>
      </w:r>
    </w:p>
    <w:p w14:paraId="121E555A" w14:textId="77777777" w:rsidR="00C50231" w:rsidRPr="00C03C50" w:rsidRDefault="00C50231" w:rsidP="00C50231">
      <w:pPr>
        <w:pStyle w:val="cprsnumberedstepcaption"/>
      </w:pPr>
      <w:r w:rsidRPr="00C03C50">
        <w:t>This dialog is to ensure that the user knows they are about to enter Clinic Infusions.</w:t>
      </w:r>
    </w:p>
    <w:p w14:paraId="30BD1C90" w14:textId="77777777" w:rsidR="00C50231" w:rsidRPr="00C03C50" w:rsidRDefault="00C50231" w:rsidP="00C50231">
      <w:pPr>
        <w:pStyle w:val="cprsnumberedstepcaption"/>
      </w:pPr>
    </w:p>
    <w:p w14:paraId="61FD82FF" w14:textId="77777777" w:rsidR="00C50231" w:rsidRPr="00C03C50" w:rsidRDefault="00C50231" w:rsidP="004C7A4B">
      <w:pPr>
        <w:pStyle w:val="CPRS-NumberedList"/>
      </w:pPr>
      <w:r w:rsidRPr="00C03C50">
        <w:t>To continue ordering Clinic Medications, select Yes and continue to the next step. To stop the Clinic Medications process, choose No.</w:t>
      </w:r>
    </w:p>
    <w:p w14:paraId="559763CD" w14:textId="77777777" w:rsidR="00C50231" w:rsidRPr="00C03C50" w:rsidRDefault="00C50231" w:rsidP="004C7A4B">
      <w:pPr>
        <w:pStyle w:val="CPRS-NumberedList"/>
      </w:pPr>
      <w:r w:rsidRPr="00C03C50">
        <w:t xml:space="preserve">(Conditional) If the patient’s current location is not a clinic, change the patient’s location to the appropriate clinic.  </w:t>
      </w:r>
    </w:p>
    <w:p w14:paraId="2BDC9048" w14:textId="77777777" w:rsidR="009838E9" w:rsidRPr="00C03C50" w:rsidRDefault="009838E9" w:rsidP="009838E9">
      <w:pPr>
        <w:pStyle w:val="CPRSnumlistothertext"/>
      </w:pPr>
      <w:r w:rsidRPr="00C03C50">
        <w:t>The Clinic Infusion Order dialog displays.</w:t>
      </w:r>
    </w:p>
    <w:p w14:paraId="4797E7B5" w14:textId="77777777" w:rsidR="009838E9" w:rsidRPr="00C03C50" w:rsidRDefault="001C354A" w:rsidP="009838E9">
      <w:pPr>
        <w:pStyle w:val="cprsnumberedstepcaption"/>
      </w:pPr>
      <w:r w:rsidRPr="00C03C50">
        <w:rPr>
          <w:noProof/>
        </w:rPr>
        <w:drawing>
          <wp:inline distT="0" distB="0" distL="0" distR="0" wp14:anchorId="76EB7AB6" wp14:editId="42CF8836">
            <wp:extent cx="4612005" cy="3228340"/>
            <wp:effectExtent l="0" t="0" r="0" b="0"/>
            <wp:docPr id="347" name="Picture 347" descr="This screen shot shows the Clinic Infusion Ordesr dialog. It has numerous fields. On the upper left of the dialog are two tabs: Solutions and Additives. As the user chooses items from the lists on these two tabs, the items display on the right in a table. The table shows the name of the item as well as the Volume/Strength. The Additive Frequency field enables providers to enter which IV bag the additive the additive should be placed in: one per day, all bags, or some other instuctions the provider puts in the comments. Some of the items may be editable while othes not. Below the table with the grid is a Comments field that is optional.&#10;&#10;Other required fields include the Route (such as epidural, intravenous, and IV piggyback), the Type (Continous or Intermittent), Infusion Rate in millilliters per hour, Priority (ASAP, Routine, STAT). Next is the optional Duration or Total Volume field. Finally, the SIG field is below that and contains the order text that is created as the user selects the items in the dialo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This screen shot shows the Clinic Infusion Ordesr dialog. It has numerous fields. On the upper left of the dialog are two tabs: Solutions and Additives. As the user chooses items from the lists on these two tabs, the items display on the right in a table. The table shows the name of the item as well as the Volume/Strength. The Additive Frequency field enables providers to enter which IV bag the additive the additive should be placed in: one per day, all bags, or some other instuctions the provider puts in the comments. Some of the items may be editable while othes not. Below the table with the grid is a Comments field that is optional.&#10;&#10;Other required fields include the Route (such as epidural, intravenous, and IV piggyback), the Type (Continous or Intermittent), Infusion Rate in millilliters per hour, Priority (ASAP, Routine, STAT). Next is the optional Duration or Total Volume field. Finally, the SIG field is below that and contains the order text that is created as the user selects the items in the dialog.&#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12005" cy="3228340"/>
                    </a:xfrm>
                    <a:prstGeom prst="rect">
                      <a:avLst/>
                    </a:prstGeom>
                    <a:noFill/>
                    <a:ln>
                      <a:noFill/>
                    </a:ln>
                  </pic:spPr>
                </pic:pic>
              </a:graphicData>
            </a:graphic>
          </wp:inline>
        </w:drawing>
      </w:r>
    </w:p>
    <w:p w14:paraId="29A0E485" w14:textId="77777777" w:rsidR="009838E9" w:rsidRPr="00C03C50" w:rsidRDefault="009838E9" w:rsidP="009838E9">
      <w:pPr>
        <w:pStyle w:val="cprsnumberedstepcaption"/>
      </w:pPr>
      <w:r w:rsidRPr="00C03C50">
        <w:t>The Infusion Order dialog for continuous infusion orders does not use a schedule, but it does have an infusion rate. For continuous infusion orders, the new Additive Frequency field enables providers to indicate into which IV bag the additive should be placed.</w:t>
      </w:r>
    </w:p>
    <w:p w14:paraId="1C6B8D06" w14:textId="77777777" w:rsidR="009838E9" w:rsidRPr="00C03C50" w:rsidRDefault="009838E9" w:rsidP="009838E9">
      <w:pPr>
        <w:pStyle w:val="cprsnumberedstepcaption"/>
      </w:pPr>
    </w:p>
    <w:p w14:paraId="650DD653" w14:textId="77777777" w:rsidR="00C50231" w:rsidRPr="00C03C50" w:rsidRDefault="009838E9" w:rsidP="004C7A4B">
      <w:pPr>
        <w:pStyle w:val="CPRS-NumberedList"/>
      </w:pPr>
      <w:r w:rsidRPr="00C03C50">
        <w:t>Select the needed solutions from the Solutions tab.</w:t>
      </w:r>
    </w:p>
    <w:p w14:paraId="5EE4225D" w14:textId="77777777" w:rsidR="009838E9" w:rsidRPr="00C03C50" w:rsidRDefault="009838E9" w:rsidP="004C7A4B">
      <w:pPr>
        <w:pStyle w:val="CPRS-NumberedList"/>
      </w:pPr>
      <w:r w:rsidRPr="00C03C50">
        <w:t>Select an additive from the list (if necessary) and edit the strength if needed.  Repeat for additional additives if necessary. How users can edit the strength field will depend on the values for strength defined in the pharmacy files as follows:</w:t>
      </w:r>
    </w:p>
    <w:p w14:paraId="71073F6B" w14:textId="77777777" w:rsidR="00D048EC" w:rsidRPr="00C03C50" w:rsidRDefault="00D048EC" w:rsidP="009F363B">
      <w:pPr>
        <w:pStyle w:val="CPRSBulletsSubBullets"/>
      </w:pPr>
      <w:r w:rsidRPr="00C03C50">
        <w:t>If a single strength is defined, users cannot edit the field.</w:t>
      </w:r>
    </w:p>
    <w:p w14:paraId="3E18F2D1" w14:textId="77777777" w:rsidR="00D048EC" w:rsidRPr="00C03C50" w:rsidRDefault="00D048EC" w:rsidP="009F363B">
      <w:pPr>
        <w:pStyle w:val="CPRSBulletsSubBullets"/>
      </w:pPr>
      <w:r w:rsidRPr="00C03C50">
        <w:t>If multiple values for strength are defined in the pharmacy files, the field will have a drop-down list from which users can choose a strength.</w:t>
      </w:r>
    </w:p>
    <w:p w14:paraId="5E281B02" w14:textId="77777777" w:rsidR="00D048EC" w:rsidRPr="00C03C50" w:rsidRDefault="00D048EC" w:rsidP="009F363B">
      <w:pPr>
        <w:pStyle w:val="CPRSBulletsSubBullets"/>
      </w:pPr>
      <w:r w:rsidRPr="00C03C50">
        <w:t>If no values have been defined, users can type in a strength. If a strength includes a decimal point, the value must begin with a number: so, .5 is not valid, but 0.5 is.</w:t>
      </w:r>
    </w:p>
    <w:p w14:paraId="43A108D2" w14:textId="77777777" w:rsidR="00D048EC" w:rsidRPr="00C03C50" w:rsidRDefault="00D048EC" w:rsidP="00D048EC">
      <w:pPr>
        <w:pStyle w:val="cprsbulletssubbulletsbody"/>
      </w:pPr>
    </w:p>
    <w:p w14:paraId="13DC4C1D" w14:textId="77777777" w:rsidR="00D048EC" w:rsidRPr="00C03C50" w:rsidRDefault="00D048EC" w:rsidP="00D048EC">
      <w:pPr>
        <w:pStyle w:val="cprsbulletssubbulletsbody"/>
      </w:pPr>
      <w:r w:rsidRPr="00C03C50">
        <w:t>The solution and additives you select will appear in the Solution/Additive grid.</w:t>
      </w:r>
    </w:p>
    <w:p w14:paraId="0560B6A0" w14:textId="77777777" w:rsidR="00D048EC" w:rsidRPr="00C03C50" w:rsidRDefault="00D048EC" w:rsidP="00D048EC">
      <w:pPr>
        <w:pStyle w:val="CPRSBulletsnote"/>
      </w:pPr>
      <w:r w:rsidRPr="00C03C50">
        <w:rPr>
          <w:b/>
        </w:rPr>
        <w:t>Note:</w:t>
      </w:r>
      <w:r w:rsidRPr="00C03C50">
        <w:tab/>
        <w:t>To remove an additive or a solution, select the solution or additive and select Remove.</w:t>
      </w:r>
    </w:p>
    <w:p w14:paraId="6A4AD38A" w14:textId="77777777" w:rsidR="00D048EC" w:rsidRPr="00C03C50" w:rsidRDefault="00D048EC" w:rsidP="00D048EC">
      <w:pPr>
        <w:pStyle w:val="CPRSBulletsnote"/>
      </w:pPr>
    </w:p>
    <w:p w14:paraId="53A256E8" w14:textId="77777777" w:rsidR="009838E9" w:rsidRPr="00C03C50" w:rsidRDefault="00E359EA" w:rsidP="004C7A4B">
      <w:pPr>
        <w:pStyle w:val="CPRS-NumberedList"/>
      </w:pPr>
      <w:r w:rsidRPr="00C03C50">
        <w:t>Enter a volume and strength in the Solution/Additive grid (if necessary).</w:t>
      </w:r>
    </w:p>
    <w:p w14:paraId="15ECF333" w14:textId="77777777" w:rsidR="00E359EA" w:rsidRPr="00C03C50" w:rsidRDefault="00E359EA" w:rsidP="004C7A4B">
      <w:pPr>
        <w:pStyle w:val="CPRS-NumberedList"/>
      </w:pPr>
      <w:r w:rsidRPr="00C03C50">
        <w:t>Select the Additive Frequency from the list:</w:t>
      </w:r>
    </w:p>
    <w:p w14:paraId="3E3ABB1A" w14:textId="77777777" w:rsidR="00E359EA" w:rsidRPr="00C03C50" w:rsidRDefault="00E359EA" w:rsidP="00422304">
      <w:pPr>
        <w:pStyle w:val="CPRSBulletsSubBullets"/>
      </w:pPr>
      <w:r w:rsidRPr="00C03C50">
        <w:rPr>
          <w:b/>
        </w:rPr>
        <w:t>1 Bag/Day:</w:t>
      </w:r>
      <w:r w:rsidRPr="00C03C50">
        <w:t xml:space="preserve"> The additive should be put in one bag for 24 hours, normally the first bag.</w:t>
      </w:r>
    </w:p>
    <w:p w14:paraId="6E28AA89" w14:textId="77777777" w:rsidR="00E359EA" w:rsidRPr="00C03C50" w:rsidRDefault="00E359EA" w:rsidP="00422304">
      <w:pPr>
        <w:pStyle w:val="CPRSBulletsSubBullets"/>
      </w:pPr>
      <w:r w:rsidRPr="00C03C50">
        <w:rPr>
          <w:b/>
        </w:rPr>
        <w:t>All Bags:</w:t>
      </w:r>
      <w:r w:rsidRPr="00C03C50">
        <w:t xml:space="preserve"> The additive should be placed in all bags given to the patient.</w:t>
      </w:r>
    </w:p>
    <w:p w14:paraId="29233EA9" w14:textId="77777777" w:rsidR="00E359EA" w:rsidRPr="00C03C50" w:rsidRDefault="00E359EA" w:rsidP="00422304">
      <w:pPr>
        <w:pStyle w:val="CPRSBulletsSubBullets"/>
      </w:pPr>
      <w:r w:rsidRPr="00C03C50">
        <w:rPr>
          <w:b/>
        </w:rPr>
        <w:t>See Comments:</w:t>
      </w:r>
      <w:r w:rsidRPr="00C03C50">
        <w:t xml:space="preserve"> The provider wants something other than the above options. Enter the appropriate instructions in the Comments box.</w:t>
      </w:r>
    </w:p>
    <w:p w14:paraId="48279AA8" w14:textId="77777777" w:rsidR="00E359EA" w:rsidRPr="00C03C50" w:rsidRDefault="00E359EA" w:rsidP="00E359EA">
      <w:pPr>
        <w:pStyle w:val="cprsbulletssubbulletsbody"/>
      </w:pPr>
    </w:p>
    <w:p w14:paraId="326500E4" w14:textId="77777777" w:rsidR="00E359EA" w:rsidRPr="00C03C50" w:rsidRDefault="00E359EA" w:rsidP="004C7A4B">
      <w:pPr>
        <w:pStyle w:val="CPRS-NumberedList"/>
      </w:pPr>
      <w:r w:rsidRPr="00C03C50">
        <w:t>Select a Route (such as intravenous, epidural, IV piggyback, etc.) If the desired route is not available, select the Other option in the list of routes to bring the expanded med route form that lists all possible IV routes.</w:t>
      </w:r>
    </w:p>
    <w:p w14:paraId="67DFE6D8" w14:textId="77777777" w:rsidR="00E359EA" w:rsidRPr="00C03C50" w:rsidRDefault="00E359EA" w:rsidP="004C7A4B">
      <w:pPr>
        <w:pStyle w:val="CPRS-NumberedList"/>
      </w:pPr>
      <w:r w:rsidRPr="00C03C50">
        <w:t>In the Type</w:t>
      </w:r>
      <w:r w:rsidRPr="00C03C50">
        <w:fldChar w:fldCharType="begin"/>
      </w:r>
      <w:r w:rsidRPr="00C03C50">
        <w:instrText xml:space="preserve"> XE "IV type" </w:instrText>
      </w:r>
      <w:r w:rsidRPr="00C03C50">
        <w:fldChar w:fldCharType="end"/>
      </w:r>
      <w:r w:rsidRPr="00C03C50">
        <w:t xml:space="preserve"> field, select </w:t>
      </w:r>
      <w:r w:rsidRPr="009513E0">
        <w:rPr>
          <w:b/>
        </w:rPr>
        <w:t>Continuous.</w:t>
      </w:r>
    </w:p>
    <w:p w14:paraId="13A7D945" w14:textId="77777777" w:rsidR="00E359EA" w:rsidRDefault="00E359EA" w:rsidP="00422304">
      <w:pPr>
        <w:pStyle w:val="CPRSBulletsnote"/>
      </w:pPr>
      <w:r w:rsidRPr="00422304">
        <w:rPr>
          <w:b/>
        </w:rPr>
        <w:t>Note:</w:t>
      </w:r>
      <w:r w:rsidRPr="00C03C50">
        <w:tab/>
        <w:t xml:space="preserve">If you change the IV Type from Continuous to Intermittent, the Schedule field becomes available and the Infusion Rate field becomes the Infusion over Time field. </w:t>
      </w:r>
    </w:p>
    <w:p w14:paraId="2946D5A7" w14:textId="77777777" w:rsidR="00422304" w:rsidRPr="00C03C50" w:rsidRDefault="00422304" w:rsidP="00422304">
      <w:pPr>
        <w:pStyle w:val="CPRSBulletsnote"/>
      </w:pPr>
    </w:p>
    <w:p w14:paraId="1D7F3A3E" w14:textId="77777777" w:rsidR="00E359EA" w:rsidRDefault="00E359EA" w:rsidP="00422304">
      <w:pPr>
        <w:pStyle w:val="CPRSBulletsnote"/>
      </w:pPr>
      <w:r w:rsidRPr="00422304">
        <w:rPr>
          <w:b/>
        </w:rPr>
        <w:t>Note:</w:t>
      </w:r>
      <w:r w:rsidRPr="00C03C50">
        <w:tab/>
        <w:t>For a definition of Continuous and Intermittent orders, select the IV Type Help link and a message box will display with a short definition of what the terms mean.</w:t>
      </w:r>
    </w:p>
    <w:p w14:paraId="34EA1672" w14:textId="77777777" w:rsidR="00422304" w:rsidRPr="00C03C50" w:rsidRDefault="00422304" w:rsidP="00422304">
      <w:pPr>
        <w:pStyle w:val="CPRSBulletsnote"/>
      </w:pPr>
    </w:p>
    <w:p w14:paraId="136BD68E" w14:textId="77777777" w:rsidR="00E359EA" w:rsidRPr="00C03C50" w:rsidRDefault="001C354A" w:rsidP="00E359EA">
      <w:pPr>
        <w:pStyle w:val="cprsnumberedstepcaption"/>
      </w:pPr>
      <w:r w:rsidRPr="00C03C50">
        <w:rPr>
          <w:noProof/>
        </w:rPr>
        <w:drawing>
          <wp:inline distT="0" distB="0" distL="0" distR="0" wp14:anchorId="2EA94F44" wp14:editId="3052C0C4">
            <wp:extent cx="3713480" cy="2131060"/>
            <wp:effectExtent l="0" t="0" r="0" b="0"/>
            <wp:docPr id="348" name="Picture 4" descr="The Informational Help Text message box shown here contains the definintions for and examples of Continuous and Intermenittent IV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Informational Help Text message box shown here contains the definintions for and examples of Continuous and Intermenittent IV type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13480" cy="2131060"/>
                    </a:xfrm>
                    <a:prstGeom prst="rect">
                      <a:avLst/>
                    </a:prstGeom>
                    <a:noFill/>
                    <a:ln>
                      <a:noFill/>
                    </a:ln>
                  </pic:spPr>
                </pic:pic>
              </a:graphicData>
            </a:graphic>
          </wp:inline>
        </w:drawing>
      </w:r>
    </w:p>
    <w:p w14:paraId="2B12AF79" w14:textId="77777777" w:rsidR="00E359EA" w:rsidRPr="00C03C50" w:rsidRDefault="00E359EA" w:rsidP="00E359EA">
      <w:pPr>
        <w:pStyle w:val="cprsnumberedstepcaption"/>
      </w:pPr>
      <w:r w:rsidRPr="00C03C50">
        <w:t>To help providers enter the correct type of infusion order, this dialog provides a definition of Continuous and Intermittent infusion orders.</w:t>
      </w:r>
    </w:p>
    <w:p w14:paraId="06E27D0B" w14:textId="77777777" w:rsidR="00896627" w:rsidRPr="00C03C50" w:rsidRDefault="00896627" w:rsidP="00E359EA">
      <w:pPr>
        <w:pStyle w:val="cprsnumberedstepcaption"/>
      </w:pPr>
    </w:p>
    <w:p w14:paraId="39E3B86F" w14:textId="77777777" w:rsidR="00E359EA" w:rsidRPr="00C03C50" w:rsidRDefault="001973E7" w:rsidP="004C7A4B">
      <w:pPr>
        <w:pStyle w:val="CPRS-NumberedList"/>
      </w:pPr>
      <w:r w:rsidRPr="00C03C50">
        <w:t>Enter an infusion rate in ml/hr.</w:t>
      </w:r>
    </w:p>
    <w:p w14:paraId="70273EF5" w14:textId="77777777" w:rsidR="001973E7" w:rsidRPr="00C03C50" w:rsidRDefault="001973E7" w:rsidP="004C7A4B">
      <w:pPr>
        <w:pStyle w:val="CPRS-NumberedList"/>
      </w:pPr>
      <w:r w:rsidRPr="00C03C50">
        <w:t>Select a Priority.</w:t>
      </w:r>
    </w:p>
    <w:p w14:paraId="2CA72588" w14:textId="77777777" w:rsidR="001973E7" w:rsidRPr="00C03C50" w:rsidRDefault="001973E7" w:rsidP="004C7A4B">
      <w:pPr>
        <w:pStyle w:val="CPRS-NumberedList"/>
      </w:pPr>
      <w:r w:rsidRPr="00C03C50">
        <w:t>(Optional) Enter a number for the duration or total volume of fluids for this order.</w:t>
      </w:r>
    </w:p>
    <w:p w14:paraId="235794DF" w14:textId="77777777" w:rsidR="001973E7" w:rsidRPr="00C03C50" w:rsidRDefault="001973E7" w:rsidP="004C7A4B">
      <w:pPr>
        <w:pStyle w:val="CPRS-NumberedList"/>
      </w:pPr>
      <w:r w:rsidRPr="00C03C50">
        <w:t>Select the appropriate unit (liters-L, milliliters-ml, days, or hours).</w:t>
      </w:r>
    </w:p>
    <w:p w14:paraId="71F6E6E8" w14:textId="77777777" w:rsidR="001973E7" w:rsidRDefault="001973E7" w:rsidP="00DF3560">
      <w:pPr>
        <w:pStyle w:val="CPRSsub2numnote"/>
      </w:pPr>
      <w:r w:rsidRPr="00DF3560">
        <w:rPr>
          <w:b/>
        </w:rPr>
        <w:t>Note:</w:t>
      </w:r>
      <w:r w:rsidRPr="00422304">
        <w:tab/>
        <w:t>If you change the units, the value in the Duration or the Total Volume field will be removed and you will need to enter it again. This is a safety feature to ensure the patient does not receive a dangerous amount of fluid.</w:t>
      </w:r>
    </w:p>
    <w:p w14:paraId="28053F74" w14:textId="77777777" w:rsidR="00DF3560" w:rsidRPr="00422304" w:rsidRDefault="00DF3560" w:rsidP="00DF3560">
      <w:pPr>
        <w:pStyle w:val="CPRSsub2numnote"/>
      </w:pPr>
    </w:p>
    <w:p w14:paraId="6C6011A4" w14:textId="77777777" w:rsidR="001973E7" w:rsidRPr="00C03C50" w:rsidRDefault="00E9527C" w:rsidP="004C7A4B">
      <w:pPr>
        <w:pStyle w:val="CPRS-NumberedList"/>
      </w:pPr>
      <w:r w:rsidRPr="00C03C50">
        <w:t>Enter any comments (if necessary).</w:t>
      </w:r>
    </w:p>
    <w:p w14:paraId="3C91ABE0" w14:textId="77777777" w:rsidR="00E9527C" w:rsidRPr="00C03C50" w:rsidRDefault="00E9527C" w:rsidP="004C7A4B">
      <w:pPr>
        <w:pStyle w:val="CPRS-NumberedList"/>
      </w:pPr>
      <w:r w:rsidRPr="00C03C50">
        <w:t>Review the order text at the bottom of the dialog to ensure that it is correct.</w:t>
      </w:r>
    </w:p>
    <w:p w14:paraId="3B7B8E69" w14:textId="77777777" w:rsidR="00E9527C" w:rsidRPr="00C03C50" w:rsidRDefault="00E9527C" w:rsidP="004C7A4B">
      <w:pPr>
        <w:pStyle w:val="CPRS-NumberedList"/>
      </w:pPr>
      <w:r w:rsidRPr="00C03C50">
        <w:t>Select Accept Order.</w:t>
      </w:r>
    </w:p>
    <w:p w14:paraId="0E132A6A" w14:textId="77777777" w:rsidR="00DC300C" w:rsidRPr="00C03C50" w:rsidRDefault="00DC300C" w:rsidP="004C7A4B">
      <w:pPr>
        <w:pStyle w:val="CPRS-NumberedList"/>
      </w:pPr>
      <w:r w:rsidRPr="00C03C50">
        <w:t>Review order check items and respond appropriately. If the order should not be entered because of a possible interaction, select Cancel. If the order is okay to accept, select Accept Order.</w:t>
      </w:r>
    </w:p>
    <w:p w14:paraId="104ED6F0" w14:textId="77777777" w:rsidR="009838E9" w:rsidRPr="00C03C50" w:rsidRDefault="00DC300C" w:rsidP="004C7A4B">
      <w:pPr>
        <w:pStyle w:val="CPRS-NumberedList"/>
      </w:pPr>
      <w:r w:rsidRPr="00C03C50">
        <w:t>To enter additional Clinic Infusion orders, repeat steps 6-19 as needed. To finish, select Quit. For an outpatient, when you select quit, the encounter location will remain with the current clinic. For an inpatient, when you select Quit, the encounter location will go back to the location where the patient was before you began entering Clinic Infusion orders.</w:t>
      </w:r>
    </w:p>
    <w:p w14:paraId="3B987208" w14:textId="77777777" w:rsidR="00C016C7" w:rsidRDefault="00C016C7" w:rsidP="00814F93">
      <w:pPr>
        <w:pStyle w:val="CPRSBulletsnote"/>
      </w:pPr>
      <w:r w:rsidRPr="00814F93">
        <w:rPr>
          <w:b/>
        </w:rPr>
        <w:t>Note:</w:t>
      </w:r>
      <w:r w:rsidRPr="00C03C50">
        <w:tab/>
        <w:t xml:space="preserve">The order must be signed before it is sent. You can either sign the order now or wait until later. </w:t>
      </w:r>
    </w:p>
    <w:p w14:paraId="625B6343" w14:textId="77777777" w:rsidR="00814F93" w:rsidRPr="00C03C50" w:rsidRDefault="00814F93" w:rsidP="00814F93">
      <w:pPr>
        <w:pStyle w:val="CPRSBulletsnote"/>
      </w:pPr>
    </w:p>
    <w:p w14:paraId="66FBF0AE" w14:textId="77777777" w:rsidR="00C50231" w:rsidRPr="00C03C50" w:rsidRDefault="00A46977" w:rsidP="00A46977">
      <w:pPr>
        <w:pStyle w:val="CPRSH5"/>
      </w:pPr>
      <w:r w:rsidRPr="00C03C50">
        <w:t>Placing Intermittent Clinic Infusion Orders</w:t>
      </w:r>
    </w:p>
    <w:p w14:paraId="6A4D4044" w14:textId="77777777" w:rsidR="00A46977" w:rsidRPr="00C03C50" w:rsidRDefault="00A46977" w:rsidP="00A46977">
      <w:pPr>
        <w:pStyle w:val="CPRSH3Body"/>
      </w:pPr>
      <w:r w:rsidRPr="00C03C50">
        <w:t>Intermittent</w:t>
      </w:r>
      <w:r w:rsidRPr="00C03C50">
        <w:fldChar w:fldCharType="begin"/>
      </w:r>
      <w:r w:rsidRPr="00C03C50">
        <w:instrText xml:space="preserve"> XE "Intermittent infusion orders" </w:instrText>
      </w:r>
      <w:r w:rsidRPr="00C03C50">
        <w:fldChar w:fldCharType="end"/>
      </w:r>
      <w:r w:rsidRPr="00C03C50">
        <w:fldChar w:fldCharType="begin"/>
      </w:r>
      <w:r w:rsidRPr="00C03C50">
        <w:instrText xml:space="preserve"> XE "Orders:intermittent infusion" </w:instrText>
      </w:r>
      <w:r w:rsidRPr="00C03C50">
        <w:fldChar w:fldCharType="end"/>
      </w:r>
      <w:r w:rsidRPr="00C03C50">
        <w:t xml:space="preserve"> Clinic Infusion orders have many of the same required fields as continuous orders, but there are some important differences. Of course</w:t>
      </w:r>
      <w:r w:rsidR="00814F93">
        <w:t>,</w:t>
      </w:r>
      <w:r w:rsidRPr="00C03C50">
        <w:t xml:space="preserve"> to order these infusions, the patient must be assigned a clinic location.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14:paraId="30A7509D" w14:textId="77777777" w:rsidR="00A46977" w:rsidRPr="00C03C50" w:rsidRDefault="00A46977" w:rsidP="00A46977">
      <w:pPr>
        <w:pStyle w:val="CPRSH3Body"/>
      </w:pPr>
      <w:r w:rsidRPr="00C03C50">
        <w:t>However, for intermittent orders, the Infusion Rate field changes to the Infuse Over Time field where the user enters either a number of minutes or hours. the schedule field is not available.</w:t>
      </w:r>
    </w:p>
    <w:p w14:paraId="1DCC5DB2" w14:textId="77777777" w:rsidR="00A46977" w:rsidRPr="00C03C50" w:rsidRDefault="00A46977" w:rsidP="00A46977">
      <w:pPr>
        <w:pStyle w:val="CPRSStepintro"/>
      </w:pPr>
      <w:r w:rsidRPr="00C03C50">
        <w:t>To order intermittent Clinic Infusion orders, follow these steps:</w:t>
      </w:r>
    </w:p>
    <w:p w14:paraId="44333428" w14:textId="77777777" w:rsidR="00A46977" w:rsidRPr="00C03C50" w:rsidRDefault="00A46977" w:rsidP="004C7A4B">
      <w:pPr>
        <w:pStyle w:val="CPRS-NumberedList"/>
      </w:pPr>
      <w:r w:rsidRPr="00C03C50">
        <w:t xml:space="preserve">Select the </w:t>
      </w:r>
      <w:r w:rsidRPr="009513E0">
        <w:rPr>
          <w:b/>
        </w:rPr>
        <w:t>Orders</w:t>
      </w:r>
      <w:r w:rsidRPr="00C03C50">
        <w:t xml:space="preserve"> tab. </w:t>
      </w:r>
    </w:p>
    <w:p w14:paraId="7B64A8BC" w14:textId="77777777" w:rsidR="00A46977" w:rsidRPr="00C03C50" w:rsidRDefault="00A46977" w:rsidP="004C7A4B">
      <w:pPr>
        <w:pStyle w:val="CPRS-NumberedList"/>
      </w:pPr>
      <w:r w:rsidRPr="00C03C50">
        <w:t xml:space="preserve">From the Write Orders pane, select </w:t>
      </w:r>
      <w:r w:rsidRPr="00C03C50">
        <w:rPr>
          <w:b/>
        </w:rPr>
        <w:t>Clinic Infusions</w:t>
      </w:r>
      <w:r w:rsidRPr="00C03C50">
        <w:t>.</w:t>
      </w:r>
    </w:p>
    <w:p w14:paraId="5FAA3C11" w14:textId="77777777" w:rsidR="00A46977" w:rsidRDefault="00A46977" w:rsidP="00A627FA">
      <w:pPr>
        <w:pStyle w:val="CPRSBulletsnote"/>
      </w:pPr>
      <w:r w:rsidRPr="00A627FA">
        <w:rPr>
          <w:b/>
        </w:rPr>
        <w:t>Note:</w:t>
      </w:r>
      <w:r w:rsidRPr="00C03C50">
        <w:t xml:space="preserve"> </w:t>
      </w:r>
      <w:r w:rsidRPr="00C03C50">
        <w:tab/>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14:paraId="20CF371D" w14:textId="77777777" w:rsidR="00A627FA" w:rsidRPr="00C03C50" w:rsidRDefault="00A627FA" w:rsidP="00A627FA">
      <w:pPr>
        <w:pStyle w:val="CPRSBulletsnote"/>
      </w:pPr>
    </w:p>
    <w:p w14:paraId="48820C55" w14:textId="77777777" w:rsidR="00A46977" w:rsidRDefault="00A46977" w:rsidP="00A627FA">
      <w:pPr>
        <w:pStyle w:val="CPRSBulletsnote"/>
      </w:pPr>
      <w:r w:rsidRPr="00A627FA">
        <w:rPr>
          <w:b/>
        </w:rPr>
        <w:t>Note:</w:t>
      </w:r>
      <w:r w:rsidRPr="00C03C50">
        <w:tab/>
        <w:t>The following prompts will be slightly different based on the patient’s location. You will be asked to verify that you want to write Clinic Infusions and to ensure that the encounter location is a clinic location.</w:t>
      </w:r>
    </w:p>
    <w:p w14:paraId="401FE694" w14:textId="77777777" w:rsidR="00A627FA" w:rsidRPr="00C03C50" w:rsidRDefault="00A627FA" w:rsidP="00A627FA">
      <w:pPr>
        <w:pStyle w:val="CPRSBulletsnote"/>
      </w:pPr>
    </w:p>
    <w:p w14:paraId="22DDA378" w14:textId="77777777" w:rsidR="00A46977" w:rsidRPr="00C03C50" w:rsidRDefault="00A46977" w:rsidP="004C7A4B">
      <w:pPr>
        <w:pStyle w:val="CPRS-NumberedList"/>
      </w:pPr>
      <w:r w:rsidRPr="00C03C50">
        <w:t>If prompted, enter the appropriate clinic for the encounter information. This will generally happen with an outpatient that does not yet have an encounter defined.</w:t>
      </w:r>
    </w:p>
    <w:p w14:paraId="2BD4F50F" w14:textId="77777777" w:rsidR="00A46977" w:rsidRPr="00A627FA" w:rsidRDefault="00A46977" w:rsidP="00A627FA">
      <w:pPr>
        <w:pStyle w:val="CPRSBulletssub3"/>
        <w:numPr>
          <w:ilvl w:val="0"/>
          <w:numId w:val="0"/>
        </w:numPr>
        <w:ind w:left="2160"/>
      </w:pPr>
      <w:r w:rsidRPr="00A627FA">
        <w:t>You can use an existing appointment if one exists or create a new one. To use Clinic Infusions, you must enter a location that was previously defined clinic. If you chose a clinic location, you will see this dialog.</w:t>
      </w:r>
    </w:p>
    <w:p w14:paraId="23C9F859" w14:textId="77777777" w:rsidR="00A46977" w:rsidRPr="00C03C50" w:rsidRDefault="00A46977" w:rsidP="00A46977">
      <w:pPr>
        <w:pStyle w:val="cprsnumberedstepcaption"/>
        <w:rPr>
          <w:noProof/>
        </w:rPr>
      </w:pPr>
    </w:p>
    <w:p w14:paraId="16493524" w14:textId="77777777" w:rsidR="00A46977" w:rsidRPr="00C03C50" w:rsidRDefault="001C354A" w:rsidP="00A46977">
      <w:pPr>
        <w:pStyle w:val="cprsnumberedstepcaption"/>
      </w:pPr>
      <w:r w:rsidRPr="00C03C50">
        <w:rPr>
          <w:noProof/>
        </w:rPr>
        <w:drawing>
          <wp:inline distT="0" distB="0" distL="0" distR="0" wp14:anchorId="71B9E99B" wp14:editId="0443C750">
            <wp:extent cx="3506470" cy="1216660"/>
            <wp:effectExtent l="0" t="0" r="0" b="0"/>
            <wp:docPr id="349" name="Picture 349" descr="This screen capture shows the Clinic Location dialog. If the user wants to enter Clinic Infusions, they choose yes. If not, they choose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This screen capture shows the Clinic Location dialog. If the user wants to enter Clinic Infusions, they choose yes. If not, they choose no."/>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06470" cy="1216660"/>
                    </a:xfrm>
                    <a:prstGeom prst="rect">
                      <a:avLst/>
                    </a:prstGeom>
                    <a:noFill/>
                    <a:ln>
                      <a:noFill/>
                    </a:ln>
                  </pic:spPr>
                </pic:pic>
              </a:graphicData>
            </a:graphic>
          </wp:inline>
        </w:drawing>
      </w:r>
    </w:p>
    <w:p w14:paraId="11887282" w14:textId="77777777" w:rsidR="00A46977" w:rsidRPr="00C03C50" w:rsidRDefault="00A46977" w:rsidP="00A46977">
      <w:pPr>
        <w:pStyle w:val="cprsnumberedstepcaption"/>
      </w:pPr>
      <w:r w:rsidRPr="00C03C50">
        <w:t>This dialog is to ensure that the user knows they are about to enter Clinic Infusions.</w:t>
      </w:r>
    </w:p>
    <w:p w14:paraId="3A9DA331" w14:textId="77777777" w:rsidR="00A46977" w:rsidRPr="00C03C50" w:rsidRDefault="00A46977" w:rsidP="00A46977">
      <w:pPr>
        <w:pStyle w:val="cprsnumberedstepcaption"/>
      </w:pPr>
    </w:p>
    <w:p w14:paraId="4C8A70F5" w14:textId="77777777" w:rsidR="00A46977" w:rsidRPr="00C03C50" w:rsidRDefault="00A46977" w:rsidP="004C7A4B">
      <w:pPr>
        <w:pStyle w:val="CPRS-NumberedList"/>
      </w:pPr>
      <w:r w:rsidRPr="00C03C50">
        <w:t>To continue ordering Clinic Medications, select Yes and continue to the next step. To stop the Clinic Medications process, choose No.</w:t>
      </w:r>
    </w:p>
    <w:p w14:paraId="761C3EE4" w14:textId="77777777" w:rsidR="00A46977" w:rsidRPr="00C03C50" w:rsidRDefault="00A46977" w:rsidP="004C7A4B">
      <w:pPr>
        <w:pStyle w:val="CPRS-NumberedList"/>
      </w:pPr>
      <w:r w:rsidRPr="00C03C50">
        <w:t xml:space="preserve">(Conditional) If the patient’s current location is not a clinic, change the patient’s location to the appropriate clinic.  </w:t>
      </w:r>
    </w:p>
    <w:p w14:paraId="34A5B381" w14:textId="77777777" w:rsidR="00A46977" w:rsidRPr="00C03C50" w:rsidRDefault="00A46977" w:rsidP="00A46977">
      <w:pPr>
        <w:pStyle w:val="CPRSnumlistothertext"/>
      </w:pPr>
      <w:r w:rsidRPr="00C03C50">
        <w:t>The Clinic Infusion Order dialog displays.</w:t>
      </w:r>
    </w:p>
    <w:p w14:paraId="53E42D4F" w14:textId="77777777" w:rsidR="00A46977" w:rsidRPr="00C03C50" w:rsidRDefault="001C354A" w:rsidP="00A46977">
      <w:pPr>
        <w:pStyle w:val="cprsnumberedstepcaption"/>
      </w:pPr>
      <w:r w:rsidRPr="00C03C50">
        <w:rPr>
          <w:noProof/>
        </w:rPr>
        <w:drawing>
          <wp:inline distT="0" distB="0" distL="0" distR="0" wp14:anchorId="37420009" wp14:editId="7A08270B">
            <wp:extent cx="4612005" cy="3228340"/>
            <wp:effectExtent l="0" t="0" r="0" b="0"/>
            <wp:docPr id="350" name="Picture 350" descr="This screen shot shows the Clinic Infusion Ordesr dialog. It has numerous fields. On the upper left of the dialog are two tabs: Solutions and Additives. As the user chooses items from the lists on these two tabs, the items display on the right in a table. The table shows the name of the item as well as the Volume/Strength. The Additive Frequency field enables providers to enter which IV bag the additive the additive should be placed in: one per day, all bags, or some other instuctions the provider puts in the comments. Some of the items may be editable while othes not. Below the table with the grid is a Comments field that is optional.&#10;&#10;Other required fields include the Route (such as epidural, intravenous, and IV piggyback), the Type (Continous or Intermittent), Infusion Rate in millilliters per hour, Priority (ASAP, Routine, STAT). Next is the optional Duration or Total Volume field. Finally, the SIG field is below that and contains the order text that is created as the user selects the items in the dialo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This screen shot shows the Clinic Infusion Ordesr dialog. It has numerous fields. On the upper left of the dialog are two tabs: Solutions and Additives. As the user chooses items from the lists on these two tabs, the items display on the right in a table. The table shows the name of the item as well as the Volume/Strength. The Additive Frequency field enables providers to enter which IV bag the additive the additive should be placed in: one per day, all bags, or some other instuctions the provider puts in the comments. Some of the items may be editable while othes not. Below the table with the grid is a Comments field that is optional.&#10;&#10;Other required fields include the Route (such as epidural, intravenous, and IV piggyback), the Type (Continous or Intermittent), Infusion Rate in millilliters per hour, Priority (ASAP, Routine, STAT). Next is the optional Duration or Total Volume field. Finally, the SIG field is below that and contains the order text that is created as the user selects the items in the dialog.&#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12005" cy="3228340"/>
                    </a:xfrm>
                    <a:prstGeom prst="rect">
                      <a:avLst/>
                    </a:prstGeom>
                    <a:noFill/>
                    <a:ln>
                      <a:noFill/>
                    </a:ln>
                  </pic:spPr>
                </pic:pic>
              </a:graphicData>
            </a:graphic>
          </wp:inline>
        </w:drawing>
      </w:r>
    </w:p>
    <w:p w14:paraId="73AB1A8B" w14:textId="77777777" w:rsidR="00A46977" w:rsidRPr="00C03C50" w:rsidRDefault="00A46977" w:rsidP="00A46977">
      <w:pPr>
        <w:pStyle w:val="cprsnumberedstepcaption"/>
      </w:pPr>
      <w:r w:rsidRPr="00C03C50">
        <w:t>The Infusion Order dialog for continuous infusion orders does not use a schedule, but it does have an infusion rate. For continuous infusion orders, the new Additive Frequency field enables providers to indicate into which IV bag the additive should be placed.</w:t>
      </w:r>
    </w:p>
    <w:p w14:paraId="06264774" w14:textId="77777777" w:rsidR="00A46977" w:rsidRPr="00C03C50" w:rsidRDefault="00A46977" w:rsidP="00A46977">
      <w:pPr>
        <w:pStyle w:val="cprsnumberedstepcaption"/>
      </w:pPr>
    </w:p>
    <w:p w14:paraId="058FD17C" w14:textId="77777777" w:rsidR="00A46977" w:rsidRPr="00C03C50" w:rsidRDefault="00A02A78" w:rsidP="004C7A4B">
      <w:pPr>
        <w:pStyle w:val="CPRS-NumberedList"/>
      </w:pPr>
      <w:r w:rsidRPr="00C03C50">
        <w:t>Select a solution from the Solutions tab.</w:t>
      </w:r>
    </w:p>
    <w:p w14:paraId="79643931" w14:textId="77777777" w:rsidR="00A02A78" w:rsidRPr="00C03C50" w:rsidRDefault="00A02A78" w:rsidP="004C7A4B">
      <w:pPr>
        <w:pStyle w:val="CPRS-NumberedList"/>
      </w:pPr>
      <w:r w:rsidRPr="00C03C50">
        <w:t>Select an additive from the list (if necessary) and edit the Volume/Strength.  Repeat for additional additives if necessary.</w:t>
      </w:r>
    </w:p>
    <w:p w14:paraId="14F30104" w14:textId="77777777" w:rsidR="00A02A78" w:rsidRPr="00C03C50" w:rsidRDefault="00A02A78" w:rsidP="00A02A78">
      <w:pPr>
        <w:pStyle w:val="CPRSnumlistothertext"/>
        <w:rPr>
          <w:rFonts w:ascii="Arial" w:hAnsi="Arial" w:cs="Arial"/>
          <w:sz w:val="20"/>
        </w:rPr>
      </w:pPr>
      <w:r w:rsidRPr="00C03C50">
        <w:t>The solution and additives you select will appear in the Solution/Additive grid.</w:t>
      </w:r>
    </w:p>
    <w:p w14:paraId="497AC5CD" w14:textId="77777777" w:rsidR="00A02A78" w:rsidRDefault="00A02A78" w:rsidP="00F13DC0">
      <w:pPr>
        <w:pStyle w:val="CPRSsub2numnote"/>
      </w:pPr>
      <w:r w:rsidRPr="00A358FF">
        <w:rPr>
          <w:b/>
        </w:rPr>
        <w:t>Note:</w:t>
      </w:r>
      <w:r w:rsidRPr="00C03C50">
        <w:tab/>
        <w:t>To remove an additive or a solution, select the solution or additive and click Remove.</w:t>
      </w:r>
    </w:p>
    <w:p w14:paraId="06033107" w14:textId="77777777" w:rsidR="00A358FF" w:rsidRPr="00C03C50" w:rsidRDefault="00A358FF" w:rsidP="00F13DC0">
      <w:pPr>
        <w:pStyle w:val="CPRSsub2numnote"/>
      </w:pPr>
    </w:p>
    <w:p w14:paraId="437C8E11" w14:textId="77777777" w:rsidR="00A02A78" w:rsidRPr="00C03C50" w:rsidRDefault="00A02A78" w:rsidP="004C7A4B">
      <w:pPr>
        <w:pStyle w:val="CPRS-NumberedList"/>
      </w:pPr>
      <w:r w:rsidRPr="00C03C50">
        <w:t>Select the Route (for example, intravenous, epidural, IV piggyback, etc) from the drop-down list. If the desired route is not available select the Other option in the list of route</w:t>
      </w:r>
      <w:r w:rsidR="00A358FF">
        <w:t>s</w:t>
      </w:r>
      <w:r w:rsidRPr="00C03C50">
        <w:t xml:space="preserve"> to bring the expanded med route form that list all possible IV routes.</w:t>
      </w:r>
    </w:p>
    <w:p w14:paraId="1C6308AE" w14:textId="77777777" w:rsidR="00A02A78" w:rsidRPr="00C03C50" w:rsidRDefault="00A02A78" w:rsidP="004C7A4B">
      <w:pPr>
        <w:pStyle w:val="CPRS-NumberedList"/>
      </w:pPr>
      <w:r w:rsidRPr="00C03C50">
        <w:t>In the Type</w:t>
      </w:r>
      <w:r w:rsidRPr="00C03C50">
        <w:fldChar w:fldCharType="begin"/>
      </w:r>
      <w:r w:rsidRPr="00C03C50">
        <w:instrText xml:space="preserve"> XE "IV type" </w:instrText>
      </w:r>
      <w:r w:rsidRPr="00C03C50">
        <w:fldChar w:fldCharType="end"/>
      </w:r>
      <w:r w:rsidRPr="00C03C50">
        <w:t xml:space="preserve"> drop-down box, select </w:t>
      </w:r>
      <w:r w:rsidRPr="00C03C50">
        <w:rPr>
          <w:b/>
        </w:rPr>
        <w:t>Intermittent.</w:t>
      </w:r>
    </w:p>
    <w:p w14:paraId="1E50C145" w14:textId="77777777" w:rsidR="00A02A78" w:rsidRDefault="00A02A78" w:rsidP="00A358FF">
      <w:pPr>
        <w:pStyle w:val="CPRSsub2numnote"/>
      </w:pPr>
      <w:r w:rsidRPr="00F13DC0">
        <w:rPr>
          <w:b/>
        </w:rPr>
        <w:t>Note:</w:t>
      </w:r>
      <w:r w:rsidRPr="00C03C50">
        <w:tab/>
        <w:t xml:space="preserve">If you change the IV Type from Intermittent to Continuous, the Schedule field becomes unavailable (greyed out) and the Infusion over Time field becomes the Infusion Rate field. </w:t>
      </w:r>
    </w:p>
    <w:p w14:paraId="1B13478A" w14:textId="77777777" w:rsidR="00F13DC0" w:rsidRPr="00C03C50" w:rsidRDefault="00F13DC0" w:rsidP="00A358FF">
      <w:pPr>
        <w:pStyle w:val="CPRSsub2numnote"/>
      </w:pPr>
    </w:p>
    <w:p w14:paraId="4DAC39F2" w14:textId="77777777" w:rsidR="00A02A78" w:rsidRPr="00C03C50" w:rsidRDefault="00A02A78" w:rsidP="00A358FF">
      <w:pPr>
        <w:pStyle w:val="CPRSsub2numnote"/>
      </w:pPr>
      <w:r w:rsidRPr="00F13DC0">
        <w:rPr>
          <w:b/>
        </w:rPr>
        <w:t>Note:</w:t>
      </w:r>
      <w:r w:rsidRPr="00C03C50">
        <w:tab/>
        <w:t>For a definition of Continuous and Intermittent orders, select the IV Type Help link and a message box will display with a short definition of what the terms mean.</w:t>
      </w:r>
    </w:p>
    <w:p w14:paraId="6337D752" w14:textId="77777777" w:rsidR="00A02A78" w:rsidRPr="00C03C50" w:rsidRDefault="001C354A" w:rsidP="00A02A78">
      <w:pPr>
        <w:pStyle w:val="cprsnumberedstepcaption"/>
        <w:rPr>
          <w:noProof/>
        </w:rPr>
      </w:pPr>
      <w:r w:rsidRPr="00C03C50">
        <w:rPr>
          <w:noProof/>
        </w:rPr>
        <w:drawing>
          <wp:inline distT="0" distB="0" distL="0" distR="0" wp14:anchorId="25CEBFAB" wp14:editId="079BC18A">
            <wp:extent cx="3713480" cy="2131060"/>
            <wp:effectExtent l="0" t="0" r="0" b="0"/>
            <wp:docPr id="351" name="Picture 1" descr="The Informational Help Text message box shown here contains the definintions for and examples of Continuous and Intermenittent IV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nformational Help Text message box shown here contains the definintions for and examples of Continuous and Intermenittent IV type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13480" cy="2131060"/>
                    </a:xfrm>
                    <a:prstGeom prst="rect">
                      <a:avLst/>
                    </a:prstGeom>
                    <a:noFill/>
                    <a:ln>
                      <a:noFill/>
                    </a:ln>
                  </pic:spPr>
                </pic:pic>
              </a:graphicData>
            </a:graphic>
          </wp:inline>
        </w:drawing>
      </w:r>
    </w:p>
    <w:p w14:paraId="704C5FE5" w14:textId="77777777" w:rsidR="00A02A78" w:rsidRPr="00C03C50" w:rsidRDefault="00A02A78" w:rsidP="00A02A78">
      <w:pPr>
        <w:pStyle w:val="cprsnumberedstepcaption"/>
      </w:pPr>
      <w:r w:rsidRPr="00C03C50">
        <w:t>To help providers enter the correct type of infusion order, this dialog provides a definition of Continuous and Intermittent infusion orders.</w:t>
      </w:r>
    </w:p>
    <w:p w14:paraId="3D07BEBD" w14:textId="77777777" w:rsidR="00A02A78" w:rsidRPr="00C03C50" w:rsidRDefault="00A02A78" w:rsidP="00A02A78">
      <w:pPr>
        <w:pStyle w:val="cprsnumberedstepcaption"/>
      </w:pPr>
    </w:p>
    <w:p w14:paraId="6D2D3DE3" w14:textId="77777777" w:rsidR="00A02A78" w:rsidRPr="00C03C50" w:rsidRDefault="00A02A78" w:rsidP="004C7A4B">
      <w:pPr>
        <w:pStyle w:val="CPRS-NumberedList"/>
      </w:pPr>
      <w:r w:rsidRPr="00C03C50">
        <w:t>Select a schedule from the list or create one using the Day-of-Week schedule builder.</w:t>
      </w:r>
    </w:p>
    <w:p w14:paraId="7BAC1683" w14:textId="77777777" w:rsidR="00A02A78" w:rsidRPr="00C03C50" w:rsidRDefault="00A02A78" w:rsidP="00A358FF">
      <w:pPr>
        <w:pStyle w:val="CPRSBulletsnote"/>
      </w:pPr>
      <w:r w:rsidRPr="00A358FF">
        <w:rPr>
          <w:b/>
        </w:rPr>
        <w:t>Note:</w:t>
      </w:r>
      <w:r w:rsidRPr="00C03C50">
        <w:tab/>
        <w:t>When a user writes an intermittent infusion order with a schedule of ONCE, the following will happen in CPRS:</w:t>
      </w:r>
    </w:p>
    <w:p w14:paraId="13E892E8" w14:textId="77777777" w:rsidR="00A02A78" w:rsidRPr="00C03C50" w:rsidRDefault="00A02A78" w:rsidP="00A02A78">
      <w:pPr>
        <w:pStyle w:val="CPRSsubnotebullet"/>
      </w:pPr>
      <w:r w:rsidRPr="00C03C50">
        <w:t>The DURATION field will be disabled.</w:t>
      </w:r>
    </w:p>
    <w:p w14:paraId="5C5896BC" w14:textId="77777777" w:rsidR="00A02A78" w:rsidRPr="00C03C50" w:rsidRDefault="00A02A78" w:rsidP="00A02A78">
      <w:pPr>
        <w:pStyle w:val="CPRSsubnotebullet"/>
      </w:pPr>
      <w:r w:rsidRPr="00C03C50">
        <w:t>The Give Additional Dose Now option will be disabled</w:t>
      </w:r>
      <w:r w:rsidR="00CC2827" w:rsidRPr="00C03C50">
        <w:t>.</w:t>
      </w:r>
    </w:p>
    <w:p w14:paraId="4D9B9CF0" w14:textId="77777777" w:rsidR="00A02A78" w:rsidRPr="00C03C50" w:rsidRDefault="00A02A78" w:rsidP="00A02A78">
      <w:pPr>
        <w:pStyle w:val="CPRSsubnotebullet"/>
      </w:pPr>
      <w:r w:rsidRPr="00C03C50">
        <w:rPr>
          <w:rFonts w:cs="Arial"/>
        </w:rPr>
        <w:t>Exp</w:t>
      </w:r>
      <w:r w:rsidRPr="00C03C50">
        <w:t>ected First Dose and Administration Times will not be displayed</w:t>
      </w:r>
      <w:r w:rsidR="00CC2827" w:rsidRPr="00C03C50">
        <w:t>.</w:t>
      </w:r>
    </w:p>
    <w:p w14:paraId="65E07994" w14:textId="77777777" w:rsidR="00A02A78" w:rsidRPr="00C03C50" w:rsidRDefault="00A02A78" w:rsidP="00A358FF">
      <w:pPr>
        <w:pStyle w:val="CPRSBulletsnote"/>
      </w:pPr>
      <w:r w:rsidRPr="00A358FF">
        <w:rPr>
          <w:b/>
        </w:rPr>
        <w:t>Note:</w:t>
      </w:r>
      <w:r w:rsidRPr="00C03C50">
        <w:t xml:space="preserve">    </w:t>
      </w:r>
      <w:r w:rsidR="00A358FF">
        <w:tab/>
      </w:r>
      <w:r w:rsidRPr="00C03C50">
        <w:t>When a user writes an intermittent infusion order with a schedule of On Call or a PRN, the following will happen in CPRS:</w:t>
      </w:r>
    </w:p>
    <w:p w14:paraId="6FA50D29" w14:textId="77777777" w:rsidR="00A02A78" w:rsidRPr="00C03C50" w:rsidRDefault="00A02A78" w:rsidP="00A02A78">
      <w:pPr>
        <w:pStyle w:val="CPRSsubnotebullet"/>
      </w:pPr>
      <w:r w:rsidRPr="00C03C50">
        <w:rPr>
          <w:rFonts w:cs="Arial"/>
        </w:rPr>
        <w:t>Expected First Dose and Administration Times will not be</w:t>
      </w:r>
      <w:r w:rsidRPr="00C03C50">
        <w:t xml:space="preserve"> displayed</w:t>
      </w:r>
      <w:r w:rsidR="00CC2827" w:rsidRPr="00C03C50">
        <w:t>.</w:t>
      </w:r>
    </w:p>
    <w:p w14:paraId="29F6DB67" w14:textId="77777777" w:rsidR="00A02A78" w:rsidRPr="00C03C50" w:rsidRDefault="00A02A78" w:rsidP="005F741D">
      <w:pPr>
        <w:pStyle w:val="cprs1numberedlistnote"/>
        <w:rPr>
          <w:shd w:val="clear" w:color="auto" w:fill="FFFF00"/>
        </w:rPr>
      </w:pPr>
    </w:p>
    <w:p w14:paraId="7E4BBB7B" w14:textId="77777777" w:rsidR="00A02A78" w:rsidRPr="00C03C50" w:rsidRDefault="0000645D" w:rsidP="004C7A4B">
      <w:pPr>
        <w:pStyle w:val="CPRS-NumberedList"/>
      </w:pPr>
      <w:r w:rsidRPr="00C03C50">
        <w:t>If you selected an existing schedule, skip to step 14. If you selected OTHER, CPRS displays the Order with Schedule ‘OTHER’ dialog. Take the following steps:</w:t>
      </w:r>
    </w:p>
    <w:p w14:paraId="3A645F4F" w14:textId="77777777" w:rsidR="0000645D" w:rsidRPr="00C03C50" w:rsidRDefault="0000645D" w:rsidP="00217AED">
      <w:pPr>
        <w:pStyle w:val="cprsasubnumalphalistnote"/>
        <w:numPr>
          <w:ilvl w:val="0"/>
          <w:numId w:val="229"/>
        </w:numPr>
      </w:pPr>
      <w:r w:rsidRPr="00C03C50">
        <w:t>Select one or more checkboxes by the appropriate days of the week.</w:t>
      </w:r>
    </w:p>
    <w:p w14:paraId="37A93CD5" w14:textId="77777777" w:rsidR="0000645D" w:rsidRPr="00C03C50" w:rsidRDefault="0000645D" w:rsidP="00217AED">
      <w:pPr>
        <w:pStyle w:val="cprsasubnumalphalistnote"/>
        <w:numPr>
          <w:ilvl w:val="0"/>
          <w:numId w:val="229"/>
        </w:numPr>
      </w:pPr>
      <w:r w:rsidRPr="00C03C50">
        <w:t xml:space="preserve">If the schedule requires specific administration times skip to steps c and d. To select a schedule from the list, highlight the schedule and select </w:t>
      </w:r>
      <w:r w:rsidRPr="00A358FF">
        <w:rPr>
          <w:b/>
        </w:rPr>
        <w:t>Add</w:t>
      </w:r>
      <w:r w:rsidRPr="00C03C50">
        <w:t xml:space="preserve">. </w:t>
      </w:r>
    </w:p>
    <w:p w14:paraId="728F76C4" w14:textId="77777777" w:rsidR="0000645D" w:rsidRPr="00C03C50" w:rsidRDefault="0000645D" w:rsidP="00A358FF">
      <w:pPr>
        <w:pStyle w:val="CPRSsub2numnote"/>
      </w:pPr>
      <w:r w:rsidRPr="00C03C50">
        <w:rPr>
          <w:b/>
        </w:rPr>
        <w:t>Note:</w:t>
      </w:r>
      <w:r w:rsidRPr="00C03C50">
        <w:tab/>
        <w:t xml:space="preserve">Users can assign either a schedule from the list or specific administration times, but not both. </w:t>
      </w:r>
    </w:p>
    <w:p w14:paraId="04CC30AC" w14:textId="77777777" w:rsidR="0000645D" w:rsidRPr="00C03C50" w:rsidRDefault="0000645D" w:rsidP="00217AED">
      <w:pPr>
        <w:pStyle w:val="cprsasubnumalphalistnote"/>
        <w:numPr>
          <w:ilvl w:val="0"/>
          <w:numId w:val="229"/>
        </w:numPr>
      </w:pPr>
      <w:r w:rsidRPr="00C03C50">
        <w:t xml:space="preserve">To use a specific administration time, select the hour and minutes (if the user only selects the hour, the minutes will default to zero) and select </w:t>
      </w:r>
      <w:r w:rsidRPr="00A358FF">
        <w:rPr>
          <w:b/>
        </w:rPr>
        <w:t>Add</w:t>
      </w:r>
      <w:r w:rsidRPr="00C03C50">
        <w:t>.</w:t>
      </w:r>
    </w:p>
    <w:p w14:paraId="2873E684" w14:textId="77777777" w:rsidR="0000645D" w:rsidRPr="00C03C50" w:rsidRDefault="0000645D" w:rsidP="00217AED">
      <w:pPr>
        <w:pStyle w:val="cprsasubnumalphalistnote"/>
        <w:numPr>
          <w:ilvl w:val="0"/>
          <w:numId w:val="229"/>
        </w:numPr>
      </w:pPr>
      <w:r w:rsidRPr="00C03C50">
        <w:t>Repeat step c until you have entered all required administration times.</w:t>
      </w:r>
    </w:p>
    <w:p w14:paraId="015F19FE" w14:textId="77777777" w:rsidR="0000645D" w:rsidRPr="00C03C50" w:rsidRDefault="0000645D" w:rsidP="0000645D">
      <w:pPr>
        <w:pStyle w:val="cprsasubnumalphalistwarning"/>
      </w:pPr>
      <w:r w:rsidRPr="00C03C50">
        <w:rPr>
          <w:b/>
        </w:rPr>
        <w:t>Warning:</w:t>
      </w:r>
      <w:r w:rsidRPr="00C03C50">
        <w:tab/>
        <w:t>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w:t>
      </w:r>
    </w:p>
    <w:p w14:paraId="3874D60D" w14:textId="77777777" w:rsidR="0000645D" w:rsidRPr="00C03C50" w:rsidRDefault="0000645D" w:rsidP="00217AED">
      <w:pPr>
        <w:pStyle w:val="cprsasubnumalphalistnote"/>
        <w:numPr>
          <w:ilvl w:val="0"/>
          <w:numId w:val="229"/>
        </w:numPr>
      </w:pPr>
      <w:r w:rsidRPr="00C03C50">
        <w:t>If you make a mistake while selecting an administration time or schedule, do one of the following to remove it:</w:t>
      </w:r>
    </w:p>
    <w:p w14:paraId="75449413" w14:textId="77777777" w:rsidR="0000645D" w:rsidRPr="00C03C50" w:rsidRDefault="0000645D" w:rsidP="00A358FF">
      <w:pPr>
        <w:pStyle w:val="CPRSsubnotebullet"/>
      </w:pPr>
      <w:r w:rsidRPr="00C03C50">
        <w:t xml:space="preserve">For a single administration time, highlight the hour and minutes in the Set Administration Time fields and select </w:t>
      </w:r>
      <w:r w:rsidRPr="00C03C50">
        <w:rPr>
          <w:b/>
        </w:rPr>
        <w:t xml:space="preserve">Remove </w:t>
      </w:r>
      <w:r w:rsidRPr="00C03C50">
        <w:t>(so to remove 08:00, you would have to select that time in the Set Administration Time fields not in the Schedule text box.)</w:t>
      </w:r>
      <w:r w:rsidRPr="00C03C50">
        <w:rPr>
          <w:b/>
        </w:rPr>
        <w:t xml:space="preserve"> </w:t>
      </w:r>
    </w:p>
    <w:p w14:paraId="62F1A306" w14:textId="77777777" w:rsidR="0000645D" w:rsidRPr="00C03C50" w:rsidRDefault="0000645D" w:rsidP="00A358FF">
      <w:pPr>
        <w:pStyle w:val="CPRSsubnotebullet"/>
      </w:pPr>
      <w:r w:rsidRPr="00C03C50">
        <w:t xml:space="preserve">To remove the schedule, highlight the schedule and select </w:t>
      </w:r>
      <w:r w:rsidRPr="00C03C50">
        <w:rPr>
          <w:b/>
        </w:rPr>
        <w:t>Remove</w:t>
      </w:r>
      <w:r w:rsidRPr="00C03C50">
        <w:t xml:space="preserve">. </w:t>
      </w:r>
    </w:p>
    <w:p w14:paraId="6B07FC69" w14:textId="77777777" w:rsidR="0000645D" w:rsidRPr="00C03C50" w:rsidRDefault="0000645D" w:rsidP="00A358FF">
      <w:pPr>
        <w:pStyle w:val="CPRSsubnotebullet"/>
      </w:pPr>
      <w:r w:rsidRPr="00C03C50">
        <w:t xml:space="preserve">To remove the entire schedule and begin again with step a, select </w:t>
      </w:r>
      <w:r w:rsidRPr="00C03C50">
        <w:rPr>
          <w:b/>
        </w:rPr>
        <w:t>Reset</w:t>
      </w:r>
      <w:r w:rsidRPr="00C03C50">
        <w:t>.</w:t>
      </w:r>
    </w:p>
    <w:p w14:paraId="2C6B432E" w14:textId="77777777" w:rsidR="0000645D" w:rsidRPr="00C03C50" w:rsidRDefault="0000645D" w:rsidP="00217AED">
      <w:pPr>
        <w:pStyle w:val="cprsasubnumalphalistnote"/>
        <w:numPr>
          <w:ilvl w:val="0"/>
          <w:numId w:val="229"/>
        </w:numPr>
      </w:pPr>
      <w:r w:rsidRPr="00C03C50">
        <w:t xml:space="preserve">Review the </w:t>
      </w:r>
      <w:r w:rsidRPr="00A358FF">
        <w:rPr>
          <w:b/>
        </w:rPr>
        <w:t xml:space="preserve">Schedule </w:t>
      </w:r>
      <w:r w:rsidRPr="00C03C50">
        <w:t>field.</w:t>
      </w:r>
    </w:p>
    <w:p w14:paraId="29FCF914" w14:textId="77777777" w:rsidR="0000645D" w:rsidRPr="00C03C50" w:rsidRDefault="0000645D" w:rsidP="00217AED">
      <w:pPr>
        <w:pStyle w:val="cprsasubnumalphalistnote"/>
        <w:numPr>
          <w:ilvl w:val="0"/>
          <w:numId w:val="229"/>
        </w:numPr>
      </w:pPr>
      <w:r w:rsidRPr="00C03C50">
        <w:t xml:space="preserve">When you have the correct schedule, select </w:t>
      </w:r>
      <w:r w:rsidRPr="00A358FF">
        <w:rPr>
          <w:b/>
        </w:rPr>
        <w:t>OK</w:t>
      </w:r>
      <w:r w:rsidRPr="00C03C50">
        <w:t>.</w:t>
      </w:r>
    </w:p>
    <w:p w14:paraId="68EC4509" w14:textId="77777777" w:rsidR="0000645D" w:rsidRPr="00C03C50" w:rsidRDefault="0000645D" w:rsidP="005F741D">
      <w:pPr>
        <w:pStyle w:val="cprs1numberedlistnote"/>
      </w:pPr>
    </w:p>
    <w:p w14:paraId="4B216321" w14:textId="77777777" w:rsidR="0000645D" w:rsidRPr="00C03C50" w:rsidRDefault="0000645D" w:rsidP="004C7A4B">
      <w:pPr>
        <w:pStyle w:val="CPRS-NumberedList"/>
      </w:pPr>
      <w:r w:rsidRPr="00C03C50">
        <w:t>If necessary, select the PRN checkbox.</w:t>
      </w:r>
    </w:p>
    <w:p w14:paraId="5AE4C24D" w14:textId="77777777" w:rsidR="0000645D" w:rsidRPr="00C03C50" w:rsidRDefault="0000645D" w:rsidP="004C7A4B">
      <w:pPr>
        <w:pStyle w:val="CPRS-NumberedList"/>
      </w:pPr>
      <w:r w:rsidRPr="00C03C50">
        <w:t xml:space="preserve">Enter the number for the duration </w:t>
      </w:r>
      <w:r w:rsidRPr="00C03C50">
        <w:fldChar w:fldCharType="begin"/>
      </w:r>
      <w:r w:rsidRPr="00C03C50">
        <w:instrText xml:space="preserve"> XE "Infuse:over time" </w:instrText>
      </w:r>
      <w:r w:rsidRPr="00C03C50">
        <w:fldChar w:fldCharType="end"/>
      </w:r>
      <w:r w:rsidRPr="00C03C50">
        <w:t>over which to infuse the medication.</w:t>
      </w:r>
    </w:p>
    <w:p w14:paraId="14FEF198" w14:textId="77777777" w:rsidR="0000645D" w:rsidRPr="00C03C50" w:rsidRDefault="0000645D" w:rsidP="004C7A4B">
      <w:pPr>
        <w:pStyle w:val="CPRS-NumberedList"/>
      </w:pPr>
      <w:r w:rsidRPr="00C03C50">
        <w:t>Move to the next field and select the unit of time (the units can be only Minutes or Hours) over which the infusion should be given.</w:t>
      </w:r>
    </w:p>
    <w:p w14:paraId="13872418" w14:textId="77777777" w:rsidR="0000645D" w:rsidRPr="009861F4" w:rsidRDefault="0000645D" w:rsidP="009861F4">
      <w:pPr>
        <w:pStyle w:val="CPRSBulletssub3"/>
        <w:numPr>
          <w:ilvl w:val="0"/>
          <w:numId w:val="0"/>
        </w:numPr>
        <w:ind w:left="2160"/>
      </w:pPr>
      <w:r w:rsidRPr="009861F4">
        <w:t xml:space="preserve">For example, you might enter 30 for the number, move to the next field, and then select minutes to define infuse over 30 minutes.  </w:t>
      </w:r>
    </w:p>
    <w:p w14:paraId="42807852" w14:textId="77777777" w:rsidR="0000645D" w:rsidRPr="00C03C50" w:rsidRDefault="0000645D" w:rsidP="0000645D">
      <w:pPr>
        <w:pStyle w:val="CPRSnumlistothertext"/>
      </w:pPr>
    </w:p>
    <w:p w14:paraId="5594C631" w14:textId="77777777" w:rsidR="0000645D" w:rsidRPr="00C03C50" w:rsidRDefault="0000645D" w:rsidP="004C7A4B">
      <w:pPr>
        <w:pStyle w:val="CPRS-NumberedList"/>
      </w:pPr>
      <w:r w:rsidRPr="00C03C50">
        <w:t>Select the Priority.</w:t>
      </w:r>
    </w:p>
    <w:p w14:paraId="47842EED" w14:textId="77777777" w:rsidR="0000645D" w:rsidRPr="00C03C50" w:rsidRDefault="0000645D" w:rsidP="004C7A4B">
      <w:pPr>
        <w:pStyle w:val="CPRS-NumberedList"/>
      </w:pPr>
      <w:r w:rsidRPr="00C03C50">
        <w:t>Enter a number for the duration or total volume.</w:t>
      </w:r>
    </w:p>
    <w:p w14:paraId="35090DDE" w14:textId="77777777" w:rsidR="0000645D" w:rsidRPr="00C03C50" w:rsidRDefault="0000645D" w:rsidP="004C7A4B">
      <w:pPr>
        <w:pStyle w:val="CPRS-NumberedList"/>
      </w:pPr>
      <w:r w:rsidRPr="00C03C50">
        <w:t>Move to the next field and select the appropriate unit (liters-L, milliliters-ml, days, hours, or doses).</w:t>
      </w:r>
    </w:p>
    <w:p w14:paraId="3765DA56" w14:textId="77777777" w:rsidR="0000645D" w:rsidRPr="00C03C50" w:rsidRDefault="0000645D" w:rsidP="009861F4">
      <w:pPr>
        <w:pStyle w:val="CPRSsub2numnote"/>
      </w:pPr>
      <w:r w:rsidRPr="009861F4">
        <w:rPr>
          <w:b/>
        </w:rPr>
        <w:t>Note:</w:t>
      </w:r>
      <w:r w:rsidRPr="00C03C50">
        <w:tab/>
        <w:t>If you change the units, the value in the Duration or the Total Volume field will be removed and you will need to enter it again. This is a safety feature to insure the patient does not receive a dangerous amount of fluid.</w:t>
      </w:r>
    </w:p>
    <w:p w14:paraId="5975E32B" w14:textId="77777777" w:rsidR="0000645D" w:rsidRPr="00C03C50" w:rsidRDefault="0000645D" w:rsidP="005F741D">
      <w:pPr>
        <w:pStyle w:val="cprs1numberedlistnote"/>
      </w:pPr>
    </w:p>
    <w:p w14:paraId="1A98BEDE" w14:textId="77777777" w:rsidR="0000645D" w:rsidRPr="00C03C50" w:rsidRDefault="000A5952" w:rsidP="004C7A4B">
      <w:pPr>
        <w:pStyle w:val="CPRS-NumberedList"/>
      </w:pPr>
      <w:r w:rsidRPr="00C03C50">
        <w:t>If necessary, select the Give additional dose now checkbox.</w:t>
      </w:r>
    </w:p>
    <w:p w14:paraId="70DF00BE" w14:textId="77777777" w:rsidR="000A5952" w:rsidRPr="00C03C50" w:rsidRDefault="000A5952" w:rsidP="009861F4">
      <w:pPr>
        <w:pStyle w:val="CPRSsub2numnote"/>
      </w:pPr>
      <w:r w:rsidRPr="009861F4">
        <w:rPr>
          <w:b/>
        </w:rPr>
        <w:t>Note:</w:t>
      </w:r>
      <w:r w:rsidRPr="00C03C50">
        <w:tab/>
        <w:t>Make sure that you are careful about using give-additional-dose-now functionality</w:t>
      </w:r>
      <w:r w:rsidRPr="00C03C50">
        <w:fldChar w:fldCharType="begin"/>
      </w:r>
      <w:r w:rsidRPr="00C03C50">
        <w:instrText xml:space="preserve"> XE "Give Additional Dose Now" </w:instrText>
      </w:r>
      <w:r w:rsidRPr="00C03C50">
        <w:fldChar w:fldCharType="end"/>
      </w:r>
      <w:r w:rsidRPr="00C03C50">
        <w:t>.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w:t>
      </w:r>
    </w:p>
    <w:p w14:paraId="362C7EC5" w14:textId="77777777" w:rsidR="000A5952" w:rsidRPr="00C03C50" w:rsidRDefault="000A5952" w:rsidP="005F741D">
      <w:pPr>
        <w:pStyle w:val="cprs1numberedlistnote"/>
      </w:pPr>
    </w:p>
    <w:p w14:paraId="64082E3F" w14:textId="77777777" w:rsidR="000A5952" w:rsidRPr="00C03C50" w:rsidRDefault="000A5952" w:rsidP="004C7A4B">
      <w:pPr>
        <w:pStyle w:val="CPRS-NumberedList"/>
      </w:pPr>
      <w:r w:rsidRPr="00C03C50">
        <w:t>Enter any comments (if necessary).</w:t>
      </w:r>
    </w:p>
    <w:p w14:paraId="28E30932" w14:textId="77777777" w:rsidR="000A5952" w:rsidRPr="00C03C50" w:rsidRDefault="000A5952" w:rsidP="004C7A4B">
      <w:pPr>
        <w:pStyle w:val="CPRS-NumberedList"/>
      </w:pPr>
      <w:r w:rsidRPr="00C03C50">
        <w:t>Review the order text at the bottom of the dialog to ensure that it is correct.</w:t>
      </w:r>
    </w:p>
    <w:p w14:paraId="28E482A1" w14:textId="77777777" w:rsidR="000A5952" w:rsidRPr="00C03C50" w:rsidRDefault="000A5952" w:rsidP="004C7A4B">
      <w:pPr>
        <w:pStyle w:val="CPRS-NumberedList"/>
      </w:pPr>
      <w:r w:rsidRPr="00C03C50">
        <w:t xml:space="preserve">If the order text is correct, select </w:t>
      </w:r>
      <w:r w:rsidRPr="00C03C50">
        <w:rPr>
          <w:b/>
        </w:rPr>
        <w:t>Accept Order</w:t>
      </w:r>
      <w:r w:rsidRPr="00C03C50">
        <w:t>.</w:t>
      </w:r>
    </w:p>
    <w:p w14:paraId="61742E8E" w14:textId="77777777" w:rsidR="000A5952" w:rsidRPr="00C03C50" w:rsidRDefault="000A5952" w:rsidP="004C7A4B">
      <w:pPr>
        <w:pStyle w:val="CPRS-NumberedList"/>
      </w:pPr>
      <w:r w:rsidRPr="00C03C50">
        <w:t>Review order check items and respond appropriately. If the order should not be entered because of a possible interaction, select Cancel. If the order is okay to accept, select Accept Order.</w:t>
      </w:r>
    </w:p>
    <w:p w14:paraId="412AF625" w14:textId="77777777" w:rsidR="00A02A78" w:rsidRPr="00C03C50" w:rsidRDefault="000A5952" w:rsidP="004C7A4B">
      <w:pPr>
        <w:pStyle w:val="CPRS-NumberedList"/>
      </w:pPr>
      <w:r w:rsidRPr="00C03C50">
        <w:t>To enter additional Clinic Infusion orders, repeat steps 6-19 as needed. To finish, select Quit. For an outpatient, when you select quit, the encounter location will remain with the current clinic. For an inpatient, when you select Quit, the encounter location will go back to the location where the patient was before you began entering Clinic Infusion orders.</w:t>
      </w:r>
    </w:p>
    <w:p w14:paraId="2831CD3F" w14:textId="77777777" w:rsidR="000A5952" w:rsidRDefault="000A5952" w:rsidP="009861F4">
      <w:pPr>
        <w:pStyle w:val="CPRSBulletsnote"/>
      </w:pPr>
      <w:r w:rsidRPr="009861F4">
        <w:rPr>
          <w:b/>
        </w:rPr>
        <w:t>Note:</w:t>
      </w:r>
      <w:r w:rsidRPr="00C03C50">
        <w:tab/>
        <w:t xml:space="preserve">The order must be signed before it is sent. You can either sign the order now or wait until later. </w:t>
      </w:r>
    </w:p>
    <w:p w14:paraId="199BC1A1" w14:textId="77777777" w:rsidR="009861F4" w:rsidRPr="00C03C50" w:rsidRDefault="009861F4" w:rsidP="009861F4">
      <w:pPr>
        <w:pStyle w:val="CPRSBulletsnote"/>
      </w:pPr>
    </w:p>
    <w:p w14:paraId="07600BDE" w14:textId="77777777" w:rsidR="00665312" w:rsidRPr="00C03C50" w:rsidRDefault="00665312" w:rsidP="00665312">
      <w:pPr>
        <w:pStyle w:val="CPRSH4"/>
      </w:pPr>
      <w:r w:rsidRPr="00C03C50">
        <w:t>One Step Clinic Medication Administration</w:t>
      </w:r>
    </w:p>
    <w:p w14:paraId="0AB3F6FA" w14:textId="77777777" w:rsidR="00665312" w:rsidRPr="00C03C50" w:rsidRDefault="00332B74" w:rsidP="00665312">
      <w:pPr>
        <w:pStyle w:val="CPRSH4Body"/>
      </w:pPr>
      <w:r w:rsidRPr="00C03C50">
        <w:t>One Step Clinic Administration enables providers to access, order, and document that they administered Clinic Medications in a single process. One Step Clinic Admin bypasses the pharmacy for verification (comes over as ‘done’) and automatically records the clinician administered medication details in the BCMA patient medication log file.</w:t>
      </w:r>
    </w:p>
    <w:p w14:paraId="3516988E" w14:textId="77777777" w:rsidR="00332B74" w:rsidRPr="00C03C50" w:rsidRDefault="00332B74" w:rsidP="00332B74">
      <w:pPr>
        <w:pStyle w:val="CPRSStepintro"/>
      </w:pPr>
      <w:r w:rsidRPr="00C03C50">
        <w:t>To use One Step Clinic Admin</w:t>
      </w:r>
      <w:r w:rsidR="003E3AFB" w:rsidRPr="00C03C50">
        <w:t xml:space="preserve"> for Unit Dose medications</w:t>
      </w:r>
      <w:r w:rsidRPr="00C03C50">
        <w:t>, please use the following steps:</w:t>
      </w:r>
    </w:p>
    <w:p w14:paraId="3EE76138" w14:textId="77777777" w:rsidR="00F326AE" w:rsidRPr="00C03C50" w:rsidRDefault="00F326AE" w:rsidP="00F326AE">
      <w:pPr>
        <w:pStyle w:val="CPRSNote"/>
      </w:pPr>
      <w:r w:rsidRPr="00C03C50">
        <w:rPr>
          <w:b/>
        </w:rPr>
        <w:t>Note:</w:t>
      </w:r>
      <w:r w:rsidRPr="00C03C50">
        <w:rPr>
          <w:b/>
        </w:rPr>
        <w:tab/>
        <w:t xml:space="preserve">One-Step Clinic Medication Administration is only used when the doctor will PERSONALLY administer a medication in a clinic setting. </w:t>
      </w:r>
      <w:r w:rsidRPr="00C03C50">
        <w:t>If a nurse will administer the medication, use Clinic Medications or other ordering method.</w:t>
      </w:r>
    </w:p>
    <w:p w14:paraId="4D896ED2" w14:textId="77777777" w:rsidR="00F326AE" w:rsidRPr="00C03C50" w:rsidRDefault="00F326AE" w:rsidP="00332B74">
      <w:pPr>
        <w:pStyle w:val="CPRSStepintro"/>
      </w:pPr>
    </w:p>
    <w:p w14:paraId="2C6D4116" w14:textId="77777777" w:rsidR="00332B74" w:rsidRPr="00C03C50" w:rsidRDefault="00332B74" w:rsidP="004C7A4B">
      <w:pPr>
        <w:pStyle w:val="CPRS-NumberedList"/>
      </w:pPr>
      <w:r w:rsidRPr="00C03C50">
        <w:t xml:space="preserve">Select </w:t>
      </w:r>
      <w:r w:rsidRPr="009513E0">
        <w:rPr>
          <w:b/>
        </w:rPr>
        <w:t>One Step Clinic Admin</w:t>
      </w:r>
      <w:r w:rsidRPr="00C03C50">
        <w:t xml:space="preserve">. (This can be done from the Orders tab </w:t>
      </w:r>
      <w:r w:rsidR="00265772" w:rsidRPr="00C03C50">
        <w:t>W</w:t>
      </w:r>
      <w:r w:rsidR="00931969" w:rsidRPr="00C03C50">
        <w:t xml:space="preserve">rite Orders pane, if an option is available, the Orders tab </w:t>
      </w:r>
      <w:r w:rsidRPr="00C03C50">
        <w:t xml:space="preserve">Action menu, the Meds tab Action menu, </w:t>
      </w:r>
      <w:r w:rsidR="00931969" w:rsidRPr="00C03C50">
        <w:t>or from a progress note).</w:t>
      </w:r>
    </w:p>
    <w:p w14:paraId="7666B7D0" w14:textId="77777777" w:rsidR="003469A4" w:rsidRPr="00C03C50" w:rsidRDefault="00FE7380" w:rsidP="003469A4">
      <w:pPr>
        <w:pStyle w:val="CPRSnumlistothertext"/>
      </w:pPr>
      <w:r w:rsidRPr="00C03C50">
        <w:t xml:space="preserve">The Order Manager dialog </w:t>
      </w:r>
      <w:r w:rsidR="003469A4" w:rsidRPr="00C03C50">
        <w:t>displays as shown below.</w:t>
      </w:r>
    </w:p>
    <w:p w14:paraId="5DA6AA0F" w14:textId="77777777" w:rsidR="003469A4" w:rsidRPr="00C03C50" w:rsidRDefault="001C354A" w:rsidP="003469A4">
      <w:pPr>
        <w:pStyle w:val="CPRSnumlistothertext"/>
      </w:pPr>
      <w:r w:rsidRPr="00C03C50">
        <w:rPr>
          <w:noProof/>
        </w:rPr>
        <w:drawing>
          <wp:inline distT="0" distB="0" distL="0" distR="0" wp14:anchorId="7D5C8A5E" wp14:editId="6235440A">
            <wp:extent cx="3697605" cy="4118610"/>
            <wp:effectExtent l="0" t="0" r="0" b="0"/>
            <wp:docPr id="352" name="Picture 352" descr="This screen capture shwos the Order Manager dialog where the One Step Clinic Medication Administration process be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This screen capture shwos the Order Manager dialog where the One Step Clinic Medication Administration process begin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697605" cy="4118610"/>
                    </a:xfrm>
                    <a:prstGeom prst="rect">
                      <a:avLst/>
                    </a:prstGeom>
                    <a:noFill/>
                    <a:ln>
                      <a:noFill/>
                    </a:ln>
                  </pic:spPr>
                </pic:pic>
              </a:graphicData>
            </a:graphic>
          </wp:inline>
        </w:drawing>
      </w:r>
    </w:p>
    <w:p w14:paraId="5DD6F942" w14:textId="77777777" w:rsidR="00931969" w:rsidRPr="00C03C50" w:rsidRDefault="00171D2F" w:rsidP="004C7A4B">
      <w:pPr>
        <w:pStyle w:val="CPRS-NumberedList"/>
      </w:pPr>
      <w:r w:rsidRPr="00C03C50">
        <w:t>If necessary, select an appropriate clinic encounter location and time.</w:t>
      </w:r>
    </w:p>
    <w:p w14:paraId="1B2543D4" w14:textId="77777777" w:rsidR="00171D2F" w:rsidRPr="00C03C50" w:rsidRDefault="00171D2F" w:rsidP="004C7A4B">
      <w:pPr>
        <w:pStyle w:val="CPRS-NumberedList"/>
      </w:pPr>
      <w:r w:rsidRPr="00C03C50">
        <w:t>If necessary, select the Unit Dose radio button.</w:t>
      </w:r>
    </w:p>
    <w:p w14:paraId="7FA7D03D" w14:textId="77777777" w:rsidR="00171D2F" w:rsidRPr="00C03C50" w:rsidRDefault="00171D2F" w:rsidP="004C7A4B">
      <w:pPr>
        <w:pStyle w:val="CPRS-NumberedList"/>
      </w:pPr>
      <w:r w:rsidRPr="00C03C50">
        <w:t>If necessary, designate the injection site using the Injection Site drop-down box to locate and select the site (i.e., ARM, LEFT UPPER or THIGH, LEFT).</w:t>
      </w:r>
    </w:p>
    <w:p w14:paraId="63ECA526" w14:textId="77777777" w:rsidR="00171D2F" w:rsidRPr="00C03C50" w:rsidRDefault="00171D2F" w:rsidP="004C7A4B">
      <w:pPr>
        <w:pStyle w:val="CPRS-NumberedList"/>
      </w:pPr>
      <w:r w:rsidRPr="00C03C50">
        <w:t>Enter the Action Date/Time for the administration (you can use T for today, N for now, or enter a specific date and time, such as DEC 10, 2014@13:10).</w:t>
      </w:r>
    </w:p>
    <w:p w14:paraId="08889FB7" w14:textId="77777777" w:rsidR="00171D2F" w:rsidRPr="00C03C50" w:rsidRDefault="004841EB" w:rsidP="004C7A4B">
      <w:pPr>
        <w:pStyle w:val="CPRS-NumberedList"/>
      </w:pPr>
      <w:r w:rsidRPr="00C03C50">
        <w:t xml:space="preserve">Place your cursor in the Scan Medication Bar Code field </w:t>
      </w:r>
      <w:r w:rsidR="00C40527" w:rsidRPr="00C03C50">
        <w:t>(the colored rectangle in front of the field will turn from red to green</w:t>
      </w:r>
      <w:r w:rsidR="000D537F" w:rsidRPr="00C03C50">
        <w:t xml:space="preserve"> indicating that it is ready to receive data</w:t>
      </w:r>
      <w:r w:rsidR="00C40527" w:rsidRPr="00C03C50">
        <w:t xml:space="preserve">) </w:t>
      </w:r>
      <w:r w:rsidRPr="00C03C50">
        <w:t>and scan the medication,</w:t>
      </w:r>
    </w:p>
    <w:p w14:paraId="7C63DB16" w14:textId="77777777" w:rsidR="00005B88" w:rsidRPr="00C03C50" w:rsidRDefault="00005B88" w:rsidP="001E0938">
      <w:pPr>
        <w:pStyle w:val="CPRSBulletssub3"/>
        <w:numPr>
          <w:ilvl w:val="0"/>
          <w:numId w:val="0"/>
        </w:numPr>
        <w:ind w:left="2160"/>
      </w:pPr>
      <w:r w:rsidRPr="00C03C50">
        <w:t>-or-</w:t>
      </w:r>
    </w:p>
    <w:p w14:paraId="1DD8D042" w14:textId="77777777" w:rsidR="00005B88" w:rsidRDefault="004841EB" w:rsidP="001E0938">
      <w:pPr>
        <w:pStyle w:val="CPRSBulletssub3"/>
        <w:numPr>
          <w:ilvl w:val="0"/>
          <w:numId w:val="0"/>
        </w:numPr>
        <w:ind w:left="2160"/>
      </w:pPr>
      <w:r w:rsidRPr="00C03C50">
        <w:t>To manually enter the medication, place your cursor in the Scan Medication</w:t>
      </w:r>
      <w:r w:rsidR="00005B88" w:rsidRPr="00C03C50">
        <w:t xml:space="preserve"> </w:t>
      </w:r>
      <w:r w:rsidRPr="00C03C50">
        <w:t xml:space="preserve">Bar Code field </w:t>
      </w:r>
      <w:r w:rsidR="00C40527" w:rsidRPr="00C03C50">
        <w:t>(the colored rectangle in front of the field will turn from red to green</w:t>
      </w:r>
      <w:r w:rsidR="000D537F" w:rsidRPr="00C03C50">
        <w:t xml:space="preserve"> indicating that it is ready to receive data</w:t>
      </w:r>
      <w:r w:rsidR="00C40527" w:rsidRPr="00C03C50">
        <w:t xml:space="preserve">) </w:t>
      </w:r>
      <w:r w:rsidRPr="00C03C50">
        <w:t xml:space="preserve">and type </w:t>
      </w:r>
      <w:r w:rsidR="00C40527" w:rsidRPr="00C03C50">
        <w:t xml:space="preserve">part or the entire </w:t>
      </w:r>
      <w:r w:rsidR="00005B88" w:rsidRPr="00C03C50">
        <w:t xml:space="preserve">medication </w:t>
      </w:r>
      <w:r w:rsidR="00C40527" w:rsidRPr="00C03C50">
        <w:t>name and press</w:t>
      </w:r>
      <w:r w:rsidR="00005B88" w:rsidRPr="00C03C50">
        <w:t xml:space="preserve"> &lt;Enter&gt;.</w:t>
      </w:r>
    </w:p>
    <w:p w14:paraId="21BA31CB" w14:textId="77777777" w:rsidR="001E0938" w:rsidRPr="00C03C50" w:rsidRDefault="001E0938" w:rsidP="001E0938">
      <w:pPr>
        <w:pStyle w:val="CPRSBulletssub3"/>
        <w:numPr>
          <w:ilvl w:val="0"/>
          <w:numId w:val="0"/>
        </w:numPr>
        <w:ind w:left="2160"/>
      </w:pPr>
    </w:p>
    <w:p w14:paraId="7F150CF6" w14:textId="77777777" w:rsidR="00C40527" w:rsidRDefault="00C40527" w:rsidP="001E0938">
      <w:pPr>
        <w:pStyle w:val="CPRSBulletssub3"/>
        <w:numPr>
          <w:ilvl w:val="0"/>
          <w:numId w:val="0"/>
        </w:numPr>
        <w:ind w:left="2160"/>
      </w:pPr>
      <w:r w:rsidRPr="00C03C50">
        <w:t>In the Multiple Drugs for Selected Order dialog, select the appropriate drug by either clicking on the drug name or using the up and down arrow buttons to highlight the name and pressing &lt;OK&gt;.</w:t>
      </w:r>
    </w:p>
    <w:p w14:paraId="659F3FDD" w14:textId="77777777" w:rsidR="001E0938" w:rsidRPr="00C03C50" w:rsidRDefault="001E0938" w:rsidP="001E0938">
      <w:pPr>
        <w:pStyle w:val="CPRSBulletssub3"/>
        <w:numPr>
          <w:ilvl w:val="0"/>
          <w:numId w:val="0"/>
        </w:numPr>
        <w:ind w:left="2160"/>
      </w:pPr>
    </w:p>
    <w:p w14:paraId="2961DCED" w14:textId="77777777" w:rsidR="00005B88" w:rsidRPr="00C03C50" w:rsidRDefault="00005B88" w:rsidP="004C7A4B">
      <w:pPr>
        <w:pStyle w:val="CPRS-NumberedList"/>
      </w:pPr>
      <w:r w:rsidRPr="00C03C50">
        <w:t xml:space="preserve">Select </w:t>
      </w:r>
      <w:r w:rsidR="00343DB9" w:rsidRPr="00C03C50">
        <w:t xml:space="preserve">the </w:t>
      </w:r>
      <w:r w:rsidRPr="009513E0">
        <w:rPr>
          <w:b/>
        </w:rPr>
        <w:t>Order</w:t>
      </w:r>
      <w:r w:rsidR="00343DB9" w:rsidRPr="00C03C50">
        <w:t xml:space="preserve"> button</w:t>
      </w:r>
      <w:r w:rsidRPr="00C03C50">
        <w:t>.</w:t>
      </w:r>
    </w:p>
    <w:p w14:paraId="2A652932" w14:textId="77777777" w:rsidR="00005B88" w:rsidRPr="00C03C50" w:rsidRDefault="00005B88" w:rsidP="004C7A4B">
      <w:pPr>
        <w:pStyle w:val="CPRS-NumberedList"/>
      </w:pPr>
      <w:r w:rsidRPr="00C03C50">
        <w:t xml:space="preserve"> </w:t>
      </w:r>
      <w:r w:rsidR="000D537F" w:rsidRPr="00C03C50">
        <w:t>In the Clinic Medications dialog that displays, do the following:</w:t>
      </w:r>
    </w:p>
    <w:p w14:paraId="05EA2661" w14:textId="77777777" w:rsidR="000D537F" w:rsidRPr="00C03C50" w:rsidRDefault="000D537F" w:rsidP="00217AED">
      <w:pPr>
        <w:pStyle w:val="cprsasubnumalphalistnote"/>
        <w:numPr>
          <w:ilvl w:val="0"/>
          <w:numId w:val="230"/>
        </w:numPr>
      </w:pPr>
      <w:r w:rsidRPr="00C03C50">
        <w:t>Enter a dosage, either picking from the list or typing a dosage in.</w:t>
      </w:r>
    </w:p>
    <w:p w14:paraId="02CF0818" w14:textId="77777777" w:rsidR="000D537F" w:rsidRPr="00C03C50" w:rsidRDefault="000D537F" w:rsidP="00217AED">
      <w:pPr>
        <w:pStyle w:val="cprsasubnumalphalistnote"/>
        <w:numPr>
          <w:ilvl w:val="0"/>
          <w:numId w:val="230"/>
        </w:numPr>
      </w:pPr>
      <w:r w:rsidRPr="00C03C50">
        <w:t>Select a route</w:t>
      </w:r>
      <w:r w:rsidR="00AD407A" w:rsidRPr="00C03C50">
        <w:t>.</w:t>
      </w:r>
    </w:p>
    <w:p w14:paraId="5B7644AD" w14:textId="77777777" w:rsidR="00AD407A" w:rsidRPr="00C03C50" w:rsidRDefault="00AD407A" w:rsidP="00217AED">
      <w:pPr>
        <w:pStyle w:val="cprsasubnumalphalistnote"/>
        <w:numPr>
          <w:ilvl w:val="0"/>
          <w:numId w:val="230"/>
        </w:numPr>
      </w:pPr>
      <w:r w:rsidRPr="00C03C50">
        <w:t>Select a schedule (Now or Stat)</w:t>
      </w:r>
      <w:r w:rsidR="00496A73" w:rsidRPr="00C03C50">
        <w:t>.</w:t>
      </w:r>
    </w:p>
    <w:p w14:paraId="63359762" w14:textId="77777777" w:rsidR="00AD407A" w:rsidRPr="00C03C50" w:rsidRDefault="00AD407A" w:rsidP="00217AED">
      <w:pPr>
        <w:pStyle w:val="cprsasubnumalphalistnote"/>
        <w:numPr>
          <w:ilvl w:val="0"/>
          <w:numId w:val="230"/>
        </w:numPr>
      </w:pPr>
      <w:r w:rsidRPr="00C03C50">
        <w:t>(Optional) Enter a comment</w:t>
      </w:r>
      <w:r w:rsidR="00496A73" w:rsidRPr="00C03C50">
        <w:t>.</w:t>
      </w:r>
    </w:p>
    <w:p w14:paraId="19FD8915" w14:textId="77777777" w:rsidR="00343DB9" w:rsidRPr="00C03C50" w:rsidRDefault="0001351B" w:rsidP="00217AED">
      <w:pPr>
        <w:pStyle w:val="cprsasubnumalphalistnote"/>
        <w:numPr>
          <w:ilvl w:val="0"/>
          <w:numId w:val="230"/>
        </w:numPr>
      </w:pPr>
      <w:r w:rsidRPr="00C03C50">
        <w:t>If the information is correct, select</w:t>
      </w:r>
      <w:r w:rsidR="00E47F30" w:rsidRPr="00C03C50">
        <w:t xml:space="preserve"> the</w:t>
      </w:r>
      <w:r w:rsidRPr="00C03C50">
        <w:t xml:space="preserve"> Accept Order</w:t>
      </w:r>
      <w:r w:rsidR="00E47F30" w:rsidRPr="00C03C50">
        <w:t xml:space="preserve"> button</w:t>
      </w:r>
      <w:r w:rsidRPr="00C03C50">
        <w:t>.</w:t>
      </w:r>
      <w:r w:rsidR="00E47F30" w:rsidRPr="00C03C50">
        <w:t xml:space="preserve"> If the information is not correct, correct it or select the Quit button to cancel the order.</w:t>
      </w:r>
    </w:p>
    <w:p w14:paraId="2E80B57C" w14:textId="77777777" w:rsidR="00E47F30" w:rsidRPr="00C03C50" w:rsidRDefault="00E47F30" w:rsidP="001E0938">
      <w:pPr>
        <w:pStyle w:val="CPRSsub2numnote"/>
      </w:pPr>
      <w:r w:rsidRPr="00C03C50">
        <w:rPr>
          <w:b/>
        </w:rPr>
        <w:t>Note:</w:t>
      </w:r>
      <w:r w:rsidRPr="00C03C50">
        <w:tab/>
        <w:t>If you select Quit, the information is removed and a dialog displays the message that the order was canceled. Select OK. You are then returned to the Order Manager dialog as if you are just beginning the process.</w:t>
      </w:r>
    </w:p>
    <w:p w14:paraId="1ABF1B22" w14:textId="77777777" w:rsidR="00AD407A" w:rsidRPr="00C03C50" w:rsidRDefault="00AD407A" w:rsidP="00AD407A">
      <w:pPr>
        <w:pStyle w:val="CPRSH3Body"/>
      </w:pPr>
    </w:p>
    <w:p w14:paraId="3080ACF6" w14:textId="77777777" w:rsidR="000D537F" w:rsidRPr="00C03C50" w:rsidRDefault="00E47F30" w:rsidP="004C7A4B">
      <w:pPr>
        <w:pStyle w:val="CPRS-NumberedList"/>
      </w:pPr>
      <w:r w:rsidRPr="00C03C50">
        <w:t xml:space="preserve">If any order checks display, review and act on them appropriately. </w:t>
      </w:r>
    </w:p>
    <w:p w14:paraId="53782964" w14:textId="77777777" w:rsidR="00E47F30" w:rsidRPr="00C03C50" w:rsidRDefault="00E47F30" w:rsidP="004C7A4B">
      <w:pPr>
        <w:pStyle w:val="CPRS-NumberedList"/>
      </w:pPr>
      <w:r w:rsidRPr="00C03C50">
        <w:t>If all is correct, select the Review/Sign button.</w:t>
      </w:r>
    </w:p>
    <w:p w14:paraId="43D8BADE" w14:textId="77777777" w:rsidR="00E47F30" w:rsidRPr="00C03C50" w:rsidRDefault="00E47F30" w:rsidP="004C7A4B">
      <w:pPr>
        <w:pStyle w:val="CPRS-NumberedList"/>
      </w:pPr>
      <w:r w:rsidRPr="00C03C50">
        <w:t>In the Review /Sign Changes dialog, enter your electronic signature and select OK.</w:t>
      </w:r>
    </w:p>
    <w:p w14:paraId="6C85B2CF" w14:textId="77777777" w:rsidR="00EE6114" w:rsidRPr="00C03C50" w:rsidRDefault="00EE6114" w:rsidP="004C7A4B">
      <w:pPr>
        <w:pStyle w:val="CPRS-NumberedList"/>
      </w:pPr>
      <w:r w:rsidRPr="00C03C50">
        <w:t xml:space="preserve">If another order dialog displays, review and take appropriate action, either accepting the order or canceling the order. </w:t>
      </w:r>
    </w:p>
    <w:p w14:paraId="60299912" w14:textId="77777777" w:rsidR="007C4155" w:rsidRPr="00C03C50" w:rsidRDefault="007C4155" w:rsidP="007C4155">
      <w:pPr>
        <w:pStyle w:val="CPRSH3Body"/>
      </w:pPr>
      <w:r w:rsidRPr="00C03C50">
        <w:t>The order displays under the Orders Tab in CPRS. You may need to change the view to see the order. If you do not see the order under the Clinic Medications or Clinic Infusions headings, please use the Vie</w:t>
      </w:r>
      <w:r w:rsidR="00567383" w:rsidRPr="00C03C50">
        <w:t xml:space="preserve">w | Custom View </w:t>
      </w:r>
      <w:r w:rsidRPr="00C03C50">
        <w:t xml:space="preserve">menu option in CPRS and selected Completed/Expired option for Pharmacy. The items should display there. </w:t>
      </w:r>
    </w:p>
    <w:p w14:paraId="36E23AB4" w14:textId="77777777" w:rsidR="00665312" w:rsidRPr="00C03C50" w:rsidRDefault="00665312" w:rsidP="002F272C">
      <w:pPr>
        <w:pStyle w:val="CPRSH4Body"/>
      </w:pPr>
    </w:p>
    <w:p w14:paraId="1FF2EC33" w14:textId="77777777" w:rsidR="007C4155" w:rsidRPr="00C03C50" w:rsidRDefault="007C4155" w:rsidP="007C4155">
      <w:pPr>
        <w:pStyle w:val="CPRSStepintro"/>
      </w:pPr>
      <w:r w:rsidRPr="00C03C50">
        <w:t>To use One Step Clinic Admin</w:t>
      </w:r>
      <w:r w:rsidR="00567383" w:rsidRPr="00C03C50">
        <w:t xml:space="preserve"> for IV</w:t>
      </w:r>
      <w:r w:rsidRPr="00C03C50">
        <w:t xml:space="preserve"> medications, please use the following steps:</w:t>
      </w:r>
    </w:p>
    <w:p w14:paraId="455C2E14" w14:textId="77777777" w:rsidR="00F326AE" w:rsidRPr="00C03C50" w:rsidRDefault="00F326AE" w:rsidP="00F326AE">
      <w:pPr>
        <w:pStyle w:val="CPRSNote"/>
      </w:pPr>
      <w:r w:rsidRPr="00C03C50">
        <w:rPr>
          <w:b/>
        </w:rPr>
        <w:t>Note:</w:t>
      </w:r>
      <w:r w:rsidRPr="00C03C50">
        <w:rPr>
          <w:b/>
        </w:rPr>
        <w:tab/>
        <w:t xml:space="preserve">One-Step Clinic Medication Administration is only used when the doctor will PERSONALLY administer a medication in a clinic setting. </w:t>
      </w:r>
      <w:r w:rsidRPr="00C03C50">
        <w:t>If a nurse will administer the medication, use Clinic Medications or other ordering method.</w:t>
      </w:r>
    </w:p>
    <w:p w14:paraId="7C608F07" w14:textId="77777777" w:rsidR="00F326AE" w:rsidRPr="00C03C50" w:rsidRDefault="00F326AE" w:rsidP="007C4155">
      <w:pPr>
        <w:pStyle w:val="CPRSStepintro"/>
      </w:pPr>
    </w:p>
    <w:p w14:paraId="1F5BF09D" w14:textId="77777777" w:rsidR="007C4155" w:rsidRPr="00C03C50" w:rsidRDefault="00567383" w:rsidP="004C7A4B">
      <w:pPr>
        <w:pStyle w:val="CPRS-NumberedList"/>
      </w:pPr>
      <w:r w:rsidRPr="00C03C50">
        <w:t xml:space="preserve">Select </w:t>
      </w:r>
      <w:r w:rsidRPr="009513E0">
        <w:rPr>
          <w:b/>
        </w:rPr>
        <w:t>One Step Clinic Admin</w:t>
      </w:r>
      <w:r w:rsidRPr="00C03C50">
        <w:t>. (This can be done from the Orders tab Write Orders pane, if an option is available, the Orders tab Action menu, the Meds tab Action menu, or from a progress note).</w:t>
      </w:r>
    </w:p>
    <w:p w14:paraId="252A6E42" w14:textId="77777777" w:rsidR="00567383" w:rsidRPr="00C03C50" w:rsidRDefault="00567383" w:rsidP="004C7A4B">
      <w:pPr>
        <w:pStyle w:val="CPRS-NumberedList"/>
      </w:pPr>
      <w:r w:rsidRPr="00C03C50">
        <w:t>If necessary, select an appropriate clinic appointment or clinic and time for the encounter.</w:t>
      </w:r>
    </w:p>
    <w:p w14:paraId="67D4AECB" w14:textId="77777777" w:rsidR="00567383" w:rsidRPr="00C03C50" w:rsidRDefault="00567383" w:rsidP="004C7A4B">
      <w:pPr>
        <w:pStyle w:val="CPRS-NumberedList"/>
      </w:pPr>
      <w:r w:rsidRPr="00C03C50">
        <w:t xml:space="preserve">Select the </w:t>
      </w:r>
      <w:r w:rsidRPr="009513E0">
        <w:rPr>
          <w:b/>
        </w:rPr>
        <w:t>IV</w:t>
      </w:r>
      <w:r w:rsidRPr="00C03C50">
        <w:t xml:space="preserve"> radio button.</w:t>
      </w:r>
    </w:p>
    <w:p w14:paraId="65429343" w14:textId="77777777" w:rsidR="00567383" w:rsidRPr="00C03C50" w:rsidRDefault="001C354A" w:rsidP="00567383">
      <w:pPr>
        <w:pStyle w:val="cprsnumberedstepcaption"/>
      </w:pPr>
      <w:r w:rsidRPr="00C03C50">
        <w:rPr>
          <w:noProof/>
        </w:rPr>
        <w:drawing>
          <wp:inline distT="0" distB="0" distL="0" distR="0" wp14:anchorId="30801245" wp14:editId="3C49A45A">
            <wp:extent cx="3697605" cy="4118610"/>
            <wp:effectExtent l="0" t="0" r="0" b="0"/>
            <wp:docPr id="353" name="Picture 353" descr="This screen capture shows the Order Manager dialog that displays when the user selects One Step Clinic Admin. In this case it has the Order Type radion button IV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This screen capture shows the Order Manager dialog that displays when the user selects One Step Clinic Admin. In this case it has the Order Type radion button IV selec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97605" cy="4118610"/>
                    </a:xfrm>
                    <a:prstGeom prst="rect">
                      <a:avLst/>
                    </a:prstGeom>
                    <a:noFill/>
                    <a:ln>
                      <a:noFill/>
                    </a:ln>
                  </pic:spPr>
                </pic:pic>
              </a:graphicData>
            </a:graphic>
          </wp:inline>
        </w:drawing>
      </w:r>
    </w:p>
    <w:p w14:paraId="4618524C" w14:textId="77777777" w:rsidR="00825DCF" w:rsidRPr="00C03C50" w:rsidRDefault="00825DCF" w:rsidP="00567383">
      <w:pPr>
        <w:pStyle w:val="cprsnumberedstepcaption"/>
      </w:pPr>
    </w:p>
    <w:p w14:paraId="2E1A0919" w14:textId="77777777" w:rsidR="00567383" w:rsidRPr="00C03C50" w:rsidRDefault="00825DCF" w:rsidP="004C7A4B">
      <w:pPr>
        <w:pStyle w:val="CPRS-NumberedList"/>
      </w:pPr>
      <w:r w:rsidRPr="00C03C50">
        <w:t>Select the IV type from the drop-down box: Admixture, Piggyback, or Syringe.</w:t>
      </w:r>
    </w:p>
    <w:p w14:paraId="37DBD59B" w14:textId="77777777" w:rsidR="00825DCF" w:rsidRDefault="00E41947" w:rsidP="007E5D7D">
      <w:pPr>
        <w:pStyle w:val="CPRSBulletssub3"/>
        <w:numPr>
          <w:ilvl w:val="0"/>
          <w:numId w:val="0"/>
        </w:numPr>
        <w:ind w:left="2160"/>
      </w:pPr>
      <w:r w:rsidRPr="00C03C50">
        <w:t>Depending on which IV type you choose, you will need to make selections under the IV’s section. Selecting Admixture does not affect the other fields, but selecting Piggyback will activate the Schedule field and selecting Syringe will active the Intermittent Syringe field.</w:t>
      </w:r>
    </w:p>
    <w:p w14:paraId="079E66C4" w14:textId="77777777" w:rsidR="007E5D7D" w:rsidRPr="00C03C50" w:rsidRDefault="007E5D7D" w:rsidP="007E5D7D">
      <w:pPr>
        <w:pStyle w:val="CPRSBulletssub3"/>
        <w:numPr>
          <w:ilvl w:val="0"/>
          <w:numId w:val="0"/>
        </w:numPr>
        <w:ind w:left="2160"/>
      </w:pPr>
    </w:p>
    <w:p w14:paraId="62D91D4E" w14:textId="77777777" w:rsidR="00825DCF" w:rsidRPr="00C03C50" w:rsidRDefault="0029191D" w:rsidP="004C7A4B">
      <w:pPr>
        <w:pStyle w:val="CPRS-NumberedList"/>
      </w:pPr>
      <w:r w:rsidRPr="00C03C50">
        <w:t>If you selected Piggyback, you must select a schedule of either NOW or STAT.</w:t>
      </w:r>
    </w:p>
    <w:p w14:paraId="3E462AB4" w14:textId="77777777" w:rsidR="0029191D" w:rsidRPr="00C03C50" w:rsidRDefault="0029191D" w:rsidP="004C7A4B">
      <w:pPr>
        <w:pStyle w:val="CPRS-NumberedList"/>
      </w:pPr>
      <w:r w:rsidRPr="00C03C50">
        <w:t>If you selected Syringe, you must designate whether this is an Intermittent Syringe by choosing YES or NO from the Int. Syringe drop-down.</w:t>
      </w:r>
    </w:p>
    <w:p w14:paraId="24E10E6A" w14:textId="77777777" w:rsidR="005A7D7E" w:rsidRPr="00C03C50" w:rsidRDefault="005A7D7E" w:rsidP="004C7A4B">
      <w:pPr>
        <w:pStyle w:val="CPRS-NumberedList"/>
      </w:pPr>
      <w:r w:rsidRPr="00C03C50">
        <w:t xml:space="preserve">Select an injection site from the drop-down list. </w:t>
      </w:r>
    </w:p>
    <w:p w14:paraId="68F2B5DF" w14:textId="77777777" w:rsidR="005A7D7E" w:rsidRPr="00C03C50" w:rsidRDefault="005A7D7E" w:rsidP="004C7A4B">
      <w:pPr>
        <w:pStyle w:val="CPRS-NumberedList"/>
      </w:pPr>
      <w:r w:rsidRPr="00C03C50">
        <w:t>Enter a date and time when the medication was administered</w:t>
      </w:r>
      <w:r w:rsidR="00FE7380" w:rsidRPr="00C03C50">
        <w:t>.</w:t>
      </w:r>
    </w:p>
    <w:p w14:paraId="42382326" w14:textId="77777777" w:rsidR="005A7D7E" w:rsidRDefault="005A7D7E" w:rsidP="007E5D7D">
      <w:pPr>
        <w:pStyle w:val="CPRSBulletssub3"/>
        <w:numPr>
          <w:ilvl w:val="0"/>
          <w:numId w:val="0"/>
        </w:numPr>
        <w:ind w:left="2160"/>
      </w:pPr>
      <w:r w:rsidRPr="00C03C50">
        <w:t>You can use N for Now, T for today, or you can set a specific date and time, such as 12/11/2014@13:35 (for December 11, 2014 at 1:35 p.m.).</w:t>
      </w:r>
    </w:p>
    <w:p w14:paraId="7EA93B4C" w14:textId="77777777" w:rsidR="007E5D7D" w:rsidRPr="00C03C50" w:rsidRDefault="007E5D7D" w:rsidP="007E5D7D">
      <w:pPr>
        <w:pStyle w:val="CPRSBulletssub3"/>
        <w:numPr>
          <w:ilvl w:val="0"/>
          <w:numId w:val="0"/>
        </w:numPr>
        <w:ind w:left="2160"/>
      </w:pPr>
    </w:p>
    <w:p w14:paraId="3D54D24A" w14:textId="77777777" w:rsidR="003E4238" w:rsidRPr="00C03C50" w:rsidRDefault="005A7D7E" w:rsidP="004C7A4B">
      <w:pPr>
        <w:pStyle w:val="CPRS-NumberedList"/>
      </w:pPr>
      <w:r w:rsidRPr="00C03C50">
        <w:t xml:space="preserve">Enter the medication </w:t>
      </w:r>
      <w:r w:rsidR="00291502" w:rsidRPr="00C03C50">
        <w:t xml:space="preserve">and the solution, if necessary. </w:t>
      </w:r>
      <w:r w:rsidR="003E4238" w:rsidRPr="00C03C50">
        <w:t>Place your cursor in the Scan Medication Bar Code field (the colored rectangle in front of the field will turn from red to green indicating that it is ready to receive data) and scan the medication,</w:t>
      </w:r>
    </w:p>
    <w:p w14:paraId="7A142823" w14:textId="77777777" w:rsidR="003E4238" w:rsidRPr="00C03C50" w:rsidRDefault="003E4238" w:rsidP="007E5D7D">
      <w:pPr>
        <w:pStyle w:val="CPRSBulletssub3"/>
        <w:numPr>
          <w:ilvl w:val="0"/>
          <w:numId w:val="0"/>
        </w:numPr>
        <w:ind w:left="2160"/>
      </w:pPr>
      <w:r w:rsidRPr="00C03C50">
        <w:t>-or-</w:t>
      </w:r>
    </w:p>
    <w:p w14:paraId="7254BCF3" w14:textId="77777777" w:rsidR="003E4238" w:rsidRPr="00C03C50" w:rsidRDefault="003E4238" w:rsidP="007E5D7D">
      <w:pPr>
        <w:pStyle w:val="CPRSBulletssub3"/>
      </w:pPr>
    </w:p>
    <w:p w14:paraId="37E1A865" w14:textId="77777777" w:rsidR="003E4238" w:rsidRDefault="003E4238" w:rsidP="007E5D7D">
      <w:pPr>
        <w:pStyle w:val="CPRSBulletssub3"/>
        <w:numPr>
          <w:ilvl w:val="0"/>
          <w:numId w:val="0"/>
        </w:numPr>
        <w:ind w:left="2160"/>
      </w:pPr>
      <w:r w:rsidRPr="00C03C50">
        <w:t>To manually enter the medication, place your cursor in the Scan Medication Bar Code field (the colored rectangle in front of the field will turn from red to green indicating that it is ready to receive data) and type part or the entire medication name and press &lt;Enter&gt;.</w:t>
      </w:r>
    </w:p>
    <w:p w14:paraId="6705F6BE" w14:textId="77777777" w:rsidR="007E5D7D" w:rsidRPr="00C03C50" w:rsidRDefault="007E5D7D" w:rsidP="007E5D7D">
      <w:pPr>
        <w:pStyle w:val="CPRSBulletssub3"/>
        <w:numPr>
          <w:ilvl w:val="0"/>
          <w:numId w:val="0"/>
        </w:numPr>
        <w:ind w:left="2160"/>
      </w:pPr>
    </w:p>
    <w:p w14:paraId="6AD7BEDF" w14:textId="77777777" w:rsidR="00ED12A5" w:rsidRDefault="003E4238" w:rsidP="007E5D7D">
      <w:pPr>
        <w:pStyle w:val="CPRSBulletssub3"/>
        <w:numPr>
          <w:ilvl w:val="0"/>
          <w:numId w:val="0"/>
        </w:numPr>
        <w:ind w:left="2160"/>
      </w:pPr>
      <w:r w:rsidRPr="00C03C50">
        <w:t>In the Multiple Drugs for Selected Order dialog, select the appropriate drug by either clicking on the drug name or using the up and down arrow buttons to highlight the name and pressing &lt;OK&gt;.</w:t>
      </w:r>
    </w:p>
    <w:p w14:paraId="71C267C5" w14:textId="77777777" w:rsidR="007E5D7D" w:rsidRPr="00C03C50" w:rsidRDefault="007E5D7D" w:rsidP="007E5D7D">
      <w:pPr>
        <w:pStyle w:val="CPRSBulletssub3"/>
        <w:numPr>
          <w:ilvl w:val="0"/>
          <w:numId w:val="0"/>
        </w:numPr>
        <w:ind w:left="2160"/>
      </w:pPr>
    </w:p>
    <w:p w14:paraId="4A13ED06" w14:textId="77777777" w:rsidR="00F75B91" w:rsidRPr="00C03C50" w:rsidRDefault="00F75B91" w:rsidP="007E5D7D">
      <w:pPr>
        <w:pStyle w:val="CPRSBulletssub3"/>
        <w:numPr>
          <w:ilvl w:val="0"/>
          <w:numId w:val="0"/>
        </w:numPr>
        <w:ind w:left="2160"/>
      </w:pPr>
      <w:r w:rsidRPr="00C03C50">
        <w:t>Repeat this step for the solution or medication if necessary.</w:t>
      </w:r>
    </w:p>
    <w:p w14:paraId="7978CDC7" w14:textId="77777777" w:rsidR="003E4238" w:rsidRPr="00C03C50" w:rsidRDefault="001C354A" w:rsidP="003E4238">
      <w:pPr>
        <w:pStyle w:val="cprsbulletssubbulletsbody"/>
        <w:ind w:left="1800"/>
      </w:pPr>
      <w:r w:rsidRPr="00C03C50">
        <w:rPr>
          <w:noProof/>
        </w:rPr>
        <w:drawing>
          <wp:inline distT="0" distB="0" distL="0" distR="0" wp14:anchorId="7032EEE1" wp14:editId="6D0313F0">
            <wp:extent cx="3697605" cy="4118610"/>
            <wp:effectExtent l="0" t="0" r="0" b="0"/>
            <wp:docPr id="354" name="Picture 354" descr="This screen capture shows the Multiple Drugs for Selected Order dialog that displays if a user is manually entering a medication instead of scanning it. In this case, there are three possible drug the user can order based on what the user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This screen capture shows the Multiple Drugs for Selected Order dialog that displays if a user is manually entering a medication instead of scanning it. In this case, there are three possible drug the user can order based on what the user enter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97605" cy="4118610"/>
                    </a:xfrm>
                    <a:prstGeom prst="rect">
                      <a:avLst/>
                    </a:prstGeom>
                    <a:noFill/>
                    <a:ln>
                      <a:noFill/>
                    </a:ln>
                  </pic:spPr>
                </pic:pic>
              </a:graphicData>
            </a:graphic>
          </wp:inline>
        </w:drawing>
      </w:r>
    </w:p>
    <w:p w14:paraId="2A7B39E4" w14:textId="77777777" w:rsidR="00C5613A" w:rsidRPr="00C03C50" w:rsidRDefault="00C5613A" w:rsidP="003E4238">
      <w:pPr>
        <w:pStyle w:val="cprsbulletssubbulletsbody"/>
        <w:ind w:left="1800"/>
      </w:pPr>
      <w:r w:rsidRPr="00C03C50">
        <w:t>This screen capture shows the Multiple Drugs for Selected Order dialog that displays if a user is manually entering a medication instead of scanning it.</w:t>
      </w:r>
    </w:p>
    <w:p w14:paraId="54689733" w14:textId="77777777" w:rsidR="00C5613A" w:rsidRPr="00C03C50" w:rsidRDefault="00C5613A" w:rsidP="003E4238">
      <w:pPr>
        <w:pStyle w:val="cprsbulletssubbulletsbody"/>
        <w:ind w:left="1800"/>
      </w:pPr>
    </w:p>
    <w:p w14:paraId="4B7D6248" w14:textId="77777777" w:rsidR="003E4238" w:rsidRPr="00C03C50" w:rsidRDefault="00087D0C" w:rsidP="004C7A4B">
      <w:pPr>
        <w:pStyle w:val="CPRS-NumberedList"/>
      </w:pPr>
      <w:r w:rsidRPr="00C03C50">
        <w:t>Select the Order button.</w:t>
      </w:r>
    </w:p>
    <w:p w14:paraId="24304D6F" w14:textId="77777777" w:rsidR="00087D0C" w:rsidRPr="00C03C50" w:rsidRDefault="00087D0C" w:rsidP="004C7A4B">
      <w:pPr>
        <w:pStyle w:val="CPRS-NumberedList"/>
      </w:pPr>
      <w:r w:rsidRPr="00C03C50">
        <w:t>Enter the additional information for the IV type you chose below:</w:t>
      </w:r>
    </w:p>
    <w:p w14:paraId="6C1756AA" w14:textId="77777777" w:rsidR="00087D0C" w:rsidRPr="00C03C50" w:rsidRDefault="00087D0C" w:rsidP="007E5D7D">
      <w:pPr>
        <w:pStyle w:val="CPRSBulletsSubBullets"/>
      </w:pPr>
      <w:r w:rsidRPr="00C03C50">
        <w:rPr>
          <w:b/>
        </w:rPr>
        <w:t>Admixture:</w:t>
      </w:r>
      <w:r w:rsidRPr="00C03C50">
        <w:t xml:space="preserve"> </w:t>
      </w:r>
      <w:r w:rsidR="00C5613A" w:rsidRPr="00C03C50">
        <w:t>In the Clinic Infusion Orders dialog, enter the Volume/Strength, Route, Infusion Rate, and a comment (optional) and select Accept Order.</w:t>
      </w:r>
    </w:p>
    <w:p w14:paraId="5664B290" w14:textId="77777777" w:rsidR="00C5613A" w:rsidRPr="00C03C50" w:rsidRDefault="00C5613A" w:rsidP="007E5D7D">
      <w:pPr>
        <w:pStyle w:val="CPRSBulletsSubBullets"/>
      </w:pPr>
      <w:r w:rsidRPr="00C03C50">
        <w:rPr>
          <w:b/>
        </w:rPr>
        <w:t>Piggyback:</w:t>
      </w:r>
      <w:r w:rsidRPr="00C03C50">
        <w:t xml:space="preserve"> In the Clinic Infusion Orders dialog, enter the Volume/Strength, Route, Schedule (NOW or STAT)</w:t>
      </w:r>
      <w:r w:rsidR="001F3162" w:rsidRPr="00C03C50">
        <w:t>. Optionally you can enter</w:t>
      </w:r>
      <w:r w:rsidRPr="00C03C50">
        <w:t xml:space="preserve"> a comment (optional) </w:t>
      </w:r>
      <w:r w:rsidR="001F3162" w:rsidRPr="00C03C50">
        <w:t>and designate over what period of time the IV should be administered. Then, s</w:t>
      </w:r>
      <w:r w:rsidRPr="00C03C50">
        <w:t>elect Accept Order</w:t>
      </w:r>
      <w:r w:rsidR="001F3162" w:rsidRPr="00C03C50">
        <w:t>.</w:t>
      </w:r>
    </w:p>
    <w:p w14:paraId="7023336C" w14:textId="77777777" w:rsidR="00C5613A" w:rsidRPr="00C03C50" w:rsidRDefault="00063AF8" w:rsidP="007E5D7D">
      <w:pPr>
        <w:pStyle w:val="CPRSBulletsSubBullets"/>
      </w:pPr>
      <w:r w:rsidRPr="00C03C50">
        <w:rPr>
          <w:b/>
        </w:rPr>
        <w:t>Syringe:</w:t>
      </w:r>
      <w:r w:rsidRPr="00C03C50">
        <w:t xml:space="preserve"> In the Clinic Infusion Orders dialog, enter the Volume/Strength, Route, Infusion Rate, and a comment (optional) and select Accept Order.</w:t>
      </w:r>
    </w:p>
    <w:p w14:paraId="1178B2C5" w14:textId="77777777" w:rsidR="00063AF8" w:rsidRPr="00C03C50" w:rsidRDefault="00063AF8" w:rsidP="00063AF8">
      <w:pPr>
        <w:pStyle w:val="CPRSBulletssub3"/>
        <w:numPr>
          <w:ilvl w:val="0"/>
          <w:numId w:val="0"/>
        </w:numPr>
        <w:ind w:left="2160"/>
      </w:pPr>
    </w:p>
    <w:p w14:paraId="5E6EDED8" w14:textId="77777777" w:rsidR="00087D0C" w:rsidRPr="00C03C50" w:rsidRDefault="000D418D" w:rsidP="004C7A4B">
      <w:pPr>
        <w:pStyle w:val="CPRS-NumberedList"/>
      </w:pPr>
      <w:r w:rsidRPr="00C03C50">
        <w:t xml:space="preserve">If any order checks display, review and act on them appropriately </w:t>
      </w:r>
      <w:r w:rsidR="006B050A" w:rsidRPr="00C03C50">
        <w:t>If you have more IV medicat</w:t>
      </w:r>
      <w:r w:rsidRPr="00C03C50">
        <w:t>ions to order, repeat steps 3-12</w:t>
      </w:r>
      <w:r w:rsidR="006B050A" w:rsidRPr="00C03C50">
        <w:t xml:space="preserve"> until all medications have been ordered.</w:t>
      </w:r>
    </w:p>
    <w:p w14:paraId="5E67F5E9" w14:textId="77777777" w:rsidR="006B050A" w:rsidRPr="00C03C50" w:rsidRDefault="006B050A" w:rsidP="004C7A4B">
      <w:pPr>
        <w:pStyle w:val="CPRS-NumberedList"/>
      </w:pPr>
      <w:r w:rsidRPr="00C03C50">
        <w:t>When ready, select the Review/Sign button.</w:t>
      </w:r>
    </w:p>
    <w:p w14:paraId="5551C5A2" w14:textId="77777777" w:rsidR="006B050A" w:rsidRPr="00C03C50" w:rsidRDefault="006B050A" w:rsidP="004C7A4B">
      <w:pPr>
        <w:pStyle w:val="CPRS-NumberedList"/>
      </w:pPr>
      <w:r w:rsidRPr="00C03C50">
        <w:t>Review the orders to be signed.</w:t>
      </w:r>
    </w:p>
    <w:p w14:paraId="3D17B776" w14:textId="77777777" w:rsidR="006B050A" w:rsidRPr="00C03C50" w:rsidRDefault="006B050A" w:rsidP="004C7A4B">
      <w:pPr>
        <w:pStyle w:val="CPRS-NumberedList"/>
      </w:pPr>
      <w:r w:rsidRPr="00C03C50">
        <w:t>If the orders are correct, enter your electronic signature and select the OK button.</w:t>
      </w:r>
    </w:p>
    <w:p w14:paraId="51E5FB04" w14:textId="77777777" w:rsidR="000D418D" w:rsidRPr="00C03C50" w:rsidRDefault="000D418D" w:rsidP="004C7A4B">
      <w:pPr>
        <w:pStyle w:val="CPRS-NumberedList"/>
      </w:pPr>
      <w:r w:rsidRPr="00C03C50">
        <w:t>If another order dialog displays, review and take appropriate action, either accepting the order or canceling the order</w:t>
      </w:r>
      <w:r w:rsidR="00D7302A" w:rsidRPr="00C03C50">
        <w:t>.</w:t>
      </w:r>
    </w:p>
    <w:p w14:paraId="7EDB976D" w14:textId="77777777" w:rsidR="00CC7F09" w:rsidRPr="00C03C50" w:rsidRDefault="00CC7F09" w:rsidP="00CC7F09">
      <w:pPr>
        <w:pStyle w:val="CPRSH3Body"/>
      </w:pPr>
      <w:r w:rsidRPr="00C03C50">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14:paraId="494D1BAC" w14:textId="77777777" w:rsidR="007C4155" w:rsidRPr="00C03C50" w:rsidRDefault="007C4155" w:rsidP="002F272C">
      <w:pPr>
        <w:pStyle w:val="CPRSH4Body"/>
      </w:pPr>
    </w:p>
    <w:p w14:paraId="2E2B5EB1" w14:textId="77777777" w:rsidR="00A20E40" w:rsidRPr="00C03C50" w:rsidRDefault="00CD4E71" w:rsidP="00A20E40">
      <w:pPr>
        <w:pStyle w:val="CPRSH4"/>
      </w:pPr>
      <w:r w:rsidRPr="006159B1">
        <w:t>Ordering Outpatient Medications (Simple Dose)</w:t>
      </w:r>
    </w:p>
    <w:p w14:paraId="50DC7189" w14:textId="77777777" w:rsidR="002B338F" w:rsidRPr="00C03C50" w:rsidRDefault="00A20E40" w:rsidP="00A20E40">
      <w:pPr>
        <w:pStyle w:val="CPRSH4Body"/>
      </w:pPr>
      <w:r w:rsidRPr="00C03C50">
        <w:t>For outpatient medications, the user must enter the required fields. CPRS requires the users to enter the medication, dosage,</w:t>
      </w:r>
      <w:bookmarkStart w:id="464" w:name="outpt_meds_autcompletion_orders_tab"/>
      <w:bookmarkEnd w:id="464"/>
      <w:r w:rsidRPr="00C03C50">
        <w:t xml:space="preserve"> route, and schedule. </w:t>
      </w:r>
      <w:r w:rsidR="00A550D0" w:rsidRPr="00C03C50">
        <w:t>For outpatient medications, dosage, schedule, and route can be free-text entries, but the medication must be chosen from the list of options. The route can be typed in, but to be accepted, it must be a valid route that is in the MEDICATION ROUTES file #51.2.</w:t>
      </w:r>
    </w:p>
    <w:p w14:paraId="33FC6851" w14:textId="77777777" w:rsidR="002B338F" w:rsidRPr="00C03C50" w:rsidRDefault="002B338F" w:rsidP="002B338F">
      <w:pPr>
        <w:pStyle w:val="CPRSH3Body"/>
      </w:pPr>
      <w:r w:rsidRPr="00C03C50">
        <w:t>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w:t>
      </w:r>
    </w:p>
    <w:p w14:paraId="753AB334" w14:textId="77777777" w:rsidR="00CD4E71" w:rsidRPr="00C03C50" w:rsidRDefault="00CD4E71">
      <w:pPr>
        <w:pStyle w:val="NormalIndent"/>
        <w:rPr>
          <w:b/>
          <w:bCs/>
        </w:rPr>
      </w:pPr>
      <w:r w:rsidRPr="00C03C50">
        <w:rPr>
          <w:b/>
          <w:bCs/>
        </w:rPr>
        <w:t>To write a new outpatient medication order with a simple dose, follow these steps:</w:t>
      </w:r>
    </w:p>
    <w:p w14:paraId="67F9D28A" w14:textId="77777777" w:rsidR="00423344" w:rsidRPr="00C03C50" w:rsidRDefault="00CD4E71" w:rsidP="004C7A4B">
      <w:pPr>
        <w:pStyle w:val="CPRS-NumberedList"/>
        <w:numPr>
          <w:ilvl w:val="0"/>
          <w:numId w:val="32"/>
        </w:numPr>
      </w:pPr>
      <w:r w:rsidRPr="00C03C50">
        <w:t>Select the Meds tab and select Action | New Medication…</w:t>
      </w:r>
    </w:p>
    <w:p w14:paraId="760EF3B0" w14:textId="77777777" w:rsidR="00423344" w:rsidRPr="00C03C50" w:rsidRDefault="00CD4E71" w:rsidP="00423344">
      <w:pPr>
        <w:pStyle w:val="CPRSnumlistothertext"/>
      </w:pPr>
      <w:r w:rsidRPr="00C03C50">
        <w:t xml:space="preserve"> -or-</w:t>
      </w:r>
    </w:p>
    <w:p w14:paraId="36A794EF" w14:textId="77777777" w:rsidR="00423344" w:rsidRPr="00C03C50" w:rsidRDefault="00CD4E71" w:rsidP="00423344">
      <w:pPr>
        <w:pStyle w:val="CPRSnumlistothertext"/>
      </w:pPr>
      <w:r w:rsidRPr="00C03C50">
        <w:t xml:space="preserve">select the Orders tab and click the appropriate item under the Write Orders list. </w:t>
      </w:r>
    </w:p>
    <w:p w14:paraId="5609612D" w14:textId="77777777" w:rsidR="00423344" w:rsidRPr="00C03C50" w:rsidRDefault="00423344" w:rsidP="00423344">
      <w:pPr>
        <w:pStyle w:val="CPRSnumlistothertext"/>
      </w:pPr>
    </w:p>
    <w:p w14:paraId="40E1D8B5" w14:textId="77777777" w:rsidR="00CD4E71" w:rsidRPr="00C03C50" w:rsidRDefault="00CD4E71" w:rsidP="00423344">
      <w:pPr>
        <w:pStyle w:val="CPRSnumlistothertext"/>
      </w:pPr>
      <w:r w:rsidRPr="00C03C50">
        <w:t xml:space="preserve">The </w:t>
      </w:r>
      <w:r w:rsidR="00B8533D" w:rsidRPr="00C03C50">
        <w:rPr>
          <w:iCs/>
        </w:rPr>
        <w:t>Outpatient Medications</w:t>
      </w:r>
      <w:r w:rsidRPr="00C03C50">
        <w:t xml:space="preserve"> dialog appears (as shown in the graphic below).</w:t>
      </w:r>
    </w:p>
    <w:p w14:paraId="33437E08" w14:textId="77777777" w:rsidR="00B8533D" w:rsidRPr="00C03C50" w:rsidRDefault="00B8533D">
      <w:pPr>
        <w:pStyle w:val="graphic"/>
        <w:jc w:val="left"/>
        <w:rPr>
          <w:sz w:val="18"/>
        </w:rPr>
      </w:pPr>
    </w:p>
    <w:p w14:paraId="3F46D06C" w14:textId="77777777" w:rsidR="00B8533D" w:rsidRPr="00C03C50" w:rsidRDefault="001C354A" w:rsidP="005B3A8D">
      <w:pPr>
        <w:pStyle w:val="CPRScaption0"/>
      </w:pPr>
      <w:r w:rsidRPr="00C03C50">
        <w:rPr>
          <w:noProof/>
        </w:rPr>
        <w:drawing>
          <wp:inline distT="0" distB="0" distL="0" distR="0" wp14:anchorId="2A20D51A" wp14:editId="489C041C">
            <wp:extent cx="4413250" cy="4413250"/>
            <wp:effectExtent l="19050" t="19050" r="6350" b="6350"/>
            <wp:docPr id="355" name="Picture 355" descr="The Outpatient Medications order dialog first appears and users can type some letters of the medciation they want to order. CPRS will try to match the name and move to the place in the list that contains matching charac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The Outpatient Medications order dialog first appears and users can type some letters of the medciation they want to order. CPRS will try to match the name and move to the place in the list that contains matching characrter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13250" cy="4413250"/>
                    </a:xfrm>
                    <a:prstGeom prst="rect">
                      <a:avLst/>
                    </a:prstGeom>
                    <a:noFill/>
                    <a:ln w="12700" cmpd="sng">
                      <a:solidFill>
                        <a:srgbClr val="000000"/>
                      </a:solidFill>
                      <a:miter lim="800000"/>
                      <a:headEnd/>
                      <a:tailEnd/>
                    </a:ln>
                    <a:effectLst/>
                  </pic:spPr>
                </pic:pic>
              </a:graphicData>
            </a:graphic>
          </wp:inline>
        </w:drawing>
      </w:r>
    </w:p>
    <w:p w14:paraId="1AB69F12" w14:textId="77777777" w:rsidR="00B8533D" w:rsidRPr="00C03C50" w:rsidRDefault="00B8533D" w:rsidP="005B3A8D">
      <w:pPr>
        <w:pStyle w:val="CPRScaption0"/>
      </w:pPr>
      <w:r w:rsidRPr="00C03C50">
        <w:t>The Outpatient Medications order dialog</w:t>
      </w:r>
    </w:p>
    <w:p w14:paraId="6B01353A" w14:textId="77777777" w:rsidR="00B8533D" w:rsidRPr="00C03C50" w:rsidRDefault="00B8533D">
      <w:pPr>
        <w:pStyle w:val="graphic"/>
        <w:jc w:val="left"/>
      </w:pPr>
    </w:p>
    <w:p w14:paraId="2863DB0C" w14:textId="77777777" w:rsidR="00A20E40" w:rsidRDefault="00CD4E71" w:rsidP="006159B1">
      <w:pPr>
        <w:pStyle w:val="CPRSBulletsnote"/>
      </w:pPr>
      <w:r w:rsidRPr="006159B1">
        <w:rPr>
          <w:b/>
        </w:rPr>
        <w:t>Note:</w:t>
      </w:r>
      <w:r w:rsidRPr="00C03C50">
        <w:t xml:space="preserve"> </w:t>
      </w:r>
      <w:r w:rsidR="00F20402" w:rsidRPr="00C03C50">
        <w:tab/>
      </w:r>
      <w:r w:rsidRPr="00C03C50">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will appear before the Medication Order dialog box. You must complete the encounter information dialog box before proceeding. </w:t>
      </w:r>
    </w:p>
    <w:p w14:paraId="19D72145" w14:textId="77777777" w:rsidR="006159B1" w:rsidRPr="00C03C50" w:rsidRDefault="006159B1" w:rsidP="006159B1">
      <w:pPr>
        <w:pStyle w:val="CPRSBulletsnote"/>
      </w:pPr>
    </w:p>
    <w:p w14:paraId="6D241999" w14:textId="77777777" w:rsidR="00CD4E71" w:rsidRPr="00C03C50" w:rsidRDefault="00CD4E71" w:rsidP="006159B1">
      <w:pPr>
        <w:pStyle w:val="CPRSBulletsnote"/>
      </w:pPr>
      <w:r w:rsidRPr="006159B1">
        <w:rPr>
          <w:b/>
        </w:rPr>
        <w:t>Note:</w:t>
      </w:r>
      <w:r w:rsidRPr="00C03C50">
        <w:t xml:space="preserve"> </w:t>
      </w:r>
      <w:r w:rsidR="0026237C" w:rsidRPr="00C03C50">
        <w:tab/>
      </w:r>
      <w:r w:rsidRPr="00C03C50">
        <w:t>If the selected medication is a controlled substance</w:t>
      </w:r>
      <w:r w:rsidRPr="00C03C50">
        <w:fldChar w:fldCharType="begin"/>
      </w:r>
      <w:r w:rsidRPr="00C03C50">
        <w:instrText xml:space="preserve"> XE "Controlled substance" </w:instrText>
      </w:r>
      <w:r w:rsidRPr="00C03C50">
        <w:fldChar w:fldCharType="end"/>
      </w:r>
      <w:r w:rsidRPr="00C03C50">
        <w:t xml:space="preserve"> that requires the signature of a provider with a DEA or VA number</w:t>
      </w:r>
      <w:r w:rsidRPr="00C03C50">
        <w:fldChar w:fldCharType="begin"/>
      </w:r>
      <w:r w:rsidRPr="00C03C50">
        <w:instrText xml:space="preserve"> XE "VA number" </w:instrText>
      </w:r>
      <w:r w:rsidRPr="00C03C50">
        <w:fldChar w:fldCharType="end"/>
      </w:r>
      <w:r w:rsidRPr="00C03C50">
        <w:t>, the DEA# Required dialog appears. Before an order for a controlled substance can be entered, the provider selected for the encounter must be able to sign the order. You may need to exit the Medication Order dialog, change the provider, and reenter the Medication Order dialog.</w:t>
      </w:r>
    </w:p>
    <w:p w14:paraId="1CF6F201" w14:textId="77777777" w:rsidR="00CD4E71" w:rsidRPr="00C03C50" w:rsidRDefault="00CD4E71">
      <w:pPr>
        <w:pStyle w:val="note2"/>
        <w:ind w:left="1980"/>
      </w:pPr>
    </w:p>
    <w:p w14:paraId="48AEC7BC" w14:textId="77777777" w:rsidR="00B3706F" w:rsidRPr="00C03C50" w:rsidRDefault="001C354A" w:rsidP="00B3706F">
      <w:pPr>
        <w:pStyle w:val="cprsnumberedstepcaption"/>
      </w:pPr>
      <w:r w:rsidRPr="00C03C50">
        <w:rPr>
          <w:noProof/>
        </w:rPr>
        <w:drawing>
          <wp:inline distT="0" distB="0" distL="0" distR="0" wp14:anchorId="245692D2" wp14:editId="284B444D">
            <wp:extent cx="2989580" cy="954405"/>
            <wp:effectExtent l="0" t="0" r="0" b="0"/>
            <wp:docPr id="356" name="Picture 356" descr="If a provider who does not have a DEA or VA number attemts to order a medications that require one, CPRS displays a warning message informing them that the DEA or VA number is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If a provider who does not have a DEA or VA number attemts to order a medications that require one, CPRS displays a warning message informing them that the DEA or VA number is requir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9580" cy="954405"/>
                    </a:xfrm>
                    <a:prstGeom prst="rect">
                      <a:avLst/>
                    </a:prstGeom>
                    <a:noFill/>
                    <a:ln>
                      <a:noFill/>
                    </a:ln>
                  </pic:spPr>
                </pic:pic>
              </a:graphicData>
            </a:graphic>
          </wp:inline>
        </w:drawing>
      </w:r>
    </w:p>
    <w:p w14:paraId="74315A0D" w14:textId="77777777" w:rsidR="00B3706F" w:rsidRPr="00C03C50" w:rsidRDefault="00B3706F" w:rsidP="00B3706F">
      <w:pPr>
        <w:pStyle w:val="cprsnumberedstepcaption"/>
        <w:rPr>
          <w:rFonts w:ascii="Times" w:hAnsi="Times"/>
          <w:sz w:val="16"/>
        </w:rPr>
      </w:pPr>
      <w:r w:rsidRPr="00C03C50">
        <w:rPr>
          <w:rFonts w:ascii="Times" w:hAnsi="Times"/>
          <w:sz w:val="16"/>
        </w:rPr>
        <w:t>You must have a DEA# or VA# to order certain medications.</w:t>
      </w:r>
    </w:p>
    <w:p w14:paraId="24588E00" w14:textId="77777777" w:rsidR="00CD4E71" w:rsidRDefault="00CD4E71">
      <w:pPr>
        <w:pStyle w:val="Normal4"/>
        <w:numPr>
          <w:ilvl w:val="12"/>
          <w:numId w:val="0"/>
        </w:numPr>
        <w:ind w:left="720"/>
        <w:jc w:val="center"/>
      </w:pPr>
    </w:p>
    <w:p w14:paraId="744C516A" w14:textId="7406B291" w:rsidR="00E3109A" w:rsidRDefault="00E3109A" w:rsidP="00E3109A">
      <w:pPr>
        <w:pBdr>
          <w:top w:val="single" w:sz="4" w:space="1" w:color="auto"/>
          <w:bottom w:val="single" w:sz="4" w:space="1" w:color="auto"/>
        </w:pBdr>
        <w:shd w:val="pct12" w:color="auto" w:fill="auto"/>
        <w:autoSpaceDE w:val="0"/>
        <w:autoSpaceDN w:val="0"/>
        <w:adjustRightInd w:val="0"/>
        <w:spacing w:before="240" w:after="360"/>
        <w:rPr>
          <w:rFonts w:ascii="Times New Roman" w:eastAsia="Times New Roman" w:hAnsi="Times New Roman"/>
          <w:bCs/>
        </w:rPr>
      </w:pPr>
      <w:r w:rsidRPr="00250991">
        <w:rPr>
          <w:rFonts w:ascii="Times New Roman" w:hAnsi="Times New Roman"/>
          <w:iCs/>
        </w:rPr>
        <w:t xml:space="preserve">Note:  Provider must </w:t>
      </w:r>
      <w:bookmarkStart w:id="465" w:name="YSCL"/>
      <w:r w:rsidRPr="00250991">
        <w:rPr>
          <w:rFonts w:ascii="Times New Roman" w:hAnsi="Times New Roman"/>
          <w:iCs/>
        </w:rPr>
        <w:t xml:space="preserve">have YSCL </w:t>
      </w:r>
      <w:r w:rsidR="00BE5943" w:rsidRPr="00250991">
        <w:rPr>
          <w:rFonts w:ascii="Times New Roman" w:eastAsia="Times New Roman" w:hAnsi="Times New Roman"/>
          <w:bCs/>
        </w:rPr>
        <w:t>AUTHORIZED</w:t>
      </w:r>
      <w:r w:rsidRPr="00250991">
        <w:rPr>
          <w:rFonts w:ascii="Times New Roman" w:hAnsi="Times New Roman"/>
          <w:iCs/>
        </w:rPr>
        <w:t xml:space="preserve"> to order clozapine</w:t>
      </w:r>
      <w:bookmarkEnd w:id="465"/>
      <w:r w:rsidRPr="00250991">
        <w:rPr>
          <w:rFonts w:ascii="Times New Roman" w:hAnsi="Times New Roman"/>
          <w:iCs/>
        </w:rPr>
        <w:t xml:space="preserve">. Currently, CPRS will allow a provider without authorization key to place clozapine order. For example, if </w:t>
      </w:r>
      <w:r w:rsidRPr="00250991">
        <w:rPr>
          <w:rFonts w:ascii="Times New Roman" w:eastAsia="Times New Roman" w:hAnsi="Times New Roman"/>
          <w:bCs/>
        </w:rPr>
        <w:t>PROVIDER,TWO is logged in, they do not have the YSCL AUTHORIZED key, change the encounter provider to PROVIDER, ONE (they do have the key), then place the Clozapine order, it shows up on Orders screen, then sign the order using PROVIDER,TWO. Now the signed order shows PROVIDER,TWO and it is Pending the pharmacist is able to complete the order, making it Active.</w:t>
      </w:r>
      <w:r>
        <w:rPr>
          <w:rFonts w:ascii="Times New Roman" w:eastAsia="Times New Roman" w:hAnsi="Times New Roman"/>
          <w:bCs/>
        </w:rPr>
        <w:t xml:space="preserve"> **Even though CPRS allows the order to go through, this action should not be done.</w:t>
      </w:r>
    </w:p>
    <w:p w14:paraId="2EDC5149" w14:textId="77777777" w:rsidR="00E3109A" w:rsidRDefault="00E3109A">
      <w:pPr>
        <w:pStyle w:val="Normal4"/>
        <w:numPr>
          <w:ilvl w:val="12"/>
          <w:numId w:val="0"/>
        </w:numPr>
        <w:ind w:left="720"/>
        <w:jc w:val="center"/>
      </w:pPr>
    </w:p>
    <w:p w14:paraId="55272812" w14:textId="77777777" w:rsidR="00E3109A" w:rsidRPr="00C03C50" w:rsidRDefault="00E3109A">
      <w:pPr>
        <w:pStyle w:val="Normal4"/>
        <w:numPr>
          <w:ilvl w:val="12"/>
          <w:numId w:val="0"/>
        </w:numPr>
        <w:ind w:left="720"/>
        <w:jc w:val="center"/>
      </w:pPr>
    </w:p>
    <w:p w14:paraId="5A39307A" w14:textId="77777777" w:rsidR="00423344" w:rsidRPr="00C03C50" w:rsidRDefault="00423344" w:rsidP="004C7A4B">
      <w:pPr>
        <w:pStyle w:val="CPRS-NumberedList"/>
        <w:numPr>
          <w:ilvl w:val="0"/>
          <w:numId w:val="32"/>
        </w:numPr>
      </w:pPr>
      <w:r w:rsidRPr="00C03C50">
        <w:t xml:space="preserve">In the Medication Order dialog, locate the medication name or quick order name in the list box by typing characters in the Medication field. </w:t>
      </w:r>
    </w:p>
    <w:p w14:paraId="5F058E69" w14:textId="77777777" w:rsidR="00423344" w:rsidRPr="00C03C50" w:rsidRDefault="00423344" w:rsidP="006159B1">
      <w:pPr>
        <w:pStyle w:val="CPRSBulletsnote"/>
      </w:pPr>
      <w:r w:rsidRPr="006159B1">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73354708" w14:textId="77777777" w:rsidR="002B338F" w:rsidRPr="00C03C50" w:rsidRDefault="002B338F" w:rsidP="005F741D">
      <w:pPr>
        <w:pStyle w:val="cprs1numberedlistnote"/>
      </w:pPr>
    </w:p>
    <w:p w14:paraId="5DF2E588" w14:textId="77777777" w:rsidR="00423344" w:rsidRPr="00C03C50" w:rsidRDefault="00423344" w:rsidP="004C7A4B">
      <w:pPr>
        <w:pStyle w:val="CPRS-NumberedList"/>
        <w:numPr>
          <w:ilvl w:val="0"/>
          <w:numId w:val="32"/>
        </w:numPr>
      </w:pPr>
      <w:r w:rsidRPr="00C03C50">
        <w:t>Select the quick order or medication name using the mouse or keyboard.</w:t>
      </w:r>
    </w:p>
    <w:p w14:paraId="4A5C7456" w14:textId="77777777" w:rsidR="00B577AC" w:rsidRPr="00C03C50" w:rsidRDefault="00B577AC" w:rsidP="00B577AC">
      <w:pPr>
        <w:pStyle w:val="CPRSnumlistothertext"/>
      </w:pPr>
      <w:bookmarkStart w:id="466" w:name="lab_test_results_in_meds_order_13"/>
      <w:r w:rsidRPr="00C03C50">
        <w:t xml:space="preserve">The lab results </w:t>
      </w:r>
      <w:bookmarkEnd w:id="466"/>
      <w:r w:rsidRPr="00C03C50">
        <w:t xml:space="preserve">for the most recent lab test associated with the selected medication are displayed in the Information field, if an associated lab test was performed within the last 365 days. </w:t>
      </w:r>
    </w:p>
    <w:p w14:paraId="57E7F097" w14:textId="77777777" w:rsidR="00B577AC" w:rsidRPr="00C03C50" w:rsidRDefault="00B577AC" w:rsidP="00B577AC">
      <w:pPr>
        <w:pStyle w:val="CPRSBulletsnote"/>
      </w:pPr>
      <w:r w:rsidRPr="00C03C50">
        <w:rPr>
          <w:b/>
        </w:rPr>
        <w:t>Note:</w:t>
      </w:r>
      <w:r w:rsidRPr="00C03C50">
        <w:tab/>
        <w:t xml:space="preserve">A CAC or ADPAC will need to set the </w:t>
      </w:r>
      <w:r w:rsidRPr="00C03C50">
        <w:rPr>
          <w:rFonts w:eastAsia="Calibri"/>
        </w:rPr>
        <w:t>OR CPRS LAB DISPLAY ENABLED</w:t>
      </w:r>
      <w:r w:rsidRPr="00C03C50">
        <w:t xml:space="preserve"> parameter to ON to activate the lab results display at a site.</w:t>
      </w:r>
    </w:p>
    <w:p w14:paraId="7805B987" w14:textId="77777777" w:rsidR="00B577AC" w:rsidRPr="00C03C50" w:rsidRDefault="00B577AC" w:rsidP="00B577AC">
      <w:pPr>
        <w:pStyle w:val="CPRSBulletsnote"/>
      </w:pPr>
    </w:p>
    <w:p w14:paraId="0EAB66BC" w14:textId="77777777" w:rsidR="00B577AC" w:rsidRPr="00C03C50" w:rsidRDefault="00B577AC" w:rsidP="00B577AC">
      <w:pPr>
        <w:pStyle w:val="CPRSBulletsnote"/>
        <w:rPr>
          <w:iCs/>
        </w:rPr>
      </w:pPr>
      <w:r w:rsidRPr="00C03C50">
        <w:rPr>
          <w:iCs/>
        </w:rPr>
        <w:tab/>
      </w:r>
      <w:r w:rsidRPr="00C03C50">
        <w:rPr>
          <w:iCs/>
        </w:rPr>
        <w:tab/>
        <w:t xml:space="preserve">To view associated lab results for Quick Orders, a TIU OBJECT must be inserted into the Quick Order. For more information, refer to the </w:t>
      </w:r>
      <w:r w:rsidRPr="00C03C50">
        <w:rPr>
          <w:i/>
          <w:iCs/>
        </w:rPr>
        <w:t>Text Integration Utility (TIU) Clinical Coordinator &amp; User Manual</w:t>
      </w:r>
      <w:r w:rsidRPr="00C03C50">
        <w:rPr>
          <w:iCs/>
        </w:rPr>
        <w:t>.</w:t>
      </w:r>
      <w:r w:rsidRPr="00C03C50">
        <w:t xml:space="preserve"> </w:t>
      </w:r>
      <w:r w:rsidRPr="00C03C50">
        <w:rPr>
          <w:iCs/>
        </w:rPr>
        <w:t>This functionality will work for generalized Quick Orders only (orders assigned to Order Menus). It is not currently implemented for personal Quick Orders.</w:t>
      </w:r>
    </w:p>
    <w:p w14:paraId="6090E2FB" w14:textId="77777777" w:rsidR="00B577AC" w:rsidRPr="00C03C50" w:rsidRDefault="00B577AC" w:rsidP="00B577AC">
      <w:pPr>
        <w:pStyle w:val="CPRSBulletsnote"/>
      </w:pPr>
    </w:p>
    <w:p w14:paraId="3160A93A" w14:textId="77777777" w:rsidR="00B577AC" w:rsidRPr="00C03C50" w:rsidRDefault="00B577AC" w:rsidP="00B577AC">
      <w:pPr>
        <w:pStyle w:val="CPRSBulletsnote"/>
      </w:pPr>
      <w:r w:rsidRPr="00C03C50">
        <w:tab/>
      </w:r>
      <w:r w:rsidRPr="00C03C50">
        <w:tab/>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6448DB14" w14:textId="77777777" w:rsidR="00B577AC" w:rsidRPr="00C03C50" w:rsidRDefault="00B577AC" w:rsidP="00B577AC">
      <w:pPr>
        <w:pStyle w:val="CPRSBulletsnote"/>
      </w:pPr>
    </w:p>
    <w:p w14:paraId="5A097345" w14:textId="77777777" w:rsidR="00B577AC" w:rsidRPr="00C03C50" w:rsidRDefault="001C354A" w:rsidP="00B577AC">
      <w:pPr>
        <w:pStyle w:val="CPRSBulletsnote"/>
      </w:pPr>
      <w:r w:rsidRPr="00C03C50">
        <w:rPr>
          <w:noProof/>
        </w:rPr>
        <w:drawing>
          <wp:inline distT="0" distB="0" distL="0" distR="0" wp14:anchorId="6A8818C9" wp14:editId="022BB68F">
            <wp:extent cx="3967480" cy="4770755"/>
            <wp:effectExtent l="0" t="0" r="0" b="0"/>
            <wp:docPr id="357" name="Picture 1" descr="Tier 1 information added to Ibuprofen Tab Oral (By Mouth) T/W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er 1 information added to Ibuprofen Tab Oral (By Mouth) T/W Schedul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67480" cy="4770755"/>
                    </a:xfrm>
                    <a:prstGeom prst="rect">
                      <a:avLst/>
                    </a:prstGeom>
                    <a:noFill/>
                    <a:ln>
                      <a:noFill/>
                    </a:ln>
                  </pic:spPr>
                </pic:pic>
              </a:graphicData>
            </a:graphic>
          </wp:inline>
        </w:drawing>
      </w:r>
    </w:p>
    <w:p w14:paraId="3797F236" w14:textId="77777777" w:rsidR="00B577AC" w:rsidRPr="00C03C50" w:rsidRDefault="00B577AC" w:rsidP="00B577AC">
      <w:pPr>
        <w:pStyle w:val="CPRSBulletsnote"/>
      </w:pPr>
      <w:bookmarkStart w:id="467" w:name="Page_361"/>
      <w:bookmarkStart w:id="468" w:name="Tier_1_Added_to_Ibuprofen_Tab_Screen"/>
      <w:bookmarkEnd w:id="467"/>
      <w:bookmarkEnd w:id="468"/>
    </w:p>
    <w:p w14:paraId="5B33DAC8" w14:textId="77777777" w:rsidR="00B577AC" w:rsidRPr="00C03C50" w:rsidRDefault="00B577AC" w:rsidP="00B577AC">
      <w:pPr>
        <w:pStyle w:val="CPRSBulletsnote"/>
      </w:pPr>
    </w:p>
    <w:p w14:paraId="6F5D0A56" w14:textId="77777777" w:rsidR="009E4430" w:rsidRPr="00C03C50" w:rsidRDefault="00CD4E71" w:rsidP="004C7A4B">
      <w:pPr>
        <w:pStyle w:val="CPRS-NumberedList"/>
        <w:numPr>
          <w:ilvl w:val="0"/>
          <w:numId w:val="32"/>
        </w:numPr>
      </w:pPr>
      <w:r w:rsidRPr="00C03C50">
        <w:t xml:space="preserve">Select the dosage. </w:t>
      </w:r>
    </w:p>
    <w:p w14:paraId="5F6283B8" w14:textId="77777777" w:rsidR="00CD4E71" w:rsidRPr="00C03C50" w:rsidRDefault="009E4430" w:rsidP="009E4430">
      <w:pPr>
        <w:pStyle w:val="CPRSnumlistothertext"/>
      </w:pPr>
      <w:r w:rsidRPr="00C03C50">
        <w:t xml:space="preserve">The dosage may not begin with a decimal, for example .5; it must begin with a numerical value, 0.5 for example. </w:t>
      </w:r>
      <w:r w:rsidR="00693D14" w:rsidRPr="00C03C50">
        <w:t xml:space="preserve">Also, the character “^” may not be entered in the Dosage field. </w:t>
      </w:r>
      <w:r w:rsidRPr="00C03C50">
        <w:t>(The associated cost is displayed to the right of the dosage.)</w:t>
      </w:r>
      <w:r w:rsidR="00CD4E71" w:rsidRPr="00C03C50">
        <w:t xml:space="preserve"> </w:t>
      </w:r>
    </w:p>
    <w:p w14:paraId="61641B0F" w14:textId="77777777" w:rsidR="005F5E44" w:rsidRDefault="005F5E44" w:rsidP="006159B1">
      <w:pPr>
        <w:pStyle w:val="CPRSBulletsnote"/>
      </w:pPr>
      <w:r w:rsidRPr="006159B1">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586EF9E5" w14:textId="77777777" w:rsidR="006159B1" w:rsidRPr="00C03C50" w:rsidRDefault="006159B1" w:rsidP="006159B1">
      <w:pPr>
        <w:pStyle w:val="CPRSBulletsnote"/>
      </w:pPr>
    </w:p>
    <w:p w14:paraId="3475B22A" w14:textId="77777777" w:rsidR="00307222" w:rsidRDefault="006159B1" w:rsidP="006159B1">
      <w:pPr>
        <w:pStyle w:val="CPRSBulletsnote"/>
      </w:pPr>
      <w:bookmarkStart w:id="469" w:name="lab_test_results_in_meds_order_14"/>
      <w:r>
        <w:tab/>
      </w:r>
      <w:r>
        <w:tab/>
      </w:r>
      <w:r w:rsidR="00307222" w:rsidRPr="00C03C50">
        <w:t>Once a dosage is selected, any lab test results displayed in the Information field are replaced by the National Standard Orderable Item information</w:t>
      </w:r>
      <w:bookmarkEnd w:id="469"/>
      <w:r w:rsidR="00307222" w:rsidRPr="00C03C50">
        <w:t>.</w:t>
      </w:r>
    </w:p>
    <w:p w14:paraId="2240C549" w14:textId="77777777" w:rsidR="006159B1" w:rsidRPr="00C03C50" w:rsidRDefault="006159B1" w:rsidP="006159B1">
      <w:pPr>
        <w:pStyle w:val="CPRSBulletsnote"/>
      </w:pPr>
    </w:p>
    <w:p w14:paraId="29DD34B2" w14:textId="77777777" w:rsidR="002B338F" w:rsidRDefault="006159B1" w:rsidP="006159B1">
      <w:pPr>
        <w:pStyle w:val="CPRSBulletsnote"/>
      </w:pPr>
      <w:r>
        <w:tab/>
      </w:r>
      <w:r>
        <w:tab/>
      </w:r>
      <w:r w:rsidR="00327A41" w:rsidRPr="00C03C50">
        <w:t>The tier level represents medication copayment classes for Outpatient Pharmacy charges that are dependent on the medication class.  It is used to determine the charge rate for copayments.</w:t>
      </w:r>
    </w:p>
    <w:p w14:paraId="263B6CD4" w14:textId="77777777" w:rsidR="006159B1" w:rsidRPr="00C03C50" w:rsidRDefault="006159B1" w:rsidP="006159B1">
      <w:pPr>
        <w:pStyle w:val="CPRSBulletsnote"/>
      </w:pPr>
    </w:p>
    <w:p w14:paraId="50CAC486" w14:textId="77777777" w:rsidR="00CD4E71" w:rsidRPr="00C03C50" w:rsidRDefault="00A550D0" w:rsidP="004C7A4B">
      <w:pPr>
        <w:pStyle w:val="CPRS-NumberedList"/>
        <w:numPr>
          <w:ilvl w:val="0"/>
          <w:numId w:val="32"/>
        </w:numPr>
      </w:pPr>
      <w:r w:rsidRPr="00C03C50">
        <w:t xml:space="preserve">Enter a </w:t>
      </w:r>
      <w:r w:rsidRPr="00FC0C00">
        <w:rPr>
          <w:b/>
        </w:rPr>
        <w:t>Route</w:t>
      </w:r>
      <w:r w:rsidRPr="00C03C50">
        <w:t xml:space="preserve"> by either selecting one from the list or typing in a valid route</w:t>
      </w:r>
      <w:r w:rsidR="00CD4E71" w:rsidRPr="00C03C50">
        <w:t>.</w:t>
      </w:r>
    </w:p>
    <w:p w14:paraId="0DE23BC6" w14:textId="77777777" w:rsidR="005C3C34" w:rsidRPr="00C03C50" w:rsidRDefault="005C3C34" w:rsidP="006159B1">
      <w:pPr>
        <w:pStyle w:val="CPRSBulletsnote"/>
      </w:pPr>
      <w:r w:rsidRPr="006159B1">
        <w:rPr>
          <w:b/>
        </w:rPr>
        <w:t>Note:</w:t>
      </w:r>
      <w:r w:rsidRPr="00C03C50">
        <w:tab/>
        <w:t>Outpatient orders for supply items do not require a route.</w:t>
      </w:r>
    </w:p>
    <w:p w14:paraId="3B1BCE68" w14:textId="77777777" w:rsidR="002B338F" w:rsidRPr="00C03C50" w:rsidRDefault="002B338F" w:rsidP="005F741D">
      <w:pPr>
        <w:pStyle w:val="cprs1numberedlistnote"/>
      </w:pPr>
    </w:p>
    <w:p w14:paraId="34CA3D74" w14:textId="77777777" w:rsidR="00CD4E71" w:rsidRPr="00C03C50" w:rsidRDefault="00CD4E71" w:rsidP="004C7A4B">
      <w:pPr>
        <w:pStyle w:val="CPRS-NumberedList"/>
        <w:numPr>
          <w:ilvl w:val="0"/>
          <w:numId w:val="32"/>
        </w:numPr>
      </w:pPr>
      <w:r w:rsidRPr="00C03C50">
        <w:t>Choose a schedule from the Schedule field. (Select PRN</w:t>
      </w:r>
      <w:r w:rsidRPr="00C03C50">
        <w:fldChar w:fldCharType="begin"/>
      </w:r>
      <w:r w:rsidRPr="00C03C50">
        <w:instrText xml:space="preserve"> XE "PRN" </w:instrText>
      </w:r>
      <w:r w:rsidRPr="00C03C50">
        <w:fldChar w:fldCharType="end"/>
      </w:r>
      <w:r w:rsidRPr="00C03C50">
        <w:t xml:space="preserve">, if desired.) </w:t>
      </w:r>
    </w:p>
    <w:p w14:paraId="4DA46488" w14:textId="77777777" w:rsidR="00CD4E71" w:rsidRPr="00C03C50" w:rsidRDefault="00CD4E71" w:rsidP="004C7A4B">
      <w:pPr>
        <w:pStyle w:val="CPRS-NumberedList"/>
        <w:numPr>
          <w:ilvl w:val="0"/>
          <w:numId w:val="32"/>
        </w:numPr>
      </w:pPr>
      <w:r w:rsidRPr="00C03C50">
        <w:t>CPRS completes the default days supply field and calculates the quantity field based on the formula days supply x schedule = quantity. If necessary, highlight and change the numbers in these fields.</w:t>
      </w:r>
    </w:p>
    <w:p w14:paraId="36B183A2" w14:textId="77777777" w:rsidR="00CD4E71" w:rsidRPr="00C03C50" w:rsidRDefault="00CD4E71" w:rsidP="006159B1">
      <w:pPr>
        <w:pStyle w:val="CPRSBulletsnote"/>
      </w:pPr>
      <w:r w:rsidRPr="006159B1">
        <w:rPr>
          <w:b/>
        </w:rPr>
        <w:t>Note:</w:t>
      </w:r>
      <w:r w:rsidRPr="00C03C50">
        <w:tab/>
        <w:t xml:space="preserve">If you change a number, CPRS will attempt to recalculate the other field.  If you check PRN, be sure that the quantity field is correct before accepting the order. </w:t>
      </w:r>
    </w:p>
    <w:p w14:paraId="5313A99A" w14:textId="77777777" w:rsidR="002B338F" w:rsidRPr="00C03C50" w:rsidRDefault="002B338F" w:rsidP="005F741D">
      <w:pPr>
        <w:pStyle w:val="cprs1numberedlistnote"/>
      </w:pPr>
    </w:p>
    <w:p w14:paraId="345E6B49" w14:textId="77777777" w:rsidR="00CD4E71" w:rsidRPr="00C03C50" w:rsidRDefault="00CD4E71" w:rsidP="004C7A4B">
      <w:pPr>
        <w:pStyle w:val="CPRS-NumberedList"/>
        <w:numPr>
          <w:ilvl w:val="0"/>
          <w:numId w:val="32"/>
        </w:numPr>
      </w:pPr>
      <w:r w:rsidRPr="00C03C50">
        <w:t>Enter the number of refills.</w:t>
      </w:r>
    </w:p>
    <w:p w14:paraId="2546B067" w14:textId="77777777" w:rsidR="00CD4E71" w:rsidRPr="00C03C50" w:rsidRDefault="00CD4E71" w:rsidP="004C7A4B">
      <w:pPr>
        <w:pStyle w:val="CPRS-NumberedList"/>
        <w:numPr>
          <w:ilvl w:val="0"/>
          <w:numId w:val="32"/>
        </w:numPr>
      </w:pPr>
      <w:r w:rsidRPr="00C03C50">
        <w:t>Select the location where the patient should pick up the medication from the Pick Up field.</w:t>
      </w:r>
    </w:p>
    <w:p w14:paraId="23EA33F0" w14:textId="77777777" w:rsidR="00CD4E71" w:rsidRPr="00C03C50" w:rsidRDefault="00CD4E71" w:rsidP="004C7A4B">
      <w:pPr>
        <w:pStyle w:val="CPRS-NumberedList"/>
        <w:numPr>
          <w:ilvl w:val="0"/>
          <w:numId w:val="32"/>
        </w:numPr>
      </w:pPr>
      <w:r w:rsidRPr="00C03C50">
        <w:t>Choose a priority.</w:t>
      </w:r>
    </w:p>
    <w:p w14:paraId="6AD753D4" w14:textId="77777777" w:rsidR="00CD4E71" w:rsidRPr="00C03C50" w:rsidRDefault="00CD4E71" w:rsidP="004C7A4B">
      <w:pPr>
        <w:pStyle w:val="CPRS-NumberedList"/>
        <w:numPr>
          <w:ilvl w:val="0"/>
          <w:numId w:val="32"/>
        </w:numPr>
      </w:pPr>
      <w:r w:rsidRPr="00C03C50">
        <w:t>Add comments in the Comments field (if desired).</w:t>
      </w:r>
    </w:p>
    <w:p w14:paraId="61B7DD75" w14:textId="77777777" w:rsidR="00CD4E71" w:rsidRPr="00C03C50" w:rsidRDefault="00CD4E71" w:rsidP="004C7A4B">
      <w:pPr>
        <w:pStyle w:val="CPRS-NumberedList"/>
        <w:numPr>
          <w:ilvl w:val="0"/>
          <w:numId w:val="32"/>
        </w:numPr>
      </w:pPr>
      <w:r w:rsidRPr="00C03C50">
        <w:t>Under certain circumstances, a check box may appear under the Days Supply field. If the medication is service-connected, make sure the box is checked</w:t>
      </w:r>
    </w:p>
    <w:p w14:paraId="65B7ABA4" w14:textId="77777777" w:rsidR="00CD4E71" w:rsidRPr="00C03C50" w:rsidRDefault="002B338F" w:rsidP="004C7A4B">
      <w:pPr>
        <w:pStyle w:val="CPRS-NumberedList"/>
        <w:numPr>
          <w:ilvl w:val="0"/>
          <w:numId w:val="32"/>
        </w:numPr>
      </w:pPr>
      <w:r w:rsidRPr="00C03C50">
        <w:t>Select</w:t>
      </w:r>
      <w:r w:rsidR="00CD4E71" w:rsidRPr="00C03C50">
        <w:t xml:space="preserve"> Accept Order.</w:t>
      </w:r>
    </w:p>
    <w:p w14:paraId="5240A01F" w14:textId="77777777" w:rsidR="00A70EF4" w:rsidRPr="00C03C50" w:rsidRDefault="00A70EF4" w:rsidP="004C7A4B">
      <w:pPr>
        <w:pStyle w:val="CPRS-NumberedList"/>
        <w:numPr>
          <w:ilvl w:val="0"/>
          <w:numId w:val="31"/>
        </w:numPr>
      </w:pPr>
      <w:bookmarkStart w:id="470" w:name="order_checks_out_orders_simple"/>
      <w:r w:rsidRPr="00C03C50">
        <w:t>(Conditional) If the medication ordered may be contraindicated because of allergies, drug interactions, or duplicate orders, CPRS will display the Order Check window. Carefully review all order checks and decide if the medication should be ordered. Do one of the following:</w:t>
      </w:r>
    </w:p>
    <w:p w14:paraId="144BB489" w14:textId="77777777" w:rsidR="00A70EF4" w:rsidRPr="00C03C50" w:rsidRDefault="00A70EF4" w:rsidP="00A70EF4">
      <w:pPr>
        <w:pStyle w:val="CPRSBulletsSubBullets"/>
      </w:pPr>
      <w:r w:rsidRPr="00C03C50">
        <w:t>To proceed, select Accept Order.</w:t>
      </w:r>
    </w:p>
    <w:p w14:paraId="37599521" w14:textId="77777777" w:rsidR="00A70EF4" w:rsidRPr="00C03C50" w:rsidRDefault="00A70EF4" w:rsidP="00A70EF4">
      <w:pPr>
        <w:pStyle w:val="CPRSBulletsSubBullets"/>
      </w:pPr>
      <w:r w:rsidRPr="00C03C50">
        <w:t>To stop the ordering process and return to the dialog, Cancel Order.</w:t>
      </w:r>
    </w:p>
    <w:bookmarkEnd w:id="470"/>
    <w:p w14:paraId="02BAF706" w14:textId="77777777" w:rsidR="00A70EF4" w:rsidRPr="00C03C50" w:rsidRDefault="00A70EF4" w:rsidP="00A70EF4">
      <w:pPr>
        <w:pStyle w:val="CPRSBulletsBody"/>
      </w:pPr>
    </w:p>
    <w:p w14:paraId="59A34119" w14:textId="77777777" w:rsidR="00CD4E71" w:rsidRPr="00C03C50" w:rsidRDefault="00CD4E71" w:rsidP="004C7A4B">
      <w:pPr>
        <w:pStyle w:val="CPRS-NumberedList"/>
        <w:numPr>
          <w:ilvl w:val="0"/>
          <w:numId w:val="32"/>
        </w:numPr>
      </w:pPr>
      <w:r w:rsidRPr="00C03C50">
        <w:t xml:space="preserve">If you are finished ordering outpatient medications, </w:t>
      </w:r>
      <w:r w:rsidR="00956136" w:rsidRPr="00C03C50">
        <w:t>select</w:t>
      </w:r>
      <w:r w:rsidRPr="00C03C50">
        <w:t xml:space="preserve"> Quit.</w:t>
      </w:r>
    </w:p>
    <w:p w14:paraId="67054475" w14:textId="77777777" w:rsidR="00CD4E71" w:rsidRPr="00C03C50" w:rsidRDefault="00CD4E71" w:rsidP="006159B1">
      <w:pPr>
        <w:pStyle w:val="CPRSBulletsnote"/>
      </w:pPr>
      <w:r w:rsidRPr="006159B1">
        <w:rPr>
          <w:b/>
        </w:rPr>
        <w:t>Note:</w:t>
      </w:r>
      <w:r w:rsidRPr="00C03C50">
        <w:tab/>
        <w:t>The order must be signed before it is sent to the Pharmacy package. You can either sign the order now or wait until later.</w:t>
      </w:r>
    </w:p>
    <w:p w14:paraId="50202E52" w14:textId="77777777" w:rsidR="00CD4E71" w:rsidRPr="00C03C50" w:rsidRDefault="00CD4E71">
      <w:pPr>
        <w:pStyle w:val="note2"/>
        <w:ind w:left="1980"/>
      </w:pPr>
    </w:p>
    <w:p w14:paraId="7D9DD641" w14:textId="77777777" w:rsidR="00CD4E71" w:rsidRPr="00C03C50" w:rsidRDefault="00CD4E71">
      <w:pPr>
        <w:pStyle w:val="CPRSH4"/>
      </w:pPr>
      <w:r w:rsidRPr="00C03C50">
        <w:t>Ordering Outpatient Medications (Complex Dose</w:t>
      </w:r>
      <w:r w:rsidR="003A7459" w:rsidRPr="00C03C50">
        <w:t>)</w:t>
      </w:r>
    </w:p>
    <w:p w14:paraId="2B316CFB" w14:textId="77777777" w:rsidR="00A550D0" w:rsidRPr="00C03C50" w:rsidRDefault="00A550D0" w:rsidP="006159B1">
      <w:pPr>
        <w:pStyle w:val="CPRSH3Body"/>
      </w:pPr>
      <w:r w:rsidRPr="00C03C50">
        <w:t>Users must enter a medication name, dosage, route, and schedule. For outpatient medications, dosage, schedule, and route can be free-text entries, but the medication must be c</w:t>
      </w:r>
      <w:r w:rsidR="003A7459" w:rsidRPr="00C03C50">
        <w:t>hosen from the list of options.</w:t>
      </w:r>
      <w:r w:rsidR="00275E5C" w:rsidRPr="00C03C50">
        <w:t xml:space="preserve">) </w:t>
      </w:r>
      <w:r w:rsidR="00275E5C" w:rsidRPr="00C03C50">
        <w:fldChar w:fldCharType="begin"/>
      </w:r>
      <w:r w:rsidR="00275E5C" w:rsidRPr="00C03C50">
        <w:instrText xml:space="preserve"> XE "Outpatient Medications:complex dose" </w:instrText>
      </w:r>
      <w:r w:rsidR="00275E5C" w:rsidRPr="00C03C50">
        <w:fldChar w:fldCharType="end"/>
      </w:r>
      <w:r w:rsidR="00275E5C" w:rsidRPr="00C03C50">
        <w:fldChar w:fldCharType="begin"/>
      </w:r>
      <w:r w:rsidR="00275E5C" w:rsidRPr="00C03C50">
        <w:instrText xml:space="preserve"> XE "Orders:outpatient medications:complex dose" </w:instrText>
      </w:r>
      <w:r w:rsidR="00275E5C" w:rsidRPr="00C03C50">
        <w:fldChar w:fldCharType="end"/>
      </w:r>
      <w:r w:rsidRPr="00C03C50">
        <w:t>The route can be typed in, but to be accepted, it must be a valid route that is in the MEDICATION ROUTES file #51.2.</w:t>
      </w:r>
    </w:p>
    <w:p w14:paraId="222EAC48" w14:textId="77777777" w:rsidR="003A0C80" w:rsidRPr="00C03C50" w:rsidRDefault="003A0C80" w:rsidP="003A0C80">
      <w:pPr>
        <w:pStyle w:val="CPRSH3Body"/>
      </w:pPr>
      <w:bookmarkStart w:id="471" w:name="orders_outpt_complex_reset_quantity"/>
      <w:r w:rsidRPr="00C03C50">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bookmarkEnd w:id="471"/>
    <w:p w14:paraId="73940A7D" w14:textId="77777777" w:rsidR="00CD4E71" w:rsidRPr="00C03C50" w:rsidRDefault="00CD4E71">
      <w:pPr>
        <w:pStyle w:val="NormalIndent"/>
        <w:rPr>
          <w:b/>
          <w:bCs/>
        </w:rPr>
      </w:pPr>
      <w:r w:rsidRPr="00C03C50">
        <w:rPr>
          <w:b/>
          <w:bCs/>
        </w:rPr>
        <w:t>To write a new Outpatient Medication</w:t>
      </w:r>
      <w:r w:rsidRPr="00C03C50">
        <w:fldChar w:fldCharType="begin"/>
      </w:r>
      <w:r w:rsidRPr="00C03C50">
        <w:rPr>
          <w:bCs/>
        </w:rPr>
        <w:instrText xml:space="preserve"> XE "Outpatient Medications" </w:instrText>
      </w:r>
      <w:r w:rsidRPr="00C03C50">
        <w:fldChar w:fldCharType="end"/>
      </w:r>
      <w:r w:rsidRPr="00C03C50">
        <w:rPr>
          <w:b/>
          <w:bCs/>
        </w:rPr>
        <w:t xml:space="preserve"> order with a complex dose, follow these steps:</w:t>
      </w:r>
    </w:p>
    <w:p w14:paraId="1163506E" w14:textId="77777777" w:rsidR="00824DC4" w:rsidRPr="00C03C50" w:rsidRDefault="002B338F" w:rsidP="004C7A4B">
      <w:pPr>
        <w:pStyle w:val="CPRS-NumberedList"/>
        <w:numPr>
          <w:ilvl w:val="0"/>
          <w:numId w:val="33"/>
        </w:numPr>
      </w:pPr>
      <w:r w:rsidRPr="00C03C50">
        <w:t>Select</w:t>
      </w:r>
      <w:r w:rsidR="00CD4E71" w:rsidRPr="00C03C50">
        <w:t xml:space="preserve"> the Meds tab and select Action | New Medication…</w:t>
      </w:r>
    </w:p>
    <w:p w14:paraId="2A11388C" w14:textId="77777777" w:rsidR="00824DC4" w:rsidRPr="00C03C50" w:rsidRDefault="00CD4E71" w:rsidP="0026237C">
      <w:pPr>
        <w:pStyle w:val="CPRSnumlistothertext"/>
      </w:pPr>
      <w:r w:rsidRPr="00C03C50">
        <w:t>-</w:t>
      </w:r>
      <w:r w:rsidRPr="00C03C50">
        <w:rPr>
          <w:b/>
        </w:rPr>
        <w:t>or</w:t>
      </w:r>
      <w:r w:rsidRPr="00C03C50">
        <w:t>-</w:t>
      </w:r>
    </w:p>
    <w:p w14:paraId="71B30941" w14:textId="77777777" w:rsidR="00824DC4" w:rsidRPr="00C03C50" w:rsidRDefault="00824DC4" w:rsidP="0026237C">
      <w:pPr>
        <w:pStyle w:val="CPRSnumlistothertext"/>
        <w:rPr>
          <w:sz w:val="8"/>
          <w:szCs w:val="8"/>
        </w:rPr>
      </w:pPr>
    </w:p>
    <w:p w14:paraId="7C76FDDE" w14:textId="77777777" w:rsidR="00CD4E71" w:rsidRPr="00C03C50" w:rsidRDefault="002B338F" w:rsidP="0026237C">
      <w:pPr>
        <w:pStyle w:val="CPRSnumlistothertext"/>
      </w:pPr>
      <w:r w:rsidRPr="00C03C50">
        <w:t>select</w:t>
      </w:r>
      <w:r w:rsidR="00CD4E71" w:rsidRPr="00C03C50">
        <w:t xml:space="preserve"> the </w:t>
      </w:r>
      <w:r w:rsidR="00CD4E71" w:rsidRPr="00C03C50">
        <w:rPr>
          <w:b/>
        </w:rPr>
        <w:t>Orders</w:t>
      </w:r>
      <w:r w:rsidR="00CD4E71" w:rsidRPr="00C03C50">
        <w:t xml:space="preserve"> tab and </w:t>
      </w:r>
      <w:r w:rsidRPr="00C03C50">
        <w:t>select</w:t>
      </w:r>
      <w:r w:rsidR="00CD4E71" w:rsidRPr="00C03C50">
        <w:t xml:space="preserve"> the appropriate item under the Write Orders list box. CPRS will display the Medication Order dialog.</w:t>
      </w:r>
    </w:p>
    <w:p w14:paraId="7BF62634" w14:textId="77777777" w:rsidR="00CD4E71" w:rsidRPr="00C03C50" w:rsidRDefault="00CD4E71" w:rsidP="006159B1">
      <w:pPr>
        <w:pStyle w:val="CPRSBulletsnote"/>
      </w:pPr>
      <w:r w:rsidRPr="006159B1">
        <w:rPr>
          <w:b/>
        </w:rPr>
        <w:t>Note:</w:t>
      </w:r>
      <w:r w:rsidR="005F5E44" w:rsidRPr="00C03C50">
        <w:tab/>
      </w:r>
      <w:r w:rsidRPr="00C03C50">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will appear before the Medication Order dialog. You must complete the encounter information dialog before proceeding. </w:t>
      </w:r>
    </w:p>
    <w:p w14:paraId="2D24A323" w14:textId="77777777" w:rsidR="009C3390" w:rsidRPr="00C03C50" w:rsidRDefault="009C3390" w:rsidP="009C3390">
      <w:pPr>
        <w:pStyle w:val="CPRSBulletsBody"/>
      </w:pPr>
    </w:p>
    <w:p w14:paraId="71932E22" w14:textId="77777777" w:rsidR="005F5E44" w:rsidRPr="00C03C50" w:rsidRDefault="005F5E44" w:rsidP="004C7A4B">
      <w:pPr>
        <w:pStyle w:val="CPRS-NumberedList"/>
        <w:numPr>
          <w:ilvl w:val="0"/>
          <w:numId w:val="32"/>
        </w:numPr>
      </w:pPr>
      <w:r w:rsidRPr="00C03C50">
        <w:t xml:space="preserve">In the Medication Order dialog, locate the medication name or quick order name in the list box by typing characters in the Medication field. </w:t>
      </w:r>
    </w:p>
    <w:p w14:paraId="365DC5F0" w14:textId="77777777" w:rsidR="005F5E44" w:rsidRPr="00C03C50" w:rsidRDefault="005F5E44" w:rsidP="00143164">
      <w:pPr>
        <w:pStyle w:val="CPRSBulletsnote"/>
      </w:pPr>
      <w:r w:rsidRPr="00143164">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467F5E21" w14:textId="77777777" w:rsidR="005F5E44" w:rsidRPr="00C03C50" w:rsidRDefault="005F5E44" w:rsidP="004C7A4B">
      <w:pPr>
        <w:pStyle w:val="CPRS-NumberedList"/>
        <w:numPr>
          <w:ilvl w:val="0"/>
          <w:numId w:val="32"/>
        </w:numPr>
      </w:pPr>
      <w:r w:rsidRPr="00C03C50">
        <w:t>Select the quick order or medication name using the mouse or keyboard.</w:t>
      </w:r>
    </w:p>
    <w:p w14:paraId="1F4AFEF1" w14:textId="77777777" w:rsidR="002B338F" w:rsidRPr="00C03C50" w:rsidRDefault="002B338F" w:rsidP="002B338F">
      <w:pPr>
        <w:pStyle w:val="CPRSnumlistothertext"/>
      </w:pPr>
      <w:r w:rsidRPr="00C03C50">
        <w:t>Once the name is selected, CPRS displays a second dialog to select the items for the rest of the order. In the top field of the second dialog, the generic medication name and the synonym (usually a brand name) are displayed.</w:t>
      </w:r>
    </w:p>
    <w:p w14:paraId="1B232D0F" w14:textId="77777777" w:rsidR="00307222" w:rsidRDefault="00307222" w:rsidP="006104AF">
      <w:pPr>
        <w:pStyle w:val="CPRSnumlistothertext"/>
      </w:pPr>
      <w:bookmarkStart w:id="472" w:name="lab_test_results_in_meds_order_15"/>
      <w:r w:rsidRPr="00C03C50">
        <w:t xml:space="preserve">The lab results </w:t>
      </w:r>
      <w:bookmarkEnd w:id="472"/>
      <w:r w:rsidRPr="00C03C50">
        <w:t xml:space="preserve">for the most recent lab test associated with the selected medication are displayed in the Information field, if an associated lab test was performed within the last 365 days. </w:t>
      </w:r>
    </w:p>
    <w:p w14:paraId="2F845332" w14:textId="77777777" w:rsidR="006104AF" w:rsidRPr="00C03C50" w:rsidRDefault="006104AF" w:rsidP="006104AF">
      <w:pPr>
        <w:pStyle w:val="CPRSBulletssub3"/>
        <w:numPr>
          <w:ilvl w:val="0"/>
          <w:numId w:val="0"/>
        </w:numPr>
        <w:ind w:left="2160"/>
      </w:pPr>
    </w:p>
    <w:p w14:paraId="0278683B" w14:textId="77777777" w:rsidR="00307222" w:rsidRDefault="00307222" w:rsidP="006104AF">
      <w:pPr>
        <w:pStyle w:val="CPRSBulletsnote"/>
      </w:pPr>
      <w:r w:rsidRPr="00C03C50">
        <w:rPr>
          <w:b/>
        </w:rPr>
        <w:t>Note:</w:t>
      </w:r>
      <w:r w:rsidRPr="00C03C50">
        <w:tab/>
        <w:t xml:space="preserve">A CAC or ADPAC will need to set the </w:t>
      </w:r>
      <w:r w:rsidRPr="00C03C50">
        <w:rPr>
          <w:rFonts w:eastAsia="Calibri"/>
        </w:rPr>
        <w:t>OR CPRS LAB DISPLAY ENABLED</w:t>
      </w:r>
      <w:r w:rsidRPr="00C03C50">
        <w:t xml:space="preserve"> parameter to ON to activate the lab results display at a site.</w:t>
      </w:r>
    </w:p>
    <w:p w14:paraId="60434259" w14:textId="77777777" w:rsidR="006104AF" w:rsidRPr="00C03C50" w:rsidRDefault="006104AF" w:rsidP="006104AF">
      <w:pPr>
        <w:pStyle w:val="CPRSBulletsnote"/>
      </w:pPr>
    </w:p>
    <w:p w14:paraId="0F5542E7" w14:textId="77777777" w:rsidR="00307222" w:rsidRDefault="00307222" w:rsidP="006104AF">
      <w:pPr>
        <w:pStyle w:val="CPRSnumlistothertext"/>
      </w:pPr>
      <w:r w:rsidRPr="00C03C50">
        <w:t xml:space="preserve">To view associated lab results for Quick Orders, a TIU OBJECT must be inserted into the Quick Order. For more information, refer to the </w:t>
      </w:r>
      <w:r w:rsidRPr="00C03C50">
        <w:rPr>
          <w:i/>
        </w:rPr>
        <w:t>Text Integration Utility (TIU) Clinical Coordinator &amp; User Manual</w:t>
      </w:r>
      <w:r w:rsidRPr="00C03C50">
        <w:t>. This functionality will work for generalized Quick Orders only (orders assigned to Order Menus). It is not currently implemented for personal Quick Orders.</w:t>
      </w:r>
    </w:p>
    <w:p w14:paraId="54F457FB" w14:textId="77777777" w:rsidR="006104AF" w:rsidRPr="00C03C50" w:rsidRDefault="006104AF" w:rsidP="002738EA">
      <w:pPr>
        <w:pStyle w:val="CPRSBulletssub3"/>
        <w:numPr>
          <w:ilvl w:val="0"/>
          <w:numId w:val="0"/>
        </w:numPr>
        <w:ind w:left="2160"/>
      </w:pPr>
    </w:p>
    <w:p w14:paraId="3CE01DA3" w14:textId="77777777" w:rsidR="00307222" w:rsidRPr="00C03C50" w:rsidRDefault="00307222" w:rsidP="006104AF">
      <w:pPr>
        <w:pStyle w:val="CPRSnumlistothertext"/>
      </w:pPr>
      <w:r w:rsidRPr="00C03C50">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7CDDCDCD" w14:textId="77777777" w:rsidR="00307222" w:rsidRPr="00C03C50" w:rsidRDefault="00307222" w:rsidP="00307222">
      <w:pPr>
        <w:pStyle w:val="CPRSnumlistothertext"/>
      </w:pPr>
    </w:p>
    <w:p w14:paraId="642D3EA3" w14:textId="77777777" w:rsidR="00307222" w:rsidRPr="00C03C50" w:rsidRDefault="00307222" w:rsidP="005F741D">
      <w:pPr>
        <w:pStyle w:val="cprs1numberedlistnote"/>
      </w:pPr>
    </w:p>
    <w:p w14:paraId="36C8D526" w14:textId="77777777" w:rsidR="00824DC4" w:rsidRPr="00C03C50" w:rsidRDefault="00CD4E71" w:rsidP="006104AF">
      <w:pPr>
        <w:pStyle w:val="CPRSBulletsnote"/>
      </w:pPr>
      <w:r w:rsidRPr="006104AF">
        <w:rPr>
          <w:b/>
        </w:rPr>
        <w:t>Note:</w:t>
      </w:r>
      <w:r w:rsidRPr="00C03C50">
        <w:t xml:space="preserve"> </w:t>
      </w:r>
      <w:r w:rsidR="00824DC4" w:rsidRPr="00C03C50">
        <w:tab/>
      </w:r>
      <w:r w:rsidRPr="00C03C50">
        <w:t>If the selected medication is a controlled substance</w:t>
      </w:r>
      <w:r w:rsidRPr="00C03C50">
        <w:fldChar w:fldCharType="begin"/>
      </w:r>
      <w:r w:rsidRPr="00C03C50">
        <w:instrText xml:space="preserve"> XE "Controlled substance" </w:instrText>
      </w:r>
      <w:r w:rsidRPr="00C03C50">
        <w:fldChar w:fldCharType="end"/>
      </w:r>
      <w:r w:rsidRPr="00C03C50">
        <w:t xml:space="preserve"> that requires the signature of a provider with a DEA or VA number</w:t>
      </w:r>
      <w:r w:rsidRPr="00C03C50">
        <w:fldChar w:fldCharType="begin"/>
      </w:r>
      <w:r w:rsidRPr="00C03C50">
        <w:instrText xml:space="preserve"> XE "VA number" </w:instrText>
      </w:r>
      <w:r w:rsidRPr="00C03C50">
        <w:fldChar w:fldCharType="end"/>
      </w:r>
      <w:r w:rsidRPr="00C03C50">
        <w:t>, the DEA# Required dialog will appear. Before an order for a controlled substance can be entered, the provider selected for the encounter must be able to sign the order. You may need to exit the Medication Order dialog, change the provider, and then reenter the Medication Order dialog.</w:t>
      </w:r>
    </w:p>
    <w:p w14:paraId="51A5D5CA" w14:textId="77777777" w:rsidR="00824DC4" w:rsidRPr="00C03C50" w:rsidRDefault="00824DC4" w:rsidP="00B3706F">
      <w:pPr>
        <w:pStyle w:val="cprsnumberedstepcaption"/>
      </w:pPr>
    </w:p>
    <w:p w14:paraId="62078F0E" w14:textId="77777777" w:rsidR="00B3706F" w:rsidRPr="00C03C50" w:rsidRDefault="001C354A" w:rsidP="003A7459">
      <w:pPr>
        <w:pStyle w:val="CPRScaption0"/>
      </w:pPr>
      <w:r w:rsidRPr="00C03C50">
        <w:rPr>
          <w:noProof/>
        </w:rPr>
        <w:drawing>
          <wp:inline distT="0" distB="0" distL="0" distR="0" wp14:anchorId="62072FC3" wp14:editId="48C0454D">
            <wp:extent cx="2989580" cy="954405"/>
            <wp:effectExtent l="0" t="0" r="0" b="0"/>
            <wp:docPr id="358" name="Picture 358" descr="If a provider who does not have a DEA or VA number attemts to order a medications that require one, CPRS displays a warning message informing them that the DEA or VA number is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If a provider who does not have a DEA or VA number attemts to order a medications that require one, CPRS displays a warning message informing them that the DEA or VA number is requir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9580" cy="954405"/>
                    </a:xfrm>
                    <a:prstGeom prst="rect">
                      <a:avLst/>
                    </a:prstGeom>
                    <a:noFill/>
                    <a:ln>
                      <a:noFill/>
                    </a:ln>
                  </pic:spPr>
                </pic:pic>
              </a:graphicData>
            </a:graphic>
          </wp:inline>
        </w:drawing>
      </w:r>
    </w:p>
    <w:p w14:paraId="570802C5" w14:textId="77777777" w:rsidR="00B3706F" w:rsidRPr="00C03C50" w:rsidRDefault="00B3706F" w:rsidP="003A7459">
      <w:pPr>
        <w:pStyle w:val="CPRScaption0"/>
        <w:rPr>
          <w:rFonts w:ascii="Times" w:hAnsi="Times"/>
          <w:sz w:val="16"/>
        </w:rPr>
      </w:pPr>
      <w:r w:rsidRPr="00C03C50">
        <w:rPr>
          <w:rFonts w:ascii="Times" w:hAnsi="Times"/>
          <w:sz w:val="16"/>
        </w:rPr>
        <w:t>You must have a DEA# or VA# to order certain medications.</w:t>
      </w:r>
    </w:p>
    <w:p w14:paraId="695F34FA" w14:textId="77777777" w:rsidR="009C3390" w:rsidRPr="00C03C50" w:rsidRDefault="009C3390" w:rsidP="00B3706F">
      <w:pPr>
        <w:pStyle w:val="cprsnumberedstepcaption"/>
        <w:rPr>
          <w:rFonts w:ascii="Times" w:hAnsi="Times"/>
          <w:sz w:val="16"/>
        </w:rPr>
      </w:pPr>
    </w:p>
    <w:p w14:paraId="04804CDD" w14:textId="77777777" w:rsidR="00CD4E71" w:rsidRPr="00C03C50" w:rsidRDefault="00CD4E71" w:rsidP="004C7A4B">
      <w:pPr>
        <w:pStyle w:val="CPRS-NumberedList"/>
        <w:numPr>
          <w:ilvl w:val="0"/>
          <w:numId w:val="33"/>
        </w:numPr>
      </w:pPr>
      <w:r w:rsidRPr="00C03C50">
        <w:t xml:space="preserve">Click the </w:t>
      </w:r>
      <w:r w:rsidRPr="00FC0C00">
        <w:rPr>
          <w:b/>
        </w:rPr>
        <w:t>Complex</w:t>
      </w:r>
      <w:r w:rsidRPr="00C03C50">
        <w:t xml:space="preserve"> dose tab.</w:t>
      </w:r>
    </w:p>
    <w:p w14:paraId="49117F4B" w14:textId="77777777" w:rsidR="00CD4E71" w:rsidRPr="00C03C50" w:rsidRDefault="00CD4E71" w:rsidP="006104AF">
      <w:pPr>
        <w:pStyle w:val="CPRSBulletsnote"/>
      </w:pPr>
      <w:r w:rsidRPr="006104AF">
        <w:rPr>
          <w:b/>
        </w:rPr>
        <w:t>Note:</w:t>
      </w:r>
      <w:r w:rsidRPr="00C03C50">
        <w:tab/>
        <w:t>Once you begin a complex medication order, you must remain on the Complex tab until you finish the order. If you switch tabs, all complex dosages will be erased, and you will be forced to start the order again.</w:t>
      </w:r>
    </w:p>
    <w:p w14:paraId="3F4D4540" w14:textId="77777777" w:rsidR="00824DC4" w:rsidRPr="00C03C50" w:rsidRDefault="00824DC4" w:rsidP="00081D6F">
      <w:pPr>
        <w:pStyle w:val="CPRScaption0"/>
      </w:pPr>
    </w:p>
    <w:p w14:paraId="12667C66" w14:textId="77777777" w:rsidR="00976592" w:rsidRPr="00C03C50" w:rsidRDefault="001C354A" w:rsidP="00081D6F">
      <w:pPr>
        <w:pStyle w:val="CPRScaption0"/>
      </w:pPr>
      <w:r w:rsidRPr="00C03C50">
        <w:rPr>
          <w:noProof/>
        </w:rPr>
        <w:drawing>
          <wp:inline distT="0" distB="0" distL="0" distR="0" wp14:anchorId="132F7650" wp14:editId="1EDA9EA6">
            <wp:extent cx="5486400" cy="3840480"/>
            <wp:effectExtent l="0" t="0" r="0" b="0"/>
            <wp:docPr id="359" name="Picture 359" descr="From the Orders tab, providers can place complex orders for 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rom the Orders tab, providers can place complex orders for medication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a:ln>
                      <a:noFill/>
                    </a:ln>
                  </pic:spPr>
                </pic:pic>
              </a:graphicData>
            </a:graphic>
          </wp:inline>
        </w:drawing>
      </w:r>
    </w:p>
    <w:p w14:paraId="00BF07DC" w14:textId="77777777" w:rsidR="00CD4E71" w:rsidRPr="00C03C50" w:rsidRDefault="00CD4E71" w:rsidP="00081D6F">
      <w:pPr>
        <w:pStyle w:val="CPRScaption0"/>
        <w:rPr>
          <w:sz w:val="16"/>
        </w:rPr>
      </w:pPr>
      <w:r w:rsidRPr="00C03C50">
        <w:rPr>
          <w:sz w:val="16"/>
        </w:rPr>
        <w:t>You can enter a complex medication order from the Medication Order dialog.</w:t>
      </w:r>
    </w:p>
    <w:p w14:paraId="3B9D3C3E" w14:textId="77777777" w:rsidR="009C3390" w:rsidRPr="00C03C50" w:rsidRDefault="009C3390">
      <w:pPr>
        <w:pStyle w:val="List20"/>
        <w:tabs>
          <w:tab w:val="left" w:pos="1080"/>
        </w:tabs>
        <w:ind w:left="1440" w:firstLine="0"/>
      </w:pPr>
    </w:p>
    <w:p w14:paraId="1A1CEEA5" w14:textId="77777777" w:rsidR="00CD4E71" w:rsidRPr="00C03C50" w:rsidRDefault="00CD4E71" w:rsidP="004C7A4B">
      <w:pPr>
        <w:pStyle w:val="CPRS-NumberedList"/>
        <w:numPr>
          <w:ilvl w:val="0"/>
          <w:numId w:val="33"/>
        </w:numPr>
      </w:pPr>
      <w:r w:rsidRPr="00C03C50">
        <w:t xml:space="preserve">Click the </w:t>
      </w:r>
      <w:r w:rsidRPr="00FC0C00">
        <w:rPr>
          <w:b/>
        </w:rPr>
        <w:t>Dosage</w:t>
      </w:r>
      <w:r w:rsidRPr="00C03C50">
        <w:t xml:space="preserve"> field and select the appropriate dosage.</w:t>
      </w:r>
    </w:p>
    <w:p w14:paraId="62FBDFE5" w14:textId="77777777" w:rsidR="009E4430" w:rsidRPr="00C03C50" w:rsidRDefault="009E4430" w:rsidP="009E4430">
      <w:pPr>
        <w:pStyle w:val="CPRSnumlistothertext"/>
      </w:pPr>
      <w:r w:rsidRPr="00C03C50">
        <w:t>The dosage may not begin with a decimal, for example .5; it must begin with a numerical value, 0.5 for example. (The associated cost is displayed to the right of the dosage.)</w:t>
      </w:r>
    </w:p>
    <w:p w14:paraId="73C9379E" w14:textId="77777777" w:rsidR="005F5E44" w:rsidRDefault="005F5E44" w:rsidP="006104AF">
      <w:pPr>
        <w:pStyle w:val="CPRSBulletsnote"/>
      </w:pPr>
      <w:r w:rsidRPr="006104AF">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0967AA07" w14:textId="77777777" w:rsidR="006104AF" w:rsidRPr="00C03C50" w:rsidRDefault="006104AF" w:rsidP="006104AF">
      <w:pPr>
        <w:pStyle w:val="CPRSBulletsnote"/>
      </w:pPr>
    </w:p>
    <w:p w14:paraId="68F28B4F" w14:textId="77777777" w:rsidR="00307222" w:rsidRPr="00C03C50" w:rsidRDefault="006104AF" w:rsidP="006104AF">
      <w:pPr>
        <w:pStyle w:val="CPRSBulletsnote"/>
      </w:pPr>
      <w:bookmarkStart w:id="473" w:name="lab_test_results_in_meds_order_16"/>
      <w:r>
        <w:tab/>
      </w:r>
      <w:r>
        <w:tab/>
      </w:r>
      <w:r w:rsidR="00307222" w:rsidRPr="00C03C50">
        <w:t>Once a dosage is selected, any lab test results displayed in the Information field are replaced by the National Standard Orderable Item information</w:t>
      </w:r>
      <w:bookmarkEnd w:id="473"/>
      <w:r w:rsidR="00307222" w:rsidRPr="00C03C50">
        <w:t>.</w:t>
      </w:r>
    </w:p>
    <w:p w14:paraId="3BD73B74" w14:textId="77777777" w:rsidR="002B338F" w:rsidRPr="00C03C50" w:rsidRDefault="002B338F" w:rsidP="005F741D">
      <w:pPr>
        <w:pStyle w:val="cprs1numberedlistnote"/>
      </w:pPr>
    </w:p>
    <w:p w14:paraId="4B109E3E" w14:textId="77777777" w:rsidR="00CD4E71" w:rsidRPr="00C03C50" w:rsidRDefault="00A550D0" w:rsidP="004C7A4B">
      <w:pPr>
        <w:pStyle w:val="CPRS-NumberedList"/>
        <w:numPr>
          <w:ilvl w:val="0"/>
          <w:numId w:val="33"/>
        </w:numPr>
      </w:pPr>
      <w:r w:rsidRPr="00C03C50">
        <w:t xml:space="preserve">Enter a </w:t>
      </w:r>
      <w:r w:rsidRPr="00FC0C00">
        <w:rPr>
          <w:b/>
        </w:rPr>
        <w:t>Route</w:t>
      </w:r>
      <w:r w:rsidRPr="00C03C50">
        <w:t xml:space="preserve"> by either selecting one from the list or typing in a valid route</w:t>
      </w:r>
      <w:r w:rsidR="00CD4E71" w:rsidRPr="00C03C50">
        <w:t xml:space="preserve">. </w:t>
      </w:r>
    </w:p>
    <w:p w14:paraId="579386D7" w14:textId="77777777" w:rsidR="005C3C34" w:rsidRPr="00C03C50" w:rsidRDefault="005C3C34" w:rsidP="006104AF">
      <w:pPr>
        <w:pStyle w:val="CPRSBulletsnote"/>
      </w:pPr>
      <w:r w:rsidRPr="006104AF">
        <w:rPr>
          <w:b/>
        </w:rPr>
        <w:t>Note:</w:t>
      </w:r>
      <w:r w:rsidRPr="00C03C50">
        <w:tab/>
        <w:t>Outpatient orders for supply items do not require a route.</w:t>
      </w:r>
    </w:p>
    <w:p w14:paraId="51A8C989" w14:textId="77777777" w:rsidR="002B338F" w:rsidRPr="00C03C50" w:rsidRDefault="002B338F" w:rsidP="005F741D">
      <w:pPr>
        <w:pStyle w:val="cprs1numberedlistnote"/>
      </w:pPr>
    </w:p>
    <w:p w14:paraId="53486808" w14:textId="77777777" w:rsidR="00CD4E71" w:rsidRPr="00C03C50" w:rsidRDefault="00CD4E71" w:rsidP="004C7A4B">
      <w:pPr>
        <w:pStyle w:val="CPRS-NumberedList"/>
        <w:numPr>
          <w:ilvl w:val="0"/>
          <w:numId w:val="33"/>
        </w:numPr>
      </w:pPr>
      <w:r w:rsidRPr="00C03C50">
        <w:t xml:space="preserve">Enter a schedule in the </w:t>
      </w:r>
      <w:r w:rsidRPr="00FC0C00">
        <w:rPr>
          <w:b/>
        </w:rPr>
        <w:t>Schedule</w:t>
      </w:r>
      <w:r w:rsidRPr="00C03C50">
        <w:t xml:space="preserve"> field. (Select PRN</w:t>
      </w:r>
      <w:r w:rsidRPr="00C03C50">
        <w:fldChar w:fldCharType="begin"/>
      </w:r>
      <w:r w:rsidRPr="00C03C50">
        <w:instrText xml:space="preserve"> XE "PRN" </w:instrText>
      </w:r>
      <w:r w:rsidRPr="00C03C50">
        <w:fldChar w:fldCharType="end"/>
      </w:r>
      <w:r w:rsidRPr="00C03C50">
        <w:t xml:space="preserve"> if desired).</w:t>
      </w:r>
    </w:p>
    <w:p w14:paraId="1BCBDDE4" w14:textId="77777777" w:rsidR="00CD4E71" w:rsidRPr="00C03C50" w:rsidRDefault="002B338F" w:rsidP="004C7A4B">
      <w:pPr>
        <w:pStyle w:val="CPRS-NumberedList"/>
        <w:numPr>
          <w:ilvl w:val="0"/>
          <w:numId w:val="33"/>
        </w:numPr>
      </w:pPr>
      <w:r w:rsidRPr="00C03C50">
        <w:t>Select the Duration cell and enter a number and select units (days is the default) a patient should use the specified dose</w:t>
      </w:r>
      <w:r w:rsidR="00CD4E71" w:rsidRPr="00C03C50">
        <w:t>.</w:t>
      </w:r>
    </w:p>
    <w:p w14:paraId="770C2547" w14:textId="77777777" w:rsidR="00CD4E71" w:rsidRPr="00C03C50" w:rsidRDefault="00CD4E71" w:rsidP="004C7A4B">
      <w:pPr>
        <w:pStyle w:val="CPRS-NumberedList"/>
        <w:numPr>
          <w:ilvl w:val="0"/>
          <w:numId w:val="33"/>
        </w:numPr>
      </w:pPr>
      <w:r w:rsidRPr="00C03C50">
        <w:t>Enter the appropriate conjunction in the then/and</w:t>
      </w:r>
      <w:r w:rsidR="003A7459" w:rsidRPr="00C03C50">
        <w:t>/except</w:t>
      </w:r>
      <w:r w:rsidRPr="00C03C50">
        <w:t xml:space="preserve"> field</w:t>
      </w:r>
      <w:r w:rsidR="00BA2F10" w:rsidRPr="00C03C50">
        <w:t xml:space="preserve"> except on the final row</w:t>
      </w:r>
      <w:r w:rsidRPr="00C03C50">
        <w:t>.</w:t>
      </w:r>
    </w:p>
    <w:p w14:paraId="27FF1080" w14:textId="77777777" w:rsidR="003A0C80" w:rsidRPr="00C03C50" w:rsidRDefault="003A0C80" w:rsidP="006104AF">
      <w:pPr>
        <w:pStyle w:val="CPRSBulletsnote"/>
      </w:pPr>
      <w:r w:rsidRPr="006104AF">
        <w:rPr>
          <w:b/>
        </w:rPr>
        <w:t>Note:</w:t>
      </w:r>
      <w:r w:rsidRPr="00C03C50">
        <w:tab/>
        <w:t>The conjunction “Then” requires a duration to be added.</w:t>
      </w:r>
    </w:p>
    <w:p w14:paraId="7F28D424" w14:textId="77777777" w:rsidR="003A0C80" w:rsidRPr="00C03C50" w:rsidRDefault="003A0C80" w:rsidP="005F741D">
      <w:pPr>
        <w:pStyle w:val="cprs1numberedlistnote"/>
      </w:pPr>
    </w:p>
    <w:p w14:paraId="5C5F5A85" w14:textId="77777777" w:rsidR="00CD4E71" w:rsidRPr="00C03C50" w:rsidRDefault="002B338F" w:rsidP="004C7A4B">
      <w:pPr>
        <w:pStyle w:val="CPRS-NumberedList"/>
        <w:numPr>
          <w:ilvl w:val="0"/>
          <w:numId w:val="33"/>
        </w:numPr>
      </w:pPr>
      <w:r w:rsidRPr="00C03C50">
        <w:t>Select</w:t>
      </w:r>
      <w:r w:rsidR="005F5E44" w:rsidRPr="00C03C50">
        <w:t xml:space="preserve"> the </w:t>
      </w:r>
      <w:r w:rsidR="005F5E44" w:rsidRPr="00FC0C00">
        <w:rPr>
          <w:b/>
        </w:rPr>
        <w:t>D</w:t>
      </w:r>
      <w:r w:rsidR="00CD4E71" w:rsidRPr="00FC0C00">
        <w:rPr>
          <w:b/>
        </w:rPr>
        <w:t>osage</w:t>
      </w:r>
      <w:r w:rsidR="00CD4E71" w:rsidRPr="00C03C50">
        <w:t xml:space="preserve"> field in the next row and select a dosage. </w:t>
      </w:r>
    </w:p>
    <w:p w14:paraId="51207A74" w14:textId="77777777" w:rsidR="009E4430" w:rsidRPr="00C03C50" w:rsidRDefault="009E4430" w:rsidP="009E4430">
      <w:pPr>
        <w:pStyle w:val="CPRSnumlistothertext"/>
      </w:pPr>
      <w:r w:rsidRPr="00C03C50">
        <w:t xml:space="preserve">The dosage may not begin with a decimal, for example .5; it must begin with a numerical value, 0.5 for example. </w:t>
      </w:r>
      <w:r w:rsidR="00693D14" w:rsidRPr="00C03C50">
        <w:t xml:space="preserve">Also, the character “^” may not be entered in the Dosage field. </w:t>
      </w:r>
      <w:r w:rsidRPr="00C03C50">
        <w:t>(The associated cost is displayed to the right of the dosage.)</w:t>
      </w:r>
    </w:p>
    <w:p w14:paraId="6606A1AF" w14:textId="77777777" w:rsidR="002B338F" w:rsidRPr="00C03C50" w:rsidRDefault="002B338F" w:rsidP="009E4430">
      <w:pPr>
        <w:pStyle w:val="CPRSnumlistothertext"/>
      </w:pPr>
    </w:p>
    <w:p w14:paraId="2775A5D8" w14:textId="77777777" w:rsidR="00CD4E71" w:rsidRPr="00C03C50" w:rsidRDefault="00BA2F10" w:rsidP="004C7A4B">
      <w:pPr>
        <w:pStyle w:val="CPRS-NumberedList"/>
        <w:numPr>
          <w:ilvl w:val="0"/>
          <w:numId w:val="33"/>
        </w:numPr>
      </w:pPr>
      <w:r w:rsidRPr="00C03C50">
        <w:t>Repeat steps 5</w:t>
      </w:r>
      <w:r w:rsidR="00CD4E71" w:rsidRPr="00C03C50">
        <w:t>-9 until you have completed the complex dose.</w:t>
      </w:r>
    </w:p>
    <w:p w14:paraId="67681F31" w14:textId="77777777" w:rsidR="00CD4E71" w:rsidRPr="00C03C50" w:rsidRDefault="00CD4E71" w:rsidP="006104AF">
      <w:pPr>
        <w:pStyle w:val="CPRSBulletsnote"/>
      </w:pPr>
      <w:r w:rsidRPr="006104AF">
        <w:rPr>
          <w:b/>
        </w:rPr>
        <w:t>Note:</w:t>
      </w:r>
      <w:r w:rsidRPr="00C03C50">
        <w:tab/>
        <w:t>You can add or remove a row in the complex dosage. To add a row, click the gray area in front of the row and click Add Row. (The new row will be placed above the selected row.) To delete a row, click the gray area in front of the row to be deleted and click Delete Row.</w:t>
      </w:r>
    </w:p>
    <w:p w14:paraId="20817ED5" w14:textId="77777777" w:rsidR="002B338F" w:rsidRPr="00C03C50" w:rsidRDefault="002B338F" w:rsidP="005F741D">
      <w:pPr>
        <w:pStyle w:val="cprs1numberedlistnote"/>
      </w:pPr>
    </w:p>
    <w:p w14:paraId="22EB77AA" w14:textId="77777777" w:rsidR="00824DC4" w:rsidRPr="00C03C50" w:rsidRDefault="00CD4E71" w:rsidP="004C7A4B">
      <w:pPr>
        <w:pStyle w:val="CPRS-NumberedList"/>
        <w:numPr>
          <w:ilvl w:val="0"/>
          <w:numId w:val="33"/>
        </w:numPr>
      </w:pPr>
      <w:r w:rsidRPr="00C03C50">
        <w:t>CPRS will display a default value in the Days Supply and Quantity fields. The quantity is calculated based on the formula Days Supply x Schedule = Quantity. If necessary, you can change the value in these fields.</w:t>
      </w:r>
    </w:p>
    <w:p w14:paraId="3E5A76C5" w14:textId="77777777" w:rsidR="00CD4E71" w:rsidRPr="00C03C50" w:rsidRDefault="00CD4E71" w:rsidP="006104AF">
      <w:pPr>
        <w:pStyle w:val="CPRSBulletsnote"/>
      </w:pPr>
      <w:r w:rsidRPr="006104AF">
        <w:rPr>
          <w:b/>
        </w:rPr>
        <w:t>Note</w:t>
      </w:r>
      <w:r w:rsidR="009C3390" w:rsidRPr="006104AF">
        <w:rPr>
          <w:b/>
        </w:rPr>
        <w:t>:</w:t>
      </w:r>
      <w:r w:rsidR="009C3390" w:rsidRPr="00C03C50">
        <w:tab/>
      </w:r>
      <w:r w:rsidRPr="00C03C50">
        <w:t>If you change a number, CPRS will attempt to recalculate the other fi</w:t>
      </w:r>
      <w:r w:rsidR="009C3390" w:rsidRPr="00C03C50">
        <w:t xml:space="preserve">eld. </w:t>
      </w:r>
    </w:p>
    <w:p w14:paraId="2F8B3E61" w14:textId="77777777" w:rsidR="009C3390" w:rsidRPr="00C03C50" w:rsidRDefault="009C3390" w:rsidP="005F741D">
      <w:pPr>
        <w:pStyle w:val="cprs1numberedlistnote"/>
      </w:pPr>
    </w:p>
    <w:p w14:paraId="0BE4EEC6" w14:textId="77777777" w:rsidR="00CD4E71" w:rsidRPr="00C03C50" w:rsidRDefault="00CD4E71" w:rsidP="004C7A4B">
      <w:pPr>
        <w:pStyle w:val="CPRS-NumberedList"/>
        <w:numPr>
          <w:ilvl w:val="0"/>
          <w:numId w:val="33"/>
        </w:numPr>
      </w:pPr>
      <w:r w:rsidRPr="00C03C50">
        <w:t>Enter the number of refills.</w:t>
      </w:r>
    </w:p>
    <w:p w14:paraId="68A8EC1B" w14:textId="77777777" w:rsidR="00CD4E71" w:rsidRPr="00C03C50" w:rsidRDefault="00CD4E71" w:rsidP="004C7A4B">
      <w:pPr>
        <w:pStyle w:val="CPRS-NumberedList"/>
        <w:numPr>
          <w:ilvl w:val="0"/>
          <w:numId w:val="33"/>
        </w:numPr>
      </w:pPr>
      <w:r w:rsidRPr="00C03C50">
        <w:t xml:space="preserve">Select the location where the patient should pick up the medication from the Pick Up field. </w:t>
      </w:r>
    </w:p>
    <w:p w14:paraId="3376C145" w14:textId="77777777" w:rsidR="00CD4E71" w:rsidRPr="00C03C50" w:rsidRDefault="00CD4E71" w:rsidP="004C7A4B">
      <w:pPr>
        <w:pStyle w:val="CPRS-NumberedList"/>
        <w:numPr>
          <w:ilvl w:val="0"/>
          <w:numId w:val="33"/>
        </w:numPr>
      </w:pPr>
      <w:r w:rsidRPr="00C03C50">
        <w:t>Add comments if necessary.</w:t>
      </w:r>
    </w:p>
    <w:p w14:paraId="6DE13866" w14:textId="77777777" w:rsidR="00CD4E71" w:rsidRPr="00C03C50" w:rsidRDefault="00CD4E71" w:rsidP="004C7A4B">
      <w:pPr>
        <w:pStyle w:val="CPRS-NumberedList"/>
        <w:numPr>
          <w:ilvl w:val="0"/>
          <w:numId w:val="33"/>
        </w:numPr>
      </w:pPr>
      <w:r w:rsidRPr="00C03C50">
        <w:t>Under certain circumstances, a check box may appear under the Days Supply field. If the medication is service-connected, make sure the box is checked.</w:t>
      </w:r>
    </w:p>
    <w:p w14:paraId="743D9411" w14:textId="77777777" w:rsidR="00CD4E71" w:rsidRPr="00C03C50" w:rsidRDefault="0042350B" w:rsidP="004C7A4B">
      <w:pPr>
        <w:pStyle w:val="CPRS-NumberedList"/>
        <w:numPr>
          <w:ilvl w:val="0"/>
          <w:numId w:val="33"/>
        </w:numPr>
      </w:pPr>
      <w:r w:rsidRPr="00C03C50">
        <w:t>Select</w:t>
      </w:r>
      <w:r w:rsidR="00CD4E71" w:rsidRPr="00C03C50">
        <w:t xml:space="preserve"> Accept Order.</w:t>
      </w:r>
    </w:p>
    <w:p w14:paraId="7966497B" w14:textId="77777777" w:rsidR="00A70EF4" w:rsidRPr="00C03C50" w:rsidRDefault="00A70EF4" w:rsidP="004C7A4B">
      <w:pPr>
        <w:pStyle w:val="CPRS-NumberedList"/>
        <w:numPr>
          <w:ilvl w:val="0"/>
          <w:numId w:val="31"/>
        </w:numPr>
      </w:pPr>
      <w:bookmarkStart w:id="474" w:name="order_checks_out_orders_complex"/>
      <w:r w:rsidRPr="00C03C50">
        <w:t>(Conditional) If the medication ordered may be contraindicated because of allergies, drug interactions, or duplicate orders, CPRS will display the Order Check window. Carefully review all order checks and decide if the medication should be ordered. Do one of the following:</w:t>
      </w:r>
    </w:p>
    <w:p w14:paraId="641DF6E2" w14:textId="77777777" w:rsidR="00A70EF4" w:rsidRPr="00C03C50" w:rsidRDefault="00A70EF4" w:rsidP="00A70EF4">
      <w:pPr>
        <w:pStyle w:val="CPRSBulletsSubBullets"/>
      </w:pPr>
      <w:r w:rsidRPr="00C03C50">
        <w:t>To proceed, select Accept Order.</w:t>
      </w:r>
    </w:p>
    <w:p w14:paraId="6C951809" w14:textId="77777777" w:rsidR="00A70EF4" w:rsidRPr="00C03C50" w:rsidRDefault="00A70EF4" w:rsidP="00A70EF4">
      <w:pPr>
        <w:pStyle w:val="CPRSBulletsSubBullets"/>
      </w:pPr>
      <w:r w:rsidRPr="00C03C50">
        <w:t>To stop the ordering process and return to the dialog, Cancel Order.</w:t>
      </w:r>
    </w:p>
    <w:bookmarkEnd w:id="474"/>
    <w:p w14:paraId="2EC80C9A" w14:textId="77777777" w:rsidR="00A70EF4" w:rsidRPr="00C03C50" w:rsidRDefault="00A70EF4" w:rsidP="00A70EF4">
      <w:pPr>
        <w:pStyle w:val="CPRSBulletsBody"/>
      </w:pPr>
    </w:p>
    <w:p w14:paraId="4B98492F" w14:textId="77777777" w:rsidR="00CD4E71" w:rsidRPr="00C03C50" w:rsidRDefault="00CD4E71" w:rsidP="004C7A4B">
      <w:pPr>
        <w:pStyle w:val="CPRS-NumberedList"/>
        <w:numPr>
          <w:ilvl w:val="0"/>
          <w:numId w:val="33"/>
        </w:numPr>
      </w:pPr>
      <w:r w:rsidRPr="00C03C50">
        <w:t xml:space="preserve">If you are finished ordering outpatient medications, </w:t>
      </w:r>
      <w:r w:rsidR="00645465" w:rsidRPr="00C03C50">
        <w:t>select</w:t>
      </w:r>
      <w:r w:rsidRPr="00C03C50">
        <w:t xml:space="preserve"> </w:t>
      </w:r>
      <w:r w:rsidRPr="00FC0C00">
        <w:rPr>
          <w:b/>
        </w:rPr>
        <w:t>Quit</w:t>
      </w:r>
      <w:r w:rsidRPr="00C03C50">
        <w:t>.</w:t>
      </w:r>
    </w:p>
    <w:p w14:paraId="2C3C76BA" w14:textId="77777777" w:rsidR="00CD4E71" w:rsidRDefault="00CD4E71" w:rsidP="006104AF">
      <w:pPr>
        <w:pStyle w:val="CPRSBulletsnote"/>
      </w:pPr>
      <w:r w:rsidRPr="006104AF">
        <w:rPr>
          <w:b/>
        </w:rPr>
        <w:t>Note:</w:t>
      </w:r>
      <w:r w:rsidRPr="00C03C50">
        <w:tab/>
        <w:t>The order must be signed before it is sent. You can either sign the order now or wait until later.</w:t>
      </w:r>
    </w:p>
    <w:p w14:paraId="26A39191" w14:textId="77777777" w:rsidR="00262083" w:rsidRDefault="00262083" w:rsidP="006104AF">
      <w:pPr>
        <w:pStyle w:val="CPRSBulletsnote"/>
      </w:pPr>
    </w:p>
    <w:p w14:paraId="6C1432E7" w14:textId="77777777" w:rsidR="00262083" w:rsidRDefault="00262083" w:rsidP="006104AF">
      <w:pPr>
        <w:pStyle w:val="CPRSBulletsnote"/>
      </w:pPr>
    </w:p>
    <w:p w14:paraId="5DF1AFD8" w14:textId="77777777" w:rsidR="00262083" w:rsidRDefault="00262083" w:rsidP="006104AF">
      <w:pPr>
        <w:pStyle w:val="CPRSBulletsnote"/>
      </w:pPr>
    </w:p>
    <w:p w14:paraId="1BF3C8EA" w14:textId="77777777" w:rsidR="00262083" w:rsidRPr="00C03C50" w:rsidRDefault="00262083" w:rsidP="006104AF">
      <w:pPr>
        <w:pStyle w:val="CPRSBulletsnote"/>
      </w:pPr>
    </w:p>
    <w:p w14:paraId="726F6B82" w14:textId="77777777" w:rsidR="00CD4E71" w:rsidRPr="00C03C50" w:rsidRDefault="00CD4E71">
      <w:pPr>
        <w:pStyle w:val="CPRSH3"/>
      </w:pPr>
      <w:bookmarkStart w:id="475" w:name="_Toc6304119"/>
      <w:r w:rsidRPr="00C03C50">
        <w:t>Adding Non-VA Medications</w:t>
      </w:r>
      <w:bookmarkEnd w:id="475"/>
    </w:p>
    <w:p w14:paraId="377C4467" w14:textId="77777777" w:rsidR="00CD4E71" w:rsidRPr="00C03C50" w:rsidRDefault="00CD4E71" w:rsidP="0042350B">
      <w:pPr>
        <w:pStyle w:val="CPRSH3Body"/>
      </w:pPr>
      <w:r w:rsidRPr="00C03C50">
        <w:t xml:space="preserve">The Joint </w:t>
      </w:r>
      <w:bookmarkStart w:id="476" w:name="non_VA_meds_orders"/>
      <w:bookmarkEnd w:id="476"/>
      <w:r w:rsidRPr="00C03C50">
        <w:t xml:space="preserve">Commission on </w:t>
      </w:r>
      <w:r w:rsidRPr="00C03C50">
        <w:fldChar w:fldCharType="begin"/>
      </w:r>
      <w:r w:rsidRPr="00C03C50">
        <w:instrText xml:space="preserve"> XE "Medications:Non-VA:overview" </w:instrText>
      </w:r>
      <w:r w:rsidRPr="00C03C50">
        <w:fldChar w:fldCharType="end"/>
      </w:r>
      <w:r w:rsidRPr="00C03C50">
        <w:t xml:space="preserve">Accreditation of Healthcare Organizations (JCAHO) has indicated that all medications, including </w:t>
      </w:r>
      <w:r w:rsidRPr="00C03C50">
        <w:fldChar w:fldCharType="begin"/>
      </w:r>
      <w:r w:rsidRPr="00C03C50">
        <w:instrText xml:space="preserve"> XE "herbal supplements" </w:instrText>
      </w:r>
      <w:r w:rsidRPr="00C03C50">
        <w:fldChar w:fldCharType="end"/>
      </w:r>
      <w:r w:rsidRPr="00C03C50">
        <w:t>herbal supplements, over-the-counter (OTC</w:t>
      </w:r>
      <w:r w:rsidRPr="00C03C50">
        <w:fldChar w:fldCharType="begin"/>
      </w:r>
      <w:r w:rsidRPr="00C03C50">
        <w:instrText xml:space="preserve"> XE "OTC" </w:instrText>
      </w:r>
      <w:r w:rsidRPr="00C03C50">
        <w:fldChar w:fldCharType="end"/>
      </w:r>
      <w:r w:rsidRPr="00C03C50">
        <w:fldChar w:fldCharType="begin"/>
      </w:r>
      <w:r w:rsidRPr="00C03C50">
        <w:instrText xml:space="preserve"> XE "over-the-counter" </w:instrText>
      </w:r>
      <w:r w:rsidRPr="00C03C50">
        <w:fldChar w:fldCharType="end"/>
      </w:r>
      <w:r w:rsidRPr="00C03C50">
        <w:t>) non-prescription medications, and medications prescribed by providers outside the VA (collectively known as “Non-VA medications</w:t>
      </w:r>
      <w:r w:rsidRPr="00C03C50">
        <w:fldChar w:fldCharType="begin"/>
      </w:r>
      <w:r w:rsidRPr="00C03C50">
        <w:instrText xml:space="preserve"> XE "Non-VA medications" </w:instrText>
      </w:r>
      <w:r w:rsidRPr="00C03C50">
        <w:fldChar w:fldCharType="end"/>
      </w:r>
      <w:r w:rsidRPr="00C03C50">
        <w:t>”) should be entered in the medical record. CPRS, Outpatient Pharmacy, and Inpatient Medications developers have made changes that enable users to enter this information into the medical record so that providers have a better picture of the medications the patient is taking and that order checks against these medications can occur.</w:t>
      </w:r>
    </w:p>
    <w:p w14:paraId="3558E5BB" w14:textId="77777777" w:rsidR="00CD4E71" w:rsidRPr="00C03C50" w:rsidRDefault="00CD4E71" w:rsidP="0042350B">
      <w:pPr>
        <w:pStyle w:val="CPRSH3Body"/>
      </w:pPr>
      <w:r w:rsidRPr="00C03C50">
        <w:t xml:space="preserve">Entering </w:t>
      </w:r>
      <w:r w:rsidRPr="00C03C50">
        <w:fldChar w:fldCharType="begin"/>
      </w:r>
      <w:r w:rsidRPr="00C03C50">
        <w:instrText xml:space="preserve"> XE "Non-VA medications:order checks and allergy exception" </w:instrText>
      </w:r>
      <w:r w:rsidRPr="00C03C50">
        <w:fldChar w:fldCharType="end"/>
      </w:r>
      <w:r w:rsidRPr="00C03C50">
        <w:t>Non-VA Medications will trigger the following order checks:</w:t>
      </w:r>
    </w:p>
    <w:p w14:paraId="2E720742" w14:textId="77777777" w:rsidR="00CD4E71" w:rsidRPr="00C03C50" w:rsidRDefault="00E0039F">
      <w:pPr>
        <w:pStyle w:val="CPRSBullets"/>
      </w:pPr>
      <w:r w:rsidRPr="00C03C50">
        <w:t>Duplicate Drug (shows</w:t>
      </w:r>
      <w:r w:rsidR="00CD4E71" w:rsidRPr="00C03C50">
        <w:t xml:space="preserve"> as Duplicate Order check)</w:t>
      </w:r>
    </w:p>
    <w:p w14:paraId="678D3E06" w14:textId="77777777" w:rsidR="00CD4E71" w:rsidRPr="00C03C50" w:rsidRDefault="00CD4E71">
      <w:pPr>
        <w:pStyle w:val="CPRSBullets"/>
      </w:pPr>
      <w:r w:rsidRPr="00C03C50">
        <w:t>Duplicate Drug Class</w:t>
      </w:r>
    </w:p>
    <w:p w14:paraId="30915E39" w14:textId="77777777" w:rsidR="00CD4E71" w:rsidRPr="00C03C50" w:rsidRDefault="00CD4E71">
      <w:pPr>
        <w:pStyle w:val="CPRSBullets"/>
      </w:pPr>
      <w:r w:rsidRPr="00C03C50">
        <w:t>Critical Drug Interaction</w:t>
      </w:r>
    </w:p>
    <w:p w14:paraId="53D875B7" w14:textId="77777777" w:rsidR="00CD4E71" w:rsidRPr="00C03C50" w:rsidRDefault="00CD4E71">
      <w:pPr>
        <w:pStyle w:val="CPRSBullets"/>
      </w:pPr>
      <w:r w:rsidRPr="00C03C50">
        <w:t>Significant Drug Interaction</w:t>
      </w:r>
    </w:p>
    <w:p w14:paraId="3228D27C" w14:textId="77777777" w:rsidR="00CD4E71" w:rsidRPr="00C03C50" w:rsidRDefault="00CD4E71">
      <w:pPr>
        <w:pStyle w:val="CPRSBullets"/>
      </w:pPr>
      <w:r w:rsidRPr="00C03C50">
        <w:t>Allergy checks</w:t>
      </w:r>
    </w:p>
    <w:p w14:paraId="631FB331" w14:textId="77777777" w:rsidR="00CD4E71" w:rsidRPr="00C03C50" w:rsidRDefault="00CD4E71">
      <w:pPr>
        <w:pStyle w:val="CPRSBulletsnote"/>
      </w:pPr>
    </w:p>
    <w:p w14:paraId="522A37F7" w14:textId="77777777" w:rsidR="00CD4E71" w:rsidRPr="00C03C50" w:rsidRDefault="00CD4E71">
      <w:pPr>
        <w:pStyle w:val="CPRSBulletsnote"/>
      </w:pPr>
      <w:r w:rsidRPr="00C03C50">
        <w:rPr>
          <w:b/>
        </w:rPr>
        <w:t>Note:</w:t>
      </w:r>
      <w:r w:rsidRPr="00C03C50">
        <w:tab/>
        <w:t xml:space="preserve">For Non-VA meds, inpatient orders are not checked against non-VA medications and the allergy check is slightly different. The </w:t>
      </w:r>
      <w:r w:rsidR="00E0039F" w:rsidRPr="00C03C50">
        <w:t>duplicate drug class</w:t>
      </w:r>
      <w:r w:rsidRPr="00C03C50">
        <w:t xml:space="preserve"> check will not be triggered for two pure herbal medications, such as ginger and gingko. All pure herbal medications belong to the same drug class (HA000). </w:t>
      </w:r>
      <w:r w:rsidR="00E0039F" w:rsidRPr="00C03C50">
        <w:t xml:space="preserve">If these checks were made, every time a clinician entered a pure herbal medication, the user would receive a duplicate drug class warning. </w:t>
      </w:r>
      <w:r w:rsidRPr="00C03C50">
        <w:t xml:space="preserve">Allergy checks will still occur for non-VA medications that do not belong to this drug class. </w:t>
      </w:r>
    </w:p>
    <w:p w14:paraId="38B1DE6A" w14:textId="77777777" w:rsidR="00CD4E71" w:rsidRPr="00C03C50" w:rsidRDefault="00CD4E71" w:rsidP="0042350B">
      <w:pPr>
        <w:pStyle w:val="CPRSH3Body"/>
      </w:pPr>
    </w:p>
    <w:p w14:paraId="1AAE60A0" w14:textId="77777777" w:rsidR="00CD4E71" w:rsidRPr="00C03C50" w:rsidRDefault="00CD4E71">
      <w:pPr>
        <w:pStyle w:val="CPRSH4"/>
      </w:pPr>
      <w:r w:rsidRPr="00C03C50">
        <w:t xml:space="preserve">Making Non-VA Meds Available for Entry </w:t>
      </w:r>
    </w:p>
    <w:p w14:paraId="2EBDA4FB" w14:textId="77777777" w:rsidR="00CD4E71" w:rsidRPr="00C03C50" w:rsidRDefault="00CD4E71">
      <w:pPr>
        <w:pStyle w:val="CPRSH3Body"/>
      </w:pPr>
      <w:r w:rsidRPr="00C03C50">
        <w:t xml:space="preserve">For users to be able to enter these medications through CPRS, they must be in the CPRS Orderable Items file so that they appear when the user chooses the new order sheet. The Pharmacy patch (PSS*1.0*68) enables sites to mark items as Non-VA Medications. Initially, all Pharmacy orderable items that are marked as “outpatient” and are not supply items will be automatically made Non-VA medications. Subsequently, Pharmacy coordinators can use the Pharmacy option Drug Enter/Edit [PSS DRUG ENTER/EDIT] to identify items as Non-VA Meds or remove the designation. </w:t>
      </w:r>
    </w:p>
    <w:p w14:paraId="3C6EF645" w14:textId="77777777" w:rsidR="00416E4C" w:rsidRPr="00C03C50" w:rsidRDefault="00416E4C" w:rsidP="006104AF">
      <w:pPr>
        <w:pStyle w:val="CPRSBulletsnote"/>
      </w:pPr>
      <w:r w:rsidRPr="00C03C50">
        <w:rPr>
          <w:b/>
        </w:rPr>
        <w:t>Note:</w:t>
      </w:r>
      <w:r w:rsidRPr="00C03C50">
        <w:tab/>
        <w:t>For more information about how to get Non-VA Medications added to the appropriate file, please see “Section 5.1: Communicating New Non-VA Meds Entries to the Pharmacist” in the</w:t>
      </w:r>
      <w:r w:rsidRPr="00C03C50">
        <w:rPr>
          <w:i/>
        </w:rPr>
        <w:t xml:space="preserve"> Herbal/OTC/Non-VA Meds Documentation Release Notes</w:t>
      </w:r>
      <w:r w:rsidRPr="00C03C50">
        <w:t xml:space="preserve"> that will be located on the VistA Documentation Library at </w:t>
      </w:r>
      <w:hyperlink r:id="rId253" w:history="1">
        <w:r w:rsidRPr="00C03C50">
          <w:rPr>
            <w:rStyle w:val="Hyperlink"/>
          </w:rPr>
          <w:t>http://www.va.gov/vdl</w:t>
        </w:r>
      </w:hyperlink>
      <w:r w:rsidRPr="00C03C50">
        <w:t xml:space="preserve"> under the Outpatient Pharmacy listings.</w:t>
      </w:r>
    </w:p>
    <w:p w14:paraId="07EA7AAE" w14:textId="77777777" w:rsidR="00416E4C" w:rsidRPr="00C03C50" w:rsidRDefault="00416E4C">
      <w:pPr>
        <w:pStyle w:val="CPRSH3Body"/>
      </w:pPr>
    </w:p>
    <w:p w14:paraId="49710EDF" w14:textId="77777777" w:rsidR="00CD4E71" w:rsidRPr="00C03C50" w:rsidRDefault="00CD4E71">
      <w:pPr>
        <w:pStyle w:val="CPRSH3Body"/>
      </w:pPr>
      <w:r w:rsidRPr="00C03C50">
        <w:t>Items identified as “Non-VA Meds” are copied into the CPRS Orderable Items file when the Order Entry patch (OR*3.0*176) is installed at your site. Then, when CPRS GUI version 24 is installed, the item “Meds, Non-VA” is added under the Write Orders pane on the Orders tab. When the user selects the Meds, Non-VA option, the dialog displays the items that were marked as Non-VA Meds and copied into the CPRS Orderable Items file.</w:t>
      </w:r>
    </w:p>
    <w:p w14:paraId="11545A8E" w14:textId="77777777" w:rsidR="00CD4E71" w:rsidRPr="00C03C50" w:rsidRDefault="00CD4E71">
      <w:pPr>
        <w:pStyle w:val="CPRSH4"/>
      </w:pPr>
      <w:r w:rsidRPr="00C03C50">
        <w:t>Different from Ordering Medications</w:t>
      </w:r>
    </w:p>
    <w:p w14:paraId="6C22AF62" w14:textId="77777777" w:rsidR="00CD4E71" w:rsidRPr="00C03C50" w:rsidRDefault="00CD4E71">
      <w:pPr>
        <w:pStyle w:val="CPRSH3Body"/>
      </w:pPr>
      <w:r w:rsidRPr="00C03C50">
        <w:t>Remember that entering Non-VA Medications is not the same as placing orders. Users simply enter information to provide a more complete view of what the patient is taking. However, once the items are available in the CPRS Orderable Items file, the process for entering Non-VA Medications is similar to entering other orders, but there are a few differences:</w:t>
      </w:r>
    </w:p>
    <w:p w14:paraId="09AF2C7B" w14:textId="77777777" w:rsidR="005F7DE5" w:rsidRPr="00C03C50" w:rsidRDefault="005F7DE5" w:rsidP="005F7DE5">
      <w:pPr>
        <w:pStyle w:val="CPRSBullets"/>
      </w:pPr>
      <w:r w:rsidRPr="00C03C50">
        <w:t xml:space="preserve">Almost any CPRS user can enter Non-VA medication information. However, sites can restrict access for those holding the OREMAS key by using the OR OREMAS NON-VA MEDS parameter. For more information about this parameter, please see the </w:t>
      </w:r>
      <w:r w:rsidRPr="00C03C50">
        <w:rPr>
          <w:i/>
        </w:rPr>
        <w:t>CPRS Technical Manual: GUI Version</w:t>
      </w:r>
      <w:r w:rsidRPr="00C03C50">
        <w:t xml:space="preserve">. </w:t>
      </w:r>
    </w:p>
    <w:p w14:paraId="204A1120" w14:textId="77777777" w:rsidR="005F5E44" w:rsidRPr="00C03C50" w:rsidRDefault="005F5E44" w:rsidP="005F5E44">
      <w:pPr>
        <w:pStyle w:val="CPRSBullets"/>
      </w:pPr>
      <w:r w:rsidRPr="00C03C50">
        <w:t>Users can enter Non-VA medication even if they only have partial information. The only required information is the no</w:t>
      </w:r>
      <w:bookmarkStart w:id="477" w:name="Non_VA_autocompletion_orders_tab"/>
      <w:bookmarkEnd w:id="477"/>
      <w:r w:rsidRPr="00C03C50">
        <w:t>n-VA or herbal medication name. The Medication name must be one that can be selected from the list. The Dosage, Route, and Schedule fields are optional and will accept free-text entries.</w:t>
      </w:r>
    </w:p>
    <w:p w14:paraId="547FB311" w14:textId="77777777" w:rsidR="00CD4E71" w:rsidRPr="00C03C50" w:rsidRDefault="00CD4E71">
      <w:pPr>
        <w:pStyle w:val="CPRSBullets"/>
      </w:pPr>
      <w:r w:rsidRPr="00C03C50">
        <w:t>Non-VA medications are listed separately on the orders tab and the designation “Non-VA Med” is displayed at the beginning of the entry.</w:t>
      </w:r>
    </w:p>
    <w:p w14:paraId="42058717" w14:textId="77777777" w:rsidR="00CD4E71" w:rsidRPr="00C03C50" w:rsidRDefault="00CD4E71">
      <w:pPr>
        <w:pStyle w:val="CPRSBullets"/>
      </w:pPr>
      <w:r w:rsidRPr="00C03C50">
        <w:t xml:space="preserve">Users </w:t>
      </w:r>
      <w:r w:rsidR="005F7DE5" w:rsidRPr="00C03C50">
        <w:t>may</w:t>
      </w:r>
      <w:r w:rsidRPr="00C03C50">
        <w:t xml:space="preserve"> to pick a reason why the patient is taking the Non-VA medication.</w:t>
      </w:r>
    </w:p>
    <w:p w14:paraId="691C571E" w14:textId="77777777" w:rsidR="00CD4E71" w:rsidRPr="00C03C50" w:rsidRDefault="00CD4E71">
      <w:pPr>
        <w:pStyle w:val="CPRSH2BodyChar"/>
      </w:pPr>
    </w:p>
    <w:p w14:paraId="7F470AF6" w14:textId="77777777" w:rsidR="00CD4E71" w:rsidRPr="00C03C50" w:rsidRDefault="00CD4E71" w:rsidP="00222215">
      <w:pPr>
        <w:pStyle w:val="CPRSH3Body"/>
      </w:pPr>
      <w:r w:rsidRPr="00C03C50">
        <w:t xml:space="preserve">For the reason/statement that users should enter, developers sent out four reasons or statements at the package level of the parameter </w:t>
      </w:r>
      <w:r w:rsidRPr="00C03C50">
        <w:fldChar w:fldCharType="begin"/>
      </w:r>
      <w:r w:rsidRPr="00C03C50">
        <w:instrText xml:space="preserve"> XE "Non-VA medications:reasons parameter" </w:instrText>
      </w:r>
      <w:r w:rsidRPr="00C03C50">
        <w:fldChar w:fldCharType="end"/>
      </w:r>
      <w:r w:rsidRPr="00C03C50">
        <w:t>GUI Non-VA Med Statements/Reasons</w:t>
      </w:r>
      <w:r w:rsidRPr="00C03C50">
        <w:fldChar w:fldCharType="begin"/>
      </w:r>
      <w:r w:rsidRPr="00C03C50">
        <w:instrText xml:space="preserve"> XE "Non-VA medications:reasons/statements" </w:instrText>
      </w:r>
      <w:r w:rsidRPr="00C03C50">
        <w:fldChar w:fldCharType="end"/>
      </w:r>
      <w:r w:rsidRPr="00C03C50">
        <w:fldChar w:fldCharType="begin"/>
      </w:r>
      <w:r w:rsidRPr="00C03C50">
        <w:instrText xml:space="preserve"> XE "GUI Non-VA Statements/Reasons" </w:instrText>
      </w:r>
      <w:r w:rsidRPr="00C03C50">
        <w:fldChar w:fldCharType="end"/>
      </w:r>
      <w:r w:rsidRPr="00C03C50">
        <w:t xml:space="preserve"> that were agreed upon by a workgroup:</w:t>
      </w:r>
    </w:p>
    <w:p w14:paraId="637C833D" w14:textId="77777777" w:rsidR="00CD4E71" w:rsidRPr="00C03C50" w:rsidRDefault="00CD4E71" w:rsidP="00A63AFA">
      <w:pPr>
        <w:pStyle w:val="CPRSBullets"/>
      </w:pPr>
      <w:r w:rsidRPr="00C03C50">
        <w:t>Non-VA medication not recommended by VA provider.</w:t>
      </w:r>
    </w:p>
    <w:p w14:paraId="3AC3AF60" w14:textId="77777777" w:rsidR="00CD4E71" w:rsidRPr="00C03C50" w:rsidRDefault="00CD4E71" w:rsidP="00A63AFA">
      <w:pPr>
        <w:pStyle w:val="CPRSBullets"/>
      </w:pPr>
      <w:r w:rsidRPr="00C03C50">
        <w:t>Non-VA medication recommended by VA provider.</w:t>
      </w:r>
    </w:p>
    <w:p w14:paraId="002BC527" w14:textId="77777777" w:rsidR="00CD4E71" w:rsidRPr="00C03C50" w:rsidRDefault="00CD4E71" w:rsidP="00A63AFA">
      <w:pPr>
        <w:pStyle w:val="CPRSBullets"/>
      </w:pPr>
      <w:r w:rsidRPr="00C03C50">
        <w:t>Patient wants to buy from Non-VA pharmacy.</w:t>
      </w:r>
    </w:p>
    <w:p w14:paraId="2A372364" w14:textId="77777777" w:rsidR="00CD4E71" w:rsidRPr="00C03C50" w:rsidRDefault="00CD4E71" w:rsidP="00A63AFA">
      <w:pPr>
        <w:pStyle w:val="CPRSBullets"/>
      </w:pPr>
      <w:r w:rsidRPr="00C03C50">
        <w:t>Medication prescribed by Non-VA provider.</w:t>
      </w:r>
    </w:p>
    <w:p w14:paraId="20556BFA" w14:textId="77777777" w:rsidR="00CD4E71" w:rsidRPr="00C03C50" w:rsidRDefault="00CD4E71">
      <w:pPr>
        <w:pStyle w:val="CPRSH3Body"/>
        <w:rPr>
          <w:sz w:val="8"/>
          <w:szCs w:val="8"/>
        </w:rPr>
      </w:pPr>
    </w:p>
    <w:p w14:paraId="081C23F9" w14:textId="77777777" w:rsidR="00CD4E71" w:rsidRPr="00C03C50" w:rsidRDefault="00CD4E71">
      <w:pPr>
        <w:pStyle w:val="CPRSH3Body"/>
      </w:pPr>
      <w:r w:rsidRPr="00C03C50">
        <w:t xml:space="preserve">Authorized users can enter their own reasons/statements in the parameter by entering new statements at the System or Division level for this parameter. For more information about changing this parameter, see the </w:t>
      </w:r>
      <w:r w:rsidRPr="00C03C50">
        <w:rPr>
          <w:i/>
          <w:iCs/>
        </w:rPr>
        <w:t>CPRS Technical Manual: List Manager</w:t>
      </w:r>
      <w:r w:rsidRPr="00C03C50">
        <w:t>.</w:t>
      </w:r>
    </w:p>
    <w:p w14:paraId="3A9CCC3E" w14:textId="77777777" w:rsidR="00EF291F" w:rsidRPr="00C03C50" w:rsidRDefault="00EF291F">
      <w:pPr>
        <w:pStyle w:val="CPRSH3Body"/>
      </w:pPr>
    </w:p>
    <w:p w14:paraId="2C5436A0" w14:textId="77777777" w:rsidR="00CD4E71" w:rsidRPr="00C03C50" w:rsidRDefault="00CD4E71">
      <w:pPr>
        <w:pStyle w:val="CPRSH4"/>
      </w:pPr>
      <w:r w:rsidRPr="00C03C50">
        <w:t>Entering Non-VA Medication Information</w:t>
      </w:r>
    </w:p>
    <w:p w14:paraId="35C05245" w14:textId="77777777" w:rsidR="00CD4E71" w:rsidRPr="00C03C50" w:rsidRDefault="00CD4E71">
      <w:pPr>
        <w:pStyle w:val="CPRSH3Body"/>
        <w:rPr>
          <w:b/>
          <w:bCs/>
        </w:rPr>
      </w:pPr>
      <w:r w:rsidRPr="00C03C50">
        <w:rPr>
          <w:b/>
          <w:bCs/>
        </w:rPr>
        <w:t>To enter Non-VA medication information, use the following steps:</w:t>
      </w:r>
    </w:p>
    <w:p w14:paraId="2E20F91C" w14:textId="77777777" w:rsidR="00CD4E71" w:rsidRPr="00C03C50" w:rsidRDefault="00CD4E71" w:rsidP="004C7A4B">
      <w:pPr>
        <w:pStyle w:val="CPRS-NumberedList"/>
        <w:numPr>
          <w:ilvl w:val="0"/>
          <w:numId w:val="119"/>
        </w:numPr>
      </w:pPr>
      <w:r w:rsidRPr="00C03C50">
        <w:t xml:space="preserve">If you are not already there, go to the Orders tab by either clicking </w:t>
      </w:r>
      <w:r w:rsidRPr="00FC0C00">
        <w:rPr>
          <w:b/>
          <w:bCs/>
        </w:rPr>
        <w:t>Orders</w:t>
      </w:r>
      <w:r w:rsidRPr="00C03C50">
        <w:t xml:space="preserve"> or pressing </w:t>
      </w:r>
      <w:r w:rsidRPr="00FC0C00">
        <w:rPr>
          <w:b/>
          <w:bCs/>
        </w:rPr>
        <w:t>Ctrl + O</w:t>
      </w:r>
      <w:r w:rsidRPr="00C03C50">
        <w:t xml:space="preserve">. </w:t>
      </w:r>
    </w:p>
    <w:p w14:paraId="42016B0F" w14:textId="77777777" w:rsidR="00CD4E71" w:rsidRPr="00C03C50" w:rsidRDefault="00C5184F" w:rsidP="004C7A4B">
      <w:pPr>
        <w:pStyle w:val="CPRS-NumberedList"/>
        <w:numPr>
          <w:ilvl w:val="0"/>
          <w:numId w:val="119"/>
        </w:numPr>
      </w:pPr>
      <w:r w:rsidRPr="00C03C50">
        <w:t>In the Write</w:t>
      </w:r>
      <w:r w:rsidR="00CD4E71" w:rsidRPr="00C03C50">
        <w:t xml:space="preserve"> Orders list, select </w:t>
      </w:r>
      <w:r w:rsidR="00CD4E71" w:rsidRPr="00FC0C00">
        <w:rPr>
          <w:b/>
          <w:bCs/>
        </w:rPr>
        <w:t>Meds, Non-VA</w:t>
      </w:r>
      <w:r w:rsidR="00CD4E71" w:rsidRPr="00C03C50">
        <w:t>.</w:t>
      </w:r>
    </w:p>
    <w:p w14:paraId="4B74E7A7" w14:textId="77777777" w:rsidR="00CD4E71" w:rsidRPr="00C03C50" w:rsidRDefault="00CD4E71">
      <w:pPr>
        <w:pStyle w:val="CPRSBulletsnote"/>
        <w:tabs>
          <w:tab w:val="clear" w:pos="1526"/>
        </w:tabs>
      </w:pPr>
      <w:r w:rsidRPr="00C03C50">
        <w:rPr>
          <w:b/>
          <w:bCs w:val="0"/>
        </w:rPr>
        <w:t>Note</w:t>
      </w:r>
      <w:r w:rsidRPr="00C03C50">
        <w:t xml:space="preserve">: </w:t>
      </w:r>
      <w:r w:rsidRPr="00C03C50">
        <w:tab/>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will appear before the Medication Order dialog. You must complete the encounter information dialog before proceeding. </w:t>
      </w:r>
    </w:p>
    <w:p w14:paraId="5EE7DD43" w14:textId="77777777" w:rsidR="0063608A" w:rsidRPr="00C03C50" w:rsidRDefault="0063608A">
      <w:pPr>
        <w:pStyle w:val="CPRSBulletsnote"/>
        <w:tabs>
          <w:tab w:val="clear" w:pos="1526"/>
        </w:tabs>
      </w:pPr>
    </w:p>
    <w:p w14:paraId="00204D41" w14:textId="77777777" w:rsidR="00CD4E71" w:rsidRPr="00C03C50" w:rsidRDefault="00CD4E71" w:rsidP="004C7A4B">
      <w:pPr>
        <w:pStyle w:val="CPRS-NumberedList"/>
        <w:numPr>
          <w:ilvl w:val="0"/>
          <w:numId w:val="119"/>
        </w:numPr>
      </w:pPr>
      <w:r w:rsidRPr="00C03C50">
        <w:t>In the Document Herbal/OTC/Non-VA Medications dialog, select the medication or herbal supplement by</w:t>
      </w:r>
    </w:p>
    <w:p w14:paraId="72405807" w14:textId="77777777" w:rsidR="00CD4E71" w:rsidRPr="00C03C50" w:rsidRDefault="00CD4E71" w:rsidP="00217AED">
      <w:pPr>
        <w:pStyle w:val="cprsasubnumalphalistnote"/>
        <w:numPr>
          <w:ilvl w:val="0"/>
          <w:numId w:val="231"/>
        </w:numPr>
      </w:pPr>
      <w:r w:rsidRPr="00C03C50">
        <w:t xml:space="preserve">Typing a few letters of </w:t>
      </w:r>
      <w:r w:rsidR="006214CA" w:rsidRPr="00C03C50">
        <w:t xml:space="preserve">the </w:t>
      </w:r>
      <w:r w:rsidRPr="00C03C50">
        <w:t>name</w:t>
      </w:r>
      <w:r w:rsidR="001307FE" w:rsidRPr="00C03C50">
        <w:t xml:space="preserve"> or its synonym (if your site uses synonyms)</w:t>
      </w:r>
      <w:r w:rsidRPr="00C03C50">
        <w:t>.</w:t>
      </w:r>
    </w:p>
    <w:p w14:paraId="297E0533" w14:textId="77777777" w:rsidR="005F5E44" w:rsidRPr="00C03C50" w:rsidRDefault="005F5E44" w:rsidP="00C14D1E">
      <w:pPr>
        <w:pStyle w:val="CPRSBulletsnote"/>
      </w:pPr>
      <w:r w:rsidRPr="00C14D1E">
        <w:rPr>
          <w:b/>
        </w:rPr>
        <w:t>Note:</w:t>
      </w:r>
      <w:r w:rsidRPr="00C03C50">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629A32BE" w14:textId="77777777" w:rsidR="006214CA" w:rsidRPr="00C03C50" w:rsidRDefault="006214CA" w:rsidP="005F741D">
      <w:pPr>
        <w:pStyle w:val="cprs1numberedlistnote"/>
      </w:pPr>
    </w:p>
    <w:p w14:paraId="50998C39" w14:textId="77777777" w:rsidR="00CD4E71" w:rsidRPr="00C03C50" w:rsidRDefault="00CD4E71" w:rsidP="00217AED">
      <w:pPr>
        <w:pStyle w:val="cprsasubnumalphalistnote"/>
        <w:numPr>
          <w:ilvl w:val="0"/>
          <w:numId w:val="231"/>
        </w:numPr>
      </w:pPr>
      <w:r w:rsidRPr="00C03C50">
        <w:t>Selecting the correct name from the list by double-clicking it or highlighting it and pressing &lt;Enter&gt;. You may need to scroll down to find the name.</w:t>
      </w:r>
    </w:p>
    <w:p w14:paraId="2DA54172" w14:textId="77777777" w:rsidR="00CD4E71" w:rsidRPr="00C03C50" w:rsidRDefault="00CD4E71">
      <w:pPr>
        <w:pStyle w:val="CPRSBulletsnote"/>
      </w:pPr>
      <w:r w:rsidRPr="00C03C50">
        <w:rPr>
          <w:b/>
          <w:bCs w:val="0"/>
        </w:rPr>
        <w:t>Note:</w:t>
      </w:r>
      <w:r w:rsidRPr="00C03C50">
        <w:tab/>
        <w:t>If you do not know other information such as dosage, route, or schedule, you may enter only the name of the medication or herbal supplement.</w:t>
      </w:r>
    </w:p>
    <w:p w14:paraId="37CC8AFB" w14:textId="77777777" w:rsidR="0063608A" w:rsidRPr="00C03C50" w:rsidRDefault="0063608A">
      <w:pPr>
        <w:pStyle w:val="CPRSBulletsnote"/>
      </w:pPr>
    </w:p>
    <w:p w14:paraId="3CFC8D7C" w14:textId="77777777" w:rsidR="00CD4E71" w:rsidRPr="00C03C50" w:rsidRDefault="00CD4E71" w:rsidP="004C7A4B">
      <w:pPr>
        <w:pStyle w:val="CPRS-NumberedList"/>
        <w:numPr>
          <w:ilvl w:val="0"/>
          <w:numId w:val="119"/>
        </w:numPr>
      </w:pPr>
      <w:r w:rsidRPr="00C03C50">
        <w:t>Enter a dosage (if known).</w:t>
      </w:r>
    </w:p>
    <w:p w14:paraId="3FCCA0C5" w14:textId="77777777" w:rsidR="009E4430" w:rsidRPr="00C03C50" w:rsidRDefault="009E4430" w:rsidP="009E4430">
      <w:pPr>
        <w:pStyle w:val="CPRSnumlistothertext"/>
      </w:pPr>
      <w:r w:rsidRPr="00C03C50">
        <w:t>The dosage may not begin with a decimal, for example .5; it must begin with a numerical value, 0.5 for example. (The associated cost is displayed to the right of the dosage.)</w:t>
      </w:r>
    </w:p>
    <w:p w14:paraId="28406D6D" w14:textId="77777777" w:rsidR="00CD4E71" w:rsidRPr="00C03C50" w:rsidRDefault="00CD4E71" w:rsidP="004C7A4B">
      <w:pPr>
        <w:pStyle w:val="CPRS-NumberedList"/>
        <w:numPr>
          <w:ilvl w:val="0"/>
          <w:numId w:val="119"/>
        </w:numPr>
      </w:pPr>
      <w:r w:rsidRPr="00C03C50">
        <w:t>Enter a route (if known).</w:t>
      </w:r>
    </w:p>
    <w:p w14:paraId="4AB2A97E" w14:textId="77777777" w:rsidR="00CD4E71" w:rsidRPr="00C03C50" w:rsidRDefault="00CD4E71" w:rsidP="004C7A4B">
      <w:pPr>
        <w:pStyle w:val="CPRS-NumberedList"/>
        <w:numPr>
          <w:ilvl w:val="0"/>
          <w:numId w:val="119"/>
        </w:numPr>
      </w:pPr>
      <w:r w:rsidRPr="00C03C50">
        <w:t>Enter a schedule, including PRN if necessary (if known).</w:t>
      </w:r>
    </w:p>
    <w:p w14:paraId="431D17C5" w14:textId="77777777" w:rsidR="00CD4E71" w:rsidRPr="00C03C50" w:rsidRDefault="00CD4E71" w:rsidP="004C7A4B">
      <w:pPr>
        <w:pStyle w:val="CPRS-NumberedList"/>
        <w:numPr>
          <w:ilvl w:val="0"/>
          <w:numId w:val="119"/>
        </w:numPr>
      </w:pPr>
      <w:r w:rsidRPr="00C03C50">
        <w:t xml:space="preserve">Enter any comments. </w:t>
      </w:r>
    </w:p>
    <w:p w14:paraId="4E25C7F8" w14:textId="77777777" w:rsidR="00CD4E71" w:rsidRPr="00C03C50" w:rsidRDefault="005F7DE5" w:rsidP="004C7A4B">
      <w:pPr>
        <w:pStyle w:val="CPRS-NumberedList"/>
        <w:numPr>
          <w:ilvl w:val="0"/>
          <w:numId w:val="119"/>
        </w:numPr>
      </w:pPr>
      <w:r w:rsidRPr="00C03C50">
        <w:t>If you want to enter one, select</w:t>
      </w:r>
      <w:r w:rsidR="00CD4E71" w:rsidRPr="00C03C50">
        <w:t xml:space="preserve"> one or more Statements/Explanations as to why the patient is taking the medication or supplement.</w:t>
      </w:r>
    </w:p>
    <w:p w14:paraId="1A75420C" w14:textId="77777777" w:rsidR="00CD4E71" w:rsidRPr="00C03C50" w:rsidRDefault="00CD4E71" w:rsidP="004C7A4B">
      <w:pPr>
        <w:pStyle w:val="CPRS-NumberedList"/>
        <w:numPr>
          <w:ilvl w:val="0"/>
          <w:numId w:val="119"/>
        </w:numPr>
      </w:pPr>
      <w:r w:rsidRPr="00C03C50">
        <w:t>Enter a start date (if known).</w:t>
      </w:r>
    </w:p>
    <w:p w14:paraId="1F738EBE" w14:textId="77777777" w:rsidR="00CD4E71" w:rsidRPr="00C03C50" w:rsidRDefault="00CD4E71" w:rsidP="004C7A4B">
      <w:pPr>
        <w:pStyle w:val="CPRS-NumberedList"/>
        <w:numPr>
          <w:ilvl w:val="0"/>
          <w:numId w:val="119"/>
        </w:numPr>
      </w:pPr>
      <w:r w:rsidRPr="00C03C50">
        <w:t>Review the information entered in the text box at the bottom of the dialog.</w:t>
      </w:r>
    </w:p>
    <w:p w14:paraId="2F37D455" w14:textId="77777777" w:rsidR="00CD4E71" w:rsidRPr="00C03C50" w:rsidRDefault="00CD4E71" w:rsidP="004C7A4B">
      <w:pPr>
        <w:pStyle w:val="CPRS-NumberedList"/>
        <w:numPr>
          <w:ilvl w:val="0"/>
          <w:numId w:val="119"/>
        </w:numPr>
      </w:pPr>
      <w:r w:rsidRPr="00C03C50">
        <w:t xml:space="preserve">Place the information into the patient’s record by clicking </w:t>
      </w:r>
      <w:r w:rsidRPr="00FC0C00">
        <w:rPr>
          <w:b/>
          <w:bCs/>
        </w:rPr>
        <w:t>Accept Order</w:t>
      </w:r>
      <w:r w:rsidRPr="00C03C50">
        <w:t xml:space="preserve"> or by tabbing to </w:t>
      </w:r>
      <w:r w:rsidRPr="00FC0C00">
        <w:rPr>
          <w:b/>
          <w:bCs/>
        </w:rPr>
        <w:t>Accept Order</w:t>
      </w:r>
      <w:r w:rsidRPr="00C03C50">
        <w:t xml:space="preserve"> and pressing </w:t>
      </w:r>
      <w:r w:rsidRPr="00FC0C00">
        <w:rPr>
          <w:b/>
          <w:bCs/>
        </w:rPr>
        <w:t>&lt;Enter&gt;</w:t>
      </w:r>
      <w:r w:rsidRPr="00C03C50">
        <w:t xml:space="preserve">. </w:t>
      </w:r>
    </w:p>
    <w:p w14:paraId="0BD99B65" w14:textId="77777777" w:rsidR="00A70EF4" w:rsidRPr="00C03C50" w:rsidRDefault="00A70EF4" w:rsidP="004C7A4B">
      <w:pPr>
        <w:pStyle w:val="CPRS-NumberedList"/>
        <w:numPr>
          <w:ilvl w:val="0"/>
          <w:numId w:val="31"/>
        </w:numPr>
      </w:pPr>
      <w:bookmarkStart w:id="478" w:name="order_checks_nonVA_orders"/>
      <w:r w:rsidRPr="00C03C50">
        <w:t>(Conditional) If the medication ordered may be contraindicated because of allergies, drug interactions, or duplicate orders, CPRS will display the Order Check window. Carefully review all order checks and decide if the medication should be ordered. Do one of the following:</w:t>
      </w:r>
    </w:p>
    <w:p w14:paraId="362B355A" w14:textId="77777777" w:rsidR="00A70EF4" w:rsidRPr="00C03C50" w:rsidRDefault="00A70EF4" w:rsidP="00A70EF4">
      <w:pPr>
        <w:pStyle w:val="CPRSBulletsSubBullets"/>
      </w:pPr>
      <w:r w:rsidRPr="00C03C50">
        <w:t>To proceed, select Accept Order.</w:t>
      </w:r>
    </w:p>
    <w:p w14:paraId="32AA985C" w14:textId="77777777" w:rsidR="00A70EF4" w:rsidRPr="00C03C50" w:rsidRDefault="00A70EF4" w:rsidP="00A70EF4">
      <w:pPr>
        <w:pStyle w:val="CPRSBulletsSubBullets"/>
      </w:pPr>
      <w:r w:rsidRPr="00C03C50">
        <w:t>To stop the ordering process and return to the dialog, Cancel Order.</w:t>
      </w:r>
    </w:p>
    <w:bookmarkEnd w:id="478"/>
    <w:p w14:paraId="55A3D305" w14:textId="77777777" w:rsidR="00A70EF4" w:rsidRPr="00C03C50" w:rsidRDefault="00A70EF4" w:rsidP="00A70EF4">
      <w:pPr>
        <w:pStyle w:val="CPRSBulletsBody"/>
      </w:pPr>
    </w:p>
    <w:p w14:paraId="08E3393E" w14:textId="77777777" w:rsidR="00CD4E71" w:rsidRPr="00C03C50" w:rsidRDefault="00CD4E71" w:rsidP="004C7A4B">
      <w:pPr>
        <w:pStyle w:val="CPRS-NumberedList"/>
        <w:numPr>
          <w:ilvl w:val="0"/>
          <w:numId w:val="119"/>
        </w:numPr>
      </w:pPr>
      <w:r w:rsidRPr="00C03C50">
        <w:t>To enter additional Non-VA Medications into the pat</w:t>
      </w:r>
      <w:r w:rsidR="00A70EF4" w:rsidRPr="00C03C50">
        <w:t>ient’s record, repeat steps 3-12</w:t>
      </w:r>
      <w:r w:rsidRPr="00C03C50">
        <w:t>.</w:t>
      </w:r>
    </w:p>
    <w:p w14:paraId="1017AB82" w14:textId="77777777" w:rsidR="00CD4E71" w:rsidRPr="00C03C50" w:rsidRDefault="00CD4E71" w:rsidP="004C7A4B">
      <w:pPr>
        <w:pStyle w:val="CPRS-NumberedList"/>
        <w:numPr>
          <w:ilvl w:val="0"/>
          <w:numId w:val="119"/>
        </w:numPr>
      </w:pPr>
      <w:r w:rsidRPr="00C03C50">
        <w:t>When you are through entering Non-VA medications, exit the dialog using the Quit button.</w:t>
      </w:r>
    </w:p>
    <w:p w14:paraId="771B659A" w14:textId="77777777" w:rsidR="00CD4E71" w:rsidRPr="00C03C50" w:rsidRDefault="00CD4E71">
      <w:pPr>
        <w:pStyle w:val="CPRSNote"/>
      </w:pPr>
      <w:r w:rsidRPr="00C03C50">
        <w:rPr>
          <w:b/>
          <w:bCs/>
        </w:rPr>
        <w:t>Note:</w:t>
      </w:r>
      <w:r w:rsidRPr="00C03C50">
        <w:tab/>
        <w:t>Non-VA Meds do not require an electronic signature, but they will be presented at the end of the current CPRS session on the Sign screen. You can do the normal signing process or if you only have Non-VA meds, you might get OK and Cancel buttons on a dialog instead of the normal Sign screen.</w:t>
      </w:r>
      <w:r w:rsidR="005F7DE5" w:rsidRPr="00C03C50">
        <w:t xml:space="preserve"> You cannot click on the checkbox in front of a Non-VA Med to deselect and not approve it. Non-VA Meds because they do not require electronic signature will be automatically entered when you click OK or enter you electronic signature.</w:t>
      </w:r>
    </w:p>
    <w:p w14:paraId="7115BACE" w14:textId="77777777" w:rsidR="00086E93" w:rsidRPr="00C03C50" w:rsidRDefault="00E0039F">
      <w:pPr>
        <w:pStyle w:val="CPRSH3"/>
      </w:pPr>
      <w:r w:rsidRPr="00C03C50">
        <w:br w:type="page"/>
      </w:r>
      <w:bookmarkStart w:id="479" w:name="_Toc6304120"/>
      <w:bookmarkStart w:id="480" w:name="OLE_LINK22"/>
      <w:bookmarkStart w:id="481" w:name="OLE_LINK23"/>
      <w:r w:rsidR="00086E93" w:rsidRPr="00C03C50">
        <w:t>Blood Products</w:t>
      </w:r>
      <w:bookmarkEnd w:id="479"/>
    </w:p>
    <w:p w14:paraId="69AC6665" w14:textId="77777777" w:rsidR="00086E93" w:rsidRPr="00C03C50" w:rsidRDefault="00086E93" w:rsidP="00086E93">
      <w:pPr>
        <w:pStyle w:val="CPRSNote"/>
      </w:pPr>
      <w:r w:rsidRPr="00C03C50">
        <w:rPr>
          <w:b/>
        </w:rPr>
        <w:t>Note:</w:t>
      </w:r>
      <w:r w:rsidRPr="00C03C50">
        <w:tab/>
        <w:t>Providers will be able to order blood products in CPRS after sites install and implement OR*3.0*243 (CPRS GUI v.27), OR*3.0*212, and the VistA Blood Establishment Computer System (VBECS) software.</w:t>
      </w:r>
    </w:p>
    <w:p w14:paraId="15E130BF" w14:textId="77777777" w:rsidR="00086E93" w:rsidRPr="00C03C50" w:rsidRDefault="00086E93" w:rsidP="00086E93">
      <w:pPr>
        <w:pStyle w:val="CPRSH3Body"/>
      </w:pPr>
      <w:r w:rsidRPr="00C03C50">
        <w:t xml:space="preserve">With the release of CPRS GUI v.27 and patch OR*3.0*212, CPRS will have a new dialog that providers can use to order blood products. The Blood </w:t>
      </w:r>
      <w:bookmarkStart w:id="482" w:name="VBECS"/>
      <w:bookmarkEnd w:id="482"/>
      <w:r w:rsidRPr="00C03C50">
        <w:t xml:space="preserve">Components and Diagnostic Test Orders dialog </w:t>
      </w:r>
      <w:r w:rsidR="00601B86" w:rsidRPr="00C03C50">
        <w:fldChar w:fldCharType="begin"/>
      </w:r>
      <w:r w:rsidR="00601B86" w:rsidRPr="00C03C50">
        <w:instrText xml:space="preserve"> XE "Blood bank:ordering blood </w:instrText>
      </w:r>
      <w:r w:rsidR="003728F9" w:rsidRPr="00C03C50">
        <w:instrText>components</w:instrText>
      </w:r>
      <w:r w:rsidR="00601B86" w:rsidRPr="00C03C50">
        <w:instrText xml:space="preserve">" </w:instrText>
      </w:r>
      <w:r w:rsidR="00601B86" w:rsidRPr="00C03C50">
        <w:fldChar w:fldCharType="end"/>
      </w:r>
      <w:r w:rsidR="00601B86" w:rsidRPr="00C03C50">
        <w:fldChar w:fldCharType="begin"/>
      </w:r>
      <w:r w:rsidR="00601B86" w:rsidRPr="00C03C50">
        <w:instrText xml:space="preserve"> XE "VBECS" \t "</w:instrText>
      </w:r>
      <w:r w:rsidR="00601B86" w:rsidRPr="00C03C50">
        <w:rPr>
          <w:i/>
        </w:rPr>
        <w:instrText>See</w:instrText>
      </w:r>
      <w:r w:rsidR="00601B86" w:rsidRPr="00C03C50">
        <w:instrText xml:space="preserve"> Blood bank" </w:instrText>
      </w:r>
      <w:r w:rsidR="00601B86" w:rsidRPr="00C03C50">
        <w:fldChar w:fldCharType="end"/>
      </w:r>
      <w:r w:rsidRPr="00C03C50">
        <w:t>has three tabs: Patient Information, Orders, and Lab Results.</w:t>
      </w:r>
      <w:r w:rsidR="006526D6" w:rsidRPr="00C03C50">
        <w:t xml:space="preserve"> Because this dialog is modal, meaning that it stays on top </w:t>
      </w:r>
      <w:r w:rsidR="00777DC0" w:rsidRPr="00C03C50">
        <w:t xml:space="preserve">of </w:t>
      </w:r>
      <w:r w:rsidR="006526D6" w:rsidRPr="00C03C50">
        <w:t xml:space="preserve">CPRS, these tabs enable the provider to have the necessary information at the time of ordering. </w:t>
      </w:r>
    </w:p>
    <w:p w14:paraId="7B17D31E" w14:textId="77777777" w:rsidR="00D3039A" w:rsidRPr="00C03C50" w:rsidRDefault="00D3039A" w:rsidP="00086E93">
      <w:pPr>
        <w:pStyle w:val="CPRSH3Body"/>
      </w:pPr>
      <w:r w:rsidRPr="00C03C50">
        <w:t>If the user selects an item under the O</w:t>
      </w:r>
      <w:bookmarkStart w:id="483" w:name="VBECS_CHANGES_V_28"/>
      <w:bookmarkEnd w:id="483"/>
      <w:r w:rsidRPr="00C03C50">
        <w:t>rder tab’s Write Orders pane or from an order menu, the Blood Components and Diagnostic Test Order Form dialog opens to the Patient Information tab. But, if the user selects a quick order that is not an auto-accept quick order or elects to edit or copy an existing order, the dialog will open to the Blood Bank Orders tab.</w:t>
      </w:r>
    </w:p>
    <w:p w14:paraId="5C0B2DE4" w14:textId="77777777" w:rsidR="008C0B5D" w:rsidRPr="00C03C50" w:rsidRDefault="008C0B5D" w:rsidP="008C0B5D">
      <w:pPr>
        <w:pStyle w:val="CPRSH4"/>
      </w:pPr>
      <w:r w:rsidRPr="00C03C50">
        <w:t>The Patient Information Tab</w:t>
      </w:r>
    </w:p>
    <w:p w14:paraId="33EC77BE" w14:textId="77777777" w:rsidR="006526D6" w:rsidRPr="00C03C50" w:rsidRDefault="006526D6" w:rsidP="00086E93">
      <w:pPr>
        <w:pStyle w:val="CPRSH3Body"/>
      </w:pPr>
      <w:r w:rsidRPr="00C03C50">
        <w:t>The Pa</w:t>
      </w:r>
      <w:r w:rsidR="00EB5926" w:rsidRPr="00C03C50">
        <w:t>tient</w:t>
      </w:r>
      <w:r w:rsidR="00601B86" w:rsidRPr="00C03C50">
        <w:fldChar w:fldCharType="begin"/>
      </w:r>
      <w:r w:rsidR="00601B86" w:rsidRPr="00C03C50">
        <w:instrText xml:space="preserve"> XE "Blood bank:Patient Information tab" </w:instrText>
      </w:r>
      <w:r w:rsidR="00601B86" w:rsidRPr="00C03C50">
        <w:fldChar w:fldCharType="end"/>
      </w:r>
      <w:r w:rsidR="00601B86" w:rsidRPr="00C03C50">
        <w:fldChar w:fldCharType="begin"/>
      </w:r>
      <w:r w:rsidR="00601B86" w:rsidRPr="00C03C50">
        <w:instrText xml:space="preserve"> XE "Patient Information tab for blood products" </w:instrText>
      </w:r>
      <w:r w:rsidR="00601B86" w:rsidRPr="00C03C50">
        <w:fldChar w:fldCharType="end"/>
      </w:r>
      <w:r w:rsidR="00EB5926" w:rsidRPr="00C03C50">
        <w:t xml:space="preserve"> Information tab displays identifying information for the selected patient (name, social security number, and blood type), </w:t>
      </w:r>
      <w:r w:rsidR="008114AD" w:rsidRPr="00C03C50">
        <w:t>along with the following information:</w:t>
      </w:r>
    </w:p>
    <w:p w14:paraId="11BA8DCA" w14:textId="77777777" w:rsidR="008114AD" w:rsidRPr="00C03C50" w:rsidRDefault="008114AD" w:rsidP="008114AD">
      <w:pPr>
        <w:pStyle w:val="CPRSBullets"/>
      </w:pPr>
      <w:r w:rsidRPr="00C03C50">
        <w:rPr>
          <w:b/>
        </w:rPr>
        <w:t>Lab Spe</w:t>
      </w:r>
      <w:r w:rsidR="00A87B13" w:rsidRPr="00C03C50">
        <w:rPr>
          <w:b/>
        </w:rPr>
        <w:fldChar w:fldCharType="begin"/>
      </w:r>
      <w:r w:rsidR="00A87B13" w:rsidRPr="00C03C50">
        <w:instrText xml:space="preserve"> XE "Labs:specimen information for blood products" </w:instrText>
      </w:r>
      <w:r w:rsidR="00A87B13" w:rsidRPr="00C03C50">
        <w:rPr>
          <w:b/>
        </w:rPr>
        <w:fldChar w:fldCharType="end"/>
      </w:r>
      <w:r w:rsidRPr="00C03C50">
        <w:rPr>
          <w:b/>
        </w:rPr>
        <w:t>cimen</w:t>
      </w:r>
      <w:r w:rsidRPr="00C03C50">
        <w:t xml:space="preserve"> – The Lab Specimen ID number and the expiration date for the sp</w:t>
      </w:r>
      <w:r w:rsidR="00562991" w:rsidRPr="00C03C50">
        <w:t>ecimen taken from the patient for diagnostic tests, such as type and screen. The expiration is 3 days from the time the specimen was accessioned.</w:t>
      </w:r>
      <w:r w:rsidR="00BF3BD5" w:rsidRPr="00C03C50">
        <w:t xml:space="preserve"> 3 days is a default that the site can change using a CPRS parameter.</w:t>
      </w:r>
    </w:p>
    <w:p w14:paraId="3CDE4916" w14:textId="77777777" w:rsidR="00562991" w:rsidRPr="00C03C50" w:rsidRDefault="00562991" w:rsidP="008114AD">
      <w:pPr>
        <w:pStyle w:val="CPRSBullets"/>
      </w:pPr>
      <w:r w:rsidRPr="00C03C50">
        <w:rPr>
          <w:b/>
        </w:rPr>
        <w:t xml:space="preserve">Antibodies </w:t>
      </w:r>
      <w:r w:rsidR="00A87B13" w:rsidRPr="00C03C50">
        <w:rPr>
          <w:b/>
        </w:rPr>
        <w:fldChar w:fldCharType="begin"/>
      </w:r>
      <w:r w:rsidR="00A87B13" w:rsidRPr="00C03C50">
        <w:instrText xml:space="preserve"> XE "antibodies identified for blood products" </w:instrText>
      </w:r>
      <w:r w:rsidR="00A87B13" w:rsidRPr="00C03C50">
        <w:rPr>
          <w:b/>
        </w:rPr>
        <w:fldChar w:fldCharType="end"/>
      </w:r>
      <w:r w:rsidRPr="00C03C50">
        <w:rPr>
          <w:b/>
        </w:rPr>
        <w:t>Identifie</w:t>
      </w:r>
      <w:r w:rsidR="00A87B13" w:rsidRPr="00C03C50">
        <w:rPr>
          <w:b/>
        </w:rPr>
        <w:t>d</w:t>
      </w:r>
      <w:r w:rsidRPr="00C03C50">
        <w:t xml:space="preserve"> – Any antibodies identified in the type and screen are displayed here.</w:t>
      </w:r>
    </w:p>
    <w:p w14:paraId="36A6AE81" w14:textId="77777777" w:rsidR="00562991" w:rsidRPr="00C03C50" w:rsidRDefault="00562991" w:rsidP="008114AD">
      <w:pPr>
        <w:pStyle w:val="CPRSBullets"/>
      </w:pPr>
      <w:r w:rsidRPr="00C03C50">
        <w:rPr>
          <w:b/>
        </w:rPr>
        <w:t>Transfusion Requi</w:t>
      </w:r>
      <w:r w:rsidR="00A87B13" w:rsidRPr="00C03C50">
        <w:rPr>
          <w:b/>
        </w:rPr>
        <w:fldChar w:fldCharType="begin"/>
      </w:r>
      <w:r w:rsidR="00A87B13" w:rsidRPr="00C03C50">
        <w:instrText xml:space="preserve"> XE "Transfusion" </w:instrText>
      </w:r>
      <w:r w:rsidR="00A87B13" w:rsidRPr="00C03C50">
        <w:rPr>
          <w:b/>
        </w:rPr>
        <w:fldChar w:fldCharType="end"/>
      </w:r>
      <w:r w:rsidRPr="00C03C50">
        <w:rPr>
          <w:b/>
        </w:rPr>
        <w:t>rements</w:t>
      </w:r>
      <w:r w:rsidRPr="00C03C50">
        <w:t xml:space="preserve"> – VBECS provides any necessary instructions or needs for transfusion display here.</w:t>
      </w:r>
    </w:p>
    <w:p w14:paraId="338158B7" w14:textId="77777777" w:rsidR="00562991" w:rsidRPr="00C03C50" w:rsidRDefault="00562991" w:rsidP="008114AD">
      <w:pPr>
        <w:pStyle w:val="CPRSBullets"/>
      </w:pPr>
      <w:r w:rsidRPr="00C03C50">
        <w:rPr>
          <w:b/>
        </w:rPr>
        <w:t>Transfusion Reactions</w:t>
      </w:r>
      <w:r w:rsidRPr="00C03C50">
        <w:t xml:space="preserve"> – Any reactions the patient had during a transfusion are shown here. </w:t>
      </w:r>
    </w:p>
    <w:p w14:paraId="043533C2" w14:textId="77777777" w:rsidR="00565B37" w:rsidRPr="00C03C50" w:rsidRDefault="00565B37" w:rsidP="008114AD">
      <w:pPr>
        <w:pStyle w:val="CPRSBullets"/>
        <w:rPr>
          <w:b/>
        </w:rPr>
      </w:pPr>
      <w:r w:rsidRPr="00C03C50">
        <w:rPr>
          <w:b/>
        </w:rPr>
        <w:t xml:space="preserve">Available </w:t>
      </w:r>
      <w:r w:rsidR="00A87B13" w:rsidRPr="00C03C50">
        <w:rPr>
          <w:b/>
        </w:rPr>
        <w:fldChar w:fldCharType="begin"/>
      </w:r>
      <w:r w:rsidR="00A87B13" w:rsidRPr="00C03C50">
        <w:instrText xml:space="preserve"> XE "available:blood units" </w:instrText>
      </w:r>
      <w:r w:rsidR="00A87B13" w:rsidRPr="00C03C50">
        <w:rPr>
          <w:b/>
        </w:rPr>
        <w:fldChar w:fldCharType="end"/>
      </w:r>
      <w:r w:rsidRPr="00C03C50">
        <w:rPr>
          <w:b/>
        </w:rPr>
        <w:t>Units</w:t>
      </w:r>
    </w:p>
    <w:p w14:paraId="080F53B3" w14:textId="77777777" w:rsidR="00565B37" w:rsidRPr="00C03C50" w:rsidRDefault="00565B37" w:rsidP="00565B37">
      <w:pPr>
        <w:pStyle w:val="CPRSBulletsSubBullets"/>
      </w:pPr>
      <w:r w:rsidRPr="00C03C50">
        <w:t>Unit ID – The blood bank number assigned to the unit.</w:t>
      </w:r>
    </w:p>
    <w:p w14:paraId="4F0AB2AC" w14:textId="77777777" w:rsidR="00565B37" w:rsidRPr="00C03C50" w:rsidRDefault="00565B37" w:rsidP="00565B37">
      <w:pPr>
        <w:pStyle w:val="CPRSBulletsSubBullets"/>
      </w:pPr>
      <w:r w:rsidRPr="00C03C50">
        <w:t>Component – T</w:t>
      </w:r>
      <w:r w:rsidR="00EF03C2" w:rsidRPr="00C03C50">
        <w:t>his shows the type of component.</w:t>
      </w:r>
    </w:p>
    <w:p w14:paraId="6875569C" w14:textId="77777777" w:rsidR="00565B37" w:rsidRPr="00C03C50" w:rsidRDefault="00565B37" w:rsidP="00565B37">
      <w:pPr>
        <w:pStyle w:val="CPRSBulletsSubBullets"/>
      </w:pPr>
      <w:r w:rsidRPr="00C03C50">
        <w:t>Status – There are 4 statuses:</w:t>
      </w:r>
      <w:r w:rsidR="00CA2FD5" w:rsidRPr="00C03C50">
        <w:t xml:space="preserve"> </w:t>
      </w:r>
    </w:p>
    <w:p w14:paraId="78888E9D" w14:textId="77777777" w:rsidR="00565B37" w:rsidRPr="00C03C50" w:rsidRDefault="00565B37" w:rsidP="00011FF9">
      <w:pPr>
        <w:pStyle w:val="CPRSsubnotebullet"/>
      </w:pPr>
      <w:r w:rsidRPr="00C03C50">
        <w:t>Assigned</w:t>
      </w:r>
      <w:r w:rsidR="00EA7C2D" w:rsidRPr="00C03C50">
        <w:fldChar w:fldCharType="begin"/>
      </w:r>
      <w:r w:rsidR="00EA7C2D" w:rsidRPr="00C03C50">
        <w:instrText xml:space="preserve"> XE "assigned units" </w:instrText>
      </w:r>
      <w:r w:rsidR="00EA7C2D" w:rsidRPr="00C03C50">
        <w:fldChar w:fldCharType="end"/>
      </w:r>
      <w:r w:rsidRPr="00C03C50">
        <w:t xml:space="preserve"> – A unit identified for a patient, but has not been crossmatched.</w:t>
      </w:r>
    </w:p>
    <w:p w14:paraId="29D4051D" w14:textId="77777777" w:rsidR="00565B37" w:rsidRPr="00C03C50" w:rsidRDefault="00565B37" w:rsidP="00011FF9">
      <w:pPr>
        <w:pStyle w:val="CPRSsubnotebullet"/>
      </w:pPr>
      <w:r w:rsidRPr="00C03C50">
        <w:t>Crossmatched</w:t>
      </w:r>
      <w:r w:rsidR="00EA7C2D" w:rsidRPr="00C03C50">
        <w:fldChar w:fldCharType="begin"/>
      </w:r>
      <w:r w:rsidR="001D1975" w:rsidRPr="00C03C50">
        <w:instrText xml:space="preserve"> XE "cross</w:instrText>
      </w:r>
      <w:r w:rsidR="00EA7C2D" w:rsidRPr="00C03C50">
        <w:instrText xml:space="preserve">matched units" </w:instrText>
      </w:r>
      <w:r w:rsidR="00EA7C2D" w:rsidRPr="00C03C50">
        <w:fldChar w:fldCharType="end"/>
      </w:r>
      <w:r w:rsidRPr="00C03C50">
        <w:t xml:space="preserve"> – The unit has been designated as typed and crossed.</w:t>
      </w:r>
    </w:p>
    <w:p w14:paraId="45D4E88D" w14:textId="77777777" w:rsidR="00565B37" w:rsidRPr="00C03C50" w:rsidRDefault="00565B37" w:rsidP="00011FF9">
      <w:pPr>
        <w:pStyle w:val="CPRSsubnotebullet"/>
      </w:pPr>
      <w:r w:rsidRPr="00C03C50">
        <w:t>Autologous</w:t>
      </w:r>
      <w:r w:rsidR="00EA7C2D" w:rsidRPr="00C03C50">
        <w:fldChar w:fldCharType="begin"/>
      </w:r>
      <w:r w:rsidR="00EA7C2D" w:rsidRPr="00C03C50">
        <w:instrText xml:space="preserve"> XE "autologous units" </w:instrText>
      </w:r>
      <w:r w:rsidR="00EA7C2D" w:rsidRPr="00C03C50">
        <w:fldChar w:fldCharType="end"/>
      </w:r>
      <w:r w:rsidRPr="00C03C50">
        <w:t xml:space="preserve"> – The unit is the patient</w:t>
      </w:r>
      <w:r w:rsidR="00853E24" w:rsidRPr="00C03C50">
        <w:t>’s</w:t>
      </w:r>
      <w:r w:rsidRPr="00C03C50">
        <w:t xml:space="preserve"> blood that was previously donated for the patient’s use.</w:t>
      </w:r>
    </w:p>
    <w:p w14:paraId="13EA39D9" w14:textId="77777777" w:rsidR="00565B37" w:rsidRPr="00C03C50" w:rsidRDefault="00565B37" w:rsidP="00011FF9">
      <w:pPr>
        <w:pStyle w:val="CPRSsubnotebullet"/>
      </w:pPr>
      <w:r w:rsidRPr="00C03C50">
        <w:t>Directed</w:t>
      </w:r>
      <w:r w:rsidR="00EA7C2D" w:rsidRPr="00C03C50">
        <w:fldChar w:fldCharType="begin"/>
      </w:r>
      <w:r w:rsidR="00EA7C2D" w:rsidRPr="00C03C50">
        <w:instrText xml:space="preserve"> XE "directed units" </w:instrText>
      </w:r>
      <w:r w:rsidR="00EA7C2D" w:rsidRPr="00C03C50">
        <w:fldChar w:fldCharType="end"/>
      </w:r>
      <w:r w:rsidRPr="00C03C50">
        <w:t xml:space="preserve"> – This unit was donated with the intention that it would be given to this patient.</w:t>
      </w:r>
    </w:p>
    <w:p w14:paraId="1BB9FE65" w14:textId="77777777" w:rsidR="00565B37" w:rsidRPr="00C03C50" w:rsidRDefault="00343D41" w:rsidP="00EF03C2">
      <w:pPr>
        <w:pStyle w:val="CPRSBulletsSubBullets"/>
      </w:pPr>
      <w:r w:rsidRPr="00C03C50">
        <w:t>Expiration Date – This date represents when the unit is no longer good.</w:t>
      </w:r>
    </w:p>
    <w:p w14:paraId="496123E2" w14:textId="77777777" w:rsidR="00343D41" w:rsidRPr="00C03C50" w:rsidRDefault="00343D41" w:rsidP="00EF03C2">
      <w:pPr>
        <w:pStyle w:val="CPRSBulletsSubBullets"/>
      </w:pPr>
      <w:r w:rsidRPr="00C03C50">
        <w:t xml:space="preserve">Division – The name of the division where the </w:t>
      </w:r>
      <w:r w:rsidR="00042EB0" w:rsidRPr="00C03C50">
        <w:t xml:space="preserve">blood </w:t>
      </w:r>
      <w:r w:rsidR="00DC317E" w:rsidRPr="00C03C50">
        <w:t>component</w:t>
      </w:r>
      <w:r w:rsidR="00042EB0" w:rsidRPr="00C03C50">
        <w:t xml:space="preserve"> is located.</w:t>
      </w:r>
    </w:p>
    <w:p w14:paraId="2EAA81F9" w14:textId="77777777" w:rsidR="00BF3BD5" w:rsidRPr="00C03C50" w:rsidRDefault="00BF3BD5" w:rsidP="00BF3BD5">
      <w:pPr>
        <w:pStyle w:val="CPRSBulletsBody"/>
      </w:pPr>
    </w:p>
    <w:p w14:paraId="5E49045F" w14:textId="77777777" w:rsidR="00343D41" w:rsidRPr="00C03C50" w:rsidRDefault="00343D41" w:rsidP="00343D41">
      <w:pPr>
        <w:pStyle w:val="CPRSBulletssub3"/>
        <w:numPr>
          <w:ilvl w:val="0"/>
          <w:numId w:val="0"/>
        </w:numPr>
        <w:ind w:left="2160" w:hanging="360"/>
      </w:pPr>
    </w:p>
    <w:p w14:paraId="3239A553" w14:textId="77777777" w:rsidR="00BB7E9A" w:rsidRPr="00C03C50" w:rsidRDefault="00BF3BD5" w:rsidP="008C0B5D">
      <w:pPr>
        <w:pStyle w:val="CPRSH4"/>
      </w:pPr>
      <w:r w:rsidRPr="00C03C50">
        <w:br w:type="page"/>
      </w:r>
      <w:r w:rsidR="00BB7E9A" w:rsidRPr="00C03C50">
        <w:t>The Blood Bank Orders Tab</w:t>
      </w:r>
    </w:p>
    <w:p w14:paraId="688841CF" w14:textId="77777777" w:rsidR="001B03A0" w:rsidRPr="00C03C50" w:rsidRDefault="00DF0990" w:rsidP="00BB7E9A">
      <w:pPr>
        <w:pStyle w:val="CPRSH4Body"/>
      </w:pPr>
      <w:r w:rsidRPr="00C03C50">
        <w:t xml:space="preserve">On the Blood Bank </w:t>
      </w:r>
      <w:r w:rsidR="00A87B13" w:rsidRPr="00C03C50">
        <w:fldChar w:fldCharType="begin"/>
      </w:r>
      <w:r w:rsidR="00A87B13" w:rsidRPr="00C03C50">
        <w:instrText xml:space="preserve"> XE "Blood bank:Blood Bank Orders tab" </w:instrText>
      </w:r>
      <w:r w:rsidR="00A87B13" w:rsidRPr="00C03C50">
        <w:fldChar w:fldCharType="end"/>
      </w:r>
      <w:r w:rsidR="005741FA" w:rsidRPr="00C03C50">
        <w:fldChar w:fldCharType="begin"/>
      </w:r>
      <w:r w:rsidR="005741FA" w:rsidRPr="00C03C50">
        <w:instrText xml:space="preserve"> XE "Orders:blood </w:instrText>
      </w:r>
      <w:r w:rsidR="007E41BC" w:rsidRPr="00C03C50">
        <w:instrText>components</w:instrText>
      </w:r>
      <w:r w:rsidR="005741FA" w:rsidRPr="00C03C50">
        <w:instrText xml:space="preserve"> and diagnostic tests" </w:instrText>
      </w:r>
      <w:r w:rsidR="005741FA" w:rsidRPr="00C03C50">
        <w:fldChar w:fldCharType="end"/>
      </w:r>
      <w:r w:rsidR="005741FA" w:rsidRPr="00C03C50">
        <w:fldChar w:fldCharType="begin"/>
      </w:r>
      <w:r w:rsidR="005741FA" w:rsidRPr="00C03C50">
        <w:instrText xml:space="preserve"> XE "diagnostic tests for blood </w:instrText>
      </w:r>
      <w:r w:rsidR="007E41BC" w:rsidRPr="00C03C50">
        <w:instrText>components</w:instrText>
      </w:r>
      <w:r w:rsidR="005741FA" w:rsidRPr="00C03C50">
        <w:instrText xml:space="preserve">" </w:instrText>
      </w:r>
      <w:r w:rsidR="005741FA" w:rsidRPr="00C03C50">
        <w:fldChar w:fldCharType="end"/>
      </w:r>
      <w:r w:rsidRPr="00C03C50">
        <w:t>Orders tab, providers can place orders for blood components and diagnostic tests that need to be done before the components can be given to the patient.</w:t>
      </w:r>
      <w:r w:rsidR="001B03A0" w:rsidRPr="00C03C50">
        <w:t xml:space="preserve"> As with many types of orders, the user can create personal quick orders for blood components and tests the user frequently orders. </w:t>
      </w:r>
    </w:p>
    <w:p w14:paraId="4E51882D" w14:textId="77777777" w:rsidR="001B03A0" w:rsidRPr="00C03C50" w:rsidRDefault="004701D7" w:rsidP="00BB7E9A">
      <w:pPr>
        <w:pStyle w:val="CPRSH4Body"/>
      </w:pPr>
      <w:r w:rsidRPr="00C03C50">
        <w:t>On this dialog the user specifies</w:t>
      </w:r>
      <w:r w:rsidR="001B03A0" w:rsidRPr="00C03C50">
        <w:t>:</w:t>
      </w:r>
    </w:p>
    <w:p w14:paraId="28E2085B" w14:textId="77777777" w:rsidR="004701D7" w:rsidRPr="00C03C50" w:rsidRDefault="00D1203C" w:rsidP="001B03A0">
      <w:pPr>
        <w:pStyle w:val="CPRSBullets"/>
      </w:pPr>
      <w:r w:rsidRPr="00C03C50">
        <w:rPr>
          <w:b/>
        </w:rPr>
        <w:t>Blood Components</w:t>
      </w:r>
      <w:r w:rsidRPr="00C03C50">
        <w:t xml:space="preserve"> – The list of items comes from </w:t>
      </w:r>
      <w:r w:rsidR="00042EB0" w:rsidRPr="00C03C50">
        <w:t>CPRS from a parameter</w:t>
      </w:r>
      <w:r w:rsidRPr="00C03C50">
        <w:t xml:space="preserve"> and shows what blood products can be offered. Items might include:</w:t>
      </w:r>
    </w:p>
    <w:p w14:paraId="02675504" w14:textId="77777777" w:rsidR="00D1203C" w:rsidRPr="00C03C50" w:rsidRDefault="00D1203C" w:rsidP="00D1203C">
      <w:pPr>
        <w:pStyle w:val="CPRSBulletsSubBullets"/>
      </w:pPr>
      <w:r w:rsidRPr="00C03C50">
        <w:t>Red blood cells</w:t>
      </w:r>
    </w:p>
    <w:p w14:paraId="513538A5" w14:textId="77777777" w:rsidR="00D1203C" w:rsidRPr="00C03C50" w:rsidRDefault="00D1203C" w:rsidP="00D1203C">
      <w:pPr>
        <w:pStyle w:val="CPRSBulletsSubBullets"/>
      </w:pPr>
      <w:r w:rsidRPr="00C03C50">
        <w:t>Fresh frozen plasma</w:t>
      </w:r>
    </w:p>
    <w:p w14:paraId="01CAE2A5" w14:textId="77777777" w:rsidR="00D1203C" w:rsidRPr="00C03C50" w:rsidRDefault="00D1203C" w:rsidP="00D1203C">
      <w:pPr>
        <w:pStyle w:val="CPRSBulletsSubBullets"/>
      </w:pPr>
      <w:r w:rsidRPr="00C03C50">
        <w:t>Platelets</w:t>
      </w:r>
    </w:p>
    <w:p w14:paraId="5F65901B" w14:textId="77777777" w:rsidR="00D1203C" w:rsidRPr="00C03C50" w:rsidRDefault="00D1203C" w:rsidP="00D1203C">
      <w:pPr>
        <w:pStyle w:val="CPRSBulletsSubBullets"/>
      </w:pPr>
      <w:r w:rsidRPr="00C03C50">
        <w:t>Cryoprecipitate</w:t>
      </w:r>
    </w:p>
    <w:p w14:paraId="5656568B" w14:textId="77777777" w:rsidR="00D1203C" w:rsidRPr="00C03C50" w:rsidRDefault="00D1203C" w:rsidP="00D1203C">
      <w:pPr>
        <w:pStyle w:val="CPRSBulletsSubBullets"/>
      </w:pPr>
      <w:r w:rsidRPr="00C03C50">
        <w:t>Whole blood</w:t>
      </w:r>
    </w:p>
    <w:p w14:paraId="4942F135" w14:textId="77777777" w:rsidR="00D1203C" w:rsidRPr="00C03C50" w:rsidRDefault="00D1203C" w:rsidP="00D1203C">
      <w:pPr>
        <w:pStyle w:val="CPRSBulletsSubBullets"/>
      </w:pPr>
      <w:r w:rsidRPr="00C03C50">
        <w:t>Other</w:t>
      </w:r>
    </w:p>
    <w:p w14:paraId="282C4882" w14:textId="77777777" w:rsidR="001B03A0" w:rsidRPr="00C03C50" w:rsidRDefault="00D1203C" w:rsidP="001B03A0">
      <w:pPr>
        <w:pStyle w:val="CPRSBullets"/>
      </w:pPr>
      <w:r w:rsidRPr="00C03C50">
        <w:rPr>
          <w:b/>
        </w:rPr>
        <w:t>M</w:t>
      </w:r>
      <w:r w:rsidR="004701D7" w:rsidRPr="00C03C50">
        <w:rPr>
          <w:b/>
        </w:rPr>
        <w:t>odifiers</w:t>
      </w:r>
      <w:r w:rsidRPr="00C03C50">
        <w:t xml:space="preserve"> – The modifiers are controlled by a parameter that is set at each site. It might include things such</w:t>
      </w:r>
      <w:r w:rsidR="001B03A0" w:rsidRPr="00C03C50">
        <w:t xml:space="preserve"> as washed, irradiated, etc.</w:t>
      </w:r>
    </w:p>
    <w:p w14:paraId="45E67D4A" w14:textId="77777777" w:rsidR="001B03A0" w:rsidRPr="00C03C50" w:rsidRDefault="00ED7411" w:rsidP="001B03A0">
      <w:pPr>
        <w:pStyle w:val="CPRSBullets"/>
      </w:pPr>
      <w:r w:rsidRPr="00C03C50">
        <w:rPr>
          <w:b/>
        </w:rPr>
        <w:t>Date/</w:t>
      </w:r>
      <w:r w:rsidR="00D1203C" w:rsidRPr="00C03C50">
        <w:rPr>
          <w:b/>
        </w:rPr>
        <w:t>Time Wanted</w:t>
      </w:r>
      <w:r w:rsidR="005D41C2" w:rsidRPr="00C03C50">
        <w:rPr>
          <w:b/>
        </w:rPr>
        <w:t>*</w:t>
      </w:r>
      <w:r w:rsidR="00D1203C" w:rsidRPr="00C03C50">
        <w:t xml:space="preserve"> - T</w:t>
      </w:r>
      <w:r w:rsidR="004701D7" w:rsidRPr="00C03C50">
        <w:t xml:space="preserve">he </w:t>
      </w:r>
      <w:r w:rsidR="001B03A0" w:rsidRPr="00C03C50">
        <w:t>date and time when the blood component should be ready</w:t>
      </w:r>
      <w:r w:rsidR="00D1203C" w:rsidRPr="00C03C50">
        <w:t xml:space="preserve"> that </w:t>
      </w:r>
      <w:r w:rsidR="001B03A0" w:rsidRPr="00C03C50">
        <w:t>enables the user to order the blood for a future date, such as for a surgery</w:t>
      </w:r>
      <w:r w:rsidR="00D1203C" w:rsidRPr="00C03C50">
        <w:t>.</w:t>
      </w:r>
    </w:p>
    <w:p w14:paraId="36616676" w14:textId="77777777" w:rsidR="004701D7" w:rsidRPr="00C03C50" w:rsidRDefault="003A1DC7" w:rsidP="001B03A0">
      <w:pPr>
        <w:pStyle w:val="CPRSBullets"/>
      </w:pPr>
      <w:r w:rsidRPr="00C03C50">
        <w:rPr>
          <w:b/>
        </w:rPr>
        <w:t>U</w:t>
      </w:r>
      <w:r w:rsidR="004701D7" w:rsidRPr="00C03C50">
        <w:rPr>
          <w:b/>
        </w:rPr>
        <w:t>rgency</w:t>
      </w:r>
      <w:r w:rsidR="005D41C2" w:rsidRPr="00C03C50">
        <w:rPr>
          <w:b/>
        </w:rPr>
        <w:t>*</w:t>
      </w:r>
      <w:r w:rsidRPr="00C03C50">
        <w:t xml:space="preserve"> – This list comes from </w:t>
      </w:r>
      <w:r w:rsidR="00ED7411" w:rsidRPr="00C03C50">
        <w:t>CPRS</w:t>
      </w:r>
      <w:r w:rsidRPr="00C03C50">
        <w:t xml:space="preserve"> a</w:t>
      </w:r>
      <w:r w:rsidR="00ED7411" w:rsidRPr="00C03C50">
        <w:t>nd might include items such as R</w:t>
      </w:r>
      <w:r w:rsidRPr="00C03C50">
        <w:t xml:space="preserve">outine, </w:t>
      </w:r>
      <w:r w:rsidR="00ED7411" w:rsidRPr="00C03C50">
        <w:t>P</w:t>
      </w:r>
      <w:r w:rsidRPr="00C03C50">
        <w:t xml:space="preserve">re-op, </w:t>
      </w:r>
      <w:r w:rsidR="00ED7411" w:rsidRPr="00C03C50">
        <w:t xml:space="preserve">ASAP, </w:t>
      </w:r>
      <w:r w:rsidRPr="00C03C50">
        <w:t>or STAT.</w:t>
      </w:r>
      <w:r w:rsidR="00042EB0" w:rsidRPr="00C03C50">
        <w:t xml:space="preserve"> The urge</w:t>
      </w:r>
      <w:r w:rsidR="0033299F" w:rsidRPr="00C03C50">
        <w:t>ncy applies to all items listed under the Selected Components and Tests area.</w:t>
      </w:r>
    </w:p>
    <w:p w14:paraId="51A489E5" w14:textId="77777777" w:rsidR="004701D7" w:rsidRPr="00C03C50" w:rsidRDefault="003A1DC7" w:rsidP="001B03A0">
      <w:pPr>
        <w:pStyle w:val="CPRSBullets"/>
      </w:pPr>
      <w:r w:rsidRPr="00C03C50">
        <w:rPr>
          <w:b/>
        </w:rPr>
        <w:t xml:space="preserve">Surgery </w:t>
      </w:r>
      <w:r w:rsidR="004701D7" w:rsidRPr="00C03C50">
        <w:rPr>
          <w:b/>
        </w:rPr>
        <w:t>(conditional)</w:t>
      </w:r>
      <w:r w:rsidR="004701D7" w:rsidRPr="00C03C50">
        <w:t xml:space="preserve"> </w:t>
      </w:r>
      <w:r w:rsidRPr="00C03C50">
        <w:t>– I</w:t>
      </w:r>
      <w:r w:rsidR="004701D7" w:rsidRPr="00C03C50">
        <w:t>f the user select</w:t>
      </w:r>
      <w:r w:rsidR="00042EB0" w:rsidRPr="00C03C50">
        <w:t>s</w:t>
      </w:r>
      <w:r w:rsidR="004701D7" w:rsidRPr="00C03C50">
        <w:t xml:space="preserve"> Pre-Op for the urgency, the Surgery field becomes active and the provider can select </w:t>
      </w:r>
      <w:r w:rsidRPr="00C03C50">
        <w:t>the</w:t>
      </w:r>
      <w:r w:rsidR="004701D7" w:rsidRPr="00C03C50">
        <w:t xml:space="preserve"> surgery </w:t>
      </w:r>
      <w:r w:rsidRPr="00C03C50">
        <w:t>to</w:t>
      </w:r>
      <w:r w:rsidR="004701D7" w:rsidRPr="00C03C50">
        <w:t xml:space="preserve"> be performed</w:t>
      </w:r>
      <w:r w:rsidR="0033299F" w:rsidRPr="00C03C50">
        <w:t xml:space="preserve"> from the drop-down list or enter it manually</w:t>
      </w:r>
      <w:r w:rsidRPr="00C03C50">
        <w:t>.</w:t>
      </w:r>
      <w:r w:rsidR="00042EB0" w:rsidRPr="00C03C50">
        <w:t xml:space="preserve"> If the surgery is not listed, the provider may enter a surgery (the field accepts free-text) because this is not a comprehensive list of surgeries.</w:t>
      </w:r>
    </w:p>
    <w:p w14:paraId="304AE58B" w14:textId="77777777" w:rsidR="004701D7" w:rsidRPr="00C03C50" w:rsidRDefault="004701D7" w:rsidP="001B03A0">
      <w:pPr>
        <w:pStyle w:val="CPRSBullets"/>
      </w:pPr>
      <w:r w:rsidRPr="00C03C50">
        <w:rPr>
          <w:b/>
        </w:rPr>
        <w:t>Reason for Request</w:t>
      </w:r>
      <w:r w:rsidR="005D41C2" w:rsidRPr="00C03C50">
        <w:rPr>
          <w:b/>
        </w:rPr>
        <w:t>*</w:t>
      </w:r>
      <w:r w:rsidRPr="00C03C50">
        <w:t xml:space="preserve"> </w:t>
      </w:r>
      <w:r w:rsidR="003A1DC7" w:rsidRPr="00C03C50">
        <w:t>– The user can c</w:t>
      </w:r>
      <w:r w:rsidRPr="00C03C50">
        <w:t>ho</w:t>
      </w:r>
      <w:r w:rsidR="003A1DC7" w:rsidRPr="00C03C50">
        <w:t>ose a reason</w:t>
      </w:r>
      <w:r w:rsidRPr="00C03C50">
        <w:t xml:space="preserve"> from the drop-down list (sites define items in the list us</w:t>
      </w:r>
      <w:r w:rsidR="003A1DC7" w:rsidRPr="00C03C50">
        <w:t>ing a parameter) or type a</w:t>
      </w:r>
      <w:r w:rsidRPr="00C03C50">
        <w:t xml:space="preserve"> free-text </w:t>
      </w:r>
      <w:r w:rsidR="003A1DC7" w:rsidRPr="00C03C50">
        <w:t>entry. This reason for request applies to the entire order.</w:t>
      </w:r>
      <w:r w:rsidRPr="00C03C50">
        <w:t xml:space="preserve"> </w:t>
      </w:r>
    </w:p>
    <w:p w14:paraId="4454C6AF" w14:textId="77777777" w:rsidR="004701D7" w:rsidRPr="00C03C50" w:rsidRDefault="003A1DC7" w:rsidP="001B03A0">
      <w:pPr>
        <w:pStyle w:val="CPRSBullets"/>
      </w:pPr>
      <w:r w:rsidRPr="00C03C50">
        <w:rPr>
          <w:b/>
        </w:rPr>
        <w:t>C</w:t>
      </w:r>
      <w:r w:rsidR="004701D7" w:rsidRPr="00C03C50">
        <w:rPr>
          <w:b/>
        </w:rPr>
        <w:t>omment</w:t>
      </w:r>
      <w:r w:rsidR="00551BEF" w:rsidRPr="00C03C50">
        <w:rPr>
          <w:b/>
        </w:rPr>
        <w:t>*</w:t>
      </w:r>
      <w:r w:rsidR="004701D7" w:rsidRPr="00C03C50">
        <w:t xml:space="preserve"> </w:t>
      </w:r>
      <w:r w:rsidRPr="00C03C50">
        <w:t>– If the provider has information that should be passed on</w:t>
      </w:r>
      <w:r w:rsidR="005D41C2" w:rsidRPr="00C03C50">
        <w:t xml:space="preserve"> with the order</w:t>
      </w:r>
      <w:r w:rsidRPr="00C03C50">
        <w:t>, the comments can be added in this field. The comments apply to</w:t>
      </w:r>
      <w:r w:rsidR="004701D7" w:rsidRPr="00C03C50">
        <w:t xml:space="preserve"> the entire order</w:t>
      </w:r>
      <w:r w:rsidRPr="00C03C50">
        <w:t>.</w:t>
      </w:r>
      <w:r w:rsidR="00551BEF" w:rsidRPr="00C03C50">
        <w:t xml:space="preserve"> (This is a required field if the user selects the Blood Component “Other”.)</w:t>
      </w:r>
    </w:p>
    <w:p w14:paraId="03570277" w14:textId="77777777" w:rsidR="004701D7" w:rsidRPr="00C03C50" w:rsidRDefault="003A1DC7" w:rsidP="004701D7">
      <w:pPr>
        <w:pStyle w:val="CPRSBullets"/>
      </w:pPr>
      <w:r w:rsidRPr="00C03C50">
        <w:rPr>
          <w:b/>
        </w:rPr>
        <w:t>Diagnostic T</w:t>
      </w:r>
      <w:r w:rsidR="004701D7" w:rsidRPr="00C03C50">
        <w:rPr>
          <w:b/>
        </w:rPr>
        <w:t>ests</w:t>
      </w:r>
      <w:r w:rsidR="004701D7" w:rsidRPr="00C03C50">
        <w:t xml:space="preserve"> </w:t>
      </w:r>
      <w:r w:rsidRPr="00C03C50">
        <w:t xml:space="preserve">– The items on this list comes from </w:t>
      </w:r>
      <w:r w:rsidR="00ED7411" w:rsidRPr="00C03C50">
        <w:t>CPRS</w:t>
      </w:r>
      <w:r w:rsidRPr="00C03C50">
        <w:t xml:space="preserve"> and enable the provider to request specific tests associated with blood component ordering. </w:t>
      </w:r>
      <w:r w:rsidR="00AC46B3" w:rsidRPr="00C03C50">
        <w:t>When the user selects this item, the field</w:t>
      </w:r>
      <w:r w:rsidR="00850FBE" w:rsidRPr="00C03C50">
        <w:t>s</w:t>
      </w:r>
      <w:r w:rsidR="00AC46B3" w:rsidRPr="00C03C50">
        <w:t xml:space="preserve"> under blood component</w:t>
      </w:r>
      <w:r w:rsidR="00850FBE" w:rsidRPr="00C03C50">
        <w:t>s</w:t>
      </w:r>
      <w:r w:rsidR="00AC46B3" w:rsidRPr="00C03C50">
        <w:t xml:space="preserve"> are then cleared. The user can see those items again by highlighting the blood component under </w:t>
      </w:r>
      <w:r w:rsidR="00ED7411" w:rsidRPr="00C03C50">
        <w:t xml:space="preserve">Selected </w:t>
      </w:r>
      <w:r w:rsidR="00AC46B3" w:rsidRPr="00C03C50">
        <w:t>Blood Components and Tests</w:t>
      </w:r>
      <w:r w:rsidR="00ED7411" w:rsidRPr="00C03C50">
        <w:t>.</w:t>
      </w:r>
    </w:p>
    <w:p w14:paraId="3C064F5F" w14:textId="77777777" w:rsidR="001B03A0" w:rsidRPr="00C03C50" w:rsidRDefault="00850FBE" w:rsidP="001B03A0">
      <w:pPr>
        <w:pStyle w:val="CPRSBullets"/>
      </w:pPr>
      <w:r w:rsidRPr="00C03C50">
        <w:rPr>
          <w:b/>
        </w:rPr>
        <w:t>Collection Type</w:t>
      </w:r>
      <w:r w:rsidR="005D41C2" w:rsidRPr="00C03C50">
        <w:rPr>
          <w:b/>
        </w:rPr>
        <w:t>*</w:t>
      </w:r>
      <w:r w:rsidRPr="00C03C50">
        <w:t xml:space="preserve"> – The</w:t>
      </w:r>
      <w:r w:rsidR="00A1210A" w:rsidRPr="00C03C50">
        <w:t xml:space="preserve"> collection type determines how the specimen should be collected</w:t>
      </w:r>
      <w:r w:rsidRPr="00C03C50">
        <w:t xml:space="preserve">: Lab collect, Ward collect, Send patient to Lab, or Immediate collect, for example. </w:t>
      </w:r>
    </w:p>
    <w:p w14:paraId="591FB592" w14:textId="77777777" w:rsidR="00DF1A5A" w:rsidRPr="00C03C50" w:rsidRDefault="00850FBE" w:rsidP="001B03A0">
      <w:pPr>
        <w:pStyle w:val="CPRSBullets"/>
      </w:pPr>
      <w:r w:rsidRPr="00C03C50">
        <w:rPr>
          <w:b/>
        </w:rPr>
        <w:t>Collection Date/Time</w:t>
      </w:r>
      <w:r w:rsidR="005D41C2" w:rsidRPr="00C03C50">
        <w:t>*</w:t>
      </w:r>
      <w:r w:rsidRPr="00C03C50">
        <w:t xml:space="preserve"> – T</w:t>
      </w:r>
      <w:r w:rsidR="00DF1A5A" w:rsidRPr="00C03C50">
        <w:t xml:space="preserve">he date and time </w:t>
      </w:r>
      <w:r w:rsidRPr="00C03C50">
        <w:t xml:space="preserve">enable the user to specify when </w:t>
      </w:r>
      <w:r w:rsidR="00DF1A5A" w:rsidRPr="00C03C50">
        <w:t>the sample should be collected</w:t>
      </w:r>
      <w:r w:rsidRPr="00C03C50">
        <w:t>.</w:t>
      </w:r>
    </w:p>
    <w:p w14:paraId="30857583" w14:textId="77777777" w:rsidR="0044108D" w:rsidRPr="00C03C50" w:rsidRDefault="0044108D" w:rsidP="00DF1A5A">
      <w:pPr>
        <w:pStyle w:val="CPRSH3Body"/>
      </w:pPr>
    </w:p>
    <w:p w14:paraId="0AF9E368" w14:textId="77777777" w:rsidR="00DF1A5A" w:rsidRPr="00C03C50" w:rsidRDefault="0004370C" w:rsidP="00DF1A5A">
      <w:pPr>
        <w:pStyle w:val="CPRSH3Body"/>
      </w:pPr>
      <w:r w:rsidRPr="00C03C50">
        <w:t xml:space="preserve">Items required </w:t>
      </w:r>
      <w:r w:rsidR="00CA5B71" w:rsidRPr="00C03C50">
        <w:t xml:space="preserve">to order </w:t>
      </w:r>
      <w:r w:rsidRPr="00C03C50">
        <w:t>each blood component or diagnostic test are marked with an asterisk (*) after the name of the field, such as Reason for Request*</w:t>
      </w:r>
      <w:r w:rsidR="00CA5B71" w:rsidRPr="00C03C50">
        <w:t>.</w:t>
      </w:r>
    </w:p>
    <w:p w14:paraId="2F95C4D4" w14:textId="77777777" w:rsidR="00AF00E7" w:rsidRPr="00C03C50" w:rsidRDefault="00760092" w:rsidP="00AF00E7">
      <w:pPr>
        <w:pStyle w:val="CPRSH5"/>
      </w:pPr>
      <w:r w:rsidRPr="00C03C50">
        <w:br w:type="page"/>
      </w:r>
      <w:r w:rsidR="00AF00E7" w:rsidRPr="00C03C50">
        <w:t>How the Blood Orders Tab Works</w:t>
      </w:r>
    </w:p>
    <w:p w14:paraId="1FACCDC3" w14:textId="77777777" w:rsidR="002A23CD" w:rsidRPr="00C03C50" w:rsidRDefault="002A23CD" w:rsidP="00DF1A5A">
      <w:pPr>
        <w:pStyle w:val="CPRSH3Body"/>
      </w:pPr>
      <w:r w:rsidRPr="00C03C50">
        <w:t>Ordering</w:t>
      </w:r>
      <w:r w:rsidR="00AF00E7" w:rsidRPr="00C03C50">
        <w:t xml:space="preserve"> blood components and diagnostic tests</w:t>
      </w:r>
      <w:r w:rsidRPr="00C03C50">
        <w:t xml:space="preserve"> is </w:t>
      </w:r>
      <w:r w:rsidR="00AF00E7" w:rsidRPr="00C03C50">
        <w:t xml:space="preserve">different than </w:t>
      </w:r>
      <w:r w:rsidRPr="00C03C50">
        <w:t>ordering other items in CPRS because users can place orders for several different blood components and test</w:t>
      </w:r>
      <w:r w:rsidR="00E31A95" w:rsidRPr="00C03C50">
        <w:t>s</w:t>
      </w:r>
      <w:r w:rsidRPr="00C03C50">
        <w:t xml:space="preserve"> in one dialog at the same time. For example, if a user wanted to order platelets, whole blood, and a type and screen, the user could do all of that in the dialog at the same time.  To accommodate ordering of multiple items, the Blood Bank Orders tab creates a list of items ordered under the Selected Components and Test area. </w:t>
      </w:r>
    </w:p>
    <w:p w14:paraId="435E7606" w14:textId="77777777" w:rsidR="002A23CD" w:rsidRPr="00C03C50" w:rsidRDefault="002A23CD" w:rsidP="00DF1A5A">
      <w:pPr>
        <w:pStyle w:val="CPRSH3Body"/>
      </w:pPr>
      <w:r w:rsidRPr="00C03C50">
        <w:t>When the user selects a blood component from the Blood Component drop-down list, the item is immediately added to the Selected Components and Tests area</w:t>
      </w:r>
      <w:r w:rsidR="0069413D" w:rsidRPr="00C03C50">
        <w:t xml:space="preserve"> (think of this as a s</w:t>
      </w:r>
      <w:bookmarkStart w:id="484" w:name="VBECS_changes_to_order_dialog"/>
      <w:bookmarkEnd w:id="484"/>
      <w:r w:rsidR="0069413D" w:rsidRPr="00C03C50">
        <w:t>hopping cart like some web sites use)</w:t>
      </w:r>
      <w:r w:rsidRPr="00C03C50">
        <w:t xml:space="preserve">. The user can </w:t>
      </w:r>
      <w:r w:rsidR="009932B8" w:rsidRPr="00C03C50">
        <w:t xml:space="preserve">then </w:t>
      </w:r>
      <w:r w:rsidRPr="00C03C50">
        <w:t xml:space="preserve">detail the necessary information for that component, such as </w:t>
      </w:r>
      <w:r w:rsidR="009932B8" w:rsidRPr="00C03C50">
        <w:t xml:space="preserve">quantity, </w:t>
      </w:r>
      <w:r w:rsidRPr="00C03C50">
        <w:t>modifiers, date and time wanted, the urgency and reason for request</w:t>
      </w:r>
      <w:r w:rsidR="009932B8" w:rsidRPr="00C03C50">
        <w:t>, etc.</w:t>
      </w:r>
      <w:r w:rsidRPr="00C03C50">
        <w:t xml:space="preserve"> </w:t>
      </w:r>
    </w:p>
    <w:p w14:paraId="19E2A943" w14:textId="77777777" w:rsidR="009B1F20" w:rsidRPr="00C03C50" w:rsidRDefault="009B1F20" w:rsidP="00DF1A5A">
      <w:pPr>
        <w:pStyle w:val="CPRSH3Body"/>
      </w:pPr>
      <w:r w:rsidRPr="00C03C50">
        <w:t>When the user puts in data for these fields, these values will stay in when the user switches between components or tests. Because the values that apply to the entire order continue to display, the user can select items and enter the other values for each component and diagnostic test.</w:t>
      </w:r>
    </w:p>
    <w:p w14:paraId="27842417" w14:textId="77777777" w:rsidR="009932B8" w:rsidRPr="00C03C50" w:rsidRDefault="002A23CD" w:rsidP="00DF1A5A">
      <w:pPr>
        <w:pStyle w:val="CPRSH3Body"/>
      </w:pPr>
      <w:r w:rsidRPr="00C03C50">
        <w:t xml:space="preserve">Alternatively, the user could select all of the components and tests first, then select each item under the Selected Components and Tests list and fill in each individually. </w:t>
      </w:r>
      <w:r w:rsidR="009932B8" w:rsidRPr="00C03C50">
        <w:t>To edit any item, the user must either fill in the fields as soon as the item is selected from the drop-down list, or highlight the item in the Selected Components and Tests list and then edit the fields.</w:t>
      </w:r>
    </w:p>
    <w:p w14:paraId="13695B67" w14:textId="77777777" w:rsidR="00BA30B4" w:rsidRPr="00C03C50" w:rsidRDefault="00BA30B4" w:rsidP="00DF1A5A">
      <w:pPr>
        <w:pStyle w:val="CPRSH3Body"/>
      </w:pPr>
      <w:r w:rsidRPr="00C03C50">
        <w:t>Under the Selected Components and Test area, the user can also remove a single item by selecting the item and selecting the Remove button, or if the user wants to remove all the items, the user can select the Remove All button.</w:t>
      </w:r>
    </w:p>
    <w:p w14:paraId="4BE4381D" w14:textId="77777777" w:rsidR="00CA5B71" w:rsidRPr="00C03C50" w:rsidRDefault="004E11B8" w:rsidP="00DF1A5A">
      <w:pPr>
        <w:pStyle w:val="CPRSH3Body"/>
      </w:pPr>
      <w:r w:rsidRPr="00C03C50">
        <w:t xml:space="preserve">Based on the set up, CPRS may prompt the user that the selected blood component requires a specific diagnostic test. For example, if </w:t>
      </w:r>
      <w:r w:rsidR="005516F9" w:rsidRPr="00C03C50">
        <w:t>the</w:t>
      </w:r>
      <w:r w:rsidRPr="00C03C50">
        <w:t xml:space="preserve"> user selects whole blood and the patient does not </w:t>
      </w:r>
      <w:r w:rsidR="005516F9" w:rsidRPr="00C03C50">
        <w:t>have a Type and S</w:t>
      </w:r>
      <w:r w:rsidRPr="00C03C50">
        <w:t>creen within the last 3 days</w:t>
      </w:r>
      <w:r w:rsidR="00E31A95" w:rsidRPr="00C03C50">
        <w:t xml:space="preserve"> (3 days is a default, </w:t>
      </w:r>
      <w:r w:rsidR="00BA30B4" w:rsidRPr="00C03C50">
        <w:t xml:space="preserve">clinical coordinators at the </w:t>
      </w:r>
      <w:r w:rsidR="00E31A95" w:rsidRPr="00C03C50">
        <w:t>sites can set the number of days</w:t>
      </w:r>
      <w:r w:rsidR="006C06EE" w:rsidRPr="00C03C50">
        <w:t xml:space="preserve"> based on local policy</w:t>
      </w:r>
      <w:r w:rsidR="00E31A95" w:rsidRPr="00C03C50">
        <w:t>)</w:t>
      </w:r>
      <w:r w:rsidRPr="00C03C50">
        <w:t>, the user will see a message under the diagnostic tes</w:t>
      </w:r>
      <w:r w:rsidR="00BA30B4" w:rsidRPr="00C03C50">
        <w:t>t drop-down box stating that a Type and S</w:t>
      </w:r>
      <w:r w:rsidRPr="00C03C50">
        <w:t>creen is required.</w:t>
      </w:r>
    </w:p>
    <w:p w14:paraId="0D498522" w14:textId="77777777" w:rsidR="004E11B8" w:rsidRPr="00C03C50" w:rsidRDefault="004E11B8" w:rsidP="00DF1A5A">
      <w:pPr>
        <w:pStyle w:val="CPRSH3Body"/>
      </w:pPr>
      <w:r w:rsidRPr="00C03C50">
        <w:t xml:space="preserve">As the user enters orders, the order text is built in the field at the bottom of the dialog. </w:t>
      </w:r>
      <w:r w:rsidR="00E249AF" w:rsidRPr="00C03C50">
        <w:t>Thus, the user should review this area to ensure that all necessary information is included with each item.</w:t>
      </w:r>
    </w:p>
    <w:p w14:paraId="58851F99" w14:textId="77777777" w:rsidR="003B14B2" w:rsidRPr="00C03C50" w:rsidRDefault="003B14B2" w:rsidP="009B1F20">
      <w:pPr>
        <w:pStyle w:val="CPRSH3Body"/>
      </w:pPr>
      <w:r w:rsidRPr="00C03C50">
        <w:t xml:space="preserve">To help the user edit the values that go along with each component and test, several values that apply to the entire order now remain visible: </w:t>
      </w:r>
    </w:p>
    <w:p w14:paraId="061A1DE8" w14:textId="77777777" w:rsidR="003B14B2" w:rsidRPr="00C03C50" w:rsidRDefault="003B14B2" w:rsidP="009B1F20">
      <w:pPr>
        <w:pStyle w:val="CPRSBullets"/>
      </w:pPr>
      <w:r w:rsidRPr="00C03C50">
        <w:t>component Date/Time Wanted</w:t>
      </w:r>
    </w:p>
    <w:p w14:paraId="32FA0148" w14:textId="77777777" w:rsidR="003B14B2" w:rsidRPr="00C03C50" w:rsidRDefault="003B14B2" w:rsidP="009B1F20">
      <w:pPr>
        <w:pStyle w:val="CPRSBullets"/>
      </w:pPr>
      <w:r w:rsidRPr="00C03C50">
        <w:t>diagnostic test Collection Type</w:t>
      </w:r>
    </w:p>
    <w:p w14:paraId="3C10033E" w14:textId="77777777" w:rsidR="003B14B2" w:rsidRPr="00C03C50" w:rsidRDefault="003B14B2" w:rsidP="009B1F20">
      <w:pPr>
        <w:pStyle w:val="CPRSBullets"/>
      </w:pPr>
      <w:r w:rsidRPr="00C03C50">
        <w:t>diagnostic test Collection Date/Time</w:t>
      </w:r>
    </w:p>
    <w:p w14:paraId="4D59446E" w14:textId="77777777" w:rsidR="003B14B2" w:rsidRPr="00C03C50" w:rsidRDefault="00992DE7" w:rsidP="009B1F20">
      <w:pPr>
        <w:pStyle w:val="CPRSBullets"/>
      </w:pPr>
      <w:r w:rsidRPr="00C03C50">
        <w:t>Comments</w:t>
      </w:r>
    </w:p>
    <w:p w14:paraId="74A300CE" w14:textId="77777777" w:rsidR="003B14B2" w:rsidRPr="00C03C50" w:rsidRDefault="003B14B2" w:rsidP="009B1F20">
      <w:pPr>
        <w:pStyle w:val="CPRSBullets"/>
      </w:pPr>
      <w:r w:rsidRPr="00C03C50">
        <w:t>Reason for Request</w:t>
      </w:r>
    </w:p>
    <w:p w14:paraId="2C62DEAA" w14:textId="77777777" w:rsidR="003B14B2" w:rsidRPr="00C03C50" w:rsidRDefault="003B14B2" w:rsidP="009B1F20">
      <w:pPr>
        <w:pStyle w:val="CPRSBullets"/>
      </w:pPr>
      <w:r w:rsidRPr="00C03C50">
        <w:t>U</w:t>
      </w:r>
      <w:r w:rsidR="00992DE7" w:rsidRPr="00C03C50">
        <w:t xml:space="preserve">rgency </w:t>
      </w:r>
    </w:p>
    <w:p w14:paraId="6804F519" w14:textId="77777777" w:rsidR="003B14B2" w:rsidRPr="00C03C50" w:rsidRDefault="003B14B2" w:rsidP="003B14B2">
      <w:pPr>
        <w:pStyle w:val="CPRSH3Body"/>
      </w:pPr>
    </w:p>
    <w:p w14:paraId="213BBC04" w14:textId="77777777" w:rsidR="009B1F20" w:rsidRPr="00C03C50" w:rsidRDefault="00992DE7" w:rsidP="003B14B2">
      <w:pPr>
        <w:pStyle w:val="CPRSH3Body"/>
      </w:pPr>
      <w:r w:rsidRPr="00C03C50">
        <w:t xml:space="preserve">The date wanted can be set for all blood components and also defaults for the diagnostic tests. Modifiers apply only to blood components. </w:t>
      </w:r>
    </w:p>
    <w:p w14:paraId="0BA8A991" w14:textId="77777777" w:rsidR="00BC7C8A" w:rsidRPr="00C03C50" w:rsidRDefault="00BC7C8A" w:rsidP="009B1F20">
      <w:pPr>
        <w:pStyle w:val="CPRSH3Body"/>
      </w:pPr>
      <w:r w:rsidRPr="00C03C50">
        <w:t xml:space="preserve">Also, when the user moves the focus to either the Blood Components or the Diagnostic Tests area, values for the last item entered in that area display so that user can edit the values. If the user wants </w:t>
      </w:r>
      <w:r w:rsidR="008B1B72" w:rsidRPr="00C03C50">
        <w:t>to edit another item</w:t>
      </w:r>
      <w:r w:rsidRPr="00C03C50">
        <w:t>, the user must select it from the Selected Components and Test area first.</w:t>
      </w:r>
    </w:p>
    <w:p w14:paraId="607DD76C" w14:textId="77777777" w:rsidR="00DA0786" w:rsidRPr="00C03C50" w:rsidRDefault="00DA0786" w:rsidP="00DF1A5A">
      <w:pPr>
        <w:pStyle w:val="CPRSH3Body"/>
      </w:pPr>
    </w:p>
    <w:p w14:paraId="56BE2978" w14:textId="77777777" w:rsidR="00DA0786" w:rsidRPr="00C03C50" w:rsidRDefault="00DA0786" w:rsidP="00DA0786">
      <w:pPr>
        <w:pStyle w:val="CPRSH5"/>
      </w:pPr>
      <w:r w:rsidRPr="00C03C50">
        <w:t>Configuring the VBECS Dialog</w:t>
      </w:r>
    </w:p>
    <w:p w14:paraId="5849B543" w14:textId="77777777" w:rsidR="00DA0786" w:rsidRPr="00C03C50" w:rsidRDefault="00DA0786" w:rsidP="00DF1A5A">
      <w:pPr>
        <w:pStyle w:val="CPRSH3Body"/>
      </w:pPr>
      <w:r w:rsidRPr="00C03C50">
        <w:t>Each site can configure some areas of the Blood Component and Diagnostic Test Order Form dialog. A CPRS parameter lets sites decide if the Blood Component area or the Diagnostic Test area is shown on the left of the dialog. The other area then displays next to the first area on the right of the dialog.</w:t>
      </w:r>
    </w:p>
    <w:p w14:paraId="1EBBAEEC" w14:textId="77777777" w:rsidR="00DA0786" w:rsidRPr="00C03C50" w:rsidRDefault="00DA0786" w:rsidP="00DF1A5A">
      <w:pPr>
        <w:pStyle w:val="CPRSH3Body"/>
      </w:pPr>
      <w:r w:rsidRPr="00C03C50">
        <w:t xml:space="preserve">Sites can also </w:t>
      </w:r>
      <w:r w:rsidR="00C364E1" w:rsidRPr="00C03C50">
        <w:t>customize</w:t>
      </w:r>
      <w:r w:rsidRPr="00C03C50">
        <w:t xml:space="preserve"> the order of the following lists:</w:t>
      </w:r>
    </w:p>
    <w:p w14:paraId="21325693" w14:textId="77777777" w:rsidR="00C364E1" w:rsidRPr="00C03C50" w:rsidRDefault="00C364E1" w:rsidP="00C364E1">
      <w:pPr>
        <w:pStyle w:val="CPRSBullets"/>
      </w:pPr>
      <w:r w:rsidRPr="00C03C50">
        <w:t>The Blood Components</w:t>
      </w:r>
    </w:p>
    <w:p w14:paraId="232FF9C8" w14:textId="77777777" w:rsidR="00C364E1" w:rsidRPr="00C03C50" w:rsidRDefault="00C364E1" w:rsidP="00C364E1">
      <w:pPr>
        <w:pStyle w:val="CPRSBullets"/>
      </w:pPr>
      <w:r w:rsidRPr="00C03C50">
        <w:t>The Diagnostic Tests</w:t>
      </w:r>
    </w:p>
    <w:p w14:paraId="028E1FDD" w14:textId="77777777" w:rsidR="00C364E1" w:rsidRPr="00C03C50" w:rsidRDefault="00C364E1" w:rsidP="00C364E1">
      <w:pPr>
        <w:pStyle w:val="CPRSBullets"/>
      </w:pPr>
      <w:r w:rsidRPr="00C03C50">
        <w:t>The Reason for Request</w:t>
      </w:r>
    </w:p>
    <w:p w14:paraId="21690939" w14:textId="77777777" w:rsidR="00C364E1" w:rsidRPr="00C03C50" w:rsidRDefault="00C364E1" w:rsidP="00C364E1">
      <w:pPr>
        <w:pStyle w:val="CPRSH3Body"/>
      </w:pPr>
    </w:p>
    <w:p w14:paraId="5593A26E" w14:textId="77777777" w:rsidR="00C364E1" w:rsidRPr="00C03C50" w:rsidRDefault="00C364E1" w:rsidP="00C364E1">
      <w:pPr>
        <w:pStyle w:val="CPRSH3Body"/>
      </w:pPr>
      <w:r w:rsidRPr="00C03C50">
        <w:t>The order of items in these lists is controlled by parameters set by Clinical Application Coordinators (CACs). CACs can therefore put the most used items earlier in the list.</w:t>
      </w:r>
    </w:p>
    <w:p w14:paraId="1BCB34D3" w14:textId="77777777" w:rsidR="005D41C2" w:rsidRPr="00C03C50" w:rsidRDefault="005D41C2" w:rsidP="00DF1A5A">
      <w:pPr>
        <w:pStyle w:val="CPRSH3Body"/>
      </w:pPr>
    </w:p>
    <w:p w14:paraId="5DB6347A" w14:textId="77777777" w:rsidR="00DF1A5A" w:rsidRPr="00C03C50" w:rsidRDefault="00D1203C" w:rsidP="00D1203C">
      <w:pPr>
        <w:pStyle w:val="CPRSH5"/>
      </w:pPr>
      <w:r w:rsidRPr="00C03C50">
        <w:t>Ordering Blood Components and Diagnostic Tests</w:t>
      </w:r>
    </w:p>
    <w:p w14:paraId="32082482" w14:textId="77777777" w:rsidR="00E17E48" w:rsidRPr="00C03C50" w:rsidRDefault="00E17E48" w:rsidP="00E17E48">
      <w:pPr>
        <w:pStyle w:val="CPRSH3Body"/>
      </w:pPr>
      <w:r w:rsidRPr="00C03C50">
        <w:t>Use the following instructions to order blood components</w:t>
      </w:r>
      <w:r w:rsidR="002C640F" w:rsidRPr="00C03C50">
        <w:fldChar w:fldCharType="begin"/>
      </w:r>
      <w:r w:rsidR="002C640F" w:rsidRPr="00C03C50">
        <w:instrText xml:space="preserve"> XE "Orders:blood </w:instrText>
      </w:r>
      <w:r w:rsidR="0006353D" w:rsidRPr="00C03C50">
        <w:instrText>components</w:instrText>
      </w:r>
      <w:r w:rsidR="002C640F" w:rsidRPr="00C03C50">
        <w:instrText xml:space="preserve"> and diagnostic tests" </w:instrText>
      </w:r>
      <w:r w:rsidR="002C640F" w:rsidRPr="00C03C50">
        <w:fldChar w:fldCharType="end"/>
      </w:r>
      <w:r w:rsidR="002C640F" w:rsidRPr="00C03C50">
        <w:fldChar w:fldCharType="begin"/>
      </w:r>
      <w:r w:rsidR="002C640F" w:rsidRPr="00C03C50">
        <w:instrText xml:space="preserve"> XE "Blood bank:ordering blood components" </w:instrText>
      </w:r>
      <w:r w:rsidR="002C640F" w:rsidRPr="00C03C50">
        <w:fldChar w:fldCharType="end"/>
      </w:r>
      <w:r w:rsidR="002C640F" w:rsidRPr="00C03C50">
        <w:fldChar w:fldCharType="begin"/>
      </w:r>
      <w:r w:rsidR="002C640F" w:rsidRPr="00C03C50">
        <w:instrText xml:space="preserve"> XE "diagno</w:instrText>
      </w:r>
      <w:r w:rsidR="00D55CC9" w:rsidRPr="00C03C50">
        <w:instrText>s</w:instrText>
      </w:r>
      <w:r w:rsidR="002C640F" w:rsidRPr="00C03C50">
        <w:instrText xml:space="preserve">tic tests for blood components" </w:instrText>
      </w:r>
      <w:r w:rsidR="002C640F" w:rsidRPr="00C03C50">
        <w:fldChar w:fldCharType="end"/>
      </w:r>
      <w:r w:rsidR="002C640F" w:rsidRPr="00C03C50">
        <w:fldChar w:fldCharType="begin"/>
      </w:r>
      <w:r w:rsidR="002C640F" w:rsidRPr="00C03C50">
        <w:instrText xml:space="preserve"> XE "plasma" </w:instrText>
      </w:r>
      <w:r w:rsidR="002C640F" w:rsidRPr="00C03C50">
        <w:fldChar w:fldCharType="end"/>
      </w:r>
      <w:r w:rsidR="002C640F" w:rsidRPr="00C03C50">
        <w:fldChar w:fldCharType="begin"/>
      </w:r>
      <w:r w:rsidR="002C640F" w:rsidRPr="00C03C50">
        <w:instrText xml:space="preserve"> XE "red blood cells" </w:instrText>
      </w:r>
      <w:r w:rsidR="002C640F" w:rsidRPr="00C03C50">
        <w:fldChar w:fldCharType="end"/>
      </w:r>
      <w:r w:rsidR="002C640F" w:rsidRPr="00C03C50">
        <w:fldChar w:fldCharType="begin"/>
      </w:r>
      <w:r w:rsidR="002C640F" w:rsidRPr="00C03C50">
        <w:instrText xml:space="preserve"> XE "whole blood" </w:instrText>
      </w:r>
      <w:r w:rsidR="002C640F" w:rsidRPr="00C03C50">
        <w:fldChar w:fldCharType="end"/>
      </w:r>
      <w:r w:rsidR="002C640F" w:rsidRPr="00C03C50">
        <w:fldChar w:fldCharType="begin"/>
      </w:r>
      <w:r w:rsidR="002C640F" w:rsidRPr="00C03C50">
        <w:instrText xml:space="preserve"> XE "type and screen" </w:instrText>
      </w:r>
      <w:r w:rsidR="002C640F" w:rsidRPr="00C03C50">
        <w:fldChar w:fldCharType="end"/>
      </w:r>
      <w:r w:rsidR="002C640F" w:rsidRPr="00C03C50">
        <w:fldChar w:fldCharType="begin"/>
      </w:r>
      <w:r w:rsidR="002C640F" w:rsidRPr="00C03C50">
        <w:instrText xml:space="preserve"> XE "platelets" </w:instrText>
      </w:r>
      <w:r w:rsidR="002C640F" w:rsidRPr="00C03C50">
        <w:fldChar w:fldCharType="end"/>
      </w:r>
      <w:r w:rsidR="0006353D" w:rsidRPr="00C03C50">
        <w:fldChar w:fldCharType="begin"/>
      </w:r>
      <w:r w:rsidR="0006353D" w:rsidRPr="00C03C50">
        <w:instrText xml:space="preserve"> XE "RBC" \t "</w:instrText>
      </w:r>
      <w:r w:rsidR="0006353D" w:rsidRPr="00C03C50">
        <w:rPr>
          <w:i/>
        </w:rPr>
        <w:instrText>See</w:instrText>
      </w:r>
      <w:r w:rsidR="0006353D" w:rsidRPr="00C03C50">
        <w:instrText xml:space="preserve"> red blood cells" </w:instrText>
      </w:r>
      <w:r w:rsidR="0006353D" w:rsidRPr="00C03C50">
        <w:fldChar w:fldCharType="end"/>
      </w:r>
      <w:r w:rsidR="0006353D" w:rsidRPr="00C03C50">
        <w:fldChar w:fldCharType="begin"/>
      </w:r>
      <w:r w:rsidR="0006353D" w:rsidRPr="00C03C50">
        <w:instrText xml:space="preserve"> XE "WBC" \t "</w:instrText>
      </w:r>
      <w:r w:rsidR="0006353D" w:rsidRPr="00C03C50">
        <w:rPr>
          <w:i/>
        </w:rPr>
        <w:instrText>See</w:instrText>
      </w:r>
      <w:r w:rsidR="0006353D" w:rsidRPr="00C03C50">
        <w:instrText xml:space="preserve"> white blood cells" </w:instrText>
      </w:r>
      <w:r w:rsidR="0006353D" w:rsidRPr="00C03C50">
        <w:fldChar w:fldCharType="end"/>
      </w:r>
      <w:r w:rsidR="0006353D" w:rsidRPr="00C03C50">
        <w:fldChar w:fldCharType="begin"/>
      </w:r>
      <w:r w:rsidR="0006353D" w:rsidRPr="00C03C50">
        <w:instrText xml:space="preserve"> XE "white blood cells" </w:instrText>
      </w:r>
      <w:r w:rsidR="0006353D" w:rsidRPr="00C03C50">
        <w:fldChar w:fldCharType="end"/>
      </w:r>
      <w:r w:rsidRPr="00C03C50">
        <w:t xml:space="preserve"> and associated diagnostic tests. Remember that from this dialog, unlike other CPRS ordering dialogs, you can order several different items from the same dialog.</w:t>
      </w:r>
    </w:p>
    <w:p w14:paraId="7D6D5030" w14:textId="77777777" w:rsidR="00E17E48" w:rsidRPr="00C03C50" w:rsidRDefault="00E17E48" w:rsidP="00E17E48">
      <w:pPr>
        <w:pStyle w:val="CPRSH3Body"/>
      </w:pPr>
      <w:r w:rsidRPr="00C03C50">
        <w:t>As with many CPRS order dialogs, users can create personal quick orders and then use them to place these orders. A Clinical Application Coordinator (CAC) at your site can also create quick orders and place them on an order menu for users.</w:t>
      </w:r>
    </w:p>
    <w:p w14:paraId="65AA2DC8" w14:textId="77777777" w:rsidR="00E17E48" w:rsidRPr="00C03C50" w:rsidRDefault="00E17E48" w:rsidP="00E17E48">
      <w:pPr>
        <w:pStyle w:val="CPRSH3Body"/>
        <w:rPr>
          <w:b/>
        </w:rPr>
      </w:pPr>
      <w:r w:rsidRPr="00C03C50">
        <w:rPr>
          <w:b/>
        </w:rPr>
        <w:t>To order blood components and diagnostic tests, use these steps:</w:t>
      </w:r>
    </w:p>
    <w:p w14:paraId="4CAB44AC" w14:textId="77777777" w:rsidR="00E17E48" w:rsidRPr="00C03C50" w:rsidRDefault="00E17E48" w:rsidP="004C7A4B">
      <w:pPr>
        <w:pStyle w:val="CPRS-NumberedList"/>
        <w:numPr>
          <w:ilvl w:val="0"/>
          <w:numId w:val="172"/>
        </w:numPr>
      </w:pPr>
      <w:r w:rsidRPr="00C03C50">
        <w:t xml:space="preserve">Go to the </w:t>
      </w:r>
      <w:r w:rsidRPr="00FC0C00">
        <w:rPr>
          <w:b/>
        </w:rPr>
        <w:t>Orders</w:t>
      </w:r>
      <w:r w:rsidRPr="00C03C50">
        <w:t xml:space="preserve"> tab, by clicking on the tab or pressing Ctrl + O.</w:t>
      </w:r>
    </w:p>
    <w:p w14:paraId="61764D5A" w14:textId="77777777" w:rsidR="00E17E48" w:rsidRPr="00C03C50" w:rsidRDefault="008E71E6" w:rsidP="004C7A4B">
      <w:pPr>
        <w:pStyle w:val="CPRS-NumberedList"/>
        <w:numPr>
          <w:ilvl w:val="0"/>
          <w:numId w:val="172"/>
        </w:numPr>
      </w:pPr>
      <w:r w:rsidRPr="00C03C50">
        <w:t>Under Write Orders, select Blood Bank (or whatever your site names the VBECS item).</w:t>
      </w:r>
      <w:r w:rsidR="0015763D" w:rsidRPr="00C03C50">
        <w:t xml:space="preserve"> </w:t>
      </w:r>
    </w:p>
    <w:p w14:paraId="128271DB" w14:textId="77777777" w:rsidR="00780541" w:rsidRPr="00C03C50" w:rsidRDefault="00780541" w:rsidP="004C7A4B">
      <w:pPr>
        <w:pStyle w:val="CPRS-NumberedList"/>
        <w:numPr>
          <w:ilvl w:val="0"/>
          <w:numId w:val="172"/>
        </w:numPr>
      </w:pPr>
      <w:r w:rsidRPr="00C03C50">
        <w:t>Review the Patient Information tab for pertinent information.</w:t>
      </w:r>
    </w:p>
    <w:p w14:paraId="31569136" w14:textId="77777777" w:rsidR="00780541" w:rsidRPr="00C03C50" w:rsidRDefault="002D2320" w:rsidP="004C7A4B">
      <w:pPr>
        <w:pStyle w:val="CPRS-NumberedList"/>
        <w:numPr>
          <w:ilvl w:val="0"/>
          <w:numId w:val="172"/>
        </w:numPr>
      </w:pPr>
      <w:r w:rsidRPr="00C03C50">
        <w:t>Select the Blood Bank Orders tab.</w:t>
      </w:r>
    </w:p>
    <w:p w14:paraId="610D965D" w14:textId="77777777" w:rsidR="0033299F" w:rsidRPr="00C03C50" w:rsidRDefault="0033299F" w:rsidP="0033299F">
      <w:pPr>
        <w:pStyle w:val="CPRSnumlistothertext"/>
      </w:pPr>
      <w:r w:rsidRPr="00C03C50">
        <w:t>The following dialog will appear.</w:t>
      </w:r>
    </w:p>
    <w:p w14:paraId="614E4E24" w14:textId="77777777" w:rsidR="0033299F" w:rsidRPr="00C03C50" w:rsidRDefault="0033299F" w:rsidP="0033299F">
      <w:pPr>
        <w:pStyle w:val="CPRScaption0"/>
      </w:pPr>
    </w:p>
    <w:p w14:paraId="1418AB8C" w14:textId="77777777" w:rsidR="00BA30B4" w:rsidRPr="00C03C50" w:rsidRDefault="00BA30B4" w:rsidP="0033299F">
      <w:pPr>
        <w:pStyle w:val="CPRScaption0"/>
      </w:pPr>
    </w:p>
    <w:p w14:paraId="1179E5FD" w14:textId="77777777" w:rsidR="00297E05" w:rsidRPr="00C03C50" w:rsidRDefault="001C354A" w:rsidP="0033299F">
      <w:pPr>
        <w:pStyle w:val="CPRScaption0"/>
      </w:pPr>
      <w:r w:rsidRPr="00C03C50">
        <w:rPr>
          <w:noProof/>
        </w:rPr>
        <w:drawing>
          <wp:inline distT="0" distB="0" distL="0" distR="0" wp14:anchorId="44051A00" wp14:editId="12C347B9">
            <wp:extent cx="5486400" cy="5693410"/>
            <wp:effectExtent l="0" t="0" r="0" b="0"/>
            <wp:docPr id="360" name="Picture 360" descr="The Blood Component and Diagnostic Test Order Form. This dialog has three tabs: Patient Information, Blood Bank Orders, and Lab Results. If a user selects a blood product and there is a corresponding lab results that tab changes to the Lab Results Available tab. From the Blood Bank Orders tab, the user can place orders for blood components, such as whole blood, plasma, platelets, etc. The user can specify the quantity, modifiers such as washed or irradiated, urgency, date and time wanted, reason for request, and enter comments. For diagnostic tests, such as type and screen or ABO/RH, the user selects the collection type and the collection date/time. The user can also enter comments tha apply to the entire order. An asterisk by a field indicates that it is required.&#10;&#10;As each item is selected by the user, it displays under the Selected Components and Tests pane. To edit an item, the user must select the item from this list. This dialog can be configured to show the diagnostic tests or the Blood component on the left of the dialog and the other items on the right. This is a parameter setting. Other parameters enable Clinical Coordinators to arrange the order of the components, diagnostic tests, and reasons for request.&#10;&#10;The order text is displayed at the bottom of th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The Blood Component and Diagnostic Test Order Form. This dialog has three tabs: Patient Information, Blood Bank Orders, and Lab Results. If a user selects a blood product and there is a corresponding lab results that tab changes to the Lab Results Available tab. From the Blood Bank Orders tab, the user can place orders for blood components, such as whole blood, plasma, platelets, etc. The user can specify the quantity, modifiers such as washed or irradiated, urgency, date and time wanted, reason for request, and enter comments. For diagnostic tests, such as type and screen or ABO/RH, the user selects the collection type and the collection date/time. The user can also enter comments tha apply to the entire order. An asterisk by a field indicates that it is required.&#10;&#10;As each item is selected by the user, it displays under the Selected Components and Tests pane. To edit an item, the user must select the item from this list. This dialog can be configured to show the diagnostic tests or the Blood component on the left of the dialog and the other items on the right. This is a parameter setting. Other parameters enable Clinical Coordinators to arrange the order of the components, diagnostic tests, and reasons for request.&#10;&#10;The order text is displayed at the bottom of the dialo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5693410"/>
                    </a:xfrm>
                    <a:prstGeom prst="rect">
                      <a:avLst/>
                    </a:prstGeom>
                    <a:noFill/>
                    <a:ln>
                      <a:noFill/>
                    </a:ln>
                  </pic:spPr>
                </pic:pic>
              </a:graphicData>
            </a:graphic>
          </wp:inline>
        </w:drawing>
      </w:r>
    </w:p>
    <w:p w14:paraId="0C78E35F" w14:textId="77777777" w:rsidR="0033299F" w:rsidRPr="00C03C50" w:rsidRDefault="0033299F" w:rsidP="0033299F">
      <w:pPr>
        <w:pStyle w:val="CPRScaption0"/>
      </w:pPr>
      <w:r w:rsidRPr="00C03C50">
        <w:t>This dialog enables users to electronically enter orders for blood products and diagnostic tests, view information about blood products related to this patient, and view lab information, if available, related to the blood product or test selected.</w:t>
      </w:r>
      <w:r w:rsidR="00BA30B4" w:rsidRPr="00C03C50">
        <w:t xml:space="preserve"> The location of the Diagnostic Tests and Blood Components areas might be switched at different sites because this can be configured at each site.</w:t>
      </w:r>
    </w:p>
    <w:p w14:paraId="14B7596E" w14:textId="77777777" w:rsidR="0033299F" w:rsidRPr="00C03C50" w:rsidRDefault="0033299F" w:rsidP="0033299F">
      <w:pPr>
        <w:pStyle w:val="CPRScaption0"/>
      </w:pPr>
    </w:p>
    <w:p w14:paraId="58EE80FD" w14:textId="77777777" w:rsidR="009C06D0" w:rsidRPr="00C03C50" w:rsidRDefault="009C06D0" w:rsidP="004C7A4B">
      <w:pPr>
        <w:pStyle w:val="CPRS-NumberedList"/>
        <w:numPr>
          <w:ilvl w:val="0"/>
          <w:numId w:val="172"/>
        </w:numPr>
      </w:pPr>
      <w:r w:rsidRPr="00C03C50">
        <w:t>Select the needed blood component from the drop-down list.</w:t>
      </w:r>
      <w:r w:rsidR="00361E59" w:rsidRPr="00C03C50">
        <w:t xml:space="preserve"> (When the user selects a blood component or a diagnostic test, the quick order field is no longer displayed). </w:t>
      </w:r>
    </w:p>
    <w:p w14:paraId="50D7544F" w14:textId="77777777" w:rsidR="0015763D" w:rsidRPr="00C03C50" w:rsidRDefault="0015763D" w:rsidP="00011FF9">
      <w:pPr>
        <w:pStyle w:val="CPRSBulletsnote"/>
      </w:pPr>
      <w:r w:rsidRPr="00011FF9">
        <w:rPr>
          <w:b/>
        </w:rPr>
        <w:t>Note:</w:t>
      </w:r>
      <w:r w:rsidRPr="00C03C50">
        <w:tab/>
        <w:t>For some blood components, a message may appear under the Diagnostic Test drop-down list indicating that a diagnostic test, such as a type and screen, is needed. However, you may want to complete all of the fields for the blood component first. Otherwise, you will have to switch back to fill out the needed fields. Also, if there are lab results, they will now be on the Lab Results Available tab.</w:t>
      </w:r>
    </w:p>
    <w:p w14:paraId="6FCA31D7" w14:textId="77777777" w:rsidR="007E5BE6" w:rsidRPr="00C03C50" w:rsidRDefault="007E5BE6" w:rsidP="005F741D">
      <w:pPr>
        <w:pStyle w:val="cprs1numberedlistnote"/>
      </w:pPr>
    </w:p>
    <w:p w14:paraId="3AE6E876" w14:textId="77777777" w:rsidR="0023337F" w:rsidRPr="00C03C50" w:rsidRDefault="0023337F" w:rsidP="004C7A4B">
      <w:pPr>
        <w:pStyle w:val="CPRS-NumberedList"/>
        <w:numPr>
          <w:ilvl w:val="0"/>
          <w:numId w:val="172"/>
        </w:numPr>
      </w:pPr>
      <w:r w:rsidRPr="00C03C50">
        <w:t>Enter the quantity.</w:t>
      </w:r>
    </w:p>
    <w:p w14:paraId="4770CB50" w14:textId="77777777" w:rsidR="009C06D0" w:rsidRPr="00C03C50" w:rsidRDefault="009C06D0" w:rsidP="004C7A4B">
      <w:pPr>
        <w:pStyle w:val="CPRS-NumberedList"/>
        <w:numPr>
          <w:ilvl w:val="0"/>
          <w:numId w:val="172"/>
        </w:numPr>
      </w:pPr>
      <w:r w:rsidRPr="00C03C50">
        <w:t xml:space="preserve">(Optional) </w:t>
      </w:r>
      <w:r w:rsidR="0023337F" w:rsidRPr="00C03C50">
        <w:t>Select a modifier from the list if needed.</w:t>
      </w:r>
    </w:p>
    <w:p w14:paraId="4D348ABD" w14:textId="77777777" w:rsidR="0023337F" w:rsidRPr="00C03C50" w:rsidRDefault="0023337F" w:rsidP="004C7A4B">
      <w:pPr>
        <w:pStyle w:val="CPRS-NumberedList"/>
        <w:numPr>
          <w:ilvl w:val="0"/>
          <w:numId w:val="172"/>
        </w:numPr>
      </w:pPr>
      <w:r w:rsidRPr="00C03C50">
        <w:t>Indicate when the blood product is needed by accepting the default of Now, typing in date or using the calendar control (the button with three dots) to select a date and time.</w:t>
      </w:r>
    </w:p>
    <w:p w14:paraId="73BB43DB" w14:textId="77777777" w:rsidR="0023337F" w:rsidRPr="00C03C50" w:rsidRDefault="0036312E" w:rsidP="004C7A4B">
      <w:pPr>
        <w:pStyle w:val="CPRS-NumberedList"/>
        <w:numPr>
          <w:ilvl w:val="0"/>
          <w:numId w:val="172"/>
        </w:numPr>
      </w:pPr>
      <w:r w:rsidRPr="00C03C50">
        <w:t>Select the urgency from the drop-down list.</w:t>
      </w:r>
    </w:p>
    <w:p w14:paraId="72272889" w14:textId="77777777" w:rsidR="0036312E" w:rsidRPr="00C03C50" w:rsidRDefault="0036312E" w:rsidP="004C7A4B">
      <w:pPr>
        <w:pStyle w:val="CPRS-NumberedList"/>
        <w:numPr>
          <w:ilvl w:val="0"/>
          <w:numId w:val="172"/>
        </w:numPr>
      </w:pPr>
      <w:r w:rsidRPr="00C03C50">
        <w:t xml:space="preserve">If you select Pre-Op, </w:t>
      </w:r>
      <w:r w:rsidR="0015763D" w:rsidRPr="00C03C50">
        <w:t xml:space="preserve">you must </w:t>
      </w:r>
      <w:r w:rsidRPr="00C03C50">
        <w:t>select a surgery from the drop-down list.</w:t>
      </w:r>
    </w:p>
    <w:p w14:paraId="634AF2E6" w14:textId="77777777" w:rsidR="0036312E" w:rsidRPr="00C03C50" w:rsidRDefault="00973805" w:rsidP="004C7A4B">
      <w:pPr>
        <w:pStyle w:val="CPRS-NumberedList"/>
        <w:numPr>
          <w:ilvl w:val="0"/>
          <w:numId w:val="172"/>
        </w:numPr>
      </w:pPr>
      <w:r w:rsidRPr="00C03C50">
        <w:t>If you select Pre-Op and choose a surgery, the Reason for Request field is automatically populate</w:t>
      </w:r>
      <w:r w:rsidR="00551BEF" w:rsidRPr="00C03C50">
        <w:t>d</w:t>
      </w:r>
      <w:r w:rsidRPr="00C03C50">
        <w:t xml:space="preserve"> with the surgery. However, you can also type in a reason for request.</w:t>
      </w:r>
      <w:r w:rsidR="00A24D67" w:rsidRPr="00C03C50">
        <w:t xml:space="preserve"> (It must be less than 76 characters.)</w:t>
      </w:r>
    </w:p>
    <w:p w14:paraId="4D554762" w14:textId="77777777" w:rsidR="00DA0786" w:rsidRPr="00C03C50" w:rsidRDefault="00DA0786" w:rsidP="00011FF9">
      <w:pPr>
        <w:pStyle w:val="CPRSBulletsnote"/>
      </w:pPr>
      <w:r w:rsidRPr="00011FF9">
        <w:rPr>
          <w:b/>
        </w:rPr>
        <w:t>Note:</w:t>
      </w:r>
      <w:r w:rsidRPr="00C03C50">
        <w:tab/>
        <w:t>If you select a surgery that is listed in the MSBOS as not requiring blood components, CPRS displays a dialog warning that no blood is required for the surgery. The MSBOS contains a list of how many units of blood are generally used for the specified surgery.</w:t>
      </w:r>
    </w:p>
    <w:p w14:paraId="5BA04EAB" w14:textId="77777777" w:rsidR="00DA0786" w:rsidRPr="00C03C50" w:rsidRDefault="00DA0786" w:rsidP="005F741D">
      <w:pPr>
        <w:pStyle w:val="cprs1numberedlistnote"/>
      </w:pPr>
    </w:p>
    <w:p w14:paraId="2FF6EEAF" w14:textId="77777777" w:rsidR="00A24D67" w:rsidRPr="00C03C50" w:rsidRDefault="00A24D67" w:rsidP="004C7A4B">
      <w:pPr>
        <w:pStyle w:val="CPRS-NumberedList"/>
        <w:numPr>
          <w:ilvl w:val="0"/>
          <w:numId w:val="172"/>
        </w:numPr>
      </w:pPr>
      <w:r w:rsidRPr="00C03C50">
        <w:t>Under Comment, type any needed comments.</w:t>
      </w:r>
    </w:p>
    <w:p w14:paraId="2F2F6D04" w14:textId="77777777" w:rsidR="00A24D67" w:rsidRPr="00C03C50" w:rsidRDefault="008218B9" w:rsidP="004C7A4B">
      <w:pPr>
        <w:pStyle w:val="CPRS-NumberedList"/>
        <w:numPr>
          <w:ilvl w:val="0"/>
          <w:numId w:val="172"/>
        </w:numPr>
      </w:pPr>
      <w:r w:rsidRPr="00C03C50">
        <w:t xml:space="preserve">If a diagnostic test is needed, select the appropriate test under Diagnostic tests. </w:t>
      </w:r>
    </w:p>
    <w:p w14:paraId="49760A32" w14:textId="77777777" w:rsidR="008218B9" w:rsidRPr="00C03C50" w:rsidRDefault="008218B9" w:rsidP="00011FF9">
      <w:pPr>
        <w:pStyle w:val="CPRSBulletsnote"/>
      </w:pPr>
      <w:r w:rsidRPr="00011FF9">
        <w:rPr>
          <w:b/>
        </w:rPr>
        <w:t>Note:</w:t>
      </w:r>
      <w:r w:rsidRPr="00C03C50">
        <w:tab/>
        <w:t>When you choose a diagnostic test, the fields relating to the blood component are cleared. If you want to see or edit them again, highlight the blood component under the Blood Component and Diagnostic Test area.</w:t>
      </w:r>
    </w:p>
    <w:p w14:paraId="5071EE8A" w14:textId="77777777" w:rsidR="008218B9" w:rsidRPr="00C03C50" w:rsidRDefault="008218B9" w:rsidP="004C7A4B">
      <w:pPr>
        <w:pStyle w:val="CPRS-NumberedList"/>
        <w:numPr>
          <w:ilvl w:val="0"/>
          <w:numId w:val="172"/>
        </w:numPr>
      </w:pPr>
      <w:r w:rsidRPr="00C03C50">
        <w:t>Select the collection type from the drop-down list.</w:t>
      </w:r>
    </w:p>
    <w:p w14:paraId="3DD8FDD3" w14:textId="77777777" w:rsidR="00C47A2D" w:rsidRPr="00C03C50" w:rsidRDefault="00C47A2D" w:rsidP="00011FF9">
      <w:pPr>
        <w:pStyle w:val="CPRSBulletsnote"/>
      </w:pPr>
      <w:r w:rsidRPr="00011FF9">
        <w:rPr>
          <w:b/>
        </w:rPr>
        <w:t>Note:</w:t>
      </w:r>
      <w:r w:rsidRPr="00C03C50">
        <w:tab/>
        <w:t>Which collection type the user selects first affects the default start time that displays. If W</w:t>
      </w:r>
      <w:r w:rsidR="008F6B39" w:rsidRPr="00C03C50">
        <w:t xml:space="preserve">ard </w:t>
      </w:r>
      <w:r w:rsidRPr="00C03C50">
        <w:t>C</w:t>
      </w:r>
      <w:r w:rsidR="008F6B39" w:rsidRPr="00C03C50">
        <w:t>ollect</w:t>
      </w:r>
      <w:r w:rsidRPr="00C03C50">
        <w:t xml:space="preserve"> is selected </w:t>
      </w:r>
      <w:r w:rsidR="008F6B39" w:rsidRPr="00C03C50">
        <w:t>first</w:t>
      </w:r>
      <w:r w:rsidRPr="00C03C50">
        <w:t>, the default is NOW and stays NOW even if S</w:t>
      </w:r>
      <w:r w:rsidR="008F6B39" w:rsidRPr="00C03C50">
        <w:t xml:space="preserve">end </w:t>
      </w:r>
      <w:r w:rsidRPr="00C03C50">
        <w:t>P</w:t>
      </w:r>
      <w:r w:rsidR="008F6B39" w:rsidRPr="00C03C50">
        <w:t>atient</w:t>
      </w:r>
      <w:r w:rsidRPr="00C03C50">
        <w:t xml:space="preserve"> is then selected.  If S</w:t>
      </w:r>
      <w:r w:rsidR="001F2DFE" w:rsidRPr="00C03C50">
        <w:t xml:space="preserve">end </w:t>
      </w:r>
      <w:r w:rsidRPr="00C03C50">
        <w:t>P</w:t>
      </w:r>
      <w:r w:rsidR="001F2DFE" w:rsidRPr="00C03C50">
        <w:t>atient</w:t>
      </w:r>
      <w:r w:rsidRPr="00C03C50">
        <w:t xml:space="preserve"> is selected </w:t>
      </w:r>
      <w:r w:rsidR="001F2DFE" w:rsidRPr="00C03C50">
        <w:t>first</w:t>
      </w:r>
      <w:r w:rsidRPr="00C03C50">
        <w:t>, then the default is TODAY and stays TODAY even if W</w:t>
      </w:r>
      <w:r w:rsidR="001F2DFE" w:rsidRPr="00C03C50">
        <w:t xml:space="preserve">ard </w:t>
      </w:r>
      <w:r w:rsidRPr="00C03C50">
        <w:t>C</w:t>
      </w:r>
      <w:r w:rsidR="001F2DFE" w:rsidRPr="00C03C50">
        <w:t>ollect</w:t>
      </w:r>
      <w:r w:rsidR="00D345FF" w:rsidRPr="00C03C50">
        <w:t xml:space="preserve"> is then selected. Immediate collect defaults to a time 10 minutes in the future.</w:t>
      </w:r>
    </w:p>
    <w:p w14:paraId="488E4B63" w14:textId="77777777" w:rsidR="00A8643A" w:rsidRPr="00C03C50" w:rsidRDefault="00A8643A" w:rsidP="00A8643A">
      <w:pPr>
        <w:pStyle w:val="CPRSnumlistothertext"/>
      </w:pPr>
    </w:p>
    <w:p w14:paraId="15EEF699" w14:textId="77777777" w:rsidR="008218B9" w:rsidRPr="00C03C50" w:rsidRDefault="00E1730E" w:rsidP="004C7A4B">
      <w:pPr>
        <w:pStyle w:val="CPRS-NumberedList"/>
        <w:numPr>
          <w:ilvl w:val="0"/>
          <w:numId w:val="172"/>
        </w:numPr>
      </w:pPr>
      <w:r w:rsidRPr="00C03C50">
        <w:t>Enter the time and date for the specimen collection.</w:t>
      </w:r>
    </w:p>
    <w:p w14:paraId="0B771910" w14:textId="77777777" w:rsidR="003F07C3" w:rsidRPr="00C03C50" w:rsidRDefault="003F07C3" w:rsidP="004C7A4B">
      <w:pPr>
        <w:pStyle w:val="CPRS-NumberedList"/>
        <w:numPr>
          <w:ilvl w:val="0"/>
          <w:numId w:val="172"/>
        </w:numPr>
      </w:pPr>
      <w:r w:rsidRPr="00C03C50">
        <w:t>To order more blood components, repeat steps 5-12.</w:t>
      </w:r>
    </w:p>
    <w:p w14:paraId="7309273E" w14:textId="77777777" w:rsidR="003F07C3" w:rsidRPr="00C03C50" w:rsidRDefault="003F07C3" w:rsidP="004C7A4B">
      <w:pPr>
        <w:pStyle w:val="CPRS-NumberedList"/>
        <w:numPr>
          <w:ilvl w:val="0"/>
          <w:numId w:val="172"/>
        </w:numPr>
      </w:pPr>
      <w:r w:rsidRPr="00C03C50">
        <w:t>To order additional diagnostic tests, repeat steps 13-15.</w:t>
      </w:r>
    </w:p>
    <w:p w14:paraId="41336AB6" w14:textId="77777777" w:rsidR="003F07C3" w:rsidRPr="00C03C50" w:rsidRDefault="003F07C3" w:rsidP="004C7A4B">
      <w:pPr>
        <w:pStyle w:val="CPRS-NumberedList"/>
        <w:numPr>
          <w:ilvl w:val="0"/>
          <w:numId w:val="172"/>
        </w:numPr>
      </w:pPr>
      <w:r w:rsidRPr="00C03C50">
        <w:t>When you have finished, review the order text at the bottom of the dialog.</w:t>
      </w:r>
    </w:p>
    <w:p w14:paraId="6C91A540" w14:textId="77777777" w:rsidR="003F07C3" w:rsidRPr="00C03C50" w:rsidRDefault="003F07C3" w:rsidP="004C7A4B">
      <w:pPr>
        <w:pStyle w:val="CPRS-NumberedList"/>
        <w:numPr>
          <w:ilvl w:val="0"/>
          <w:numId w:val="172"/>
        </w:numPr>
      </w:pPr>
      <w:r w:rsidRPr="00C03C50">
        <w:t xml:space="preserve">When you have the </w:t>
      </w:r>
      <w:r w:rsidR="003B7002" w:rsidRPr="00C03C50">
        <w:t>order defined as wanted, select</w:t>
      </w:r>
      <w:r w:rsidRPr="00FC0C00">
        <w:rPr>
          <w:b/>
        </w:rPr>
        <w:t xml:space="preserve"> Accept Order</w:t>
      </w:r>
      <w:r w:rsidRPr="00C03C50">
        <w:t>.</w:t>
      </w:r>
    </w:p>
    <w:p w14:paraId="2A7D7FFD" w14:textId="77777777" w:rsidR="00780541" w:rsidRPr="00C03C50" w:rsidRDefault="00632CF6" w:rsidP="00011FF9">
      <w:pPr>
        <w:pStyle w:val="CPRSBulletsnote"/>
      </w:pPr>
      <w:r w:rsidRPr="00011FF9">
        <w:rPr>
          <w:b/>
        </w:rPr>
        <w:t>Note:</w:t>
      </w:r>
      <w:r w:rsidRPr="00C03C50">
        <w:tab/>
        <w:t>For nursing administration orders, sites will have to create their own orders.</w:t>
      </w:r>
    </w:p>
    <w:p w14:paraId="2BA3CA94" w14:textId="77777777" w:rsidR="00A05425" w:rsidRPr="00C03C50" w:rsidRDefault="00A05425" w:rsidP="00D1203C">
      <w:pPr>
        <w:pStyle w:val="CPRSH3Body"/>
      </w:pPr>
    </w:p>
    <w:p w14:paraId="459F560C" w14:textId="77777777" w:rsidR="00BB7E9A" w:rsidRPr="00C03C50" w:rsidRDefault="00F20402" w:rsidP="00F20402">
      <w:pPr>
        <w:pStyle w:val="CPRSStepintro"/>
      </w:pPr>
      <w:r w:rsidRPr="00C03C50">
        <w:br w:type="page"/>
      </w:r>
      <w:r w:rsidR="003B7002" w:rsidRPr="00C03C50">
        <w:t>To create blood component and diagnostic test personal quick orders, use these steps:</w:t>
      </w:r>
    </w:p>
    <w:p w14:paraId="0CB4F2BD" w14:textId="77777777" w:rsidR="003B7002" w:rsidRPr="00C03C50" w:rsidRDefault="003B7002" w:rsidP="004C7A4B">
      <w:pPr>
        <w:pStyle w:val="CPRS-NumberedList"/>
        <w:numPr>
          <w:ilvl w:val="0"/>
          <w:numId w:val="173"/>
        </w:numPr>
      </w:pPr>
      <w:r w:rsidRPr="00C03C50">
        <w:t>Follow steps 1-18</w:t>
      </w:r>
      <w:r w:rsidR="002C640F" w:rsidRPr="00C03C50">
        <w:fldChar w:fldCharType="begin"/>
      </w:r>
      <w:r w:rsidR="002C640F" w:rsidRPr="00C03C50">
        <w:instrText xml:space="preserve"> XE "Blood bank:personal quick orders" </w:instrText>
      </w:r>
      <w:r w:rsidR="002C640F" w:rsidRPr="00C03C50">
        <w:fldChar w:fldCharType="end"/>
      </w:r>
      <w:r w:rsidRPr="00C03C50">
        <w:t xml:space="preserve"> above.</w:t>
      </w:r>
    </w:p>
    <w:p w14:paraId="14D0F11D" w14:textId="77777777" w:rsidR="003B7002" w:rsidRPr="00C03C50" w:rsidRDefault="003B7002" w:rsidP="004C7A4B">
      <w:pPr>
        <w:pStyle w:val="CPRS-NumberedList"/>
        <w:numPr>
          <w:ilvl w:val="0"/>
          <w:numId w:val="173"/>
        </w:numPr>
      </w:pPr>
      <w:r w:rsidRPr="00C03C50">
        <w:t xml:space="preserve">Instead of selecting Accept Order, go to the main CPRS window and select </w:t>
      </w:r>
      <w:r w:rsidR="0015763D" w:rsidRPr="00FC0C00">
        <w:rPr>
          <w:b/>
        </w:rPr>
        <w:t>Options</w:t>
      </w:r>
      <w:r w:rsidRPr="00FC0C00">
        <w:rPr>
          <w:b/>
        </w:rPr>
        <w:t xml:space="preserve"> | </w:t>
      </w:r>
      <w:r w:rsidR="0015763D" w:rsidRPr="00FC0C00">
        <w:rPr>
          <w:b/>
        </w:rPr>
        <w:t>Save as Quick Order…</w:t>
      </w:r>
      <w:r w:rsidR="0015763D" w:rsidRPr="00C03C50">
        <w:t>.</w:t>
      </w:r>
    </w:p>
    <w:p w14:paraId="2EBE9EB5" w14:textId="77777777" w:rsidR="0015763D" w:rsidRPr="00C03C50" w:rsidRDefault="0015763D" w:rsidP="004C7A4B">
      <w:pPr>
        <w:pStyle w:val="CPRS-NumberedList"/>
        <w:numPr>
          <w:ilvl w:val="0"/>
          <w:numId w:val="173"/>
        </w:numPr>
      </w:pPr>
      <w:r w:rsidRPr="00C03C50">
        <w:t>In the Add Quick Order (Blood Bank) dialog, type the name for your personal quick order.</w:t>
      </w:r>
    </w:p>
    <w:p w14:paraId="61DB4FEE" w14:textId="77777777" w:rsidR="0015763D" w:rsidRPr="00C03C50" w:rsidRDefault="0015763D" w:rsidP="004C7A4B">
      <w:pPr>
        <w:pStyle w:val="CPRS-NumberedList"/>
        <w:numPr>
          <w:ilvl w:val="0"/>
          <w:numId w:val="173"/>
        </w:numPr>
      </w:pPr>
      <w:r w:rsidRPr="00C03C50">
        <w:t>If you want to change where the order will appear in the list, highlight the order and use the arrow buttons on the left of the dialog to move it up or down in the list.</w:t>
      </w:r>
    </w:p>
    <w:p w14:paraId="359656EC" w14:textId="77777777" w:rsidR="0015763D" w:rsidRPr="00C03C50" w:rsidRDefault="0015763D" w:rsidP="004C7A4B">
      <w:pPr>
        <w:pStyle w:val="CPRS-NumberedList"/>
        <w:numPr>
          <w:ilvl w:val="0"/>
          <w:numId w:val="173"/>
        </w:numPr>
      </w:pPr>
      <w:r w:rsidRPr="00C03C50">
        <w:t xml:space="preserve">Select </w:t>
      </w:r>
      <w:r w:rsidRPr="00FC0C00">
        <w:rPr>
          <w:b/>
        </w:rPr>
        <w:t>OK</w:t>
      </w:r>
      <w:r w:rsidRPr="00C03C50">
        <w:t>.</w:t>
      </w:r>
    </w:p>
    <w:p w14:paraId="63916011" w14:textId="77777777" w:rsidR="0015763D" w:rsidRPr="00C03C50" w:rsidRDefault="0015763D" w:rsidP="0015763D">
      <w:pPr>
        <w:pStyle w:val="CPRSnumlistothertext"/>
      </w:pPr>
      <w:r w:rsidRPr="00C03C50">
        <w:t>After creating the personal quick order, the next time you open the Blood Components and Diagnostic Tests Order Form, your personal quick orders will be listed in the first field.</w:t>
      </w:r>
    </w:p>
    <w:p w14:paraId="5B1F5F30" w14:textId="77777777" w:rsidR="00632CF6" w:rsidRPr="00C03C50" w:rsidRDefault="00632CF6" w:rsidP="00011FF9">
      <w:pPr>
        <w:pStyle w:val="CPRSBulletsnote"/>
      </w:pPr>
      <w:r w:rsidRPr="00011FF9">
        <w:rPr>
          <w:b/>
        </w:rPr>
        <w:t>Note:</w:t>
      </w:r>
      <w:r w:rsidRPr="00C03C50">
        <w:tab/>
        <w:t>For nursing administration orders, sites will have to create their own orders.</w:t>
      </w:r>
    </w:p>
    <w:p w14:paraId="5D93ADAC" w14:textId="77777777" w:rsidR="00632CF6" w:rsidRPr="00C03C50" w:rsidRDefault="00632CF6" w:rsidP="0015763D">
      <w:pPr>
        <w:pStyle w:val="CPRSH3Body"/>
      </w:pPr>
    </w:p>
    <w:p w14:paraId="057A7548" w14:textId="77777777" w:rsidR="0015763D" w:rsidRPr="00C03C50" w:rsidRDefault="0015763D" w:rsidP="0015763D">
      <w:pPr>
        <w:pStyle w:val="CPRSH3Body"/>
        <w:rPr>
          <w:b/>
        </w:rPr>
      </w:pPr>
      <w:r w:rsidRPr="00C03C50">
        <w:rPr>
          <w:b/>
        </w:rPr>
        <w:t>To place blood bank orders using personal quick orders, use these steps:</w:t>
      </w:r>
    </w:p>
    <w:p w14:paraId="45F1FDCF" w14:textId="77777777" w:rsidR="00AA2ADD" w:rsidRPr="00C03C50" w:rsidRDefault="00AA2ADD" w:rsidP="004C7A4B">
      <w:pPr>
        <w:pStyle w:val="CPRS-NumberedList"/>
        <w:numPr>
          <w:ilvl w:val="0"/>
          <w:numId w:val="174"/>
        </w:numPr>
      </w:pPr>
      <w:r w:rsidRPr="00C03C50">
        <w:t xml:space="preserve">Go to the </w:t>
      </w:r>
      <w:r w:rsidRPr="00FC0C00">
        <w:rPr>
          <w:b/>
        </w:rPr>
        <w:t>Orders</w:t>
      </w:r>
      <w:r w:rsidRPr="00C03C50">
        <w:t xml:space="preserve"> tab, by clicking on the tab or pressing Ctrl + O.</w:t>
      </w:r>
    </w:p>
    <w:p w14:paraId="6FA2BFF2" w14:textId="77777777" w:rsidR="00AA2ADD" w:rsidRPr="00C03C50" w:rsidRDefault="00AA2ADD" w:rsidP="004C7A4B">
      <w:pPr>
        <w:pStyle w:val="CPRS-NumberedList"/>
        <w:numPr>
          <w:ilvl w:val="0"/>
          <w:numId w:val="174"/>
        </w:numPr>
      </w:pPr>
      <w:r w:rsidRPr="00C03C50">
        <w:t xml:space="preserve">Under Write Orders, select Blood Bank (or whatever your site names the VBECS item). </w:t>
      </w:r>
    </w:p>
    <w:p w14:paraId="51AA8745" w14:textId="77777777" w:rsidR="00AA2ADD" w:rsidRPr="00C03C50" w:rsidRDefault="00AA2ADD" w:rsidP="004C7A4B">
      <w:pPr>
        <w:pStyle w:val="CPRS-NumberedList"/>
        <w:numPr>
          <w:ilvl w:val="0"/>
          <w:numId w:val="174"/>
        </w:numPr>
      </w:pPr>
      <w:r w:rsidRPr="00C03C50">
        <w:t>Select the Blood Bank Orders tab.</w:t>
      </w:r>
    </w:p>
    <w:p w14:paraId="161452B0" w14:textId="77777777" w:rsidR="0015763D" w:rsidRPr="00C03C50" w:rsidRDefault="00AA2ADD" w:rsidP="004C7A4B">
      <w:pPr>
        <w:pStyle w:val="CPRS-NumberedList"/>
        <w:numPr>
          <w:ilvl w:val="0"/>
          <w:numId w:val="174"/>
        </w:numPr>
      </w:pPr>
      <w:r w:rsidRPr="00C03C50">
        <w:t>Select the appropriate personal quick order from the drop-down list.</w:t>
      </w:r>
    </w:p>
    <w:p w14:paraId="24B4DDA4" w14:textId="77777777" w:rsidR="00345D42" w:rsidRPr="00C03C50" w:rsidRDefault="00345D42" w:rsidP="00011FF9">
      <w:pPr>
        <w:pStyle w:val="CPRSBulletsnote"/>
      </w:pPr>
      <w:r w:rsidRPr="00011FF9">
        <w:rPr>
          <w:b/>
        </w:rPr>
        <w:t>Note:</w:t>
      </w:r>
      <w:r w:rsidRPr="00C03C50">
        <w:tab/>
        <w:t>If you inadvertently select the wrong quick order, you can choose Remove All or Cancel to exit the dialog and then reenter the dialog.</w:t>
      </w:r>
    </w:p>
    <w:p w14:paraId="49A79CCB" w14:textId="77777777" w:rsidR="00AA2ADD" w:rsidRPr="00C03C50" w:rsidRDefault="00AA2ADD" w:rsidP="004C7A4B">
      <w:pPr>
        <w:pStyle w:val="CPRS-NumberedList"/>
        <w:numPr>
          <w:ilvl w:val="0"/>
          <w:numId w:val="174"/>
        </w:numPr>
      </w:pPr>
      <w:r w:rsidRPr="00C03C50">
        <w:t>Make any changes or additions as needed. Remember that to change part of an order you must highlight that item in the list first.</w:t>
      </w:r>
    </w:p>
    <w:p w14:paraId="3E36E4C6" w14:textId="77777777" w:rsidR="00AA2ADD" w:rsidRPr="00C03C50" w:rsidRDefault="00AA2ADD" w:rsidP="004C7A4B">
      <w:pPr>
        <w:pStyle w:val="CPRS-NumberedList"/>
        <w:numPr>
          <w:ilvl w:val="0"/>
          <w:numId w:val="174"/>
        </w:numPr>
      </w:pPr>
      <w:r w:rsidRPr="00C03C50">
        <w:t xml:space="preserve">When finished, select </w:t>
      </w:r>
      <w:r w:rsidRPr="00FC0C00">
        <w:rPr>
          <w:b/>
        </w:rPr>
        <w:t>Accept Order</w:t>
      </w:r>
      <w:r w:rsidRPr="00C03C50">
        <w:t>.</w:t>
      </w:r>
    </w:p>
    <w:p w14:paraId="5AF34F47" w14:textId="77777777" w:rsidR="00632CF6" w:rsidRPr="00C03C50" w:rsidRDefault="00632CF6" w:rsidP="00011FF9">
      <w:pPr>
        <w:pStyle w:val="CPRSBulletsnote"/>
      </w:pPr>
      <w:r w:rsidRPr="00011FF9">
        <w:rPr>
          <w:b/>
        </w:rPr>
        <w:t>Note:</w:t>
      </w:r>
      <w:r w:rsidRPr="00C03C50">
        <w:tab/>
        <w:t>For nursing administration orders, sites will have to create their own orders.</w:t>
      </w:r>
    </w:p>
    <w:p w14:paraId="43353E58" w14:textId="77777777" w:rsidR="00AA2ADD" w:rsidRPr="00C03C50" w:rsidRDefault="00AA2ADD" w:rsidP="00AA2ADD">
      <w:pPr>
        <w:pStyle w:val="CPRSH3Body"/>
      </w:pPr>
    </w:p>
    <w:p w14:paraId="6CA590DB" w14:textId="77777777" w:rsidR="00A9316D" w:rsidRPr="00C03C50" w:rsidRDefault="00A9316D" w:rsidP="00AA2ADD">
      <w:pPr>
        <w:pStyle w:val="CPRSH3Body"/>
      </w:pPr>
    </w:p>
    <w:p w14:paraId="26B30810" w14:textId="77777777" w:rsidR="00A9316D" w:rsidRPr="00C03C50" w:rsidRDefault="00A9316D" w:rsidP="00AA2ADD">
      <w:pPr>
        <w:pStyle w:val="CPRSH3Body"/>
      </w:pPr>
    </w:p>
    <w:p w14:paraId="3D4913DF" w14:textId="77777777" w:rsidR="00343D41" w:rsidRPr="00C03C50" w:rsidRDefault="00BB7E9A" w:rsidP="008C0B5D">
      <w:pPr>
        <w:pStyle w:val="CPRSH4"/>
      </w:pPr>
      <w:r w:rsidRPr="00C03C50">
        <w:t xml:space="preserve">The </w:t>
      </w:r>
      <w:r w:rsidR="00343D41" w:rsidRPr="00C03C50">
        <w:t>Lab Results</w:t>
      </w:r>
      <w:r w:rsidRPr="00C03C50">
        <w:t xml:space="preserve"> Tab</w:t>
      </w:r>
    </w:p>
    <w:p w14:paraId="378C257C" w14:textId="77777777" w:rsidR="008C0B5D" w:rsidRPr="00C03C50" w:rsidRDefault="008C0B5D" w:rsidP="00343D41">
      <w:pPr>
        <w:pStyle w:val="CPRSH3Body"/>
      </w:pPr>
      <w:r w:rsidRPr="00C03C50">
        <w:t>The Lab Results</w:t>
      </w:r>
      <w:r w:rsidR="002C640F" w:rsidRPr="00C03C50">
        <w:fldChar w:fldCharType="begin"/>
      </w:r>
      <w:r w:rsidR="002C640F" w:rsidRPr="00C03C50">
        <w:instrText xml:space="preserve"> XE "Blood bank:Lab Results tab" </w:instrText>
      </w:r>
      <w:r w:rsidR="002C640F" w:rsidRPr="00C03C50">
        <w:fldChar w:fldCharType="end"/>
      </w:r>
      <w:r w:rsidRPr="00C03C50">
        <w:t xml:space="preserve"> tab enables clinicians to view the lab results associated with the selected blood component. If there are lab results in the system when the user selects a blood component, the tab name changes to Lab Results Available. This tab then shows the results from the lab tests designated in VBECS by the administrator at each site. </w:t>
      </w:r>
      <w:r w:rsidR="00BB7E9A" w:rsidRPr="00C03C50">
        <w:t>So, for example, the user might see different lab test results based on whether the user selected whole blood or platelets.</w:t>
      </w:r>
    </w:p>
    <w:p w14:paraId="1686C6DD" w14:textId="77777777" w:rsidR="00343D41" w:rsidRPr="00C03C50" w:rsidRDefault="008C0B5D" w:rsidP="008C0B5D">
      <w:pPr>
        <w:pStyle w:val="CPRSNote"/>
      </w:pPr>
      <w:r w:rsidRPr="00C03C50">
        <w:rPr>
          <w:b/>
        </w:rPr>
        <w:t>Note:</w:t>
      </w:r>
      <w:r w:rsidRPr="00C03C50">
        <w:tab/>
        <w:t xml:space="preserve">The most recent results are displayed, but these results may be </w:t>
      </w:r>
      <w:r w:rsidR="00BB7E9A" w:rsidRPr="00C03C50">
        <w:t>from test</w:t>
      </w:r>
      <w:r w:rsidR="001A61FE" w:rsidRPr="00C03C50">
        <w:t>s</w:t>
      </w:r>
      <w:r w:rsidR="00BB7E9A" w:rsidRPr="00C03C50">
        <w:t xml:space="preserve"> done </w:t>
      </w:r>
      <w:r w:rsidRPr="00C03C50">
        <w:t>some time in the past. Users should use good judgment as to whether they should order a new test.</w:t>
      </w:r>
    </w:p>
    <w:p w14:paraId="4B87C455" w14:textId="77777777" w:rsidR="003F59A5" w:rsidRPr="00C03C50" w:rsidRDefault="003F59A5" w:rsidP="003F59A5"/>
    <w:bookmarkEnd w:id="480"/>
    <w:bookmarkEnd w:id="481"/>
    <w:p w14:paraId="3283C5A0" w14:textId="77777777" w:rsidR="003F59A5" w:rsidRPr="00C03C50" w:rsidRDefault="003F59A5" w:rsidP="003F59A5"/>
    <w:p w14:paraId="04414F50" w14:textId="77777777" w:rsidR="00ED29CC" w:rsidRPr="00C03C50" w:rsidRDefault="00CD4E71">
      <w:pPr>
        <w:pStyle w:val="CPRSH3"/>
      </w:pPr>
      <w:bookmarkStart w:id="485" w:name="_Toc6304121"/>
      <w:r w:rsidRPr="00C03C50">
        <w:t>I</w:t>
      </w:r>
      <w:r w:rsidR="00ED29CC" w:rsidRPr="00C03C50">
        <w:t>nfusion Orders</w:t>
      </w:r>
      <w:bookmarkEnd w:id="485"/>
    </w:p>
    <w:p w14:paraId="588C6EC7" w14:textId="77777777" w:rsidR="00836BB1" w:rsidRPr="00C03C50" w:rsidRDefault="00836BB1" w:rsidP="00836BB1">
      <w:pPr>
        <w:pStyle w:val="CPRSH3Body"/>
      </w:pPr>
      <w:r w:rsidRPr="00C03C50">
        <w:t>There are several different kinds of infusion orders, including intrave</w:t>
      </w:r>
      <w:bookmarkStart w:id="486" w:name="infusion_orders"/>
      <w:bookmarkEnd w:id="486"/>
      <w:r w:rsidRPr="00C03C50">
        <w:t>nous (IV), epidural, IV piggyba</w:t>
      </w:r>
      <w:r w:rsidR="00275E5C" w:rsidRPr="00C03C50">
        <w:fldChar w:fldCharType="begin"/>
      </w:r>
      <w:r w:rsidR="00275E5C" w:rsidRPr="00C03C50">
        <w:instrText xml:space="preserve"> XE "infusion orders" </w:instrText>
      </w:r>
      <w:r w:rsidR="00275E5C" w:rsidRPr="00C03C50">
        <w:fldChar w:fldCharType="end"/>
      </w:r>
      <w:r w:rsidR="00275E5C" w:rsidRPr="00C03C50">
        <w:fldChar w:fldCharType="begin"/>
      </w:r>
      <w:r w:rsidR="00275E5C" w:rsidRPr="00C03C50">
        <w:instrText xml:space="preserve"> XE "Orders:infusion" </w:instrText>
      </w:r>
      <w:r w:rsidR="00275E5C" w:rsidRPr="00C03C50">
        <w:fldChar w:fldCharType="end"/>
      </w:r>
      <w:r w:rsidRPr="00C03C50">
        <w:t xml:space="preserve">ck, etc. </w:t>
      </w:r>
    </w:p>
    <w:p w14:paraId="1E82A368" w14:textId="77777777" w:rsidR="005B2530" w:rsidRPr="00C03C50" w:rsidRDefault="00D464BD" w:rsidP="00836BB1">
      <w:pPr>
        <w:pStyle w:val="CPRSH3Body"/>
      </w:pPr>
      <w:r w:rsidRPr="00C03C50">
        <w:t xml:space="preserve">In the Infusion Order dialog, the order </w:t>
      </w:r>
      <w:r w:rsidR="003B0718" w:rsidRPr="00C03C50">
        <w:t>type—Continuous or Intermittent</w:t>
      </w:r>
      <w:r w:rsidRPr="00C03C50">
        <w:t>— affects whether some fields are available or visible</w:t>
      </w:r>
      <w:r w:rsidR="00C73F8C" w:rsidRPr="00C03C50">
        <w:t xml:space="preserve">. </w:t>
      </w:r>
      <w:r w:rsidR="005B2530" w:rsidRPr="00C03C50">
        <w:t>The two types of IVs are defined as follows:</w:t>
      </w:r>
    </w:p>
    <w:p w14:paraId="14C3A1D4" w14:textId="77777777" w:rsidR="005B2530" w:rsidRPr="00C03C50" w:rsidRDefault="005B2530" w:rsidP="005B2530">
      <w:pPr>
        <w:pStyle w:val="CPRSBullets"/>
      </w:pPr>
      <w:r w:rsidRPr="00C03C50">
        <w:rPr>
          <w:b/>
        </w:rPr>
        <w:t>Continuous IV</w:t>
      </w:r>
      <w:r w:rsidRPr="00C03C50">
        <w:t>: an IV that runs at a specified rate (ml/hr, mcg/kg/min, etc.).</w:t>
      </w:r>
    </w:p>
    <w:p w14:paraId="3023FBB6" w14:textId="77777777" w:rsidR="005B2530" w:rsidRPr="00C03C50" w:rsidRDefault="005B2530" w:rsidP="005B2530">
      <w:pPr>
        <w:pStyle w:val="CPRSBullets"/>
      </w:pPr>
      <w:r w:rsidRPr="00C03C50">
        <w:rPr>
          <w:b/>
        </w:rPr>
        <w:t>Intermittent IV</w:t>
      </w:r>
      <w:r w:rsidRPr="00C03C50">
        <w:t>: an IV administered at scheduled intervals (Q4H, QDAY) or One-Time only, “over a specified period of time” (e.g., “Infuse over 30 min.”).</w:t>
      </w:r>
    </w:p>
    <w:p w14:paraId="6F7C49B5" w14:textId="77777777" w:rsidR="005B2530" w:rsidRPr="00C03C50" w:rsidRDefault="005B2530" w:rsidP="005B2530">
      <w:pPr>
        <w:pStyle w:val="CPRSH3Body"/>
      </w:pPr>
    </w:p>
    <w:p w14:paraId="0E24A7BB" w14:textId="77777777" w:rsidR="00C73F8C" w:rsidRPr="00C03C50" w:rsidRDefault="00E0245C" w:rsidP="00836BB1">
      <w:pPr>
        <w:pStyle w:val="CPRSH3Body"/>
      </w:pPr>
      <w:r w:rsidRPr="00C03C50">
        <w:t>For Intermittent orders, the Infusion Rate f</w:t>
      </w:r>
      <w:r w:rsidR="00743907" w:rsidRPr="00C03C50">
        <w:t>ield changes to be Infuse over T</w:t>
      </w:r>
      <w:r w:rsidRPr="00C03C50">
        <w:t>ime, the Schedule field becomes available</w:t>
      </w:r>
      <w:r w:rsidR="00D464BD" w:rsidRPr="00C03C50">
        <w:t xml:space="preserve"> (not greyed out)</w:t>
      </w:r>
      <w:r w:rsidRPr="00C03C50">
        <w:t xml:space="preserve">, </w:t>
      </w:r>
      <w:r w:rsidR="00D464BD" w:rsidRPr="00C03C50">
        <w:t xml:space="preserve">and checkboxes display for the </w:t>
      </w:r>
      <w:r w:rsidR="00070A4D">
        <w:t>PRN and Give A</w:t>
      </w:r>
      <w:r w:rsidRPr="00C03C50">
        <w:t>dditional Dose Now</w:t>
      </w:r>
      <w:r w:rsidR="00D464BD" w:rsidRPr="00C03C50">
        <w:t xml:space="preserve"> options</w:t>
      </w:r>
      <w:r w:rsidRPr="00C03C50">
        <w:t>. On both dialogs, r</w:t>
      </w:r>
      <w:r w:rsidR="00C73F8C" w:rsidRPr="00C03C50">
        <w:t>equired fields are identified by an asterisk following the field label (such as Route*, for example).</w:t>
      </w:r>
      <w:r w:rsidR="00D464BD" w:rsidRPr="00C03C50">
        <w:t xml:space="preserve"> </w:t>
      </w:r>
      <w:r w:rsidR="00AD1862" w:rsidRPr="00C03C50">
        <w:t xml:space="preserve">Intermittent orders no longer require a solution to finish the order. </w:t>
      </w:r>
      <w:r w:rsidR="00551BEF" w:rsidRPr="00C03C50">
        <w:t>Continuous orders still require</w:t>
      </w:r>
      <w:r w:rsidR="00AD1862" w:rsidRPr="00C03C50">
        <w:t xml:space="preserve"> a solution before the order can be finished. </w:t>
      </w:r>
      <w:r w:rsidR="00D464BD" w:rsidRPr="00C03C50">
        <w:t>For CPRS to accept the order, the user must enter values in the required fields, including the units.</w:t>
      </w:r>
    </w:p>
    <w:p w14:paraId="2F4377E4" w14:textId="77777777" w:rsidR="005B3A8D" w:rsidRPr="00C03C50" w:rsidRDefault="005B3A8D" w:rsidP="00836BB1">
      <w:pPr>
        <w:pStyle w:val="CPRSH3Body"/>
      </w:pPr>
      <w:bookmarkStart w:id="487" w:name="infusion_orders_route_default_display"/>
      <w:r w:rsidRPr="00C03C50">
        <w:t>For the Route field, CPRS uses the following rules to define whether it displays a default route for the selected medication:</w:t>
      </w:r>
    </w:p>
    <w:bookmarkEnd w:id="487"/>
    <w:p w14:paraId="4A5B4031" w14:textId="77777777" w:rsidR="005B3A8D" w:rsidRPr="00C03C50" w:rsidRDefault="005B3A8D" w:rsidP="005B3A8D">
      <w:pPr>
        <w:pStyle w:val="CPRSBullets"/>
        <w:rPr>
          <w:u w:val="single"/>
        </w:rPr>
      </w:pPr>
      <w:r w:rsidRPr="00C03C50">
        <w:t>If all of the orderable items on the order have the same default medication route defined, CPRS designates the default medication route in the selection list.</w:t>
      </w:r>
    </w:p>
    <w:p w14:paraId="29BA73E4" w14:textId="77777777" w:rsidR="005B3A8D" w:rsidRPr="00C03C50" w:rsidRDefault="005B3A8D" w:rsidP="005B3A8D">
      <w:pPr>
        <w:pStyle w:val="CPRSBullets"/>
        <w:rPr>
          <w:u w:val="single"/>
        </w:rPr>
      </w:pPr>
      <w:r w:rsidRPr="00C03C50">
        <w:t>If one or more orderable items on the order have different default medication routes, no medication route in the selection lest will be denoted as the default.</w:t>
      </w:r>
    </w:p>
    <w:p w14:paraId="70FCAE5E" w14:textId="77777777" w:rsidR="005B3A8D" w:rsidRPr="00C03C50" w:rsidRDefault="005B3A8D" w:rsidP="00836BB1">
      <w:pPr>
        <w:pStyle w:val="CPRSH3Body"/>
      </w:pPr>
    </w:p>
    <w:p w14:paraId="28BA435C" w14:textId="77777777" w:rsidR="00DF0451" w:rsidRPr="00C03C50" w:rsidRDefault="00DF0451" w:rsidP="00836BB1">
      <w:pPr>
        <w:pStyle w:val="CPRSH3Body"/>
      </w:pPr>
    </w:p>
    <w:p w14:paraId="0CB6F9F7" w14:textId="77777777" w:rsidR="00D464BD" w:rsidRPr="00C03C50" w:rsidRDefault="00D464BD" w:rsidP="00D464BD">
      <w:pPr>
        <w:pStyle w:val="CPRSH4"/>
      </w:pPr>
      <w:r w:rsidRPr="00C03C50">
        <w:t>Placing Continuous Infusion Orders</w:t>
      </w:r>
    </w:p>
    <w:p w14:paraId="62A02E87" w14:textId="77777777" w:rsidR="00836BB1" w:rsidRPr="00C03C50" w:rsidRDefault="00983F61" w:rsidP="00836BB1">
      <w:pPr>
        <w:pStyle w:val="CPRSH3Body"/>
      </w:pPr>
      <w:r w:rsidRPr="00C03C50">
        <w:t>Contin</w:t>
      </w:r>
      <w:r w:rsidR="00275E5C" w:rsidRPr="00C03C50">
        <w:fldChar w:fldCharType="begin"/>
      </w:r>
      <w:r w:rsidR="00275E5C" w:rsidRPr="00C03C50">
        <w:instrText xml:space="preserve"> XE "Continuous infusion orders" </w:instrText>
      </w:r>
      <w:r w:rsidR="00275E5C" w:rsidRPr="00C03C50">
        <w:fldChar w:fldCharType="end"/>
      </w:r>
      <w:r w:rsidR="00724528" w:rsidRPr="00C03C50">
        <w:t>uous infusion orders run at a specified rate</w:t>
      </w:r>
      <w:r w:rsidRPr="00C03C50">
        <w:t xml:space="preserve">. As the user selects a solution and/or additive, the items from that list are displayed to the right under Solution/Additive. For continuous infusion orders the only optional fields are the Comments and the Duration or Total Volume fields. </w:t>
      </w:r>
      <w:r w:rsidR="00B25E8F" w:rsidRPr="00C03C50">
        <w:t>The schedule field</w:t>
      </w:r>
      <w:r w:rsidRPr="00C03C50">
        <w:t xml:space="preserve"> is not available.</w:t>
      </w:r>
    </w:p>
    <w:p w14:paraId="3625DAEB" w14:textId="77777777" w:rsidR="00B6788E" w:rsidRPr="00C03C50" w:rsidRDefault="00B6788E" w:rsidP="00836BB1">
      <w:pPr>
        <w:pStyle w:val="CPRSH3Body"/>
      </w:pPr>
      <w:r w:rsidRPr="00C03C50">
        <w:t>With the CPRS GUI v.28, a new Add</w:t>
      </w:r>
      <w:bookmarkStart w:id="488" w:name="infusion_order_additive_frequency"/>
      <w:bookmarkEnd w:id="488"/>
      <w:r w:rsidRPr="00C03C50">
        <w:t xml:space="preserve">itive Frequency field was added to the Infusion Order dialog. Users must select from this field into which IV bag the additive should be placed: </w:t>
      </w:r>
    </w:p>
    <w:p w14:paraId="654C3619" w14:textId="77777777" w:rsidR="00B6788E" w:rsidRPr="00C03C50" w:rsidRDefault="00B6788E" w:rsidP="00B6788E">
      <w:pPr>
        <w:pStyle w:val="CPRSBullets"/>
      </w:pPr>
      <w:r w:rsidRPr="00C03C50">
        <w:t>1 Bag/Day</w:t>
      </w:r>
      <w:r w:rsidR="00B25584" w:rsidRPr="00C03C50">
        <w:t>: The additive should be put in one bag for 24 hours, normally the first bag.</w:t>
      </w:r>
    </w:p>
    <w:p w14:paraId="37C436EC" w14:textId="77777777" w:rsidR="00B6788E" w:rsidRPr="00C03C50" w:rsidRDefault="00B6788E" w:rsidP="00B6788E">
      <w:pPr>
        <w:pStyle w:val="CPRSBullets"/>
      </w:pPr>
      <w:r w:rsidRPr="00C03C50">
        <w:t>All Bags</w:t>
      </w:r>
      <w:r w:rsidR="00B25584" w:rsidRPr="00C03C50">
        <w:t>: The additive should be placed in all bags given to the patient.</w:t>
      </w:r>
    </w:p>
    <w:p w14:paraId="7D7BCD67" w14:textId="77777777" w:rsidR="00B6788E" w:rsidRPr="00C03C50" w:rsidRDefault="00B6788E" w:rsidP="00B6788E">
      <w:pPr>
        <w:pStyle w:val="CPRSBullets"/>
      </w:pPr>
      <w:r w:rsidRPr="00C03C50">
        <w:t>See Comments</w:t>
      </w:r>
      <w:r w:rsidR="00B25584" w:rsidRPr="00C03C50">
        <w:t>: The provider wants something other than the above options and will put appropriate instructions in the Comments box.</w:t>
      </w:r>
    </w:p>
    <w:p w14:paraId="1183E82D" w14:textId="77777777" w:rsidR="00B25584" w:rsidRPr="00C03C50" w:rsidRDefault="00B25584" w:rsidP="00B25584">
      <w:pPr>
        <w:pStyle w:val="cprsbulletsnote0"/>
      </w:pPr>
      <w:r w:rsidRPr="00C03C50">
        <w:rPr>
          <w:b/>
        </w:rPr>
        <w:t>Note:</w:t>
      </w:r>
      <w:r w:rsidRPr="00C03C50">
        <w:tab/>
        <w:t>If the user selects “See Comments” for the Additive Frequency but does not enter appropriate instructions in the Comments box, Pharmacy may interpret that as All Bags.</w:t>
      </w:r>
    </w:p>
    <w:p w14:paraId="0C6EAE4A" w14:textId="77777777" w:rsidR="00B6788E" w:rsidRPr="00C03C50" w:rsidRDefault="00B6788E" w:rsidP="00B6788E">
      <w:pPr>
        <w:pStyle w:val="CPRSH3Body"/>
      </w:pPr>
    </w:p>
    <w:p w14:paraId="0D20F93E" w14:textId="77777777" w:rsidR="00CD4E71" w:rsidRPr="00C03C50" w:rsidRDefault="00F20402">
      <w:pPr>
        <w:ind w:left="720"/>
        <w:rPr>
          <w:b/>
          <w:bCs/>
        </w:rPr>
      </w:pPr>
      <w:r w:rsidRPr="00C03C50">
        <w:rPr>
          <w:rStyle w:val="CPRSH3BodyChar"/>
        </w:rPr>
        <w:br w:type="page"/>
      </w:r>
      <w:r w:rsidR="005E74CA" w:rsidRPr="00C03C50">
        <w:rPr>
          <w:b/>
          <w:bCs/>
        </w:rPr>
        <w:t>To order continuous</w:t>
      </w:r>
      <w:r w:rsidR="00983F61" w:rsidRPr="00C03C50">
        <w:rPr>
          <w:b/>
          <w:bCs/>
        </w:rPr>
        <w:t xml:space="preserve"> infusion orders</w:t>
      </w:r>
      <w:r w:rsidR="00CD4E71" w:rsidRPr="00C03C50">
        <w:rPr>
          <w:b/>
          <w:bCs/>
        </w:rPr>
        <w:t>, follow these steps</w:t>
      </w:r>
      <w:r w:rsidR="00CD4E71" w:rsidRPr="00C03C50">
        <w:t>:</w:t>
      </w:r>
    </w:p>
    <w:p w14:paraId="45068761" w14:textId="77777777" w:rsidR="00CD4E71" w:rsidRPr="00C03C50" w:rsidRDefault="00983F61" w:rsidP="004C7A4B">
      <w:pPr>
        <w:pStyle w:val="CPRS-NumberedList"/>
        <w:numPr>
          <w:ilvl w:val="0"/>
          <w:numId w:val="165"/>
        </w:numPr>
      </w:pPr>
      <w:r w:rsidRPr="00C03C50">
        <w:t>Select</w:t>
      </w:r>
      <w:r w:rsidR="00CD4E71" w:rsidRPr="00C03C50">
        <w:t xml:space="preserve"> the Orders tab</w:t>
      </w:r>
      <w:r w:rsidR="00275E5C" w:rsidRPr="00C03C50">
        <w:t>.</w:t>
      </w:r>
    </w:p>
    <w:p w14:paraId="2684757F" w14:textId="77777777" w:rsidR="00BF0CA7" w:rsidRPr="00C03C50" w:rsidRDefault="00CD4E71" w:rsidP="004C7A4B">
      <w:pPr>
        <w:pStyle w:val="CPRS-NumberedList"/>
        <w:numPr>
          <w:ilvl w:val="0"/>
          <w:numId w:val="165"/>
        </w:numPr>
      </w:pPr>
      <w:r w:rsidRPr="00C03C50">
        <w:t>Select the active orders view from the View Orders pane</w:t>
      </w:r>
    </w:p>
    <w:p w14:paraId="429C5A22" w14:textId="77777777" w:rsidR="00BF0CA7" w:rsidRPr="00C03C50" w:rsidRDefault="00CD4E71" w:rsidP="00BF0CA7">
      <w:pPr>
        <w:pStyle w:val="CPRSnumlistothertext"/>
      </w:pPr>
      <w:r w:rsidRPr="00C03C50">
        <w:t>-or-</w:t>
      </w:r>
    </w:p>
    <w:p w14:paraId="033AB1C2" w14:textId="77777777" w:rsidR="00CD4E71" w:rsidRPr="00C03C50" w:rsidRDefault="00CD4E71" w:rsidP="00BF0CA7">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7DC20610" w14:textId="77777777" w:rsidR="001401BF" w:rsidRPr="00C03C50" w:rsidRDefault="001401BF" w:rsidP="00BF0CA7">
      <w:pPr>
        <w:pStyle w:val="CPRSnumlistothertext"/>
      </w:pPr>
    </w:p>
    <w:p w14:paraId="176F8290" w14:textId="77777777" w:rsidR="00BF0CA7" w:rsidRPr="00C03C50" w:rsidRDefault="00983F61" w:rsidP="004C7A4B">
      <w:pPr>
        <w:pStyle w:val="CPRS-NumberedList"/>
        <w:numPr>
          <w:ilvl w:val="0"/>
          <w:numId w:val="165"/>
        </w:numPr>
      </w:pPr>
      <w:r w:rsidRPr="00C03C50">
        <w:t>Select</w:t>
      </w:r>
      <w:r w:rsidR="00AD1862" w:rsidRPr="00C03C50">
        <w:t xml:space="preserve"> </w:t>
      </w:r>
      <w:r w:rsidR="00AD1862" w:rsidRPr="00FC0C00">
        <w:rPr>
          <w:b/>
        </w:rPr>
        <w:t>Infusion</w:t>
      </w:r>
      <w:r w:rsidR="00CD4E71" w:rsidRPr="00C03C50">
        <w:fldChar w:fldCharType="begin"/>
      </w:r>
      <w:r w:rsidR="00CD4E71" w:rsidRPr="00C03C50">
        <w:instrText xml:space="preserve"> XE "IV Fluids" </w:instrText>
      </w:r>
      <w:r w:rsidR="00CD4E71" w:rsidRPr="00C03C50">
        <w:fldChar w:fldCharType="end"/>
      </w:r>
      <w:r w:rsidR="00CD4E71" w:rsidRPr="00C03C50">
        <w:t xml:space="preserve"> </w:t>
      </w:r>
      <w:r w:rsidRPr="00C03C50">
        <w:t xml:space="preserve">(or your site’s equivalent) </w:t>
      </w:r>
      <w:r w:rsidR="00CD4E71" w:rsidRPr="00C03C50">
        <w:t>in the Write Orders</w:t>
      </w:r>
      <w:r w:rsidR="00CD4E71" w:rsidRPr="00C03C50">
        <w:fldChar w:fldCharType="begin"/>
      </w:r>
      <w:r w:rsidR="00CD4E71" w:rsidRPr="00C03C50">
        <w:instrText xml:space="preserve"> XE "Write Orders" </w:instrText>
      </w:r>
      <w:r w:rsidR="00CD4E71" w:rsidRPr="00C03C50">
        <w:fldChar w:fldCharType="end"/>
      </w:r>
      <w:r w:rsidR="00CD4E71" w:rsidRPr="00C03C50">
        <w:t xml:space="preserve"> list box.</w:t>
      </w:r>
    </w:p>
    <w:p w14:paraId="2BF08456" w14:textId="77777777" w:rsidR="00BF0CA7" w:rsidRPr="00C03C50" w:rsidRDefault="00CD4E71" w:rsidP="00070A4D">
      <w:pPr>
        <w:pStyle w:val="CPRSBulletsnote"/>
      </w:pPr>
      <w:r w:rsidRPr="00070A4D">
        <w:rPr>
          <w:b/>
        </w:rPr>
        <w:t>Note</w:t>
      </w:r>
      <w:r w:rsidR="00BF0CA7" w:rsidRPr="00070A4D">
        <w:rPr>
          <w:b/>
        </w:rPr>
        <w:t>:</w:t>
      </w:r>
      <w:r w:rsidR="00BF0CA7" w:rsidRPr="00C03C50">
        <w:tab/>
      </w:r>
      <w:r w:rsidR="00270B28" w:rsidRPr="00C03C50">
        <w:t>The Infusion</w:t>
      </w:r>
      <w:r w:rsidRPr="00C03C50">
        <w:t xml:space="preserve"> </w:t>
      </w:r>
      <w:r w:rsidR="00983F61" w:rsidRPr="00C03C50">
        <w:t>item</w:t>
      </w:r>
      <w:r w:rsidRPr="00C03C50">
        <w:t xml:space="preserve"> may be labeled differently or may not be available from your Write Orders list box.</w:t>
      </w:r>
    </w:p>
    <w:p w14:paraId="4511AFA8" w14:textId="77777777" w:rsidR="007B1B4F" w:rsidRPr="00C03C50" w:rsidRDefault="007B1B4F" w:rsidP="00BF0CA7">
      <w:pPr>
        <w:pStyle w:val="CPRSnumlistothertext"/>
      </w:pPr>
    </w:p>
    <w:p w14:paraId="528CA6C2" w14:textId="77777777" w:rsidR="00CD4E71" w:rsidRPr="00C03C50" w:rsidRDefault="001453CF" w:rsidP="00BF0CA7">
      <w:pPr>
        <w:pStyle w:val="CPRSnumlistothertext"/>
      </w:pPr>
      <w:r w:rsidRPr="00C03C50">
        <w:t>The Infusion Order dialog displays as shown below</w:t>
      </w:r>
      <w:r w:rsidR="00CD4E71" w:rsidRPr="00C03C50">
        <w:t>.</w:t>
      </w:r>
    </w:p>
    <w:p w14:paraId="78E63B70" w14:textId="77777777" w:rsidR="005A6370" w:rsidRPr="00C03C50" w:rsidRDefault="005A6370" w:rsidP="00AB4498">
      <w:pPr>
        <w:pStyle w:val="CPRScaption0"/>
      </w:pPr>
    </w:p>
    <w:p w14:paraId="33832529" w14:textId="77777777" w:rsidR="005A6370" w:rsidRPr="00C03C50" w:rsidRDefault="001C354A" w:rsidP="00AB4498">
      <w:pPr>
        <w:pStyle w:val="CPRScaption0"/>
      </w:pPr>
      <w:r w:rsidRPr="00C03C50">
        <w:rPr>
          <w:noProof/>
        </w:rPr>
        <w:drawing>
          <wp:inline distT="0" distB="0" distL="0" distR="0" wp14:anchorId="68A32FE3" wp14:editId="577113B2">
            <wp:extent cx="5486400" cy="3816350"/>
            <wp:effectExtent l="0" t="0" r="0" b="0"/>
            <wp:docPr id="361" name="Picture 361" descr="This screen shot shows the Infusion Order dialog. It has numerous fields. On the upper left of the dialog are two tabs: Solutions and Additives. As the user chooses items from the lists on these two tabs, the items display on the right in a table. The table shows the name of the item as well as the Volume/Strength. The Additive Frequency field enables providers to enter which IV bag the additive the additive should be placed in: one per day, all bags, or some other instuctions the provider puts in the comments. Some of the items may be editable while othes not. Below the table with the grid is a Comments field that is optional.&#10;&#10;Other required fields include the Route (such as epidural, intravenous, and IV piggyback), the Type (Continous or Intermittent), Infusion Rate in millilliters per hour, Priority (ASAP, Routine, STAT). Next is the optional Duration or Total Volume field. Finally, the SIG field is below that and contains the order text that is created as the user selects the items in the dialo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This screen shot shows the Infusion Order dialog. It has numerous fields. On the upper left of the dialog are two tabs: Solutions and Additives. As the user chooses items from the lists on these two tabs, the items display on the right in a table. The table shows the name of the item as well as the Volume/Strength. The Additive Frequency field enables providers to enter which IV bag the additive the additive should be placed in: one per day, all bags, or some other instuctions the provider puts in the comments. Some of the items may be editable while othes not. Below the table with the grid is a Comments field that is optional.&#10;&#10;Other required fields include the Route (such as epidural, intravenous, and IV piggyback), the Type (Continous or Intermittent), Infusion Rate in millilliters per hour, Priority (ASAP, Routine, STAT). Next is the optional Duration or Total Volume field. Finally, the SIG field is below that and contains the order text that is created as the user selects the items in the dialog.&#1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6400" cy="3816350"/>
                    </a:xfrm>
                    <a:prstGeom prst="rect">
                      <a:avLst/>
                    </a:prstGeom>
                    <a:noFill/>
                    <a:ln>
                      <a:noFill/>
                    </a:ln>
                  </pic:spPr>
                </pic:pic>
              </a:graphicData>
            </a:graphic>
          </wp:inline>
        </w:drawing>
      </w:r>
    </w:p>
    <w:p w14:paraId="493557E8" w14:textId="77777777" w:rsidR="00CD4E71" w:rsidRPr="00C03C50" w:rsidRDefault="00983F61" w:rsidP="00AB4498">
      <w:pPr>
        <w:pStyle w:val="CPRScaption0"/>
        <w:rPr>
          <w:sz w:val="16"/>
        </w:rPr>
      </w:pPr>
      <w:r w:rsidRPr="00C03C50">
        <w:rPr>
          <w:sz w:val="16"/>
        </w:rPr>
        <w:t>The Infusion</w:t>
      </w:r>
      <w:r w:rsidR="00CD4E71" w:rsidRPr="00C03C50">
        <w:rPr>
          <w:sz w:val="16"/>
        </w:rPr>
        <w:t xml:space="preserve"> Order </w:t>
      </w:r>
      <w:bookmarkStart w:id="489" w:name="IV_Fluid_with_duration_volume"/>
      <w:bookmarkEnd w:id="489"/>
      <w:r w:rsidR="00CD4E71" w:rsidRPr="00C03C50">
        <w:rPr>
          <w:sz w:val="16"/>
        </w:rPr>
        <w:t>dialog</w:t>
      </w:r>
      <w:r w:rsidR="007B1B4F" w:rsidRPr="00C03C50">
        <w:rPr>
          <w:sz w:val="16"/>
        </w:rPr>
        <w:t xml:space="preserve"> for continuous infusion orders</w:t>
      </w:r>
      <w:r w:rsidR="005A6370" w:rsidRPr="00C03C50">
        <w:rPr>
          <w:sz w:val="16"/>
        </w:rPr>
        <w:t xml:space="preserve"> does not use a schedule, but it does have an infusion rate. For continuous infusion orders, the new Additive Frequency field enables providers to indicate </w:t>
      </w:r>
      <w:r w:rsidR="00DC0A7E" w:rsidRPr="00C03C50">
        <w:rPr>
          <w:sz w:val="16"/>
        </w:rPr>
        <w:t xml:space="preserve">into </w:t>
      </w:r>
      <w:r w:rsidR="005A6370" w:rsidRPr="00C03C50">
        <w:rPr>
          <w:sz w:val="16"/>
        </w:rPr>
        <w:t>which IV bag</w:t>
      </w:r>
      <w:r w:rsidR="00DC0A7E" w:rsidRPr="00C03C50">
        <w:rPr>
          <w:sz w:val="16"/>
        </w:rPr>
        <w:t xml:space="preserve"> the additive should be placed.</w:t>
      </w:r>
    </w:p>
    <w:p w14:paraId="1E7A3A19" w14:textId="77777777" w:rsidR="00BF0CA7" w:rsidRPr="00C03C50" w:rsidRDefault="00BF0CA7" w:rsidP="00AB4498">
      <w:pPr>
        <w:pStyle w:val="CPRScaption0"/>
      </w:pPr>
    </w:p>
    <w:p w14:paraId="52138A40" w14:textId="77777777" w:rsidR="00CD4E71" w:rsidRPr="00C03C50" w:rsidRDefault="00CD4E71" w:rsidP="00070A4D">
      <w:pPr>
        <w:pStyle w:val="CPRSBulletsnote"/>
      </w:pPr>
      <w:r w:rsidRPr="00070A4D">
        <w:rPr>
          <w:b/>
        </w:rPr>
        <w:t>Note</w:t>
      </w:r>
      <w:r w:rsidR="00BF0CA7" w:rsidRPr="00070A4D">
        <w:rPr>
          <w:b/>
        </w:rPr>
        <w:t>:</w:t>
      </w:r>
      <w:r w:rsidR="00BF0CA7" w:rsidRPr="00C03C50">
        <w:tab/>
      </w:r>
      <w:r w:rsidRPr="00C03C50">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will </w:t>
      </w:r>
      <w:r w:rsidR="00836ED4" w:rsidRPr="00C03C50">
        <w:t>appear before the Infusion Order</w:t>
      </w:r>
      <w:r w:rsidRPr="00C03C50">
        <w:t xml:space="preserve"> dialog. You must complete the encounter information dialog before proceeding. </w:t>
      </w:r>
    </w:p>
    <w:p w14:paraId="52ABA9CB" w14:textId="77777777" w:rsidR="007B1B4F" w:rsidRPr="00C03C50" w:rsidRDefault="007B1B4F" w:rsidP="005F741D">
      <w:pPr>
        <w:pStyle w:val="cprs1numberedlistnote"/>
      </w:pPr>
    </w:p>
    <w:p w14:paraId="1E9DA3D8" w14:textId="77777777" w:rsidR="00BF0CA7" w:rsidRPr="00C03C50" w:rsidRDefault="00DC0A7E" w:rsidP="004C7A4B">
      <w:pPr>
        <w:pStyle w:val="CPRS-NumberedList"/>
        <w:numPr>
          <w:ilvl w:val="0"/>
          <w:numId w:val="165"/>
        </w:numPr>
      </w:pPr>
      <w:r w:rsidRPr="00C03C50">
        <w:t>Select the</w:t>
      </w:r>
      <w:r w:rsidR="00CD4E71" w:rsidRPr="00C03C50">
        <w:t xml:space="preserve"> </w:t>
      </w:r>
      <w:r w:rsidRPr="00C03C50">
        <w:t xml:space="preserve">needed </w:t>
      </w:r>
      <w:r w:rsidR="00CD4E71" w:rsidRPr="00C03C50">
        <w:t>solution</w:t>
      </w:r>
      <w:r w:rsidRPr="00C03C50">
        <w:t>s</w:t>
      </w:r>
      <w:r w:rsidR="00CD4E71" w:rsidRPr="00C03C50">
        <w:t xml:space="preserve"> from the Solutions tab.</w:t>
      </w:r>
    </w:p>
    <w:p w14:paraId="20A359CE" w14:textId="77777777" w:rsidR="00666C43" w:rsidRPr="00C03C50" w:rsidRDefault="00F20402" w:rsidP="004C7A4B">
      <w:pPr>
        <w:pStyle w:val="CPRS-NumberedList"/>
        <w:numPr>
          <w:ilvl w:val="0"/>
          <w:numId w:val="165"/>
        </w:numPr>
      </w:pPr>
      <w:r w:rsidRPr="00C03C50">
        <w:br w:type="page"/>
      </w:r>
      <w:r w:rsidR="00CD4E71" w:rsidRPr="00C03C50">
        <w:t>Select an additive from the list (if necessary)</w:t>
      </w:r>
      <w:r w:rsidR="00666C43" w:rsidRPr="00C03C50">
        <w:t xml:space="preserve"> and edit the </w:t>
      </w:r>
      <w:r w:rsidR="003A0057" w:rsidRPr="00C03C50">
        <w:t>strength if needed</w:t>
      </w:r>
      <w:r w:rsidR="00CD4E71" w:rsidRPr="00C03C50">
        <w:t>.</w:t>
      </w:r>
      <w:r w:rsidR="00666C43" w:rsidRPr="00C03C50">
        <w:t xml:space="preserve">  Repeat for additional additives if necessary. How users can edit the strength field will depend on the values for strength defined in the pharmacy files as follows:</w:t>
      </w:r>
    </w:p>
    <w:p w14:paraId="35B9007D" w14:textId="77777777" w:rsidR="00666C43" w:rsidRPr="00C03C50" w:rsidRDefault="00666C43" w:rsidP="00666C43">
      <w:pPr>
        <w:pStyle w:val="CPRSBulletsSubBullets"/>
      </w:pPr>
      <w:r w:rsidRPr="00C03C50">
        <w:t>If a single strength is defined, users cannot edit the field.</w:t>
      </w:r>
    </w:p>
    <w:p w14:paraId="15548E49" w14:textId="77777777" w:rsidR="00666C43" w:rsidRPr="00C03C50" w:rsidRDefault="00666C43" w:rsidP="00666C43">
      <w:pPr>
        <w:pStyle w:val="CPRSBulletsSubBullets"/>
      </w:pPr>
      <w:r w:rsidRPr="00C03C50">
        <w:t>If multiple values for strength are defined in the pharmacy files, the field will have a drop-down list from which users can choose a strength.</w:t>
      </w:r>
    </w:p>
    <w:p w14:paraId="67E335F2" w14:textId="77777777" w:rsidR="00BF0CA7" w:rsidRPr="00C03C50" w:rsidRDefault="00666C43" w:rsidP="00666C43">
      <w:pPr>
        <w:pStyle w:val="CPRSBulletsSubBullets"/>
      </w:pPr>
      <w:r w:rsidRPr="00C03C50">
        <w:t>If no values have been defined, users can type in a strength</w:t>
      </w:r>
      <w:r w:rsidR="007B1B4F" w:rsidRPr="00C03C50">
        <w:t>.</w:t>
      </w:r>
      <w:r w:rsidR="00412965" w:rsidRPr="00C03C50">
        <w:t xml:space="preserve"> If a strength includes a decimal point, the value must begin with a number: so, .5 is not valid, but 0.5 is.</w:t>
      </w:r>
    </w:p>
    <w:p w14:paraId="1299844C" w14:textId="77777777" w:rsidR="00666C43" w:rsidRPr="00C03C50" w:rsidRDefault="00666C43" w:rsidP="00BF0CA7">
      <w:pPr>
        <w:pStyle w:val="CPRSnumlistothertext"/>
      </w:pPr>
    </w:p>
    <w:p w14:paraId="267502FF" w14:textId="77777777" w:rsidR="00BF0CA7" w:rsidRPr="00C03C50" w:rsidRDefault="00CD4E71" w:rsidP="00BF0CA7">
      <w:pPr>
        <w:pStyle w:val="CPRSnumlistothertext"/>
        <w:rPr>
          <w:rFonts w:ascii="Arial" w:hAnsi="Arial" w:cs="Arial"/>
          <w:sz w:val="20"/>
        </w:rPr>
      </w:pPr>
      <w:r w:rsidRPr="00C03C50">
        <w:t>The solution and additives you select will appear in the Solution/Additive grid.</w:t>
      </w:r>
    </w:p>
    <w:p w14:paraId="7200AAA1" w14:textId="77777777" w:rsidR="00CD4E71" w:rsidRPr="00C03C50" w:rsidRDefault="00CD4E71" w:rsidP="00070A4D">
      <w:pPr>
        <w:pStyle w:val="CPRSBulletsnote"/>
      </w:pPr>
      <w:r w:rsidRPr="00070A4D">
        <w:rPr>
          <w:b/>
        </w:rPr>
        <w:t>Note</w:t>
      </w:r>
      <w:r w:rsidR="00BF0CA7" w:rsidRPr="00070A4D">
        <w:rPr>
          <w:b/>
        </w:rPr>
        <w:t>:</w:t>
      </w:r>
      <w:r w:rsidR="00BF0CA7" w:rsidRPr="00C03C50">
        <w:tab/>
      </w:r>
      <w:r w:rsidR="007B1B4F" w:rsidRPr="00C03C50">
        <w:t>To remove an additive or a solution</w:t>
      </w:r>
      <w:r w:rsidRPr="00C03C50">
        <w:t xml:space="preserve">, select the solution or additive and </w:t>
      </w:r>
      <w:r w:rsidR="001401BF" w:rsidRPr="00C03C50">
        <w:t>select</w:t>
      </w:r>
      <w:r w:rsidRPr="00C03C50">
        <w:t xml:space="preserve"> Remove.</w:t>
      </w:r>
    </w:p>
    <w:p w14:paraId="1E9ED2F5" w14:textId="77777777" w:rsidR="001401BF" w:rsidRPr="00C03C50" w:rsidRDefault="001401BF" w:rsidP="005F741D">
      <w:pPr>
        <w:pStyle w:val="cprs1numberedlistnote"/>
      </w:pPr>
    </w:p>
    <w:p w14:paraId="4E0FCD35" w14:textId="77777777" w:rsidR="00724528" w:rsidRPr="00C03C50" w:rsidRDefault="00724528" w:rsidP="004C7A4B">
      <w:pPr>
        <w:pStyle w:val="CPRS-NumberedList"/>
        <w:numPr>
          <w:ilvl w:val="0"/>
          <w:numId w:val="165"/>
        </w:numPr>
      </w:pPr>
      <w:r w:rsidRPr="00C03C50">
        <w:t>Enter a volume and strength in the Solution/Additive grid (if necessary).</w:t>
      </w:r>
    </w:p>
    <w:p w14:paraId="4F4039AD" w14:textId="77777777" w:rsidR="00DC0A7E" w:rsidRPr="00C03C50" w:rsidRDefault="00DC0A7E" w:rsidP="004C7A4B">
      <w:pPr>
        <w:pStyle w:val="CPRS-NumberedList"/>
        <w:numPr>
          <w:ilvl w:val="0"/>
          <w:numId w:val="165"/>
        </w:numPr>
      </w:pPr>
      <w:r w:rsidRPr="00C03C50">
        <w:t>Select the Additive Frequency from the list:</w:t>
      </w:r>
    </w:p>
    <w:p w14:paraId="6DF1905D" w14:textId="77777777" w:rsidR="00DC0A7E" w:rsidRPr="00C03C50" w:rsidRDefault="00DC0A7E" w:rsidP="00DC0A7E">
      <w:pPr>
        <w:pStyle w:val="CPRSBulletsSubBullets"/>
      </w:pPr>
      <w:r w:rsidRPr="00C03C50">
        <w:rPr>
          <w:b/>
        </w:rPr>
        <w:t>1 Bag/Day:</w:t>
      </w:r>
      <w:r w:rsidRPr="00C03C50">
        <w:t xml:space="preserve"> The additive should be put in one bag for 24 hours, normally the first bag.</w:t>
      </w:r>
    </w:p>
    <w:p w14:paraId="673C3CEA" w14:textId="77777777" w:rsidR="00DC0A7E" w:rsidRPr="00C03C50" w:rsidRDefault="00DC0A7E" w:rsidP="00DC0A7E">
      <w:pPr>
        <w:pStyle w:val="CPRSBulletsSubBullets"/>
      </w:pPr>
      <w:r w:rsidRPr="00C03C50">
        <w:rPr>
          <w:b/>
        </w:rPr>
        <w:t>All Bags:</w:t>
      </w:r>
      <w:r w:rsidRPr="00C03C50">
        <w:t xml:space="preserve"> The additive should be placed in all bags given to the patient.</w:t>
      </w:r>
    </w:p>
    <w:p w14:paraId="0CF9C40A" w14:textId="77777777" w:rsidR="00DC0A7E" w:rsidRPr="00C03C50" w:rsidRDefault="00DC0A7E" w:rsidP="00DC0A7E">
      <w:pPr>
        <w:pStyle w:val="CPRSBulletsSubBullets"/>
      </w:pPr>
      <w:r w:rsidRPr="00C03C50">
        <w:rPr>
          <w:b/>
        </w:rPr>
        <w:t>See Comments:</w:t>
      </w:r>
      <w:r w:rsidRPr="00C03C50">
        <w:t xml:space="preserve"> The provider wants something other than the above options. Enter the appropriate instructions in the Comments box.</w:t>
      </w:r>
    </w:p>
    <w:p w14:paraId="64E25DBE" w14:textId="77777777" w:rsidR="00DC0A7E" w:rsidRPr="00C03C50" w:rsidRDefault="00DC0A7E" w:rsidP="00DC0A7E">
      <w:pPr>
        <w:pStyle w:val="CPRSBulletsBody"/>
      </w:pPr>
    </w:p>
    <w:p w14:paraId="5B331F02" w14:textId="77777777" w:rsidR="0020353E" w:rsidRPr="00C03C50" w:rsidRDefault="0020353E" w:rsidP="004C7A4B">
      <w:pPr>
        <w:pStyle w:val="CPRS-NumberedList"/>
        <w:numPr>
          <w:ilvl w:val="0"/>
          <w:numId w:val="165"/>
        </w:numPr>
      </w:pPr>
      <w:r w:rsidRPr="00C03C50">
        <w:t>Select a Route (such as intravenous, epidural, IV piggyback, etc</w:t>
      </w:r>
      <w:r w:rsidR="005F7FB9" w:rsidRPr="00C03C50">
        <w:t xml:space="preserve">.) </w:t>
      </w:r>
      <w:r w:rsidR="00AD1862" w:rsidRPr="00C03C50">
        <w:t>If the desired route is not available</w:t>
      </w:r>
      <w:r w:rsidR="001372F8" w:rsidRPr="00C03C50">
        <w:t>,</w:t>
      </w:r>
      <w:r w:rsidR="00AD1862" w:rsidRPr="00C03C50">
        <w:t xml:space="preserve"> select the Other option in the list of route</w:t>
      </w:r>
      <w:r w:rsidR="001372F8" w:rsidRPr="00C03C50">
        <w:t>s</w:t>
      </w:r>
      <w:r w:rsidR="00AD1862" w:rsidRPr="00C03C50">
        <w:t xml:space="preserve"> to bring the expanded med route form that list</w:t>
      </w:r>
      <w:r w:rsidR="001232B3" w:rsidRPr="00C03C50">
        <w:t>s</w:t>
      </w:r>
      <w:r w:rsidR="00AD1862" w:rsidRPr="00C03C50">
        <w:t xml:space="preserve"> all possible IV routes.</w:t>
      </w:r>
    </w:p>
    <w:p w14:paraId="53397986" w14:textId="77777777" w:rsidR="0020353E" w:rsidRPr="00C03C50" w:rsidRDefault="0020353E" w:rsidP="004C7A4B">
      <w:pPr>
        <w:pStyle w:val="CPRS-NumberedList"/>
        <w:numPr>
          <w:ilvl w:val="0"/>
          <w:numId w:val="165"/>
        </w:numPr>
      </w:pPr>
      <w:r w:rsidRPr="00C03C50">
        <w:t>In the Type</w:t>
      </w:r>
      <w:r w:rsidR="00275E5C" w:rsidRPr="00C03C50">
        <w:fldChar w:fldCharType="begin"/>
      </w:r>
      <w:r w:rsidR="00275E5C" w:rsidRPr="00C03C50">
        <w:instrText xml:space="preserve"> XE "IV type" </w:instrText>
      </w:r>
      <w:r w:rsidR="00275E5C" w:rsidRPr="00C03C50">
        <w:fldChar w:fldCharType="end"/>
      </w:r>
      <w:r w:rsidRPr="00C03C50">
        <w:t xml:space="preserve"> field, select </w:t>
      </w:r>
      <w:r w:rsidRPr="00FC0C00">
        <w:rPr>
          <w:b/>
        </w:rPr>
        <w:t>Continuous</w:t>
      </w:r>
      <w:r w:rsidRPr="00C03C50">
        <w:t>.</w:t>
      </w:r>
    </w:p>
    <w:p w14:paraId="5EF7F5CD" w14:textId="77777777" w:rsidR="006439E8" w:rsidRDefault="006439E8" w:rsidP="00070A4D">
      <w:pPr>
        <w:pStyle w:val="CPRSBulletsnote"/>
      </w:pPr>
      <w:r w:rsidRPr="00070A4D">
        <w:rPr>
          <w:b/>
        </w:rPr>
        <w:t>Note:</w:t>
      </w:r>
      <w:r w:rsidRPr="00C03C50">
        <w:tab/>
        <w:t xml:space="preserve">If you change the IV Type from </w:t>
      </w:r>
      <w:bookmarkStart w:id="490" w:name="infusion_change_Cont_to_intermtent"/>
      <w:bookmarkEnd w:id="490"/>
      <w:r w:rsidRPr="00C03C50">
        <w:t xml:space="preserve">Continuous to Intermittent, the Schedule field becomes available and the Infusion Rate field becomes the Infusion over Time field. </w:t>
      </w:r>
    </w:p>
    <w:p w14:paraId="699D976E" w14:textId="77777777" w:rsidR="00070A4D" w:rsidRPr="00C03C50" w:rsidRDefault="00070A4D" w:rsidP="00070A4D">
      <w:pPr>
        <w:pStyle w:val="CPRSBulletsnote"/>
      </w:pPr>
    </w:p>
    <w:p w14:paraId="5DC74E9F" w14:textId="77777777" w:rsidR="00070A4D" w:rsidRPr="00C03C50" w:rsidRDefault="00357D86" w:rsidP="00070A4D">
      <w:pPr>
        <w:pStyle w:val="CPRSBulletsnote"/>
      </w:pPr>
      <w:r w:rsidRPr="00070A4D">
        <w:rPr>
          <w:b/>
        </w:rPr>
        <w:t>Note:</w:t>
      </w:r>
      <w:r w:rsidRPr="00C03C50">
        <w:tab/>
        <w:t>For a definition of Continuous and Intermittent orders, select the IV Type Help link and a message box will display with a short definition of what the terms mean.</w:t>
      </w:r>
    </w:p>
    <w:p w14:paraId="422006AC" w14:textId="77777777" w:rsidR="001401BF" w:rsidRPr="00C03C50" w:rsidRDefault="001C354A" w:rsidP="00A96A4C">
      <w:pPr>
        <w:pStyle w:val="CPRSBulletsinNumList"/>
      </w:pPr>
      <w:r w:rsidRPr="00C03C50">
        <w:rPr>
          <w:noProof/>
        </w:rPr>
        <w:drawing>
          <wp:inline distT="0" distB="0" distL="0" distR="0" wp14:anchorId="280D73A6" wp14:editId="271A74EF">
            <wp:extent cx="3713480" cy="2131060"/>
            <wp:effectExtent l="0" t="0" r="0" b="0"/>
            <wp:docPr id="362" name="Picture 362" descr="The Informational Help Text message box shown here contains the definintions for and examples of Continuous and Intermenittent IV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The Informational Help Text message box shown here contains the definintions for and examples of Continuous and Intermenittent IV type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13480" cy="2131060"/>
                    </a:xfrm>
                    <a:prstGeom prst="rect">
                      <a:avLst/>
                    </a:prstGeom>
                    <a:noFill/>
                    <a:ln>
                      <a:noFill/>
                    </a:ln>
                  </pic:spPr>
                </pic:pic>
              </a:graphicData>
            </a:graphic>
          </wp:inline>
        </w:drawing>
      </w:r>
    </w:p>
    <w:p w14:paraId="61ACD750" w14:textId="77777777" w:rsidR="00A96A4C" w:rsidRPr="00C03C50" w:rsidRDefault="00A96A4C" w:rsidP="005F741D">
      <w:pPr>
        <w:pStyle w:val="cprs1numberedlistnote"/>
      </w:pPr>
    </w:p>
    <w:p w14:paraId="3ECD084E" w14:textId="77777777" w:rsidR="00CD4E71" w:rsidRPr="00C03C50" w:rsidRDefault="007B1B4F" w:rsidP="004C7A4B">
      <w:pPr>
        <w:pStyle w:val="CPRS-NumberedList"/>
        <w:numPr>
          <w:ilvl w:val="0"/>
          <w:numId w:val="165"/>
        </w:numPr>
      </w:pPr>
      <w:r w:rsidRPr="00C03C50">
        <w:t>Enter an infusion rate in ml/hr.</w:t>
      </w:r>
    </w:p>
    <w:p w14:paraId="5AC475EC" w14:textId="77777777" w:rsidR="00CD4E71" w:rsidRPr="00C03C50" w:rsidRDefault="00724528" w:rsidP="004C7A4B">
      <w:pPr>
        <w:pStyle w:val="CPRS-NumberedList"/>
        <w:numPr>
          <w:ilvl w:val="0"/>
          <w:numId w:val="165"/>
        </w:numPr>
      </w:pPr>
      <w:r w:rsidRPr="00C03C50">
        <w:t>Select a P</w:t>
      </w:r>
      <w:r w:rsidR="00CD4E71" w:rsidRPr="00C03C50">
        <w:t>riority.</w:t>
      </w:r>
    </w:p>
    <w:p w14:paraId="3DECB38E" w14:textId="77777777" w:rsidR="00AB4498" w:rsidRPr="00C03C50" w:rsidRDefault="00724528" w:rsidP="004C7A4B">
      <w:pPr>
        <w:pStyle w:val="CPRS-NumberedList"/>
        <w:numPr>
          <w:ilvl w:val="0"/>
          <w:numId w:val="165"/>
        </w:numPr>
      </w:pPr>
      <w:r w:rsidRPr="00C03C50">
        <w:t xml:space="preserve">(Optional) </w:t>
      </w:r>
      <w:r w:rsidR="00AB4498" w:rsidRPr="00C03C50">
        <w:t>Enter a number for the duration or total</w:t>
      </w:r>
      <w:r w:rsidR="001973E7" w:rsidRPr="00C03C50">
        <w:t xml:space="preserve"> volume of fluids for this order</w:t>
      </w:r>
      <w:r w:rsidR="00AB4498" w:rsidRPr="00C03C50">
        <w:t>.</w:t>
      </w:r>
    </w:p>
    <w:p w14:paraId="3CB119BD" w14:textId="77777777" w:rsidR="00AB4498" w:rsidRPr="00C03C50" w:rsidRDefault="00AB4498" w:rsidP="004C7A4B">
      <w:pPr>
        <w:pStyle w:val="CPRS-NumberedList"/>
        <w:numPr>
          <w:ilvl w:val="0"/>
          <w:numId w:val="165"/>
        </w:numPr>
      </w:pPr>
      <w:r w:rsidRPr="00C03C50">
        <w:t>Select the appropriate unit (liters-L, milliliters-ml, days, or hours).</w:t>
      </w:r>
    </w:p>
    <w:p w14:paraId="7135489D" w14:textId="77777777" w:rsidR="007B1B4F" w:rsidRPr="00C03C50" w:rsidRDefault="007B1B4F" w:rsidP="00070A4D">
      <w:pPr>
        <w:pStyle w:val="CPRSBulletsnote"/>
      </w:pPr>
      <w:r w:rsidRPr="00070A4D">
        <w:rPr>
          <w:b/>
        </w:rPr>
        <w:t>Note:</w:t>
      </w:r>
      <w:r w:rsidRPr="00C03C50">
        <w:tab/>
        <w:t>If you change the units, the value in the Duration or the Total Volume field will be removed and you will need to enter it agai</w:t>
      </w:r>
      <w:r w:rsidR="00DC0A7E" w:rsidRPr="00C03C50">
        <w:t>n. This is a safety feature to e</w:t>
      </w:r>
      <w:r w:rsidRPr="00C03C50">
        <w:t>nsure the patient does not receive a dangerous amount of fluid.</w:t>
      </w:r>
    </w:p>
    <w:p w14:paraId="242FB0E3" w14:textId="77777777" w:rsidR="00CD4E71" w:rsidRPr="00C03C50" w:rsidRDefault="00CD4E71" w:rsidP="004C7A4B">
      <w:pPr>
        <w:pStyle w:val="CPRS-NumberedList"/>
        <w:numPr>
          <w:ilvl w:val="0"/>
          <w:numId w:val="165"/>
        </w:numPr>
      </w:pPr>
      <w:r w:rsidRPr="00C03C50">
        <w:t>Enter any comments (if necessary).</w:t>
      </w:r>
    </w:p>
    <w:p w14:paraId="54A1C610" w14:textId="77777777" w:rsidR="00B40344" w:rsidRPr="00C03C50" w:rsidRDefault="00B40344" w:rsidP="004C7A4B">
      <w:pPr>
        <w:pStyle w:val="CPRS-NumberedList"/>
        <w:numPr>
          <w:ilvl w:val="0"/>
          <w:numId w:val="165"/>
        </w:numPr>
      </w:pPr>
      <w:r w:rsidRPr="00C03C50">
        <w:t>Review the order text at the bottom of the dialog to ensure that it is correct.</w:t>
      </w:r>
    </w:p>
    <w:p w14:paraId="5D38263B" w14:textId="77777777" w:rsidR="00CD4E71" w:rsidRPr="00C03C50" w:rsidRDefault="00724528" w:rsidP="004C7A4B">
      <w:pPr>
        <w:pStyle w:val="CPRS-NumberedList"/>
        <w:numPr>
          <w:ilvl w:val="0"/>
          <w:numId w:val="165"/>
        </w:numPr>
      </w:pPr>
      <w:r w:rsidRPr="00C03C50">
        <w:t>Select</w:t>
      </w:r>
      <w:r w:rsidR="00CD4E71" w:rsidRPr="00C03C50">
        <w:t xml:space="preserve"> Accept Order.</w:t>
      </w:r>
    </w:p>
    <w:p w14:paraId="4E1F9E24" w14:textId="77777777" w:rsidR="00BF0CA7" w:rsidRPr="00C03C50" w:rsidRDefault="00CD4E71" w:rsidP="004C7A4B">
      <w:pPr>
        <w:pStyle w:val="CPRS-NumberedList"/>
        <w:numPr>
          <w:ilvl w:val="0"/>
          <w:numId w:val="165"/>
        </w:numPr>
      </w:pPr>
      <w:r w:rsidRPr="00C03C50">
        <w:t>Enter another order</w:t>
      </w:r>
    </w:p>
    <w:p w14:paraId="2E02BCD2" w14:textId="77777777" w:rsidR="00BF0CA7" w:rsidRPr="00C03C50" w:rsidRDefault="00CD4E71" w:rsidP="00BF0CA7">
      <w:pPr>
        <w:pStyle w:val="CPRSnumlistothertext"/>
        <w:rPr>
          <w:rFonts w:ascii="Arial" w:hAnsi="Arial" w:cs="Arial"/>
          <w:sz w:val="20"/>
        </w:rPr>
      </w:pPr>
      <w:r w:rsidRPr="00C03C50">
        <w:t>-or-</w:t>
      </w:r>
    </w:p>
    <w:p w14:paraId="3A1293CA" w14:textId="77777777" w:rsidR="00CD4E71" w:rsidRPr="00C03C50" w:rsidRDefault="007B1B4F" w:rsidP="00BF0CA7">
      <w:pPr>
        <w:pStyle w:val="CPRSnumlistothertext"/>
        <w:rPr>
          <w:rFonts w:ascii="Arial" w:hAnsi="Arial" w:cs="Arial"/>
          <w:sz w:val="20"/>
        </w:rPr>
      </w:pPr>
      <w:r w:rsidRPr="00C03C50">
        <w:t>Select</w:t>
      </w:r>
      <w:r w:rsidR="00CD4E71" w:rsidRPr="00C03C50">
        <w:t xml:space="preserve"> </w:t>
      </w:r>
      <w:r w:rsidR="00CD4E71" w:rsidRPr="00C03C50">
        <w:rPr>
          <w:b/>
          <w:bCs/>
        </w:rPr>
        <w:t>Quit</w:t>
      </w:r>
      <w:r w:rsidR="00CD4E71" w:rsidRPr="00C03C50">
        <w:t>.</w:t>
      </w:r>
    </w:p>
    <w:p w14:paraId="75BC7B81" w14:textId="77777777" w:rsidR="00CD4E71" w:rsidRPr="00C03C50" w:rsidRDefault="00CD4E71">
      <w:pPr>
        <w:pStyle w:val="note2"/>
        <w:ind w:left="1980"/>
      </w:pPr>
      <w:r w:rsidRPr="00C03C50">
        <w:rPr>
          <w:b/>
          <w:bCs/>
        </w:rPr>
        <w:t>Note</w:t>
      </w:r>
      <w:r w:rsidRPr="00C03C50">
        <w:t xml:space="preserve">: The order must be signed before it is sent. You can either sign the order now or wait until later. </w:t>
      </w:r>
    </w:p>
    <w:p w14:paraId="5ADAFCDF" w14:textId="77777777" w:rsidR="00B25E8F" w:rsidRPr="00C03C50" w:rsidRDefault="00B25E8F">
      <w:pPr>
        <w:pStyle w:val="note2"/>
        <w:ind w:left="1980"/>
      </w:pPr>
    </w:p>
    <w:p w14:paraId="1E23DE57" w14:textId="77777777" w:rsidR="00796B85" w:rsidRPr="00C03C50" w:rsidRDefault="00796B85">
      <w:pPr>
        <w:pStyle w:val="note2"/>
        <w:ind w:left="1980"/>
      </w:pPr>
    </w:p>
    <w:p w14:paraId="61157596" w14:textId="77777777" w:rsidR="003C795C" w:rsidRPr="00C03C50" w:rsidRDefault="00D76DB6" w:rsidP="00B25E8F">
      <w:pPr>
        <w:pStyle w:val="CPRSH4"/>
      </w:pPr>
      <w:r w:rsidRPr="00C03C50">
        <w:t xml:space="preserve">Copying, Changing, or </w:t>
      </w:r>
      <w:r w:rsidR="003C795C" w:rsidRPr="00C03C50">
        <w:t>Renewing Continuous Infusion Orders</w:t>
      </w:r>
    </w:p>
    <w:p w14:paraId="0F4CEE5C" w14:textId="77777777" w:rsidR="00B760AE" w:rsidRPr="00C03C50" w:rsidRDefault="00D76DB6" w:rsidP="00D76DB6">
      <w:pPr>
        <w:pStyle w:val="CPRSH3Body"/>
      </w:pPr>
      <w:r w:rsidRPr="00C03C50">
        <w:t xml:space="preserve">Users can copy, change, and renew Continuous Infusion orders. </w:t>
      </w:r>
    </w:p>
    <w:p w14:paraId="1561045C" w14:textId="77777777" w:rsidR="009C087A" w:rsidRPr="00C03C50" w:rsidRDefault="009C087A" w:rsidP="009C087A">
      <w:pPr>
        <w:pStyle w:val="CPRSH3Body"/>
      </w:pPr>
      <w:r w:rsidRPr="00C03C50">
        <w:t>A user will not be able to renew an existing Continuous IV Order if the additive frequency value is not defined. The user will be forced into the order dialog when taking another action (Copy, Change, Transfer) on an existing Continuous IV Order that does not have an additive frequency value defined.</w:t>
      </w:r>
    </w:p>
    <w:p w14:paraId="45F0F518" w14:textId="77777777" w:rsidR="00B760AE" w:rsidRPr="00C03C50" w:rsidRDefault="00D76DB6" w:rsidP="00D76DB6">
      <w:pPr>
        <w:pStyle w:val="CPRSH3Body"/>
      </w:pPr>
      <w:r w:rsidRPr="00C03C50">
        <w:t xml:space="preserve">However, if the continuous infusion order with an additive frequency was placed previously, the order will come back into the dialog with the additive frequency </w:t>
      </w:r>
      <w:r w:rsidR="00240155" w:rsidRPr="00C03C50">
        <w:t>with which Pharmacy finished the order</w:t>
      </w:r>
      <w:r w:rsidR="00B760AE" w:rsidRPr="00C03C50">
        <w:t xml:space="preserve"> in the </w:t>
      </w:r>
      <w:r w:rsidR="00240155" w:rsidRPr="00C03C50">
        <w:t>Prev. Add. Freq. field</w:t>
      </w:r>
      <w:r w:rsidR="00B760AE" w:rsidRPr="00C03C50">
        <w:t xml:space="preserve"> that</w:t>
      </w:r>
      <w:r w:rsidR="00240155" w:rsidRPr="00C03C50">
        <w:t xml:space="preserve"> is not editable. </w:t>
      </w:r>
    </w:p>
    <w:p w14:paraId="47F771FC" w14:textId="77777777" w:rsidR="009C087A" w:rsidRPr="00C03C50" w:rsidRDefault="001C354A" w:rsidP="00D76DB6">
      <w:pPr>
        <w:pStyle w:val="CPRSH3Body"/>
      </w:pPr>
      <w:r w:rsidRPr="00C03C50">
        <w:rPr>
          <w:noProof/>
        </w:rPr>
        <w:drawing>
          <wp:inline distT="0" distB="0" distL="0" distR="0" wp14:anchorId="3D04AF32" wp14:editId="77C1D7BE">
            <wp:extent cx="5486400" cy="3816350"/>
            <wp:effectExtent l="0" t="0" r="0" b="0"/>
            <wp:docPr id="363" name="Picture 363" descr="This screen capture shows the Infusion Order dialog when the user tries to change or copy. A new field displays what the additive frequency was previously. This can help the user decide what additive frequency to select.&#10;&#10;The Previous Additive Frequency field is abbreviated as Pre. Add. Freq. on the dialog. This field is for information only and is not editable. The user must assign the value in the Additive Frequency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This screen capture shows the Infusion Order dialog when the user tries to change or copy. A new field displays what the additive frequency was previously. This can help the user decide what additive frequency to select.&#10;&#10;The Previous Additive Frequency field is abbreviated as Pre. Add. Freq. on the dialog. This field is for information only and is not editable. The user must assign the value in the Additive Frequency fiel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3816350"/>
                    </a:xfrm>
                    <a:prstGeom prst="rect">
                      <a:avLst/>
                    </a:prstGeom>
                    <a:noFill/>
                    <a:ln>
                      <a:noFill/>
                    </a:ln>
                  </pic:spPr>
                </pic:pic>
              </a:graphicData>
            </a:graphic>
          </wp:inline>
        </w:drawing>
      </w:r>
    </w:p>
    <w:p w14:paraId="7ADCA955" w14:textId="77777777" w:rsidR="009C087A" w:rsidRPr="00C03C50" w:rsidRDefault="009C087A" w:rsidP="009C087A">
      <w:pPr>
        <w:pStyle w:val="CPRScaption0"/>
      </w:pPr>
      <w:r w:rsidRPr="00C03C50">
        <w:t xml:space="preserve">This screen capture shows the Infusion Order dialog when the user tries to change or copy. A new field displays what the additive frequency was previously. </w:t>
      </w:r>
      <w:r w:rsidR="0057566A" w:rsidRPr="00C03C50">
        <w:t>This can help the user decide what additive frequency to select.</w:t>
      </w:r>
    </w:p>
    <w:p w14:paraId="7E592B72" w14:textId="77777777" w:rsidR="0057566A" w:rsidRPr="00C03C50" w:rsidRDefault="0057566A" w:rsidP="009C087A">
      <w:pPr>
        <w:pStyle w:val="CPRScaption0"/>
      </w:pPr>
    </w:p>
    <w:p w14:paraId="3DE4A123" w14:textId="77777777" w:rsidR="00B760AE" w:rsidRPr="00C03C50" w:rsidRDefault="00B760AE" w:rsidP="00D76DB6">
      <w:pPr>
        <w:pStyle w:val="CPRSH3Body"/>
      </w:pPr>
      <w:r w:rsidRPr="00C03C50">
        <w:t>I</w:t>
      </w:r>
      <w:r w:rsidR="00240155" w:rsidRPr="00C03C50">
        <w:t>f Pharmacy did not place anything in that field, it was the same as putting All Bags</w:t>
      </w:r>
      <w:r w:rsidRPr="00C03C50">
        <w:t>, but the field will not read All Bags</w:t>
      </w:r>
      <w:r w:rsidR="00240155" w:rsidRPr="00C03C50">
        <w:t xml:space="preserve">. </w:t>
      </w:r>
      <w:r w:rsidRPr="00C03C50">
        <w:t>Additionally, t</w:t>
      </w:r>
      <w:r w:rsidR="00240155" w:rsidRPr="00C03C50">
        <w:t xml:space="preserve">he pharmacist could have </w:t>
      </w:r>
      <w:r w:rsidRPr="00C03C50">
        <w:t>entered a value that is acceptable in Pharmacy, but not in CPRS, such as “</w:t>
      </w:r>
      <w:r w:rsidR="00240155" w:rsidRPr="00C03C50">
        <w:t>second bag</w:t>
      </w:r>
      <w:r w:rsidRPr="00C03C50">
        <w:t>”</w:t>
      </w:r>
      <w:r w:rsidR="0076765D" w:rsidRPr="00C03C50">
        <w:t xml:space="preserve">. </w:t>
      </w:r>
    </w:p>
    <w:p w14:paraId="070684C6" w14:textId="77777777" w:rsidR="00B760AE" w:rsidRPr="00C03C50" w:rsidRDefault="0076765D" w:rsidP="00D76DB6">
      <w:pPr>
        <w:pStyle w:val="CPRSH3Body"/>
      </w:pPr>
      <w:r w:rsidRPr="00C03C50">
        <w:t xml:space="preserve">If the value was accepted before, it will </w:t>
      </w:r>
      <w:r w:rsidR="00842260" w:rsidRPr="00C03C50">
        <w:t>c</w:t>
      </w:r>
      <w:r w:rsidR="00B760AE" w:rsidRPr="00C03C50">
        <w:t xml:space="preserve">ome into the dialog and will display, </w:t>
      </w:r>
      <w:r w:rsidR="00842260" w:rsidRPr="00C03C50">
        <w:t xml:space="preserve">but it </w:t>
      </w:r>
      <w:r w:rsidR="009E0689" w:rsidRPr="00C03C50">
        <w:t>may</w:t>
      </w:r>
      <w:r w:rsidR="00842260" w:rsidRPr="00C03C50">
        <w:t xml:space="preserve"> not be accepted. </w:t>
      </w:r>
    </w:p>
    <w:p w14:paraId="2020573B" w14:textId="77777777" w:rsidR="0076765D" w:rsidRPr="00C03C50" w:rsidRDefault="00842260" w:rsidP="00D76DB6">
      <w:pPr>
        <w:pStyle w:val="CPRSH3Body"/>
      </w:pPr>
      <w:r w:rsidRPr="00C03C50">
        <w:t xml:space="preserve">The </w:t>
      </w:r>
      <w:r w:rsidR="00B760AE" w:rsidRPr="00C03C50">
        <w:t xml:space="preserve">only </w:t>
      </w:r>
      <w:r w:rsidRPr="00C03C50">
        <w:t>acceptable values for Additive Frequency</w:t>
      </w:r>
      <w:r w:rsidR="009E0689" w:rsidRPr="00C03C50">
        <w:t xml:space="preserve"> in CPRS</w:t>
      </w:r>
      <w:r w:rsidRPr="00C03C50">
        <w:t xml:space="preserve"> are 1 Bag/Day, All Bags, or See Comments</w:t>
      </w:r>
      <w:r w:rsidR="0076765D" w:rsidRPr="00C03C50">
        <w:t>.</w:t>
      </w:r>
      <w:r w:rsidR="00B760AE" w:rsidRPr="00C03C50">
        <w:t xml:space="preserve"> And if the user put See Comments, there must be something entered in the Comments box.</w:t>
      </w:r>
    </w:p>
    <w:p w14:paraId="13BF27DC" w14:textId="77777777" w:rsidR="003C795C" w:rsidRPr="00C03C50" w:rsidRDefault="00240155" w:rsidP="00D76DB6">
      <w:pPr>
        <w:pStyle w:val="CPRSH3Body"/>
      </w:pPr>
      <w:r w:rsidRPr="00C03C50">
        <w:t>.</w:t>
      </w:r>
    </w:p>
    <w:p w14:paraId="2768E9F5" w14:textId="77777777" w:rsidR="00D76DB6" w:rsidRPr="00C03C50" w:rsidRDefault="00D76DB6" w:rsidP="00D76DB6">
      <w:pPr>
        <w:pStyle w:val="CPRSH3Body"/>
      </w:pPr>
    </w:p>
    <w:p w14:paraId="7EE416F8" w14:textId="77777777" w:rsidR="00B25E8F" w:rsidRPr="00C03C50" w:rsidRDefault="00B25E8F" w:rsidP="00B25E8F">
      <w:pPr>
        <w:pStyle w:val="CPRSH4"/>
      </w:pPr>
      <w:r w:rsidRPr="00C03C50">
        <w:t>Placing Intermittent Infusion Orders</w:t>
      </w:r>
    </w:p>
    <w:p w14:paraId="0F52266D" w14:textId="77777777" w:rsidR="00B25E8F" w:rsidRPr="00C03C50" w:rsidRDefault="00B25E8F" w:rsidP="00B25E8F">
      <w:pPr>
        <w:pStyle w:val="CPRSH3Body"/>
      </w:pPr>
      <w:r w:rsidRPr="00C03C50">
        <w:t>Intermittent</w:t>
      </w:r>
      <w:r w:rsidR="00275E5C" w:rsidRPr="00C03C50">
        <w:fldChar w:fldCharType="begin"/>
      </w:r>
      <w:r w:rsidR="00275E5C" w:rsidRPr="00C03C50">
        <w:instrText xml:space="preserve"> XE "Intermittent infusion orders" </w:instrText>
      </w:r>
      <w:r w:rsidR="00275E5C" w:rsidRPr="00C03C50">
        <w:fldChar w:fldCharType="end"/>
      </w:r>
      <w:r w:rsidR="00275E5C" w:rsidRPr="00C03C50">
        <w:fldChar w:fldCharType="begin"/>
      </w:r>
      <w:r w:rsidR="00275E5C" w:rsidRPr="00C03C50">
        <w:instrText xml:space="preserve"> XE "Orders:intermittent infusion" </w:instrText>
      </w:r>
      <w:r w:rsidR="00275E5C" w:rsidRPr="00C03C50">
        <w:fldChar w:fldCharType="end"/>
      </w:r>
      <w:r w:rsidRPr="00C03C50">
        <w:t xml:space="preserve"> infusion orders have many of the same required fields as continuous orders, but there are some important differences.</w:t>
      </w:r>
      <w:r w:rsidR="00357D86" w:rsidRPr="00C03C50">
        <w:t xml:space="preserve"> Intermittent refers to an infusion order administered at scheduled intervals (Q4H, QDAY) or One-Time only, “over a specified period of time” (e.g., “Infuse over 30 min.”</w:t>
      </w:r>
      <w:r w:rsidR="001232B3" w:rsidRPr="00C03C50">
        <w:t>)</w:t>
      </w:r>
      <w:r w:rsidR="00357D86" w:rsidRPr="00C03C50">
        <w:t>.</w:t>
      </w:r>
      <w:r w:rsidRPr="00C03C50">
        <w:t xml:space="preserve"> For intermittent infusion orders, as the user selects a solution and/or additive, the items from that list are displayed to the right under Solution/Additive. For Intermittent infusion orders the only optional fields are the Comments</w:t>
      </w:r>
      <w:r w:rsidR="00B74A6C" w:rsidRPr="00C03C50">
        <w:t>, Infuse Over,</w:t>
      </w:r>
      <w:r w:rsidRPr="00C03C50">
        <w:t xml:space="preserve"> and the Duration or Total Volume fields. </w:t>
      </w:r>
    </w:p>
    <w:p w14:paraId="5D98E0AA" w14:textId="77777777" w:rsidR="00B25E8F" w:rsidRPr="00C03C50" w:rsidRDefault="00B25E8F" w:rsidP="00B25E8F">
      <w:pPr>
        <w:pStyle w:val="CPRSH3Body"/>
      </w:pPr>
      <w:r w:rsidRPr="00C03C50">
        <w:t>However, for intermittent orders, the Infusion Rate field changes to the Infuse Over Time field where the user enters either a number of minutes or hours. the schedule field is not available.</w:t>
      </w:r>
    </w:p>
    <w:p w14:paraId="4CEFB505" w14:textId="77777777" w:rsidR="00B25E8F" w:rsidRPr="00C03C50" w:rsidRDefault="00F20402" w:rsidP="00F20402">
      <w:pPr>
        <w:pStyle w:val="CPRSStepintro"/>
      </w:pPr>
      <w:r w:rsidRPr="00C03C50">
        <w:br w:type="page"/>
      </w:r>
      <w:r w:rsidR="00B25E8F" w:rsidRPr="00C03C50">
        <w:t xml:space="preserve">To order </w:t>
      </w:r>
      <w:r w:rsidR="005E74CA" w:rsidRPr="00C03C50">
        <w:t xml:space="preserve">intermittent </w:t>
      </w:r>
      <w:r w:rsidR="00B25E8F" w:rsidRPr="00C03C50">
        <w:t>infusion orders, follow these steps:</w:t>
      </w:r>
    </w:p>
    <w:p w14:paraId="230063CC" w14:textId="77777777" w:rsidR="00B25E8F" w:rsidRPr="00C03C50" w:rsidRDefault="00B25E8F" w:rsidP="004C7A4B">
      <w:pPr>
        <w:pStyle w:val="CPRS-NumberedList"/>
        <w:numPr>
          <w:ilvl w:val="0"/>
          <w:numId w:val="164"/>
        </w:numPr>
      </w:pPr>
      <w:r w:rsidRPr="00C03C50">
        <w:t>Select the Orders tab</w:t>
      </w:r>
      <w:r w:rsidR="00275E5C" w:rsidRPr="00C03C50">
        <w:t>.</w:t>
      </w:r>
    </w:p>
    <w:p w14:paraId="610160EC" w14:textId="77777777" w:rsidR="00B25E8F" w:rsidRPr="00C03C50" w:rsidRDefault="00B25E8F" w:rsidP="004C7A4B">
      <w:pPr>
        <w:pStyle w:val="CPRS-NumberedList"/>
        <w:numPr>
          <w:ilvl w:val="0"/>
          <w:numId w:val="164"/>
        </w:numPr>
      </w:pPr>
      <w:r w:rsidRPr="00C03C50">
        <w:t>Select the active orders view from the View Orders pane</w:t>
      </w:r>
    </w:p>
    <w:p w14:paraId="0CF03972" w14:textId="77777777" w:rsidR="00B25E8F" w:rsidRPr="00C03C50" w:rsidRDefault="00B25E8F" w:rsidP="00B25E8F">
      <w:pPr>
        <w:pStyle w:val="CPRSnumlistothertext"/>
      </w:pPr>
      <w:r w:rsidRPr="00C03C50">
        <w:t>-or-</w:t>
      </w:r>
    </w:p>
    <w:p w14:paraId="76D8799E" w14:textId="77777777" w:rsidR="00B25E8F" w:rsidRPr="00C03C50" w:rsidRDefault="00B25E8F" w:rsidP="00B25E8F">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69BE8CDF" w14:textId="77777777" w:rsidR="00B25E8F" w:rsidRPr="00C03C50" w:rsidRDefault="00B25E8F" w:rsidP="004C7A4B">
      <w:pPr>
        <w:pStyle w:val="CPRS-NumberedList"/>
        <w:numPr>
          <w:ilvl w:val="0"/>
          <w:numId w:val="164"/>
        </w:numPr>
      </w:pPr>
      <w:r w:rsidRPr="00C03C50">
        <w:t>Select</w:t>
      </w:r>
      <w:r w:rsidR="00AD1862" w:rsidRPr="00C03C50">
        <w:t xml:space="preserve"> </w:t>
      </w:r>
      <w:r w:rsidR="00AD1862" w:rsidRPr="00FC0C00">
        <w:rPr>
          <w:b/>
        </w:rPr>
        <w:t>Infusion</w:t>
      </w:r>
      <w:r w:rsidRPr="00C03C50">
        <w:fldChar w:fldCharType="begin"/>
      </w:r>
      <w:r w:rsidRPr="00C03C50">
        <w:instrText xml:space="preserve"> XE "IV Fluids" </w:instrText>
      </w:r>
      <w:r w:rsidRPr="00C03C50">
        <w:fldChar w:fldCharType="end"/>
      </w:r>
      <w:r w:rsidRPr="00C03C50">
        <w:t xml:space="preserve"> (or your site’s equivalent) in the Write Orders</w:t>
      </w:r>
      <w:r w:rsidRPr="00C03C50">
        <w:fldChar w:fldCharType="begin"/>
      </w:r>
      <w:r w:rsidRPr="00C03C50">
        <w:instrText xml:space="preserve"> XE "Write Orders" </w:instrText>
      </w:r>
      <w:r w:rsidRPr="00C03C50">
        <w:fldChar w:fldCharType="end"/>
      </w:r>
      <w:r w:rsidRPr="00C03C50">
        <w:t xml:space="preserve"> list box.</w:t>
      </w:r>
    </w:p>
    <w:p w14:paraId="4E2F2532" w14:textId="77777777" w:rsidR="00B25E8F" w:rsidRPr="00C03C50" w:rsidRDefault="00B25E8F" w:rsidP="00396628">
      <w:pPr>
        <w:pStyle w:val="CPRSBulletsnote"/>
      </w:pPr>
      <w:r w:rsidRPr="00396628">
        <w:rPr>
          <w:b/>
        </w:rPr>
        <w:t>Note:</w:t>
      </w:r>
      <w:r w:rsidRPr="00C03C50">
        <w:tab/>
        <w:t>The IV fluids item may be labeled differently or may not be available from your Write Orders list box.</w:t>
      </w:r>
    </w:p>
    <w:p w14:paraId="01B2D55F" w14:textId="77777777" w:rsidR="00B25E8F" w:rsidRPr="00C03C50" w:rsidRDefault="00B25E8F" w:rsidP="00B25E8F">
      <w:pPr>
        <w:pStyle w:val="CPRSnumlistothertext"/>
      </w:pPr>
    </w:p>
    <w:p w14:paraId="44B047B2" w14:textId="77777777" w:rsidR="00B25E8F" w:rsidRPr="00C03C50" w:rsidRDefault="00B25E8F" w:rsidP="00B25E8F">
      <w:pPr>
        <w:pStyle w:val="CPRSnumlistothertext"/>
      </w:pPr>
      <w:r w:rsidRPr="00C03C50">
        <w:t>The Infusion Order dialog displays as shown below.</w:t>
      </w:r>
    </w:p>
    <w:p w14:paraId="39BB5B9F" w14:textId="77777777" w:rsidR="00673BBB" w:rsidRPr="00C03C50" w:rsidRDefault="00673BBB" w:rsidP="00B25E8F">
      <w:pPr>
        <w:pStyle w:val="CPRScaption0"/>
      </w:pPr>
    </w:p>
    <w:p w14:paraId="63B6B914" w14:textId="77777777" w:rsidR="00673BBB" w:rsidRPr="00C03C50" w:rsidRDefault="001C354A" w:rsidP="00B25E8F">
      <w:pPr>
        <w:pStyle w:val="CPRScaption0"/>
      </w:pPr>
      <w:r w:rsidRPr="00C03C50">
        <w:rPr>
          <w:noProof/>
        </w:rPr>
        <w:drawing>
          <wp:inline distT="0" distB="0" distL="0" distR="0" wp14:anchorId="627E9845" wp14:editId="2DA47FD6">
            <wp:extent cx="5486400" cy="3625850"/>
            <wp:effectExtent l="0" t="0" r="0" b="0"/>
            <wp:docPr id="364" name="Picture 364" descr="This screen shot shows the Infusion Order dialog as when a user selects an intermittent IV order. It has numerous fields. On the upper left of the dialog are two tabs: Solutions and Additives. As the user chooses items from the lists on these two tabs, the items display on the right in a table. The table shows the name of the item as well as the Volume/Strength. Some of the items may be editable while othes not.Below the table with the grid is a Comments field that is optional.&#10;&#10;Other required fields include the Route (such as epidural, intravenous, and IV piggyback), the Type (Continous or Intermittent), Schedule (the schedule builder is available), and Priority (ASAP, Routine, STAT). &#10;&#10;Next is Infusion Rate in millilliters per hou and the optional Duration or Total Volume field.&#10;&#10;With Intermittent orders the user also has the option of choosing the PRN checkbox after the schedule and of choosing Give additional dose now. &#10;&#10;Finally, the SIG field is below that and contains the order text that is created as the user selects the items in the dialo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This screen shot shows the Infusion Order dialog as when a user selects an intermittent IV order. It has numerous fields. On the upper left of the dialog are two tabs: Solutions and Additives. As the user chooses items from the lists on these two tabs, the items display on the right in a table. The table shows the name of the item as well as the Volume/Strength. Some of the items may be editable while othes not.Below the table with the grid is a Comments field that is optional.&#10;&#10;Other required fields include the Route (such as epidural, intravenous, and IV piggyback), the Type (Continous or Intermittent), Schedule (the schedule builder is available), and Priority (ASAP, Routine, STAT). &#10;&#10;Next is Infusion Rate in millilliters per hou and the optional Duration or Total Volume field.&#10;&#10;With Intermittent orders the user also has the option of choosing the PRN checkbox after the schedule and of choosing Give additional dose now. &#10;&#10;Finally, the SIG field is below that and contains the order text that is created as the user selects the items in the dialog.&#1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3625850"/>
                    </a:xfrm>
                    <a:prstGeom prst="rect">
                      <a:avLst/>
                    </a:prstGeom>
                    <a:noFill/>
                    <a:ln>
                      <a:noFill/>
                    </a:ln>
                  </pic:spPr>
                </pic:pic>
              </a:graphicData>
            </a:graphic>
          </wp:inline>
        </w:drawing>
      </w:r>
    </w:p>
    <w:p w14:paraId="73E717B1" w14:textId="77777777" w:rsidR="00B25E8F" w:rsidRPr="00C03C50" w:rsidRDefault="00B25E8F" w:rsidP="00B25E8F">
      <w:pPr>
        <w:pStyle w:val="CPRScaption0"/>
        <w:rPr>
          <w:sz w:val="16"/>
        </w:rPr>
      </w:pPr>
      <w:r w:rsidRPr="00C03C50">
        <w:rPr>
          <w:sz w:val="16"/>
        </w:rPr>
        <w:t xml:space="preserve">The Infusion Order dialog for </w:t>
      </w:r>
      <w:r w:rsidR="00673BBB" w:rsidRPr="00C03C50">
        <w:rPr>
          <w:sz w:val="16"/>
        </w:rPr>
        <w:t>intermittent</w:t>
      </w:r>
      <w:r w:rsidRPr="00C03C50">
        <w:rPr>
          <w:sz w:val="16"/>
        </w:rPr>
        <w:t xml:space="preserve"> infusion orders</w:t>
      </w:r>
    </w:p>
    <w:p w14:paraId="0384E2EE" w14:textId="77777777" w:rsidR="00B25E8F" w:rsidRPr="00C03C50" w:rsidRDefault="00B25E8F" w:rsidP="00B25E8F">
      <w:pPr>
        <w:pStyle w:val="CPRScaption0"/>
      </w:pPr>
    </w:p>
    <w:p w14:paraId="1C02813B" w14:textId="77777777" w:rsidR="00B25E8F" w:rsidRPr="00C03C50" w:rsidRDefault="00B25E8F" w:rsidP="00462331">
      <w:pPr>
        <w:pStyle w:val="CPRSBulletsnote"/>
      </w:pPr>
      <w:r w:rsidRPr="00462331">
        <w:rPr>
          <w:b/>
        </w:rPr>
        <w:t>Note:</w:t>
      </w:r>
      <w:r w:rsidRPr="00C03C50">
        <w:tab/>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w:t>
      </w:r>
      <w:r w:rsidR="00836ED4" w:rsidRPr="00C03C50">
        <w:t xml:space="preserve"> will appear before the Infusion</w:t>
      </w:r>
      <w:r w:rsidRPr="00C03C50">
        <w:t xml:space="preserve"> Order dialog. You must complete the encounter information dialog before proceeding. </w:t>
      </w:r>
    </w:p>
    <w:p w14:paraId="272473D3" w14:textId="77777777" w:rsidR="00B25E8F" w:rsidRPr="00C03C50" w:rsidRDefault="00B25E8F" w:rsidP="005F741D">
      <w:pPr>
        <w:pStyle w:val="cprs1numberedlistnote"/>
      </w:pPr>
    </w:p>
    <w:p w14:paraId="3C7C32C1" w14:textId="77777777" w:rsidR="00B25E8F" w:rsidRPr="00C03C50" w:rsidRDefault="00B25E8F" w:rsidP="004C7A4B">
      <w:pPr>
        <w:pStyle w:val="CPRS-NumberedList"/>
        <w:numPr>
          <w:ilvl w:val="0"/>
          <w:numId w:val="164"/>
        </w:numPr>
      </w:pPr>
      <w:r w:rsidRPr="00C03C50">
        <w:t>Select a solution from the Solutions tab.</w:t>
      </w:r>
    </w:p>
    <w:p w14:paraId="03B3EC6F" w14:textId="77777777" w:rsidR="00B25E8F" w:rsidRPr="00C03C50" w:rsidRDefault="00B25E8F" w:rsidP="00B25E8F">
      <w:pPr>
        <w:pStyle w:val="CPRSnumlistothertext"/>
      </w:pPr>
      <w:r w:rsidRPr="00C03C50">
        <w:t xml:space="preserve">After you select a solution, CPRS automatically moves to the Additives tab. </w:t>
      </w:r>
    </w:p>
    <w:p w14:paraId="28821B64" w14:textId="77777777" w:rsidR="00B25E8F" w:rsidRPr="00C03C50" w:rsidRDefault="00B25E8F" w:rsidP="00B25E8F">
      <w:pPr>
        <w:pStyle w:val="CPRSnumlistothertext"/>
        <w:rPr>
          <w:rFonts w:ascii="Arial" w:hAnsi="Arial" w:cs="Arial"/>
          <w:sz w:val="20"/>
        </w:rPr>
      </w:pPr>
    </w:p>
    <w:p w14:paraId="2261A698" w14:textId="77777777" w:rsidR="00B25E8F" w:rsidRPr="00FC0C00" w:rsidRDefault="00B25E8F" w:rsidP="004C7A4B">
      <w:pPr>
        <w:pStyle w:val="CPRS-NumberedList"/>
        <w:numPr>
          <w:ilvl w:val="0"/>
          <w:numId w:val="164"/>
        </w:numPr>
        <w:rPr>
          <w:rFonts w:ascii="Arial" w:hAnsi="Arial" w:cs="Arial"/>
          <w:sz w:val="20"/>
        </w:rPr>
      </w:pPr>
      <w:r w:rsidRPr="00C03C50">
        <w:t>Select an additive from the list (if necessary).  Repeat for additional additives if necessary</w:t>
      </w:r>
      <w:r w:rsidRPr="00FC0C00">
        <w:rPr>
          <w:rFonts w:ascii="Arial" w:hAnsi="Arial" w:cs="Arial"/>
          <w:sz w:val="20"/>
        </w:rPr>
        <w:t>.</w:t>
      </w:r>
    </w:p>
    <w:p w14:paraId="1740D1D7" w14:textId="77777777" w:rsidR="00B25E8F" w:rsidRPr="00C03C50" w:rsidRDefault="00B25E8F" w:rsidP="00B25E8F">
      <w:pPr>
        <w:pStyle w:val="CPRSnumlistothertext"/>
        <w:rPr>
          <w:rFonts w:ascii="Arial" w:hAnsi="Arial" w:cs="Arial"/>
          <w:sz w:val="20"/>
        </w:rPr>
      </w:pPr>
      <w:r w:rsidRPr="00C03C50">
        <w:t>The solution and additives you select will appear in the Solution/Additive grid.</w:t>
      </w:r>
    </w:p>
    <w:p w14:paraId="2CBED68F" w14:textId="77777777" w:rsidR="00B25E8F" w:rsidRPr="00C03C50" w:rsidRDefault="00B25E8F" w:rsidP="00775887">
      <w:pPr>
        <w:pStyle w:val="CPRSBulletsnote"/>
      </w:pPr>
      <w:r w:rsidRPr="00C03C50">
        <w:rPr>
          <w:b/>
        </w:rPr>
        <w:t>Note</w:t>
      </w:r>
      <w:r w:rsidRPr="00C03C50">
        <w:t>:</w:t>
      </w:r>
      <w:r w:rsidRPr="00C03C50">
        <w:tab/>
        <w:t xml:space="preserve">To remove an additive or a solution, select the solution or additive and click </w:t>
      </w:r>
      <w:r w:rsidRPr="00C03C50">
        <w:rPr>
          <w:b/>
        </w:rPr>
        <w:t>Remove</w:t>
      </w:r>
      <w:r w:rsidRPr="00C03C50">
        <w:t>.</w:t>
      </w:r>
    </w:p>
    <w:p w14:paraId="303A014B" w14:textId="77777777" w:rsidR="003C4BC3" w:rsidRPr="00C03C50" w:rsidRDefault="003C4BC3" w:rsidP="00775887">
      <w:pPr>
        <w:pStyle w:val="CPRSBulletsnote"/>
      </w:pPr>
    </w:p>
    <w:p w14:paraId="3C506FD1" w14:textId="77777777" w:rsidR="00B25E8F" w:rsidRPr="00C03C50" w:rsidRDefault="00B25E8F" w:rsidP="004C7A4B">
      <w:pPr>
        <w:pStyle w:val="CPRS-NumberedList"/>
        <w:numPr>
          <w:ilvl w:val="0"/>
          <w:numId w:val="164"/>
        </w:numPr>
      </w:pPr>
      <w:r w:rsidRPr="00C03C50">
        <w:t>Enter a volume and strength in the Solution/Additive grid (if necessary).</w:t>
      </w:r>
    </w:p>
    <w:p w14:paraId="74DE6908" w14:textId="77777777" w:rsidR="00B40344" w:rsidRPr="00C03C50" w:rsidRDefault="00B40344" w:rsidP="004C7A4B">
      <w:pPr>
        <w:pStyle w:val="CPRS-NumberedList"/>
        <w:numPr>
          <w:ilvl w:val="0"/>
          <w:numId w:val="164"/>
        </w:numPr>
      </w:pPr>
      <w:r w:rsidRPr="00C03C50">
        <w:t>Select the Route (for example, intravenous, epidural, IV piggyback, etc) from the drop-down list</w:t>
      </w:r>
      <w:r w:rsidR="00BF3BD5" w:rsidRPr="00C03C50">
        <w:t xml:space="preserve">. </w:t>
      </w:r>
      <w:r w:rsidR="00B74A6C" w:rsidRPr="00C03C50">
        <w:t>If the desired route is not available select the Other option in the list of route</w:t>
      </w:r>
      <w:r w:rsidR="00775887">
        <w:t>s</w:t>
      </w:r>
      <w:r w:rsidR="00B74A6C" w:rsidRPr="00C03C50">
        <w:t xml:space="preserve"> to bring the expanded med route form that list all possible IV routes.</w:t>
      </w:r>
    </w:p>
    <w:p w14:paraId="13705C62" w14:textId="77777777" w:rsidR="00B40344" w:rsidRPr="00C03C50" w:rsidRDefault="0020353E" w:rsidP="004C7A4B">
      <w:pPr>
        <w:pStyle w:val="CPRS-NumberedList"/>
        <w:numPr>
          <w:ilvl w:val="0"/>
          <w:numId w:val="164"/>
        </w:numPr>
      </w:pPr>
      <w:r w:rsidRPr="00C03C50">
        <w:t>In the Type</w:t>
      </w:r>
      <w:r w:rsidR="00275E5C" w:rsidRPr="00C03C50">
        <w:fldChar w:fldCharType="begin"/>
      </w:r>
      <w:r w:rsidR="00275E5C" w:rsidRPr="00C03C50">
        <w:instrText xml:space="preserve"> XE "IV type" </w:instrText>
      </w:r>
      <w:r w:rsidR="00275E5C" w:rsidRPr="00C03C50">
        <w:fldChar w:fldCharType="end"/>
      </w:r>
      <w:r w:rsidRPr="00C03C50">
        <w:t xml:space="preserve"> drop-down box, select </w:t>
      </w:r>
      <w:r w:rsidRPr="00FC0C00">
        <w:rPr>
          <w:b/>
        </w:rPr>
        <w:t>Intermittent</w:t>
      </w:r>
      <w:r w:rsidR="00B40344" w:rsidRPr="00C03C50">
        <w:t>.</w:t>
      </w:r>
    </w:p>
    <w:p w14:paraId="5894D479" w14:textId="77777777" w:rsidR="00A96A4C" w:rsidRDefault="00A96A4C" w:rsidP="00462331">
      <w:pPr>
        <w:pStyle w:val="CPRSBulletsnote"/>
      </w:pPr>
      <w:bookmarkStart w:id="491" w:name="infusion_change_intermit_to_Contin"/>
      <w:r w:rsidRPr="00462331">
        <w:rPr>
          <w:b/>
        </w:rPr>
        <w:t>Note:</w:t>
      </w:r>
      <w:r w:rsidRPr="00C03C50">
        <w:tab/>
        <w:t xml:space="preserve">If you change the IV Type from Intermittent to Continuous, the Schedule field becomes unavailable (greyed out) and the Infusion over Time field becomes the Infusion Rate field. </w:t>
      </w:r>
    </w:p>
    <w:p w14:paraId="60A7FAA0" w14:textId="77777777" w:rsidR="00462331" w:rsidRPr="00C03C50" w:rsidRDefault="00462331" w:rsidP="00462331">
      <w:pPr>
        <w:pStyle w:val="CPRSBulletsnote"/>
      </w:pPr>
    </w:p>
    <w:bookmarkEnd w:id="491"/>
    <w:p w14:paraId="2746AFB5" w14:textId="77777777" w:rsidR="009B17CB" w:rsidRPr="00C03C50" w:rsidRDefault="009B17CB" w:rsidP="00775887">
      <w:pPr>
        <w:pStyle w:val="CPRSBulletsnote"/>
      </w:pPr>
      <w:r w:rsidRPr="00C03C50">
        <w:rPr>
          <w:b/>
        </w:rPr>
        <w:t>Note:</w:t>
      </w:r>
      <w:r w:rsidRPr="00C03C50">
        <w:tab/>
        <w:t>For a definition of Continuous and Intermittent orders, select the IV Type Help link and a message box will display with a short definition of what the terms mean.</w:t>
      </w:r>
    </w:p>
    <w:p w14:paraId="5DCF7597" w14:textId="77777777" w:rsidR="00F45FD0" w:rsidRPr="00C03C50" w:rsidRDefault="001C354A" w:rsidP="00775887">
      <w:pPr>
        <w:pStyle w:val="CPRScaption0"/>
        <w:jc w:val="center"/>
      </w:pPr>
      <w:r w:rsidRPr="00C03C50">
        <w:rPr>
          <w:noProof/>
        </w:rPr>
        <w:drawing>
          <wp:inline distT="0" distB="0" distL="0" distR="0" wp14:anchorId="1AC8F662" wp14:editId="2AA0C593">
            <wp:extent cx="3713480" cy="2131060"/>
            <wp:effectExtent l="0" t="0" r="0" b="0"/>
            <wp:docPr id="365" name="Picture 365" descr="The Informational Help Text message box shown here contains the definintions for and examples of Continuous and Intermenittent IV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The Informational Help Text message box shown here contains the definintions for and examples of Continuous and Intermenittent IV type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13480" cy="2131060"/>
                    </a:xfrm>
                    <a:prstGeom prst="rect">
                      <a:avLst/>
                    </a:prstGeom>
                    <a:noFill/>
                    <a:ln>
                      <a:noFill/>
                    </a:ln>
                  </pic:spPr>
                </pic:pic>
              </a:graphicData>
            </a:graphic>
          </wp:inline>
        </w:drawing>
      </w:r>
    </w:p>
    <w:p w14:paraId="7ADEFC97" w14:textId="77777777" w:rsidR="00F45FD0" w:rsidRPr="00C03C50" w:rsidRDefault="00F45FD0" w:rsidP="00F45FD0">
      <w:pPr>
        <w:pStyle w:val="CPRSBulletsBody"/>
        <w:rPr>
          <w:rFonts w:ascii="Arial" w:hAnsi="Arial" w:cs="Arial"/>
          <w:sz w:val="20"/>
        </w:rPr>
      </w:pPr>
    </w:p>
    <w:p w14:paraId="578D2BC8" w14:textId="77777777" w:rsidR="00F45FD0" w:rsidRPr="00C03C50" w:rsidRDefault="00F45FD0" w:rsidP="004C7A4B">
      <w:pPr>
        <w:pStyle w:val="CPRS-NumberedList"/>
        <w:numPr>
          <w:ilvl w:val="0"/>
          <w:numId w:val="164"/>
        </w:numPr>
      </w:pPr>
      <w:r w:rsidRPr="00C03C50">
        <w:t>Select a schedule from the list or create one using the Day-of-Week schedule builder.</w:t>
      </w:r>
    </w:p>
    <w:p w14:paraId="5DD58C78" w14:textId="77777777" w:rsidR="00F45FD0" w:rsidRPr="00C03C50" w:rsidRDefault="00F45FD0" w:rsidP="00F45FD0">
      <w:pPr>
        <w:pStyle w:val="CPRSBulletsnote"/>
      </w:pPr>
      <w:r w:rsidRPr="00C03C50">
        <w:rPr>
          <w:b/>
        </w:rPr>
        <w:t>Note:</w:t>
      </w:r>
      <w:r w:rsidRPr="00C03C50">
        <w:tab/>
        <w:t>When a user writes an intermittent infusion order with a schedule of ONCE, the following will happen in CPRS:</w:t>
      </w:r>
    </w:p>
    <w:p w14:paraId="647AB840" w14:textId="77777777" w:rsidR="00F45FD0" w:rsidRPr="00C03C50" w:rsidRDefault="00F45FD0" w:rsidP="00F45FD0">
      <w:pPr>
        <w:pStyle w:val="CPRSsubnotebullet"/>
      </w:pPr>
      <w:r w:rsidRPr="00C03C50">
        <w:t>The DURATION field will be disabled.</w:t>
      </w:r>
    </w:p>
    <w:p w14:paraId="52FB553A" w14:textId="77777777" w:rsidR="00F45FD0" w:rsidRPr="00C03C50" w:rsidRDefault="00BF3BD5" w:rsidP="00F45FD0">
      <w:pPr>
        <w:pStyle w:val="CPRSsubnotebullet"/>
      </w:pPr>
      <w:r w:rsidRPr="00C03C50">
        <w:t>The Give Additional Dose Now option will be disabled</w:t>
      </w:r>
    </w:p>
    <w:p w14:paraId="0F017414" w14:textId="77777777" w:rsidR="00BF3BD5" w:rsidRPr="00C03C50" w:rsidRDefault="00BF3BD5" w:rsidP="00F45FD0">
      <w:pPr>
        <w:pStyle w:val="CPRSsubnotebullet"/>
      </w:pPr>
      <w:r w:rsidRPr="00C03C50">
        <w:rPr>
          <w:rFonts w:cs="Arial"/>
        </w:rPr>
        <w:t>Exp</w:t>
      </w:r>
      <w:r w:rsidRPr="00C03C50">
        <w:t>ected First Dose and Administration Times will not be displayed</w:t>
      </w:r>
    </w:p>
    <w:p w14:paraId="45CEED38" w14:textId="77777777" w:rsidR="00BF3BD5" w:rsidRPr="00C03C50" w:rsidRDefault="00BF3BD5" w:rsidP="00775887">
      <w:pPr>
        <w:pStyle w:val="CPRSBulletsnote"/>
      </w:pPr>
      <w:r w:rsidRPr="00C03C50">
        <w:rPr>
          <w:b/>
        </w:rPr>
        <w:t>Note:</w:t>
      </w:r>
      <w:r w:rsidR="00F45FD0" w:rsidRPr="00C03C50">
        <w:t xml:space="preserve">    </w:t>
      </w:r>
      <w:r w:rsidRPr="00C03C50">
        <w:t>When a user writes an intermittent infusion order with</w:t>
      </w:r>
      <w:r w:rsidR="00F45FD0" w:rsidRPr="00C03C50">
        <w:t xml:space="preserve"> a schedule of On Call or a PRN</w:t>
      </w:r>
      <w:r w:rsidRPr="00C03C50">
        <w:t>, the following will happen in CPRS:</w:t>
      </w:r>
    </w:p>
    <w:p w14:paraId="2E6F61E6" w14:textId="77777777" w:rsidR="00BF3BD5" w:rsidRPr="00C03C50" w:rsidRDefault="00BF3BD5" w:rsidP="00F45FD0">
      <w:pPr>
        <w:pStyle w:val="CPRSsubnotebullet"/>
      </w:pPr>
      <w:r w:rsidRPr="00C03C50">
        <w:rPr>
          <w:rFonts w:cs="Arial"/>
        </w:rPr>
        <w:t>Expected First Dose and Administration Times will not be</w:t>
      </w:r>
      <w:r w:rsidRPr="00C03C50">
        <w:t xml:space="preserve"> displayed</w:t>
      </w:r>
    </w:p>
    <w:p w14:paraId="020B8542" w14:textId="77777777" w:rsidR="00BF3BD5" w:rsidRPr="00C03C50" w:rsidRDefault="00BF3BD5" w:rsidP="00BF3BD5">
      <w:pPr>
        <w:pStyle w:val="cprsasubnumalphalistwarning"/>
        <w:rPr>
          <w:shd w:val="clear" w:color="auto" w:fill="FFFF00"/>
        </w:rPr>
      </w:pPr>
    </w:p>
    <w:p w14:paraId="0F03DA25" w14:textId="77777777" w:rsidR="006D68AB" w:rsidRPr="00C03C50" w:rsidRDefault="006D68AB" w:rsidP="006D68AB">
      <w:pPr>
        <w:pStyle w:val="CPRSBulletsnote"/>
      </w:pPr>
    </w:p>
    <w:p w14:paraId="21D47485" w14:textId="77777777" w:rsidR="0085186D" w:rsidRPr="00C03C50" w:rsidRDefault="0085186D" w:rsidP="004C7A4B">
      <w:pPr>
        <w:pStyle w:val="CPRS-NumberedList"/>
        <w:numPr>
          <w:ilvl w:val="0"/>
          <w:numId w:val="164"/>
        </w:numPr>
      </w:pPr>
      <w:r w:rsidRPr="00C03C50">
        <w:t>If you selected an existing schedule, skip to step 13. If you selected OTHER, CPRS displays the Order with Schedule ‘OTHER’ dialog. Take the following steps:</w:t>
      </w:r>
    </w:p>
    <w:p w14:paraId="6E86C9D6" w14:textId="77777777" w:rsidR="0085186D" w:rsidRPr="00C03C50" w:rsidRDefault="0085186D" w:rsidP="00217AED">
      <w:pPr>
        <w:pStyle w:val="CPRSasubnumalphalist"/>
        <w:numPr>
          <w:ilvl w:val="0"/>
          <w:numId w:val="202"/>
        </w:numPr>
      </w:pPr>
      <w:r w:rsidRPr="00C03C50">
        <w:t>Select one or more checkboxes by the appropriate days of the week.</w:t>
      </w:r>
    </w:p>
    <w:p w14:paraId="43FA076F" w14:textId="77777777" w:rsidR="0085186D" w:rsidRPr="00C03C50" w:rsidRDefault="0085186D" w:rsidP="00217AED">
      <w:pPr>
        <w:pStyle w:val="CPRSasubnumalphalist"/>
        <w:numPr>
          <w:ilvl w:val="0"/>
          <w:numId w:val="202"/>
        </w:numPr>
      </w:pPr>
      <w:r w:rsidRPr="00C03C50">
        <w:t xml:space="preserve">If the schedule requires specific administration times skip to steps c and d. To select a schedule from the list, highlight the schedule and select </w:t>
      </w:r>
      <w:r w:rsidRPr="00C03C50">
        <w:rPr>
          <w:b/>
        </w:rPr>
        <w:t>Add</w:t>
      </w:r>
      <w:r w:rsidRPr="00C03C50">
        <w:t xml:space="preserve">. </w:t>
      </w:r>
    </w:p>
    <w:p w14:paraId="69FC0E5B" w14:textId="77777777" w:rsidR="0085186D" w:rsidRPr="00775887" w:rsidRDefault="0085186D" w:rsidP="00775887">
      <w:pPr>
        <w:pStyle w:val="CPRSBulletsinNumList"/>
        <w:tabs>
          <w:tab w:val="clear" w:pos="2160"/>
          <w:tab w:val="left" w:pos="2520"/>
        </w:tabs>
        <w:ind w:left="2520" w:hanging="720"/>
      </w:pPr>
      <w:r w:rsidRPr="00775887">
        <w:rPr>
          <w:b/>
        </w:rPr>
        <w:t>Note:</w:t>
      </w:r>
      <w:r w:rsidRPr="00775887">
        <w:tab/>
        <w:t xml:space="preserve">Users can assign either a schedule from the list or specific administration times, but not both. </w:t>
      </w:r>
    </w:p>
    <w:p w14:paraId="05BF9B85" w14:textId="77777777" w:rsidR="0085186D" w:rsidRPr="00C03C50" w:rsidRDefault="0085186D" w:rsidP="00217AED">
      <w:pPr>
        <w:pStyle w:val="CPRSasubnumalphalist"/>
        <w:numPr>
          <w:ilvl w:val="0"/>
          <w:numId w:val="202"/>
        </w:numPr>
      </w:pPr>
      <w:r w:rsidRPr="00C03C50">
        <w:t xml:space="preserve">To use a specific administration time, select the hour and minutes (if the user only selects the hour, the minutes will default to zero) and select </w:t>
      </w:r>
      <w:r w:rsidRPr="00C03C50">
        <w:rPr>
          <w:b/>
        </w:rPr>
        <w:t>Add</w:t>
      </w:r>
      <w:r w:rsidRPr="00C03C50">
        <w:t>.</w:t>
      </w:r>
    </w:p>
    <w:p w14:paraId="22BDE45B" w14:textId="77777777" w:rsidR="0085186D" w:rsidRPr="00C03C50" w:rsidRDefault="0085186D" w:rsidP="00217AED">
      <w:pPr>
        <w:pStyle w:val="CPRSasubnumalphalist"/>
        <w:numPr>
          <w:ilvl w:val="0"/>
          <w:numId w:val="202"/>
        </w:numPr>
      </w:pPr>
      <w:r w:rsidRPr="00C03C50">
        <w:t>Repeat step c until you have entered all required administration times.</w:t>
      </w:r>
    </w:p>
    <w:p w14:paraId="69EE42E2" w14:textId="77777777" w:rsidR="0085186D" w:rsidRPr="00C03C50" w:rsidRDefault="0085186D" w:rsidP="0085186D">
      <w:pPr>
        <w:pStyle w:val="cprsasubnumalphalistwarning"/>
      </w:pPr>
      <w:r w:rsidRPr="00C03C50">
        <w:rPr>
          <w:b/>
        </w:rPr>
        <w:t>Warning:</w:t>
      </w:r>
      <w:r w:rsidRPr="00C03C50">
        <w:tab/>
        <w:t>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w:t>
      </w:r>
    </w:p>
    <w:p w14:paraId="7488D168" w14:textId="77777777" w:rsidR="0085186D" w:rsidRPr="00C03C50" w:rsidRDefault="0085186D" w:rsidP="00217AED">
      <w:pPr>
        <w:pStyle w:val="CPRSasubnumalphalist"/>
        <w:numPr>
          <w:ilvl w:val="0"/>
          <w:numId w:val="202"/>
        </w:numPr>
      </w:pPr>
      <w:r w:rsidRPr="00C03C50">
        <w:t>If you make a mistake while selecting an administration time or schedule, do one of the following to remove it:</w:t>
      </w:r>
    </w:p>
    <w:p w14:paraId="3FD685E8" w14:textId="77777777" w:rsidR="0085186D" w:rsidRPr="00C03C50" w:rsidRDefault="0085186D" w:rsidP="00462331">
      <w:pPr>
        <w:pStyle w:val="CPRSBulletsSubBullets"/>
      </w:pPr>
      <w:r w:rsidRPr="00C03C50">
        <w:t xml:space="preserve">For a single administration time, highlight the hour and minutes in the Set Administration Time fields and select </w:t>
      </w:r>
      <w:r w:rsidRPr="00C03C50">
        <w:rPr>
          <w:b/>
        </w:rPr>
        <w:t xml:space="preserve">Remove </w:t>
      </w:r>
      <w:r w:rsidRPr="00C03C50">
        <w:t>(so to remove 08:00, you would have to select that time in the Set Administration Time fields not in the Schedule text box.)</w:t>
      </w:r>
      <w:r w:rsidRPr="00C03C50">
        <w:rPr>
          <w:b/>
        </w:rPr>
        <w:t xml:space="preserve"> </w:t>
      </w:r>
    </w:p>
    <w:p w14:paraId="23DBEA54" w14:textId="77777777" w:rsidR="0085186D" w:rsidRPr="00C03C50" w:rsidRDefault="0085186D" w:rsidP="00462331">
      <w:pPr>
        <w:pStyle w:val="CPRSBulletsSubBullets"/>
      </w:pPr>
      <w:r w:rsidRPr="00C03C50">
        <w:t xml:space="preserve">To remove the schedule, highlight the schedule and select </w:t>
      </w:r>
      <w:r w:rsidRPr="00C03C50">
        <w:rPr>
          <w:b/>
        </w:rPr>
        <w:t>Remove</w:t>
      </w:r>
      <w:r w:rsidRPr="00C03C50">
        <w:t xml:space="preserve">. </w:t>
      </w:r>
    </w:p>
    <w:p w14:paraId="46B95236" w14:textId="77777777" w:rsidR="0085186D" w:rsidRPr="00C03C50" w:rsidRDefault="0085186D" w:rsidP="00462331">
      <w:pPr>
        <w:pStyle w:val="CPRSBulletsSubBullets"/>
      </w:pPr>
      <w:r w:rsidRPr="00C03C50">
        <w:t xml:space="preserve">To remove the entire schedule and begin again with step a, select </w:t>
      </w:r>
      <w:r w:rsidRPr="00C03C50">
        <w:rPr>
          <w:b/>
        </w:rPr>
        <w:t>Reset</w:t>
      </w:r>
      <w:r w:rsidRPr="00C03C50">
        <w:t>.</w:t>
      </w:r>
    </w:p>
    <w:p w14:paraId="4E93B636" w14:textId="77777777" w:rsidR="0085186D" w:rsidRPr="00C03C50" w:rsidRDefault="0085186D" w:rsidP="00217AED">
      <w:pPr>
        <w:pStyle w:val="CPRSasubnumalphalist"/>
        <w:numPr>
          <w:ilvl w:val="0"/>
          <w:numId w:val="202"/>
        </w:numPr>
      </w:pPr>
      <w:r w:rsidRPr="00C03C50">
        <w:t xml:space="preserve">Review the </w:t>
      </w:r>
      <w:r w:rsidRPr="00C03C50">
        <w:rPr>
          <w:b/>
        </w:rPr>
        <w:t xml:space="preserve">Schedule </w:t>
      </w:r>
      <w:r w:rsidRPr="00C03C50">
        <w:t>field.</w:t>
      </w:r>
    </w:p>
    <w:p w14:paraId="13C2123B" w14:textId="77777777" w:rsidR="0085186D" w:rsidRPr="00C03C50" w:rsidRDefault="0085186D" w:rsidP="00217AED">
      <w:pPr>
        <w:pStyle w:val="CPRSasubnumalphalist"/>
        <w:numPr>
          <w:ilvl w:val="0"/>
          <w:numId w:val="202"/>
        </w:numPr>
      </w:pPr>
      <w:r w:rsidRPr="00C03C50">
        <w:t xml:space="preserve">When you have the correct schedule, select </w:t>
      </w:r>
      <w:r w:rsidRPr="00C03C50">
        <w:rPr>
          <w:b/>
        </w:rPr>
        <w:t>OK</w:t>
      </w:r>
      <w:r w:rsidRPr="00C03C50">
        <w:t>.</w:t>
      </w:r>
    </w:p>
    <w:p w14:paraId="17422865" w14:textId="77777777" w:rsidR="00097C94" w:rsidRPr="00C03C50" w:rsidRDefault="00097C94" w:rsidP="004C7A4B">
      <w:pPr>
        <w:pStyle w:val="CPRS-NumberedList"/>
        <w:numPr>
          <w:ilvl w:val="0"/>
          <w:numId w:val="164"/>
        </w:numPr>
      </w:pPr>
      <w:r w:rsidRPr="00C03C50">
        <w:t>If necessary, select the PRN checkbox.</w:t>
      </w:r>
    </w:p>
    <w:p w14:paraId="60145EB1" w14:textId="77777777" w:rsidR="00F14F14" w:rsidRPr="00C03C50" w:rsidRDefault="00F14F14" w:rsidP="004C7A4B">
      <w:pPr>
        <w:pStyle w:val="CPRS-NumberedList"/>
        <w:numPr>
          <w:ilvl w:val="0"/>
          <w:numId w:val="164"/>
        </w:numPr>
      </w:pPr>
      <w:r w:rsidRPr="00C03C50">
        <w:t xml:space="preserve">Enter the number for the duration </w:t>
      </w:r>
      <w:r w:rsidRPr="00C03C50">
        <w:fldChar w:fldCharType="begin"/>
      </w:r>
      <w:r w:rsidRPr="00C03C50">
        <w:instrText xml:space="preserve"> XE "Infuse:over time" </w:instrText>
      </w:r>
      <w:r w:rsidRPr="00C03C50">
        <w:fldChar w:fldCharType="end"/>
      </w:r>
      <w:r w:rsidRPr="00C03C50">
        <w:t>over which to infuse the medication.</w:t>
      </w:r>
    </w:p>
    <w:p w14:paraId="08818864" w14:textId="77777777" w:rsidR="00F14F14" w:rsidRPr="00C03C50" w:rsidRDefault="00D829ED" w:rsidP="004C7A4B">
      <w:pPr>
        <w:pStyle w:val="CPRS-NumberedList"/>
        <w:numPr>
          <w:ilvl w:val="0"/>
          <w:numId w:val="164"/>
        </w:numPr>
      </w:pPr>
      <w:r w:rsidRPr="00C03C50">
        <w:t>Mov</w:t>
      </w:r>
      <w:r w:rsidR="00F14F14" w:rsidRPr="00C03C50">
        <w:t xml:space="preserve">e to the next field and select the unit of time (the units can be only Minutes or Hours) over which the infusion should be given. </w:t>
      </w:r>
    </w:p>
    <w:p w14:paraId="6C5A20DE" w14:textId="77777777" w:rsidR="00F14F14" w:rsidRPr="00C03C50" w:rsidRDefault="00F14F14" w:rsidP="00F14F14">
      <w:pPr>
        <w:pStyle w:val="CPRSBulletsBody"/>
      </w:pPr>
      <w:r w:rsidRPr="00C03C50">
        <w:t xml:space="preserve">For example, you might enter 30 for the number, move to the next field, and then select minutes to define infuse over 30 minutes.  </w:t>
      </w:r>
    </w:p>
    <w:p w14:paraId="58ABDBDC" w14:textId="77777777" w:rsidR="00067334" w:rsidRPr="00C03C50" w:rsidRDefault="00067334" w:rsidP="00F14F14">
      <w:pPr>
        <w:pStyle w:val="CPRSBulletsBody"/>
      </w:pPr>
    </w:p>
    <w:p w14:paraId="541E6076" w14:textId="77777777" w:rsidR="00B25E8F" w:rsidRPr="00C03C50" w:rsidRDefault="00B40344" w:rsidP="004C7A4B">
      <w:pPr>
        <w:pStyle w:val="CPRS-NumberedList"/>
        <w:numPr>
          <w:ilvl w:val="0"/>
          <w:numId w:val="164"/>
        </w:numPr>
      </w:pPr>
      <w:r w:rsidRPr="00C03C50">
        <w:t>Select the P</w:t>
      </w:r>
      <w:r w:rsidR="00B25E8F" w:rsidRPr="00C03C50">
        <w:t>riority.</w:t>
      </w:r>
    </w:p>
    <w:p w14:paraId="2C676B08" w14:textId="77777777" w:rsidR="00B25E8F" w:rsidRPr="00C03C50" w:rsidRDefault="00B25E8F" w:rsidP="004C7A4B">
      <w:pPr>
        <w:pStyle w:val="CPRS-NumberedList"/>
        <w:numPr>
          <w:ilvl w:val="0"/>
          <w:numId w:val="164"/>
        </w:numPr>
      </w:pPr>
      <w:r w:rsidRPr="00C03C50">
        <w:t>Enter a number for the duration or total volume.</w:t>
      </w:r>
    </w:p>
    <w:p w14:paraId="1681D56B" w14:textId="77777777" w:rsidR="00DE5E11" w:rsidRPr="00C03C50" w:rsidRDefault="00DE5E11" w:rsidP="004C7A4B">
      <w:pPr>
        <w:pStyle w:val="CPRS-NumberedList"/>
        <w:numPr>
          <w:ilvl w:val="0"/>
          <w:numId w:val="164"/>
        </w:numPr>
      </w:pPr>
      <w:r w:rsidRPr="00C03C50">
        <w:t>Move to the next field and select the appropriate unit (liters-L, milliliters-ml, days, hours, or doses).</w:t>
      </w:r>
    </w:p>
    <w:p w14:paraId="0DE5369A" w14:textId="77777777" w:rsidR="00B25E8F" w:rsidRPr="00C03C50" w:rsidRDefault="00B25E8F" w:rsidP="00462331">
      <w:pPr>
        <w:pStyle w:val="CPRSBulletsnote"/>
      </w:pPr>
      <w:r w:rsidRPr="00C03C50">
        <w:rPr>
          <w:b/>
        </w:rPr>
        <w:t>Note:</w:t>
      </w:r>
      <w:r w:rsidRPr="00C03C50">
        <w:tab/>
        <w:t>If you change the units, the value in the Duration or the Total Volume field will be removed and you will need to enter it again. This is a safety feature to insure the patient does not receive a dangerous amount of fluid.</w:t>
      </w:r>
    </w:p>
    <w:p w14:paraId="2D6C656C" w14:textId="77777777" w:rsidR="00067334" w:rsidRPr="00C03C50" w:rsidRDefault="00067334" w:rsidP="00775887">
      <w:pPr>
        <w:pStyle w:val="CPRS-Note"/>
      </w:pPr>
    </w:p>
    <w:p w14:paraId="327BB1E8" w14:textId="77777777" w:rsidR="0085186D" w:rsidRPr="00C03C50" w:rsidRDefault="0085186D" w:rsidP="004C7A4B">
      <w:pPr>
        <w:pStyle w:val="CPRS-NumberedList"/>
        <w:numPr>
          <w:ilvl w:val="0"/>
          <w:numId w:val="164"/>
        </w:numPr>
      </w:pPr>
      <w:r w:rsidRPr="00C03C50">
        <w:t>If necessary, select the Give additional dose now checkbox.</w:t>
      </w:r>
    </w:p>
    <w:p w14:paraId="4E64EAAC" w14:textId="77777777" w:rsidR="00F0227D" w:rsidRPr="00C03C50" w:rsidRDefault="00F0227D" w:rsidP="00462331">
      <w:pPr>
        <w:pStyle w:val="CPRSBulletsnote"/>
      </w:pPr>
      <w:r w:rsidRPr="00C03C50">
        <w:rPr>
          <w:b/>
        </w:rPr>
        <w:t>Note:</w:t>
      </w:r>
      <w:r w:rsidRPr="00C03C50">
        <w:tab/>
        <w:t>Make sure that you are careful about using give-additional-dose-now functionality</w:t>
      </w:r>
      <w:r w:rsidRPr="00C03C50">
        <w:fldChar w:fldCharType="begin"/>
      </w:r>
      <w:r w:rsidRPr="00C03C50">
        <w:instrText xml:space="preserve"> XE "Give Additional Dose Now" </w:instrText>
      </w:r>
      <w:r w:rsidRPr="00C03C50">
        <w:fldChar w:fldCharType="end"/>
      </w:r>
      <w:r w:rsidRPr="00C03C50">
        <w:t>.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w:t>
      </w:r>
    </w:p>
    <w:p w14:paraId="108B96B6" w14:textId="77777777" w:rsidR="00067334" w:rsidRPr="00C03C50" w:rsidRDefault="00067334" w:rsidP="00775887">
      <w:pPr>
        <w:pStyle w:val="CPRS-Note"/>
      </w:pPr>
    </w:p>
    <w:p w14:paraId="56218FDE" w14:textId="77777777" w:rsidR="00B25E8F" w:rsidRPr="00C03C50" w:rsidRDefault="00B25E8F" w:rsidP="004C7A4B">
      <w:pPr>
        <w:pStyle w:val="CPRS-NumberedList"/>
        <w:numPr>
          <w:ilvl w:val="0"/>
          <w:numId w:val="164"/>
        </w:numPr>
      </w:pPr>
      <w:r w:rsidRPr="00C03C50">
        <w:t>Enter any comments (if necessary).</w:t>
      </w:r>
    </w:p>
    <w:p w14:paraId="609929FD" w14:textId="77777777" w:rsidR="00B40344" w:rsidRPr="00C03C50" w:rsidRDefault="00B40344" w:rsidP="004C7A4B">
      <w:pPr>
        <w:pStyle w:val="CPRS-NumberedList"/>
        <w:numPr>
          <w:ilvl w:val="0"/>
          <w:numId w:val="164"/>
        </w:numPr>
      </w:pPr>
      <w:r w:rsidRPr="00C03C50">
        <w:t>Review the order text at the bottom of the dialog to ensure that it is correct.</w:t>
      </w:r>
    </w:p>
    <w:p w14:paraId="6EECAFCA" w14:textId="77777777" w:rsidR="00B25E8F" w:rsidRPr="00C03C50" w:rsidRDefault="00B40344" w:rsidP="004C7A4B">
      <w:pPr>
        <w:pStyle w:val="CPRS-NumberedList"/>
        <w:numPr>
          <w:ilvl w:val="0"/>
          <w:numId w:val="164"/>
        </w:numPr>
      </w:pPr>
      <w:r w:rsidRPr="00C03C50">
        <w:t xml:space="preserve">If the order text is correct, </w:t>
      </w:r>
      <w:r w:rsidR="00067334" w:rsidRPr="00C03C50">
        <w:t>select</w:t>
      </w:r>
      <w:r w:rsidR="00B25E8F" w:rsidRPr="00C03C50">
        <w:t xml:space="preserve"> </w:t>
      </w:r>
      <w:r w:rsidR="00B25E8F" w:rsidRPr="00FC0C00">
        <w:rPr>
          <w:b/>
        </w:rPr>
        <w:t>Accept Order</w:t>
      </w:r>
      <w:r w:rsidR="00B25E8F" w:rsidRPr="00C03C50">
        <w:t>.</w:t>
      </w:r>
    </w:p>
    <w:p w14:paraId="0920D345" w14:textId="77777777" w:rsidR="00B25E8F" w:rsidRPr="00C03C50" w:rsidRDefault="00B25E8F" w:rsidP="004C7A4B">
      <w:pPr>
        <w:pStyle w:val="CPRS-NumberedList"/>
        <w:numPr>
          <w:ilvl w:val="0"/>
          <w:numId w:val="164"/>
        </w:numPr>
      </w:pPr>
      <w:r w:rsidRPr="00C03C50">
        <w:t>Enter another order</w:t>
      </w:r>
    </w:p>
    <w:p w14:paraId="4B55AD59" w14:textId="77777777" w:rsidR="00B25E8F" w:rsidRPr="00C03C50" w:rsidRDefault="00B25E8F" w:rsidP="00B25E8F">
      <w:pPr>
        <w:pStyle w:val="CPRSnumlistothertext"/>
        <w:rPr>
          <w:rFonts w:ascii="Arial" w:hAnsi="Arial" w:cs="Arial"/>
          <w:sz w:val="20"/>
        </w:rPr>
      </w:pPr>
      <w:r w:rsidRPr="00C03C50">
        <w:t>-or-</w:t>
      </w:r>
    </w:p>
    <w:p w14:paraId="30E7FA69" w14:textId="77777777" w:rsidR="00B25E8F" w:rsidRPr="00C03C50" w:rsidRDefault="00B25E8F" w:rsidP="00B25E8F">
      <w:pPr>
        <w:pStyle w:val="CPRSnumlistothertext"/>
        <w:rPr>
          <w:rFonts w:ascii="Arial" w:hAnsi="Arial" w:cs="Arial"/>
          <w:sz w:val="20"/>
        </w:rPr>
      </w:pPr>
      <w:r w:rsidRPr="00C03C50">
        <w:t xml:space="preserve">Select </w:t>
      </w:r>
      <w:r w:rsidRPr="00C03C50">
        <w:rPr>
          <w:b/>
          <w:bCs/>
        </w:rPr>
        <w:t>Quit</w:t>
      </w:r>
      <w:r w:rsidRPr="00C03C50">
        <w:t>.</w:t>
      </w:r>
    </w:p>
    <w:p w14:paraId="4E7E6822" w14:textId="77777777" w:rsidR="00B25E8F" w:rsidRPr="00C03C50" w:rsidRDefault="00B25E8F" w:rsidP="00B25E8F">
      <w:pPr>
        <w:pStyle w:val="note2"/>
        <w:ind w:left="1980"/>
      </w:pPr>
      <w:r w:rsidRPr="00C03C50">
        <w:rPr>
          <w:b/>
          <w:bCs/>
        </w:rPr>
        <w:t>Note</w:t>
      </w:r>
      <w:r w:rsidRPr="00C03C50">
        <w:t xml:space="preserve">: The order must be signed before it is sent. You can either sign the order now or wait until later. </w:t>
      </w:r>
    </w:p>
    <w:p w14:paraId="626DBFF5" w14:textId="77777777" w:rsidR="00B25E8F" w:rsidRPr="00C03C50" w:rsidRDefault="00B25E8F">
      <w:pPr>
        <w:pStyle w:val="note2"/>
        <w:ind w:left="1980"/>
      </w:pPr>
    </w:p>
    <w:p w14:paraId="276A1184" w14:textId="77777777" w:rsidR="00E73029" w:rsidRPr="00C03C50" w:rsidRDefault="009D5524">
      <w:pPr>
        <w:pStyle w:val="CPRSH3"/>
      </w:pPr>
      <w:bookmarkStart w:id="492" w:name="_Toc6304122"/>
      <w:r w:rsidRPr="00C03C50">
        <w:t>Entering</w:t>
      </w:r>
      <w:r w:rsidR="00E73029" w:rsidRPr="00C03C50">
        <w:t xml:space="preserve"> </w:t>
      </w:r>
      <w:r w:rsidRPr="00C03C50">
        <w:t>Simple Supply Orders</w:t>
      </w:r>
      <w:bookmarkEnd w:id="492"/>
    </w:p>
    <w:p w14:paraId="2B2EC3EE" w14:textId="77777777" w:rsidR="008A5808" w:rsidRPr="00C03C50" w:rsidRDefault="008A5808" w:rsidP="00E73029">
      <w:pPr>
        <w:pStyle w:val="CPRSH3Body"/>
      </w:pPr>
      <w:r w:rsidRPr="00C03C50">
        <w:t xml:space="preserve">Ordering </w:t>
      </w:r>
      <w:bookmarkStart w:id="493" w:name="order_supplies"/>
      <w:bookmarkEnd w:id="493"/>
      <w:r w:rsidRPr="00C03C50">
        <w:t>supplies has changed a little in CPRS.</w:t>
      </w:r>
      <w:r w:rsidR="00587595" w:rsidRPr="00C03C50">
        <w:t xml:space="preserve"> Previously, </w:t>
      </w:r>
      <w:r w:rsidR="00346BF1" w:rsidRPr="00C03C50">
        <w:t>supplies were included in the Medication Order dialog. This was not an ideal situation because those who might only be tasked with ordering supplies might inadvertently select a medication. In addition, nurses and clerk might also have to have additional permissions to order supplies that would allow them to order medications as well.</w:t>
      </w:r>
      <w:r w:rsidR="00587595" w:rsidRPr="00C03C50">
        <w:t xml:space="preserve"> </w:t>
      </w:r>
    </w:p>
    <w:p w14:paraId="3C1F462C" w14:textId="77777777" w:rsidR="00D77A21" w:rsidRPr="00C03C50" w:rsidRDefault="00D77A21" w:rsidP="00D77A21">
      <w:pPr>
        <w:pStyle w:val="CPRSStepintro"/>
      </w:pPr>
      <w:r w:rsidRPr="00C03C50">
        <w:t xml:space="preserve">To </w:t>
      </w:r>
      <w:r w:rsidR="00FE1E4E" w:rsidRPr="00C03C50">
        <w:t>place simple supply orders</w:t>
      </w:r>
      <w:r w:rsidRPr="00C03C50">
        <w:t>, use the following steps:</w:t>
      </w:r>
    </w:p>
    <w:p w14:paraId="16D3CF1E" w14:textId="77777777" w:rsidR="00D77A21" w:rsidRPr="00C03C50" w:rsidRDefault="00D77A21" w:rsidP="004C7A4B">
      <w:pPr>
        <w:pStyle w:val="CPRS-NumberedList"/>
      </w:pPr>
      <w:r w:rsidRPr="00C03C50">
        <w:t>On the Order tab under the Write Orders pane, select Supplies.</w:t>
      </w:r>
    </w:p>
    <w:p w14:paraId="56BD702A" w14:textId="77777777" w:rsidR="00D77A21" w:rsidRPr="00C03C50" w:rsidRDefault="00D77A21" w:rsidP="004C7A4B">
      <w:pPr>
        <w:pStyle w:val="CPRS-NumberedList"/>
      </w:pPr>
      <w:r w:rsidRPr="00C03C50">
        <w:t>In the Supplies order dialog, select the item from the list (you can type part of its name in the text box to move to that part of the list and then select the item).</w:t>
      </w:r>
    </w:p>
    <w:p w14:paraId="3C84D2ED" w14:textId="77777777" w:rsidR="00D77A21" w:rsidRPr="00C03C50" w:rsidRDefault="00B97A7B" w:rsidP="004C7A4B">
      <w:pPr>
        <w:pStyle w:val="CPRS-NumberedList"/>
      </w:pPr>
      <w:r w:rsidRPr="00C03C50">
        <w:t xml:space="preserve">On the Dosage tab, select or type a dosage. </w:t>
      </w:r>
    </w:p>
    <w:p w14:paraId="4E9C9581" w14:textId="77777777" w:rsidR="00B97A7B" w:rsidRPr="00C03C50" w:rsidRDefault="00B97A7B" w:rsidP="004C7A4B">
      <w:pPr>
        <w:pStyle w:val="CPRS-NumberedList"/>
      </w:pPr>
      <w:r w:rsidRPr="00C03C50">
        <w:t>If a Route is needed, select or type an acceptable route.</w:t>
      </w:r>
    </w:p>
    <w:p w14:paraId="682053AC" w14:textId="77777777" w:rsidR="00B97A7B" w:rsidRPr="00C03C50" w:rsidRDefault="00B97A7B" w:rsidP="004C7A4B">
      <w:pPr>
        <w:pStyle w:val="CPRS-NumberedList"/>
      </w:pPr>
      <w:r w:rsidRPr="00C03C50">
        <w:t>Select a schedule.</w:t>
      </w:r>
    </w:p>
    <w:p w14:paraId="3B36D735" w14:textId="77777777" w:rsidR="00B97A7B" w:rsidRPr="00C03C50" w:rsidRDefault="00B97A7B" w:rsidP="004C7A4B">
      <w:pPr>
        <w:pStyle w:val="CPRS-NumberedList"/>
      </w:pPr>
      <w:r w:rsidRPr="00C03C50">
        <w:t>Type any comments.</w:t>
      </w:r>
    </w:p>
    <w:p w14:paraId="41EAF168" w14:textId="77777777" w:rsidR="00B97A7B" w:rsidRPr="00C03C50" w:rsidRDefault="00B97A7B" w:rsidP="004C7A4B">
      <w:pPr>
        <w:pStyle w:val="CPRS-NumberedList"/>
      </w:pPr>
      <w:r w:rsidRPr="00C03C50">
        <w:t xml:space="preserve">Type a Days Supply. </w:t>
      </w:r>
    </w:p>
    <w:p w14:paraId="6D3C04DC" w14:textId="77777777" w:rsidR="00B97A7B" w:rsidRPr="00C03C50" w:rsidRDefault="00E41795" w:rsidP="004C7A4B">
      <w:pPr>
        <w:pStyle w:val="CPRS-NumberedList"/>
      </w:pPr>
      <w:r w:rsidRPr="00C03C50">
        <w:t xml:space="preserve">Type </w:t>
      </w:r>
      <w:r w:rsidR="00B97A7B" w:rsidRPr="00C03C50">
        <w:t xml:space="preserve">a Quantity. </w:t>
      </w:r>
    </w:p>
    <w:p w14:paraId="32936335" w14:textId="77777777" w:rsidR="00B97A7B" w:rsidRPr="00C03C50" w:rsidRDefault="00B97A7B" w:rsidP="004C7A4B">
      <w:pPr>
        <w:pStyle w:val="CPRS-NumberedList"/>
      </w:pPr>
      <w:r w:rsidRPr="00C03C50">
        <w:t xml:space="preserve">Enter a number of Refills. </w:t>
      </w:r>
    </w:p>
    <w:p w14:paraId="5B51C8AF" w14:textId="77777777" w:rsidR="00B97A7B" w:rsidRPr="00C03C50" w:rsidRDefault="00B97A7B" w:rsidP="004C7A4B">
      <w:pPr>
        <w:pStyle w:val="CPRS-NumberedList"/>
      </w:pPr>
      <w:r w:rsidRPr="00C03C50">
        <w:t xml:space="preserve">Under Pick up, select how patient will receive the supply: Clinic, Mail, or Window. </w:t>
      </w:r>
    </w:p>
    <w:p w14:paraId="6B8CD902" w14:textId="77777777" w:rsidR="00B97A7B" w:rsidRPr="00C03C50" w:rsidRDefault="00B97A7B" w:rsidP="004C7A4B">
      <w:pPr>
        <w:pStyle w:val="CPRS-NumberedList"/>
      </w:pPr>
      <w:r w:rsidRPr="00C03C50">
        <w:t>Under Priority, use the drop-down box to select the priority.</w:t>
      </w:r>
    </w:p>
    <w:p w14:paraId="156E1019" w14:textId="77777777" w:rsidR="00B97A7B" w:rsidRPr="00C03C50" w:rsidRDefault="009D5524" w:rsidP="004C7A4B">
      <w:pPr>
        <w:pStyle w:val="CPRS-NumberedList"/>
      </w:pPr>
      <w:r w:rsidRPr="00C03C50">
        <w:t>Review the order text at the bottom of the dialog. If it is correct, select Accept Order. If something is not correct, correct tha</w:t>
      </w:r>
      <w:r w:rsidR="00C32EA5" w:rsidRPr="00C03C50">
        <w:t>t portion that is wrong. To canc</w:t>
      </w:r>
      <w:r w:rsidRPr="00C03C50">
        <w:t>el the process, select Quit.</w:t>
      </w:r>
    </w:p>
    <w:p w14:paraId="3A6C57FD" w14:textId="77777777" w:rsidR="009D5524" w:rsidRPr="00C03C50" w:rsidRDefault="009D5524" w:rsidP="009D5524">
      <w:pPr>
        <w:pStyle w:val="CPRSH3Body"/>
      </w:pPr>
    </w:p>
    <w:p w14:paraId="697854A2" w14:textId="77777777" w:rsidR="009D5524" w:rsidRPr="00C03C50" w:rsidRDefault="009D5524" w:rsidP="009D5524">
      <w:pPr>
        <w:pStyle w:val="CPRSH3"/>
      </w:pPr>
      <w:bookmarkStart w:id="494" w:name="_Toc6304123"/>
      <w:r w:rsidRPr="00C03C50">
        <w:t>Entering Complex Supply Orders</w:t>
      </w:r>
      <w:bookmarkEnd w:id="494"/>
    </w:p>
    <w:p w14:paraId="4853AEE1" w14:textId="77777777" w:rsidR="004A22FA" w:rsidRPr="00C03C50" w:rsidRDefault="004A22FA" w:rsidP="004A22FA">
      <w:pPr>
        <w:pStyle w:val="CPRSH3Body"/>
      </w:pPr>
      <w:r w:rsidRPr="00C03C50">
        <w:t xml:space="preserve">Ordering supplies has changed a little in CPRS. Previously, supplies were included in the Medication Order dialog. This was not an ideal situation because those who might only be tasked with ordering supplies might inadvertently select a medication. In addition, nurses and clerk might also have to have additional permissions to order supplies that would allow them to order medications as well. </w:t>
      </w:r>
    </w:p>
    <w:p w14:paraId="4D68DA62" w14:textId="77777777" w:rsidR="00FE1E4E" w:rsidRPr="00C03C50" w:rsidRDefault="00FE1E4E" w:rsidP="00FE1E4E">
      <w:pPr>
        <w:pStyle w:val="CPRSH3Body"/>
      </w:pPr>
    </w:p>
    <w:p w14:paraId="4A8EC9FA" w14:textId="77777777" w:rsidR="00FE1E4E" w:rsidRPr="00C03C50" w:rsidRDefault="00FE1E4E" w:rsidP="00FE1E4E">
      <w:pPr>
        <w:pStyle w:val="CPRSStepintro"/>
      </w:pPr>
      <w:r w:rsidRPr="00C03C50">
        <w:t xml:space="preserve">To place </w:t>
      </w:r>
      <w:r w:rsidR="00C32EA5" w:rsidRPr="00C03C50">
        <w:t>complex</w:t>
      </w:r>
      <w:r w:rsidRPr="00C03C50">
        <w:t xml:space="preserve"> supply orders, use the following steps:</w:t>
      </w:r>
    </w:p>
    <w:p w14:paraId="62E756A2" w14:textId="77777777" w:rsidR="00FE1E4E" w:rsidRPr="00C03C50" w:rsidRDefault="00FE1E4E" w:rsidP="004C7A4B">
      <w:pPr>
        <w:pStyle w:val="CPRS-NumberedList"/>
      </w:pPr>
      <w:r w:rsidRPr="00C03C50">
        <w:t>On the Order tab under the Write Orders pane, select Supplies.</w:t>
      </w:r>
    </w:p>
    <w:p w14:paraId="5FF36462" w14:textId="77777777" w:rsidR="00FE1E4E" w:rsidRPr="00C03C50" w:rsidRDefault="00FE1E4E" w:rsidP="004C7A4B">
      <w:pPr>
        <w:pStyle w:val="CPRS-NumberedList"/>
      </w:pPr>
      <w:r w:rsidRPr="00C03C50">
        <w:t>In the Supplies order dialog, select the item from the list (you can type part of its name in the text box to move to that part of the list and then select the item).</w:t>
      </w:r>
    </w:p>
    <w:p w14:paraId="175EF426" w14:textId="77777777" w:rsidR="00FE1E4E" w:rsidRPr="00C03C50" w:rsidRDefault="00D0442A" w:rsidP="004C7A4B">
      <w:pPr>
        <w:pStyle w:val="CPRS-NumberedList"/>
      </w:pPr>
      <w:r w:rsidRPr="00C03C50">
        <w:t>After selecting the item, select the Complex tab.</w:t>
      </w:r>
    </w:p>
    <w:p w14:paraId="30C9028A" w14:textId="77777777" w:rsidR="00D0442A" w:rsidRPr="00C03C50" w:rsidRDefault="00D0442A" w:rsidP="004C7A4B">
      <w:pPr>
        <w:pStyle w:val="CPRS-NumberedList"/>
      </w:pPr>
      <w:r w:rsidRPr="00C03C50">
        <w:t>Enter a Dosage by selecting on from the drop-down list or typing an appropriate dosage into the field.</w:t>
      </w:r>
    </w:p>
    <w:p w14:paraId="2A732C78" w14:textId="77777777" w:rsidR="00442D20" w:rsidRPr="00C03C50" w:rsidRDefault="00442D20" w:rsidP="004C7A4B">
      <w:pPr>
        <w:pStyle w:val="CPRS-NumberedList"/>
      </w:pPr>
      <w:r w:rsidRPr="00C03C50">
        <w:t xml:space="preserve">Enter a Schedule using the drop-down list or by typing one in the Schedule field. </w:t>
      </w:r>
    </w:p>
    <w:p w14:paraId="1F7DC43F" w14:textId="77777777" w:rsidR="00442D20" w:rsidRPr="00C03C50" w:rsidRDefault="00442D20" w:rsidP="004C7A4B">
      <w:pPr>
        <w:pStyle w:val="CPRS-NumberedList"/>
      </w:pPr>
      <w:r w:rsidRPr="00C03C50">
        <w:t>Enter a Duration and the unit of time (such as days, hours, weeks, etc.).</w:t>
      </w:r>
    </w:p>
    <w:p w14:paraId="36DE77C2" w14:textId="77777777" w:rsidR="00442D20" w:rsidRPr="00C03C50" w:rsidRDefault="00442D20" w:rsidP="004C7A4B">
      <w:pPr>
        <w:pStyle w:val="CPRS-NumberedList"/>
      </w:pPr>
      <w:r w:rsidRPr="00C03C50">
        <w:t>Select a conjunction (and, then, or except) unless this is the last line.</w:t>
      </w:r>
    </w:p>
    <w:p w14:paraId="0FA52346" w14:textId="77777777" w:rsidR="00E41795" w:rsidRPr="00C03C50" w:rsidRDefault="00E41795" w:rsidP="004C7A4B">
      <w:pPr>
        <w:pStyle w:val="CPRS-NumberedList"/>
      </w:pPr>
      <w:r w:rsidRPr="00C03C50">
        <w:t>Repeat steps 4-7 until you have the entire complex order entered.</w:t>
      </w:r>
    </w:p>
    <w:p w14:paraId="4D46E715" w14:textId="77777777" w:rsidR="00E41795" w:rsidRPr="00C03C50" w:rsidRDefault="00E41795" w:rsidP="004C7A4B">
      <w:pPr>
        <w:pStyle w:val="CPRS-NumberedList"/>
      </w:pPr>
      <w:r w:rsidRPr="00C03C50">
        <w:t>(Optional) Type a Comment if needed.</w:t>
      </w:r>
    </w:p>
    <w:p w14:paraId="341BE260" w14:textId="77777777" w:rsidR="00E41795" w:rsidRPr="00C03C50" w:rsidRDefault="00E41795" w:rsidP="004C7A4B">
      <w:pPr>
        <w:pStyle w:val="CPRS-NumberedList"/>
      </w:pPr>
      <w:r w:rsidRPr="00C03C50">
        <w:t>Enter a Days Supply.</w:t>
      </w:r>
    </w:p>
    <w:p w14:paraId="2CC85D3C" w14:textId="77777777" w:rsidR="00E41795" w:rsidRPr="00C03C50" w:rsidRDefault="00E41795" w:rsidP="004C7A4B">
      <w:pPr>
        <w:pStyle w:val="CPRS-NumberedList"/>
      </w:pPr>
      <w:r w:rsidRPr="00C03C50">
        <w:t>Enter a Quantity.</w:t>
      </w:r>
    </w:p>
    <w:p w14:paraId="1DAD90E7" w14:textId="77777777" w:rsidR="00E41795" w:rsidRPr="00C03C50" w:rsidRDefault="00E41795" w:rsidP="004C7A4B">
      <w:pPr>
        <w:pStyle w:val="CPRS-NumberedList"/>
      </w:pPr>
      <w:r w:rsidRPr="00C03C50">
        <w:t>Enter the number of Refills, if any.</w:t>
      </w:r>
    </w:p>
    <w:p w14:paraId="269CBA0C" w14:textId="77777777" w:rsidR="00E41795" w:rsidRPr="00C03C50" w:rsidRDefault="00E41795" w:rsidP="004C7A4B">
      <w:pPr>
        <w:pStyle w:val="CPRS-NumberedList"/>
      </w:pPr>
      <w:r w:rsidRPr="00C03C50">
        <w:t>Select how the patient will receive the supply items (Clinic, Mail, or Window).</w:t>
      </w:r>
    </w:p>
    <w:p w14:paraId="659A26D0" w14:textId="77777777" w:rsidR="00E41795" w:rsidRPr="00C03C50" w:rsidRDefault="00E41795" w:rsidP="004C7A4B">
      <w:pPr>
        <w:pStyle w:val="CPRS-NumberedList"/>
      </w:pPr>
      <w:r w:rsidRPr="00C03C50">
        <w:t xml:space="preserve">Select a Priority from the drop-down list. </w:t>
      </w:r>
    </w:p>
    <w:p w14:paraId="65CFEC33" w14:textId="77777777" w:rsidR="00E41795" w:rsidRPr="00C03C50" w:rsidRDefault="00E41795" w:rsidP="004C7A4B">
      <w:pPr>
        <w:pStyle w:val="CPRS-NumberedList"/>
      </w:pPr>
      <w:r w:rsidRPr="00C03C50">
        <w:t xml:space="preserve">Review the SIG to make sure it is correct. </w:t>
      </w:r>
    </w:p>
    <w:p w14:paraId="74A55D48" w14:textId="77777777" w:rsidR="00E41795" w:rsidRPr="00C03C50" w:rsidRDefault="00E41795" w:rsidP="004C7A4B">
      <w:pPr>
        <w:pStyle w:val="CPRS-NumberedList"/>
      </w:pPr>
      <w:r w:rsidRPr="00C03C50">
        <w:t>Make any corrections as needed.</w:t>
      </w:r>
    </w:p>
    <w:p w14:paraId="06F87D8F" w14:textId="77777777" w:rsidR="00E41795" w:rsidRPr="00C03C50" w:rsidRDefault="00E41795" w:rsidP="004C7A4B">
      <w:pPr>
        <w:pStyle w:val="CPRS-NumberedList"/>
      </w:pPr>
      <w:r w:rsidRPr="00C03C50">
        <w:t xml:space="preserve">When the order is ready, select Accept Order. </w:t>
      </w:r>
    </w:p>
    <w:p w14:paraId="05F587BB" w14:textId="77777777" w:rsidR="00E41795" w:rsidRPr="00C03C50" w:rsidRDefault="00E41795" w:rsidP="004C7A4B">
      <w:pPr>
        <w:pStyle w:val="CPRS-NumberedList"/>
      </w:pPr>
      <w:r w:rsidRPr="00C03C50">
        <w:t>If the Order Check window displays, review all order checks and act appropriately.</w:t>
      </w:r>
    </w:p>
    <w:p w14:paraId="3764CDED" w14:textId="77777777" w:rsidR="00E41795" w:rsidRPr="00C03C50" w:rsidRDefault="00E41795" w:rsidP="004C7A4B">
      <w:pPr>
        <w:pStyle w:val="CPRS-NumberedList"/>
      </w:pPr>
      <w:r w:rsidRPr="00C03C50">
        <w:t>When finished, you can enter a new supply order or select Quit to exit the dialog.</w:t>
      </w:r>
    </w:p>
    <w:p w14:paraId="313CD165" w14:textId="77777777" w:rsidR="00FE1E4E" w:rsidRPr="00C03C50" w:rsidRDefault="00FE1E4E" w:rsidP="00FE1E4E">
      <w:pPr>
        <w:pStyle w:val="CPRSH3Body"/>
      </w:pPr>
    </w:p>
    <w:p w14:paraId="0539D06F" w14:textId="77777777" w:rsidR="00CD4E71" w:rsidRPr="00C03C50" w:rsidRDefault="00E73029">
      <w:pPr>
        <w:pStyle w:val="CPRSH3"/>
      </w:pPr>
      <w:bookmarkStart w:id="495" w:name="_Toc6304124"/>
      <w:r w:rsidRPr="00C03C50">
        <w:t xml:space="preserve">Ordering </w:t>
      </w:r>
      <w:r w:rsidR="00CD4E71" w:rsidRPr="00C03C50">
        <w:t>Lab Tests</w:t>
      </w:r>
      <w:bookmarkEnd w:id="495"/>
      <w:r w:rsidR="00CD4E71" w:rsidRPr="00C03C50">
        <w:fldChar w:fldCharType="begin"/>
      </w:r>
      <w:r w:rsidR="00CD4E71" w:rsidRPr="00C03C50">
        <w:instrText xml:space="preserve"> XE "Lab</w:instrText>
      </w:r>
      <w:r w:rsidR="00601B86" w:rsidRPr="00C03C50">
        <w:instrText>s:t</w:instrText>
      </w:r>
      <w:r w:rsidR="00CD4E71" w:rsidRPr="00C03C50">
        <w:instrText xml:space="preserve">ests" </w:instrText>
      </w:r>
      <w:r w:rsidR="00CD4E71" w:rsidRPr="00C03C50">
        <w:fldChar w:fldCharType="end"/>
      </w:r>
    </w:p>
    <w:p w14:paraId="15FDE368" w14:textId="77777777" w:rsidR="00CD4E71" w:rsidRPr="00C03C50" w:rsidRDefault="00CD4E71">
      <w:pPr>
        <w:pStyle w:val="CPRSH3Body"/>
        <w:rPr>
          <w:b/>
          <w:bCs/>
        </w:rPr>
      </w:pPr>
      <w:r w:rsidRPr="00C03C50">
        <w:rPr>
          <w:b/>
          <w:bCs/>
        </w:rPr>
        <w:t>To place an order for a lab test, follow these steps:</w:t>
      </w:r>
    </w:p>
    <w:p w14:paraId="4809BF48" w14:textId="77777777" w:rsidR="00CD4E71" w:rsidRPr="00C03C50" w:rsidRDefault="00796B85" w:rsidP="004C7A4B">
      <w:pPr>
        <w:pStyle w:val="CPRS-NumberedList"/>
        <w:numPr>
          <w:ilvl w:val="0"/>
          <w:numId w:val="120"/>
        </w:numPr>
      </w:pPr>
      <w:r w:rsidRPr="00C03C50">
        <w:t>Select</w:t>
      </w:r>
      <w:r w:rsidR="00CD4E71" w:rsidRPr="00C03C50">
        <w:t xml:space="preserve"> the </w:t>
      </w:r>
      <w:r w:rsidR="00CD4E71" w:rsidRPr="00FC0C00">
        <w:rPr>
          <w:b/>
          <w:bCs/>
        </w:rPr>
        <w:t>Orders</w:t>
      </w:r>
      <w:r w:rsidR="00CD4E71" w:rsidRPr="00C03C50">
        <w:t xml:space="preserve"> tab</w:t>
      </w:r>
      <w:r w:rsidR="00CD4E71" w:rsidRPr="00C03C50">
        <w:fldChar w:fldCharType="begin"/>
      </w:r>
      <w:r w:rsidR="00275E5C" w:rsidRPr="00C03C50">
        <w:instrText xml:space="preserve"> XE "Orders:lab tests</w:instrText>
      </w:r>
      <w:r w:rsidR="00CD4E71" w:rsidRPr="00C03C50">
        <w:instrText xml:space="preserve">" </w:instrText>
      </w:r>
      <w:r w:rsidR="00CD4E71" w:rsidRPr="00C03C50">
        <w:fldChar w:fldCharType="end"/>
      </w:r>
      <w:r w:rsidR="00CD4E71" w:rsidRPr="00C03C50">
        <w:t>.</w:t>
      </w:r>
    </w:p>
    <w:p w14:paraId="38FC1755" w14:textId="77777777" w:rsidR="00BF0CA7" w:rsidRPr="00C03C50" w:rsidRDefault="00CD4E71" w:rsidP="004C7A4B">
      <w:pPr>
        <w:pStyle w:val="CPRS-NumberedList"/>
        <w:numPr>
          <w:ilvl w:val="0"/>
          <w:numId w:val="120"/>
        </w:numPr>
      </w:pPr>
      <w:r w:rsidRPr="00C03C50">
        <w:t>Select the active orders view from the View Orders pane</w:t>
      </w:r>
    </w:p>
    <w:p w14:paraId="3A17DA1E" w14:textId="77777777" w:rsidR="00BF0CA7" w:rsidRPr="00C03C50" w:rsidRDefault="00CD4E71" w:rsidP="00BF0CA7">
      <w:pPr>
        <w:pStyle w:val="CPRSnumlistothertext"/>
      </w:pPr>
      <w:r w:rsidRPr="00C03C50">
        <w:t>-or-</w:t>
      </w:r>
    </w:p>
    <w:p w14:paraId="40177A41" w14:textId="77777777" w:rsidR="00CD4E71" w:rsidRPr="00C03C50" w:rsidRDefault="00CD4E71" w:rsidP="00BF0CA7">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5FB9E2C8" w14:textId="77777777" w:rsidR="00BF0CA7" w:rsidRPr="00C03C50" w:rsidRDefault="00796B85" w:rsidP="004C7A4B">
      <w:pPr>
        <w:pStyle w:val="CPRS-NumberedList"/>
        <w:numPr>
          <w:ilvl w:val="0"/>
          <w:numId w:val="120"/>
        </w:numPr>
      </w:pPr>
      <w:r w:rsidRPr="00C03C50">
        <w:t>Select</w:t>
      </w:r>
      <w:r w:rsidR="00CD4E71" w:rsidRPr="00C03C50">
        <w:t xml:space="preserve"> </w:t>
      </w:r>
      <w:r w:rsidR="00CD4E71" w:rsidRPr="00FC0C00">
        <w:rPr>
          <w:b/>
          <w:bCs/>
        </w:rPr>
        <w:t>Lab Tests</w:t>
      </w:r>
      <w:r w:rsidR="00CD4E71" w:rsidRPr="00C03C50">
        <w:fldChar w:fldCharType="begin"/>
      </w:r>
      <w:r w:rsidR="00601B86" w:rsidRPr="00FC0C00">
        <w:rPr>
          <w:b/>
          <w:bCs/>
        </w:rPr>
        <w:instrText xml:space="preserve"> XE "Labs:t</w:instrText>
      </w:r>
      <w:r w:rsidR="00CD4E71" w:rsidRPr="00FC0C00">
        <w:rPr>
          <w:b/>
          <w:bCs/>
        </w:rPr>
        <w:instrText xml:space="preserve">ests" </w:instrText>
      </w:r>
      <w:r w:rsidR="00CD4E71" w:rsidRPr="00C03C50">
        <w:fldChar w:fldCharType="end"/>
      </w:r>
      <w:r w:rsidR="00CD4E71" w:rsidRPr="00C03C50">
        <w:t xml:space="preserve"> in the Write Orders</w:t>
      </w:r>
      <w:r w:rsidR="00CD4E71" w:rsidRPr="00C03C50">
        <w:fldChar w:fldCharType="begin"/>
      </w:r>
      <w:r w:rsidR="00CD4E71" w:rsidRPr="00C03C50">
        <w:instrText xml:space="preserve"> XE "Write Orders" </w:instrText>
      </w:r>
      <w:r w:rsidR="00CD4E71" w:rsidRPr="00C03C50">
        <w:fldChar w:fldCharType="end"/>
      </w:r>
      <w:r w:rsidR="00CD4E71" w:rsidRPr="00C03C50">
        <w:t xml:space="preserve"> list.</w:t>
      </w:r>
    </w:p>
    <w:p w14:paraId="793E0452" w14:textId="77777777" w:rsidR="00BF0CA7" w:rsidRPr="00C03C50" w:rsidRDefault="00CD4E71" w:rsidP="00C046F7">
      <w:pPr>
        <w:pStyle w:val="CPRSBulletsnote"/>
      </w:pPr>
      <w:r w:rsidRPr="00C03C50">
        <w:rPr>
          <w:b/>
        </w:rPr>
        <w:t>Note</w:t>
      </w:r>
      <w:r w:rsidR="00BF0CA7" w:rsidRPr="00C03C50">
        <w:t>:</w:t>
      </w:r>
      <w:r w:rsidR="00BF0CA7" w:rsidRPr="00C03C50">
        <w:tab/>
      </w:r>
      <w:r w:rsidRPr="00C03C50">
        <w:t>The lab tests order may be labeled differently or may not be available from your Write Orders field.</w:t>
      </w:r>
    </w:p>
    <w:p w14:paraId="5B38ACAE" w14:textId="77777777" w:rsidR="00796B85" w:rsidRDefault="00796B85" w:rsidP="00775887">
      <w:pPr>
        <w:pStyle w:val="CPRS-Note"/>
      </w:pPr>
    </w:p>
    <w:p w14:paraId="284588D2" w14:textId="77777777" w:rsidR="00775887" w:rsidRPr="00C03C50" w:rsidRDefault="00775887" w:rsidP="00775887">
      <w:pPr>
        <w:pStyle w:val="CPRS-Note"/>
      </w:pPr>
    </w:p>
    <w:p w14:paraId="0E9EB290" w14:textId="77777777" w:rsidR="00BF0CA7" w:rsidRPr="00C03C50" w:rsidRDefault="00CD4E71" w:rsidP="00796B85">
      <w:pPr>
        <w:pStyle w:val="CPRSnumlistothertext"/>
      </w:pPr>
      <w:r w:rsidRPr="00C03C50">
        <w:t>The Order a Lab Test dialog will appear.</w:t>
      </w:r>
    </w:p>
    <w:p w14:paraId="793502B8" w14:textId="77777777" w:rsidR="00CD4E71" w:rsidRPr="00C03C50" w:rsidRDefault="001C354A" w:rsidP="00BF0CA7">
      <w:pPr>
        <w:pStyle w:val="cprsnumberedstepcaption"/>
        <w:rPr>
          <w:rStyle w:val="cprsnumberedstepcaptionChar"/>
        </w:rPr>
      </w:pPr>
      <w:r w:rsidRPr="00C03C50">
        <w:rPr>
          <w:noProof/>
        </w:rPr>
        <w:drawing>
          <wp:inline distT="0" distB="0" distL="0" distR="0" wp14:anchorId="74C8662D" wp14:editId="4704BB04">
            <wp:extent cx="5025390" cy="2623820"/>
            <wp:effectExtent l="0" t="0" r="0" b="0"/>
            <wp:docPr id="366" name="Picture 366" descr="Using the Order a Lab Test dialog, providers enter the criteria to place lab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Using the Order a Lab Test dialog, providers enter the criteria to place lab order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025390" cy="2623820"/>
                    </a:xfrm>
                    <a:prstGeom prst="rect">
                      <a:avLst/>
                    </a:prstGeom>
                    <a:noFill/>
                    <a:ln>
                      <a:noFill/>
                    </a:ln>
                  </pic:spPr>
                </pic:pic>
              </a:graphicData>
            </a:graphic>
          </wp:inline>
        </w:drawing>
      </w:r>
      <w:r w:rsidR="00271D32" w:rsidRPr="00C03C50">
        <w:rPr>
          <w:rStyle w:val="cprsnumberedstepcaptionChar"/>
        </w:rPr>
        <w:t xml:space="preserve">The Order a </w:t>
      </w:r>
      <w:r w:rsidR="00CD4E71" w:rsidRPr="00C03C50">
        <w:rPr>
          <w:rStyle w:val="cprsnumberedstepcaptionChar"/>
        </w:rPr>
        <w:t>Lab Test dialog</w:t>
      </w:r>
    </w:p>
    <w:p w14:paraId="01B646D5" w14:textId="77777777" w:rsidR="00BF0CA7" w:rsidRPr="00C03C50" w:rsidRDefault="00BF0CA7" w:rsidP="00BF0CA7">
      <w:pPr>
        <w:pStyle w:val="cprsnumberedstepcaption"/>
        <w:rPr>
          <w:rStyle w:val="cprsnumberedstepcaptionChar"/>
        </w:rPr>
      </w:pPr>
    </w:p>
    <w:p w14:paraId="48C801C4" w14:textId="77777777" w:rsidR="00CD4E71" w:rsidRPr="00C03C50" w:rsidRDefault="00CD4E71" w:rsidP="00C046F7">
      <w:pPr>
        <w:pStyle w:val="CPRSBulletsnote"/>
      </w:pPr>
      <w:r w:rsidRPr="00C03C50">
        <w:rPr>
          <w:b/>
        </w:rPr>
        <w:t>Note</w:t>
      </w:r>
      <w:r w:rsidR="00BF0CA7" w:rsidRPr="00C03C50">
        <w:t>:</w:t>
      </w:r>
      <w:r w:rsidR="00BF0CA7" w:rsidRPr="00C03C50">
        <w:tab/>
      </w:r>
      <w:r w:rsidRPr="00C03C50">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will appear before the Order a Lab Test dialog. You must complete the encounter information dialog before proceeding.</w:t>
      </w:r>
    </w:p>
    <w:p w14:paraId="3BF89260" w14:textId="77777777" w:rsidR="00796B85" w:rsidRPr="00C03C50" w:rsidRDefault="00796B85" w:rsidP="00775887">
      <w:pPr>
        <w:pStyle w:val="CPRS-Note"/>
      </w:pPr>
    </w:p>
    <w:p w14:paraId="4A143302" w14:textId="77777777" w:rsidR="00CD4E71" w:rsidRPr="00C03C50" w:rsidRDefault="00CD4E71" w:rsidP="004C7A4B">
      <w:pPr>
        <w:pStyle w:val="CPRS-NumberedList"/>
        <w:numPr>
          <w:ilvl w:val="0"/>
          <w:numId w:val="120"/>
        </w:numPr>
      </w:pPr>
      <w:r w:rsidRPr="00C03C50">
        <w:t>Select the desired lab test in the Available Lab Tests</w:t>
      </w:r>
      <w:r w:rsidRPr="00C03C50">
        <w:fldChar w:fldCharType="begin"/>
      </w:r>
      <w:r w:rsidR="00601B86" w:rsidRPr="00C03C50">
        <w:instrText xml:space="preserve"> XE "Labs:t</w:instrText>
      </w:r>
      <w:r w:rsidRPr="00C03C50">
        <w:instrText xml:space="preserve">ests" </w:instrText>
      </w:r>
      <w:r w:rsidRPr="00C03C50">
        <w:fldChar w:fldCharType="end"/>
      </w:r>
      <w:r w:rsidRPr="00C03C50">
        <w:t xml:space="preserve"> list box.</w:t>
      </w:r>
    </w:p>
    <w:p w14:paraId="03F5AE2B" w14:textId="77777777" w:rsidR="00CD4E71" w:rsidRPr="00C03C50" w:rsidRDefault="00CD4E71" w:rsidP="004C7A4B">
      <w:pPr>
        <w:pStyle w:val="CPRS-NumberedList"/>
        <w:numPr>
          <w:ilvl w:val="0"/>
          <w:numId w:val="120"/>
        </w:numPr>
        <w:rPr>
          <w:rStyle w:val="CPRS-NumberedListChar1"/>
        </w:rPr>
      </w:pPr>
      <w:r w:rsidRPr="00C03C50">
        <w:rPr>
          <w:rStyle w:val="CPRS-NumberedListChar1"/>
        </w:rPr>
        <w:t>If desired, change the default values for the Collection Sample, Specimen, and/or</w:t>
      </w:r>
      <w:r w:rsidRPr="00C03C50">
        <w:t xml:space="preserve"> </w:t>
      </w:r>
      <w:r w:rsidRPr="00C03C50">
        <w:rPr>
          <w:rStyle w:val="CPRS-NumberedListChar1"/>
        </w:rPr>
        <w:t>Urgency fields. If you cannot change a field, the text label (to the left of the field) will be dimmed.</w:t>
      </w:r>
    </w:p>
    <w:p w14:paraId="03276451" w14:textId="77777777" w:rsidR="00CD4E71" w:rsidRPr="00C03C50" w:rsidRDefault="00CD4E71" w:rsidP="004C7A4B">
      <w:pPr>
        <w:pStyle w:val="CPRS-NumberedList"/>
        <w:numPr>
          <w:ilvl w:val="0"/>
          <w:numId w:val="120"/>
        </w:numPr>
      </w:pPr>
      <w:r w:rsidRPr="00C03C50">
        <w:t>Select the collection type.</w:t>
      </w:r>
    </w:p>
    <w:p w14:paraId="19402FD9" w14:textId="77777777" w:rsidR="00CD4E71" w:rsidRPr="00C03C50" w:rsidRDefault="00CD4E71" w:rsidP="004C7A4B">
      <w:pPr>
        <w:pStyle w:val="CPRS-NumberedList"/>
        <w:numPr>
          <w:ilvl w:val="0"/>
          <w:numId w:val="120"/>
        </w:numPr>
      </w:pPr>
      <w:r w:rsidRPr="00C03C50">
        <w:t>Choose a collection date and time.</w:t>
      </w:r>
    </w:p>
    <w:p w14:paraId="4E78690E" w14:textId="77777777" w:rsidR="00CD4E71" w:rsidRPr="00C03C50" w:rsidRDefault="00CD4E71" w:rsidP="004C7A4B">
      <w:pPr>
        <w:pStyle w:val="CPRS-NumberedList"/>
        <w:numPr>
          <w:ilvl w:val="0"/>
          <w:numId w:val="120"/>
        </w:numPr>
      </w:pPr>
      <w:r w:rsidRPr="00C03C50">
        <w:t>Complete the How Often? and How Long? fields (if necessary).</w:t>
      </w:r>
    </w:p>
    <w:p w14:paraId="7C632B07" w14:textId="77777777" w:rsidR="00CD4E71" w:rsidRPr="00C03C50" w:rsidRDefault="00796B85" w:rsidP="004C7A4B">
      <w:pPr>
        <w:pStyle w:val="CPRS-NumberedList"/>
        <w:numPr>
          <w:ilvl w:val="0"/>
          <w:numId w:val="120"/>
        </w:numPr>
      </w:pPr>
      <w:r w:rsidRPr="00C03C50">
        <w:t>Select</w:t>
      </w:r>
      <w:r w:rsidR="00CD4E71" w:rsidRPr="00C03C50">
        <w:t xml:space="preserve"> Accept Order.</w:t>
      </w:r>
    </w:p>
    <w:p w14:paraId="0376AFCC" w14:textId="77777777" w:rsidR="0016081E" w:rsidRDefault="0016081E" w:rsidP="00C046F7">
      <w:pPr>
        <w:pStyle w:val="CPRSBulletsnote"/>
      </w:pPr>
      <w:r w:rsidRPr="00C03C50">
        <w:rPr>
          <w:b/>
        </w:rPr>
        <w:t>Note:</w:t>
      </w:r>
      <w:r w:rsidRPr="00C03C50">
        <w:tab/>
        <w:t>If you have selected an inpatient order with a collection type of “lab collect” or “immediate collect” and if a continuo</w:t>
      </w:r>
      <w:bookmarkStart w:id="496" w:name="labs_auto_collect_type_change"/>
      <w:bookmarkEnd w:id="496"/>
      <w:r w:rsidRPr="00C03C50">
        <w:t>us schedule was selected (such as QD or QWEEKLY) and a child order falls on a day when the lab cannot perform the collection (for example, weekends or holidays), CPRS displays a message telling the user that the collection type will be changed to “ward collect” or of any such changes to child orders.</w:t>
      </w:r>
    </w:p>
    <w:p w14:paraId="7B42C926" w14:textId="77777777" w:rsidR="00C046F7" w:rsidRPr="00C03C50" w:rsidRDefault="00C046F7" w:rsidP="00C046F7">
      <w:pPr>
        <w:pStyle w:val="CPRSBulletsnote"/>
      </w:pPr>
    </w:p>
    <w:p w14:paraId="4C2B9ECE" w14:textId="77777777" w:rsidR="00BF0CA7" w:rsidRPr="00C03C50" w:rsidRDefault="00CD4E71" w:rsidP="004C7A4B">
      <w:pPr>
        <w:pStyle w:val="CPRS-NumberedList"/>
        <w:numPr>
          <w:ilvl w:val="0"/>
          <w:numId w:val="120"/>
        </w:numPr>
      </w:pPr>
      <w:r w:rsidRPr="00C03C50">
        <w:t xml:space="preserve">Enter another lab test </w:t>
      </w:r>
    </w:p>
    <w:p w14:paraId="4078232C" w14:textId="77777777" w:rsidR="00BF0CA7" w:rsidRPr="00C03C50" w:rsidRDefault="00CD4E71" w:rsidP="00BF0CA7">
      <w:pPr>
        <w:pStyle w:val="CPRSnumlistothertext"/>
      </w:pPr>
      <w:r w:rsidRPr="00C03C50">
        <w:t>-or-</w:t>
      </w:r>
    </w:p>
    <w:p w14:paraId="5BEA1CC2" w14:textId="77777777" w:rsidR="00CD4E71" w:rsidRPr="00C03C50" w:rsidRDefault="00796B85" w:rsidP="00BF0CA7">
      <w:pPr>
        <w:pStyle w:val="CPRSnumlistothertext"/>
      </w:pPr>
      <w:r w:rsidRPr="00C03C50">
        <w:t>select</w:t>
      </w:r>
      <w:r w:rsidR="00CD4E71" w:rsidRPr="00C03C50">
        <w:t xml:space="preserve"> </w:t>
      </w:r>
      <w:r w:rsidR="00CD4E71" w:rsidRPr="00C03C50">
        <w:rPr>
          <w:b/>
          <w:bCs/>
        </w:rPr>
        <w:t>Quit</w:t>
      </w:r>
      <w:r w:rsidR="00CD4E71" w:rsidRPr="00C03C50">
        <w:t>.</w:t>
      </w:r>
    </w:p>
    <w:p w14:paraId="3F5E2D25" w14:textId="77777777" w:rsidR="00CD4E71" w:rsidRPr="00C03C50" w:rsidRDefault="00CD4E71" w:rsidP="00C046F7">
      <w:pPr>
        <w:pStyle w:val="CPRSBulletsnote"/>
      </w:pPr>
      <w:r w:rsidRPr="00C03C50">
        <w:rPr>
          <w:b/>
        </w:rPr>
        <w:t>Note</w:t>
      </w:r>
      <w:r w:rsidR="00BF0CA7" w:rsidRPr="00C03C50">
        <w:t>:</w:t>
      </w:r>
      <w:r w:rsidR="00BF0CA7" w:rsidRPr="00C03C50">
        <w:tab/>
      </w:r>
      <w:r w:rsidRPr="00C03C50">
        <w:t xml:space="preserve">The Lab Test order must be signed before it is sent. You can either sign the order now or wait until later. </w:t>
      </w:r>
    </w:p>
    <w:p w14:paraId="1AF6C926" w14:textId="77777777" w:rsidR="00370062" w:rsidRPr="00C03C50" w:rsidRDefault="00CD4E71">
      <w:pPr>
        <w:pStyle w:val="CPRSH3"/>
      </w:pPr>
      <w:bookmarkStart w:id="497" w:name="_Toc6304125"/>
      <w:r w:rsidRPr="00C03C50">
        <w:t>Radiology</w:t>
      </w:r>
      <w:r w:rsidRPr="00C03C50">
        <w:fldChar w:fldCharType="begin"/>
      </w:r>
      <w:r w:rsidRPr="00C03C50">
        <w:instrText xml:space="preserve"> XE "Radiology" </w:instrText>
      </w:r>
      <w:r w:rsidRPr="00C03C50">
        <w:fldChar w:fldCharType="end"/>
      </w:r>
      <w:r w:rsidRPr="00C03C50">
        <w:t xml:space="preserve"> and Imaging</w:t>
      </w:r>
      <w:bookmarkEnd w:id="497"/>
    </w:p>
    <w:p w14:paraId="088F6F14" w14:textId="77777777" w:rsidR="00CD4E71" w:rsidRPr="00C03C50" w:rsidRDefault="00E36EEE" w:rsidP="00370062">
      <w:pPr>
        <w:pStyle w:val="CPRSH3Body"/>
      </w:pPr>
      <w:r w:rsidRPr="00C03C50">
        <w:t>The Reason for Study and the Clinical History fields are now two separate entries. Developers made this change to support a new system. The Reason for Study field is now required and has a limit of 6</w:t>
      </w:r>
      <w:bookmarkStart w:id="498" w:name="radiology_reason_for_study"/>
      <w:bookmarkEnd w:id="498"/>
      <w:r w:rsidRPr="00C03C50">
        <w:t xml:space="preserve">4 characters (numbers, letters, space, and punctuation). The Clinical History field </w:t>
      </w:r>
      <w:r w:rsidR="007C2F86" w:rsidRPr="00C03C50">
        <w:t>is optional and has no character limit.</w:t>
      </w:r>
      <w:r w:rsidR="00CD4E71" w:rsidRPr="00C03C50">
        <w:fldChar w:fldCharType="begin"/>
      </w:r>
      <w:r w:rsidR="00CD4E71" w:rsidRPr="00C03C50">
        <w:instrText xml:space="preserve"> XE "Imaging" </w:instrText>
      </w:r>
      <w:r w:rsidR="00CD4E71" w:rsidRPr="00C03C50">
        <w:fldChar w:fldCharType="end"/>
      </w:r>
    </w:p>
    <w:p w14:paraId="01A5158E" w14:textId="77777777" w:rsidR="00CD4E71" w:rsidRPr="00C03C50" w:rsidRDefault="00CD4E71">
      <w:pPr>
        <w:pStyle w:val="CPRSH3Body"/>
        <w:rPr>
          <w:b/>
        </w:rPr>
      </w:pPr>
      <w:r w:rsidRPr="00C03C50">
        <w:rPr>
          <w:b/>
        </w:rPr>
        <w:t>To order any type of imaging, such as an x-ray</w:t>
      </w:r>
      <w:r w:rsidRPr="00C03C50">
        <w:rPr>
          <w:b/>
        </w:rPr>
        <w:fldChar w:fldCharType="begin"/>
      </w:r>
      <w:r w:rsidRPr="00C03C50">
        <w:rPr>
          <w:b/>
        </w:rPr>
        <w:instrText xml:space="preserve"> XE "X-ray" </w:instrText>
      </w:r>
      <w:r w:rsidRPr="00C03C50">
        <w:rPr>
          <w:b/>
        </w:rPr>
        <w:fldChar w:fldCharType="end"/>
      </w:r>
      <w:r w:rsidRPr="00C03C50">
        <w:rPr>
          <w:b/>
        </w:rPr>
        <w:t xml:space="preserve"> or a nuclear medicine exam or procedure, follow these steps:</w:t>
      </w:r>
    </w:p>
    <w:p w14:paraId="3538A069" w14:textId="77777777" w:rsidR="00CD4E71" w:rsidRPr="00C03C50" w:rsidRDefault="00796B85" w:rsidP="004C7A4B">
      <w:pPr>
        <w:pStyle w:val="CPRS-NumberedList"/>
        <w:numPr>
          <w:ilvl w:val="0"/>
          <w:numId w:val="77"/>
        </w:numPr>
      </w:pPr>
      <w:r w:rsidRPr="00C03C50">
        <w:t>Select</w:t>
      </w:r>
      <w:r w:rsidR="00CD4E71" w:rsidRPr="00C03C50">
        <w:t xml:space="preserve"> the </w:t>
      </w:r>
      <w:r w:rsidR="00CD4E71" w:rsidRPr="00FC0C00">
        <w:rPr>
          <w:b/>
          <w:bCs/>
        </w:rPr>
        <w:t>Orders</w:t>
      </w:r>
      <w:r w:rsidR="00CD4E71" w:rsidRPr="00C03C50">
        <w:t xml:space="preserve"> tab</w:t>
      </w:r>
      <w:r w:rsidR="00CD4E71" w:rsidRPr="00C03C50">
        <w:fldChar w:fldCharType="begin"/>
      </w:r>
      <w:r w:rsidR="00275E5C" w:rsidRPr="00C03C50">
        <w:instrText xml:space="preserve"> XE "Orders:radiology and imaging</w:instrText>
      </w:r>
      <w:r w:rsidR="00CD4E71" w:rsidRPr="00C03C50">
        <w:instrText xml:space="preserve">" </w:instrText>
      </w:r>
      <w:r w:rsidR="00CD4E71" w:rsidRPr="00C03C50">
        <w:fldChar w:fldCharType="end"/>
      </w:r>
      <w:r w:rsidR="00CD4E71" w:rsidRPr="00C03C50">
        <w:t>.</w:t>
      </w:r>
    </w:p>
    <w:p w14:paraId="586E9BFC" w14:textId="77777777" w:rsidR="00BF0CA7" w:rsidRPr="00C03C50" w:rsidRDefault="00CD4E71" w:rsidP="004C7A4B">
      <w:pPr>
        <w:pStyle w:val="CPRS-NumberedList"/>
        <w:numPr>
          <w:ilvl w:val="0"/>
          <w:numId w:val="77"/>
        </w:numPr>
      </w:pPr>
      <w:r w:rsidRPr="00C03C50">
        <w:t>Select the active orders view from the View Orders pane</w:t>
      </w:r>
    </w:p>
    <w:p w14:paraId="2662EE99" w14:textId="77777777" w:rsidR="00BF0CA7" w:rsidRPr="00C03C50" w:rsidRDefault="00CD4E71" w:rsidP="00BF0CA7">
      <w:pPr>
        <w:pStyle w:val="CPRSnumlistothertext"/>
      </w:pPr>
      <w:r w:rsidRPr="00C03C50">
        <w:t>-or-</w:t>
      </w:r>
    </w:p>
    <w:p w14:paraId="3C682FDC" w14:textId="77777777" w:rsidR="00CD4E71" w:rsidRPr="00C03C50" w:rsidRDefault="00CD4E71" w:rsidP="00BF0CA7">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0400E151" w14:textId="77777777" w:rsidR="00796B85" w:rsidRPr="00C03C50" w:rsidRDefault="00796B85" w:rsidP="00BF0CA7">
      <w:pPr>
        <w:pStyle w:val="CPRSnumlistothertext"/>
      </w:pPr>
    </w:p>
    <w:p w14:paraId="30D0A476" w14:textId="77777777" w:rsidR="00BF0CA7" w:rsidRPr="00C03C50" w:rsidRDefault="00CD4E71" w:rsidP="004C7A4B">
      <w:pPr>
        <w:pStyle w:val="CPRS-NumberedList"/>
        <w:numPr>
          <w:ilvl w:val="0"/>
          <w:numId w:val="77"/>
        </w:numPr>
      </w:pPr>
      <w:r w:rsidRPr="00C03C50">
        <w:t xml:space="preserve">Select </w:t>
      </w:r>
      <w:r w:rsidRPr="00FC0C00">
        <w:rPr>
          <w:b/>
        </w:rPr>
        <w:t>Imaging</w:t>
      </w:r>
      <w:r w:rsidRPr="00C03C50">
        <w:t xml:space="preserve"> in the Write Orders</w:t>
      </w:r>
      <w:r w:rsidRPr="00C03C50">
        <w:fldChar w:fldCharType="begin"/>
      </w:r>
      <w:r w:rsidRPr="00C03C50">
        <w:instrText xml:space="preserve"> XE "Write Orders" </w:instrText>
      </w:r>
      <w:r w:rsidRPr="00C03C50">
        <w:fldChar w:fldCharType="end"/>
      </w:r>
      <w:r w:rsidRPr="00C03C50">
        <w:t xml:space="preserve"> list box.</w:t>
      </w:r>
    </w:p>
    <w:p w14:paraId="4F421A02" w14:textId="77777777" w:rsidR="00BF0CA7" w:rsidRDefault="00CD4E71" w:rsidP="00C046F7">
      <w:pPr>
        <w:pStyle w:val="CPRSBulletsnote"/>
      </w:pPr>
      <w:r w:rsidRPr="00C046F7">
        <w:rPr>
          <w:b/>
        </w:rPr>
        <w:t>Note</w:t>
      </w:r>
      <w:r w:rsidR="00BF0CA7" w:rsidRPr="00C046F7">
        <w:rPr>
          <w:b/>
        </w:rPr>
        <w:t>:</w:t>
      </w:r>
      <w:r w:rsidR="00BF0CA7" w:rsidRPr="00C03C50">
        <w:tab/>
      </w:r>
      <w:r w:rsidRPr="00C03C50">
        <w:t>The imaging order may be labeled differently or may not be available from your Write Orders field.</w:t>
      </w:r>
    </w:p>
    <w:p w14:paraId="35ECA215" w14:textId="77777777" w:rsidR="00C046F7" w:rsidRPr="00C03C50" w:rsidRDefault="00C046F7" w:rsidP="00C046F7">
      <w:pPr>
        <w:pStyle w:val="CPRSBulletsnote"/>
      </w:pPr>
    </w:p>
    <w:p w14:paraId="5212D3EC" w14:textId="77777777" w:rsidR="00BF0CA7" w:rsidRPr="00C03C50" w:rsidRDefault="00CD4E71" w:rsidP="00BF0CA7">
      <w:pPr>
        <w:pStyle w:val="CPRSnumlistothertext"/>
      </w:pPr>
      <w:r w:rsidRPr="00C03C50">
        <w:t>The Or</w:t>
      </w:r>
      <w:r w:rsidR="00BF0CA7" w:rsidRPr="00C03C50">
        <w:t xml:space="preserve">der an Imaging Procedure dialog </w:t>
      </w:r>
      <w:r w:rsidR="00796B85" w:rsidRPr="00C03C50">
        <w:t>displays</w:t>
      </w:r>
      <w:r w:rsidR="00F20402" w:rsidRPr="00C03C50">
        <w:t xml:space="preserve"> as shown below</w:t>
      </w:r>
      <w:r w:rsidRPr="00C03C50">
        <w:t>.</w:t>
      </w:r>
    </w:p>
    <w:p w14:paraId="3758EBD6" w14:textId="77777777" w:rsidR="00BF0CA7" w:rsidRPr="00C03C50" w:rsidRDefault="001C354A" w:rsidP="00856F01">
      <w:pPr>
        <w:pStyle w:val="CPRScaption0"/>
      </w:pPr>
      <w:r w:rsidRPr="00C03C50">
        <w:rPr>
          <w:noProof/>
        </w:rPr>
        <w:drawing>
          <wp:inline distT="0" distB="0" distL="0" distR="0" wp14:anchorId="1B876D3C" wp14:editId="3576560A">
            <wp:extent cx="5478145" cy="3800475"/>
            <wp:effectExtent l="0" t="0" r="0" b="0"/>
            <wp:docPr id="367" name="Picture 367" descr="Using the Order an Imaging Procedure dialog, providers specify the crtieria for an imaging or radiology procedure. This dialog has the following fields: Imaging Type,  Imaging Procedure, Avaiable Modifiers, Selected Modifiers, a Remove button for seleected modifiers, Reason for Study (REQUIRED - 64 character maximum), Clinical History (optional), Date Desired, Urgency, Transport, Category, Submit To, Exams Over the Last 7 Days (display list only), Submit To drop-down list, Isolation check box Pregnant radio buttons, PreOp Scheduled date field, order text edit box, Accept Order button, and Qui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Using the Order an Imaging Procedure dialog, providers specify the crtieria for an imaging or radiology procedure. This dialog has the following fields: Imaging Type,  Imaging Procedure, Avaiable Modifiers, Selected Modifiers, a Remove button for seleected modifiers, Reason for Study (REQUIRED - 64 character maximum), Clinical History (optional), Date Desired, Urgency, Transport, Category, Submit To, Exams Over the Last 7 Days (display list only), Submit To drop-down list, Isolation check box Pregnant radio buttons, PreOp Scheduled date field, order text edit box, Accept Order button, and Quit button."/>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78145" cy="3800475"/>
                    </a:xfrm>
                    <a:prstGeom prst="rect">
                      <a:avLst/>
                    </a:prstGeom>
                    <a:noFill/>
                    <a:ln>
                      <a:noFill/>
                    </a:ln>
                  </pic:spPr>
                </pic:pic>
              </a:graphicData>
            </a:graphic>
          </wp:inline>
        </w:drawing>
      </w:r>
      <w:r w:rsidR="00CD4E71" w:rsidRPr="00C03C50">
        <w:t>Order an Imaging Procedure dialog</w:t>
      </w:r>
    </w:p>
    <w:p w14:paraId="695C482E" w14:textId="77777777" w:rsidR="00BF0CA7" w:rsidRPr="00C03C50" w:rsidRDefault="00BF0CA7" w:rsidP="00BF0CA7">
      <w:pPr>
        <w:pStyle w:val="cprsnumberedstepcaption"/>
      </w:pPr>
    </w:p>
    <w:p w14:paraId="144A0BF1" w14:textId="77777777" w:rsidR="00CD4E71" w:rsidRPr="00C03C50" w:rsidRDefault="00CD4E71" w:rsidP="00C046F7">
      <w:pPr>
        <w:pStyle w:val="CPRSBulletsnote"/>
      </w:pPr>
      <w:r w:rsidRPr="00C046F7">
        <w:rPr>
          <w:b/>
        </w:rPr>
        <w:t>Note:</w:t>
      </w:r>
      <w:r w:rsidR="00BF0CA7" w:rsidRPr="00C03C50">
        <w:tab/>
      </w:r>
      <w:r w:rsidRPr="00C03C50">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will appear before the Order an Imaging Procedure dialog. You must complete the encounter information dialog before proceeding.</w:t>
      </w:r>
    </w:p>
    <w:p w14:paraId="77B8E05C" w14:textId="77777777" w:rsidR="00CD4E71" w:rsidRPr="00C03C50" w:rsidRDefault="00CD4E71" w:rsidP="004C7A4B">
      <w:pPr>
        <w:pStyle w:val="CPRS-NumberedList"/>
        <w:numPr>
          <w:ilvl w:val="0"/>
          <w:numId w:val="77"/>
        </w:numPr>
      </w:pPr>
      <w:r w:rsidRPr="00C03C50">
        <w:t>Select the desired imaging type in the Imaging Type field.</w:t>
      </w:r>
    </w:p>
    <w:p w14:paraId="0A841206" w14:textId="77777777" w:rsidR="00CD4E71" w:rsidRDefault="00CD4E71" w:rsidP="004C7A4B">
      <w:pPr>
        <w:pStyle w:val="CPRS-NumberedList"/>
        <w:numPr>
          <w:ilvl w:val="0"/>
          <w:numId w:val="77"/>
        </w:numPr>
      </w:pPr>
      <w:r w:rsidRPr="00C03C50">
        <w:t>Select a procedure from the Imaging Procedure list box.</w:t>
      </w:r>
    </w:p>
    <w:p w14:paraId="07B4398A" w14:textId="77777777" w:rsidR="00A26EC3" w:rsidRDefault="00A26EC3" w:rsidP="00A26EC3">
      <w:pPr>
        <w:pStyle w:val="CPRSBulletsnote"/>
      </w:pPr>
    </w:p>
    <w:p w14:paraId="28100FF1" w14:textId="77777777" w:rsidR="00A26EC3" w:rsidRDefault="00A26EC3" w:rsidP="00A26EC3">
      <w:pPr>
        <w:pStyle w:val="CPRSBulletsnote"/>
      </w:pPr>
    </w:p>
    <w:p w14:paraId="0B405BDB" w14:textId="77777777" w:rsidR="00A26EC3" w:rsidRPr="00C03C50" w:rsidRDefault="00A26EC3" w:rsidP="00A26EC3">
      <w:pPr>
        <w:pStyle w:val="CPRSBulletsnote"/>
      </w:pPr>
    </w:p>
    <w:p w14:paraId="3F10A917" w14:textId="77777777" w:rsidR="00BF0CA7" w:rsidRPr="00C03C50" w:rsidRDefault="00CD4E71" w:rsidP="004C7A4B">
      <w:pPr>
        <w:pStyle w:val="CPRS-NumberedList"/>
        <w:numPr>
          <w:ilvl w:val="0"/>
          <w:numId w:val="77"/>
        </w:numPr>
      </w:pPr>
      <w:r w:rsidRPr="00C03C50">
        <w:t>Select an available modifier from the Available Modifiers field.</w:t>
      </w:r>
    </w:p>
    <w:p w14:paraId="7D33AA99" w14:textId="77777777" w:rsidR="00BF0CA7" w:rsidRPr="00C03C50" w:rsidRDefault="00CD4E71" w:rsidP="00BF0CA7">
      <w:pPr>
        <w:pStyle w:val="CPRSnumlistothertext"/>
      </w:pPr>
      <w:r w:rsidRPr="00C03C50">
        <w:t>The modifier(s) you select will be displayed in the Selected Modifiers field.</w:t>
      </w:r>
    </w:p>
    <w:p w14:paraId="4224A837" w14:textId="77777777" w:rsidR="00CD4E71" w:rsidRPr="00C03C50" w:rsidRDefault="00CD4E71" w:rsidP="00C046F7">
      <w:pPr>
        <w:pStyle w:val="CPRSBulletsnote"/>
      </w:pPr>
      <w:r w:rsidRPr="00C046F7">
        <w:rPr>
          <w:b/>
        </w:rPr>
        <w:t>Note</w:t>
      </w:r>
      <w:r w:rsidR="00BF0CA7" w:rsidRPr="00C046F7">
        <w:rPr>
          <w:b/>
        </w:rPr>
        <w:t>:</w:t>
      </w:r>
      <w:r w:rsidR="00BF0CA7" w:rsidRPr="00C03C50">
        <w:tab/>
      </w:r>
      <w:r w:rsidRPr="00C03C50">
        <w:t>You can remove a modifier by selecting the modifier and clicking Remove.</w:t>
      </w:r>
    </w:p>
    <w:p w14:paraId="135630E8" w14:textId="77777777" w:rsidR="00796B85" w:rsidRPr="00C03C50" w:rsidRDefault="00796B85" w:rsidP="005F741D">
      <w:pPr>
        <w:pStyle w:val="cprs1numberedlistnote"/>
      </w:pPr>
    </w:p>
    <w:p w14:paraId="6C9EEF79" w14:textId="77777777" w:rsidR="00E31EFA" w:rsidRPr="00C03C50" w:rsidRDefault="00CD4E71" w:rsidP="004C7A4B">
      <w:pPr>
        <w:pStyle w:val="CPRS-NumberedList"/>
        <w:numPr>
          <w:ilvl w:val="0"/>
          <w:numId w:val="77"/>
        </w:numPr>
      </w:pPr>
      <w:r w:rsidRPr="00C03C50">
        <w:t xml:space="preserve">Enter a reason for the exam in the </w:t>
      </w:r>
      <w:r w:rsidR="00E31EFA" w:rsidRPr="00C03C50">
        <w:t>Reason for Study field. (This is a required field that allows a maximum of 64 characters—which includes letters, numbers, punctuation, and spaces</w:t>
      </w:r>
      <w:r w:rsidR="00796B85" w:rsidRPr="00C03C50">
        <w:t>.</w:t>
      </w:r>
      <w:r w:rsidR="00E31EFA" w:rsidRPr="00C03C50">
        <w:t>)</w:t>
      </w:r>
    </w:p>
    <w:p w14:paraId="2855E1D4" w14:textId="77777777" w:rsidR="00CD4E71" w:rsidRPr="00C03C50" w:rsidRDefault="00E31EFA" w:rsidP="004C7A4B">
      <w:pPr>
        <w:pStyle w:val="CPRS-NumberedList"/>
        <w:numPr>
          <w:ilvl w:val="0"/>
          <w:numId w:val="77"/>
        </w:numPr>
      </w:pPr>
      <w:r w:rsidRPr="00C03C50">
        <w:t xml:space="preserve">(Optional) If wanted, enter the history in the Clinical </w:t>
      </w:r>
      <w:r w:rsidR="00CD4E71" w:rsidRPr="00C03C50">
        <w:t>History</w:t>
      </w:r>
      <w:r w:rsidRPr="00C03C50">
        <w:t xml:space="preserve"> field (If you enter anything, it must be at least two consecutive alphanumeric characters)</w:t>
      </w:r>
      <w:r w:rsidR="00CD4E71" w:rsidRPr="00C03C50">
        <w:t>.</w:t>
      </w:r>
    </w:p>
    <w:p w14:paraId="01C55903" w14:textId="77777777" w:rsidR="00CD4E71" w:rsidRPr="00C03C50" w:rsidRDefault="00CD4E71" w:rsidP="004C7A4B">
      <w:pPr>
        <w:pStyle w:val="CPRS-NumberedList"/>
        <w:numPr>
          <w:ilvl w:val="0"/>
          <w:numId w:val="77"/>
        </w:numPr>
      </w:pPr>
      <w:r w:rsidRPr="00C03C50">
        <w:t>If necessary, change the Requested Date, Urgency, Transport, and Category fields.</w:t>
      </w:r>
    </w:p>
    <w:p w14:paraId="0AF47726" w14:textId="77777777" w:rsidR="001B7BA9" w:rsidRPr="00C03C50" w:rsidRDefault="001B7BA9" w:rsidP="001B7BA9">
      <w:pPr>
        <w:pStyle w:val="CPRSBulletsnote"/>
      </w:pPr>
      <w:r w:rsidRPr="00C03C50">
        <w:rPr>
          <w:b/>
        </w:rPr>
        <w:t>Note:</w:t>
      </w:r>
      <w:r w:rsidR="007A0592" w:rsidRPr="00C03C50">
        <w:tab/>
        <w:t>The Date Desired previously</w:t>
      </w:r>
      <w:r w:rsidRPr="00C03C50">
        <w:t xml:space="preserve"> default</w:t>
      </w:r>
      <w:r w:rsidR="007A0592" w:rsidRPr="00C03C50">
        <w:t>ed</w:t>
      </w:r>
      <w:r w:rsidRPr="00C03C50">
        <w:t xml:space="preserve"> to TODAY, but this default has been removed from most orders. The user will need to enter the Date Desired.</w:t>
      </w:r>
    </w:p>
    <w:p w14:paraId="5F8BA2FB" w14:textId="77777777" w:rsidR="001B7BA9" w:rsidRPr="00C03C50" w:rsidRDefault="001B7BA9" w:rsidP="001B7BA9">
      <w:pPr>
        <w:pStyle w:val="CPRSBulletsnote"/>
      </w:pPr>
    </w:p>
    <w:p w14:paraId="0AF84E2B" w14:textId="77777777" w:rsidR="00CD4E71" w:rsidRPr="00C03C50" w:rsidRDefault="00CD4E71" w:rsidP="004C7A4B">
      <w:pPr>
        <w:pStyle w:val="CPRS-NumberedList"/>
        <w:numPr>
          <w:ilvl w:val="0"/>
          <w:numId w:val="77"/>
        </w:numPr>
      </w:pPr>
      <w:r w:rsidRPr="00C03C50">
        <w:t>Complete the Submit To field (if necessary).</w:t>
      </w:r>
    </w:p>
    <w:p w14:paraId="72DB8DC0" w14:textId="77777777" w:rsidR="00CD4E71" w:rsidRPr="00C03C50" w:rsidRDefault="00CD4E71" w:rsidP="004C7A4B">
      <w:pPr>
        <w:pStyle w:val="CPRS-NumberedList"/>
        <w:numPr>
          <w:ilvl w:val="0"/>
          <w:numId w:val="77"/>
        </w:numPr>
      </w:pPr>
      <w:r w:rsidRPr="00C03C50">
        <w:t>Check the Isolation checkbox (if necessary).</w:t>
      </w:r>
    </w:p>
    <w:p w14:paraId="6BD9FF8D" w14:textId="77777777" w:rsidR="00CD4E71" w:rsidRPr="00C03C50" w:rsidRDefault="00CD4E71" w:rsidP="004C7A4B">
      <w:pPr>
        <w:pStyle w:val="CPRS-NumberedList"/>
        <w:numPr>
          <w:ilvl w:val="0"/>
          <w:numId w:val="77"/>
        </w:numPr>
      </w:pPr>
      <w:r w:rsidRPr="00C03C50">
        <w:t xml:space="preserve">Select the </w:t>
      </w:r>
      <w:bookmarkStart w:id="499" w:name="rad_preg"/>
      <w:bookmarkEnd w:id="499"/>
      <w:r w:rsidRPr="00C03C50">
        <w:t>appropriate response (Yes, No, or Unknown) in the Pregnant field.</w:t>
      </w:r>
    </w:p>
    <w:p w14:paraId="252DA75B" w14:textId="77777777" w:rsidR="00CD4E71" w:rsidRPr="00C03C50" w:rsidRDefault="00CD4E71" w:rsidP="004C7A4B">
      <w:pPr>
        <w:pStyle w:val="CPRS-NumberedList"/>
        <w:numPr>
          <w:ilvl w:val="0"/>
          <w:numId w:val="77"/>
        </w:numPr>
      </w:pPr>
      <w:r w:rsidRPr="00C03C50">
        <w:t>Select the time that the PreOp is scheduled by doing one of the following:</w:t>
      </w:r>
    </w:p>
    <w:p w14:paraId="637A0D85" w14:textId="77777777" w:rsidR="00CD4E71" w:rsidRPr="00C03C50" w:rsidRDefault="00CD4E71" w:rsidP="00C8733D">
      <w:pPr>
        <w:pStyle w:val="CPRSBulletsSubBullets"/>
      </w:pPr>
      <w:r w:rsidRPr="00C03C50">
        <w:t>entering a date (e.g. 6/21/01 or June 21, 2001)</w:t>
      </w:r>
    </w:p>
    <w:p w14:paraId="5C65A1BF" w14:textId="77777777" w:rsidR="00CD4E71" w:rsidRPr="00C03C50" w:rsidRDefault="00CD4E71" w:rsidP="00C8733D">
      <w:pPr>
        <w:pStyle w:val="CPRSBulletsSubBullets"/>
      </w:pPr>
      <w:r w:rsidRPr="00C03C50">
        <w:t>entering a date formula (e.g. t-200)</w:t>
      </w:r>
    </w:p>
    <w:p w14:paraId="41FB14F2" w14:textId="77777777" w:rsidR="00CD4E71" w:rsidRPr="00C03C50" w:rsidRDefault="00CD4E71" w:rsidP="00C8733D">
      <w:pPr>
        <w:pStyle w:val="CPRSBulletsSubBullets"/>
      </w:pPr>
      <w:r w:rsidRPr="00C03C50">
        <w:t xml:space="preserve">pressing the </w:t>
      </w:r>
      <w:r w:rsidR="001C354A" w:rsidRPr="00C03C50">
        <w:rPr>
          <w:noProof/>
        </w:rPr>
        <w:drawing>
          <wp:inline distT="0" distB="0" distL="0" distR="0" wp14:anchorId="17CF7CCD" wp14:editId="0DF37CAC">
            <wp:extent cx="151130" cy="142875"/>
            <wp:effectExtent l="0" t="0" r="0" b="0"/>
            <wp:docPr id="368" name="Picture 368"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585F6BB8" w14:textId="77777777" w:rsidR="00C8733D" w:rsidRPr="00C03C50" w:rsidRDefault="00C8733D" w:rsidP="00C8733D">
      <w:pPr>
        <w:pStyle w:val="CPRSH3Body"/>
      </w:pPr>
    </w:p>
    <w:p w14:paraId="5FB44995" w14:textId="77777777" w:rsidR="00CD4E71" w:rsidRPr="00C03C50" w:rsidRDefault="004042F0" w:rsidP="004C7A4B">
      <w:pPr>
        <w:pStyle w:val="CPRS-NumberedList"/>
        <w:numPr>
          <w:ilvl w:val="0"/>
          <w:numId w:val="77"/>
        </w:numPr>
      </w:pPr>
      <w:r w:rsidRPr="00C03C50">
        <w:t>Select</w:t>
      </w:r>
      <w:r w:rsidR="00CD4E71" w:rsidRPr="00C03C50">
        <w:t xml:space="preserve"> Accept Order.</w:t>
      </w:r>
    </w:p>
    <w:p w14:paraId="2277CDDF" w14:textId="77777777" w:rsidR="00BF0CA7" w:rsidRPr="00C03C50" w:rsidRDefault="00CD4E71" w:rsidP="004C7A4B">
      <w:pPr>
        <w:pStyle w:val="CPRS-NumberedList"/>
        <w:numPr>
          <w:ilvl w:val="0"/>
          <w:numId w:val="77"/>
        </w:numPr>
      </w:pPr>
      <w:r w:rsidRPr="00C03C50">
        <w:t xml:space="preserve">Enter another order </w:t>
      </w:r>
    </w:p>
    <w:p w14:paraId="69219756" w14:textId="77777777" w:rsidR="00BF0CA7" w:rsidRPr="00C03C50" w:rsidRDefault="00CD4E71" w:rsidP="00BF0CA7">
      <w:pPr>
        <w:pStyle w:val="CPRSnumlistothertext"/>
      </w:pPr>
      <w:r w:rsidRPr="00C03C50">
        <w:t>-or-</w:t>
      </w:r>
    </w:p>
    <w:p w14:paraId="48B7A857" w14:textId="77777777" w:rsidR="00CD4E71" w:rsidRPr="00C03C50" w:rsidRDefault="00CD4E71" w:rsidP="00BF0CA7">
      <w:pPr>
        <w:pStyle w:val="CPRSnumlistothertext"/>
      </w:pPr>
      <w:r w:rsidRPr="00C03C50">
        <w:t xml:space="preserve">click </w:t>
      </w:r>
      <w:r w:rsidRPr="00C03C50">
        <w:rPr>
          <w:b/>
          <w:bCs/>
        </w:rPr>
        <w:t>Quit</w:t>
      </w:r>
      <w:r w:rsidRPr="00C03C50">
        <w:t>.</w:t>
      </w:r>
    </w:p>
    <w:p w14:paraId="48C1F33D" w14:textId="77777777" w:rsidR="005F1856" w:rsidRPr="00C03C50" w:rsidRDefault="00307070">
      <w:pPr>
        <w:pStyle w:val="CPRSH3"/>
      </w:pPr>
      <w:bookmarkStart w:id="500" w:name="_Toc6304126"/>
      <w:r w:rsidRPr="00C03C50">
        <w:t xml:space="preserve">Requesting </w:t>
      </w:r>
      <w:r w:rsidR="005F1856" w:rsidRPr="00C03C50">
        <w:t>a Return</w:t>
      </w:r>
      <w:bookmarkStart w:id="501" w:name="RTC_overview"/>
      <w:bookmarkEnd w:id="501"/>
      <w:r w:rsidR="005F1856" w:rsidRPr="00C03C50">
        <w:t xml:space="preserve"> Clinic Appointment</w:t>
      </w:r>
      <w:bookmarkEnd w:id="500"/>
    </w:p>
    <w:p w14:paraId="539D38A3" w14:textId="77777777" w:rsidR="005F1856" w:rsidRPr="00C03C50" w:rsidRDefault="005F1856" w:rsidP="005F1856">
      <w:pPr>
        <w:pStyle w:val="CPRSH3Body"/>
      </w:pPr>
      <w:r w:rsidRPr="00C03C50">
        <w:t>As part of the effort to improve access to VA healthcare, the Vista</w:t>
      </w:r>
      <w:r w:rsidR="0091152A" w:rsidRPr="00C03C50">
        <w:fldChar w:fldCharType="begin"/>
      </w:r>
      <w:r w:rsidR="0091152A" w:rsidRPr="00C03C50">
        <w:instrText xml:space="preserve"> XE "Return to Clinic or RTC" </w:instrText>
      </w:r>
      <w:r w:rsidR="0091152A" w:rsidRPr="00C03C50">
        <w:fldChar w:fldCharType="end"/>
      </w:r>
      <w:r w:rsidR="0091152A" w:rsidRPr="00C03C50">
        <w:fldChar w:fldCharType="begin"/>
      </w:r>
      <w:r w:rsidR="0091152A" w:rsidRPr="00C03C50">
        <w:instrText xml:space="preserve"> XE "Appointments:return or follow up" </w:instrText>
      </w:r>
      <w:r w:rsidR="0091152A" w:rsidRPr="00C03C50">
        <w:fldChar w:fldCharType="end"/>
      </w:r>
      <w:r w:rsidR="0091152A" w:rsidRPr="00C03C50">
        <w:fldChar w:fldCharType="begin"/>
      </w:r>
      <w:r w:rsidR="0091152A" w:rsidRPr="00C03C50">
        <w:instrText xml:space="preserve"> XE "Follow up appointments" </w:instrText>
      </w:r>
      <w:r w:rsidR="0091152A" w:rsidRPr="00C03C50">
        <w:fldChar w:fldCharType="end"/>
      </w:r>
      <w:r w:rsidR="0091152A" w:rsidRPr="00C03C50">
        <w:fldChar w:fldCharType="begin"/>
      </w:r>
      <w:r w:rsidR="0091152A" w:rsidRPr="00C03C50">
        <w:instrText xml:space="preserve"> XE "Return appointments" </w:instrText>
      </w:r>
      <w:r w:rsidR="0091152A" w:rsidRPr="00C03C50">
        <w:fldChar w:fldCharType="end"/>
      </w:r>
      <w:r w:rsidRPr="00C03C50">
        <w:t xml:space="preserve"> Scheduling Enhancements (VSE) </w:t>
      </w:r>
      <w:r w:rsidR="00DB7BEC" w:rsidRPr="00C03C50">
        <w:t xml:space="preserve">project </w:t>
      </w:r>
      <w:r w:rsidRPr="00C03C50">
        <w:t>was initiated. The project makes several enhancements involving scheduling appointments, inc</w:t>
      </w:r>
      <w:r w:rsidR="00DB7BEC" w:rsidRPr="00C03C50">
        <w:t>luding the ability to create an</w:t>
      </w:r>
      <w:r w:rsidRPr="00C03C50">
        <w:t xml:space="preserve"> order in CPRS that is sent to Scheduling so that a clerk can schedule one or more appointments for a patient to return to a clinic for additional visits. </w:t>
      </w:r>
    </w:p>
    <w:p w14:paraId="51929803" w14:textId="77777777" w:rsidR="00EA2031" w:rsidRPr="00C03C50" w:rsidRDefault="00946AA8" w:rsidP="00946AA8">
      <w:pPr>
        <w:pStyle w:val="CPRSNote"/>
      </w:pPr>
      <w:r w:rsidRPr="00C03C50">
        <w:rPr>
          <w:b/>
        </w:rPr>
        <w:t>Note:</w:t>
      </w:r>
      <w:r w:rsidRPr="00C03C50">
        <w:tab/>
        <w:t>The Return to Clinic dialog will only be accessible if the new Scheduling enhancements are in place, which will be released in patch SD*5.3*671. CACs can create Quick Orders and add the Return to Clinic Order Dialog to any menu before the SD patch is installed. If a user tries to access the Return to Clinic Order Dialog before the SD patch is installed, they will see an error message in CPRS stating the Order Dialog cannot be use until the SD patch is installed.</w:t>
      </w:r>
    </w:p>
    <w:p w14:paraId="7FDE79E9" w14:textId="77777777" w:rsidR="00946AA8" w:rsidRPr="00C03C50" w:rsidRDefault="00946AA8" w:rsidP="00946AA8"/>
    <w:p w14:paraId="14F7E326" w14:textId="77777777" w:rsidR="005F1856" w:rsidRPr="00C03C50" w:rsidRDefault="00AF6D57" w:rsidP="005F1856">
      <w:pPr>
        <w:pStyle w:val="CPRSH3Body"/>
      </w:pPr>
      <w:r w:rsidRPr="00C03C50">
        <w:t xml:space="preserve">The Return to Clinic dialog has several fields that enable the user to </w:t>
      </w:r>
      <w:r w:rsidR="00307070" w:rsidRPr="00C03C50">
        <w:t>specify</w:t>
      </w:r>
      <w:r w:rsidRPr="00C03C50">
        <w:t xml:space="preserve"> </w:t>
      </w:r>
      <w:r w:rsidR="00307070" w:rsidRPr="00C03C50">
        <w:t>the details related to</w:t>
      </w:r>
      <w:r w:rsidRPr="00C03C50">
        <w:t xml:space="preserve"> the patient return</w:t>
      </w:r>
      <w:r w:rsidR="00307070" w:rsidRPr="00C03C50">
        <w:t>ing</w:t>
      </w:r>
      <w:r w:rsidRPr="00C03C50">
        <w:t xml:space="preserve"> for </w:t>
      </w:r>
      <w:r w:rsidR="00307070" w:rsidRPr="00C03C50">
        <w:t>one or more</w:t>
      </w:r>
      <w:r w:rsidRPr="00C03C50">
        <w:t xml:space="preserve"> appointment</w:t>
      </w:r>
      <w:r w:rsidR="00307070" w:rsidRPr="00C03C50">
        <w:t>s</w:t>
      </w:r>
      <w:r w:rsidRPr="00C03C50">
        <w:t>:</w:t>
      </w:r>
    </w:p>
    <w:p w14:paraId="04D1D3E4" w14:textId="77777777" w:rsidR="00B5179D" w:rsidRPr="00C03C50" w:rsidRDefault="00B5179D" w:rsidP="00217AED">
      <w:pPr>
        <w:pStyle w:val="CPRSBullets"/>
        <w:numPr>
          <w:ilvl w:val="0"/>
          <w:numId w:val="203"/>
        </w:numPr>
        <w:rPr>
          <w:rFonts w:eastAsia="MS Mincho"/>
        </w:rPr>
      </w:pPr>
      <w:r w:rsidRPr="00C03C50">
        <w:rPr>
          <w:rFonts w:eastAsia="MS Mincho"/>
          <w:b/>
        </w:rPr>
        <w:t xml:space="preserve">Quick Orders: </w:t>
      </w:r>
      <w:r w:rsidR="00E85CF9" w:rsidRPr="00C03C50">
        <w:rPr>
          <w:rFonts w:eastAsia="MS Mincho"/>
        </w:rPr>
        <w:t>This field lists any personal quick orders tha</w:t>
      </w:r>
      <w:r w:rsidR="00D17775" w:rsidRPr="00C03C50">
        <w:rPr>
          <w:rFonts w:eastAsia="MS Mincho"/>
        </w:rPr>
        <w:t xml:space="preserve">t the user </w:t>
      </w:r>
      <w:r w:rsidR="003D33B2" w:rsidRPr="00C03C50">
        <w:rPr>
          <w:rFonts w:eastAsia="MS Mincho"/>
        </w:rPr>
        <w:t>has already</w:t>
      </w:r>
      <w:r w:rsidR="00D17775" w:rsidRPr="00C03C50">
        <w:rPr>
          <w:rFonts w:eastAsia="MS Mincho"/>
        </w:rPr>
        <w:t xml:space="preserve"> saved for himself or herself.</w:t>
      </w:r>
      <w:r w:rsidR="00F85EDA" w:rsidRPr="00C03C50">
        <w:rPr>
          <w:rFonts w:eastAsia="MS Mincho"/>
        </w:rPr>
        <w:t xml:space="preserve"> </w:t>
      </w:r>
      <w:r w:rsidR="0091152A" w:rsidRPr="00C03C50">
        <w:rPr>
          <w:rFonts w:eastAsia="MS Mincho"/>
        </w:rPr>
        <w:t xml:space="preserve">To create Return to Clinic personal quick orders, enter all the necessary data in the Return to Clinic order dialog, but do not select Accept yet. </w:t>
      </w:r>
      <w:r w:rsidR="00D20E3A" w:rsidRPr="00C03C50">
        <w:rPr>
          <w:rFonts w:eastAsia="MS Mincho"/>
        </w:rPr>
        <w:t xml:space="preserve">Then, save it as a </w:t>
      </w:r>
      <w:r w:rsidR="0091152A" w:rsidRPr="00C03C50">
        <w:rPr>
          <w:rFonts w:eastAsia="MS Mincho"/>
        </w:rPr>
        <w:t>Personal Quick Order.</w:t>
      </w:r>
    </w:p>
    <w:p w14:paraId="00BA9651" w14:textId="77777777" w:rsidR="00AF6D57" w:rsidRPr="00C03C50" w:rsidRDefault="00AF6D57" w:rsidP="00217AED">
      <w:pPr>
        <w:pStyle w:val="CPRSBullets"/>
        <w:numPr>
          <w:ilvl w:val="0"/>
          <w:numId w:val="203"/>
        </w:numPr>
        <w:rPr>
          <w:rFonts w:eastAsia="MS Mincho"/>
        </w:rPr>
      </w:pPr>
      <w:r w:rsidRPr="00C03C50">
        <w:rPr>
          <w:rFonts w:eastAsia="MS Mincho"/>
          <w:b/>
        </w:rPr>
        <w:t>Clinic:</w:t>
      </w:r>
      <w:r w:rsidRPr="00C03C50">
        <w:rPr>
          <w:rFonts w:eastAsia="MS Mincho"/>
        </w:rPr>
        <w:t xml:space="preserve"> The clinic the patient should return to</w:t>
      </w:r>
    </w:p>
    <w:p w14:paraId="112555A7" w14:textId="77777777" w:rsidR="00AF6D57" w:rsidRPr="00C03C50" w:rsidRDefault="00AF6D57" w:rsidP="00217AED">
      <w:pPr>
        <w:pStyle w:val="CPRSBullets"/>
        <w:numPr>
          <w:ilvl w:val="0"/>
          <w:numId w:val="203"/>
        </w:numPr>
        <w:rPr>
          <w:rFonts w:eastAsia="MS Mincho"/>
        </w:rPr>
      </w:pPr>
      <w:r w:rsidRPr="00C03C50">
        <w:rPr>
          <w:rFonts w:eastAsia="MS Mincho"/>
          <w:b/>
        </w:rPr>
        <w:t>Date:</w:t>
      </w:r>
      <w:r w:rsidR="00327BE2" w:rsidRPr="00C03C50">
        <w:rPr>
          <w:rFonts w:eastAsia="MS Mincho"/>
        </w:rPr>
        <w:t xml:space="preserve"> The </w:t>
      </w:r>
      <w:r w:rsidRPr="00C03C50">
        <w:rPr>
          <w:rFonts w:eastAsia="MS Mincho"/>
        </w:rPr>
        <w:t xml:space="preserve">date </w:t>
      </w:r>
      <w:r w:rsidR="00327BE2" w:rsidRPr="00C03C50">
        <w:rPr>
          <w:rFonts w:eastAsia="MS Mincho"/>
        </w:rPr>
        <w:t>the patient should return to the clinic</w:t>
      </w:r>
    </w:p>
    <w:p w14:paraId="6053B24C" w14:textId="77777777" w:rsidR="00AF6D57" w:rsidRPr="00C03C50" w:rsidRDefault="00AF6D57" w:rsidP="00217AED">
      <w:pPr>
        <w:pStyle w:val="CPRSBullets"/>
        <w:numPr>
          <w:ilvl w:val="0"/>
          <w:numId w:val="203"/>
        </w:numPr>
        <w:rPr>
          <w:rFonts w:eastAsia="MS Mincho"/>
        </w:rPr>
      </w:pPr>
      <w:r w:rsidRPr="00C03C50">
        <w:rPr>
          <w:rFonts w:eastAsia="MS Mincho"/>
          <w:b/>
        </w:rPr>
        <w:t>Time Sensitive:</w:t>
      </w:r>
      <w:r w:rsidRPr="00C03C50">
        <w:rPr>
          <w:rFonts w:eastAsia="MS Mincho"/>
        </w:rPr>
        <w:t xml:space="preserve"> Whether the appointment is Time-Sensitive</w:t>
      </w:r>
    </w:p>
    <w:p w14:paraId="05EBEFA8" w14:textId="77777777" w:rsidR="00AF6D57" w:rsidRPr="00C03C50" w:rsidRDefault="00AF6D57" w:rsidP="00AF6D57">
      <w:pPr>
        <w:pStyle w:val="CPRSBulletsSubBullets"/>
        <w:numPr>
          <w:ilvl w:val="0"/>
          <w:numId w:val="20"/>
        </w:numPr>
        <w:tabs>
          <w:tab w:val="clear" w:pos="1800"/>
          <w:tab w:val="num" w:pos="1440"/>
        </w:tabs>
        <w:ind w:left="1440"/>
        <w:rPr>
          <w:rFonts w:eastAsia="MS Mincho"/>
        </w:rPr>
      </w:pPr>
      <w:r w:rsidRPr="00C03C50">
        <w:rPr>
          <w:rFonts w:eastAsia="MS Mincho"/>
        </w:rPr>
        <w:t>Not Time Sensitive: If the appointment is not time-sensitive, the order will read “on or around”.</w:t>
      </w:r>
    </w:p>
    <w:p w14:paraId="4755BA53" w14:textId="77777777" w:rsidR="00AF6D57" w:rsidRPr="00C03C50" w:rsidRDefault="00AF6D57" w:rsidP="00AF6D57">
      <w:pPr>
        <w:pStyle w:val="CPRSBulletsSubBullets"/>
        <w:numPr>
          <w:ilvl w:val="0"/>
          <w:numId w:val="20"/>
        </w:numPr>
        <w:tabs>
          <w:tab w:val="clear" w:pos="1800"/>
          <w:tab w:val="num" w:pos="1440"/>
        </w:tabs>
        <w:ind w:left="1440"/>
        <w:rPr>
          <w:rFonts w:eastAsia="MS Mincho"/>
        </w:rPr>
      </w:pPr>
      <w:r w:rsidRPr="00C03C50">
        <w:rPr>
          <w:rFonts w:eastAsia="MS Mincho"/>
        </w:rPr>
        <w:t>Time Sensitive: If the appointment is Time Sensitive, the order text will read “no later than”.</w:t>
      </w:r>
    </w:p>
    <w:p w14:paraId="3ED9E821" w14:textId="77777777" w:rsidR="00AF6D57" w:rsidRPr="00C03C50" w:rsidRDefault="00AF6D57" w:rsidP="00217AED">
      <w:pPr>
        <w:pStyle w:val="CPRSBullets"/>
        <w:numPr>
          <w:ilvl w:val="0"/>
          <w:numId w:val="203"/>
        </w:numPr>
        <w:rPr>
          <w:rFonts w:eastAsia="MS Mincho"/>
        </w:rPr>
      </w:pPr>
      <w:r w:rsidRPr="00C03C50">
        <w:rPr>
          <w:rFonts w:eastAsia="MS Mincho"/>
          <w:b/>
        </w:rPr>
        <w:t>Number of Appointments:</w:t>
      </w:r>
      <w:r w:rsidRPr="00C03C50">
        <w:rPr>
          <w:rFonts w:eastAsia="MS Mincho"/>
        </w:rPr>
        <w:t xml:space="preserve"> Providers enter the number of future appointments they would like to request. </w:t>
      </w:r>
      <w:r w:rsidR="00774BC2" w:rsidRPr="00C03C50">
        <w:rPr>
          <w:rFonts w:eastAsia="MS Mincho"/>
        </w:rPr>
        <w:t xml:space="preserve">The </w:t>
      </w:r>
      <w:r w:rsidR="00F355FE" w:rsidRPr="00C03C50">
        <w:rPr>
          <w:rFonts w:eastAsia="MS Mincho"/>
        </w:rPr>
        <w:t xml:space="preserve">number of return appointments is </w:t>
      </w:r>
      <w:r w:rsidR="00774BC2" w:rsidRPr="00C03C50">
        <w:rPr>
          <w:rFonts w:eastAsia="MS Mincho"/>
        </w:rPr>
        <w:t xml:space="preserve">limited to </w:t>
      </w:r>
      <w:r w:rsidR="00F355FE" w:rsidRPr="00C03C50">
        <w:rPr>
          <w:rFonts w:eastAsia="MS Mincho"/>
        </w:rPr>
        <w:t xml:space="preserve">60. </w:t>
      </w:r>
    </w:p>
    <w:p w14:paraId="48AB1BFF" w14:textId="77777777" w:rsidR="00AF6D57" w:rsidRPr="00C03C50" w:rsidRDefault="00AF6D57" w:rsidP="00217AED">
      <w:pPr>
        <w:pStyle w:val="CPRSBullets"/>
        <w:numPr>
          <w:ilvl w:val="0"/>
          <w:numId w:val="203"/>
        </w:numPr>
        <w:rPr>
          <w:rFonts w:eastAsia="MS Mincho"/>
        </w:rPr>
      </w:pPr>
      <w:r w:rsidRPr="00C03C50">
        <w:rPr>
          <w:rFonts w:eastAsia="MS Mincho"/>
          <w:b/>
        </w:rPr>
        <w:t>Interval in day(s):</w:t>
      </w:r>
      <w:r w:rsidRPr="00C03C50">
        <w:rPr>
          <w:rFonts w:eastAsia="MS Mincho"/>
        </w:rPr>
        <w:t xml:space="preserve"> </w:t>
      </w:r>
      <w:r w:rsidR="00E45127" w:rsidRPr="00C03C50">
        <w:rPr>
          <w:rFonts w:eastAsia="MS Mincho"/>
        </w:rPr>
        <w:t xml:space="preserve">Note that this field is only available when the number of appointments is greater than 1. </w:t>
      </w:r>
      <w:r w:rsidRPr="00C03C50">
        <w:rPr>
          <w:rFonts w:eastAsia="MS Mincho"/>
        </w:rPr>
        <w:t xml:space="preserve">Providers can enter the number of days between appointments. For example, a provider may want to request a number of appointments 14 days apart. </w:t>
      </w:r>
      <w:r w:rsidR="00F355FE" w:rsidRPr="00C03C50">
        <w:rPr>
          <w:rFonts w:eastAsia="MS Mincho"/>
        </w:rPr>
        <w:t>The maximum interval is 30 days.</w:t>
      </w:r>
    </w:p>
    <w:p w14:paraId="675DCF97" w14:textId="77777777" w:rsidR="00AF6D57" w:rsidRPr="00C03C50" w:rsidRDefault="00AF6D57" w:rsidP="00217AED">
      <w:pPr>
        <w:pStyle w:val="CPRSBullets"/>
        <w:numPr>
          <w:ilvl w:val="0"/>
          <w:numId w:val="203"/>
        </w:numPr>
        <w:rPr>
          <w:rFonts w:eastAsia="MS Mincho"/>
        </w:rPr>
      </w:pPr>
      <w:r w:rsidRPr="00C03C50">
        <w:rPr>
          <w:rFonts w:eastAsia="MS Mincho"/>
          <w:b/>
        </w:rPr>
        <w:t>Prerequisites (check all that apply):</w:t>
      </w:r>
      <w:r w:rsidRPr="00C03C50">
        <w:rPr>
          <w:rFonts w:eastAsia="MS Mincho"/>
        </w:rPr>
        <w:t xml:space="preserve"> This item is available only if the site puts items into a parameter where prerequisites are defined. For example, if nothing is put in the parameter, the user will not have any selections in this field. However, if the site puts in labs or radiology, the provider can select as many of those items as apply.</w:t>
      </w:r>
    </w:p>
    <w:p w14:paraId="14F1B86A" w14:textId="77777777" w:rsidR="00AF6D57" w:rsidRPr="00C03C50" w:rsidRDefault="00AF6D57" w:rsidP="00217AED">
      <w:pPr>
        <w:pStyle w:val="CPRSBullets"/>
        <w:numPr>
          <w:ilvl w:val="0"/>
          <w:numId w:val="203"/>
        </w:numPr>
        <w:rPr>
          <w:rFonts w:eastAsia="MS Mincho"/>
        </w:rPr>
      </w:pPr>
      <w:r w:rsidRPr="00C03C50">
        <w:rPr>
          <w:rFonts w:eastAsia="MS Mincho"/>
          <w:b/>
        </w:rPr>
        <w:t>Comments:</w:t>
      </w:r>
      <w:r w:rsidRPr="00C03C50">
        <w:rPr>
          <w:rFonts w:eastAsia="MS Mincho"/>
        </w:rPr>
        <w:t xml:space="preserve"> This is where the user can enter their own comments for the scheduler to see. </w:t>
      </w:r>
    </w:p>
    <w:p w14:paraId="183C64D8" w14:textId="77777777" w:rsidR="00350E28" w:rsidRPr="00C03C50" w:rsidRDefault="00350E28" w:rsidP="00217AED">
      <w:pPr>
        <w:pStyle w:val="CPRSBullets"/>
        <w:numPr>
          <w:ilvl w:val="0"/>
          <w:numId w:val="203"/>
        </w:numPr>
        <w:rPr>
          <w:rFonts w:eastAsia="MS Mincho"/>
        </w:rPr>
      </w:pPr>
      <w:r w:rsidRPr="00C03C50">
        <w:rPr>
          <w:rFonts w:eastAsia="MS Mincho"/>
          <w:b/>
        </w:rPr>
        <w:t>More Information:</w:t>
      </w:r>
      <w:r w:rsidRPr="00C03C50">
        <w:rPr>
          <w:rFonts w:eastAsia="MS Mincho"/>
        </w:rPr>
        <w:t xml:space="preserve"> This field displays information to the user while they are creating the order. This is i</w:t>
      </w:r>
      <w:r w:rsidR="00934423" w:rsidRPr="00C03C50">
        <w:rPr>
          <w:rFonts w:eastAsia="MS Mincho"/>
        </w:rPr>
        <w:t>nformation entered by the site, not by the provider.</w:t>
      </w:r>
    </w:p>
    <w:p w14:paraId="5FF57DFF" w14:textId="77777777" w:rsidR="00350E28" w:rsidRPr="00C03C50" w:rsidRDefault="00350E28" w:rsidP="00217AED">
      <w:pPr>
        <w:pStyle w:val="CPRSBullets"/>
        <w:numPr>
          <w:ilvl w:val="0"/>
          <w:numId w:val="203"/>
        </w:numPr>
        <w:rPr>
          <w:rFonts w:eastAsia="MS Mincho"/>
        </w:rPr>
      </w:pPr>
      <w:r w:rsidRPr="00C03C50">
        <w:rPr>
          <w:rFonts w:eastAsia="MS Mincho"/>
          <w:b/>
        </w:rPr>
        <w:t>Order Sig:</w:t>
      </w:r>
      <w:r w:rsidRPr="00C03C50">
        <w:rPr>
          <w:rFonts w:eastAsia="MS Mincho"/>
        </w:rPr>
        <w:t xml:space="preserve"> This field is created as information is entered into the dialog by the user. </w:t>
      </w:r>
    </w:p>
    <w:p w14:paraId="67EF7D12" w14:textId="77777777" w:rsidR="00AF6D57" w:rsidRPr="00C03C50" w:rsidRDefault="00AF6D57" w:rsidP="005F1856">
      <w:pPr>
        <w:pStyle w:val="CPRSH3Body"/>
      </w:pPr>
    </w:p>
    <w:p w14:paraId="699E08C8" w14:textId="77777777" w:rsidR="002219CA" w:rsidRPr="00C03C50" w:rsidRDefault="002219CA" w:rsidP="005F1856">
      <w:pPr>
        <w:pStyle w:val="CPRSH3Body"/>
      </w:pPr>
    </w:p>
    <w:p w14:paraId="6EC3DA6A" w14:textId="77777777" w:rsidR="002219CA" w:rsidRPr="00C03C50" w:rsidRDefault="001C354A" w:rsidP="005F1856">
      <w:pPr>
        <w:pStyle w:val="CPRSH3Body"/>
      </w:pPr>
      <w:r w:rsidRPr="00C03C50">
        <w:rPr>
          <w:noProof/>
        </w:rPr>
        <w:drawing>
          <wp:inline distT="0" distB="0" distL="0" distR="0" wp14:anchorId="51028ECD" wp14:editId="6A2D30C7">
            <wp:extent cx="5486400" cy="3721100"/>
            <wp:effectExtent l="0" t="0" r="0" b="0"/>
            <wp:docPr id="369" name="Picture 369" descr="This screen capture shows the Return to Clinic order dialog where the provider can enter the information to request that a clerk schedule a return or follow up clinic appointment. The provider can request one or more return appiont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This screen capture shows the Return to Clinic order dialog where the provider can enter the information to request that a clerk schedule a return or follow up clinic appointment. The provider can request one or more return appiontments. "/>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86400" cy="3721100"/>
                    </a:xfrm>
                    <a:prstGeom prst="rect">
                      <a:avLst/>
                    </a:prstGeom>
                    <a:noFill/>
                    <a:ln>
                      <a:noFill/>
                    </a:ln>
                  </pic:spPr>
                </pic:pic>
              </a:graphicData>
            </a:graphic>
          </wp:inline>
        </w:drawing>
      </w:r>
    </w:p>
    <w:p w14:paraId="6A9EF4B7" w14:textId="77777777" w:rsidR="008F548A" w:rsidRPr="00C03C50" w:rsidRDefault="008F548A" w:rsidP="008F548A">
      <w:pPr>
        <w:pStyle w:val="CPRScaption0"/>
      </w:pPr>
      <w:r w:rsidRPr="00C03C50">
        <w:t>This shows the Return to Clinic order dialog. Note that if the site does not enter prerequis</w:t>
      </w:r>
      <w:r w:rsidR="002D167F" w:rsidRPr="00C03C50">
        <w:t xml:space="preserve">ites, none will display where the above dialog displays the </w:t>
      </w:r>
      <w:r w:rsidRPr="00C03C50">
        <w:t>Labs, Vitals, and Imaging</w:t>
      </w:r>
      <w:r w:rsidR="002D167F" w:rsidRPr="00C03C50">
        <w:t xml:space="preserve"> choices</w:t>
      </w:r>
      <w:r w:rsidRPr="00C03C50">
        <w:t xml:space="preserve">. The More Information field also has data only if the site enters information in a parameter. </w:t>
      </w:r>
    </w:p>
    <w:p w14:paraId="6F1EF302" w14:textId="77777777" w:rsidR="008F548A" w:rsidRPr="00C03C50" w:rsidRDefault="008F548A" w:rsidP="008F548A">
      <w:pPr>
        <w:pStyle w:val="CPRScaption0"/>
      </w:pPr>
    </w:p>
    <w:p w14:paraId="115D8E76" w14:textId="77777777" w:rsidR="00E6415A" w:rsidRPr="00C03C50" w:rsidRDefault="00E6415A" w:rsidP="00E6415A">
      <w:pPr>
        <w:pStyle w:val="CPRSStepintro"/>
      </w:pPr>
      <w:r w:rsidRPr="00C03C50">
        <w:t>To order one or more return visits to a clinic, use these steps:</w:t>
      </w:r>
    </w:p>
    <w:p w14:paraId="4D2F0CB9" w14:textId="77777777" w:rsidR="00E6415A" w:rsidRPr="00C03C50" w:rsidRDefault="002C39A8" w:rsidP="004C7A4B">
      <w:pPr>
        <w:pStyle w:val="CPRS-NumberedList"/>
      </w:pPr>
      <w:r w:rsidRPr="00C03C50">
        <w:t xml:space="preserve">On the CPRS Orders tab under the Write Orders pane, select </w:t>
      </w:r>
      <w:r w:rsidR="00D17775" w:rsidRPr="00C03C50">
        <w:t>Return to Clinic.</w:t>
      </w:r>
    </w:p>
    <w:p w14:paraId="2107F677" w14:textId="77777777" w:rsidR="00D17775" w:rsidRPr="00C03C50" w:rsidRDefault="00D17775" w:rsidP="004C7A4B">
      <w:pPr>
        <w:pStyle w:val="CPRS-NumberedList"/>
      </w:pPr>
      <w:r w:rsidRPr="00C03C50">
        <w:t>In the Return to Clinic dialog, if you have saved a Quick Order that you would like to use, select the down arrow and then select the quick order. If not, proceed to step 3.</w:t>
      </w:r>
    </w:p>
    <w:p w14:paraId="4987043A" w14:textId="77777777" w:rsidR="00D17775" w:rsidRPr="00C03C50" w:rsidRDefault="008514E7" w:rsidP="004C7A4B">
      <w:pPr>
        <w:pStyle w:val="CPRS-NumberedList"/>
      </w:pPr>
      <w:r w:rsidRPr="00C03C50">
        <w:t xml:space="preserve">Select the Clinic field’s drop-down box’s arrow and then the appropriate clinic name. </w:t>
      </w:r>
      <w:r w:rsidR="002219CA" w:rsidRPr="00C03C50">
        <w:t>(This is a required field</w:t>
      </w:r>
      <w:r w:rsidR="002F30D3" w:rsidRPr="00C03C50">
        <w:t>.</w:t>
      </w:r>
      <w:r w:rsidR="002219CA" w:rsidRPr="00C03C50">
        <w:t>)</w:t>
      </w:r>
    </w:p>
    <w:p w14:paraId="5BBA0C78" w14:textId="77777777" w:rsidR="008514E7" w:rsidRPr="00C03C50" w:rsidRDefault="002219CA" w:rsidP="004C7A4B">
      <w:pPr>
        <w:pStyle w:val="CPRS-NumberedList"/>
      </w:pPr>
      <w:r w:rsidRPr="00C03C50">
        <w:t>In the Date field, select the date. (This is a required field.)</w:t>
      </w:r>
    </w:p>
    <w:p w14:paraId="0B7D4AE9" w14:textId="77777777" w:rsidR="002219CA" w:rsidRPr="00C03C50" w:rsidRDefault="00117E3B" w:rsidP="004C7A4B">
      <w:pPr>
        <w:pStyle w:val="CPRS-NumberedList"/>
      </w:pPr>
      <w:r w:rsidRPr="00C03C50">
        <w:t xml:space="preserve">If the appointment is time-sensitive, select the Time Sensitive check box. </w:t>
      </w:r>
      <w:r w:rsidR="008A3546" w:rsidRPr="00C03C50">
        <w:t>Selecting the Time Sensitive check box will change the order text in the Order Sig from “on or around” to “no later than”.</w:t>
      </w:r>
    </w:p>
    <w:p w14:paraId="60AF9506" w14:textId="77777777" w:rsidR="00117E3B" w:rsidRPr="00C03C50" w:rsidRDefault="00117E3B" w:rsidP="004C7A4B">
      <w:pPr>
        <w:pStyle w:val="CPRS-NumberedList"/>
      </w:pPr>
      <w:r w:rsidRPr="00C03C50">
        <w:t>If you want more than one appointment, place the cursor in the Number of Appointments field, enter the number of appointments.</w:t>
      </w:r>
    </w:p>
    <w:p w14:paraId="4AF4F2DA" w14:textId="77777777" w:rsidR="00117E3B" w:rsidRPr="00C03C50" w:rsidRDefault="00117E3B" w:rsidP="004C7A4B">
      <w:pPr>
        <w:pStyle w:val="CPRS-NumberedList"/>
      </w:pPr>
      <w:r w:rsidRPr="00C03C50">
        <w:t xml:space="preserve">In the Interval in day(s) field, enter the number of days between appointments. </w:t>
      </w:r>
    </w:p>
    <w:p w14:paraId="32156FB6" w14:textId="77777777" w:rsidR="00117E3B" w:rsidRPr="00C03C50" w:rsidRDefault="00117E3B" w:rsidP="004C7A4B">
      <w:pPr>
        <w:pStyle w:val="CPRS-NumberedList"/>
      </w:pPr>
      <w:r w:rsidRPr="00C03C50">
        <w:t>If the field is active, you can select the Prerequisites field, you can select one or more prerequisites, such as lab work or imaging, that</w:t>
      </w:r>
      <w:r w:rsidR="008A3546" w:rsidRPr="00C03C50">
        <w:t xml:space="preserve"> s</w:t>
      </w:r>
      <w:r w:rsidR="000C1EAE" w:rsidRPr="00C03C50">
        <w:t>hould precede the appointments</w:t>
      </w:r>
      <w:r w:rsidR="008A3546" w:rsidRPr="00C03C50">
        <w:t>.</w:t>
      </w:r>
    </w:p>
    <w:p w14:paraId="7B6B5CC6" w14:textId="77777777" w:rsidR="008A3546" w:rsidRPr="00C03C50" w:rsidRDefault="00397124" w:rsidP="004C7A4B">
      <w:pPr>
        <w:pStyle w:val="CPRS-NumberedList"/>
      </w:pPr>
      <w:r w:rsidRPr="00C03C50">
        <w:t xml:space="preserve">In the Comments field, type in any comments that should go with the orders. </w:t>
      </w:r>
    </w:p>
    <w:p w14:paraId="60D318F4" w14:textId="77777777" w:rsidR="00397124" w:rsidRPr="00C03C50" w:rsidRDefault="00397124" w:rsidP="004C7A4B">
      <w:pPr>
        <w:pStyle w:val="CPRS-NumberedList"/>
      </w:pPr>
      <w:r w:rsidRPr="00C03C50">
        <w:t xml:space="preserve">In the More Information field, additional information displays for the user to see. </w:t>
      </w:r>
    </w:p>
    <w:p w14:paraId="1D7140C1" w14:textId="77777777" w:rsidR="005169E8" w:rsidRPr="00C03C50" w:rsidRDefault="005169E8" w:rsidP="004C7A4B">
      <w:pPr>
        <w:pStyle w:val="CPRS-NumberedList"/>
      </w:pPr>
      <w:r w:rsidRPr="00C03C50">
        <w:t>Review the Order Sig to ensure that it is as you need it.</w:t>
      </w:r>
    </w:p>
    <w:p w14:paraId="1CCDE61C" w14:textId="77777777" w:rsidR="007B5950" w:rsidRPr="00C03C50" w:rsidRDefault="007B5950" w:rsidP="005F741D">
      <w:pPr>
        <w:pStyle w:val="cprs1numberedlistnote"/>
      </w:pPr>
      <w:r w:rsidRPr="00C03C50">
        <w:t>Note:</w:t>
      </w:r>
      <w:r w:rsidRPr="00C03C50">
        <w:tab/>
      </w:r>
      <w:r w:rsidR="00F11D78" w:rsidRPr="00753DCF">
        <w:rPr>
          <w:b w:val="0"/>
        </w:rPr>
        <w:t xml:space="preserve">If the order is one that the user will reuse frequently, the user can </w:t>
      </w:r>
      <w:r w:rsidR="003F0D32" w:rsidRPr="00753DCF">
        <w:rPr>
          <w:b w:val="0"/>
        </w:rPr>
        <w:t xml:space="preserve">save </w:t>
      </w:r>
      <w:r w:rsidR="002F30D3" w:rsidRPr="00753DCF">
        <w:rPr>
          <w:b w:val="0"/>
        </w:rPr>
        <w:t>it</w:t>
      </w:r>
      <w:r w:rsidR="003F0D32" w:rsidRPr="00753DCF">
        <w:rPr>
          <w:b w:val="0"/>
        </w:rPr>
        <w:t xml:space="preserve"> as a personal quick order. To save this as a quick order, </w:t>
      </w:r>
      <w:r w:rsidR="00F11D78" w:rsidRPr="00753DCF">
        <w:rPr>
          <w:b w:val="0"/>
        </w:rPr>
        <w:t xml:space="preserve">go to the menu bar and </w:t>
      </w:r>
      <w:r w:rsidR="003F0D32" w:rsidRPr="00753DCF">
        <w:rPr>
          <w:b w:val="0"/>
        </w:rPr>
        <w:t>select Options | Save as Personal Quick Order.</w:t>
      </w:r>
      <w:r w:rsidR="00F11D78" w:rsidRPr="00753DCF">
        <w:rPr>
          <w:b w:val="0"/>
        </w:rPr>
        <w:t xml:space="preserve"> Then, the order will display in the Quick order field the next time the dialog is opened.</w:t>
      </w:r>
    </w:p>
    <w:p w14:paraId="22018A47" w14:textId="77777777" w:rsidR="005169E8" w:rsidRPr="00C03C50" w:rsidRDefault="004568DC" w:rsidP="004C7A4B">
      <w:pPr>
        <w:pStyle w:val="CPRS-NumberedList"/>
      </w:pPr>
      <w:r w:rsidRPr="00C03C50">
        <w:t>If the Order Sig</w:t>
      </w:r>
      <w:r w:rsidR="005169E8" w:rsidRPr="00C03C50">
        <w:t xml:space="preserve"> is correct, select Accept.</w:t>
      </w:r>
    </w:p>
    <w:p w14:paraId="302291EC" w14:textId="77777777" w:rsidR="005169E8" w:rsidRPr="00C03C50" w:rsidRDefault="00581286" w:rsidP="005169E8">
      <w:pPr>
        <w:pStyle w:val="CPRSnumlistothertext"/>
      </w:pPr>
      <w:r w:rsidRPr="00C03C50">
        <w:t xml:space="preserve">After the user </w:t>
      </w:r>
      <w:r w:rsidR="004568DC" w:rsidRPr="00C03C50">
        <w:t>signs the order</w:t>
      </w:r>
      <w:r w:rsidRPr="00C03C50">
        <w:t>, the order is sent to Scheduling so that a clerk can make the requested appointments.</w:t>
      </w:r>
    </w:p>
    <w:p w14:paraId="3944D331" w14:textId="77777777" w:rsidR="00AF6D57" w:rsidRPr="00C03C50" w:rsidRDefault="00AF6D57" w:rsidP="005F1856">
      <w:pPr>
        <w:pStyle w:val="CPRSH3Body"/>
      </w:pPr>
    </w:p>
    <w:p w14:paraId="2066CB14" w14:textId="77777777" w:rsidR="00247AE8" w:rsidRPr="00C03C50" w:rsidRDefault="00247AE8" w:rsidP="005F1856">
      <w:pPr>
        <w:pStyle w:val="CPRSH3Body"/>
      </w:pPr>
      <w:r w:rsidRPr="00C03C50">
        <w:t xml:space="preserve">Here is an example of </w:t>
      </w:r>
      <w:r w:rsidR="00E45127" w:rsidRPr="00C03C50">
        <w:t xml:space="preserve">an </w:t>
      </w:r>
      <w:r w:rsidRPr="00C03C50">
        <w:t>unsigned Return to Clinic order displayed on the Orders tab.</w:t>
      </w:r>
      <w:r w:rsidR="003C6E5B" w:rsidRPr="00C03C50">
        <w:t xml:space="preserve"> The display shows a Return to Clinic order under the new Service category of Clinic Scheduling. </w:t>
      </w:r>
    </w:p>
    <w:p w14:paraId="228994A9" w14:textId="77777777" w:rsidR="00247AE8" w:rsidRPr="00C03C50" w:rsidRDefault="001C354A" w:rsidP="005F1856">
      <w:pPr>
        <w:pStyle w:val="CPRSH3Body"/>
      </w:pPr>
      <w:r w:rsidRPr="00C03C50">
        <w:rPr>
          <w:noProof/>
        </w:rPr>
        <w:drawing>
          <wp:inline distT="0" distB="0" distL="0" distR="0" wp14:anchorId="62B5281E" wp14:editId="5AD10154">
            <wp:extent cx="5486400" cy="1073150"/>
            <wp:effectExtent l="0" t="0" r="0" b="0"/>
            <wp:docPr id="370" name="Picture 370" descr="This screen capture shows the Orders tab display with a Clinic Scheduling order show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This screen capture shows the Orders tab display with a Clinic Scheduling order showing. "/>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1073150"/>
                    </a:xfrm>
                    <a:prstGeom prst="rect">
                      <a:avLst/>
                    </a:prstGeom>
                    <a:noFill/>
                    <a:ln>
                      <a:noFill/>
                    </a:ln>
                  </pic:spPr>
                </pic:pic>
              </a:graphicData>
            </a:graphic>
          </wp:inline>
        </w:drawing>
      </w:r>
    </w:p>
    <w:p w14:paraId="1318DB6F" w14:textId="77777777" w:rsidR="00247AE8" w:rsidRPr="00C03C50" w:rsidRDefault="0092622B" w:rsidP="005F1856">
      <w:pPr>
        <w:pStyle w:val="CPRSH3Body"/>
      </w:pPr>
      <w:r w:rsidRPr="00C03C50">
        <w:t>Clinic Scheduling orders can have the following statuses:</w:t>
      </w:r>
    </w:p>
    <w:p w14:paraId="3BA6E21A" w14:textId="77777777" w:rsidR="0092622B" w:rsidRPr="00C03C50" w:rsidRDefault="0092622B" w:rsidP="0092622B">
      <w:pPr>
        <w:pStyle w:val="CPRSBullets"/>
      </w:pPr>
      <w:r w:rsidRPr="00C03C50">
        <w:rPr>
          <w:b/>
        </w:rPr>
        <w:t>Unreleased:</w:t>
      </w:r>
      <w:r w:rsidRPr="00C03C50">
        <w:t xml:space="preserve"> The order will have this status before it is signed.</w:t>
      </w:r>
    </w:p>
    <w:p w14:paraId="0C3CE2CE" w14:textId="77777777" w:rsidR="0092622B" w:rsidRPr="00C03C50" w:rsidRDefault="0092622B" w:rsidP="0092622B">
      <w:pPr>
        <w:pStyle w:val="CPRSBullets"/>
      </w:pPr>
      <w:r w:rsidRPr="00C03C50">
        <w:rPr>
          <w:b/>
        </w:rPr>
        <w:t>Pending:</w:t>
      </w:r>
      <w:r w:rsidRPr="00C03C50">
        <w:t xml:space="preserve"> The order will have this status after it is signed but before being acted upon by the Scheduling package.</w:t>
      </w:r>
    </w:p>
    <w:p w14:paraId="16D5A6C5" w14:textId="77777777" w:rsidR="0092622B" w:rsidRPr="00C03C50" w:rsidRDefault="0092622B" w:rsidP="0092622B">
      <w:pPr>
        <w:pStyle w:val="CPRSBullets"/>
      </w:pPr>
      <w:r w:rsidRPr="00C03C50">
        <w:rPr>
          <w:b/>
        </w:rPr>
        <w:t>Completed:</w:t>
      </w:r>
      <w:r w:rsidRPr="00C03C50">
        <w:t xml:space="preserve"> The order will have this status after Scheduling has acted up on it.</w:t>
      </w:r>
    </w:p>
    <w:p w14:paraId="1D6B944F" w14:textId="77777777" w:rsidR="00DC71D4" w:rsidRPr="00C03C50" w:rsidRDefault="00DC71D4" w:rsidP="0092622B">
      <w:pPr>
        <w:pStyle w:val="CPRSBullets"/>
      </w:pPr>
      <w:r w:rsidRPr="00C03C50">
        <w:rPr>
          <w:b/>
        </w:rPr>
        <w:t>Discontinued:</w:t>
      </w:r>
      <w:r w:rsidRPr="00C03C50">
        <w:t xml:space="preserve"> The order will have this status if the order is discontinued in CPRS prior to being acted upon by the Scheduling package.</w:t>
      </w:r>
    </w:p>
    <w:p w14:paraId="43254BC7" w14:textId="77777777" w:rsidR="0092622B" w:rsidRPr="00C03C50" w:rsidRDefault="0092622B" w:rsidP="005F1856">
      <w:pPr>
        <w:pStyle w:val="CPRSH3Body"/>
      </w:pPr>
    </w:p>
    <w:p w14:paraId="08D8EA29" w14:textId="77777777" w:rsidR="00637CDA" w:rsidRPr="00C03C50" w:rsidRDefault="00637CDA" w:rsidP="005F1856">
      <w:pPr>
        <w:pStyle w:val="CPRSH3Body"/>
      </w:pPr>
      <w:bookmarkStart w:id="502" w:name="_Hlk798337"/>
      <w:r w:rsidRPr="00C03C50">
        <w:t>After the Clinic Scheduling order is signed, if the user right-clicks on the order, only two items will be available: Discontinue and Change. This is different from medications orders, for example.</w:t>
      </w:r>
    </w:p>
    <w:p w14:paraId="049BEAB5" w14:textId="77777777" w:rsidR="003C6E5B" w:rsidRDefault="003C6E5B" w:rsidP="005F1856">
      <w:pPr>
        <w:pStyle w:val="CPRSH3Body"/>
      </w:pPr>
      <w:r w:rsidRPr="00C03C50">
        <w:t>This capture show</w:t>
      </w:r>
      <w:r w:rsidR="0000627A">
        <w:t>s</w:t>
      </w:r>
      <w:r w:rsidRPr="00C03C50">
        <w:t xml:space="preserve"> the detailed display for a Return to clinic order.</w:t>
      </w:r>
    </w:p>
    <w:p w14:paraId="6C87E3FD" w14:textId="77777777" w:rsidR="00C869DD" w:rsidRPr="00C03C50" w:rsidRDefault="00C869DD" w:rsidP="005F1856">
      <w:pPr>
        <w:pStyle w:val="CPRSH3Body"/>
      </w:pPr>
    </w:p>
    <w:p w14:paraId="344250A1" w14:textId="77777777" w:rsidR="00247AE8" w:rsidRPr="00C03C50" w:rsidRDefault="001C354A" w:rsidP="005F1856">
      <w:pPr>
        <w:pStyle w:val="CPRSH3Body"/>
      </w:pPr>
      <w:r w:rsidRPr="00C03C50">
        <w:rPr>
          <w:noProof/>
        </w:rPr>
        <w:drawing>
          <wp:inline distT="0" distB="0" distL="0" distR="0" wp14:anchorId="1F2CEC14" wp14:editId="196978B6">
            <wp:extent cx="5486400" cy="4015105"/>
            <wp:effectExtent l="0" t="0" r="0" b="0"/>
            <wp:docPr id="371" name="Picture 371" descr="This screen capture shows the order details for the Clinic Scheduling or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This screen capture shows the order details for the Clinic Scheduling order. "/>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6400" cy="4015105"/>
                    </a:xfrm>
                    <a:prstGeom prst="rect">
                      <a:avLst/>
                    </a:prstGeom>
                    <a:noFill/>
                    <a:ln>
                      <a:noFill/>
                    </a:ln>
                  </pic:spPr>
                </pic:pic>
              </a:graphicData>
            </a:graphic>
          </wp:inline>
        </w:drawing>
      </w:r>
      <w:bookmarkEnd w:id="502"/>
    </w:p>
    <w:p w14:paraId="6F1C03BB" w14:textId="77777777" w:rsidR="00CD4E71" w:rsidRPr="00C03C50" w:rsidRDefault="00CD4E71">
      <w:pPr>
        <w:pStyle w:val="CPRSH3"/>
      </w:pPr>
      <w:bookmarkStart w:id="503" w:name="_Toc6304127"/>
      <w:r w:rsidRPr="00C03C50">
        <w:t>Ordering a Consult</w:t>
      </w:r>
      <w:bookmarkEnd w:id="503"/>
      <w:r w:rsidRPr="00C03C50">
        <w:t xml:space="preserve"> </w:t>
      </w:r>
    </w:p>
    <w:p w14:paraId="20C81592" w14:textId="77777777" w:rsidR="00CD4E71" w:rsidRPr="00C03C50" w:rsidRDefault="00CD4E71">
      <w:pPr>
        <w:pStyle w:val="List-UserManual"/>
        <w:ind w:left="720"/>
        <w:rPr>
          <w:b/>
          <w:bCs/>
        </w:rPr>
      </w:pPr>
      <w:r w:rsidRPr="00C03C50">
        <w:rPr>
          <w:b/>
          <w:bCs/>
        </w:rPr>
        <w:t>To order a consult from the Orders tab follow these steps</w:t>
      </w:r>
      <w:r w:rsidRPr="00C03C50">
        <w:t>:</w:t>
      </w:r>
    </w:p>
    <w:p w14:paraId="36F04699" w14:textId="77777777" w:rsidR="00CD4E71" w:rsidRPr="00C03C50" w:rsidRDefault="00CD4E71" w:rsidP="004C7A4B">
      <w:pPr>
        <w:pStyle w:val="CPRS-NumberedList"/>
        <w:numPr>
          <w:ilvl w:val="0"/>
          <w:numId w:val="78"/>
        </w:numPr>
      </w:pPr>
      <w:r w:rsidRPr="00C03C50">
        <w:t xml:space="preserve">Select the </w:t>
      </w:r>
      <w:r w:rsidRPr="00FC0C00">
        <w:rPr>
          <w:b/>
          <w:bCs/>
        </w:rPr>
        <w:t>Orders</w:t>
      </w:r>
      <w:r w:rsidRPr="00C03C50">
        <w:t xml:space="preserve"> tab</w:t>
      </w:r>
      <w:r w:rsidRPr="00C03C50">
        <w:fldChar w:fldCharType="begin"/>
      </w:r>
      <w:r w:rsidR="00275E5C" w:rsidRPr="00C03C50">
        <w:instrText xml:space="preserve"> XE "Orders:consults</w:instrText>
      </w:r>
      <w:r w:rsidRPr="00C03C50">
        <w:instrText xml:space="preserve">" </w:instrText>
      </w:r>
      <w:r w:rsidRPr="00C03C50">
        <w:fldChar w:fldCharType="end"/>
      </w:r>
      <w:r w:rsidRPr="00C03C50">
        <w:t>.</w:t>
      </w:r>
    </w:p>
    <w:p w14:paraId="3AD13D24" w14:textId="77777777" w:rsidR="00B80849" w:rsidRPr="00C03C50" w:rsidRDefault="00CD4E71" w:rsidP="004C7A4B">
      <w:pPr>
        <w:pStyle w:val="CPRS-NumberedList"/>
        <w:numPr>
          <w:ilvl w:val="0"/>
          <w:numId w:val="78"/>
        </w:numPr>
      </w:pPr>
      <w:r w:rsidRPr="00C03C50">
        <w:t>Select the active orders view from the View Orders pane</w:t>
      </w:r>
    </w:p>
    <w:p w14:paraId="08235497" w14:textId="77777777" w:rsidR="00B80849" w:rsidRPr="00C03C50" w:rsidRDefault="00CD4E71" w:rsidP="00B80849">
      <w:pPr>
        <w:pStyle w:val="CPRSnumlistothertext"/>
      </w:pPr>
      <w:r w:rsidRPr="00C03C50">
        <w:t>-or-</w:t>
      </w:r>
    </w:p>
    <w:p w14:paraId="4E70D569" w14:textId="77777777" w:rsidR="00CD4E71" w:rsidRPr="00C03C50" w:rsidRDefault="00CD4E71" w:rsidP="00B80849">
      <w:pPr>
        <w:pStyle w:val="CPRSnumlistothertext"/>
      </w:pPr>
      <w:r w:rsidRPr="00C03C50">
        <w:t xml:space="preserve">select </w:t>
      </w:r>
      <w:r w:rsidRPr="00C03C50">
        <w:rPr>
          <w:b/>
          <w:bCs/>
        </w:rPr>
        <w:t>View</w:t>
      </w:r>
      <w:r w:rsidRPr="00C03C50">
        <w:t xml:space="preserve"> | </w:t>
      </w:r>
      <w:r w:rsidRPr="00C03C50">
        <w:rPr>
          <w:b/>
          <w:bCs/>
        </w:rPr>
        <w:t>Active Orders (includes pending, recent activity)</w:t>
      </w:r>
      <w:r w:rsidRPr="00C03C50">
        <w:t>.</w:t>
      </w:r>
    </w:p>
    <w:p w14:paraId="59B7EB98" w14:textId="77777777" w:rsidR="004B4A01" w:rsidRPr="00C03C50" w:rsidRDefault="004B4A01" w:rsidP="00B80849">
      <w:pPr>
        <w:pStyle w:val="CPRSnumlistothertext"/>
      </w:pPr>
    </w:p>
    <w:p w14:paraId="7FD606DF" w14:textId="77777777" w:rsidR="00B80849" w:rsidRPr="00C03C50" w:rsidRDefault="00CD4E71" w:rsidP="004C7A4B">
      <w:pPr>
        <w:pStyle w:val="CPRS-NumberedList"/>
        <w:numPr>
          <w:ilvl w:val="0"/>
          <w:numId w:val="78"/>
        </w:numPr>
      </w:pPr>
      <w:r w:rsidRPr="00C03C50">
        <w:t xml:space="preserve">Select </w:t>
      </w:r>
      <w:r w:rsidRPr="00FC0C00">
        <w:rPr>
          <w:b/>
          <w:bCs/>
        </w:rPr>
        <w:t>Consult</w:t>
      </w:r>
      <w:r w:rsidRPr="00C03C50">
        <w:t xml:space="preserve"> in the Write Orders list.</w:t>
      </w:r>
    </w:p>
    <w:p w14:paraId="50D2A55A" w14:textId="77777777" w:rsidR="00A74D45" w:rsidRPr="00C03C50" w:rsidRDefault="00A74D45" w:rsidP="001745DF">
      <w:pPr>
        <w:pStyle w:val="CPRSBulletsnote"/>
        <w:rPr>
          <w:rFonts w:ascii="Times New Roman" w:hAnsi="Times New Roman"/>
          <w:sz w:val="22"/>
        </w:rPr>
      </w:pPr>
      <w:r w:rsidRPr="001745DF">
        <w:rPr>
          <w:b/>
        </w:rPr>
        <w:t>Note:</w:t>
      </w:r>
      <w:r w:rsidRPr="00C03C50">
        <w:tab/>
        <w:t>The consults order may be labeled differently or may not be available from your Write Orders field.</w:t>
      </w:r>
    </w:p>
    <w:p w14:paraId="3C1E4FC7" w14:textId="77777777" w:rsidR="00A74D45" w:rsidRDefault="00A74D45" w:rsidP="001745DF">
      <w:pPr>
        <w:pStyle w:val="CPRSBulletsnote"/>
      </w:pPr>
      <w:r w:rsidRPr="001745DF">
        <w:rPr>
          <w:b/>
        </w:rPr>
        <w:t>Note:</w:t>
      </w:r>
      <w:r w:rsidRPr="00C03C50">
        <w:tab/>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will appear before the Order a Consult dialog.  You must complete the encounter information dialog before proceeding.</w:t>
      </w:r>
    </w:p>
    <w:p w14:paraId="71E75636" w14:textId="77777777" w:rsidR="001745DF" w:rsidRPr="00C03C50" w:rsidRDefault="001745DF" w:rsidP="001745DF">
      <w:pPr>
        <w:pStyle w:val="CPRSBulletsnote"/>
      </w:pPr>
      <w:r>
        <w:br w:type="page"/>
      </w:r>
    </w:p>
    <w:p w14:paraId="52E35C6A" w14:textId="77777777" w:rsidR="00B80849" w:rsidRPr="00C03C50" w:rsidRDefault="00CD4E71" w:rsidP="00B80849">
      <w:pPr>
        <w:pStyle w:val="CPRSnumlistothertext"/>
      </w:pPr>
      <w:r w:rsidRPr="00C03C50">
        <w:t>The</w:t>
      </w:r>
      <w:r w:rsidR="00F76740" w:rsidRPr="00C03C50">
        <w:t xml:space="preserve"> Order a Consult dialog d</w:t>
      </w:r>
      <w:bookmarkStart w:id="504" w:name="consults_earliest_approp_date"/>
      <w:bookmarkEnd w:id="504"/>
      <w:r w:rsidR="00F76740" w:rsidRPr="00C03C50">
        <w:t>isplays as shown below.</w:t>
      </w:r>
    </w:p>
    <w:p w14:paraId="775D1FA7" w14:textId="77777777" w:rsidR="009C2F81" w:rsidRPr="00C03C50" w:rsidRDefault="001C354A" w:rsidP="00F76740">
      <w:pPr>
        <w:pStyle w:val="CPRScaption0"/>
      </w:pPr>
      <w:r w:rsidRPr="00C03C50">
        <w:rPr>
          <w:noProof/>
        </w:rPr>
        <w:drawing>
          <wp:inline distT="0" distB="0" distL="0" distR="0" wp14:anchorId="7E488F7E" wp14:editId="40B5C983">
            <wp:extent cx="5017135" cy="3617595"/>
            <wp:effectExtent l="0" t="0" r="0" b="0"/>
            <wp:docPr id="372" name="Picture 372" descr="Using the Order a Consult dialog from the Orders tab, providers can request a consult from a service or other provider by selecting the appropriate criteria, such as the service, urgency, the clinically indicated date, the provider to whom they are sending it, inpatient or outpatient status, place of consultation and the reason for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Using the Order a Consult dialog from the Orders tab, providers can request a consult from a service or other provider by selecting the appropriate criteria, such as the service, urgency, the clinically indicated date, the provider to whom they are sending it, inpatient or outpatient status, place of consultation and the reason for reques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17135" cy="3617595"/>
                    </a:xfrm>
                    <a:prstGeom prst="rect">
                      <a:avLst/>
                    </a:prstGeom>
                    <a:noFill/>
                    <a:ln>
                      <a:noFill/>
                    </a:ln>
                  </pic:spPr>
                </pic:pic>
              </a:graphicData>
            </a:graphic>
          </wp:inline>
        </w:drawing>
      </w:r>
    </w:p>
    <w:p w14:paraId="4A943F01" w14:textId="77777777" w:rsidR="00B80849" w:rsidRPr="00C03C50" w:rsidRDefault="00CD4E71" w:rsidP="00F76740">
      <w:pPr>
        <w:pStyle w:val="CPRScaption0"/>
      </w:pPr>
      <w:r w:rsidRPr="00C03C50">
        <w:t>The Order a Consult dialog</w:t>
      </w:r>
    </w:p>
    <w:p w14:paraId="3441F496" w14:textId="77777777" w:rsidR="00B80849" w:rsidRPr="00C03C50" w:rsidRDefault="00B80849" w:rsidP="00B80849">
      <w:pPr>
        <w:pStyle w:val="cprsnumberedstepcaption"/>
      </w:pPr>
    </w:p>
    <w:p w14:paraId="6150F58F" w14:textId="77777777" w:rsidR="00CD4E71" w:rsidRPr="00C03C50" w:rsidRDefault="00CD4E71" w:rsidP="004C7A4B">
      <w:pPr>
        <w:pStyle w:val="CPRS-NumberedList"/>
        <w:numPr>
          <w:ilvl w:val="0"/>
          <w:numId w:val="78"/>
        </w:numPr>
      </w:pPr>
      <w:r w:rsidRPr="00C03C50">
        <w:t>Select a type of consult from the Consult to Service/Specialty field.</w:t>
      </w:r>
    </w:p>
    <w:p w14:paraId="79E94B55" w14:textId="77777777" w:rsidR="00C21F67" w:rsidRPr="00C03C50" w:rsidRDefault="00C21F67" w:rsidP="00C21F67">
      <w:pPr>
        <w:pStyle w:val="CPRSnumlistothertext"/>
      </w:pPr>
      <w:r w:rsidRPr="00C03C50">
        <w:t>When you select the Consult Service or Specialty, several things may happen:</w:t>
      </w:r>
    </w:p>
    <w:p w14:paraId="05FBFAA9" w14:textId="77777777" w:rsidR="00C21F67" w:rsidRPr="00C03C50" w:rsidRDefault="00C21F67" w:rsidP="00C21F67">
      <w:pPr>
        <w:pStyle w:val="CPRSBulletsSubBullets"/>
      </w:pPr>
      <w:r w:rsidRPr="00C03C50">
        <w:t xml:space="preserve">If the service has some prerequisites, a dialog will display stating what those are and will allow you to print the information, continue to place the consult order, or cancel the order. </w:t>
      </w:r>
    </w:p>
    <w:p w14:paraId="2ECBE5C2" w14:textId="77777777" w:rsidR="00C21F67" w:rsidRPr="00C03C50" w:rsidRDefault="00C21F67" w:rsidP="00C21F67">
      <w:pPr>
        <w:pStyle w:val="CPRSBulletsSubBullets"/>
      </w:pPr>
      <w:r w:rsidRPr="00C03C50">
        <w:t xml:space="preserve">In addition, any predefined text or template will display to help the user fill out the Reason for Request field. </w:t>
      </w:r>
    </w:p>
    <w:p w14:paraId="5F3A1E70" w14:textId="77777777" w:rsidR="00C21F67" w:rsidRPr="00C03C50" w:rsidRDefault="00C21F67" w:rsidP="00C21F67">
      <w:pPr>
        <w:pStyle w:val="CPRSBulletsSubBullets"/>
      </w:pPr>
      <w:r w:rsidRPr="00C03C50">
        <w:t>The Provisional Diagnosis field becomes active as well.</w:t>
      </w:r>
    </w:p>
    <w:p w14:paraId="53AE9C28" w14:textId="77777777" w:rsidR="00C21F67" w:rsidRPr="00C03C50" w:rsidRDefault="00C21F67" w:rsidP="00C21F67">
      <w:pPr>
        <w:pStyle w:val="cprsbulletssubbulletsbody"/>
      </w:pPr>
    </w:p>
    <w:p w14:paraId="6CA992D4" w14:textId="77777777" w:rsidR="00CD4E71" w:rsidRPr="00C03C50" w:rsidRDefault="00F76740" w:rsidP="004C7A4B">
      <w:pPr>
        <w:pStyle w:val="CPRS-NumberedList"/>
        <w:numPr>
          <w:ilvl w:val="0"/>
          <w:numId w:val="78"/>
        </w:numPr>
      </w:pPr>
      <w:r w:rsidRPr="00C03C50">
        <w:t>Select the</w:t>
      </w:r>
      <w:r w:rsidR="00CD4E71" w:rsidRPr="00C03C50">
        <w:t xml:space="preserve"> urgency from the Urgency field.</w:t>
      </w:r>
    </w:p>
    <w:p w14:paraId="4072C939" w14:textId="77777777" w:rsidR="00CD4E71" w:rsidRPr="00C03C50" w:rsidRDefault="00CD4E71" w:rsidP="004C7A4B">
      <w:pPr>
        <w:pStyle w:val="CPRS-NumberedList"/>
        <w:numPr>
          <w:ilvl w:val="0"/>
          <w:numId w:val="78"/>
        </w:numPr>
      </w:pPr>
      <w:r w:rsidRPr="00C03C50">
        <w:t>Select an individual from the Attention field.</w:t>
      </w:r>
    </w:p>
    <w:p w14:paraId="0E9E7371" w14:textId="77777777" w:rsidR="00CD4E71" w:rsidRPr="00C03C50" w:rsidRDefault="00CD4E71">
      <w:pPr>
        <w:pStyle w:val="CPRSNote"/>
        <w:ind w:left="2250"/>
      </w:pPr>
      <w:r w:rsidRPr="00C03C50">
        <w:rPr>
          <w:b/>
        </w:rPr>
        <w:t xml:space="preserve">Note: </w:t>
      </w:r>
      <w:r w:rsidRPr="00C03C50">
        <w:rPr>
          <w:b/>
        </w:rPr>
        <w:tab/>
      </w:r>
      <w:bookmarkStart w:id="505" w:name="provider_selection_ord_consult"/>
      <w:bookmarkEnd w:id="505"/>
      <w:r w:rsidRPr="00C03C50">
        <w:rPr>
          <w:bCs/>
        </w:rPr>
        <w:t xml:space="preserve">To help you distinguish between providers, </w:t>
      </w:r>
      <w:r w:rsidRPr="00C03C50">
        <w:t xml:space="preserve">CPRS displays their titles (if available). When two or more providers have identical names, CPRS also displays: </w:t>
      </w:r>
    </w:p>
    <w:p w14:paraId="6FBF6075" w14:textId="77777777" w:rsidR="00CD4E71" w:rsidRPr="00C03C50" w:rsidRDefault="00CD4E71" w:rsidP="0096017A">
      <w:pPr>
        <w:pStyle w:val="CPRSBulletsSubBullets"/>
      </w:pPr>
      <w:r w:rsidRPr="00C03C50">
        <w:t xml:space="preserve">The service/section and site division (if any) associated with these providers; site divisions are displayed based on the following rules: </w:t>
      </w:r>
    </w:p>
    <w:p w14:paraId="1BE4615E" w14:textId="77777777" w:rsidR="00CD4E71" w:rsidRPr="00C03C50" w:rsidRDefault="00CD4E71" w:rsidP="0096017A">
      <w:pPr>
        <w:pStyle w:val="CPRSsubnotebullet"/>
      </w:pPr>
      <w:r w:rsidRPr="00C03C50">
        <w:t>When no division is listed for a provider, no division is displayed.</w:t>
      </w:r>
    </w:p>
    <w:p w14:paraId="2378062D" w14:textId="77777777" w:rsidR="00CD4E71" w:rsidRPr="00C03C50" w:rsidRDefault="00CD4E71" w:rsidP="0096017A">
      <w:pPr>
        <w:pStyle w:val="CPRSsubnotebullet"/>
      </w:pPr>
      <w:r w:rsidRPr="00C03C50">
        <w:t>If only one division is listed, this division is displayed.</w:t>
      </w:r>
    </w:p>
    <w:p w14:paraId="4E91BA92" w14:textId="77777777" w:rsidR="00CD4E71" w:rsidRPr="00C03C50" w:rsidRDefault="00CD4E71" w:rsidP="0096017A">
      <w:pPr>
        <w:pStyle w:val="CPRSsubnotebullet"/>
      </w:pPr>
      <w:r w:rsidRPr="00C03C50">
        <w:t xml:space="preserve">If the site has multiple divisions or more than one division is listed </w:t>
      </w:r>
      <w:r w:rsidRPr="00C03C50">
        <w:rPr>
          <w:b/>
        </w:rPr>
        <w:t>and</w:t>
      </w:r>
      <w:r w:rsidRPr="00C03C50">
        <w:t xml:space="preserve"> one of these listed divisions is marked as Default, CPRS displays the division marked as Default.</w:t>
      </w:r>
    </w:p>
    <w:p w14:paraId="47AF6528" w14:textId="77777777" w:rsidR="00CD4E71" w:rsidRPr="00C03C50" w:rsidRDefault="00CD4E71" w:rsidP="0096017A">
      <w:pPr>
        <w:pStyle w:val="CPRSsubnotebullet"/>
      </w:pPr>
      <w:r w:rsidRPr="00C03C50">
        <w:t>If more than one division is listed for a provider and none is marked as Default, CPRS does not display division information for this provider.</w:t>
      </w:r>
    </w:p>
    <w:p w14:paraId="2EC87B83" w14:textId="77777777" w:rsidR="00CD4E71" w:rsidRPr="00C03C50" w:rsidRDefault="00CD4E71" w:rsidP="0096017A">
      <w:pPr>
        <w:pStyle w:val="CPRSBulletsSubBullets"/>
      </w:pPr>
      <w:r w:rsidRPr="00C03C50">
        <w:t>Providers who are listed in the New Person file as Visitors are screened out from the provider list. (These screened-out providers are listed as Visitors because their entries were created as a result of a Remote Data View.)</w:t>
      </w:r>
    </w:p>
    <w:p w14:paraId="5C370B1C" w14:textId="77777777" w:rsidR="00CD4E71" w:rsidRPr="00C03C50" w:rsidRDefault="00CD4E71">
      <w:pPr>
        <w:pStyle w:val="List-UserManual"/>
        <w:ind w:left="1080"/>
      </w:pPr>
    </w:p>
    <w:p w14:paraId="46B205B1" w14:textId="77777777" w:rsidR="00F76740" w:rsidRPr="00C03C50" w:rsidRDefault="006240C5" w:rsidP="004C7A4B">
      <w:pPr>
        <w:pStyle w:val="CPRS-NumberedList"/>
        <w:numPr>
          <w:ilvl w:val="0"/>
          <w:numId w:val="78"/>
        </w:numPr>
      </w:pPr>
      <w:r w:rsidRPr="00C03C50">
        <w:t>If needed, d</w:t>
      </w:r>
      <w:r w:rsidR="00F76740" w:rsidRPr="00C03C50">
        <w:t xml:space="preserve">esignate </w:t>
      </w:r>
      <w:r w:rsidR="004B5428" w:rsidRPr="00C03C50">
        <w:t>a different</w:t>
      </w:r>
      <w:bookmarkStart w:id="506" w:name="CID_Consult_orders_tab"/>
      <w:bookmarkEnd w:id="506"/>
      <w:r w:rsidR="004B5428" w:rsidRPr="00C03C50">
        <w:t xml:space="preserve"> </w:t>
      </w:r>
      <w:r w:rsidR="002C7CD8" w:rsidRPr="00C03C50">
        <w:fldChar w:fldCharType="begin"/>
      </w:r>
      <w:r w:rsidR="002C7CD8" w:rsidRPr="00C03C50">
        <w:instrText xml:space="preserve"> XE "Clinically indicated date" </w:instrText>
      </w:r>
      <w:r w:rsidR="002C7CD8" w:rsidRPr="00C03C50">
        <w:fldChar w:fldCharType="end"/>
      </w:r>
      <w:r w:rsidR="00016DFD" w:rsidRPr="00C03C50">
        <w:fldChar w:fldCharType="begin"/>
      </w:r>
      <w:r w:rsidR="00016DFD" w:rsidRPr="00C03C50">
        <w:instrText xml:space="preserve"> XE "Date:clinically indicated" </w:instrText>
      </w:r>
      <w:r w:rsidR="00016DFD" w:rsidRPr="00C03C50">
        <w:fldChar w:fldCharType="end"/>
      </w:r>
      <w:r w:rsidR="00DD4536" w:rsidRPr="00C03C50">
        <w:t>Clinically Indicated Date</w:t>
      </w:r>
      <w:r w:rsidR="00F76740" w:rsidRPr="00C03C50">
        <w:t>.</w:t>
      </w:r>
    </w:p>
    <w:p w14:paraId="36912CF2" w14:textId="77777777" w:rsidR="00C93716" w:rsidRPr="005F741D" w:rsidRDefault="00C93716" w:rsidP="005F741D">
      <w:pPr>
        <w:pStyle w:val="cprs1numberedlistnote"/>
      </w:pPr>
      <w:r w:rsidRPr="005F741D">
        <w:t>Note:</w:t>
      </w:r>
      <w:r w:rsidRPr="005F741D">
        <w:tab/>
      </w:r>
      <w:r w:rsidRPr="005F741D">
        <w:rPr>
          <w:b w:val="0"/>
        </w:rPr>
        <w:t xml:space="preserve">The </w:t>
      </w:r>
      <w:r w:rsidR="00DD4536" w:rsidRPr="005F741D">
        <w:rPr>
          <w:b w:val="0"/>
        </w:rPr>
        <w:t>Clinically Indicated</w:t>
      </w:r>
      <w:r w:rsidRPr="005F741D">
        <w:rPr>
          <w:b w:val="0"/>
        </w:rPr>
        <w:t xml:space="preserve"> Date field does not apply to Prosthetics consults services, and the field is not available when the user selects a Prosthetic service.</w:t>
      </w:r>
    </w:p>
    <w:p w14:paraId="7A760AFD" w14:textId="77777777" w:rsidR="00CD4E71" w:rsidRPr="00C03C50" w:rsidRDefault="00CD4E71" w:rsidP="004C7A4B">
      <w:pPr>
        <w:pStyle w:val="CPRS-NumberedList"/>
        <w:numPr>
          <w:ilvl w:val="0"/>
          <w:numId w:val="78"/>
        </w:numPr>
      </w:pPr>
      <w:r w:rsidRPr="00C03C50">
        <w:t>Choose inpatient or outpatient from the “Patient will be seen as an:” option group.</w:t>
      </w:r>
    </w:p>
    <w:p w14:paraId="1D908C44" w14:textId="77777777" w:rsidR="00CD4E71" w:rsidRPr="00C03C50" w:rsidRDefault="00CD4E71" w:rsidP="004C7A4B">
      <w:pPr>
        <w:pStyle w:val="CPRS-NumberedList"/>
        <w:numPr>
          <w:ilvl w:val="0"/>
          <w:numId w:val="78"/>
        </w:numPr>
      </w:pPr>
      <w:r w:rsidRPr="00C03C50">
        <w:t>Choose a location from</w:t>
      </w:r>
      <w:r w:rsidR="006240C5" w:rsidRPr="00C03C50">
        <w:t xml:space="preserve"> the Place of Consultation drop-down box</w:t>
      </w:r>
      <w:r w:rsidRPr="00C03C50">
        <w:t>.</w:t>
      </w:r>
    </w:p>
    <w:p w14:paraId="4D61C606" w14:textId="77777777" w:rsidR="00CD4E71" w:rsidRPr="00C03C50" w:rsidRDefault="00CD4E71" w:rsidP="004C7A4B">
      <w:pPr>
        <w:pStyle w:val="CPRS-NumberedList"/>
        <w:numPr>
          <w:ilvl w:val="0"/>
          <w:numId w:val="78"/>
        </w:numPr>
      </w:pPr>
      <w:r w:rsidRPr="00C03C50">
        <w:t>Enter a provisional diagnosis.</w:t>
      </w:r>
    </w:p>
    <w:p w14:paraId="3AF6AC4C" w14:textId="77777777" w:rsidR="002E5800" w:rsidRPr="00C03C50" w:rsidRDefault="002E5800" w:rsidP="0096017A">
      <w:pPr>
        <w:pStyle w:val="CPRSBulletsnote"/>
      </w:pPr>
      <w:r w:rsidRPr="0096017A">
        <w:rPr>
          <w:b/>
        </w:rPr>
        <w:t>Note:</w:t>
      </w:r>
      <w:r w:rsidRPr="00C03C50">
        <w:tab/>
        <w:t>If a user tries to enter a diagnosis with an inactive code, CPRS will bring up a message indicating that the code must be changed and giving the user the chanc</w:t>
      </w:r>
      <w:r w:rsidR="00A043B8" w:rsidRPr="00C03C50">
        <w:t>e to choose a diagnosis with an</w:t>
      </w:r>
      <w:r w:rsidRPr="00C03C50">
        <w:t xml:space="preserve"> active code.</w:t>
      </w:r>
    </w:p>
    <w:p w14:paraId="243CAA77" w14:textId="77777777" w:rsidR="00915CB3" w:rsidRPr="00C03C50" w:rsidRDefault="00F76740" w:rsidP="00F76740">
      <w:pPr>
        <w:pStyle w:val="CPRSnumlistothertext"/>
      </w:pPr>
      <w:r w:rsidRPr="00C03C50">
        <w:t xml:space="preserve">For each consult, this field is either set up to </w:t>
      </w:r>
      <w:r w:rsidR="006240C5" w:rsidRPr="00C03C50">
        <w:t>require</w:t>
      </w:r>
      <w:r w:rsidR="00915CB3" w:rsidRPr="00C03C50">
        <w:t xml:space="preserve"> that</w:t>
      </w:r>
    </w:p>
    <w:p w14:paraId="46645C50" w14:textId="77777777" w:rsidR="00915CB3" w:rsidRPr="00C03C50" w:rsidRDefault="00915CB3" w:rsidP="00915CB3">
      <w:pPr>
        <w:pStyle w:val="CPRSBulletsSubBullets"/>
      </w:pPr>
      <w:r w:rsidRPr="00C03C50">
        <w:t xml:space="preserve">The user </w:t>
      </w:r>
      <w:r w:rsidR="006240C5" w:rsidRPr="00C03C50">
        <w:t>type in</w:t>
      </w:r>
      <w:r w:rsidRPr="00C03C50">
        <w:t xml:space="preserve"> an answer </w:t>
      </w:r>
      <w:r w:rsidR="00F76740" w:rsidRPr="00C03C50">
        <w:t>(the box will be white and the Lexicon button unavailable)</w:t>
      </w:r>
      <w:r w:rsidRPr="00C03C50">
        <w:t>,</w:t>
      </w:r>
      <w:r w:rsidR="00F76740" w:rsidRPr="00C03C50">
        <w:t xml:space="preserve"> or </w:t>
      </w:r>
    </w:p>
    <w:p w14:paraId="1336550A" w14:textId="77777777" w:rsidR="00F76740" w:rsidRPr="00C03C50" w:rsidRDefault="00915CB3" w:rsidP="00915CB3">
      <w:pPr>
        <w:pStyle w:val="CPRSBulletsSubBullets"/>
      </w:pPr>
      <w:r w:rsidRPr="00C03C50">
        <w:t xml:space="preserve">The user must select </w:t>
      </w:r>
      <w:r w:rsidR="006240C5" w:rsidRPr="00C03C50">
        <w:t xml:space="preserve">a response must be from the Lexicon (the field will be yellow and the Lexicon button is available). </w:t>
      </w:r>
    </w:p>
    <w:p w14:paraId="26690A4B" w14:textId="77777777" w:rsidR="006342A1" w:rsidRPr="00C03C50" w:rsidRDefault="006342A1" w:rsidP="006342A1">
      <w:pPr>
        <w:pStyle w:val="CPRSBulletssub3"/>
      </w:pPr>
      <w:r w:rsidRPr="00C03C50">
        <w:t>C</w:t>
      </w:r>
      <w:bookmarkStart w:id="507" w:name="procedure_snomed_orders_tab"/>
      <w:bookmarkEnd w:id="507"/>
      <w:r w:rsidRPr="00C03C50">
        <w:t>PRS</w:t>
      </w:r>
      <w:bookmarkStart w:id="508" w:name="consults_snomed_orders_tab"/>
      <w:bookmarkEnd w:id="508"/>
      <w:r w:rsidRPr="00C03C50">
        <w:t xml:space="preserve"> will search for diagnoses</w:t>
      </w:r>
      <w:r w:rsidR="00EF0E8D" w:rsidRPr="00C03C50">
        <w:t xml:space="preserve"> that contain the search term. </w:t>
      </w:r>
      <w:r w:rsidRPr="00C03C50">
        <w:t xml:space="preserve">The matching terms will display in the bottom portion of the Problem List Lexicon Search dialog. The search now looks for SNOMED Concepts Terms (SNOMED </w:t>
      </w:r>
      <w:r w:rsidRPr="00C03C50">
        <w:fldChar w:fldCharType="begin"/>
      </w:r>
      <w:r w:rsidRPr="00C03C50">
        <w:instrText xml:space="preserve"> XE "SNOMED codes" </w:instrText>
      </w:r>
      <w:r w:rsidRPr="00C03C50">
        <w:fldChar w:fldCharType="end"/>
      </w:r>
      <w:r w:rsidRPr="00C03C50">
        <w:t>CT) items. Most items will also be mapped to an ICD-9-CM code. The list will show the SNOMED concept text, the SNOMED code, and the ICD-9-</w:t>
      </w:r>
      <w:r w:rsidRPr="00C03C50">
        <w:fldChar w:fldCharType="begin"/>
      </w:r>
      <w:r w:rsidR="007A200C" w:rsidRPr="00C03C50">
        <w:instrText xml:space="preserve"> XE "ICD-9-C</w:instrText>
      </w:r>
      <w:r w:rsidRPr="00C03C50">
        <w:instrText xml:space="preserve">M" </w:instrText>
      </w:r>
      <w:r w:rsidRPr="00C03C50">
        <w:fldChar w:fldCharType="end"/>
      </w:r>
      <w:r w:rsidRPr="00C03C50">
        <w:fldChar w:fldCharType="begin"/>
      </w:r>
      <w:r w:rsidRPr="00C03C50">
        <w:instrText xml:space="preserve"> XE "ICD codes" </w:instrText>
      </w:r>
      <w:r w:rsidRPr="00C03C50">
        <w:fldChar w:fldCharType="end"/>
      </w:r>
      <w:r w:rsidRPr="00C03C50">
        <w:t>CM code if the term is mapped to one.</w:t>
      </w:r>
    </w:p>
    <w:p w14:paraId="26BCB8CA" w14:textId="77777777" w:rsidR="006342A1" w:rsidRPr="00C03C50" w:rsidRDefault="006342A1" w:rsidP="006342A1">
      <w:pPr>
        <w:pStyle w:val="CPRSBulletssub3"/>
      </w:pPr>
      <w:r w:rsidRPr="00C03C50">
        <w:t>If you do not see the appropriate problem listed, select the E</w:t>
      </w:r>
      <w:r w:rsidRPr="00C03C50">
        <w:fldChar w:fldCharType="begin"/>
      </w:r>
      <w:r w:rsidRPr="00C03C50">
        <w:instrText xml:space="preserve"> XE "Problem List:Extend Search" </w:instrText>
      </w:r>
      <w:r w:rsidRPr="00C03C50">
        <w:fldChar w:fldCharType="end"/>
      </w:r>
      <w:r w:rsidRPr="00C03C50">
        <w:fldChar w:fldCharType="begin"/>
      </w:r>
      <w:r w:rsidRPr="00C03C50">
        <w:instrText xml:space="preserve"> XE "extending Problem List searches" </w:instrText>
      </w:r>
      <w:r w:rsidRPr="00C03C50">
        <w:fldChar w:fldCharType="end"/>
      </w:r>
      <w:r w:rsidRPr="00C03C50">
        <w:t xml:space="preserve">xtend Search button. </w:t>
      </w:r>
      <w:r w:rsidR="00251322" w:rsidRPr="00C03C50">
        <w:t>T</w:t>
      </w:r>
      <w:r w:rsidRPr="00C03C50">
        <w:t xml:space="preserve">he Extend Search button extends the search to the ICD-9-CM clinical hierarchy to find additional terms. </w:t>
      </w:r>
    </w:p>
    <w:p w14:paraId="3109D32F" w14:textId="77777777" w:rsidR="006240C5" w:rsidRPr="00C03C50" w:rsidRDefault="006240C5" w:rsidP="00F76740">
      <w:pPr>
        <w:pStyle w:val="CPRSnumlistothertext"/>
      </w:pPr>
    </w:p>
    <w:p w14:paraId="60F77595" w14:textId="77777777" w:rsidR="00CD4E71" w:rsidRPr="00C03C50" w:rsidRDefault="00226DD7" w:rsidP="004C7A4B">
      <w:pPr>
        <w:pStyle w:val="CPRS-NumberedList"/>
        <w:numPr>
          <w:ilvl w:val="0"/>
          <w:numId w:val="78"/>
        </w:numPr>
      </w:pPr>
      <w:r w:rsidRPr="00C03C50">
        <w:t>E</w:t>
      </w:r>
      <w:r w:rsidR="00CD4E71" w:rsidRPr="00C03C50">
        <w:t>nter a reason for the request in the Reason for Request field.</w:t>
      </w:r>
    </w:p>
    <w:p w14:paraId="1066C839" w14:textId="77777777" w:rsidR="006240C5" w:rsidRPr="00C03C50" w:rsidRDefault="00226DD7" w:rsidP="006240C5">
      <w:pPr>
        <w:pStyle w:val="CPRSnumlistothertext"/>
      </w:pPr>
      <w:r w:rsidRPr="00C03C50">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w:t>
      </w:r>
      <w:r w:rsidR="00DA53E0" w:rsidRPr="00C03C50">
        <w:t>However, a reason for request is required and the consult cannot be saved without a reason for request.</w:t>
      </w:r>
    </w:p>
    <w:p w14:paraId="521BE62F" w14:textId="77777777" w:rsidR="00226DD7" w:rsidRPr="00C03C50" w:rsidRDefault="00226DD7" w:rsidP="006240C5">
      <w:pPr>
        <w:pStyle w:val="CPRSnumlistothertext"/>
      </w:pPr>
    </w:p>
    <w:p w14:paraId="135A6AC0" w14:textId="77777777" w:rsidR="00CD4E71" w:rsidRPr="00C03C50" w:rsidRDefault="004B4A01" w:rsidP="004C7A4B">
      <w:pPr>
        <w:pStyle w:val="CPRS-NumberedList"/>
        <w:numPr>
          <w:ilvl w:val="0"/>
          <w:numId w:val="78"/>
        </w:numPr>
      </w:pPr>
      <w:r w:rsidRPr="00C03C50">
        <w:t xml:space="preserve">Select </w:t>
      </w:r>
      <w:r w:rsidR="00CD4E71" w:rsidRPr="00C03C50">
        <w:t>Accept Order.</w:t>
      </w:r>
    </w:p>
    <w:p w14:paraId="0EBDFAC8" w14:textId="77777777" w:rsidR="00B80849" w:rsidRPr="00C03C50" w:rsidRDefault="00CD4E71" w:rsidP="004C7A4B">
      <w:pPr>
        <w:pStyle w:val="CPRS-NumberedList"/>
        <w:numPr>
          <w:ilvl w:val="0"/>
          <w:numId w:val="78"/>
        </w:numPr>
      </w:pPr>
      <w:r w:rsidRPr="00C03C50">
        <w:t xml:space="preserve">Enter another </w:t>
      </w:r>
      <w:r w:rsidR="00B80849" w:rsidRPr="00C03C50">
        <w:t>Consult</w:t>
      </w:r>
      <w:r w:rsidRPr="00C03C50">
        <w:t xml:space="preserve"> </w:t>
      </w:r>
    </w:p>
    <w:p w14:paraId="294A7285" w14:textId="77777777" w:rsidR="00B80849" w:rsidRPr="00C03C50" w:rsidRDefault="00CD4E71" w:rsidP="00B80849">
      <w:pPr>
        <w:pStyle w:val="CPRSnumlistothertext"/>
        <w:rPr>
          <w:b/>
        </w:rPr>
      </w:pPr>
      <w:r w:rsidRPr="00C03C50">
        <w:rPr>
          <w:b/>
        </w:rPr>
        <w:t>-or-</w:t>
      </w:r>
    </w:p>
    <w:p w14:paraId="28182412" w14:textId="77777777" w:rsidR="00CD4E71" w:rsidRPr="00C03C50" w:rsidRDefault="004B4A01" w:rsidP="00B80849">
      <w:pPr>
        <w:pStyle w:val="CPRSnumlistothertext"/>
      </w:pPr>
      <w:r w:rsidRPr="00C03C50">
        <w:t>select</w:t>
      </w:r>
      <w:r w:rsidR="00CD4E71" w:rsidRPr="00C03C50">
        <w:t xml:space="preserve"> </w:t>
      </w:r>
      <w:r w:rsidR="00CD4E71" w:rsidRPr="00C03C50">
        <w:rPr>
          <w:b/>
          <w:bCs/>
        </w:rPr>
        <w:t>Quit</w:t>
      </w:r>
      <w:r w:rsidR="00CD4E71" w:rsidRPr="00C03C50">
        <w:t>.</w:t>
      </w:r>
    </w:p>
    <w:p w14:paraId="412C9284" w14:textId="77777777" w:rsidR="004B4A01" w:rsidRPr="00C03C50" w:rsidRDefault="004B4A01" w:rsidP="00B80849">
      <w:pPr>
        <w:pStyle w:val="CPRSnumlistothertext"/>
      </w:pPr>
    </w:p>
    <w:p w14:paraId="65FDB2D5" w14:textId="77777777" w:rsidR="00CD4E71" w:rsidRPr="00C03C50" w:rsidRDefault="004B4A01" w:rsidP="0096017A">
      <w:pPr>
        <w:pStyle w:val="CPRSBulletsnote"/>
      </w:pPr>
      <w:r w:rsidRPr="0096017A">
        <w:rPr>
          <w:b/>
        </w:rPr>
        <w:t>Note:</w:t>
      </w:r>
      <w:r w:rsidRPr="00C03C50">
        <w:tab/>
      </w:r>
      <w:r w:rsidR="00CD4E71" w:rsidRPr="00C03C50">
        <w:t xml:space="preserve">You may sign the consult now or wait </w:t>
      </w:r>
      <w:r w:rsidR="0096017A">
        <w:t>until</w:t>
      </w:r>
      <w:r w:rsidR="00CD4E71" w:rsidRPr="00C03C50">
        <w:t xml:space="preserve"> later.   </w:t>
      </w:r>
    </w:p>
    <w:p w14:paraId="50C29043" w14:textId="77777777" w:rsidR="00CD4E71" w:rsidRPr="00C03C50" w:rsidRDefault="00CD4E71">
      <w:pPr>
        <w:pStyle w:val="note2"/>
        <w:ind w:left="1080" w:firstLine="0"/>
      </w:pPr>
    </w:p>
    <w:p w14:paraId="53252FFB" w14:textId="77777777" w:rsidR="00CD4E71" w:rsidRPr="00C03C50" w:rsidRDefault="00CD4E71">
      <w:pPr>
        <w:pStyle w:val="CPRSH3"/>
      </w:pPr>
      <w:bookmarkStart w:id="509" w:name="_Toc6304128"/>
      <w:r w:rsidRPr="00C03C50">
        <w:t>Procedures</w:t>
      </w:r>
      <w:bookmarkEnd w:id="509"/>
      <w:r w:rsidRPr="00C03C50">
        <w:fldChar w:fldCharType="begin"/>
      </w:r>
      <w:r w:rsidRPr="00C03C50">
        <w:instrText xml:space="preserve"> XE "Procedure:ordering" </w:instrText>
      </w:r>
      <w:r w:rsidRPr="00C03C50">
        <w:fldChar w:fldCharType="end"/>
      </w:r>
    </w:p>
    <w:p w14:paraId="54AEA1A0" w14:textId="77777777" w:rsidR="00B80849" w:rsidRPr="00C03C50" w:rsidRDefault="00CD4E71" w:rsidP="00B80849">
      <w:pPr>
        <w:pStyle w:val="CPRSH3Body"/>
      </w:pPr>
      <w:r w:rsidRPr="00C03C50">
        <w:t>To order a procedure, follow these steps:</w:t>
      </w:r>
    </w:p>
    <w:p w14:paraId="4A7B511D" w14:textId="77777777" w:rsidR="00CD4E71" w:rsidRPr="00C03C50" w:rsidRDefault="00027018" w:rsidP="004C7A4B">
      <w:pPr>
        <w:pStyle w:val="CPRS-NumberedList"/>
      </w:pPr>
      <w:r w:rsidRPr="00C03C50">
        <w:t>Select</w:t>
      </w:r>
      <w:r w:rsidR="00CD4E71" w:rsidRPr="00C03C50">
        <w:t xml:space="preserve"> the </w:t>
      </w:r>
      <w:r w:rsidR="00CD4E71" w:rsidRPr="009513E0">
        <w:rPr>
          <w:b/>
        </w:rPr>
        <w:t>Orders</w:t>
      </w:r>
      <w:r w:rsidR="00CD4E71" w:rsidRPr="00C03C50">
        <w:t xml:space="preserve"> tab</w:t>
      </w:r>
      <w:r w:rsidR="00CD4E71" w:rsidRPr="00C03C50">
        <w:fldChar w:fldCharType="begin"/>
      </w:r>
      <w:r w:rsidR="00275E5C" w:rsidRPr="00C03C50">
        <w:instrText xml:space="preserve"> XE "Orders:procedures</w:instrText>
      </w:r>
      <w:r w:rsidR="00CD4E71" w:rsidRPr="00C03C50">
        <w:instrText xml:space="preserve">" </w:instrText>
      </w:r>
      <w:r w:rsidR="00CD4E71" w:rsidRPr="00C03C50">
        <w:fldChar w:fldCharType="end"/>
      </w:r>
      <w:r w:rsidR="00CD4E71" w:rsidRPr="00C03C50">
        <w:t>.</w:t>
      </w:r>
    </w:p>
    <w:p w14:paraId="77E3A524" w14:textId="77777777" w:rsidR="00B80849" w:rsidRPr="00C03C50" w:rsidRDefault="00027018" w:rsidP="004C7A4B">
      <w:pPr>
        <w:pStyle w:val="CPRS-NumberedList"/>
      </w:pPr>
      <w:r w:rsidRPr="00C03C50">
        <w:t>Select</w:t>
      </w:r>
      <w:r w:rsidR="00CD4E71" w:rsidRPr="00C03C50">
        <w:t xml:space="preserve"> Procedure in the Write Orders</w:t>
      </w:r>
      <w:r w:rsidR="00CD4E71" w:rsidRPr="00C03C50">
        <w:fldChar w:fldCharType="begin"/>
      </w:r>
      <w:r w:rsidR="00CD4E71" w:rsidRPr="00C03C50">
        <w:instrText xml:space="preserve"> XE "Write Orders" </w:instrText>
      </w:r>
      <w:r w:rsidR="00CD4E71" w:rsidRPr="00C03C50">
        <w:fldChar w:fldCharType="end"/>
      </w:r>
      <w:r w:rsidR="00CD4E71" w:rsidRPr="00C03C50">
        <w:t xml:space="preserve"> list.</w:t>
      </w:r>
    </w:p>
    <w:p w14:paraId="73434D96" w14:textId="77777777" w:rsidR="00B80849" w:rsidRDefault="00CD4E71" w:rsidP="0096017A">
      <w:pPr>
        <w:pStyle w:val="CPRSBulletsnote"/>
      </w:pPr>
      <w:r w:rsidRPr="0096017A">
        <w:rPr>
          <w:b/>
        </w:rPr>
        <w:t>Note</w:t>
      </w:r>
      <w:r w:rsidR="00B80849" w:rsidRPr="0096017A">
        <w:rPr>
          <w:b/>
        </w:rPr>
        <w:t>:</w:t>
      </w:r>
      <w:r w:rsidR="00B80849" w:rsidRPr="00C03C50">
        <w:tab/>
      </w:r>
      <w:r w:rsidRPr="00C03C50">
        <w:t>The procedure order may be labeled differently or may not be available from your Write Orders list box.</w:t>
      </w:r>
    </w:p>
    <w:p w14:paraId="780468E7" w14:textId="77777777" w:rsidR="0096017A" w:rsidRPr="00C03C50" w:rsidRDefault="0096017A" w:rsidP="0096017A">
      <w:pPr>
        <w:pStyle w:val="CPRSBulletsnote"/>
        <w:rPr>
          <w:rFonts w:ascii="Times New Roman" w:hAnsi="Times New Roman"/>
          <w:sz w:val="16"/>
        </w:rPr>
      </w:pPr>
    </w:p>
    <w:p w14:paraId="5C395808" w14:textId="77777777" w:rsidR="00C65983" w:rsidRPr="00C03C50" w:rsidRDefault="00C65983" w:rsidP="0096017A">
      <w:pPr>
        <w:pStyle w:val="CPRSBulletsnote"/>
      </w:pPr>
      <w:r w:rsidRPr="0096017A">
        <w:rPr>
          <w:b/>
        </w:rPr>
        <w:t>Note:</w:t>
      </w:r>
      <w:r w:rsidRPr="00C03C50">
        <w:tab/>
        <w:t>If encounter infor</w:t>
      </w:r>
      <w:bookmarkStart w:id="510" w:name="Procedure_dialog_earliest_approp_date"/>
      <w:bookmarkEnd w:id="510"/>
      <w:r w:rsidRPr="00C03C50">
        <w:t>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will appear before the Order a Procedure dialog.  You must complete the encounter information dialog before proceeding.</w:t>
      </w:r>
    </w:p>
    <w:p w14:paraId="1EF31D53" w14:textId="77777777" w:rsidR="00B80849" w:rsidRPr="00C03C50" w:rsidRDefault="00CD4E71" w:rsidP="00B80849">
      <w:pPr>
        <w:pStyle w:val="CPRSnumlistothertext"/>
        <w:rPr>
          <w:sz w:val="16"/>
        </w:rPr>
      </w:pPr>
      <w:r w:rsidRPr="00C03C50">
        <w:t xml:space="preserve">The Order a Procedure dialog </w:t>
      </w:r>
      <w:r w:rsidR="002E5800" w:rsidRPr="00C03C50">
        <w:t>displays</w:t>
      </w:r>
      <w:r w:rsidRPr="00C03C50">
        <w:t>.</w:t>
      </w:r>
    </w:p>
    <w:p w14:paraId="6FB8BAA3" w14:textId="77777777" w:rsidR="009E1404" w:rsidRPr="00C03C50" w:rsidRDefault="001C354A" w:rsidP="009E1404">
      <w:pPr>
        <w:pStyle w:val="cprsnumberedstepcaption"/>
      </w:pPr>
      <w:r w:rsidRPr="00C03C50">
        <w:rPr>
          <w:noProof/>
        </w:rPr>
        <w:drawing>
          <wp:inline distT="0" distB="0" distL="0" distR="0" wp14:anchorId="1900806E" wp14:editId="434BCDA2">
            <wp:extent cx="4723130" cy="3442970"/>
            <wp:effectExtent l="0" t="0" r="0" b="0"/>
            <wp:docPr id="373" name="Picture 373" descr="Using the Order a Procedure dialog from the Orders tab, providers can order procedures by selecting the appropriate criteria: the procedure name, urgency, to whose attention the order is sent, the Clinically indicated date,  inpatient or outpatient status, place of consultation, provisional diagnosis, and reason for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Using the Order a Procedure dialog from the Orders tab, providers can order procedures by selecting the appropriate criteria: the procedure name, urgency, to whose attention the order is sent, the Clinically indicated date,  inpatient or outpatient status, place of consultation, provisional diagnosis, and reason for request."/>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23130" cy="3442970"/>
                    </a:xfrm>
                    <a:prstGeom prst="rect">
                      <a:avLst/>
                    </a:prstGeom>
                    <a:noFill/>
                    <a:ln>
                      <a:noFill/>
                    </a:ln>
                  </pic:spPr>
                </pic:pic>
              </a:graphicData>
            </a:graphic>
          </wp:inline>
        </w:drawing>
      </w:r>
    </w:p>
    <w:p w14:paraId="1CDCF5FB" w14:textId="77777777" w:rsidR="00CD4E71" w:rsidRPr="00C03C50" w:rsidRDefault="00CD4E71" w:rsidP="00B80849">
      <w:pPr>
        <w:pStyle w:val="cprsnumberedstepcaption"/>
      </w:pPr>
      <w:r w:rsidRPr="00C03C50">
        <w:t>The Order a Procedure dialog</w:t>
      </w:r>
    </w:p>
    <w:p w14:paraId="63D54DE9" w14:textId="77777777" w:rsidR="00B80849" w:rsidRPr="00C03C50" w:rsidRDefault="00B80849" w:rsidP="00B80849">
      <w:pPr>
        <w:pStyle w:val="cprsnumberedstepcaption"/>
      </w:pPr>
    </w:p>
    <w:p w14:paraId="091AD889" w14:textId="77777777" w:rsidR="00027018" w:rsidRPr="00C03C50" w:rsidRDefault="00027018" w:rsidP="005F741D">
      <w:pPr>
        <w:pStyle w:val="cprs1numberedlistnote"/>
      </w:pPr>
    </w:p>
    <w:p w14:paraId="65F1C108" w14:textId="77777777" w:rsidR="00CD4E71" w:rsidRPr="00C03C50" w:rsidRDefault="00CD4E71" w:rsidP="004C7A4B">
      <w:pPr>
        <w:pStyle w:val="CPRS-NumberedList"/>
      </w:pPr>
      <w:r w:rsidRPr="00C03C50">
        <w:t xml:space="preserve">Locate and </w:t>
      </w:r>
      <w:r w:rsidR="004B5428" w:rsidRPr="00C03C50">
        <w:t>select</w:t>
      </w:r>
      <w:r w:rsidRPr="00C03C50">
        <w:t xml:space="preserve"> the pro</w:t>
      </w:r>
      <w:r w:rsidR="00C65983" w:rsidRPr="00C03C50">
        <w:t>cedure in the Procedure list</w:t>
      </w:r>
      <w:r w:rsidRPr="00C03C50">
        <w:t>.</w:t>
      </w:r>
    </w:p>
    <w:p w14:paraId="068731C4" w14:textId="77777777" w:rsidR="004B5428" w:rsidRPr="00C03C50" w:rsidRDefault="004B5428" w:rsidP="0096017A">
      <w:pPr>
        <w:pStyle w:val="CPRSBulletssub3"/>
        <w:numPr>
          <w:ilvl w:val="0"/>
          <w:numId w:val="0"/>
        </w:numPr>
        <w:ind w:left="2160"/>
      </w:pPr>
      <w:r w:rsidRPr="00C03C50">
        <w:t>When you select the Consult Service or Specialty, several things may happen:</w:t>
      </w:r>
    </w:p>
    <w:p w14:paraId="0B8CE839" w14:textId="77777777" w:rsidR="004B5428" w:rsidRPr="00C03C50" w:rsidRDefault="004B5428" w:rsidP="004B5428">
      <w:pPr>
        <w:pStyle w:val="CPRSBulletsSubBullets"/>
      </w:pPr>
      <w:r w:rsidRPr="00C03C50">
        <w:t xml:space="preserve">If the service has some prerequisites, a dialog will display stating what those are and will allow you to print the information, continue to place the consult order, or cancel the order. </w:t>
      </w:r>
    </w:p>
    <w:p w14:paraId="37B59924" w14:textId="77777777" w:rsidR="004B5428" w:rsidRPr="00C03C50" w:rsidRDefault="004B5428" w:rsidP="004B5428">
      <w:pPr>
        <w:pStyle w:val="CPRSBulletsSubBullets"/>
      </w:pPr>
      <w:r w:rsidRPr="00C03C50">
        <w:t xml:space="preserve">In addition, any predefined text or template will display to help the user fill out the Reason for Request field. </w:t>
      </w:r>
    </w:p>
    <w:p w14:paraId="4CC0CA07" w14:textId="77777777" w:rsidR="004B5428" w:rsidRPr="00C03C50" w:rsidRDefault="004B5428" w:rsidP="004B5428">
      <w:pPr>
        <w:pStyle w:val="CPRSBulletsSubBullets"/>
      </w:pPr>
      <w:r w:rsidRPr="00C03C50">
        <w:t>The Provisional Diagnosis field becomes active as well.</w:t>
      </w:r>
    </w:p>
    <w:p w14:paraId="1B13411E" w14:textId="77777777" w:rsidR="004B5428" w:rsidRPr="00C03C50" w:rsidRDefault="004B5428" w:rsidP="004B5428">
      <w:pPr>
        <w:pStyle w:val="cprsbulletssubbulletsbody"/>
      </w:pPr>
    </w:p>
    <w:p w14:paraId="4CB5D5D1" w14:textId="77777777" w:rsidR="00CD4E71" w:rsidRPr="00C03C50" w:rsidRDefault="00CD4E71" w:rsidP="004C7A4B">
      <w:pPr>
        <w:pStyle w:val="CPRS-NumberedList"/>
      </w:pPr>
      <w:r w:rsidRPr="00C03C50">
        <w:t xml:space="preserve">Select </w:t>
      </w:r>
      <w:r w:rsidR="00C65983" w:rsidRPr="00C03C50">
        <w:t>the</w:t>
      </w:r>
      <w:r w:rsidRPr="00C03C50">
        <w:t xml:space="preserve"> urgency from the </w:t>
      </w:r>
      <w:r w:rsidRPr="009513E0">
        <w:rPr>
          <w:b/>
        </w:rPr>
        <w:t>Urgency</w:t>
      </w:r>
      <w:r w:rsidRPr="00C03C50">
        <w:t xml:space="preserve"> field.</w:t>
      </w:r>
    </w:p>
    <w:p w14:paraId="76D89C6C" w14:textId="77777777" w:rsidR="00CD4E71" w:rsidRPr="00C03C50" w:rsidRDefault="00CD4E71" w:rsidP="004C7A4B">
      <w:pPr>
        <w:pStyle w:val="CPRS-NumberedList"/>
      </w:pPr>
      <w:r w:rsidRPr="00C03C50">
        <w:t xml:space="preserve">Select an individual from the </w:t>
      </w:r>
      <w:r w:rsidRPr="009513E0">
        <w:rPr>
          <w:b/>
        </w:rPr>
        <w:t>Attention</w:t>
      </w:r>
      <w:r w:rsidRPr="00C03C50">
        <w:t xml:space="preserve"> field. </w:t>
      </w:r>
    </w:p>
    <w:p w14:paraId="6EF5D1D8" w14:textId="77777777" w:rsidR="00CD4E71" w:rsidRPr="00C03C50" w:rsidRDefault="00CD4E71">
      <w:pPr>
        <w:pStyle w:val="CPRSNote"/>
        <w:ind w:left="2250"/>
      </w:pPr>
      <w:r w:rsidRPr="00C03C50">
        <w:rPr>
          <w:b/>
        </w:rPr>
        <w:t xml:space="preserve">Note: </w:t>
      </w:r>
      <w:r w:rsidRPr="00C03C50">
        <w:rPr>
          <w:b/>
        </w:rPr>
        <w:tab/>
      </w:r>
      <w:r w:rsidRPr="00C03C50">
        <w:rPr>
          <w:bCs/>
        </w:rPr>
        <w:t xml:space="preserve">To </w:t>
      </w:r>
      <w:bookmarkStart w:id="511" w:name="provider_selection_ord_proced"/>
      <w:bookmarkEnd w:id="511"/>
      <w:r w:rsidRPr="00C03C50">
        <w:rPr>
          <w:bCs/>
        </w:rPr>
        <w:t xml:space="preserve">help you distinguish between providers, </w:t>
      </w:r>
      <w:r w:rsidRPr="00C03C50">
        <w:t xml:space="preserve">CPRS displays their titles (if available). When two or more providers have identical names, CPRS also displays: </w:t>
      </w:r>
    </w:p>
    <w:p w14:paraId="678039FC" w14:textId="77777777" w:rsidR="00CD4E71" w:rsidRPr="00C03C50" w:rsidRDefault="00CD4E71" w:rsidP="0036204E">
      <w:pPr>
        <w:pStyle w:val="CPRSBulletsSubBullets"/>
      </w:pPr>
      <w:r w:rsidRPr="00C03C50">
        <w:t xml:space="preserve">The service/section and site division (if any) associated with these providers; site divisions are displayed based on the following rules: </w:t>
      </w:r>
    </w:p>
    <w:p w14:paraId="3D3D75C1" w14:textId="77777777" w:rsidR="00CD4E71" w:rsidRPr="00C03C50" w:rsidRDefault="00CD4E71" w:rsidP="0036204E">
      <w:pPr>
        <w:pStyle w:val="CPRSsubnotebullet"/>
      </w:pPr>
      <w:r w:rsidRPr="00C03C50">
        <w:t>When no division is listed for a provider, no division is displayed.</w:t>
      </w:r>
    </w:p>
    <w:p w14:paraId="79DB3497" w14:textId="77777777" w:rsidR="00CD4E71" w:rsidRPr="00C03C50" w:rsidRDefault="00CD4E71" w:rsidP="0036204E">
      <w:pPr>
        <w:pStyle w:val="CPRSsubnotebullet"/>
      </w:pPr>
      <w:r w:rsidRPr="00C03C50">
        <w:t>If only one division is listed, this division is displayed.</w:t>
      </w:r>
    </w:p>
    <w:p w14:paraId="697D8FFF" w14:textId="77777777" w:rsidR="00CD4E71" w:rsidRPr="00C03C50" w:rsidRDefault="00CD4E71" w:rsidP="0036204E">
      <w:pPr>
        <w:pStyle w:val="CPRSsubnotebullet"/>
      </w:pPr>
      <w:r w:rsidRPr="00C03C50">
        <w:t xml:space="preserve">If the site has multiple divisions or more than one division is listed </w:t>
      </w:r>
      <w:r w:rsidRPr="00C03C50">
        <w:rPr>
          <w:b/>
        </w:rPr>
        <w:t>and</w:t>
      </w:r>
      <w:r w:rsidRPr="00C03C50">
        <w:t xml:space="preserve"> one of these listed divisions is marked as Default, CPRS displays the division marked as Default.</w:t>
      </w:r>
    </w:p>
    <w:p w14:paraId="110A0F51" w14:textId="77777777" w:rsidR="00CD4E71" w:rsidRPr="00C03C50" w:rsidRDefault="00CD4E71" w:rsidP="0036204E">
      <w:pPr>
        <w:pStyle w:val="CPRSsubnotebullet"/>
      </w:pPr>
      <w:r w:rsidRPr="00C03C50">
        <w:t>If more than one division is listed for a provider and none is marked as Default, CPRS does not display division information for this provider.</w:t>
      </w:r>
    </w:p>
    <w:p w14:paraId="49FA5C8F" w14:textId="77777777" w:rsidR="00CD4E71" w:rsidRPr="00C03C50" w:rsidRDefault="00CD4E71" w:rsidP="0036204E">
      <w:pPr>
        <w:pStyle w:val="CPRSBulletsSubBullets"/>
      </w:pPr>
      <w:r w:rsidRPr="00C03C50">
        <w:t>Providers who are listed in the New Person file as Visitors are screened out from the provider list. (These screened-out providers are listed as Visitors because their entries were created as a result of a Remote Data View.)</w:t>
      </w:r>
    </w:p>
    <w:p w14:paraId="24BDB464" w14:textId="77777777" w:rsidR="00CD4E71" w:rsidRPr="00C03C50" w:rsidRDefault="00CD4E71">
      <w:pPr>
        <w:pStyle w:val="List-UserManual"/>
        <w:ind w:left="1080"/>
      </w:pPr>
    </w:p>
    <w:p w14:paraId="1CBE1D06" w14:textId="77777777" w:rsidR="004B5428" w:rsidRPr="00C03C50" w:rsidRDefault="004B5428" w:rsidP="004C7A4B">
      <w:pPr>
        <w:pStyle w:val="CPRS-NumberedList"/>
      </w:pPr>
      <w:r w:rsidRPr="00C03C50">
        <w:t xml:space="preserve">If needed, designate a different </w:t>
      </w:r>
      <w:r w:rsidR="002C7CD8" w:rsidRPr="00C03C50">
        <w:fldChar w:fldCharType="begin"/>
      </w:r>
      <w:r w:rsidR="002C7CD8" w:rsidRPr="00C03C50">
        <w:instrText xml:space="preserve"> XE "Clinically indicated date" </w:instrText>
      </w:r>
      <w:r w:rsidR="002C7CD8" w:rsidRPr="00C03C50">
        <w:fldChar w:fldCharType="end"/>
      </w:r>
      <w:bookmarkStart w:id="512" w:name="CID_Proc_orders_tab"/>
      <w:bookmarkEnd w:id="512"/>
      <w:r w:rsidR="00016DFD" w:rsidRPr="00C03C50">
        <w:fldChar w:fldCharType="begin"/>
      </w:r>
      <w:r w:rsidR="00016DFD" w:rsidRPr="00C03C50">
        <w:instrText xml:space="preserve"> XE "Date:clinically indicated" </w:instrText>
      </w:r>
      <w:r w:rsidR="00016DFD" w:rsidRPr="00C03C50">
        <w:fldChar w:fldCharType="end"/>
      </w:r>
      <w:r w:rsidR="009E1404" w:rsidRPr="00C03C50">
        <w:t>Clinically Indicated</w:t>
      </w:r>
      <w:r w:rsidR="00455C32" w:rsidRPr="00C03C50">
        <w:t xml:space="preserve"> Date</w:t>
      </w:r>
      <w:r w:rsidRPr="00C03C50">
        <w:t>.</w:t>
      </w:r>
    </w:p>
    <w:p w14:paraId="446C279A" w14:textId="77777777" w:rsidR="00C93716" w:rsidRDefault="00C93716" w:rsidP="0049537B">
      <w:pPr>
        <w:pStyle w:val="CPRSsub2numnote"/>
      </w:pPr>
      <w:r w:rsidRPr="0049537B">
        <w:rPr>
          <w:b/>
        </w:rPr>
        <w:t>Note:</w:t>
      </w:r>
      <w:r w:rsidRPr="00C03C50">
        <w:tab/>
        <w:t xml:space="preserve">The </w:t>
      </w:r>
      <w:r w:rsidR="009E1404" w:rsidRPr="00C03C50">
        <w:t>Clinically Indicated</w:t>
      </w:r>
      <w:r w:rsidRPr="00C03C50">
        <w:t xml:space="preserve"> Date field does not apply to Prosthetics consults services, and the field is not available when the user selects a Prosthetic service.</w:t>
      </w:r>
    </w:p>
    <w:p w14:paraId="0438102C" w14:textId="77777777" w:rsidR="0049537B" w:rsidRPr="00C03C50" w:rsidRDefault="0049537B" w:rsidP="0049537B">
      <w:pPr>
        <w:pStyle w:val="CPRSsub2numnote"/>
      </w:pPr>
    </w:p>
    <w:p w14:paraId="75D11790" w14:textId="77777777" w:rsidR="00CD4E71" w:rsidRPr="00C03C50" w:rsidRDefault="00915CB3" w:rsidP="004C7A4B">
      <w:pPr>
        <w:pStyle w:val="CPRS-NumberedList"/>
      </w:pPr>
      <w:r w:rsidRPr="00C03C50">
        <w:t>If necessary, s</w:t>
      </w:r>
      <w:r w:rsidR="00CD4E71" w:rsidRPr="00C03C50">
        <w:t>elect a service that will perform the procedure</w:t>
      </w:r>
      <w:r w:rsidRPr="00C03C50">
        <w:t xml:space="preserve"> by using the down arrow to open the list and then selecting the service</w:t>
      </w:r>
      <w:r w:rsidR="00CD4E71" w:rsidRPr="00C03C50">
        <w:t>.</w:t>
      </w:r>
    </w:p>
    <w:p w14:paraId="7181D643" w14:textId="77777777" w:rsidR="00915CB3" w:rsidRPr="00C03C50" w:rsidRDefault="00915CB3" w:rsidP="0049537B">
      <w:pPr>
        <w:pStyle w:val="CPRSBulletssub3"/>
        <w:numPr>
          <w:ilvl w:val="0"/>
          <w:numId w:val="0"/>
        </w:numPr>
        <w:ind w:left="2160"/>
      </w:pPr>
      <w:r w:rsidRPr="00C03C50">
        <w:t xml:space="preserve">Often, the service is already defined. However, sometimes, the user has the chance to choose. </w:t>
      </w:r>
    </w:p>
    <w:p w14:paraId="1D05B85C" w14:textId="77777777" w:rsidR="00915CB3" w:rsidRPr="00C03C50" w:rsidRDefault="00915CB3" w:rsidP="00915CB3">
      <w:pPr>
        <w:pStyle w:val="CPRSnumlistothertext"/>
      </w:pPr>
    </w:p>
    <w:p w14:paraId="7F7E6A2C" w14:textId="77777777" w:rsidR="00CD4E71" w:rsidRPr="00C03C50" w:rsidRDefault="00CD4E71" w:rsidP="004C7A4B">
      <w:pPr>
        <w:pStyle w:val="CPRS-NumberedList"/>
      </w:pPr>
      <w:r w:rsidRPr="00C03C50">
        <w:t>Select whether the patient is an inpatient or outpatient.</w:t>
      </w:r>
    </w:p>
    <w:p w14:paraId="2FBC2880" w14:textId="77777777" w:rsidR="00CD4E71" w:rsidRPr="00C03C50" w:rsidRDefault="00CD4E71" w:rsidP="004C7A4B">
      <w:pPr>
        <w:pStyle w:val="CPRS-NumberedList"/>
      </w:pPr>
      <w:r w:rsidRPr="00C03C50">
        <w:t>Select a place of consultation from the Place of Consultation drop-down list.</w:t>
      </w:r>
    </w:p>
    <w:p w14:paraId="606A7C8E" w14:textId="77777777" w:rsidR="00CD4E71" w:rsidRPr="00C03C50" w:rsidRDefault="00CD4E71" w:rsidP="004C7A4B">
      <w:pPr>
        <w:pStyle w:val="CPRS-NumberedList"/>
      </w:pPr>
      <w:r w:rsidRPr="00C03C50">
        <w:t>Enter a provisional diagnosis in the Pr</w:t>
      </w:r>
      <w:r w:rsidR="00915CB3" w:rsidRPr="00C03C50">
        <w:t xml:space="preserve">ovisional Diagnosis field. </w:t>
      </w:r>
    </w:p>
    <w:p w14:paraId="70394D6B" w14:textId="77777777" w:rsidR="00067E91" w:rsidRPr="00C03C50" w:rsidRDefault="00915CB3" w:rsidP="0049537B">
      <w:pPr>
        <w:pStyle w:val="CPRSBulletssub3"/>
        <w:numPr>
          <w:ilvl w:val="0"/>
          <w:numId w:val="0"/>
        </w:numPr>
        <w:ind w:left="2160"/>
      </w:pPr>
      <w:r w:rsidRPr="00C03C50">
        <w:t xml:space="preserve">For each procedure, </w:t>
      </w:r>
      <w:r w:rsidR="00067E91" w:rsidRPr="00C03C50">
        <w:t>this field is either set up to require that</w:t>
      </w:r>
    </w:p>
    <w:p w14:paraId="615BE90C" w14:textId="77777777" w:rsidR="00067E91" w:rsidRPr="00C03C50" w:rsidRDefault="00067E91" w:rsidP="00067E91">
      <w:pPr>
        <w:pStyle w:val="CPRSBulletsSubBullets"/>
      </w:pPr>
      <w:r w:rsidRPr="00C03C50">
        <w:t xml:space="preserve">the user type in an answer (the box will be white and the Lexicon button unavailable), or </w:t>
      </w:r>
    </w:p>
    <w:p w14:paraId="1E084FD9" w14:textId="77777777" w:rsidR="00067E91" w:rsidRPr="00C03C50" w:rsidRDefault="00067E91" w:rsidP="00067E91">
      <w:pPr>
        <w:pStyle w:val="CPRSBulletsSubBullets"/>
      </w:pPr>
      <w:r w:rsidRPr="00C03C50">
        <w:t xml:space="preserve">the user must select a response must be from the Lexicon (the field will be yellow and the Lexicon button is available). </w:t>
      </w:r>
    </w:p>
    <w:p w14:paraId="3FEBED2E" w14:textId="77777777" w:rsidR="008D1A17" w:rsidRDefault="008D1A17" w:rsidP="0049537B">
      <w:pPr>
        <w:pStyle w:val="CPRSBulletssub3"/>
        <w:numPr>
          <w:ilvl w:val="0"/>
          <w:numId w:val="0"/>
        </w:numPr>
        <w:ind w:left="2160"/>
      </w:pPr>
      <w:r w:rsidRPr="00C03C50">
        <w:t xml:space="preserve">CPRS will search for diagnoses that contain the search term. The matching terms will display in the bottom portion of the Problem List Lexicon Search dialog. The search now looks for SNOMED Concepts Terms (SNOMED </w:t>
      </w:r>
      <w:r w:rsidRPr="00C03C50">
        <w:fldChar w:fldCharType="begin"/>
      </w:r>
      <w:r w:rsidRPr="00C03C50">
        <w:instrText xml:space="preserve"> XE "SNOMED codes" </w:instrText>
      </w:r>
      <w:r w:rsidRPr="00C03C50">
        <w:fldChar w:fldCharType="end"/>
      </w:r>
      <w:r w:rsidRPr="00C03C50">
        <w:t>CT) items. Most items will also be mapped to an ICD-9-CM code. The list will show the SNOMED concept text, the SNOMED code, and the ICD-9-</w:t>
      </w:r>
      <w:r w:rsidRPr="00C03C50">
        <w:fldChar w:fldCharType="begin"/>
      </w:r>
      <w:r w:rsidR="007A200C" w:rsidRPr="00C03C50">
        <w:instrText xml:space="preserve"> XE "ICD-9-C</w:instrText>
      </w:r>
      <w:r w:rsidRPr="00C03C50">
        <w:instrText xml:space="preserve">M" </w:instrText>
      </w:r>
      <w:r w:rsidRPr="00C03C50">
        <w:fldChar w:fldCharType="end"/>
      </w:r>
      <w:r w:rsidRPr="00C03C50">
        <w:fldChar w:fldCharType="begin"/>
      </w:r>
      <w:r w:rsidRPr="00C03C50">
        <w:instrText xml:space="preserve"> XE "ICD codes" </w:instrText>
      </w:r>
      <w:r w:rsidRPr="00C03C50">
        <w:fldChar w:fldCharType="end"/>
      </w:r>
      <w:r w:rsidRPr="00C03C50">
        <w:t>CM code if the term is mapped to one.</w:t>
      </w:r>
    </w:p>
    <w:p w14:paraId="58F6E423" w14:textId="77777777" w:rsidR="0049537B" w:rsidRPr="00C03C50" w:rsidRDefault="0049537B" w:rsidP="0049537B">
      <w:pPr>
        <w:pStyle w:val="CPRSBulletssub3"/>
        <w:numPr>
          <w:ilvl w:val="0"/>
          <w:numId w:val="0"/>
        </w:numPr>
        <w:ind w:left="2160"/>
      </w:pPr>
    </w:p>
    <w:p w14:paraId="129AF82C" w14:textId="77777777" w:rsidR="008D1A17" w:rsidRPr="00C03C50" w:rsidRDefault="008D1A17" w:rsidP="0049537B">
      <w:pPr>
        <w:pStyle w:val="CPRSBulletssub3"/>
        <w:numPr>
          <w:ilvl w:val="0"/>
          <w:numId w:val="0"/>
        </w:numPr>
        <w:ind w:left="2160"/>
      </w:pPr>
      <w:r w:rsidRPr="00C03C50">
        <w:t>If you do not see the appropriate problem listed, select the E</w:t>
      </w:r>
      <w:r w:rsidRPr="00C03C50">
        <w:fldChar w:fldCharType="begin"/>
      </w:r>
      <w:r w:rsidRPr="00C03C50">
        <w:instrText xml:space="preserve"> XE "Problem List:Extend Search" </w:instrText>
      </w:r>
      <w:r w:rsidRPr="00C03C50">
        <w:fldChar w:fldCharType="end"/>
      </w:r>
      <w:r w:rsidRPr="00C03C50">
        <w:fldChar w:fldCharType="begin"/>
      </w:r>
      <w:r w:rsidRPr="00C03C50">
        <w:instrText xml:space="preserve"> XE "extending Problem List searches" </w:instrText>
      </w:r>
      <w:r w:rsidRPr="00C03C50">
        <w:fldChar w:fldCharType="end"/>
      </w:r>
      <w:r w:rsidRPr="00C03C50">
        <w:t xml:space="preserve">xtend Search button. The Extend Search button extends the search to the ICD-9-CM clinical hierarchy to find additional terms. </w:t>
      </w:r>
    </w:p>
    <w:p w14:paraId="5E2F6136" w14:textId="77777777" w:rsidR="0073122B" w:rsidRPr="00C03C50" w:rsidRDefault="0073122B" w:rsidP="0049537B">
      <w:pPr>
        <w:pStyle w:val="CPRSsub2numnote"/>
      </w:pPr>
      <w:r w:rsidRPr="00C03C50">
        <w:rPr>
          <w:b/>
        </w:rPr>
        <w:t>Note:</w:t>
      </w:r>
      <w:r w:rsidRPr="00C03C50">
        <w:tab/>
        <w:t>If a user tries to enter a diagnosis with an inactive code, CPRS will bring up a message indicating that the code must be changed and giving the user the chance to choose a diagnosis with an active code.</w:t>
      </w:r>
    </w:p>
    <w:p w14:paraId="5AB13B6B" w14:textId="77777777" w:rsidR="00915CB3" w:rsidRPr="00C03C50" w:rsidRDefault="00915CB3" w:rsidP="00915CB3">
      <w:pPr>
        <w:pStyle w:val="CPRSnumlistothertext"/>
      </w:pPr>
    </w:p>
    <w:p w14:paraId="5C4159CD" w14:textId="77777777" w:rsidR="00CD4E71" w:rsidRPr="00C03C50" w:rsidRDefault="00CD4E71" w:rsidP="004C7A4B">
      <w:pPr>
        <w:pStyle w:val="CPRS-NumberedList"/>
      </w:pPr>
      <w:r w:rsidRPr="00C03C50">
        <w:t>Enter a reason for this request in the Reason for request field.</w:t>
      </w:r>
    </w:p>
    <w:p w14:paraId="521EF6D2" w14:textId="77777777" w:rsidR="00067E91" w:rsidRPr="00C03C50" w:rsidRDefault="00067E91" w:rsidP="0049537B">
      <w:pPr>
        <w:pStyle w:val="CPRSBulletssub3"/>
        <w:numPr>
          <w:ilvl w:val="0"/>
          <w:numId w:val="0"/>
        </w:numPr>
        <w:ind w:left="2160"/>
      </w:pPr>
      <w:r w:rsidRPr="00C03C50">
        <w:t>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w:t>
      </w:r>
    </w:p>
    <w:p w14:paraId="08EFBEF8" w14:textId="77777777" w:rsidR="00067E91" w:rsidRPr="00C03C50" w:rsidRDefault="00067E91" w:rsidP="00067E91">
      <w:pPr>
        <w:pStyle w:val="CPRSnumlistothertext"/>
      </w:pPr>
    </w:p>
    <w:p w14:paraId="707DDA0D" w14:textId="77777777" w:rsidR="00CD4E71" w:rsidRPr="00C03C50" w:rsidRDefault="00027018" w:rsidP="004C7A4B">
      <w:pPr>
        <w:pStyle w:val="CPRS-NumberedList"/>
      </w:pPr>
      <w:r w:rsidRPr="00C03C50">
        <w:t xml:space="preserve">Select </w:t>
      </w:r>
      <w:r w:rsidR="00CD4E71" w:rsidRPr="00C03C50">
        <w:t>Accept Order.</w:t>
      </w:r>
    </w:p>
    <w:p w14:paraId="27231A23" w14:textId="77777777" w:rsidR="00B80849" w:rsidRPr="00C03C50" w:rsidRDefault="00CD4E71" w:rsidP="004C7A4B">
      <w:pPr>
        <w:pStyle w:val="CPRS-NumberedList"/>
      </w:pPr>
      <w:r w:rsidRPr="00C03C50">
        <w:t>Enter another order</w:t>
      </w:r>
    </w:p>
    <w:p w14:paraId="08AE7C79" w14:textId="77777777" w:rsidR="00B80849" w:rsidRPr="00C03C50" w:rsidRDefault="00CD4E71" w:rsidP="00B80849">
      <w:pPr>
        <w:pStyle w:val="CPRSnumlistothertext"/>
      </w:pPr>
      <w:r w:rsidRPr="00C03C50">
        <w:t>-or-</w:t>
      </w:r>
    </w:p>
    <w:p w14:paraId="28E9D393" w14:textId="77777777" w:rsidR="00CD4E71" w:rsidRPr="00C03C50" w:rsidRDefault="00027018" w:rsidP="00B80849">
      <w:pPr>
        <w:pStyle w:val="CPRSnumlistothertext"/>
      </w:pPr>
      <w:r w:rsidRPr="00C03C50">
        <w:t>select</w:t>
      </w:r>
      <w:r w:rsidR="00CD4E71" w:rsidRPr="00C03C50">
        <w:t xml:space="preserve"> </w:t>
      </w:r>
      <w:r w:rsidR="00CD4E71" w:rsidRPr="00C03C50">
        <w:rPr>
          <w:b/>
          <w:bCs/>
        </w:rPr>
        <w:t>Quit</w:t>
      </w:r>
      <w:r w:rsidR="00CD4E71" w:rsidRPr="00C03C50">
        <w:t>.</w:t>
      </w:r>
    </w:p>
    <w:p w14:paraId="2D6668EC" w14:textId="77777777" w:rsidR="00CD4E71" w:rsidRPr="00C03C50" w:rsidRDefault="00CD4E71" w:rsidP="0049537B">
      <w:pPr>
        <w:pStyle w:val="CPRSBulletsnote"/>
      </w:pPr>
      <w:r w:rsidRPr="0049537B">
        <w:rPr>
          <w:b/>
        </w:rPr>
        <w:t>Note</w:t>
      </w:r>
      <w:r w:rsidR="00B80849" w:rsidRPr="0049537B">
        <w:rPr>
          <w:b/>
        </w:rPr>
        <w:t>:</w:t>
      </w:r>
      <w:r w:rsidR="00B80849" w:rsidRPr="00C03C50">
        <w:tab/>
      </w:r>
      <w:r w:rsidRPr="00C03C50">
        <w:t xml:space="preserve">The order must be signed before it is sent. You can either sign the order now or wait until later. </w:t>
      </w:r>
    </w:p>
    <w:p w14:paraId="4CD3FA41" w14:textId="77777777" w:rsidR="00CD4E71" w:rsidRPr="00C03C50" w:rsidRDefault="00CD4E71">
      <w:pPr>
        <w:pStyle w:val="CPRSH3"/>
      </w:pPr>
      <w:bookmarkStart w:id="513" w:name="_Toc6304129"/>
      <w:r w:rsidRPr="00C03C50">
        <w:t>Vitals</w:t>
      </w:r>
      <w:bookmarkEnd w:id="513"/>
      <w:r w:rsidRPr="00C03C50">
        <w:fldChar w:fldCharType="begin"/>
      </w:r>
      <w:r w:rsidRPr="00C03C50">
        <w:instrText xml:space="preserve"> XE "Vitals" </w:instrText>
      </w:r>
      <w:r w:rsidRPr="00C03C50">
        <w:fldChar w:fldCharType="end"/>
      </w:r>
    </w:p>
    <w:p w14:paraId="7B346541" w14:textId="77777777" w:rsidR="00027018" w:rsidRPr="00C03C50" w:rsidRDefault="00027018" w:rsidP="00027018">
      <w:pPr>
        <w:pStyle w:val="CPRSH3Body"/>
      </w:pPr>
      <w:r w:rsidRPr="00C03C50">
        <w:t>This section gives steps to place an order directing staff to collect vitals with a certain frequency over a certain period of time. To record vitals and measurements, staff should use the new Vitals package or the Vitals Lite interface in CPRS.</w:t>
      </w:r>
    </w:p>
    <w:p w14:paraId="241D600F" w14:textId="77777777" w:rsidR="00CD4E71" w:rsidRPr="00C03C50" w:rsidRDefault="00CD4E71">
      <w:pPr>
        <w:pStyle w:val="NormalIndent"/>
        <w:rPr>
          <w:b/>
        </w:rPr>
      </w:pPr>
      <w:r w:rsidRPr="00C03C50">
        <w:rPr>
          <w:b/>
        </w:rPr>
        <w:t>To enter a vitals order, follow these steps:</w:t>
      </w:r>
    </w:p>
    <w:p w14:paraId="15FAD33A" w14:textId="77777777" w:rsidR="00CD4E71" w:rsidRPr="00C03C50" w:rsidRDefault="00027018" w:rsidP="004C7A4B">
      <w:pPr>
        <w:pStyle w:val="CPRS-NumberedList"/>
        <w:numPr>
          <w:ilvl w:val="0"/>
          <w:numId w:val="79"/>
        </w:numPr>
      </w:pPr>
      <w:r w:rsidRPr="00C03C50">
        <w:t>Select</w:t>
      </w:r>
      <w:r w:rsidR="00CD4E71" w:rsidRPr="00C03C50">
        <w:t xml:space="preserve"> the </w:t>
      </w:r>
      <w:r w:rsidR="00CD4E71" w:rsidRPr="00FC0C00">
        <w:rPr>
          <w:b/>
          <w:bCs/>
        </w:rPr>
        <w:t>Orders</w:t>
      </w:r>
      <w:r w:rsidR="00CD4E71" w:rsidRPr="00C03C50">
        <w:t xml:space="preserve"> tab</w:t>
      </w:r>
      <w:r w:rsidR="00CD4E71" w:rsidRPr="00C03C50">
        <w:fldChar w:fldCharType="begin"/>
      </w:r>
      <w:r w:rsidR="00275E5C" w:rsidRPr="00C03C50">
        <w:instrText xml:space="preserve"> XE "Orders:vitals</w:instrText>
      </w:r>
      <w:r w:rsidR="00CD4E71" w:rsidRPr="00C03C50">
        <w:instrText xml:space="preserve">" </w:instrText>
      </w:r>
      <w:r w:rsidR="00CD4E71" w:rsidRPr="00C03C50">
        <w:fldChar w:fldCharType="end"/>
      </w:r>
      <w:r w:rsidR="00CD4E71" w:rsidRPr="00C03C50">
        <w:t>.</w:t>
      </w:r>
    </w:p>
    <w:p w14:paraId="52861F40" w14:textId="77777777" w:rsidR="00856F01" w:rsidRPr="00C03C50" w:rsidRDefault="00CD4E71" w:rsidP="004C7A4B">
      <w:pPr>
        <w:pStyle w:val="CPRS-NumberedList"/>
        <w:numPr>
          <w:ilvl w:val="0"/>
          <w:numId w:val="79"/>
        </w:numPr>
      </w:pPr>
      <w:r w:rsidRPr="00C03C50">
        <w:t>Select the active orders view from the View Orders pane</w:t>
      </w:r>
    </w:p>
    <w:p w14:paraId="7E69C984" w14:textId="77777777" w:rsidR="00856F01" w:rsidRPr="00C03C50" w:rsidRDefault="00CD4E71" w:rsidP="00856F01">
      <w:pPr>
        <w:pStyle w:val="CPRSnumlistothertext"/>
      </w:pPr>
      <w:r w:rsidRPr="00C03C50">
        <w:t>-or-</w:t>
      </w:r>
    </w:p>
    <w:p w14:paraId="3B64C30A" w14:textId="77777777" w:rsidR="00CD4E71" w:rsidRPr="00C03C50" w:rsidRDefault="00CD4E71" w:rsidP="00856F01">
      <w:pPr>
        <w:pStyle w:val="CPRSnumlistothertext"/>
      </w:pPr>
      <w:r w:rsidRPr="00C03C50">
        <w:t xml:space="preserve">select </w:t>
      </w:r>
      <w:r w:rsidRPr="00C03C50">
        <w:rPr>
          <w:b/>
        </w:rPr>
        <w:t>View | Active Orders (includes pending, recent activity)</w:t>
      </w:r>
      <w:r w:rsidRPr="00C03C50">
        <w:t>.</w:t>
      </w:r>
    </w:p>
    <w:p w14:paraId="239B3AAA" w14:textId="77777777" w:rsidR="00027018" w:rsidRPr="00C03C50" w:rsidRDefault="00027018" w:rsidP="00856F01">
      <w:pPr>
        <w:pStyle w:val="CPRSnumlistothertext"/>
      </w:pPr>
    </w:p>
    <w:p w14:paraId="1526520B" w14:textId="77777777" w:rsidR="00856F01" w:rsidRPr="00C03C50" w:rsidRDefault="00027018" w:rsidP="004C7A4B">
      <w:pPr>
        <w:pStyle w:val="CPRS-NumberedList"/>
        <w:numPr>
          <w:ilvl w:val="0"/>
          <w:numId w:val="79"/>
        </w:numPr>
      </w:pPr>
      <w:r w:rsidRPr="00C03C50">
        <w:t>Select</w:t>
      </w:r>
      <w:r w:rsidR="00CD4E71" w:rsidRPr="00C03C50">
        <w:t xml:space="preserve"> </w:t>
      </w:r>
      <w:r w:rsidR="00CD4E71" w:rsidRPr="00FC0C00">
        <w:rPr>
          <w:b/>
          <w:bCs/>
        </w:rPr>
        <w:t>Vitals</w:t>
      </w:r>
      <w:r w:rsidR="00CD4E71" w:rsidRPr="00C03C50">
        <w:t xml:space="preserve"> in the Write Orders</w:t>
      </w:r>
      <w:r w:rsidR="00CD4E71" w:rsidRPr="00C03C50">
        <w:fldChar w:fldCharType="begin"/>
      </w:r>
      <w:r w:rsidR="00CD4E71" w:rsidRPr="00C03C50">
        <w:instrText xml:space="preserve"> XE "Write Orders" </w:instrText>
      </w:r>
      <w:r w:rsidR="00CD4E71" w:rsidRPr="00C03C50">
        <w:fldChar w:fldCharType="end"/>
      </w:r>
      <w:r w:rsidR="00CD4E71" w:rsidRPr="00C03C50">
        <w:t xml:space="preserve"> list box.</w:t>
      </w:r>
    </w:p>
    <w:p w14:paraId="7A263201" w14:textId="77777777" w:rsidR="00856F01" w:rsidRPr="00C03C50" w:rsidRDefault="00CD4E71" w:rsidP="00856F01">
      <w:pPr>
        <w:pStyle w:val="CPRSnumlistothertext"/>
      </w:pPr>
      <w:r w:rsidRPr="00C03C50">
        <w:t>The VITAL SIGNS dialog appears.</w:t>
      </w:r>
    </w:p>
    <w:p w14:paraId="2659518B" w14:textId="77777777" w:rsidR="00856F01" w:rsidRPr="00C03C50" w:rsidRDefault="00CD4E71" w:rsidP="0049537B">
      <w:pPr>
        <w:pStyle w:val="CPRSBulletsnote"/>
        <w:rPr>
          <w:rFonts w:ascii="Times New Roman" w:hAnsi="Times New Roman"/>
          <w:sz w:val="22"/>
        </w:rPr>
      </w:pPr>
      <w:r w:rsidRPr="0049537B">
        <w:rPr>
          <w:b/>
        </w:rPr>
        <w:t>Note</w:t>
      </w:r>
      <w:r w:rsidR="00856F01" w:rsidRPr="0049537B">
        <w:rPr>
          <w:b/>
        </w:rPr>
        <w:t>:</w:t>
      </w:r>
      <w:r w:rsidR="00856F01" w:rsidRPr="00C03C50">
        <w:tab/>
      </w:r>
      <w:r w:rsidRPr="00C03C50">
        <w:t>The vitals order may be labeled differently or may not be available from your Write Orders list.</w:t>
      </w:r>
    </w:p>
    <w:p w14:paraId="4B99FAAA" w14:textId="77777777" w:rsidR="00856F01" w:rsidRPr="00C03C50" w:rsidRDefault="001C354A" w:rsidP="00856F01">
      <w:pPr>
        <w:pStyle w:val="cprsnumberedstepcaption"/>
      </w:pPr>
      <w:r w:rsidRPr="00C03C50">
        <w:rPr>
          <w:noProof/>
        </w:rPr>
        <w:drawing>
          <wp:inline distT="0" distB="0" distL="0" distR="0" wp14:anchorId="4E1C993E" wp14:editId="3A2FADC0">
            <wp:extent cx="5025390" cy="2623820"/>
            <wp:effectExtent l="0" t="0" r="0" b="0"/>
            <wp:docPr id="374" name="Picture 374" descr="In the Vital Signs dialog, provider specify which vitals signs should be taken, a start date and time, schedule, stop date and time, and any special instr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In the Vital Signs dialog, provider specify which vitals signs should be taken, a start date and time, schedule, stop date and time, and any special instructions."/>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25390" cy="2623820"/>
                    </a:xfrm>
                    <a:prstGeom prst="rect">
                      <a:avLst/>
                    </a:prstGeom>
                    <a:noFill/>
                    <a:ln>
                      <a:noFill/>
                    </a:ln>
                  </pic:spPr>
                </pic:pic>
              </a:graphicData>
            </a:graphic>
          </wp:inline>
        </w:drawing>
      </w:r>
      <w:r w:rsidR="00CD4E71" w:rsidRPr="00C03C50">
        <w:t>The VITAL SIGNS dialog box</w:t>
      </w:r>
    </w:p>
    <w:p w14:paraId="6D323C4C" w14:textId="77777777" w:rsidR="00856F01" w:rsidRPr="00C03C50" w:rsidRDefault="00856F01" w:rsidP="00856F01">
      <w:pPr>
        <w:pStyle w:val="cprsnumberedstepcaption"/>
      </w:pPr>
    </w:p>
    <w:p w14:paraId="3B402912" w14:textId="77777777" w:rsidR="00CD4E71" w:rsidRPr="00C03C50" w:rsidRDefault="00CD4E71" w:rsidP="0049537B">
      <w:pPr>
        <w:pStyle w:val="CPRSBulletsnote"/>
      </w:pPr>
      <w:r w:rsidRPr="0049537B">
        <w:rPr>
          <w:b/>
        </w:rPr>
        <w:t>Note:</w:t>
      </w:r>
      <w:r w:rsidR="00856F01" w:rsidRPr="00C03C50">
        <w:tab/>
      </w:r>
      <w:r w:rsidRPr="00C03C50">
        <w:t>If encounter information has not been entered, the encounter information</w:t>
      </w:r>
      <w:r w:rsidRPr="00C03C50">
        <w:fldChar w:fldCharType="begin"/>
      </w:r>
      <w:r w:rsidRPr="00C03C50">
        <w:instrText xml:space="preserve"> XE "Encounter Information" </w:instrText>
      </w:r>
      <w:r w:rsidRPr="00C03C50">
        <w:fldChar w:fldCharType="end"/>
      </w:r>
      <w:r w:rsidRPr="00C03C50">
        <w:t xml:space="preserve"> dialog will appear before the VITAL SIGNS dialog.  You must complete the encounter information dialog before proceeding.</w:t>
      </w:r>
    </w:p>
    <w:p w14:paraId="27745BF3" w14:textId="77777777" w:rsidR="00027018" w:rsidRPr="00C03C50" w:rsidRDefault="00027018" w:rsidP="005F741D">
      <w:pPr>
        <w:pStyle w:val="cprs1numberedlistnote"/>
      </w:pPr>
    </w:p>
    <w:p w14:paraId="35F84CE6" w14:textId="77777777" w:rsidR="00CD4E71" w:rsidRPr="00C03C50" w:rsidRDefault="00CD4E71" w:rsidP="004C7A4B">
      <w:pPr>
        <w:pStyle w:val="CPRS-NumberedList"/>
        <w:numPr>
          <w:ilvl w:val="0"/>
          <w:numId w:val="79"/>
        </w:numPr>
      </w:pPr>
      <w:r w:rsidRPr="00C03C50">
        <w:t>Select a vital sign from the Vital Sign drop-down list.</w:t>
      </w:r>
    </w:p>
    <w:p w14:paraId="11AAE24F" w14:textId="77777777" w:rsidR="00CD4E71" w:rsidRPr="00C03C50" w:rsidRDefault="00CD4E71" w:rsidP="004C7A4B">
      <w:pPr>
        <w:pStyle w:val="CPRS-NumberedList"/>
        <w:numPr>
          <w:ilvl w:val="0"/>
          <w:numId w:val="79"/>
        </w:numPr>
      </w:pPr>
      <w:r w:rsidRPr="00C03C50">
        <w:t>Select a date and time from the Start Date/Time field by doing one of the following:</w:t>
      </w:r>
    </w:p>
    <w:p w14:paraId="63B8A080" w14:textId="77777777" w:rsidR="00CD4E71" w:rsidRPr="00C03C50" w:rsidRDefault="00CD4E71" w:rsidP="0049537B">
      <w:pPr>
        <w:pStyle w:val="CPRSBulletsSubBullets"/>
      </w:pPr>
      <w:r w:rsidRPr="00C03C50">
        <w:t>entering a date (e.g. 6/21/01 or June 21, 2001).</w:t>
      </w:r>
    </w:p>
    <w:p w14:paraId="3CF24A5B" w14:textId="77777777" w:rsidR="00CD4E71" w:rsidRPr="00C03C50" w:rsidRDefault="00CD4E71" w:rsidP="0049537B">
      <w:pPr>
        <w:pStyle w:val="CPRSBulletsSubBullets"/>
      </w:pPr>
      <w:r w:rsidRPr="00C03C50">
        <w:t>entering a date formula (e.g. t-200).</w:t>
      </w:r>
    </w:p>
    <w:p w14:paraId="361B6890" w14:textId="77777777" w:rsidR="00CD4E71" w:rsidRPr="00C03C50" w:rsidRDefault="00CD4E71" w:rsidP="0049537B">
      <w:pPr>
        <w:pStyle w:val="CPRSBulletsSubBullets"/>
      </w:pPr>
      <w:r w:rsidRPr="00C03C50">
        <w:t xml:space="preserve">pressing the </w:t>
      </w:r>
      <w:r w:rsidR="001C354A" w:rsidRPr="00C03C50">
        <w:rPr>
          <w:noProof/>
        </w:rPr>
        <w:drawing>
          <wp:inline distT="0" distB="0" distL="0" distR="0" wp14:anchorId="52296A80" wp14:editId="19E7A2D8">
            <wp:extent cx="151130" cy="142875"/>
            <wp:effectExtent l="0" t="0" r="0" b="0"/>
            <wp:docPr id="375" name="Picture 375"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54873E8B" w14:textId="77777777" w:rsidR="00836A2E" w:rsidRPr="00C03C50" w:rsidRDefault="00836A2E" w:rsidP="00836A2E">
      <w:pPr>
        <w:pStyle w:val="CPRSBulletssub3"/>
        <w:numPr>
          <w:ilvl w:val="0"/>
          <w:numId w:val="0"/>
        </w:numPr>
        <w:ind w:left="1800"/>
      </w:pPr>
    </w:p>
    <w:p w14:paraId="6377395A" w14:textId="77777777" w:rsidR="00CD4E71" w:rsidRPr="00C03C50" w:rsidRDefault="00CD4E71" w:rsidP="004C7A4B">
      <w:pPr>
        <w:pStyle w:val="CPRS-NumberedList"/>
        <w:numPr>
          <w:ilvl w:val="0"/>
          <w:numId w:val="79"/>
        </w:numPr>
      </w:pPr>
      <w:r w:rsidRPr="00C03C50">
        <w:t>Enter a schedule in the Schedule field.</w:t>
      </w:r>
    </w:p>
    <w:p w14:paraId="6FE0303F" w14:textId="77777777" w:rsidR="00CD4E71" w:rsidRPr="00C03C50" w:rsidRDefault="00CD4E71" w:rsidP="004C7A4B">
      <w:pPr>
        <w:pStyle w:val="CPRS-NumberedList"/>
        <w:numPr>
          <w:ilvl w:val="0"/>
          <w:numId w:val="79"/>
        </w:numPr>
      </w:pPr>
      <w:r w:rsidRPr="00C03C50">
        <w:t>Select a stop date and time from the Stop Date/Time field by doing one of the following:</w:t>
      </w:r>
    </w:p>
    <w:p w14:paraId="06A7D913" w14:textId="77777777" w:rsidR="00CD4E71" w:rsidRPr="00C03C50" w:rsidRDefault="00CD4E71" w:rsidP="0049537B">
      <w:pPr>
        <w:pStyle w:val="CPRSBulletsSubBullets"/>
      </w:pPr>
      <w:r w:rsidRPr="00C03C50">
        <w:t>entering a date (e.g. 6/21/01 or June 21, 2001).</w:t>
      </w:r>
    </w:p>
    <w:p w14:paraId="703F6EDD" w14:textId="77777777" w:rsidR="00CD4E71" w:rsidRPr="00C03C50" w:rsidRDefault="00CD4E71" w:rsidP="0049537B">
      <w:pPr>
        <w:pStyle w:val="CPRSBulletsSubBullets"/>
      </w:pPr>
      <w:r w:rsidRPr="00C03C50">
        <w:t>entering a date formula (e.g. t-200).</w:t>
      </w:r>
    </w:p>
    <w:p w14:paraId="4C8D00A2" w14:textId="77777777" w:rsidR="00CD4E71" w:rsidRPr="00C03C50" w:rsidRDefault="00CD4E71" w:rsidP="0049537B">
      <w:pPr>
        <w:pStyle w:val="CPRSBulletsSubBullets"/>
      </w:pPr>
      <w:r w:rsidRPr="00C03C50">
        <w:t xml:space="preserve">pressing the </w:t>
      </w:r>
      <w:r w:rsidR="001C354A" w:rsidRPr="00C03C50">
        <w:rPr>
          <w:noProof/>
        </w:rPr>
        <w:drawing>
          <wp:inline distT="0" distB="0" distL="0" distR="0" wp14:anchorId="665EF2FC" wp14:editId="639CA86D">
            <wp:extent cx="151130" cy="142875"/>
            <wp:effectExtent l="0" t="0" r="0" b="0"/>
            <wp:docPr id="376" name="Picture 376"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585E1381" w14:textId="77777777" w:rsidR="00836A2E" w:rsidRPr="00C03C50" w:rsidRDefault="00836A2E" w:rsidP="00836A2E">
      <w:pPr>
        <w:pStyle w:val="CPRSBulletssub3"/>
        <w:numPr>
          <w:ilvl w:val="0"/>
          <w:numId w:val="0"/>
        </w:numPr>
        <w:ind w:left="1800"/>
      </w:pPr>
    </w:p>
    <w:p w14:paraId="2C1F0EBC" w14:textId="77777777" w:rsidR="00CD4E71" w:rsidRPr="00C03C50" w:rsidRDefault="00CD4E71" w:rsidP="004C7A4B">
      <w:pPr>
        <w:pStyle w:val="CPRS-NumberedList"/>
        <w:numPr>
          <w:ilvl w:val="0"/>
          <w:numId w:val="79"/>
        </w:numPr>
      </w:pPr>
      <w:r w:rsidRPr="00C03C50">
        <w:t>Enter any special instructions in the Special Instructions field.</w:t>
      </w:r>
    </w:p>
    <w:p w14:paraId="3E851817" w14:textId="77777777" w:rsidR="00CD4E71" w:rsidRPr="00C03C50" w:rsidRDefault="00027018" w:rsidP="004C7A4B">
      <w:pPr>
        <w:pStyle w:val="CPRS-NumberedList"/>
        <w:numPr>
          <w:ilvl w:val="0"/>
          <w:numId w:val="79"/>
        </w:numPr>
      </w:pPr>
      <w:r w:rsidRPr="00C03C50">
        <w:t>Select</w:t>
      </w:r>
      <w:r w:rsidR="00CD4E71" w:rsidRPr="00C03C50">
        <w:t xml:space="preserve"> Accept Order.</w:t>
      </w:r>
    </w:p>
    <w:p w14:paraId="12FA0360" w14:textId="77777777" w:rsidR="00CD4E71" w:rsidRPr="00C03C50" w:rsidRDefault="00CD4E71">
      <w:pPr>
        <w:pStyle w:val="CPRSH2"/>
      </w:pPr>
      <w:bookmarkStart w:id="514" w:name="_Toc6304130"/>
      <w:r w:rsidRPr="00C03C50">
        <w:t>Text Only Order</w:t>
      </w:r>
      <w:r w:rsidR="00723833" w:rsidRPr="00C03C50">
        <w:t>s</w:t>
      </w:r>
      <w:bookmarkEnd w:id="514"/>
      <w:r w:rsidRPr="00C03C50">
        <w:fldChar w:fldCharType="begin"/>
      </w:r>
      <w:r w:rsidRPr="00C03C50">
        <w:instrText xml:space="preserve"> XE "Text Orders" </w:instrText>
      </w:r>
      <w:r w:rsidRPr="00C03C50">
        <w:fldChar w:fldCharType="end"/>
      </w:r>
    </w:p>
    <w:p w14:paraId="1C602543" w14:textId="77777777" w:rsidR="00CD4E71" w:rsidRPr="00C03C50" w:rsidRDefault="00CD4E71" w:rsidP="0081309E">
      <w:pPr>
        <w:pStyle w:val="CPRSH3Body"/>
      </w:pPr>
      <w:r w:rsidRPr="00C03C50">
        <w:t>Text only orders such as Parameters, Activity, Patient Care, and Free Text orders are different kinds of orders that are placed for nursing and ward staff to take action on. They print only at the patient’s ward/location, and are not transmitted electronically to other services.</w:t>
      </w:r>
    </w:p>
    <w:p w14:paraId="2F823556" w14:textId="77777777" w:rsidR="00CD4E71" w:rsidRPr="00C03C50" w:rsidRDefault="0081309E" w:rsidP="0081309E">
      <w:pPr>
        <w:pStyle w:val="CPRSH3Body"/>
      </w:pPr>
      <w:r w:rsidRPr="00C03C50">
        <w:br w:type="page"/>
      </w:r>
      <w:r w:rsidR="00CD4E71" w:rsidRPr="00C03C50">
        <w:t>Examples of text only orders include:</w:t>
      </w:r>
    </w:p>
    <w:tbl>
      <w:tblPr>
        <w:tblW w:w="0" w:type="auto"/>
        <w:tblInd w:w="720"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211"/>
        <w:gridCol w:w="5249"/>
      </w:tblGrid>
      <w:tr w:rsidR="00CD4E71" w:rsidRPr="00C03C50" w14:paraId="797DAF52" w14:textId="77777777">
        <w:tc>
          <w:tcPr>
            <w:tcW w:w="2358" w:type="dxa"/>
            <w:tcBorders>
              <w:top w:val="single" w:sz="4" w:space="0" w:color="auto"/>
              <w:left w:val="single" w:sz="4" w:space="0" w:color="auto"/>
              <w:bottom w:val="single" w:sz="4" w:space="0" w:color="auto"/>
              <w:right w:val="single" w:sz="4" w:space="0" w:color="auto"/>
            </w:tcBorders>
          </w:tcPr>
          <w:p w14:paraId="3144EE59" w14:textId="77777777" w:rsidR="00CD4E71" w:rsidRPr="00C03C50" w:rsidRDefault="00CD4E71">
            <w:pPr>
              <w:pStyle w:val="TableHeading"/>
            </w:pPr>
            <w:r w:rsidRPr="00C03C50">
              <w:t>Order Type</w:t>
            </w:r>
          </w:p>
        </w:tc>
        <w:tc>
          <w:tcPr>
            <w:tcW w:w="5778" w:type="dxa"/>
            <w:tcBorders>
              <w:top w:val="single" w:sz="4" w:space="0" w:color="auto"/>
              <w:left w:val="single" w:sz="4" w:space="0" w:color="auto"/>
              <w:bottom w:val="single" w:sz="4" w:space="0" w:color="auto"/>
              <w:right w:val="single" w:sz="4" w:space="0" w:color="auto"/>
            </w:tcBorders>
          </w:tcPr>
          <w:p w14:paraId="3C789876" w14:textId="77777777" w:rsidR="00CD4E71" w:rsidRPr="00C03C50" w:rsidRDefault="00CD4E71">
            <w:pPr>
              <w:pStyle w:val="TableHeading"/>
            </w:pPr>
            <w:r w:rsidRPr="00C03C50">
              <w:t>Order</w:t>
            </w:r>
          </w:p>
        </w:tc>
      </w:tr>
      <w:tr w:rsidR="00CD4E71" w:rsidRPr="00C03C50" w14:paraId="483B77D6" w14:textId="77777777">
        <w:tc>
          <w:tcPr>
            <w:tcW w:w="2358" w:type="dxa"/>
            <w:tcBorders>
              <w:top w:val="single" w:sz="4" w:space="0" w:color="auto"/>
              <w:left w:val="single" w:sz="4" w:space="0" w:color="auto"/>
              <w:bottom w:val="single" w:sz="4" w:space="0" w:color="auto"/>
              <w:right w:val="single" w:sz="4" w:space="0" w:color="auto"/>
            </w:tcBorders>
          </w:tcPr>
          <w:p w14:paraId="65BBCF6D" w14:textId="77777777" w:rsidR="00CD4E71" w:rsidRPr="00C03C50" w:rsidRDefault="00CD4E71">
            <w:pPr>
              <w:pStyle w:val="TableEntry"/>
            </w:pPr>
            <w:r w:rsidRPr="00C03C50">
              <w:t>Parameters</w:t>
            </w:r>
          </w:p>
        </w:tc>
        <w:tc>
          <w:tcPr>
            <w:tcW w:w="5778" w:type="dxa"/>
            <w:tcBorders>
              <w:top w:val="single" w:sz="4" w:space="0" w:color="auto"/>
              <w:left w:val="single" w:sz="4" w:space="0" w:color="auto"/>
              <w:bottom w:val="single" w:sz="4" w:space="0" w:color="auto"/>
              <w:right w:val="single" w:sz="4" w:space="0" w:color="auto"/>
            </w:tcBorders>
          </w:tcPr>
          <w:p w14:paraId="71118580" w14:textId="77777777" w:rsidR="00CD4E71" w:rsidRPr="00C03C50" w:rsidRDefault="00CD4E71">
            <w:pPr>
              <w:pStyle w:val="TableEntry"/>
            </w:pPr>
            <w:r w:rsidRPr="00C03C50">
              <w:t>Vital signs</w:t>
            </w:r>
          </w:p>
        </w:tc>
      </w:tr>
      <w:tr w:rsidR="00CD4E71" w:rsidRPr="00C03C50" w14:paraId="6EB7489B" w14:textId="77777777">
        <w:tc>
          <w:tcPr>
            <w:tcW w:w="2358" w:type="dxa"/>
            <w:tcBorders>
              <w:top w:val="single" w:sz="4" w:space="0" w:color="auto"/>
              <w:left w:val="single" w:sz="4" w:space="0" w:color="auto"/>
              <w:bottom w:val="single" w:sz="4" w:space="0" w:color="auto"/>
              <w:right w:val="single" w:sz="4" w:space="0" w:color="auto"/>
            </w:tcBorders>
          </w:tcPr>
          <w:p w14:paraId="2C711BCB" w14:textId="77777777" w:rsidR="00CD4E71" w:rsidRPr="00C03C50" w:rsidRDefault="00CD4E71">
            <w:pPr>
              <w:pStyle w:val="TableEntry"/>
            </w:pPr>
            <w:r w:rsidRPr="00C03C50">
              <w:t>Activity</w:t>
            </w:r>
          </w:p>
        </w:tc>
        <w:tc>
          <w:tcPr>
            <w:tcW w:w="5778" w:type="dxa"/>
            <w:tcBorders>
              <w:top w:val="single" w:sz="4" w:space="0" w:color="auto"/>
              <w:left w:val="single" w:sz="4" w:space="0" w:color="auto"/>
              <w:bottom w:val="single" w:sz="4" w:space="0" w:color="auto"/>
              <w:right w:val="single" w:sz="4" w:space="0" w:color="auto"/>
            </w:tcBorders>
          </w:tcPr>
          <w:p w14:paraId="0A44066D" w14:textId="77777777" w:rsidR="00CD4E71" w:rsidRPr="00C03C50" w:rsidRDefault="00CD4E71">
            <w:pPr>
              <w:pStyle w:val="TableEntry"/>
            </w:pPr>
            <w:r w:rsidRPr="00C03C50">
              <w:t>Bed rest, ambulate, up in chair</w:t>
            </w:r>
          </w:p>
        </w:tc>
      </w:tr>
      <w:tr w:rsidR="00CD4E71" w:rsidRPr="00C03C50" w14:paraId="6F32766B" w14:textId="77777777">
        <w:tc>
          <w:tcPr>
            <w:tcW w:w="2358" w:type="dxa"/>
            <w:tcBorders>
              <w:top w:val="single" w:sz="4" w:space="0" w:color="auto"/>
              <w:left w:val="single" w:sz="4" w:space="0" w:color="auto"/>
              <w:bottom w:val="single" w:sz="4" w:space="0" w:color="auto"/>
              <w:right w:val="single" w:sz="4" w:space="0" w:color="auto"/>
            </w:tcBorders>
          </w:tcPr>
          <w:p w14:paraId="08694751" w14:textId="77777777" w:rsidR="00CD4E71" w:rsidRPr="00C03C50" w:rsidRDefault="00CD4E71">
            <w:pPr>
              <w:pStyle w:val="TableEntry"/>
            </w:pPr>
            <w:r w:rsidRPr="00C03C50">
              <w:t>Patient Care</w:t>
            </w:r>
          </w:p>
        </w:tc>
        <w:tc>
          <w:tcPr>
            <w:tcW w:w="5778" w:type="dxa"/>
            <w:tcBorders>
              <w:top w:val="single" w:sz="4" w:space="0" w:color="auto"/>
              <w:left w:val="single" w:sz="4" w:space="0" w:color="auto"/>
              <w:bottom w:val="single" w:sz="4" w:space="0" w:color="auto"/>
              <w:right w:val="single" w:sz="4" w:space="0" w:color="auto"/>
            </w:tcBorders>
          </w:tcPr>
          <w:p w14:paraId="49E19C35" w14:textId="77777777" w:rsidR="00CD4E71" w:rsidRPr="00C03C50" w:rsidRDefault="00CD4E71">
            <w:pPr>
              <w:pStyle w:val="TableEntry"/>
            </w:pPr>
            <w:r w:rsidRPr="00C03C50">
              <w:t>Skin and wound care, drains, hemodynamics</w:t>
            </w:r>
          </w:p>
        </w:tc>
      </w:tr>
      <w:tr w:rsidR="00CD4E71" w:rsidRPr="00C03C50" w14:paraId="1A505D31" w14:textId="77777777">
        <w:tc>
          <w:tcPr>
            <w:tcW w:w="2358" w:type="dxa"/>
            <w:tcBorders>
              <w:top w:val="single" w:sz="4" w:space="0" w:color="auto"/>
              <w:left w:val="single" w:sz="4" w:space="0" w:color="auto"/>
              <w:bottom w:val="single" w:sz="4" w:space="0" w:color="auto"/>
              <w:right w:val="single" w:sz="4" w:space="0" w:color="auto"/>
            </w:tcBorders>
          </w:tcPr>
          <w:p w14:paraId="7DF5C68D" w14:textId="77777777" w:rsidR="00CD4E71" w:rsidRPr="00C03C50" w:rsidRDefault="00CD4E71">
            <w:pPr>
              <w:pStyle w:val="TableEntry"/>
            </w:pPr>
            <w:r w:rsidRPr="00C03C50">
              <w:t>Free text</w:t>
            </w:r>
          </w:p>
        </w:tc>
        <w:tc>
          <w:tcPr>
            <w:tcW w:w="5778" w:type="dxa"/>
            <w:tcBorders>
              <w:top w:val="single" w:sz="4" w:space="0" w:color="auto"/>
              <w:left w:val="single" w:sz="4" w:space="0" w:color="auto"/>
              <w:bottom w:val="single" w:sz="4" w:space="0" w:color="auto"/>
              <w:right w:val="single" w:sz="4" w:space="0" w:color="auto"/>
            </w:tcBorders>
          </w:tcPr>
          <w:p w14:paraId="58CF0DC6" w14:textId="77777777" w:rsidR="00CD4E71" w:rsidRPr="00C03C50" w:rsidRDefault="00CD4E71">
            <w:pPr>
              <w:pStyle w:val="TableEntry"/>
            </w:pPr>
            <w:r w:rsidRPr="00C03C50">
              <w:t>Immunizations</w:t>
            </w:r>
          </w:p>
        </w:tc>
      </w:tr>
    </w:tbl>
    <w:p w14:paraId="1813E8BC" w14:textId="77777777" w:rsidR="001E3C81" w:rsidRPr="00C03C50" w:rsidRDefault="001E3C81">
      <w:pPr>
        <w:pStyle w:val="NormalIndent"/>
      </w:pPr>
    </w:p>
    <w:p w14:paraId="4ED43629" w14:textId="77777777" w:rsidR="00CD4E71" w:rsidRPr="00C03C50" w:rsidRDefault="00CD4E71">
      <w:pPr>
        <w:pStyle w:val="NormalIndent"/>
      </w:pPr>
      <w:r w:rsidRPr="00C03C50">
        <w:t xml:space="preserve">Predefined nursing orders (quick orders) may be available under various sub-menus. </w:t>
      </w:r>
    </w:p>
    <w:p w14:paraId="3E2E8FC5" w14:textId="77777777" w:rsidR="00CD4E71" w:rsidRPr="00C03C50" w:rsidRDefault="00CD4E71">
      <w:pPr>
        <w:pStyle w:val="NormalIndent"/>
        <w:rPr>
          <w:b/>
          <w:bCs/>
        </w:rPr>
      </w:pPr>
      <w:r w:rsidRPr="00C03C50">
        <w:rPr>
          <w:b/>
          <w:bCs/>
        </w:rPr>
        <w:t>To place a text only order, follow these steps:</w:t>
      </w:r>
    </w:p>
    <w:p w14:paraId="1B4E6058" w14:textId="77777777" w:rsidR="00CD4E71" w:rsidRPr="00FC0C00" w:rsidRDefault="00E059F7" w:rsidP="004C7A4B">
      <w:pPr>
        <w:pStyle w:val="CPRS-NumberedList"/>
        <w:numPr>
          <w:ilvl w:val="0"/>
          <w:numId w:val="45"/>
        </w:numPr>
        <w:rPr>
          <w:bCs/>
        </w:rPr>
      </w:pPr>
      <w:r w:rsidRPr="00C03C50">
        <w:t>Select</w:t>
      </w:r>
      <w:r w:rsidR="00CD4E71" w:rsidRPr="00C03C50">
        <w:t xml:space="preserve"> the </w:t>
      </w:r>
      <w:r w:rsidR="00CD4E71" w:rsidRPr="00FC0C00">
        <w:rPr>
          <w:b/>
          <w:bCs/>
        </w:rPr>
        <w:t>Orders</w:t>
      </w:r>
      <w:r w:rsidR="00CD4E71" w:rsidRPr="00C03C50">
        <w:t xml:space="preserve"> tab</w:t>
      </w:r>
      <w:r w:rsidR="00CD4E71" w:rsidRPr="00C03C50">
        <w:fldChar w:fldCharType="begin"/>
      </w:r>
      <w:r w:rsidR="00275E5C" w:rsidRPr="00C03C50">
        <w:instrText xml:space="preserve"> XE "Orders:text orders</w:instrText>
      </w:r>
      <w:r w:rsidR="00CD4E71" w:rsidRPr="00C03C50">
        <w:instrText xml:space="preserve">" </w:instrText>
      </w:r>
      <w:r w:rsidR="00CD4E71" w:rsidRPr="00C03C50">
        <w:fldChar w:fldCharType="end"/>
      </w:r>
      <w:r w:rsidR="00CD4E71" w:rsidRPr="00C03C50">
        <w:t>.</w:t>
      </w:r>
    </w:p>
    <w:p w14:paraId="28D2D966" w14:textId="77777777" w:rsidR="00CD4E71" w:rsidRPr="00FC0C00" w:rsidRDefault="00CD4E71" w:rsidP="004C7A4B">
      <w:pPr>
        <w:pStyle w:val="CPRS-NumberedList"/>
        <w:numPr>
          <w:ilvl w:val="0"/>
          <w:numId w:val="45"/>
        </w:numPr>
        <w:rPr>
          <w:bCs/>
        </w:rPr>
      </w:pPr>
      <w:r w:rsidRPr="00C03C50">
        <w:t>Select the active orders view from the View Orders pane.</w:t>
      </w:r>
    </w:p>
    <w:p w14:paraId="3BEAF832" w14:textId="77777777" w:rsidR="001E3C81" w:rsidRPr="00FC0C00" w:rsidRDefault="00E059F7" w:rsidP="004C7A4B">
      <w:pPr>
        <w:pStyle w:val="CPRS-NumberedList"/>
        <w:numPr>
          <w:ilvl w:val="0"/>
          <w:numId w:val="45"/>
        </w:numPr>
        <w:rPr>
          <w:bCs/>
        </w:rPr>
      </w:pPr>
      <w:r w:rsidRPr="00C03C50">
        <w:t>Select</w:t>
      </w:r>
      <w:r w:rsidR="00CD4E71" w:rsidRPr="00C03C50">
        <w:t xml:space="preserve"> </w:t>
      </w:r>
      <w:r w:rsidR="00CD4E71" w:rsidRPr="00FC0C00">
        <w:rPr>
          <w:b/>
          <w:bCs/>
        </w:rPr>
        <w:t>Text Only Order</w:t>
      </w:r>
      <w:r w:rsidR="00CD4E71" w:rsidRPr="00C03C50">
        <w:t xml:space="preserve"> in the Write Orders</w:t>
      </w:r>
      <w:r w:rsidR="00CD4E71" w:rsidRPr="00C03C50">
        <w:fldChar w:fldCharType="begin"/>
      </w:r>
      <w:r w:rsidR="00CD4E71" w:rsidRPr="00C03C50">
        <w:instrText xml:space="preserve"> XE "Write Orders" </w:instrText>
      </w:r>
      <w:r w:rsidR="00CD4E71" w:rsidRPr="00C03C50">
        <w:fldChar w:fldCharType="end"/>
      </w:r>
      <w:r w:rsidR="00CD4E71" w:rsidRPr="00C03C50">
        <w:t xml:space="preserve"> list box.</w:t>
      </w:r>
    </w:p>
    <w:p w14:paraId="40405D59" w14:textId="77777777" w:rsidR="001E3C81" w:rsidRPr="00C03C50" w:rsidRDefault="00CD4E71" w:rsidP="001E3C81">
      <w:pPr>
        <w:pStyle w:val="CPRSnumlistothertext"/>
      </w:pPr>
      <w:r w:rsidRPr="00C03C50">
        <w:t xml:space="preserve">The Word Processing Order dialog </w:t>
      </w:r>
      <w:r w:rsidR="00E059F7" w:rsidRPr="00C03C50">
        <w:t>displays</w:t>
      </w:r>
      <w:r w:rsidRPr="00C03C50">
        <w:t>.</w:t>
      </w:r>
    </w:p>
    <w:p w14:paraId="0049E83E" w14:textId="77777777" w:rsidR="00CD4E71" w:rsidRPr="00C03C50" w:rsidRDefault="00CD4E71" w:rsidP="0049537B">
      <w:pPr>
        <w:pStyle w:val="CPRSBulletsnote"/>
      </w:pPr>
      <w:r w:rsidRPr="0049537B">
        <w:rPr>
          <w:b/>
        </w:rPr>
        <w:t>Note</w:t>
      </w:r>
      <w:r w:rsidR="001E3C81" w:rsidRPr="0049537B">
        <w:rPr>
          <w:b/>
        </w:rPr>
        <w:t>:</w:t>
      </w:r>
      <w:r w:rsidR="001E3C81" w:rsidRPr="00C03C50">
        <w:tab/>
      </w:r>
      <w:r w:rsidRPr="00C03C50">
        <w:t>The text only order may be labeled differently or may not be available from your Write Orders list.</w:t>
      </w:r>
    </w:p>
    <w:p w14:paraId="2E5F3BE3" w14:textId="77777777" w:rsidR="00CD4E71" w:rsidRPr="00C03C50" w:rsidRDefault="001C354A" w:rsidP="001E3C81">
      <w:pPr>
        <w:pStyle w:val="CPRScaption0"/>
      </w:pPr>
      <w:r w:rsidRPr="00C03C50">
        <w:rPr>
          <w:noProof/>
        </w:rPr>
        <w:drawing>
          <wp:inline distT="0" distB="0" distL="0" distR="0" wp14:anchorId="0BF6599C" wp14:editId="04D85A64">
            <wp:extent cx="5025390" cy="2623820"/>
            <wp:effectExtent l="0" t="0" r="0" b="0"/>
            <wp:docPr id="377" name="Picture 377" descr="In this dialog, users can enter text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n this dialog, users can enter text orders."/>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25390" cy="2623820"/>
                    </a:xfrm>
                    <a:prstGeom prst="rect">
                      <a:avLst/>
                    </a:prstGeom>
                    <a:noFill/>
                    <a:ln>
                      <a:noFill/>
                    </a:ln>
                  </pic:spPr>
                </pic:pic>
              </a:graphicData>
            </a:graphic>
          </wp:inline>
        </w:drawing>
      </w:r>
    </w:p>
    <w:p w14:paraId="16893123" w14:textId="77777777" w:rsidR="00CD4E71" w:rsidRPr="00C03C50" w:rsidRDefault="001A5466" w:rsidP="001E3C81">
      <w:pPr>
        <w:pStyle w:val="CPRScaption0"/>
      </w:pPr>
      <w:r w:rsidRPr="00C03C50">
        <w:t>The Text Only</w:t>
      </w:r>
      <w:r w:rsidR="00CD4E71" w:rsidRPr="00C03C50">
        <w:t xml:space="preserve"> Order dialog</w:t>
      </w:r>
    </w:p>
    <w:p w14:paraId="282EBA06" w14:textId="77777777" w:rsidR="00E059F7" w:rsidRPr="00C03C50" w:rsidRDefault="00E059F7" w:rsidP="001E3C81">
      <w:pPr>
        <w:pStyle w:val="CPRScaption0"/>
        <w:rPr>
          <w:b/>
          <w:bCs/>
        </w:rPr>
      </w:pPr>
    </w:p>
    <w:p w14:paraId="23A33566" w14:textId="77777777" w:rsidR="00CD4E71" w:rsidRPr="00FC0C00" w:rsidRDefault="00CD4E71" w:rsidP="004C7A4B">
      <w:pPr>
        <w:pStyle w:val="CPRS-NumberedList"/>
        <w:numPr>
          <w:ilvl w:val="0"/>
          <w:numId w:val="45"/>
        </w:numPr>
        <w:rPr>
          <w:bCs/>
        </w:rPr>
      </w:pPr>
      <w:r w:rsidRPr="00C03C50">
        <w:t>Enter the text for the order in the Order field.</w:t>
      </w:r>
    </w:p>
    <w:p w14:paraId="47444CE4" w14:textId="77777777" w:rsidR="00CD4E71" w:rsidRPr="00FC0C00" w:rsidRDefault="00CD4E71" w:rsidP="004C7A4B">
      <w:pPr>
        <w:pStyle w:val="CPRS-NumberedList"/>
        <w:numPr>
          <w:ilvl w:val="0"/>
          <w:numId w:val="45"/>
        </w:numPr>
        <w:rPr>
          <w:bCs/>
        </w:rPr>
      </w:pPr>
      <w:r w:rsidRPr="00C03C50">
        <w:t>Enter a start date and time by doing one of the following:</w:t>
      </w:r>
    </w:p>
    <w:p w14:paraId="2246A192" w14:textId="77777777" w:rsidR="00CD4E71" w:rsidRPr="00C03C50" w:rsidRDefault="00CD4E71" w:rsidP="00EB2B65">
      <w:pPr>
        <w:pStyle w:val="CPRSBulletsSubBullets"/>
      </w:pPr>
      <w:r w:rsidRPr="00C03C50">
        <w:t>entering a date (e.g. 6/21/01 or June 21, 2001).</w:t>
      </w:r>
    </w:p>
    <w:p w14:paraId="0AB1103F" w14:textId="77777777" w:rsidR="00CD4E71" w:rsidRPr="00C03C50" w:rsidRDefault="00CD4E71" w:rsidP="00EB2B65">
      <w:pPr>
        <w:pStyle w:val="CPRSBulletsSubBullets"/>
      </w:pPr>
      <w:r w:rsidRPr="00C03C50">
        <w:t>entering a date formula (e.g. t-200).</w:t>
      </w:r>
    </w:p>
    <w:p w14:paraId="45C8E8D3" w14:textId="77777777" w:rsidR="00CD4E71" w:rsidRPr="00C03C50" w:rsidRDefault="00CD4E71" w:rsidP="00EB2B65">
      <w:pPr>
        <w:pStyle w:val="CPRSBulletsSubBullets"/>
      </w:pPr>
      <w:r w:rsidRPr="00C03C50">
        <w:t xml:space="preserve">pressing the </w:t>
      </w:r>
      <w:r w:rsidR="001C354A" w:rsidRPr="00C03C50">
        <w:rPr>
          <w:noProof/>
        </w:rPr>
        <w:drawing>
          <wp:inline distT="0" distB="0" distL="0" distR="0" wp14:anchorId="7B1061F3" wp14:editId="3E8AAD40">
            <wp:extent cx="151130" cy="142875"/>
            <wp:effectExtent l="0" t="0" r="0" b="0"/>
            <wp:docPr id="378" name="Picture 378"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4798B95F" w14:textId="77777777" w:rsidR="00EB2B65" w:rsidRPr="00C03C50" w:rsidRDefault="00EB2B65" w:rsidP="00EB2B65">
      <w:pPr>
        <w:pStyle w:val="CPRSBulletsSubBullets"/>
        <w:numPr>
          <w:ilvl w:val="0"/>
          <w:numId w:val="0"/>
        </w:numPr>
        <w:ind w:left="1440"/>
      </w:pPr>
    </w:p>
    <w:p w14:paraId="490C5FBB" w14:textId="77777777" w:rsidR="00E059F7" w:rsidRPr="00FC0C00" w:rsidRDefault="00E059F7" w:rsidP="004C7A4B">
      <w:pPr>
        <w:pStyle w:val="CPRS-NumberedList"/>
        <w:numPr>
          <w:ilvl w:val="0"/>
          <w:numId w:val="45"/>
        </w:numPr>
        <w:rPr>
          <w:bCs/>
        </w:rPr>
      </w:pPr>
      <w:r w:rsidRPr="00C03C50">
        <w:t>Enter a stop date and time by doing one of the following:</w:t>
      </w:r>
    </w:p>
    <w:p w14:paraId="7AC16A30" w14:textId="77777777" w:rsidR="00E059F7" w:rsidRPr="00C03C50" w:rsidRDefault="00E059F7" w:rsidP="00E059F7">
      <w:pPr>
        <w:pStyle w:val="CPRSBulletsSubBullets"/>
      </w:pPr>
      <w:r w:rsidRPr="00C03C50">
        <w:t>entering a date (e.g. 6/21/01 or June 21, 2001).</w:t>
      </w:r>
    </w:p>
    <w:p w14:paraId="6913AACC" w14:textId="77777777" w:rsidR="00E059F7" w:rsidRPr="00C03C50" w:rsidRDefault="00E059F7" w:rsidP="00E059F7">
      <w:pPr>
        <w:pStyle w:val="CPRSBulletsSubBullets"/>
      </w:pPr>
      <w:r w:rsidRPr="00C03C50">
        <w:t>entering a date formula (e.g. t-200).</w:t>
      </w:r>
    </w:p>
    <w:p w14:paraId="328C3B96" w14:textId="77777777" w:rsidR="00E059F7" w:rsidRPr="00C03C50" w:rsidRDefault="00E059F7" w:rsidP="00E059F7">
      <w:pPr>
        <w:pStyle w:val="CPRSBulletsSubBullets"/>
      </w:pPr>
      <w:r w:rsidRPr="00C03C50">
        <w:t xml:space="preserve">pressing the </w:t>
      </w:r>
      <w:r w:rsidR="001C354A" w:rsidRPr="00C03C50">
        <w:rPr>
          <w:noProof/>
        </w:rPr>
        <w:drawing>
          <wp:inline distT="0" distB="0" distL="0" distR="0" wp14:anchorId="69254165" wp14:editId="554AB507">
            <wp:extent cx="151130" cy="142875"/>
            <wp:effectExtent l="0" t="0" r="0" b="0"/>
            <wp:docPr id="379" name="Picture 379"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48D6BD69" w14:textId="77777777" w:rsidR="00E059F7" w:rsidRPr="00C03C50" w:rsidRDefault="00E059F7" w:rsidP="00E059F7">
      <w:pPr>
        <w:pStyle w:val="CPRSBulletsSubBullets"/>
        <w:numPr>
          <w:ilvl w:val="0"/>
          <w:numId w:val="0"/>
        </w:numPr>
        <w:ind w:left="1440"/>
      </w:pPr>
    </w:p>
    <w:p w14:paraId="712D4FC4" w14:textId="77777777" w:rsidR="00CD4E71" w:rsidRPr="00C03C50" w:rsidRDefault="00E059F7" w:rsidP="004C7A4B">
      <w:pPr>
        <w:pStyle w:val="CPRS-NumberedList"/>
        <w:numPr>
          <w:ilvl w:val="0"/>
          <w:numId w:val="45"/>
        </w:numPr>
      </w:pPr>
      <w:r w:rsidRPr="00C03C50">
        <w:t>Select</w:t>
      </w:r>
      <w:r w:rsidR="00CD4E71" w:rsidRPr="00C03C50">
        <w:t xml:space="preserve"> Accept Order.</w:t>
      </w:r>
    </w:p>
    <w:p w14:paraId="7259FE3F" w14:textId="77777777" w:rsidR="001E3C81" w:rsidRPr="00C03C50" w:rsidRDefault="00CD4E71" w:rsidP="004C7A4B">
      <w:pPr>
        <w:pStyle w:val="CPRS-NumberedList"/>
        <w:numPr>
          <w:ilvl w:val="0"/>
          <w:numId w:val="45"/>
        </w:numPr>
        <w:rPr>
          <w:rStyle w:val="CPRS-NumberedListChar1"/>
        </w:rPr>
      </w:pPr>
      <w:r w:rsidRPr="00C03C50">
        <w:rPr>
          <w:rStyle w:val="CPRS-NumberedListChar1"/>
        </w:rPr>
        <w:t>Enter another order</w:t>
      </w:r>
    </w:p>
    <w:p w14:paraId="017BB465" w14:textId="77777777" w:rsidR="001E3C81" w:rsidRPr="00C03C50" w:rsidRDefault="00CD4E71" w:rsidP="001E3C81">
      <w:pPr>
        <w:pStyle w:val="CPRSnumlistothertext"/>
        <w:rPr>
          <w:b/>
        </w:rPr>
      </w:pPr>
      <w:r w:rsidRPr="00C03C50">
        <w:rPr>
          <w:b/>
        </w:rPr>
        <w:t>-or-</w:t>
      </w:r>
    </w:p>
    <w:p w14:paraId="01C443C3" w14:textId="77777777" w:rsidR="00CD4E71" w:rsidRPr="00C03C50" w:rsidRDefault="00E059F7" w:rsidP="001E3C81">
      <w:pPr>
        <w:pStyle w:val="CPRSnumlistothertext"/>
      </w:pPr>
      <w:r w:rsidRPr="00C03C50">
        <w:t>select</w:t>
      </w:r>
      <w:r w:rsidR="00CD4E71" w:rsidRPr="00C03C50">
        <w:t xml:space="preserve"> </w:t>
      </w:r>
      <w:r w:rsidR="00CD4E71" w:rsidRPr="00C03C50">
        <w:rPr>
          <w:b/>
          <w:bCs/>
        </w:rPr>
        <w:t>Quit</w:t>
      </w:r>
      <w:r w:rsidR="00CD4E71" w:rsidRPr="00C03C50">
        <w:t>.</w:t>
      </w:r>
    </w:p>
    <w:p w14:paraId="616844BD" w14:textId="77777777" w:rsidR="003469EA" w:rsidRPr="00C03C50" w:rsidRDefault="003469EA" w:rsidP="001E3C81">
      <w:pPr>
        <w:pStyle w:val="CPRSnumlistothertext"/>
      </w:pPr>
    </w:p>
    <w:p w14:paraId="7821F523" w14:textId="77777777" w:rsidR="00CD4E71" w:rsidRPr="00C03C50" w:rsidRDefault="00CD4E71">
      <w:pPr>
        <w:pStyle w:val="CPRSH2"/>
      </w:pPr>
      <w:bookmarkStart w:id="515" w:name="_Event-Delayed_Orders"/>
      <w:bookmarkStart w:id="516" w:name="_Toc6304131"/>
      <w:bookmarkEnd w:id="515"/>
      <w:r w:rsidRPr="000373DE">
        <w:t>Event-Delayed Orders</w:t>
      </w:r>
      <w:bookmarkEnd w:id="516"/>
      <w:r w:rsidRPr="000373DE">
        <w:t xml:space="preserve">  </w:t>
      </w:r>
      <w:r w:rsidRPr="000373DE">
        <w:fldChar w:fldCharType="begin"/>
      </w:r>
      <w:r w:rsidRPr="000373DE">
        <w:instrText xml:space="preserve"> XE "Event-Delayed Orders" </w:instrText>
      </w:r>
      <w:r w:rsidRPr="000373DE">
        <w:fldChar w:fldCharType="end"/>
      </w:r>
    </w:p>
    <w:p w14:paraId="49C63594" w14:textId="77777777" w:rsidR="00CD4E71" w:rsidRPr="00C03C50" w:rsidRDefault="00CD4E71">
      <w:pPr>
        <w:pStyle w:val="CPRSH2BodyChar"/>
      </w:pPr>
      <w:r w:rsidRPr="00C03C50">
        <w:t>An event-delayed order is an order that is executed only after a predefined event (known as a release event) occurs. A release event can be an event such as an admission, discharge, or transfer.  For example, you can write an event-delayed diet order that will not execute until a patient is transferred to a specific ward.</w:t>
      </w:r>
    </w:p>
    <w:p w14:paraId="54023DF7" w14:textId="77777777" w:rsidR="00CD4E71" w:rsidRPr="00C03C50" w:rsidRDefault="00CD4E71" w:rsidP="002C581E">
      <w:pPr>
        <w:pStyle w:val="CPRSH3Body"/>
      </w:pPr>
      <w:r w:rsidRPr="00C03C50">
        <w:t xml:space="preserve">A CAC defines the release events at your site.  (For more information on defining release events, see Appendix F of the </w:t>
      </w:r>
      <w:r w:rsidRPr="00C03C50">
        <w:rPr>
          <w:i/>
        </w:rPr>
        <w:t>CPRS List Manager Technical Manual</w:t>
      </w:r>
      <w:r w:rsidRPr="00C03C50">
        <w:t xml:space="preserve"> or the Event-Delayed Orders topic in the </w:t>
      </w:r>
      <w:r w:rsidRPr="00C03C50">
        <w:rPr>
          <w:i/>
        </w:rPr>
        <w:t>CPRS GUI Technical Manual</w:t>
      </w:r>
      <w:r w:rsidRPr="00C03C50">
        <w:t>).  Once a CAC has defined a release event, you can write an order that will not execute until that release event occurs.</w:t>
      </w:r>
    </w:p>
    <w:p w14:paraId="75100657" w14:textId="77777777" w:rsidR="00CD4E71" w:rsidRPr="00C03C50" w:rsidRDefault="00DE5E11">
      <w:pPr>
        <w:pStyle w:val="CPRSH3"/>
      </w:pPr>
      <w:r w:rsidRPr="00C03C50">
        <w:br w:type="page"/>
      </w:r>
      <w:bookmarkStart w:id="517" w:name="_Toc6304132"/>
      <w:r w:rsidR="00CD4E71" w:rsidRPr="00C03C50">
        <w:t>Writing an Event-Delayed Order</w:t>
      </w:r>
      <w:bookmarkEnd w:id="517"/>
    </w:p>
    <w:p w14:paraId="02D0411A" w14:textId="77777777" w:rsidR="00CD4E71" w:rsidRPr="00C03C50" w:rsidRDefault="00CD4E71">
      <w:pPr>
        <w:ind w:left="720"/>
        <w:rPr>
          <w:b/>
          <w:bCs/>
        </w:rPr>
      </w:pPr>
      <w:r w:rsidRPr="00C03C50">
        <w:rPr>
          <w:b/>
          <w:bCs/>
        </w:rPr>
        <w:t>To write an event-delayed order, follow these steps:</w:t>
      </w:r>
    </w:p>
    <w:p w14:paraId="0A5E41EA" w14:textId="77777777" w:rsidR="00CD4E71" w:rsidRPr="00C03C50" w:rsidRDefault="00E059F7" w:rsidP="004C7A4B">
      <w:pPr>
        <w:pStyle w:val="CPRS-NumberedList"/>
        <w:numPr>
          <w:ilvl w:val="0"/>
          <w:numId w:val="43"/>
        </w:numPr>
      </w:pPr>
      <w:r w:rsidRPr="00C03C50">
        <w:t>Select</w:t>
      </w:r>
      <w:r w:rsidR="00CD4E71" w:rsidRPr="00C03C50">
        <w:t xml:space="preserve"> the </w:t>
      </w:r>
      <w:r w:rsidR="00CD4E71" w:rsidRPr="00FC0C00">
        <w:rPr>
          <w:b/>
          <w:bCs/>
        </w:rPr>
        <w:t>Orders</w:t>
      </w:r>
      <w:r w:rsidR="00CD4E71" w:rsidRPr="00C03C50">
        <w:t xml:space="preserve"> tab</w:t>
      </w:r>
      <w:r w:rsidR="00CD4E71" w:rsidRPr="00C03C50">
        <w:fldChar w:fldCharType="begin"/>
      </w:r>
      <w:r w:rsidR="00275E5C" w:rsidRPr="00C03C50">
        <w:instrText xml:space="preserve"> XE "Orders:event-delayed</w:instrText>
      </w:r>
      <w:r w:rsidR="00CD4E71" w:rsidRPr="00C03C50">
        <w:instrText xml:space="preserve">" </w:instrText>
      </w:r>
      <w:r w:rsidR="00CD4E71" w:rsidRPr="00C03C50">
        <w:fldChar w:fldCharType="end"/>
      </w:r>
      <w:r w:rsidR="00CD4E71" w:rsidRPr="00C03C50">
        <w:t>.</w:t>
      </w:r>
    </w:p>
    <w:p w14:paraId="5D135BB7" w14:textId="77777777" w:rsidR="00D70C15" w:rsidRPr="00C03C50" w:rsidRDefault="00E059F7" w:rsidP="004C7A4B">
      <w:pPr>
        <w:pStyle w:val="CPRS-NumberedList"/>
        <w:numPr>
          <w:ilvl w:val="0"/>
          <w:numId w:val="43"/>
        </w:numPr>
      </w:pPr>
      <w:r w:rsidRPr="00C03C50">
        <w:t>Select</w:t>
      </w:r>
      <w:r w:rsidR="00CD4E71" w:rsidRPr="00C03C50">
        <w:t xml:space="preserve"> the </w:t>
      </w:r>
      <w:r w:rsidR="00CD4E71" w:rsidRPr="00FC0C00">
        <w:rPr>
          <w:b/>
          <w:bCs/>
        </w:rPr>
        <w:t>Write Delayed Orders</w:t>
      </w:r>
      <w:r w:rsidR="00CD4E71" w:rsidRPr="00C03C50">
        <w:t xml:space="preserve"> button located below the View Orders pane.</w:t>
      </w:r>
    </w:p>
    <w:p w14:paraId="4AB264AC" w14:textId="77777777" w:rsidR="00CD4E71" w:rsidRPr="00C03C50" w:rsidRDefault="00CD4E71" w:rsidP="001E3C81">
      <w:pPr>
        <w:pStyle w:val="CPRSnumlistothertext"/>
      </w:pPr>
      <w:r w:rsidRPr="00C03C50">
        <w:t xml:space="preserve">The </w:t>
      </w:r>
      <w:r w:rsidRPr="00C03C50">
        <w:rPr>
          <w:i/>
          <w:iCs/>
        </w:rPr>
        <w:t>Release Orders</w:t>
      </w:r>
      <w:r w:rsidRPr="00C03C50">
        <w:t xml:space="preserve"> dialog box appears.  The available release events will appear in a list.  Your list may contain a highlighted default release event and a common release event list.  Your CAC defines the default release event and the common release event list. (For more information about defining a default release event and a common release event list, please see the Event-Delayed Orders topic in the </w:t>
      </w:r>
      <w:r w:rsidRPr="00C03C50">
        <w:rPr>
          <w:i/>
          <w:iCs/>
        </w:rPr>
        <w:t>CPRS GUI Technical Manual</w:t>
      </w:r>
      <w:r w:rsidRPr="00C03C50">
        <w:t xml:space="preserve"> or Appendix F in the </w:t>
      </w:r>
      <w:r w:rsidRPr="00C03C50">
        <w:rPr>
          <w:i/>
          <w:iCs/>
        </w:rPr>
        <w:t>CPRS List Manager Technical Manual</w:t>
      </w:r>
      <w:r w:rsidRPr="00C03C50">
        <w:t>).</w:t>
      </w:r>
    </w:p>
    <w:p w14:paraId="38CCE5F0" w14:textId="77777777" w:rsidR="00055168" w:rsidRPr="00C03C50" w:rsidRDefault="00055168" w:rsidP="001E3C81">
      <w:pPr>
        <w:pStyle w:val="CPRSnumlistothertext"/>
      </w:pPr>
    </w:p>
    <w:p w14:paraId="279DFEA8" w14:textId="77777777" w:rsidR="005C181E" w:rsidRPr="00C03C50" w:rsidRDefault="001C354A" w:rsidP="005C181E">
      <w:pPr>
        <w:pStyle w:val="NINumberedList"/>
        <w:tabs>
          <w:tab w:val="clear" w:pos="1440"/>
        </w:tabs>
        <w:ind w:firstLine="0"/>
        <w:rPr>
          <w:sz w:val="16"/>
        </w:rPr>
      </w:pPr>
      <w:r w:rsidRPr="00C03C50">
        <w:rPr>
          <w:noProof/>
        </w:rPr>
        <w:drawing>
          <wp:inline distT="0" distB="0" distL="0" distR="0" wp14:anchorId="2E0FB89E" wp14:editId="2C2A4E88">
            <wp:extent cx="5375275" cy="3665855"/>
            <wp:effectExtent l="19050" t="19050" r="0" b="0"/>
            <wp:docPr id="380" name="Picture 380" descr="The Release Orders dialog enables users to select which event they want to trigger the release of the orders they are about to write. CACs can set up a common list of events and select one event from that list to be a default event. If they are set up, the default event is at the top of the Event Delay List and highlighted whent he dialog opens. A line below the default event separates the common list, and another line below the common list separates the rest of the delay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The Release Orders dialog enables users to select which event they want to trigger the release of the orders they are about to write. CACs can set up a common list of events and select one event from that list to be a default event. If they are set up, the default event is at the top of the Event Delay List and highlighted whent he dialog opens. A line below the default event separates the common list, and another line below the common list separates the rest of the delayed lis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75275" cy="3665855"/>
                    </a:xfrm>
                    <a:prstGeom prst="rect">
                      <a:avLst/>
                    </a:prstGeom>
                    <a:noFill/>
                    <a:ln w="6350" cmpd="sng">
                      <a:solidFill>
                        <a:srgbClr val="000000"/>
                      </a:solidFill>
                      <a:miter lim="800000"/>
                      <a:headEnd/>
                      <a:tailEnd/>
                    </a:ln>
                    <a:effectLst/>
                  </pic:spPr>
                </pic:pic>
              </a:graphicData>
            </a:graphic>
          </wp:inline>
        </w:drawing>
      </w:r>
      <w:r w:rsidR="00CD4E71" w:rsidRPr="00C03C50">
        <w:rPr>
          <w:sz w:val="16"/>
        </w:rPr>
        <w:t>Your CAC can define a default release event and a common release event list.</w:t>
      </w:r>
    </w:p>
    <w:p w14:paraId="733F3E08" w14:textId="77777777" w:rsidR="005C181E" w:rsidRPr="00C03C50" w:rsidRDefault="005C181E" w:rsidP="005C181E">
      <w:pPr>
        <w:pStyle w:val="NINumberedList"/>
        <w:tabs>
          <w:tab w:val="clear" w:pos="1440"/>
        </w:tabs>
        <w:ind w:firstLine="0"/>
        <w:rPr>
          <w:sz w:val="16"/>
        </w:rPr>
      </w:pPr>
    </w:p>
    <w:p w14:paraId="5C3BB24A" w14:textId="77777777" w:rsidR="005C181E" w:rsidRPr="00C03C50" w:rsidRDefault="005C181E" w:rsidP="004C7A4B">
      <w:pPr>
        <w:pStyle w:val="CPRS-NumberedList"/>
        <w:numPr>
          <w:ilvl w:val="0"/>
          <w:numId w:val="43"/>
        </w:numPr>
      </w:pPr>
      <w:r w:rsidRPr="00C03C50">
        <w:t>Select Delay Release of New Order(s) until.</w:t>
      </w:r>
    </w:p>
    <w:p w14:paraId="7933A49C" w14:textId="77777777" w:rsidR="00CD4E71" w:rsidRPr="00C03C50" w:rsidRDefault="00CD4E71" w:rsidP="004C7A4B">
      <w:pPr>
        <w:pStyle w:val="CPRS-NumberedList"/>
        <w:numPr>
          <w:ilvl w:val="0"/>
          <w:numId w:val="43"/>
        </w:numPr>
      </w:pPr>
      <w:r w:rsidRPr="00C03C50">
        <w:t>Select the appropriate release event.</w:t>
      </w:r>
    </w:p>
    <w:p w14:paraId="4D3EEBCF" w14:textId="77777777" w:rsidR="00B35E42" w:rsidRPr="00C03C50" w:rsidRDefault="00B35E42" w:rsidP="000373DE">
      <w:pPr>
        <w:pStyle w:val="CPRSBulletsnote"/>
      </w:pPr>
      <w:r w:rsidRPr="000373DE">
        <w:rPr>
          <w:b/>
        </w:rPr>
        <w:t>Note:</w:t>
      </w:r>
      <w:r w:rsidRPr="00C03C50">
        <w:tab/>
        <w:t>If the patient’s location has a treating specialty of “ob</w:t>
      </w:r>
      <w:bookmarkStart w:id="518" w:name="orders_delayed_transfer_not_allowed"/>
      <w:bookmarkEnd w:id="518"/>
      <w:r w:rsidRPr="00C03C50">
        <w:t>servation” and the user tried to write delayed orders, the “transfer” event should not appear in the selection list. The reason is that orders are discontinued on transfer. The result would be if a patient were in an observation location, and delayed orders were written when the patient was moved out of observation, the orders would be cancelled.</w:t>
      </w:r>
    </w:p>
    <w:p w14:paraId="01E936D9" w14:textId="77777777" w:rsidR="00B35E42" w:rsidRPr="00C03C50" w:rsidRDefault="00B35E42" w:rsidP="00B35E42">
      <w:pPr>
        <w:pStyle w:val="CPRS-Note"/>
      </w:pPr>
    </w:p>
    <w:p w14:paraId="6AE9E3B8" w14:textId="77777777" w:rsidR="00CD4E71" w:rsidRPr="00C03C50" w:rsidRDefault="00E059F7" w:rsidP="004C7A4B">
      <w:pPr>
        <w:pStyle w:val="CPRS-NumberedList"/>
        <w:numPr>
          <w:ilvl w:val="0"/>
          <w:numId w:val="43"/>
        </w:numPr>
      </w:pPr>
      <w:r w:rsidRPr="00C03C50">
        <w:t>Select</w:t>
      </w:r>
      <w:r w:rsidR="00CD4E71" w:rsidRPr="00C03C50">
        <w:t xml:space="preserve"> </w:t>
      </w:r>
      <w:r w:rsidR="00CD4E71" w:rsidRPr="00FC0C00">
        <w:rPr>
          <w:b/>
          <w:bCs/>
        </w:rPr>
        <w:t>OK</w:t>
      </w:r>
      <w:r w:rsidR="00CD4E71" w:rsidRPr="00C03C50">
        <w:t>.</w:t>
      </w:r>
    </w:p>
    <w:p w14:paraId="29D1EF3A" w14:textId="77777777" w:rsidR="005C181E" w:rsidRPr="00C03C50" w:rsidRDefault="00CD4E71" w:rsidP="005C181E">
      <w:pPr>
        <w:pStyle w:val="CPRSBulletsBody"/>
      </w:pPr>
      <w:r w:rsidRPr="00C03C50">
        <w:t xml:space="preserve">If the </w:t>
      </w:r>
      <w:r w:rsidRPr="00C03C50">
        <w:rPr>
          <w:i/>
          <w:iCs/>
        </w:rPr>
        <w:t>Copy active orders for selected event</w:t>
      </w:r>
      <w:r w:rsidRPr="00C03C50">
        <w:t xml:space="preserve"> dialog box appears, continue to step 5.</w:t>
      </w:r>
      <w:r w:rsidR="005C181E" w:rsidRPr="00C03C50">
        <w:t xml:space="preserve"> </w:t>
      </w:r>
      <w:r w:rsidRPr="00C03C50">
        <w:t xml:space="preserve">Otherwise, the </w:t>
      </w:r>
      <w:r w:rsidRPr="00C03C50">
        <w:rPr>
          <w:i/>
          <w:iCs/>
        </w:rPr>
        <w:t>Release Orders</w:t>
      </w:r>
      <w:r w:rsidRPr="00C03C50">
        <w:t xml:space="preserve"> dialog will close and the name of the release event will now appear below the Write Delayed Orders button. Enter the order as you normally would.</w:t>
      </w:r>
    </w:p>
    <w:p w14:paraId="75D34554" w14:textId="77777777" w:rsidR="00CD4E71" w:rsidRPr="00C03C50" w:rsidRDefault="001C354A" w:rsidP="005C181E">
      <w:pPr>
        <w:pStyle w:val="CPRScaption0"/>
      </w:pPr>
      <w:r w:rsidRPr="00C03C50">
        <w:rPr>
          <w:noProof/>
        </w:rPr>
        <w:drawing>
          <wp:inline distT="0" distB="0" distL="0" distR="0" wp14:anchorId="6E1375AB" wp14:editId="7B961F26">
            <wp:extent cx="5478145" cy="2838450"/>
            <wp:effectExtent l="0" t="0" r="0" b="0"/>
            <wp:docPr id="381" name="Picture 381" descr="CPRS displays this dialog for users to select the orders t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PRS displays this dialog for users to select the orders to copy."/>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78145" cy="2838450"/>
                    </a:xfrm>
                    <a:prstGeom prst="rect">
                      <a:avLst/>
                    </a:prstGeom>
                    <a:noFill/>
                    <a:ln>
                      <a:noFill/>
                    </a:ln>
                  </pic:spPr>
                </pic:pic>
              </a:graphicData>
            </a:graphic>
          </wp:inline>
        </w:drawing>
      </w:r>
    </w:p>
    <w:p w14:paraId="4517AFBC" w14:textId="77777777" w:rsidR="00CD4E71" w:rsidRPr="00C03C50" w:rsidRDefault="00CD4E71" w:rsidP="005C181E">
      <w:pPr>
        <w:pStyle w:val="CPRScaption0"/>
        <w:rPr>
          <w:sz w:val="16"/>
        </w:rPr>
      </w:pPr>
      <w:r w:rsidRPr="00C03C50">
        <w:rPr>
          <w:sz w:val="16"/>
        </w:rPr>
        <w:t xml:space="preserve">The </w:t>
      </w:r>
      <w:r w:rsidRPr="00C03C50">
        <w:rPr>
          <w:i/>
          <w:iCs/>
          <w:sz w:val="16"/>
        </w:rPr>
        <w:t>Copy active orders for selected event</w:t>
      </w:r>
      <w:r w:rsidRPr="00C03C50">
        <w:rPr>
          <w:sz w:val="16"/>
        </w:rPr>
        <w:t xml:space="preserve"> dialog box</w:t>
      </w:r>
    </w:p>
    <w:p w14:paraId="38BDA1D4" w14:textId="77777777" w:rsidR="00E059F7" w:rsidRPr="00C03C50" w:rsidRDefault="00E059F7" w:rsidP="005C181E">
      <w:pPr>
        <w:pStyle w:val="CPRScaption0"/>
      </w:pPr>
    </w:p>
    <w:p w14:paraId="5DF61662" w14:textId="77777777" w:rsidR="00CD4E71" w:rsidRPr="00C03C50" w:rsidRDefault="00CD4E71" w:rsidP="004C7A4B">
      <w:pPr>
        <w:pStyle w:val="CPRS-NumberedList"/>
        <w:numPr>
          <w:ilvl w:val="0"/>
          <w:numId w:val="43"/>
        </w:numPr>
      </w:pPr>
      <w:r w:rsidRPr="00C03C50">
        <w:t xml:space="preserve">Select the active orders that you would like to delay in the </w:t>
      </w:r>
      <w:r w:rsidRPr="00FC0C00">
        <w:rPr>
          <w:i/>
          <w:iCs/>
        </w:rPr>
        <w:t>Copy active orders for selected release event</w:t>
      </w:r>
      <w:r w:rsidRPr="00C03C50">
        <w:t xml:space="preserve"> dialog box. These orders will be delayed until the release event specified at the top of the dialog occurs. You can press and hold </w:t>
      </w:r>
      <w:r w:rsidR="00FE041D" w:rsidRPr="00FC0C00">
        <w:rPr>
          <w:b/>
          <w:bCs/>
        </w:rPr>
        <w:t>S</w:t>
      </w:r>
      <w:r w:rsidRPr="00FC0C00">
        <w:rPr>
          <w:b/>
          <w:bCs/>
        </w:rPr>
        <w:t xml:space="preserve">hift </w:t>
      </w:r>
      <w:r w:rsidRPr="00C03C50">
        <w:t xml:space="preserve">to select a range of orders or you can press and hold </w:t>
      </w:r>
      <w:r w:rsidRPr="00FC0C00">
        <w:rPr>
          <w:b/>
          <w:bCs/>
        </w:rPr>
        <w:t xml:space="preserve">ctrl </w:t>
      </w:r>
      <w:r w:rsidRPr="00C03C50">
        <w:t>to select multiple individual orders.</w:t>
      </w:r>
    </w:p>
    <w:p w14:paraId="44C59BAC" w14:textId="77777777" w:rsidR="00D70C15" w:rsidRPr="00C03C50" w:rsidRDefault="00E059F7" w:rsidP="004C7A4B">
      <w:pPr>
        <w:pStyle w:val="CPRS-NumberedList"/>
        <w:numPr>
          <w:ilvl w:val="0"/>
          <w:numId w:val="43"/>
        </w:numPr>
      </w:pPr>
      <w:r w:rsidRPr="00C03C50">
        <w:t>Select</w:t>
      </w:r>
      <w:r w:rsidR="00CD4E71" w:rsidRPr="00C03C50">
        <w:t xml:space="preserve"> </w:t>
      </w:r>
      <w:r w:rsidR="00CD4E71" w:rsidRPr="00FC0C00">
        <w:rPr>
          <w:b/>
          <w:bCs/>
        </w:rPr>
        <w:t>OK</w:t>
      </w:r>
      <w:r w:rsidR="00CD4E71" w:rsidRPr="00C03C50">
        <w:t>.</w:t>
      </w:r>
    </w:p>
    <w:p w14:paraId="6BF1E8CD" w14:textId="77777777" w:rsidR="00CD4E71" w:rsidRPr="00C03C50" w:rsidRDefault="00CD4E71" w:rsidP="00D70C15">
      <w:pPr>
        <w:pStyle w:val="CPRSnumlistothertext"/>
      </w:pPr>
      <w:r w:rsidRPr="00C03C50">
        <w:t xml:space="preserve">The </w:t>
      </w:r>
      <w:r w:rsidRPr="00C03C50">
        <w:rPr>
          <w:i/>
          <w:iCs/>
        </w:rPr>
        <w:t>Ordering Information</w:t>
      </w:r>
      <w:r w:rsidRPr="00C03C50">
        <w:t xml:space="preserve"> dialog box appears. This dialog contains the release event that you have selected. Make sure that you selected the correct release event.</w:t>
      </w:r>
    </w:p>
    <w:p w14:paraId="3A7D0014" w14:textId="77777777" w:rsidR="00D70C15" w:rsidRPr="00C03C50" w:rsidRDefault="00D70C15" w:rsidP="00D70C15">
      <w:pPr>
        <w:pStyle w:val="CPRSnumlistothertext"/>
      </w:pPr>
    </w:p>
    <w:p w14:paraId="6878BFA0" w14:textId="77777777" w:rsidR="00CD4E71" w:rsidRPr="00C03C50" w:rsidRDefault="00E059F7" w:rsidP="004C7A4B">
      <w:pPr>
        <w:pStyle w:val="CPRS-NumberedList"/>
        <w:numPr>
          <w:ilvl w:val="0"/>
          <w:numId w:val="43"/>
        </w:numPr>
      </w:pPr>
      <w:r w:rsidRPr="00C03C50">
        <w:t>Select</w:t>
      </w:r>
      <w:r w:rsidR="00CD4E71" w:rsidRPr="00C03C50">
        <w:t xml:space="preserve"> </w:t>
      </w:r>
      <w:r w:rsidR="00CD4E71" w:rsidRPr="00FC0C00">
        <w:rPr>
          <w:b/>
          <w:bCs/>
        </w:rPr>
        <w:t>OK</w:t>
      </w:r>
      <w:r w:rsidR="00CD4E71" w:rsidRPr="00C03C50">
        <w:t>.</w:t>
      </w:r>
    </w:p>
    <w:p w14:paraId="7B5C5E73" w14:textId="77777777" w:rsidR="00CD4E71" w:rsidRPr="00C03C50" w:rsidRDefault="00CD4E71" w:rsidP="004C7A4B">
      <w:pPr>
        <w:pStyle w:val="CPRS-NumberedList"/>
        <w:numPr>
          <w:ilvl w:val="0"/>
          <w:numId w:val="43"/>
        </w:numPr>
      </w:pPr>
      <w:r w:rsidRPr="00C03C50">
        <w:t>Enter the order as you normally would.</w:t>
      </w:r>
    </w:p>
    <w:p w14:paraId="21A04F40" w14:textId="77777777" w:rsidR="00CD4E71" w:rsidRPr="00C03C50" w:rsidRDefault="001C354A" w:rsidP="006D5D17">
      <w:pPr>
        <w:pStyle w:val="CPRScaption0"/>
      </w:pPr>
      <w:r w:rsidRPr="00C03C50">
        <w:rPr>
          <w:noProof/>
        </w:rPr>
        <w:drawing>
          <wp:inline distT="0" distB="0" distL="0" distR="0" wp14:anchorId="4935E2B9" wp14:editId="3347BF08">
            <wp:extent cx="5486400" cy="3323590"/>
            <wp:effectExtent l="0" t="0" r="0" b="0"/>
            <wp:docPr id="382" name="Picture 382" descr="When working with delayed orders, CPRS displays text above the list of ordering categories and above the list of orders to which delayed event the orders per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When working with delayed orders, CPRS displays text above the list of ordering categories and above the list of orders to which delayed event the orders pertain."/>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3323590"/>
                    </a:xfrm>
                    <a:prstGeom prst="rect">
                      <a:avLst/>
                    </a:prstGeom>
                    <a:noFill/>
                    <a:ln>
                      <a:noFill/>
                    </a:ln>
                  </pic:spPr>
                </pic:pic>
              </a:graphicData>
            </a:graphic>
          </wp:inline>
        </w:drawing>
      </w:r>
      <w:r w:rsidR="00CD4E71" w:rsidRPr="00C03C50">
        <w:t>The name of the release event appears below the Write Delayed Orders button</w:t>
      </w:r>
      <w:r w:rsidR="006D5D17" w:rsidRPr="00C03C50">
        <w:t xml:space="preserve"> and above the list of orders</w:t>
      </w:r>
      <w:r w:rsidR="00CD4E71" w:rsidRPr="00C03C50">
        <w:t>.</w:t>
      </w:r>
    </w:p>
    <w:p w14:paraId="1E0D0C44" w14:textId="77777777" w:rsidR="00CD4E71" w:rsidRPr="00C03C50" w:rsidRDefault="00CD4E71">
      <w:pPr>
        <w:pStyle w:val="CPRSH3"/>
      </w:pPr>
      <w:bookmarkStart w:id="519" w:name="_Toc6304133"/>
      <w:r w:rsidRPr="00C03C50">
        <w:t>Assigning/Changing the Release Event</w:t>
      </w:r>
      <w:bookmarkEnd w:id="519"/>
      <w:r w:rsidRPr="00C03C50">
        <w:t xml:space="preserve"> </w:t>
      </w:r>
    </w:p>
    <w:p w14:paraId="759C4126" w14:textId="77777777" w:rsidR="001E3C81" w:rsidRPr="00C03C50" w:rsidRDefault="00CD4E71" w:rsidP="001E3C81">
      <w:pPr>
        <w:pStyle w:val="CPRSH3Body"/>
      </w:pPr>
      <w:r w:rsidRPr="00C03C50">
        <w:t>If an order is not signed, you can change the order’s current release event or assign a rele</w:t>
      </w:r>
      <w:r w:rsidR="005C181E" w:rsidRPr="00C03C50">
        <w:t xml:space="preserve">ase event to a regular order. </w:t>
      </w:r>
      <w:r w:rsidRPr="00C03C50">
        <w:t>However, once an order has been signed, you cannot make further changes.</w:t>
      </w:r>
    </w:p>
    <w:p w14:paraId="067C54B5" w14:textId="77777777" w:rsidR="00CD4E71" w:rsidRPr="00C03C50" w:rsidRDefault="00CD4E71" w:rsidP="001E3C81">
      <w:pPr>
        <w:pStyle w:val="CPRSH3Body"/>
        <w:rPr>
          <w:b/>
        </w:rPr>
      </w:pPr>
      <w:r w:rsidRPr="00C03C50">
        <w:rPr>
          <w:b/>
        </w:rPr>
        <w:t>To assign or change a release event, follow these steps:</w:t>
      </w:r>
    </w:p>
    <w:p w14:paraId="6ACA47A4" w14:textId="77777777" w:rsidR="00CD4E71" w:rsidRPr="00C03C50" w:rsidRDefault="00CD4E71" w:rsidP="004C7A4B">
      <w:pPr>
        <w:pStyle w:val="CPRS-NumberedList"/>
        <w:numPr>
          <w:ilvl w:val="0"/>
          <w:numId w:val="44"/>
        </w:numPr>
      </w:pPr>
      <w:r w:rsidRPr="00C03C50">
        <w:t xml:space="preserve">Select the </w:t>
      </w:r>
      <w:r w:rsidRPr="00FC0C00">
        <w:rPr>
          <w:b/>
          <w:bCs/>
        </w:rPr>
        <w:t>Orders</w:t>
      </w:r>
      <w:r w:rsidRPr="00C03C50">
        <w:t xml:space="preserve"> tab.</w:t>
      </w:r>
    </w:p>
    <w:p w14:paraId="6D2B5F01" w14:textId="77777777" w:rsidR="001E3C81" w:rsidRPr="00C03C50" w:rsidRDefault="00CD4E71" w:rsidP="004C7A4B">
      <w:pPr>
        <w:pStyle w:val="CPRS-NumberedList"/>
        <w:numPr>
          <w:ilvl w:val="0"/>
          <w:numId w:val="44"/>
        </w:numPr>
      </w:pPr>
      <w:r w:rsidRPr="00C03C50">
        <w:t xml:space="preserve">Select the type of order you would like to change from the </w:t>
      </w:r>
      <w:r w:rsidRPr="00FC0C00">
        <w:rPr>
          <w:i/>
          <w:iCs/>
        </w:rPr>
        <w:t>View Orders</w:t>
      </w:r>
      <w:r w:rsidRPr="00C03C50">
        <w:t xml:space="preserve"> pane. </w:t>
      </w:r>
    </w:p>
    <w:p w14:paraId="33E89017" w14:textId="77777777" w:rsidR="00CD4E71" w:rsidRPr="00C03C50" w:rsidRDefault="00CD4E71" w:rsidP="001E3C81">
      <w:pPr>
        <w:pStyle w:val="CPRSnumlistothertext"/>
      </w:pPr>
      <w:r w:rsidRPr="00C03C50">
        <w:t>The orders for the type you select will be displayed in the details pane on the right side of the screen.</w:t>
      </w:r>
    </w:p>
    <w:p w14:paraId="7BEC9D64" w14:textId="77777777" w:rsidR="001E3C81" w:rsidRPr="00C03C50" w:rsidRDefault="001E3C81" w:rsidP="001E3C81">
      <w:pPr>
        <w:pStyle w:val="CPRSnumlistothertext"/>
      </w:pPr>
    </w:p>
    <w:p w14:paraId="3F5EF9C4" w14:textId="77777777" w:rsidR="00CD4E71" w:rsidRPr="00C03C50" w:rsidRDefault="00CD4E71" w:rsidP="004C7A4B">
      <w:pPr>
        <w:pStyle w:val="CPRS-NumberedList"/>
        <w:numPr>
          <w:ilvl w:val="0"/>
          <w:numId w:val="44"/>
        </w:numPr>
      </w:pPr>
      <w:r w:rsidRPr="00C03C50">
        <w:t>Highlight the order you would like to change from the details pane.</w:t>
      </w:r>
    </w:p>
    <w:p w14:paraId="39A0B888" w14:textId="77777777" w:rsidR="001E3C81" w:rsidRPr="00C03C50" w:rsidRDefault="00CD4E71" w:rsidP="004C7A4B">
      <w:pPr>
        <w:pStyle w:val="CPRS-NumberedList"/>
        <w:numPr>
          <w:ilvl w:val="0"/>
          <w:numId w:val="44"/>
        </w:numPr>
      </w:pPr>
      <w:r w:rsidRPr="00C03C50">
        <w:t>Select Action | Change Release Event</w:t>
      </w:r>
    </w:p>
    <w:p w14:paraId="65D41B8F" w14:textId="77777777" w:rsidR="001E3C81" w:rsidRPr="00C03C50" w:rsidRDefault="00CD4E71" w:rsidP="001E3C81">
      <w:pPr>
        <w:pStyle w:val="CPRSnumlistothertext"/>
        <w:rPr>
          <w:b/>
        </w:rPr>
      </w:pPr>
      <w:r w:rsidRPr="00C03C50">
        <w:rPr>
          <w:b/>
        </w:rPr>
        <w:t>-or-</w:t>
      </w:r>
    </w:p>
    <w:p w14:paraId="15323B35" w14:textId="77777777" w:rsidR="001E3C81" w:rsidRPr="00C03C50" w:rsidRDefault="00CD4E71" w:rsidP="001E3C81">
      <w:pPr>
        <w:pStyle w:val="CPRSnumlistothertext"/>
      </w:pPr>
      <w:r w:rsidRPr="00C03C50">
        <w:t xml:space="preserve">right-click on the order and select </w:t>
      </w:r>
      <w:r w:rsidRPr="00C03C50">
        <w:rPr>
          <w:b/>
          <w:bCs/>
        </w:rPr>
        <w:t>Change Release Event</w:t>
      </w:r>
      <w:r w:rsidRPr="00C03C50">
        <w:t xml:space="preserve"> from the right-click menu. </w:t>
      </w:r>
    </w:p>
    <w:p w14:paraId="43161634" w14:textId="77777777" w:rsidR="001E3C81" w:rsidRPr="00C03C50" w:rsidRDefault="001E3C81" w:rsidP="006D27C6">
      <w:pPr>
        <w:pStyle w:val="cprsnumberedstepcaption"/>
      </w:pPr>
    </w:p>
    <w:p w14:paraId="415E9A57" w14:textId="77777777" w:rsidR="006D27C6" w:rsidRPr="00C03C50" w:rsidRDefault="00DE5E11" w:rsidP="001E3C81">
      <w:pPr>
        <w:pStyle w:val="CPRSnumlistothertext"/>
      </w:pPr>
      <w:r w:rsidRPr="00C03C50">
        <w:br w:type="page"/>
      </w:r>
      <w:r w:rsidR="00CD4E71" w:rsidRPr="00C03C50">
        <w:t xml:space="preserve">The </w:t>
      </w:r>
      <w:r w:rsidR="00CD4E71" w:rsidRPr="00C03C50">
        <w:rPr>
          <w:i/>
          <w:iCs/>
        </w:rPr>
        <w:t>Change Release Event</w:t>
      </w:r>
      <w:r w:rsidR="00CD4E71" w:rsidRPr="00C03C50">
        <w:t xml:space="preserve"> dialog box </w:t>
      </w:r>
      <w:r w:rsidR="00E059F7" w:rsidRPr="00C03C50">
        <w:t>displays</w:t>
      </w:r>
      <w:r w:rsidR="00CD4E71" w:rsidRPr="00C03C50">
        <w:t xml:space="preserve">. The current release event will be highlighted. </w:t>
      </w:r>
    </w:p>
    <w:p w14:paraId="6553C017" w14:textId="77777777" w:rsidR="006D27C6" w:rsidRPr="00C03C50" w:rsidRDefault="001C354A" w:rsidP="001E3C81">
      <w:pPr>
        <w:pStyle w:val="CPRScaption0"/>
      </w:pPr>
      <w:r w:rsidRPr="00C03C50">
        <w:rPr>
          <w:noProof/>
        </w:rPr>
        <w:drawing>
          <wp:inline distT="0" distB="0" distL="0" distR="0" wp14:anchorId="627857FE" wp14:editId="3DD48D0E">
            <wp:extent cx="3053080" cy="3204210"/>
            <wp:effectExtent l="0" t="0" r="0" b="0"/>
            <wp:docPr id="383" name="Picture 383" descr="With this dialog, the user can select a different event that will release the selected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With this dialog, the user can select a different event that will release the selected order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53080" cy="3204210"/>
                    </a:xfrm>
                    <a:prstGeom prst="rect">
                      <a:avLst/>
                    </a:prstGeom>
                    <a:noFill/>
                    <a:ln>
                      <a:noFill/>
                    </a:ln>
                  </pic:spPr>
                </pic:pic>
              </a:graphicData>
            </a:graphic>
          </wp:inline>
        </w:drawing>
      </w:r>
    </w:p>
    <w:p w14:paraId="58FD0CF1" w14:textId="77777777" w:rsidR="00CD4E71" w:rsidRPr="00C03C50" w:rsidRDefault="00CD4E71" w:rsidP="001E3C81">
      <w:pPr>
        <w:pStyle w:val="CPRScaption0"/>
        <w:rPr>
          <w:sz w:val="16"/>
        </w:rPr>
      </w:pPr>
      <w:r w:rsidRPr="00C03C50">
        <w:rPr>
          <w:sz w:val="16"/>
        </w:rPr>
        <w:t xml:space="preserve">The current release event is highlighted in the </w:t>
      </w:r>
      <w:r w:rsidRPr="00C03C50">
        <w:rPr>
          <w:i/>
          <w:iCs/>
          <w:sz w:val="16"/>
        </w:rPr>
        <w:t>Change Release Event</w:t>
      </w:r>
      <w:r w:rsidRPr="00C03C50">
        <w:rPr>
          <w:sz w:val="16"/>
        </w:rPr>
        <w:t xml:space="preserve"> dialog.</w:t>
      </w:r>
    </w:p>
    <w:p w14:paraId="7EE66A8A" w14:textId="77777777" w:rsidR="001E3C81" w:rsidRPr="00C03C50" w:rsidRDefault="001E3C81" w:rsidP="001E3C81">
      <w:pPr>
        <w:pStyle w:val="CPRScaption0"/>
      </w:pPr>
    </w:p>
    <w:p w14:paraId="68922D09" w14:textId="77777777" w:rsidR="00CD4E71" w:rsidRPr="00C03C50" w:rsidRDefault="00CD4E71" w:rsidP="000373DE">
      <w:pPr>
        <w:pStyle w:val="CPRSBulletsnote"/>
      </w:pPr>
      <w:r w:rsidRPr="000373DE">
        <w:rPr>
          <w:b/>
        </w:rPr>
        <w:t>Note:</w:t>
      </w:r>
      <w:r w:rsidR="006D5D17" w:rsidRPr="00C03C50">
        <w:tab/>
      </w:r>
      <w:r w:rsidRPr="00C03C50">
        <w:t xml:space="preserve">If the release event cannot be changed, the </w:t>
      </w:r>
      <w:r w:rsidRPr="00C03C50">
        <w:rPr>
          <w:i/>
          <w:iCs/>
        </w:rPr>
        <w:t xml:space="preserve">Unable to be Released to Service </w:t>
      </w:r>
      <w:r w:rsidRPr="00C03C50">
        <w:t>dialog</w:t>
      </w:r>
      <w:r w:rsidRPr="00C03C50">
        <w:rPr>
          <w:i/>
          <w:iCs/>
        </w:rPr>
        <w:t xml:space="preserve"> </w:t>
      </w:r>
      <w:r w:rsidRPr="00C03C50">
        <w:t>box</w:t>
      </w:r>
      <w:r w:rsidRPr="00C03C50">
        <w:rPr>
          <w:i/>
          <w:iCs/>
        </w:rPr>
        <w:t xml:space="preserve"> </w:t>
      </w:r>
      <w:r w:rsidR="006D5D17" w:rsidRPr="00C03C50">
        <w:t xml:space="preserve">appears. </w:t>
      </w:r>
      <w:r w:rsidRPr="00C03C50">
        <w:t xml:space="preserve">The reason that the release event cannot be changed is listed at </w:t>
      </w:r>
      <w:r w:rsidR="006D5D17" w:rsidRPr="00C03C50">
        <w:t xml:space="preserve">the bottom of the dialog box. </w:t>
      </w:r>
      <w:r w:rsidRPr="00C03C50">
        <w:t>Press OK to close the dialog box.</w:t>
      </w:r>
    </w:p>
    <w:p w14:paraId="4AD6AAAE" w14:textId="77777777" w:rsidR="001E3C81" w:rsidRPr="00C03C50" w:rsidRDefault="001E3C81" w:rsidP="001E3C81">
      <w:pPr>
        <w:pStyle w:val="CPRScaption0"/>
      </w:pPr>
    </w:p>
    <w:p w14:paraId="285EAB15" w14:textId="77777777" w:rsidR="001E3C81" w:rsidRPr="00C03C50" w:rsidRDefault="001C354A" w:rsidP="001E3C81">
      <w:pPr>
        <w:pStyle w:val="CPRScaption0"/>
      </w:pPr>
      <w:r w:rsidRPr="00C03C50">
        <w:rPr>
          <w:noProof/>
        </w:rPr>
        <w:drawing>
          <wp:inline distT="0" distB="0" distL="0" distR="0" wp14:anchorId="1E342D80" wp14:editId="52C2520E">
            <wp:extent cx="2393315" cy="1454785"/>
            <wp:effectExtent l="0" t="0" r="0" b="0"/>
            <wp:docPr id="384" name="Picture 384" descr="If users try to release an order that cannot be released, a dialog such as this one appears showing the order and stating why it cannot be rele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f users try to release an order that cannot be released, a dialog such as this one appears showing the order and stating why it cannot be releas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393315" cy="1454785"/>
                    </a:xfrm>
                    <a:prstGeom prst="rect">
                      <a:avLst/>
                    </a:prstGeom>
                    <a:noFill/>
                    <a:ln>
                      <a:noFill/>
                    </a:ln>
                  </pic:spPr>
                </pic:pic>
              </a:graphicData>
            </a:graphic>
          </wp:inline>
        </w:drawing>
      </w:r>
    </w:p>
    <w:p w14:paraId="52D5FE3F" w14:textId="77777777" w:rsidR="00CD4E71" w:rsidRPr="00C03C50" w:rsidRDefault="00CD4E71" w:rsidP="001E3C81">
      <w:pPr>
        <w:pStyle w:val="CPRScaption0"/>
      </w:pPr>
      <w:r w:rsidRPr="00C03C50">
        <w:rPr>
          <w:sz w:val="16"/>
        </w:rPr>
        <w:t>This dialog box will appear if an order’s release event cannot be changed.</w:t>
      </w:r>
    </w:p>
    <w:p w14:paraId="7687AADF" w14:textId="77777777" w:rsidR="00CD4E71" w:rsidRPr="00C03C50" w:rsidRDefault="00CD4E71" w:rsidP="001E3C81">
      <w:pPr>
        <w:pStyle w:val="CPRScaption0"/>
      </w:pPr>
    </w:p>
    <w:p w14:paraId="4DB3341B" w14:textId="77777777" w:rsidR="001E3C81" w:rsidRPr="00C03C50" w:rsidRDefault="00CD4E71" w:rsidP="004C7A4B">
      <w:pPr>
        <w:pStyle w:val="CPRS-NumberedList"/>
        <w:numPr>
          <w:ilvl w:val="0"/>
          <w:numId w:val="44"/>
        </w:numPr>
        <w:rPr>
          <w:rStyle w:val="CPRS-NumberedListChar1"/>
        </w:rPr>
      </w:pPr>
      <w:r w:rsidRPr="00C03C50">
        <w:rPr>
          <w:rStyle w:val="CPRS-NumberedListChar1"/>
        </w:rPr>
        <w:t xml:space="preserve">To change the release event, select another event and click Change. To simply remove the existing event, click Remove.  </w:t>
      </w:r>
    </w:p>
    <w:p w14:paraId="6EE2DCD4" w14:textId="77777777" w:rsidR="00CD4E71" w:rsidRPr="00C03C50" w:rsidRDefault="00CD4E71" w:rsidP="001E3C81">
      <w:pPr>
        <w:pStyle w:val="CPRSnumlistothertext"/>
      </w:pPr>
      <w:r w:rsidRPr="00C03C50">
        <w:t>A confirmation dialog appears.</w:t>
      </w:r>
    </w:p>
    <w:p w14:paraId="103E95DF" w14:textId="77777777" w:rsidR="001E3C81" w:rsidRPr="00C03C50" w:rsidRDefault="001E3C81" w:rsidP="001E3C81">
      <w:pPr>
        <w:pStyle w:val="CPRSnumlistothertext"/>
      </w:pPr>
    </w:p>
    <w:p w14:paraId="4C08525E" w14:textId="77777777" w:rsidR="00CD4E71" w:rsidRPr="00C03C50" w:rsidRDefault="00CD4E71" w:rsidP="004C7A4B">
      <w:pPr>
        <w:pStyle w:val="CPRS-NumberedList"/>
        <w:numPr>
          <w:ilvl w:val="0"/>
          <w:numId w:val="44"/>
        </w:numPr>
      </w:pPr>
      <w:r w:rsidRPr="00C03C50">
        <w:t xml:space="preserve">Click </w:t>
      </w:r>
      <w:r w:rsidRPr="00FC0C00">
        <w:rPr>
          <w:b/>
          <w:bCs/>
        </w:rPr>
        <w:t>OK</w:t>
      </w:r>
      <w:r w:rsidRPr="00C03C50">
        <w:t xml:space="preserve"> to confirm your changes.</w:t>
      </w:r>
    </w:p>
    <w:p w14:paraId="764CCF7D" w14:textId="77777777" w:rsidR="00CD4E71" w:rsidRPr="00C03C50" w:rsidRDefault="0067124B">
      <w:pPr>
        <w:pStyle w:val="CPRSH3"/>
      </w:pPr>
      <w:r w:rsidRPr="00C03C50">
        <w:br w:type="page"/>
      </w:r>
      <w:bookmarkStart w:id="520" w:name="_Toc6304134"/>
      <w:r w:rsidR="00CD4E71" w:rsidRPr="00C03C50">
        <w:t>Manually Releasing an Event-Delayed Order</w:t>
      </w:r>
      <w:bookmarkEnd w:id="520"/>
      <w:r w:rsidR="00CD4E71" w:rsidRPr="00C03C50">
        <w:t xml:space="preserve"> </w:t>
      </w:r>
    </w:p>
    <w:p w14:paraId="7BC0EB76" w14:textId="77777777" w:rsidR="004E276E" w:rsidRPr="00C03C50" w:rsidRDefault="004E276E" w:rsidP="004E276E">
      <w:pPr>
        <w:pStyle w:val="CPRSH3Note"/>
      </w:pPr>
      <w:r w:rsidRPr="00C03C50">
        <w:rPr>
          <w:b/>
        </w:rPr>
        <w:t>Note:</w:t>
      </w:r>
      <w:r w:rsidRPr="00C03C50">
        <w:tab/>
        <w:t>Each site can set a para</w:t>
      </w:r>
      <w:bookmarkStart w:id="521" w:name="event_delayed_orders_who_can_man_release"/>
      <w:bookmarkEnd w:id="521"/>
      <w:r w:rsidRPr="00C03C50">
        <w:t>meter that determines if the user must hold a key or if a parameter setting will determine which users can release delayed orders.</w:t>
      </w:r>
    </w:p>
    <w:p w14:paraId="33161437" w14:textId="77777777" w:rsidR="004E276E" w:rsidRPr="00C03C50" w:rsidRDefault="004E276E" w:rsidP="004E276E">
      <w:pPr>
        <w:pStyle w:val="CPRSH3Note"/>
      </w:pPr>
    </w:p>
    <w:p w14:paraId="71124FAE" w14:textId="77777777" w:rsidR="00CD4E71" w:rsidRPr="00C03C50" w:rsidRDefault="00CD4E71">
      <w:pPr>
        <w:ind w:left="720"/>
        <w:rPr>
          <w:b/>
          <w:bCs/>
        </w:rPr>
      </w:pPr>
      <w:r w:rsidRPr="00C03C50">
        <w:rPr>
          <w:b/>
          <w:bCs/>
        </w:rPr>
        <w:t>To release an event-delayed order manually (before the release event occurs), follow these steps:</w:t>
      </w:r>
    </w:p>
    <w:p w14:paraId="6687ADE9" w14:textId="77777777" w:rsidR="00CD4E71" w:rsidRPr="00C03C50" w:rsidRDefault="00CD4E71" w:rsidP="004C7A4B">
      <w:pPr>
        <w:pStyle w:val="CPRS-NumberedList"/>
        <w:numPr>
          <w:ilvl w:val="0"/>
          <w:numId w:val="46"/>
        </w:numPr>
      </w:pPr>
      <w:r w:rsidRPr="00C03C50">
        <w:t xml:space="preserve">Select the </w:t>
      </w:r>
      <w:r w:rsidRPr="00FC0C00">
        <w:rPr>
          <w:b/>
          <w:bCs/>
        </w:rPr>
        <w:t>Orders</w:t>
      </w:r>
      <w:r w:rsidRPr="00C03C50">
        <w:t xml:space="preserve"> tab.</w:t>
      </w:r>
    </w:p>
    <w:p w14:paraId="7E27AC77" w14:textId="77777777" w:rsidR="00D7750F" w:rsidRPr="00C03C50" w:rsidRDefault="00CD4E71" w:rsidP="004C7A4B">
      <w:pPr>
        <w:pStyle w:val="CPRS-NumberedList"/>
        <w:numPr>
          <w:ilvl w:val="0"/>
          <w:numId w:val="46"/>
        </w:numPr>
      </w:pPr>
      <w:r w:rsidRPr="00C03C50">
        <w:t xml:space="preserve">Select the type of order you would like to release from the </w:t>
      </w:r>
      <w:r w:rsidRPr="00FC0C00">
        <w:rPr>
          <w:i/>
          <w:iCs/>
        </w:rPr>
        <w:t>View Orders</w:t>
      </w:r>
      <w:r w:rsidRPr="00C03C50">
        <w:t xml:space="preserve"> pane.</w:t>
      </w:r>
    </w:p>
    <w:p w14:paraId="531055DA" w14:textId="77777777" w:rsidR="00CD4E71" w:rsidRPr="00C03C50" w:rsidRDefault="00CD4E71" w:rsidP="004C7A4B">
      <w:pPr>
        <w:pStyle w:val="CPRS-NumberedList"/>
        <w:numPr>
          <w:ilvl w:val="0"/>
          <w:numId w:val="46"/>
        </w:numPr>
      </w:pPr>
      <w:r w:rsidRPr="00C03C50">
        <w:t>The corresponding orders will appear on the right side of the screen.</w:t>
      </w:r>
    </w:p>
    <w:p w14:paraId="34BA7984" w14:textId="77777777" w:rsidR="00CD4E71" w:rsidRPr="00C03C50" w:rsidRDefault="00CD4E71" w:rsidP="004C7A4B">
      <w:pPr>
        <w:pStyle w:val="CPRS-NumberedList"/>
        <w:numPr>
          <w:ilvl w:val="0"/>
          <w:numId w:val="46"/>
        </w:numPr>
      </w:pPr>
      <w:r w:rsidRPr="00C03C50">
        <w:t>Highlight the order you would like to release from the details pane on the right side of the screen.</w:t>
      </w:r>
    </w:p>
    <w:p w14:paraId="70D49750" w14:textId="77777777" w:rsidR="00D7750F" w:rsidRPr="00C03C50" w:rsidRDefault="00CD4E71" w:rsidP="004C7A4B">
      <w:pPr>
        <w:pStyle w:val="CPRS-NumberedList"/>
        <w:numPr>
          <w:ilvl w:val="0"/>
          <w:numId w:val="46"/>
        </w:numPr>
      </w:pPr>
      <w:r w:rsidRPr="00C03C50">
        <w:t>Select Action | Release Delayed Orders</w:t>
      </w:r>
    </w:p>
    <w:p w14:paraId="26BDDA84" w14:textId="77777777" w:rsidR="00D7750F" w:rsidRPr="00C03C50" w:rsidRDefault="00CD4E71" w:rsidP="00D7750F">
      <w:pPr>
        <w:pStyle w:val="CPRSnumlistothertext"/>
        <w:rPr>
          <w:b/>
        </w:rPr>
      </w:pPr>
      <w:r w:rsidRPr="00C03C50">
        <w:rPr>
          <w:b/>
        </w:rPr>
        <w:t>-or-</w:t>
      </w:r>
    </w:p>
    <w:p w14:paraId="5C74B692" w14:textId="77777777" w:rsidR="00D7750F" w:rsidRPr="00C03C50" w:rsidRDefault="00CD4E71" w:rsidP="00D7750F">
      <w:pPr>
        <w:pStyle w:val="CPRSnumlistothertext"/>
      </w:pPr>
      <w:r w:rsidRPr="00C03C50">
        <w:t xml:space="preserve">right-click on the order and select </w:t>
      </w:r>
      <w:r w:rsidRPr="00C03C50">
        <w:rPr>
          <w:b/>
          <w:bCs/>
        </w:rPr>
        <w:t>Release Delayed Orders</w:t>
      </w:r>
      <w:r w:rsidRPr="00C03C50">
        <w:t>.</w:t>
      </w:r>
    </w:p>
    <w:p w14:paraId="048CD6DC" w14:textId="77777777" w:rsidR="00E059F7" w:rsidRPr="00C03C50" w:rsidRDefault="00E059F7" w:rsidP="005F741D">
      <w:pPr>
        <w:pStyle w:val="cprs1numberedlistnote"/>
      </w:pPr>
    </w:p>
    <w:p w14:paraId="2A1B64E7" w14:textId="77777777" w:rsidR="00CD4E71" w:rsidRDefault="00CD4E71" w:rsidP="000373DE">
      <w:pPr>
        <w:pStyle w:val="CPRSBulletsnote"/>
      </w:pPr>
      <w:r w:rsidRPr="000373DE">
        <w:rPr>
          <w:b/>
        </w:rPr>
        <w:t>Note</w:t>
      </w:r>
      <w:r w:rsidR="00D7750F" w:rsidRPr="000373DE">
        <w:rPr>
          <w:b/>
        </w:rPr>
        <w:t>:</w:t>
      </w:r>
      <w:r w:rsidR="00D7750F" w:rsidRPr="00C03C50">
        <w:tab/>
      </w:r>
      <w:r w:rsidRPr="00C03C50">
        <w:t>You must sign an order before it can be released.</w:t>
      </w:r>
    </w:p>
    <w:p w14:paraId="77FAC77C" w14:textId="77777777" w:rsidR="000373DE" w:rsidRPr="00C03C50" w:rsidRDefault="000373DE" w:rsidP="000373DE">
      <w:pPr>
        <w:pStyle w:val="CPRSBulletsnote"/>
      </w:pPr>
    </w:p>
    <w:p w14:paraId="6AC3CA85" w14:textId="77777777" w:rsidR="00E059F7" w:rsidRPr="00C03C50" w:rsidRDefault="00CD4E71" w:rsidP="00E059F7">
      <w:pPr>
        <w:pStyle w:val="CPRSnumlistothertext"/>
        <w:rPr>
          <w:rStyle w:val="CPRS-NumberedListChar1"/>
        </w:rPr>
      </w:pPr>
      <w:r w:rsidRPr="00C03C50">
        <w:rPr>
          <w:rStyle w:val="CPRS-NumberedListChar1"/>
        </w:rPr>
        <w:t xml:space="preserve">The Release to Service dialog box will appear. </w:t>
      </w:r>
    </w:p>
    <w:p w14:paraId="743D2E80" w14:textId="77777777" w:rsidR="00E059F7" w:rsidRPr="00C03C50" w:rsidRDefault="00E059F7" w:rsidP="00E059F7">
      <w:pPr>
        <w:pStyle w:val="CPRSnumlistothertext"/>
        <w:rPr>
          <w:rStyle w:val="CPRS-NumberedListChar1"/>
        </w:rPr>
      </w:pPr>
    </w:p>
    <w:p w14:paraId="6A2DCAB3" w14:textId="77777777" w:rsidR="00CD4E71" w:rsidRPr="00C03C50" w:rsidRDefault="00CD4E71" w:rsidP="004C7A4B">
      <w:pPr>
        <w:pStyle w:val="CPRS-NumberedList"/>
        <w:numPr>
          <w:ilvl w:val="0"/>
          <w:numId w:val="46"/>
        </w:numPr>
        <w:rPr>
          <w:rStyle w:val="CPRS-NumberedListChar1"/>
        </w:rPr>
      </w:pPr>
      <w:r w:rsidRPr="00C03C50">
        <w:rPr>
          <w:rStyle w:val="CPRS-NumberedListChar1"/>
        </w:rPr>
        <w:t>Review the orders you wish to</w:t>
      </w:r>
      <w:r w:rsidRPr="00C03C50">
        <w:t xml:space="preserve"> </w:t>
      </w:r>
      <w:r w:rsidRPr="00C03C50">
        <w:rPr>
          <w:rStyle w:val="CPRS-NumberedListChar1"/>
        </w:rPr>
        <w:t xml:space="preserve">release and </w:t>
      </w:r>
      <w:r w:rsidR="00E059F7" w:rsidRPr="00C03C50">
        <w:rPr>
          <w:rStyle w:val="CPRS-NumberedListChar1"/>
        </w:rPr>
        <w:t>select</w:t>
      </w:r>
      <w:r w:rsidRPr="00C03C50">
        <w:rPr>
          <w:rStyle w:val="CPRS-NumberedListChar1"/>
        </w:rPr>
        <w:t xml:space="preserve"> </w:t>
      </w:r>
      <w:r w:rsidRPr="00FC0C00">
        <w:rPr>
          <w:rStyle w:val="CPRS-NumberedListChar1"/>
          <w:b/>
        </w:rPr>
        <w:t>OK</w:t>
      </w:r>
      <w:r w:rsidRPr="00C03C50">
        <w:rPr>
          <w:rStyle w:val="CPRS-NumberedListChar1"/>
        </w:rPr>
        <w:t>.</w:t>
      </w:r>
    </w:p>
    <w:p w14:paraId="79C62BEF" w14:textId="77777777" w:rsidR="00CD4E71" w:rsidRPr="00C03C50" w:rsidRDefault="00CD4E71" w:rsidP="004C7A4B">
      <w:pPr>
        <w:pStyle w:val="CPRS-NumberedList"/>
        <w:numPr>
          <w:ilvl w:val="0"/>
          <w:numId w:val="46"/>
        </w:numPr>
        <w:rPr>
          <w:rStyle w:val="CPRS-NumberedListChar1"/>
        </w:rPr>
      </w:pPr>
      <w:r w:rsidRPr="00C03C50">
        <w:rPr>
          <w:rStyle w:val="CPRS-NumberedListChar1"/>
        </w:rPr>
        <w:t xml:space="preserve">If the Print Orders dialog box appears, select the appropriate </w:t>
      </w:r>
      <w:r w:rsidR="00E059F7" w:rsidRPr="00C03C50">
        <w:rPr>
          <w:rStyle w:val="CPRS-NumberedListChar1"/>
        </w:rPr>
        <w:t>prints</w:t>
      </w:r>
      <w:r w:rsidRPr="00C03C50">
        <w:rPr>
          <w:rStyle w:val="CPRS-NumberedListChar1"/>
        </w:rPr>
        <w:t xml:space="preserve"> and devices</w:t>
      </w:r>
      <w:r w:rsidRPr="00C03C50">
        <w:t xml:space="preserve"> </w:t>
      </w:r>
      <w:r w:rsidRPr="00C03C50">
        <w:rPr>
          <w:rStyle w:val="CPRS-NumberedListChar1"/>
        </w:rPr>
        <w:t>and press Print All Checked Items or Print Highlighted Items Only.</w:t>
      </w:r>
    </w:p>
    <w:p w14:paraId="42907A24" w14:textId="77777777" w:rsidR="00CD4E71" w:rsidRPr="00C03C50" w:rsidRDefault="007160EF">
      <w:pPr>
        <w:pStyle w:val="CPRSH3"/>
      </w:pPr>
      <w:bookmarkStart w:id="522" w:name="_Toc6304135"/>
      <w:r w:rsidRPr="00C03C50">
        <w:t>Viewing an Event-Delayed Order after It I</w:t>
      </w:r>
      <w:r w:rsidR="00CD4E71" w:rsidRPr="00C03C50">
        <w:t>s Released</w:t>
      </w:r>
      <w:bookmarkEnd w:id="522"/>
    </w:p>
    <w:p w14:paraId="3BAA9CE8" w14:textId="77777777" w:rsidR="00CD4E71" w:rsidRPr="00C03C50" w:rsidRDefault="00CD4E71">
      <w:pPr>
        <w:ind w:left="720"/>
        <w:rPr>
          <w:b/>
          <w:bCs/>
        </w:rPr>
      </w:pPr>
      <w:r w:rsidRPr="00C03C50">
        <w:rPr>
          <w:b/>
          <w:bCs/>
        </w:rPr>
        <w:t>To view an event-delayed order after it has been released, follow these steps:</w:t>
      </w:r>
    </w:p>
    <w:p w14:paraId="1B52445A" w14:textId="77777777" w:rsidR="00CD4E71" w:rsidRPr="00C03C50" w:rsidRDefault="00E059F7" w:rsidP="004C7A4B">
      <w:pPr>
        <w:pStyle w:val="CPRS-NumberedList"/>
        <w:numPr>
          <w:ilvl w:val="0"/>
          <w:numId w:val="47"/>
        </w:numPr>
      </w:pPr>
      <w:r w:rsidRPr="00C03C50">
        <w:t>Select</w:t>
      </w:r>
      <w:r w:rsidR="00CD4E71" w:rsidRPr="00C03C50">
        <w:t xml:space="preserve"> the </w:t>
      </w:r>
      <w:r w:rsidR="00CD4E71" w:rsidRPr="00FC0C00">
        <w:rPr>
          <w:b/>
          <w:bCs/>
        </w:rPr>
        <w:t>Orders</w:t>
      </w:r>
      <w:r w:rsidR="00CD4E71" w:rsidRPr="00C03C50">
        <w:t xml:space="preserve"> tab.</w:t>
      </w:r>
    </w:p>
    <w:p w14:paraId="3E1502E4" w14:textId="77777777" w:rsidR="00D7750F" w:rsidRPr="00C03C50" w:rsidRDefault="00CD4E71" w:rsidP="004C7A4B">
      <w:pPr>
        <w:pStyle w:val="CPRS-NumberedList"/>
        <w:numPr>
          <w:ilvl w:val="0"/>
          <w:numId w:val="47"/>
        </w:numPr>
      </w:pPr>
      <w:r w:rsidRPr="00C03C50">
        <w:t>Select View | Auto-DC/Release Event Orders</w:t>
      </w:r>
    </w:p>
    <w:p w14:paraId="471CC8A2" w14:textId="77777777" w:rsidR="00CD4E71" w:rsidRPr="00C03C50" w:rsidRDefault="00CD4E71" w:rsidP="00D7750F">
      <w:pPr>
        <w:pStyle w:val="CPRSnumlistothertext"/>
      </w:pPr>
      <w:r w:rsidRPr="00C03C50">
        <w:t>The Auto-DC/Release Event Orders dialog appears.</w:t>
      </w:r>
    </w:p>
    <w:p w14:paraId="3649C698" w14:textId="77777777" w:rsidR="00E059F7" w:rsidRPr="00C03C50" w:rsidRDefault="00E059F7" w:rsidP="00D7750F">
      <w:pPr>
        <w:pStyle w:val="CPRSnumlistothertext"/>
      </w:pPr>
    </w:p>
    <w:p w14:paraId="47548398" w14:textId="77777777" w:rsidR="00CD4E71" w:rsidRPr="00C03C50" w:rsidRDefault="00CD4E71" w:rsidP="004C7A4B">
      <w:pPr>
        <w:pStyle w:val="CPRS-NumberedList"/>
        <w:numPr>
          <w:ilvl w:val="0"/>
          <w:numId w:val="47"/>
        </w:numPr>
      </w:pPr>
      <w:r w:rsidRPr="00C03C50">
        <w:t>Choose the event the order is associated with.</w:t>
      </w:r>
    </w:p>
    <w:p w14:paraId="104937E9" w14:textId="77777777" w:rsidR="00D7750F" w:rsidRPr="00C03C50" w:rsidRDefault="00E059F7" w:rsidP="004C7A4B">
      <w:pPr>
        <w:pStyle w:val="CPRS-NumberedList"/>
        <w:numPr>
          <w:ilvl w:val="0"/>
          <w:numId w:val="47"/>
        </w:numPr>
      </w:pPr>
      <w:r w:rsidRPr="00C03C50">
        <w:t>Select</w:t>
      </w:r>
      <w:r w:rsidR="00CD4E71" w:rsidRPr="00C03C50">
        <w:t xml:space="preserve"> </w:t>
      </w:r>
      <w:r w:rsidR="00CD4E71" w:rsidRPr="00FC0C00">
        <w:rPr>
          <w:b/>
          <w:bCs/>
        </w:rPr>
        <w:t>OK</w:t>
      </w:r>
      <w:r w:rsidR="00CD4E71" w:rsidRPr="00C03C50">
        <w:t>.</w:t>
      </w:r>
    </w:p>
    <w:p w14:paraId="63F2A961" w14:textId="77777777" w:rsidR="00265921" w:rsidRPr="00C03C50" w:rsidRDefault="00CD4E71" w:rsidP="00D7750F">
      <w:pPr>
        <w:pStyle w:val="CPRSnumlistothertext"/>
      </w:pPr>
      <w:r w:rsidRPr="00C03C50">
        <w:t>The appropriate orders will appear on the Orders tab.</w:t>
      </w:r>
    </w:p>
    <w:p w14:paraId="6F58CFDE" w14:textId="77777777" w:rsidR="000373DE" w:rsidRDefault="00CD4E71" w:rsidP="00D7750F">
      <w:pPr>
        <w:pStyle w:val="CPRSnumlistothertext"/>
      </w:pPr>
      <w:r w:rsidRPr="00C03C50">
        <w:t xml:space="preserve"> </w:t>
      </w:r>
    </w:p>
    <w:p w14:paraId="3D2B6B7D" w14:textId="77777777" w:rsidR="00CD4E71" w:rsidRPr="00C03C50" w:rsidRDefault="000373DE" w:rsidP="00D7750F">
      <w:pPr>
        <w:pStyle w:val="CPRSnumlistothertext"/>
      </w:pPr>
      <w:r>
        <w:br w:type="page"/>
      </w:r>
    </w:p>
    <w:p w14:paraId="45C76D5B" w14:textId="77777777" w:rsidR="00CD4E71" w:rsidRPr="00C03C50" w:rsidRDefault="00CD4E71">
      <w:pPr>
        <w:pStyle w:val="CPRSH2"/>
      </w:pPr>
      <w:bookmarkStart w:id="523" w:name="_Toc6304136"/>
      <w:r w:rsidRPr="00C03C50">
        <w:t>Notif</w:t>
      </w:r>
      <w:r w:rsidR="00AE312A" w:rsidRPr="00C03C50">
        <w:t>ying a User when Order Results A</w:t>
      </w:r>
      <w:r w:rsidRPr="00C03C50">
        <w:t>re Available</w:t>
      </w:r>
      <w:bookmarkEnd w:id="523"/>
    </w:p>
    <w:p w14:paraId="0EBB18D3" w14:textId="77777777" w:rsidR="00CD4E71" w:rsidRPr="00C03C50" w:rsidRDefault="00CD4E71">
      <w:pPr>
        <w:pStyle w:val="Base"/>
        <w:ind w:left="720"/>
        <w:rPr>
          <w:rFonts w:ascii="Times New Roman" w:hAnsi="Times New Roman"/>
          <w:sz w:val="22"/>
        </w:rPr>
      </w:pPr>
      <w:r w:rsidRPr="00C03C50">
        <w:rPr>
          <w:rFonts w:ascii="Times New Roman" w:hAnsi="Times New Roman"/>
          <w:b/>
          <w:bCs/>
          <w:sz w:val="22"/>
        </w:rPr>
        <w:t>To notify a user when the results of an order are available, follow these steps:</w:t>
      </w:r>
    </w:p>
    <w:p w14:paraId="3AB4052F" w14:textId="77777777" w:rsidR="00CD4E71" w:rsidRPr="00C03C50" w:rsidRDefault="00265921" w:rsidP="004C7A4B">
      <w:pPr>
        <w:pStyle w:val="CPRS-NumberedList"/>
        <w:numPr>
          <w:ilvl w:val="0"/>
          <w:numId w:val="41"/>
        </w:numPr>
      </w:pPr>
      <w:r w:rsidRPr="00C03C50">
        <w:t>Select</w:t>
      </w:r>
      <w:r w:rsidR="00CD4E71" w:rsidRPr="00C03C50">
        <w:t xml:space="preserve"> the </w:t>
      </w:r>
      <w:r w:rsidR="00CD4E71" w:rsidRPr="00FC0C00">
        <w:rPr>
          <w:b/>
        </w:rPr>
        <w:t>Orders</w:t>
      </w:r>
      <w:r w:rsidR="00CD4E71" w:rsidRPr="00C03C50">
        <w:t xml:space="preserve"> tab.</w:t>
      </w:r>
    </w:p>
    <w:p w14:paraId="2737AE33" w14:textId="77777777" w:rsidR="00CD4E71" w:rsidRPr="00C03C50" w:rsidRDefault="00CD4E71" w:rsidP="004C7A4B">
      <w:pPr>
        <w:pStyle w:val="CPRS-NumberedList"/>
        <w:numPr>
          <w:ilvl w:val="0"/>
          <w:numId w:val="41"/>
        </w:numPr>
      </w:pPr>
      <w:r w:rsidRPr="00C03C50">
        <w:t>Select the desired type of order in the View Orders list box.</w:t>
      </w:r>
    </w:p>
    <w:p w14:paraId="1E229101" w14:textId="77777777" w:rsidR="00CD4E71" w:rsidRPr="00C03C50" w:rsidRDefault="00CD4E71" w:rsidP="004C7A4B">
      <w:pPr>
        <w:pStyle w:val="CPRS-NumberedList"/>
        <w:numPr>
          <w:ilvl w:val="0"/>
          <w:numId w:val="41"/>
        </w:numPr>
      </w:pPr>
      <w:r w:rsidRPr="00C03C50">
        <w:t xml:space="preserve">Select an order from the list of orders on the right-hand side of the screen. </w:t>
      </w:r>
    </w:p>
    <w:p w14:paraId="2F2188DD" w14:textId="77777777" w:rsidR="00D70C15" w:rsidRPr="00C03C50" w:rsidRDefault="00CD4E71" w:rsidP="004C7A4B">
      <w:pPr>
        <w:pStyle w:val="CPRS-NumberedList"/>
        <w:numPr>
          <w:ilvl w:val="0"/>
          <w:numId w:val="41"/>
        </w:numPr>
      </w:pPr>
      <w:r w:rsidRPr="00C03C50">
        <w:t>Select Action | Alert when Results...</w:t>
      </w:r>
      <w:r w:rsidR="00D70C15" w:rsidRPr="00C03C50">
        <w:t>.</w:t>
      </w:r>
    </w:p>
    <w:p w14:paraId="348C5449" w14:textId="77777777" w:rsidR="00CD4E71" w:rsidRPr="00C03C50" w:rsidRDefault="00CD4E71" w:rsidP="00D70C15">
      <w:pPr>
        <w:pStyle w:val="CPRSnumlistothertext"/>
      </w:pPr>
      <w:r w:rsidRPr="00C03C50">
        <w:t xml:space="preserve">The Alert when Results dialog </w:t>
      </w:r>
      <w:r w:rsidR="00265921" w:rsidRPr="00C03C50">
        <w:t>displays</w:t>
      </w:r>
      <w:r w:rsidRPr="00C03C50">
        <w:t>.</w:t>
      </w:r>
    </w:p>
    <w:p w14:paraId="068A51BC" w14:textId="77777777" w:rsidR="00265921" w:rsidRPr="00C03C50" w:rsidRDefault="00265921" w:rsidP="00D70C15">
      <w:pPr>
        <w:pStyle w:val="CPRSnumlistothertext"/>
      </w:pPr>
    </w:p>
    <w:p w14:paraId="036E4B47" w14:textId="77777777" w:rsidR="00D70C15" w:rsidRPr="00C03C50" w:rsidRDefault="00CD4E71" w:rsidP="004C7A4B">
      <w:pPr>
        <w:pStyle w:val="CPRS-NumberedList"/>
        <w:numPr>
          <w:ilvl w:val="0"/>
          <w:numId w:val="41"/>
        </w:numPr>
      </w:pPr>
      <w:r w:rsidRPr="00C03C50">
        <w:t>Choose an alert recipient from the Alert Recipient drop-down field.</w:t>
      </w:r>
    </w:p>
    <w:p w14:paraId="394A9C30" w14:textId="77777777" w:rsidR="00CD4E71" w:rsidRPr="00C03C50" w:rsidRDefault="00CD4E71" w:rsidP="000373DE">
      <w:pPr>
        <w:pStyle w:val="CPRSBulletsnote"/>
      </w:pPr>
      <w:r w:rsidRPr="000373DE">
        <w:rPr>
          <w:b/>
        </w:rPr>
        <w:t>Note:</w:t>
      </w:r>
      <w:r w:rsidR="00D70C15" w:rsidRPr="00C03C50">
        <w:tab/>
        <w:t>A</w:t>
      </w:r>
      <w:r w:rsidRPr="00C03C50">
        <w:t xml:space="preserve"> recipient must have the </w:t>
      </w:r>
      <w:r w:rsidR="008B385C" w:rsidRPr="00C03C50">
        <w:t>O</w:t>
      </w:r>
      <w:bookmarkStart w:id="524" w:name="notif_Orderer_flagged_results"/>
      <w:bookmarkEnd w:id="524"/>
      <w:r w:rsidR="008B385C" w:rsidRPr="00C03C50">
        <w:t>RDERER-FLAGGED RESULTS</w:t>
      </w:r>
      <w:r w:rsidRPr="00C03C50">
        <w:t xml:space="preserve"> notification/alert enabled in order to receive the alert.</w:t>
      </w:r>
    </w:p>
    <w:p w14:paraId="7E56BC85" w14:textId="77777777" w:rsidR="00265921" w:rsidRPr="00C03C50" w:rsidRDefault="00265921" w:rsidP="005F741D">
      <w:pPr>
        <w:pStyle w:val="cprs1numberedlistnote"/>
      </w:pPr>
    </w:p>
    <w:p w14:paraId="608B2769" w14:textId="77777777" w:rsidR="00CD4E71" w:rsidRPr="00C03C50" w:rsidRDefault="00265921" w:rsidP="004C7A4B">
      <w:pPr>
        <w:pStyle w:val="CPRS-NumberedList"/>
        <w:numPr>
          <w:ilvl w:val="0"/>
          <w:numId w:val="41"/>
        </w:numPr>
      </w:pPr>
      <w:r w:rsidRPr="00C03C50">
        <w:t>Select</w:t>
      </w:r>
      <w:r w:rsidR="00CD4E71" w:rsidRPr="00C03C50">
        <w:t xml:space="preserve"> </w:t>
      </w:r>
      <w:r w:rsidR="00CD4E71" w:rsidRPr="00FC0C00">
        <w:rPr>
          <w:b/>
          <w:bCs/>
        </w:rPr>
        <w:t>OK</w:t>
      </w:r>
      <w:r w:rsidR="00CD4E71" w:rsidRPr="00C03C50">
        <w:t>.</w:t>
      </w:r>
    </w:p>
    <w:p w14:paraId="5573D2F7" w14:textId="77777777" w:rsidR="00CD4E71" w:rsidRPr="00C03C50" w:rsidRDefault="00CD4E71">
      <w:pPr>
        <w:pStyle w:val="CPRSH2"/>
      </w:pPr>
      <w:bookmarkStart w:id="525" w:name="flagging_an_order"/>
      <w:bookmarkStart w:id="526" w:name="_Toc6304137"/>
      <w:bookmarkEnd w:id="525"/>
      <w:r w:rsidRPr="00C03C50">
        <w:t>Flagging an Order</w:t>
      </w:r>
      <w:bookmarkEnd w:id="526"/>
    </w:p>
    <w:p w14:paraId="5771362E" w14:textId="77777777" w:rsidR="00CD4E71" w:rsidRPr="00C03C50" w:rsidRDefault="00CD4E71" w:rsidP="006D33B4">
      <w:pPr>
        <w:pStyle w:val="CPRSH3Body"/>
      </w:pPr>
      <w:r w:rsidRPr="00C03C50">
        <w:t xml:space="preserve">With CPRS, you can flag an </w:t>
      </w:r>
      <w:r w:rsidR="007566B6" w:rsidRPr="00C03C50">
        <w:t xml:space="preserve">order to draw attention to it. </w:t>
      </w:r>
      <w:r w:rsidRPr="00C03C50">
        <w:t xml:space="preserve">When an order is flagged, the word “Flagged” will appear in the Orders column and a red box will appear </w:t>
      </w:r>
      <w:r w:rsidR="007566B6" w:rsidRPr="00C03C50">
        <w:t>in the Service or Event column.</w:t>
      </w:r>
      <w:r w:rsidRPr="00C03C50">
        <w:t xml:space="preserve"> The order will remain flagged until someone </w:t>
      </w:r>
      <w:r w:rsidR="006D33B4" w:rsidRPr="00C03C50">
        <w:t>“</w:t>
      </w:r>
      <w:r w:rsidRPr="00C03C50">
        <w:t>unflags</w:t>
      </w:r>
      <w:r w:rsidR="006D33B4" w:rsidRPr="00C03C50">
        <w:t>”</w:t>
      </w:r>
      <w:r w:rsidR="007566B6" w:rsidRPr="00C03C50">
        <w:t xml:space="preserve"> the order. </w:t>
      </w:r>
      <w:r w:rsidRPr="00C03C50">
        <w:t>CPRS records the name of the person who flagged the order and the date and time that it was flagged.</w:t>
      </w:r>
    </w:p>
    <w:p w14:paraId="2D38647E" w14:textId="77777777" w:rsidR="00153F2F" w:rsidRPr="00C03C50" w:rsidRDefault="007F0A2B" w:rsidP="006D33B4">
      <w:pPr>
        <w:pStyle w:val="CPRSH3Body"/>
      </w:pPr>
      <w:r w:rsidRPr="00C03C50">
        <w:t>If the applicable CPRS parameter is set to automatically unfl</w:t>
      </w:r>
      <w:bookmarkStart w:id="527" w:name="flag_auto_unflag"/>
      <w:bookmarkEnd w:id="527"/>
      <w:r w:rsidRPr="00C03C50">
        <w:t>ag orders, p</w:t>
      </w:r>
      <w:r w:rsidR="00153F2F" w:rsidRPr="00C03C50">
        <w:t>rocessing the alert from the order unflags the order for the user. When the user processes the order, CPRS displays the reason for the flag in the order text on the Orders tab.</w:t>
      </w:r>
    </w:p>
    <w:p w14:paraId="6774112F" w14:textId="77777777" w:rsidR="00CD4E71" w:rsidRPr="00C03C50" w:rsidRDefault="00CD4E71">
      <w:pPr>
        <w:pStyle w:val="Stepintro"/>
        <w:ind w:left="720"/>
        <w:rPr>
          <w:rFonts w:ascii="Times New Roman" w:hAnsi="Times New Roman"/>
          <w:sz w:val="22"/>
        </w:rPr>
      </w:pPr>
      <w:r w:rsidRPr="00C03C50">
        <w:rPr>
          <w:rFonts w:ascii="Times New Roman" w:hAnsi="Times New Roman"/>
          <w:sz w:val="22"/>
        </w:rPr>
        <w:t>To flag an order, use these steps:</w:t>
      </w:r>
    </w:p>
    <w:p w14:paraId="6AC428FD" w14:textId="77777777" w:rsidR="00CD4E71" w:rsidRPr="00C03C50" w:rsidRDefault="00CD4E71" w:rsidP="004C7A4B">
      <w:pPr>
        <w:pStyle w:val="CPRS-NumberedList"/>
        <w:numPr>
          <w:ilvl w:val="0"/>
          <w:numId w:val="42"/>
        </w:numPr>
      </w:pPr>
      <w:r w:rsidRPr="00C03C50">
        <w:t xml:space="preserve">Click the </w:t>
      </w:r>
      <w:r w:rsidRPr="00FC0C00">
        <w:rPr>
          <w:b/>
          <w:bCs/>
        </w:rPr>
        <w:t>Orders</w:t>
      </w:r>
      <w:r w:rsidRPr="00C03C50">
        <w:t xml:space="preserve"> tab.</w:t>
      </w:r>
    </w:p>
    <w:p w14:paraId="026567DA" w14:textId="77777777" w:rsidR="00CD4E71" w:rsidRPr="00C03C50" w:rsidRDefault="00CD4E71" w:rsidP="004C7A4B">
      <w:pPr>
        <w:pStyle w:val="CPRS-NumberedList"/>
        <w:numPr>
          <w:ilvl w:val="0"/>
          <w:numId w:val="42"/>
        </w:numPr>
      </w:pPr>
      <w:r w:rsidRPr="00C03C50">
        <w:t>Select the desired type of orders in the View Orders list box.</w:t>
      </w:r>
    </w:p>
    <w:p w14:paraId="074DC5EE" w14:textId="77777777" w:rsidR="00CD4E71" w:rsidRPr="00C03C50" w:rsidRDefault="00CD4E71" w:rsidP="004C7A4B">
      <w:pPr>
        <w:pStyle w:val="CPRS-NumberedList"/>
        <w:numPr>
          <w:ilvl w:val="0"/>
          <w:numId w:val="42"/>
        </w:numPr>
      </w:pPr>
      <w:r w:rsidRPr="00C03C50">
        <w:t>Select the individual order that you would</w:t>
      </w:r>
      <w:r w:rsidR="0067124B" w:rsidRPr="00C03C50">
        <w:t xml:space="preserve"> like to flag from the list of </w:t>
      </w:r>
      <w:r w:rsidRPr="00C03C50">
        <w:t xml:space="preserve">orders on the right-hand side of the screen. </w:t>
      </w:r>
    </w:p>
    <w:p w14:paraId="4DAEE3A0" w14:textId="77777777" w:rsidR="00D70C15" w:rsidRPr="00C03C50" w:rsidRDefault="00CD4E71" w:rsidP="004C7A4B">
      <w:pPr>
        <w:pStyle w:val="CPRS-NumberedList"/>
        <w:numPr>
          <w:ilvl w:val="0"/>
          <w:numId w:val="42"/>
        </w:numPr>
      </w:pPr>
      <w:r w:rsidRPr="00C03C50">
        <w:t>Select Action | Flag...</w:t>
      </w:r>
      <w:r w:rsidR="00D70C15" w:rsidRPr="00C03C50">
        <w:t>.</w:t>
      </w:r>
    </w:p>
    <w:p w14:paraId="495F4962" w14:textId="77777777" w:rsidR="00CD4E71" w:rsidRPr="00C03C50" w:rsidRDefault="00CD4E71" w:rsidP="00D70C15">
      <w:pPr>
        <w:pStyle w:val="CPRSnumlistothertext"/>
      </w:pPr>
      <w:r w:rsidRPr="00C03C50">
        <w:t>The Flag Order dialog will appear.</w:t>
      </w:r>
    </w:p>
    <w:p w14:paraId="678EFE1B" w14:textId="77777777" w:rsidR="00397811" w:rsidRPr="00C03C50" w:rsidRDefault="00CD4E71" w:rsidP="004C7A4B">
      <w:pPr>
        <w:pStyle w:val="CPRS-NumberedList"/>
        <w:numPr>
          <w:ilvl w:val="0"/>
          <w:numId w:val="42"/>
        </w:numPr>
      </w:pPr>
      <w:r w:rsidRPr="00C03C50">
        <w:t>Enter a reason for the flag in the Reason for Flag field.</w:t>
      </w:r>
      <w:r w:rsidR="00274569" w:rsidRPr="00C03C50">
        <w:t xml:space="preserve"> Users can choose a reason from the drop-down list, choose a reason and add additional text, or enter their own text. The </w:t>
      </w:r>
      <w:r w:rsidR="00906CD8" w:rsidRPr="00C03C50">
        <w:t>Reason for flag field has an 80-</w:t>
      </w:r>
      <w:r w:rsidR="00274569" w:rsidRPr="00C03C50">
        <w:t>character limit.</w:t>
      </w:r>
      <w:r w:rsidR="00397811" w:rsidRPr="00C03C50">
        <w:t xml:space="preserve"> </w:t>
      </w:r>
    </w:p>
    <w:p w14:paraId="73B732EA" w14:textId="77777777" w:rsidR="00397811" w:rsidRPr="00C03C50" w:rsidRDefault="00397811" w:rsidP="004C7A4B">
      <w:pPr>
        <w:pStyle w:val="CPRS-NumberedList"/>
        <w:numPr>
          <w:ilvl w:val="0"/>
          <w:numId w:val="42"/>
        </w:numPr>
      </w:pPr>
      <w:r w:rsidRPr="00C03C50">
        <w:t>Choose an alert recipient from the Alert Recipient drop-down field.</w:t>
      </w:r>
    </w:p>
    <w:p w14:paraId="5629246E" w14:textId="77777777" w:rsidR="00397811" w:rsidRDefault="00397811" w:rsidP="000373DE">
      <w:pPr>
        <w:pStyle w:val="CPRSBulletsnote"/>
      </w:pPr>
      <w:r w:rsidRPr="000373DE">
        <w:rPr>
          <w:b/>
        </w:rPr>
        <w:t>Note:</w:t>
      </w:r>
      <w:r w:rsidRPr="00C03C50">
        <w:tab/>
        <w:t>A recipient must have the FLAG ORDER FOR CLARIFICATION notification/alert enabled in order to receive the alert.</w:t>
      </w:r>
    </w:p>
    <w:p w14:paraId="03677FAF" w14:textId="77777777" w:rsidR="000373DE" w:rsidRDefault="000373DE" w:rsidP="000373DE">
      <w:pPr>
        <w:pStyle w:val="CPRSBulletsnote"/>
      </w:pPr>
    </w:p>
    <w:p w14:paraId="349A0962" w14:textId="77777777" w:rsidR="000373DE" w:rsidRPr="00C03C50" w:rsidRDefault="000373DE" w:rsidP="000373DE">
      <w:pPr>
        <w:pStyle w:val="CPRSBulletsnote"/>
      </w:pPr>
    </w:p>
    <w:p w14:paraId="1466BFE8" w14:textId="77777777" w:rsidR="00397811" w:rsidRPr="00C03C50" w:rsidRDefault="00397811" w:rsidP="004C7A4B">
      <w:pPr>
        <w:pStyle w:val="CPRS-NumberedList"/>
        <w:numPr>
          <w:ilvl w:val="0"/>
          <w:numId w:val="42"/>
        </w:numPr>
      </w:pPr>
      <w:r w:rsidRPr="00C03C50">
        <w:t xml:space="preserve">Select </w:t>
      </w:r>
      <w:r w:rsidRPr="00FC0C00">
        <w:rPr>
          <w:b/>
          <w:bCs/>
        </w:rPr>
        <w:t>OK</w:t>
      </w:r>
      <w:r w:rsidRPr="00C03C50">
        <w:t>.</w:t>
      </w:r>
    </w:p>
    <w:p w14:paraId="44DCEFD0" w14:textId="77777777" w:rsidR="00397811" w:rsidRDefault="00397811" w:rsidP="000373DE">
      <w:pPr>
        <w:pStyle w:val="CPRSBulletsnote"/>
      </w:pPr>
      <w:bookmarkStart w:id="528" w:name="or_flagged_note_start"/>
      <w:bookmarkEnd w:id="528"/>
      <w:r w:rsidRPr="000373DE">
        <w:rPr>
          <w:b/>
        </w:rPr>
        <w:t>Note:</w:t>
      </w:r>
      <w:r w:rsidRPr="00C03C50">
        <w:tab/>
        <w:t xml:space="preserve">If the OR FLAGGED &amp; WARD COMMENTS parameter is turned On, flagged Order comments and Ward comments will display directly in the Order column. This parameter is turned Off by default; a CAC must activate it for your site. Refer to the </w:t>
      </w:r>
      <w:r w:rsidRPr="00C03C50">
        <w:rPr>
          <w:i/>
        </w:rPr>
        <w:t>CPRS Technical Manual: GUI Version</w:t>
      </w:r>
      <w:r w:rsidRPr="00C03C50">
        <w:t xml:space="preserve"> for details on how to activate this parameter.</w:t>
      </w:r>
    </w:p>
    <w:p w14:paraId="6AE8D1CE" w14:textId="77777777" w:rsidR="000373DE" w:rsidRPr="00C03C50" w:rsidRDefault="000373DE" w:rsidP="000373DE">
      <w:pPr>
        <w:pStyle w:val="CPRSBulletsnote"/>
      </w:pPr>
    </w:p>
    <w:p w14:paraId="00C5C47A" w14:textId="77777777" w:rsidR="00397811" w:rsidRPr="00C03C50" w:rsidRDefault="000373DE" w:rsidP="000373DE">
      <w:pPr>
        <w:pStyle w:val="CPRSBulletsnote"/>
      </w:pPr>
      <w:r>
        <w:tab/>
      </w:r>
      <w:r>
        <w:tab/>
      </w:r>
      <w:r w:rsidR="00397811" w:rsidRPr="00C03C50">
        <w:t>In the following example, the flagged Order comment “TESTING 123” is displayed.</w:t>
      </w:r>
    </w:p>
    <w:p w14:paraId="3E0F1A84" w14:textId="77777777" w:rsidR="00397811" w:rsidRPr="00C03C50" w:rsidRDefault="001C354A" w:rsidP="000373DE">
      <w:pPr>
        <w:pStyle w:val="CPRScaptionChar0"/>
        <w:rPr>
          <w:noProof/>
        </w:rPr>
      </w:pPr>
      <w:r w:rsidRPr="00C03C50">
        <w:rPr>
          <w:noProof/>
        </w:rPr>
        <w:drawing>
          <wp:inline distT="0" distB="0" distL="0" distR="0" wp14:anchorId="03D2B2AA" wp14:editId="451CD37D">
            <wp:extent cx="5407025" cy="2552065"/>
            <wp:effectExtent l="19050" t="19050" r="3175" b="635"/>
            <wp:docPr id="385" name="Picture 1" descr="CPRS Orders tab with a flagged order comment displayed in the Order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S Orders tab with a flagged order comment displayed in the Order column"/>
                    <pic:cNvPicPr>
                      <a:picLocks noChangeAspect="1" noChangeArrowheads="1"/>
                    </pic:cNvPicPr>
                  </pic:nvPicPr>
                  <pic:blipFill>
                    <a:blip r:embed="rId272">
                      <a:extLst>
                        <a:ext uri="{28A0092B-C50C-407E-A947-70E740481C1C}">
                          <a14:useLocalDpi xmlns:a14="http://schemas.microsoft.com/office/drawing/2010/main" val="0"/>
                        </a:ext>
                      </a:extLst>
                    </a:blip>
                    <a:srcRect r="9081"/>
                    <a:stretch>
                      <a:fillRect/>
                    </a:stretch>
                  </pic:blipFill>
                  <pic:spPr bwMode="auto">
                    <a:xfrm>
                      <a:off x="0" y="0"/>
                      <a:ext cx="5407025" cy="2552065"/>
                    </a:xfrm>
                    <a:prstGeom prst="rect">
                      <a:avLst/>
                    </a:prstGeom>
                    <a:noFill/>
                    <a:ln w="6350" cmpd="sng">
                      <a:solidFill>
                        <a:srgbClr val="000000"/>
                      </a:solidFill>
                      <a:miter lim="800000"/>
                      <a:headEnd/>
                      <a:tailEnd/>
                    </a:ln>
                    <a:effectLst/>
                  </pic:spPr>
                </pic:pic>
              </a:graphicData>
            </a:graphic>
          </wp:inline>
        </w:drawing>
      </w:r>
    </w:p>
    <w:p w14:paraId="64791B82" w14:textId="77777777" w:rsidR="00397811" w:rsidRPr="00C03C50" w:rsidRDefault="00397811" w:rsidP="000373DE">
      <w:pPr>
        <w:pStyle w:val="CPRScaptionChar0"/>
        <w:rPr>
          <w:sz w:val="16"/>
        </w:rPr>
      </w:pPr>
      <w:r w:rsidRPr="00C03C50">
        <w:rPr>
          <w:sz w:val="16"/>
        </w:rPr>
        <w:t>CPRS Orders tab with a flagged order comment displayed in the Order column</w:t>
      </w:r>
      <w:bookmarkStart w:id="529" w:name="or_flagged_note_end"/>
      <w:bookmarkEnd w:id="529"/>
    </w:p>
    <w:p w14:paraId="15214290" w14:textId="77777777" w:rsidR="00CD4E71" w:rsidRPr="00C03C50" w:rsidRDefault="00CD4E71">
      <w:pPr>
        <w:pStyle w:val="CPRSH2"/>
      </w:pPr>
      <w:bookmarkStart w:id="530" w:name="copying_existing_orders"/>
      <w:bookmarkStart w:id="531" w:name="_Toc6304138"/>
      <w:r w:rsidRPr="00C03C50">
        <w:t>Copy</w:t>
      </w:r>
      <w:bookmarkEnd w:id="530"/>
      <w:r w:rsidRPr="00C03C50">
        <w:t>ing Existing Orders</w:t>
      </w:r>
      <w:bookmarkEnd w:id="531"/>
      <w:r w:rsidRPr="00C03C50">
        <w:fldChar w:fldCharType="begin"/>
      </w:r>
      <w:r w:rsidRPr="00C03C50">
        <w:instrText xml:space="preserve"> XE "Copying Existing Orders" </w:instrText>
      </w:r>
      <w:r w:rsidRPr="00C03C50">
        <w:fldChar w:fldCharType="end"/>
      </w:r>
    </w:p>
    <w:p w14:paraId="38035D36" w14:textId="77777777" w:rsidR="00CD4E71" w:rsidRPr="00C03C50" w:rsidRDefault="00CD4E71">
      <w:pPr>
        <w:pStyle w:val="NormalIndent"/>
        <w:ind w:left="360"/>
        <w:rPr>
          <w:b/>
          <w:bCs/>
        </w:rPr>
      </w:pPr>
      <w:r w:rsidRPr="00C03C50">
        <w:rPr>
          <w:b/>
          <w:bCs/>
        </w:rPr>
        <w:t>To copy an existing order to a new order, follow these steps:</w:t>
      </w:r>
    </w:p>
    <w:p w14:paraId="741BC4B8" w14:textId="77777777" w:rsidR="00CD4E71" w:rsidRPr="00C03C50" w:rsidRDefault="00CD4E71" w:rsidP="004C7A4B">
      <w:pPr>
        <w:pStyle w:val="CPRS-NumberedList"/>
        <w:numPr>
          <w:ilvl w:val="0"/>
          <w:numId w:val="121"/>
        </w:numPr>
      </w:pPr>
      <w:r w:rsidRPr="00C03C50">
        <w:t xml:space="preserve">Click the </w:t>
      </w:r>
      <w:r w:rsidRPr="00FC0C00">
        <w:rPr>
          <w:b/>
          <w:bCs/>
        </w:rPr>
        <w:t>Orders</w:t>
      </w:r>
      <w:r w:rsidRPr="00C03C50">
        <w:t xml:space="preserve"> tab</w:t>
      </w:r>
      <w:r w:rsidRPr="00C03C50">
        <w:fldChar w:fldCharType="begin"/>
      </w:r>
      <w:r w:rsidR="00275E5C" w:rsidRPr="00C03C50">
        <w:instrText xml:space="preserve"> XE "Orders:copying</w:instrText>
      </w:r>
      <w:r w:rsidRPr="00C03C50">
        <w:instrText xml:space="preserve">" </w:instrText>
      </w:r>
      <w:r w:rsidRPr="00C03C50">
        <w:fldChar w:fldCharType="end"/>
      </w:r>
      <w:r w:rsidRPr="00C03C50">
        <w:t>.</w:t>
      </w:r>
    </w:p>
    <w:p w14:paraId="6856BA75" w14:textId="77777777" w:rsidR="00CD4E71" w:rsidRPr="00C03C50" w:rsidRDefault="00CD4E71" w:rsidP="004C7A4B">
      <w:pPr>
        <w:pStyle w:val="CPRS-NumberedList"/>
        <w:numPr>
          <w:ilvl w:val="0"/>
          <w:numId w:val="121"/>
        </w:numPr>
      </w:pPr>
      <w:r w:rsidRPr="00C03C50">
        <w:t xml:space="preserve">Select the type of order you would like to copy from the </w:t>
      </w:r>
      <w:r w:rsidRPr="00FC0C00">
        <w:rPr>
          <w:i/>
          <w:iCs/>
        </w:rPr>
        <w:t>View Orders</w:t>
      </w:r>
      <w:r w:rsidRPr="00C03C50">
        <w:t xml:space="preserve"> pane.</w:t>
      </w:r>
    </w:p>
    <w:p w14:paraId="623BFED5" w14:textId="77777777" w:rsidR="00CD4E71" w:rsidRPr="00C03C50" w:rsidRDefault="00CD4E71" w:rsidP="004C7A4B">
      <w:pPr>
        <w:pStyle w:val="CPRS-NumberedList"/>
        <w:numPr>
          <w:ilvl w:val="0"/>
          <w:numId w:val="121"/>
        </w:numPr>
      </w:pPr>
      <w:r w:rsidRPr="00C03C50">
        <w:t>Select the order or orders you want to copy from the detail pane on the right side of the screen. Hold down the CTRL key and click on the desired orders to select more tha</w:t>
      </w:r>
      <w:r w:rsidR="00FE041D" w:rsidRPr="00C03C50">
        <w:t>n one order. Hold down the Shift</w:t>
      </w:r>
      <w:r w:rsidRPr="00C03C50">
        <w:t xml:space="preserve"> key and click on the first and last desired orders to select a range of orders.</w:t>
      </w:r>
    </w:p>
    <w:p w14:paraId="32AC1389" w14:textId="77777777" w:rsidR="0067124B" w:rsidRPr="00C03C50" w:rsidRDefault="00CD4E71" w:rsidP="004C7A4B">
      <w:pPr>
        <w:pStyle w:val="CPRS-NumberedList"/>
        <w:numPr>
          <w:ilvl w:val="0"/>
          <w:numId w:val="121"/>
        </w:numPr>
      </w:pPr>
      <w:r w:rsidRPr="00C03C50">
        <w:t>Select Action | Copy to New Order…</w:t>
      </w:r>
    </w:p>
    <w:p w14:paraId="0E7646AA" w14:textId="77777777" w:rsidR="0067124B" w:rsidRPr="00C03C50" w:rsidRDefault="00CD4E71" w:rsidP="0067124B">
      <w:pPr>
        <w:pStyle w:val="CPRSBulletsBody"/>
        <w:rPr>
          <w:b/>
        </w:rPr>
      </w:pPr>
      <w:r w:rsidRPr="00C03C50">
        <w:rPr>
          <w:b/>
          <w:bCs/>
        </w:rPr>
        <w:t>-</w:t>
      </w:r>
      <w:r w:rsidRPr="00C03C50">
        <w:rPr>
          <w:b/>
        </w:rPr>
        <w:t>or-</w:t>
      </w:r>
    </w:p>
    <w:p w14:paraId="6A819DB4" w14:textId="77777777" w:rsidR="0067124B" w:rsidRPr="00C03C50" w:rsidRDefault="0067124B" w:rsidP="0067124B">
      <w:pPr>
        <w:pStyle w:val="CPRSBulletsBody"/>
      </w:pPr>
    </w:p>
    <w:p w14:paraId="098BFA34" w14:textId="77777777" w:rsidR="0067124B" w:rsidRPr="00C03C50" w:rsidRDefault="00CD4E71" w:rsidP="0067124B">
      <w:pPr>
        <w:pStyle w:val="CPRSBulletsBody"/>
        <w:rPr>
          <w:b/>
          <w:bCs/>
        </w:rPr>
      </w:pPr>
      <w:r w:rsidRPr="00C03C50">
        <w:t xml:space="preserve">right-click on a selected order and select </w:t>
      </w:r>
      <w:r w:rsidRPr="00C03C50">
        <w:rPr>
          <w:b/>
          <w:bCs/>
        </w:rPr>
        <w:t>Copy to New Order…</w:t>
      </w:r>
    </w:p>
    <w:p w14:paraId="5A0A6160" w14:textId="77777777" w:rsidR="00F56C2F" w:rsidRPr="00C03C50" w:rsidRDefault="00F56C2F" w:rsidP="0067124B">
      <w:pPr>
        <w:pStyle w:val="CPRSBulletsBody"/>
        <w:rPr>
          <w:b/>
          <w:bCs/>
        </w:rPr>
      </w:pPr>
    </w:p>
    <w:p w14:paraId="5B467A76" w14:textId="77777777" w:rsidR="00CD4E71" w:rsidRPr="00C03C50" w:rsidRDefault="00CD4E71" w:rsidP="0067124B">
      <w:pPr>
        <w:pStyle w:val="CPRSBulletsBody"/>
      </w:pPr>
      <w:r w:rsidRPr="00C03C50">
        <w:t xml:space="preserve">The </w:t>
      </w:r>
      <w:r w:rsidRPr="00C03C50">
        <w:rPr>
          <w:i/>
          <w:iCs/>
        </w:rPr>
        <w:t>Copy Orders</w:t>
      </w:r>
      <w:r w:rsidRPr="00C03C50">
        <w:t xml:space="preserve"> dialog </w:t>
      </w:r>
      <w:r w:rsidR="006535B0" w:rsidRPr="00C03C50">
        <w:t>displays</w:t>
      </w:r>
      <w:r w:rsidRPr="00C03C50">
        <w:t>.</w:t>
      </w:r>
    </w:p>
    <w:p w14:paraId="39D4F1DC" w14:textId="77777777" w:rsidR="00F56C2F" w:rsidRPr="00C03C50" w:rsidRDefault="00F56C2F" w:rsidP="0067124B">
      <w:pPr>
        <w:pStyle w:val="CPRSBulletsBody"/>
      </w:pPr>
    </w:p>
    <w:p w14:paraId="394F5B77" w14:textId="77777777" w:rsidR="00CD4E71" w:rsidRPr="00C03C50" w:rsidRDefault="00CD4E71" w:rsidP="004C7A4B">
      <w:pPr>
        <w:pStyle w:val="CPRS-NumberedList"/>
        <w:numPr>
          <w:ilvl w:val="0"/>
          <w:numId w:val="121"/>
        </w:numPr>
      </w:pPr>
      <w:r w:rsidRPr="00C03C50">
        <w:t xml:space="preserve">From the </w:t>
      </w:r>
      <w:r w:rsidRPr="00FC0C00">
        <w:rPr>
          <w:i/>
          <w:iCs/>
        </w:rPr>
        <w:t>Copy Orders</w:t>
      </w:r>
      <w:r w:rsidRPr="00C03C50">
        <w:t xml:space="preserve"> dialog, select either Release copied orders immediately or Delay release of copied orders.  </w:t>
      </w:r>
    </w:p>
    <w:p w14:paraId="3474B634" w14:textId="77777777" w:rsidR="00CD4E71" w:rsidRPr="00C03C50" w:rsidRDefault="00CD4E71" w:rsidP="004C7A4B">
      <w:pPr>
        <w:pStyle w:val="CPRS-NumberedList"/>
        <w:numPr>
          <w:ilvl w:val="0"/>
          <w:numId w:val="121"/>
        </w:numPr>
      </w:pPr>
      <w:r w:rsidRPr="00C03C50">
        <w:t>If you chose Release copied orders immediately, skip to step 8. If you chose Delay release of copied orders, select the release event that should occur before the order(s) are released.</w:t>
      </w:r>
    </w:p>
    <w:p w14:paraId="7C7EB7C9" w14:textId="77777777" w:rsidR="00CD4E71" w:rsidRPr="00C03C50" w:rsidRDefault="006535B0" w:rsidP="004C7A4B">
      <w:pPr>
        <w:pStyle w:val="CPRS-NumberedList"/>
        <w:numPr>
          <w:ilvl w:val="0"/>
          <w:numId w:val="121"/>
        </w:numPr>
      </w:pPr>
      <w:r w:rsidRPr="00C03C50">
        <w:t>Select</w:t>
      </w:r>
      <w:r w:rsidR="00CD4E71" w:rsidRPr="00C03C50">
        <w:t xml:space="preserve"> </w:t>
      </w:r>
      <w:r w:rsidR="00CD4E71" w:rsidRPr="00FC0C00">
        <w:rPr>
          <w:b/>
        </w:rPr>
        <w:t>OK</w:t>
      </w:r>
      <w:r w:rsidR="00CD4E71" w:rsidRPr="00C03C50">
        <w:t>.</w:t>
      </w:r>
    </w:p>
    <w:p w14:paraId="245DA47D" w14:textId="77777777" w:rsidR="00CD4E71" w:rsidRPr="00C03C50" w:rsidRDefault="00CD4E71" w:rsidP="004C7A4B">
      <w:pPr>
        <w:pStyle w:val="CPRS-NumberedList"/>
        <w:numPr>
          <w:ilvl w:val="0"/>
          <w:numId w:val="121"/>
        </w:numPr>
      </w:pPr>
      <w:r w:rsidRPr="00C03C50">
        <w:t>If necessary, choose the specialty or admission location.</w:t>
      </w:r>
    </w:p>
    <w:p w14:paraId="377C1CA9" w14:textId="77777777" w:rsidR="00CD4E71" w:rsidRPr="00FC0C00" w:rsidRDefault="00CD4E71" w:rsidP="004C7A4B">
      <w:pPr>
        <w:pStyle w:val="CPRS-NumberedList"/>
        <w:numPr>
          <w:ilvl w:val="0"/>
          <w:numId w:val="121"/>
        </w:numPr>
        <w:rPr>
          <w:bCs/>
        </w:rPr>
      </w:pPr>
      <w:r w:rsidRPr="00C03C50">
        <w:t xml:space="preserve">An order verification dialog box will appear. If the order does not require changes, click </w:t>
      </w:r>
      <w:r w:rsidRPr="00FC0C00">
        <w:rPr>
          <w:b/>
          <w:bCs/>
        </w:rPr>
        <w:t>Accept (or Accept Order)</w:t>
      </w:r>
      <w:r w:rsidRPr="00C03C50">
        <w:t xml:space="preserve">. If the order requires changes, click </w:t>
      </w:r>
      <w:r w:rsidRPr="00FC0C00">
        <w:rPr>
          <w:b/>
          <w:bCs/>
        </w:rPr>
        <w:t>Edit</w:t>
      </w:r>
      <w:r w:rsidRPr="00C03C50">
        <w:t xml:space="preserve"> (or make the appropriate changes) and click </w:t>
      </w:r>
      <w:r w:rsidRPr="00FC0C00">
        <w:rPr>
          <w:b/>
          <w:bCs/>
        </w:rPr>
        <w:t>Accept</w:t>
      </w:r>
      <w:r w:rsidRPr="00C03C50">
        <w:t xml:space="preserve"> </w:t>
      </w:r>
      <w:r w:rsidRPr="00FC0C00">
        <w:rPr>
          <w:b/>
          <w:bCs/>
        </w:rPr>
        <w:t>Order</w:t>
      </w:r>
      <w:r w:rsidRPr="00C03C50">
        <w:t>.</w:t>
      </w:r>
    </w:p>
    <w:p w14:paraId="2F6463A6" w14:textId="77777777" w:rsidR="00635FDC" w:rsidRDefault="00635FDC" w:rsidP="00584A7C">
      <w:pPr>
        <w:pStyle w:val="CPRSBulletsnote"/>
      </w:pPr>
      <w:bookmarkStart w:id="532" w:name="provider_comments_copy_to_new"/>
      <w:r w:rsidRPr="00584A7C">
        <w:rPr>
          <w:b/>
        </w:rPr>
        <w:t>Note:</w:t>
      </w:r>
      <w:r w:rsidRPr="00C03C50">
        <w:tab/>
        <w:t>The original order’s comments are not brought forward on a copy to prevent inadvertently using a comment that was only for the original order.</w:t>
      </w:r>
    </w:p>
    <w:p w14:paraId="394FB27E" w14:textId="77777777" w:rsidR="00584A7C" w:rsidRPr="00C03C50" w:rsidRDefault="00584A7C" w:rsidP="00584A7C">
      <w:pPr>
        <w:pStyle w:val="CPRSBulletsnote"/>
      </w:pPr>
    </w:p>
    <w:bookmarkEnd w:id="532"/>
    <w:p w14:paraId="417F67C9" w14:textId="77777777" w:rsidR="00CD4E71" w:rsidRPr="00C03C50" w:rsidRDefault="00CD4E71" w:rsidP="004C7A4B">
      <w:pPr>
        <w:pStyle w:val="CPRS-NumberedList"/>
        <w:numPr>
          <w:ilvl w:val="0"/>
          <w:numId w:val="121"/>
        </w:numPr>
      </w:pPr>
      <w:r w:rsidRPr="00C03C50">
        <w:t xml:space="preserve">When finished, you can sign the orders or wait until later. </w:t>
      </w:r>
    </w:p>
    <w:p w14:paraId="4FBD65F5" w14:textId="77777777" w:rsidR="00CD4E71" w:rsidRPr="00C03C50" w:rsidRDefault="00CD4E71">
      <w:pPr>
        <w:pStyle w:val="CPRSH2"/>
      </w:pPr>
      <w:bookmarkStart w:id="533" w:name="_Toc6304139"/>
      <w:r w:rsidRPr="00C03C50">
        <w:t>Overview of CPRS/POE Functionality</w:t>
      </w:r>
      <w:bookmarkEnd w:id="533"/>
      <w:r w:rsidRPr="00C03C50">
        <w:fldChar w:fldCharType="begin"/>
      </w:r>
      <w:r w:rsidRPr="00C03C50">
        <w:instrText xml:space="preserve"> XE "Orders: POE overview" </w:instrText>
      </w:r>
      <w:r w:rsidRPr="00C03C50">
        <w:fldChar w:fldCharType="end"/>
      </w:r>
    </w:p>
    <w:p w14:paraId="2FFD3CF9" w14:textId="77777777" w:rsidR="00CD4E71" w:rsidRPr="00C03C50" w:rsidRDefault="00CD4E71" w:rsidP="00582B74">
      <w:pPr>
        <w:pStyle w:val="CPRSH3Body"/>
      </w:pPr>
      <w:r w:rsidRPr="00C03C50">
        <w:t>To make it easier for providers to enter medication orders and have fewer orders that need to be changed by pharmacy and returned for a provider’s signature, the Pharmacy Ordering Enhancement (POE</w:t>
      </w:r>
      <w:r w:rsidRPr="00C03C50">
        <w:fldChar w:fldCharType="begin"/>
      </w:r>
      <w:r w:rsidRPr="00C03C50">
        <w:instrText xml:space="preserve"> XE "POE" </w:instrText>
      </w:r>
      <w:r w:rsidRPr="00C03C50">
        <w:fldChar w:fldCharType="end"/>
      </w:r>
      <w:r w:rsidRPr="00C03C50">
        <w:t xml:space="preserve">) project was undertaken. The aim of this project was to make it </w:t>
      </w:r>
      <w:r w:rsidR="00BD133E" w:rsidRPr="00C03C50">
        <w:t xml:space="preserve">easier for clinicians to enter </w:t>
      </w:r>
      <w:r w:rsidRPr="00C03C50">
        <w:t xml:space="preserve">medication orders and have the computer do the work in the background to provide pharmacists with the information they need to fill orders.  </w:t>
      </w:r>
    </w:p>
    <w:p w14:paraId="2118F58D" w14:textId="77777777" w:rsidR="00CD4E71" w:rsidRPr="00C03C50" w:rsidRDefault="00CD4E71" w:rsidP="00582B74">
      <w:pPr>
        <w:pStyle w:val="CPRSH3Body"/>
      </w:pPr>
      <w:r w:rsidRPr="00C03C50">
        <w:t>Ordering dialogs were redesigned in an attempt to reduce the number of orders that need to be edited and returned for signature. Changes include replacing the dispense drug prompt with a dose prompt, automatically calculating the quantity of commonly dispensed drugs that are prescribed on standard schedules, and providing more standard schedule options. With the new ordering dialogs, CPRS uses an API to verify that the ordering provider has been assigned a VA or DEA number when the provider attempts to order a controlled substance. If the provider has not been assigned a VA or DEA number, the provider is prevented from ordering the controlled substance.</w:t>
      </w:r>
    </w:p>
    <w:p w14:paraId="5590D493" w14:textId="77777777" w:rsidR="00CD4E71" w:rsidRPr="00C03C50" w:rsidRDefault="00CD4E71" w:rsidP="00582B74">
      <w:pPr>
        <w:pStyle w:val="CPRSH3Body"/>
        <w:rPr>
          <w:rFonts w:ascii="Times" w:hAnsi="Times" w:cs="Arial"/>
        </w:rPr>
      </w:pPr>
      <w:r w:rsidRPr="00C03C50">
        <w:t xml:space="preserve">In addition, a new tab for complex orders enables providers to create complex doses for medications. The interface displays the expected time of next administration and a check box enables you to place an order for “Give First Dose Now.” (You must be careful, however, that the combination of the NOW order and the original schedule do not overmedicate the patient.)  In addition, another Medications item called Medications may have been added to your ordering menu. </w:t>
      </w:r>
      <w:r w:rsidRPr="00C03C50">
        <w:rPr>
          <w:rFonts w:ascii="Times" w:hAnsi="Times" w:cs="Arial"/>
        </w:rPr>
        <w:t>The Medications item can be used in addition to the existing dialogs for INPATIENT MEDS</w:t>
      </w:r>
      <w:r w:rsidR="00495A71" w:rsidRPr="00C03C50">
        <w:rPr>
          <w:rFonts w:ascii="Times" w:hAnsi="Times" w:cs="Arial"/>
        </w:rPr>
        <w:t>, OUTPATIENT MEDS, and INFUSION</w:t>
      </w:r>
      <w:r w:rsidRPr="00C03C50">
        <w:rPr>
          <w:rFonts w:ascii="Times" w:hAnsi="Times" w:cs="Arial"/>
        </w:rPr>
        <w:t>. The only difference between this new dialog and the Inpatient and Outpatient dialogs is that Medications will automatically assign the ordering context (Inpatient vs. Outpatient) based on the selected patient's current admission/visit status. The Medications item provides a single dialog for medication orders instead of forcing the provider to pick among the INPATIENT MEDS</w:t>
      </w:r>
      <w:r w:rsidR="00495A71" w:rsidRPr="00C03C50">
        <w:rPr>
          <w:rFonts w:ascii="Times" w:hAnsi="Times" w:cs="Arial"/>
        </w:rPr>
        <w:t>, OUTPATIENT MEDS, and INFUSION</w:t>
      </w:r>
      <w:r w:rsidRPr="00C03C50">
        <w:rPr>
          <w:rFonts w:ascii="Times" w:hAnsi="Times" w:cs="Arial"/>
        </w:rPr>
        <w:t xml:space="preserve"> order dialogs. If the provider wants to use those specific dialogs, they are still available.</w:t>
      </w:r>
    </w:p>
    <w:p w14:paraId="3037E7A4" w14:textId="77777777" w:rsidR="00CD4E71" w:rsidRPr="00C03C50" w:rsidRDefault="00CD4E71" w:rsidP="00582B74">
      <w:pPr>
        <w:pStyle w:val="CPRSNote"/>
      </w:pPr>
      <w:r w:rsidRPr="00C03C50">
        <w:rPr>
          <w:b/>
          <w:bCs/>
        </w:rPr>
        <w:t>Note:</w:t>
      </w:r>
      <w:r w:rsidRPr="00C03C50">
        <w:tab/>
        <w:t>With the new Medications item, the provider will not be able to write a prescription if the patient is currently admitted or order an inpatient IV med for a patient in an outpatient clinic (i.e. you won’t be able to write an order for the opposite context).  Therefore, the old INPATIENT MEDS</w:t>
      </w:r>
      <w:r w:rsidR="00495A71" w:rsidRPr="00C03C50">
        <w:t>, OUTPATIENT MEDS, and INFUSION</w:t>
      </w:r>
      <w:r w:rsidRPr="00C03C50">
        <w:t xml:space="preserve"> items should still be available for the provider to use.</w:t>
      </w:r>
    </w:p>
    <w:p w14:paraId="6BBE490E" w14:textId="77777777" w:rsidR="008B385C" w:rsidRPr="00C03C50" w:rsidRDefault="008B385C" w:rsidP="008B385C"/>
    <w:p w14:paraId="7E058D0D" w14:textId="77777777" w:rsidR="00CD4E71" w:rsidRPr="00C03C50" w:rsidRDefault="00CD4E71">
      <w:pPr>
        <w:pStyle w:val="CPRSH2BodyChar"/>
      </w:pPr>
      <w:r w:rsidRPr="00C03C50">
        <w:t>There are several other changes that are explained in the POE Release Notes.</w:t>
      </w:r>
    </w:p>
    <w:p w14:paraId="36012C60" w14:textId="77777777" w:rsidR="00CD4E71" w:rsidRPr="00C03C50" w:rsidRDefault="00CD4E71">
      <w:pPr>
        <w:pStyle w:val="CPRSH1"/>
      </w:pPr>
      <w:bookmarkStart w:id="534" w:name="_Toc6304140"/>
      <w:r w:rsidRPr="00C03C50">
        <w:t>Notes</w:t>
      </w:r>
      <w:bookmarkEnd w:id="534"/>
    </w:p>
    <w:p w14:paraId="66103411" w14:textId="77777777" w:rsidR="00CD4E71" w:rsidRPr="00C03C50" w:rsidRDefault="00CD4E71" w:rsidP="009D1776">
      <w:pPr>
        <w:pStyle w:val="CPRSH3Body"/>
      </w:pPr>
      <w:r w:rsidRPr="00C03C50">
        <w:t>From the Notes tab you can create new progress notes for a patient and view existing progress notes and documents. You can also create templates to allow you to quickly and efficiently enter progress notes. Documents on the Notes tab are organized in a tree structure on the left side of the screen.</w:t>
      </w:r>
    </w:p>
    <w:p w14:paraId="16AA5E2C" w14:textId="77777777" w:rsidR="00FC647A" w:rsidRPr="00C03C50" w:rsidRDefault="00FC647A" w:rsidP="00FC647A">
      <w:pPr>
        <w:pStyle w:val="CPRSH2"/>
      </w:pPr>
      <w:bookmarkStart w:id="535" w:name="_Toc6304141"/>
      <w:r w:rsidRPr="00C03C50">
        <w:t>Group Notes</w:t>
      </w:r>
      <w:bookmarkEnd w:id="535"/>
    </w:p>
    <w:p w14:paraId="20EB8A57" w14:textId="77777777" w:rsidR="00FC647A" w:rsidRPr="00C03C50" w:rsidRDefault="00FC647A" w:rsidP="008B385C">
      <w:pPr>
        <w:pStyle w:val="CPRSH3Body"/>
      </w:pPr>
      <w:r w:rsidRPr="00C03C50">
        <w:t>A new application called Group Notes</w:t>
      </w:r>
      <w:r w:rsidRPr="00C03C50">
        <w:fldChar w:fldCharType="begin"/>
      </w:r>
      <w:r w:rsidRPr="00C03C50">
        <w:instrText xml:space="preserve"> XE "Group:notes and encounters" </w:instrText>
      </w:r>
      <w:r w:rsidRPr="00C03C50">
        <w:fldChar w:fldCharType="end"/>
      </w:r>
      <w:r w:rsidRPr="00C03C50">
        <w:t xml:space="preserve"> </w:t>
      </w:r>
      <w:bookmarkStart w:id="536" w:name="Group_notes_brief"/>
      <w:bookmarkEnd w:id="536"/>
      <w:r w:rsidRPr="00C03C50">
        <w:fldChar w:fldCharType="begin"/>
      </w:r>
      <w:r w:rsidR="003470B7" w:rsidRPr="00C03C50">
        <w:instrText xml:space="preserve"> XE "Notes:for a group of pati</w:instrText>
      </w:r>
      <w:r w:rsidRPr="00C03C50">
        <w:instrText xml:space="preserve">ents" </w:instrText>
      </w:r>
      <w:r w:rsidRPr="00C03C50">
        <w:fldChar w:fldCharType="end"/>
      </w:r>
      <w:r w:rsidRPr="00C03C50">
        <w:fldChar w:fldCharType="begin"/>
      </w:r>
      <w:r w:rsidRPr="00C03C50">
        <w:instrText xml:space="preserve"> XE "Encounter:for a group of patients" </w:instrText>
      </w:r>
      <w:r w:rsidRPr="00C03C50">
        <w:fldChar w:fldCharType="end"/>
      </w:r>
      <w:r w:rsidRPr="00C03C50">
        <w:t xml:space="preserve">enables authorized users to write progress notes and enter encounter information for a group of patients. Users can enter text and encounter information that applies to the entire group of patients and then add information to individual patient’s notes and encounters, but sign all the notes at the same time. </w:t>
      </w:r>
    </w:p>
    <w:p w14:paraId="0726E29B" w14:textId="77777777" w:rsidR="00FC647A" w:rsidRPr="00C03C50" w:rsidRDefault="00FC647A" w:rsidP="008B385C">
      <w:pPr>
        <w:pStyle w:val="CPRSH3Body"/>
      </w:pPr>
      <w:r w:rsidRPr="00C03C50">
        <w:t>Group Notes is a separate application from CPRS. Sites can put an icon on the desktop or authorized personnel at the site can place an item Tools menu. To use the Group Notes application, a user must be given a key (OR GN ACCESS) and choose a location that allows group notes (set in the OR GN LOCATIONS parameter). To find out more about Group Notes, please look for the manuals under Group Notes on the VistA Documentation Library (</w:t>
      </w:r>
      <w:hyperlink r:id="rId273" w:history="1">
        <w:r w:rsidRPr="00C03C50">
          <w:rPr>
            <w:rStyle w:val="Hyperlink"/>
          </w:rPr>
          <w:t>http://www.va.gov/vdl/</w:t>
        </w:r>
      </w:hyperlink>
      <w:r w:rsidRPr="00C03C50">
        <w:t>).</w:t>
      </w:r>
    </w:p>
    <w:p w14:paraId="79D01438" w14:textId="77777777" w:rsidR="00FC647A" w:rsidRPr="00C03C50" w:rsidRDefault="00FC647A" w:rsidP="008B385C">
      <w:pPr>
        <w:pStyle w:val="CPRSH3Body"/>
      </w:pPr>
      <w:r w:rsidRPr="00C03C50">
        <w:t>Once the notes are signed in the Group Notes application, they are stored in TIU and displayed in CPRS like any other progress note. Thus, they are not a different kind of note, but simply notes created in a way that speeds text entry and signing for a group of patients that have the same treatment or therapy while still allowing personalization of each note and encounter for the patient.</w:t>
      </w:r>
    </w:p>
    <w:p w14:paraId="3EA4A639" w14:textId="77777777" w:rsidR="0067124B" w:rsidRPr="00C03C50" w:rsidRDefault="0067124B" w:rsidP="00355BCE">
      <w:pPr>
        <w:pStyle w:val="CPRSH3Body"/>
      </w:pPr>
    </w:p>
    <w:p w14:paraId="4D89B88A" w14:textId="77777777" w:rsidR="00CD4E71" w:rsidRPr="00C03C50" w:rsidRDefault="00F20402">
      <w:pPr>
        <w:pStyle w:val="CPRSH2"/>
      </w:pPr>
      <w:r w:rsidRPr="00C03C50">
        <w:rPr>
          <w:rStyle w:val="CPRSH3BodyChar"/>
        </w:rPr>
        <w:br w:type="page"/>
      </w:r>
      <w:bookmarkStart w:id="537" w:name="_Toc6304142"/>
      <w:r w:rsidR="00CD4E71" w:rsidRPr="00C03C50">
        <w:t>Icons on the Notes Tab</w:t>
      </w:r>
      <w:bookmarkEnd w:id="537"/>
    </w:p>
    <w:p w14:paraId="37796C30" w14:textId="77777777" w:rsidR="00CD4E71" w:rsidRPr="00C03C50" w:rsidRDefault="00CD4E71">
      <w:pPr>
        <w:pStyle w:val="CPRSH2BodyChar"/>
      </w:pPr>
      <w:r w:rsidRPr="00C03C50">
        <w:t xml:space="preserve">The icons in front of the document titles on the Notes tab help identify and categorize documents. A description of the icons is available from the Icon Legend (shown below). To access the Icon Legend, click </w:t>
      </w:r>
      <w:r w:rsidRPr="00C03C50">
        <w:rPr>
          <w:b/>
        </w:rPr>
        <w:t>View | Icon Legend</w:t>
      </w:r>
      <w:r w:rsidRPr="00C03C50">
        <w:t>.</w:t>
      </w:r>
    </w:p>
    <w:p w14:paraId="4838300C" w14:textId="77777777" w:rsidR="008E58CF" w:rsidRPr="00C03C50" w:rsidRDefault="001C354A" w:rsidP="008E58CF">
      <w:pPr>
        <w:pStyle w:val="CPRScaption0"/>
      </w:pPr>
      <w:r w:rsidRPr="00C03C50">
        <w:rPr>
          <w:noProof/>
        </w:rPr>
        <w:drawing>
          <wp:inline distT="0" distB="0" distL="0" distR="0" wp14:anchorId="7DEA30EE" wp14:editId="1C642874">
            <wp:extent cx="3546475" cy="3267710"/>
            <wp:effectExtent l="0" t="0" r="0" b="0"/>
            <wp:docPr id="386" name="Picture 386" descr="The Icon Legend tells users what the various icons throughout CPRS represent. This screen shot shows the Notes tab of the Icon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The Icon Legend tells users what the various icons throughout CPRS represent. This screen shot shows the Notes tab of the Icon Legen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46475" cy="3267710"/>
                    </a:xfrm>
                    <a:prstGeom prst="rect">
                      <a:avLst/>
                    </a:prstGeom>
                    <a:noFill/>
                    <a:ln>
                      <a:noFill/>
                    </a:ln>
                  </pic:spPr>
                </pic:pic>
              </a:graphicData>
            </a:graphic>
          </wp:inline>
        </w:drawing>
      </w:r>
    </w:p>
    <w:p w14:paraId="2E98288F" w14:textId="77777777" w:rsidR="00CD4E71" w:rsidRPr="00C03C50" w:rsidRDefault="00CD4E71" w:rsidP="008E58CF">
      <w:pPr>
        <w:pStyle w:val="CPRScaption0"/>
      </w:pPr>
      <w:r w:rsidRPr="00C03C50">
        <w:t>The Icon Legend dialog box displays a description of the various icons in CPRS.</w:t>
      </w:r>
    </w:p>
    <w:p w14:paraId="1E58B484" w14:textId="77777777" w:rsidR="00767649" w:rsidRPr="00C03C50" w:rsidRDefault="00767649" w:rsidP="008E58CF">
      <w:pPr>
        <w:pStyle w:val="CPRScaption0"/>
      </w:pPr>
    </w:p>
    <w:p w14:paraId="4C11F921" w14:textId="77777777" w:rsidR="00CD4E71" w:rsidRPr="00C03C50" w:rsidRDefault="00CD4E71">
      <w:pPr>
        <w:pStyle w:val="CPRSH2"/>
      </w:pPr>
      <w:bookmarkStart w:id="538" w:name="_Toc6304143"/>
      <w:r w:rsidRPr="00C03C50">
        <w:t>Viewing Progress Notes</w:t>
      </w:r>
      <w:bookmarkEnd w:id="538"/>
    </w:p>
    <w:p w14:paraId="688F4446" w14:textId="77777777" w:rsidR="00CD4E71" w:rsidRPr="00C03C50" w:rsidRDefault="00CD4E71" w:rsidP="005514B2">
      <w:pPr>
        <w:pStyle w:val="CPRSStepintro"/>
      </w:pPr>
      <w:r w:rsidRPr="00C03C50">
        <w:t>To view the text of a progress note, follow these steps:</w:t>
      </w:r>
    </w:p>
    <w:p w14:paraId="5B3B10BD" w14:textId="77777777" w:rsidR="00CD4E71" w:rsidRPr="00C03C50" w:rsidRDefault="00767649" w:rsidP="004C7A4B">
      <w:pPr>
        <w:pStyle w:val="CPRS-NumberedList"/>
        <w:numPr>
          <w:ilvl w:val="0"/>
          <w:numId w:val="34"/>
        </w:numPr>
      </w:pPr>
      <w:r w:rsidRPr="00C03C50">
        <w:t>Select</w:t>
      </w:r>
      <w:r w:rsidR="00CD4E71" w:rsidRPr="00C03C50">
        <w:t xml:space="preserve"> the </w:t>
      </w:r>
      <w:r w:rsidR="00CD4E71" w:rsidRPr="00FC0C00">
        <w:rPr>
          <w:b/>
          <w:bCs/>
        </w:rPr>
        <w:t>Notes</w:t>
      </w:r>
      <w:r w:rsidR="00CD4E71" w:rsidRPr="00C03C50">
        <w:t xml:space="preserve"> tab.</w:t>
      </w:r>
    </w:p>
    <w:p w14:paraId="03FDFE4D" w14:textId="77777777" w:rsidR="00CD4E71" w:rsidRPr="00C03C50" w:rsidRDefault="00CD4E71" w:rsidP="004C7A4B">
      <w:pPr>
        <w:pStyle w:val="CPRS-NumberedList"/>
        <w:numPr>
          <w:ilvl w:val="0"/>
          <w:numId w:val="34"/>
        </w:numPr>
      </w:pPr>
      <w:r w:rsidRPr="00C03C50">
        <w:t>Select a document title from the left side of the screen. (Click the “+” sign to expand a heading.)</w:t>
      </w:r>
    </w:p>
    <w:p w14:paraId="42118911" w14:textId="77777777" w:rsidR="00767649" w:rsidRPr="00C03C50" w:rsidRDefault="00CD4E71">
      <w:pPr>
        <w:pStyle w:val="List-UserManual"/>
        <w:ind w:left="1656" w:hanging="576"/>
        <w:rPr>
          <w:rFonts w:ascii="Arial" w:hAnsi="Arial" w:cs="Arial"/>
          <w:sz w:val="20"/>
        </w:rPr>
      </w:pPr>
      <w:r w:rsidRPr="00C03C50">
        <w:rPr>
          <w:rFonts w:ascii="Arial" w:hAnsi="Arial" w:cs="Arial"/>
          <w:b/>
          <w:bCs/>
          <w:sz w:val="20"/>
        </w:rPr>
        <w:t>Note</w:t>
      </w:r>
      <w:r w:rsidRPr="00C03C50">
        <w:rPr>
          <w:rFonts w:ascii="Arial" w:hAnsi="Arial" w:cs="Arial"/>
          <w:sz w:val="20"/>
        </w:rPr>
        <w:t xml:space="preserve">: If a note has an addendum, the </w:t>
      </w:r>
      <w:r w:rsidR="001C354A" w:rsidRPr="00C03C50">
        <w:rPr>
          <w:rFonts w:ascii="Arial" w:hAnsi="Arial" w:cs="Arial"/>
          <w:noProof/>
          <w:sz w:val="20"/>
        </w:rPr>
        <w:drawing>
          <wp:inline distT="0" distB="0" distL="0" distR="0" wp14:anchorId="4970A5B5" wp14:editId="0191FA1B">
            <wp:extent cx="158750" cy="142875"/>
            <wp:effectExtent l="0" t="0" r="0" b="0"/>
            <wp:docPr id="387" name="Picture 387" descr="The addendu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The addendum icon."/>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58750" cy="142875"/>
                    </a:xfrm>
                    <a:prstGeom prst="rect">
                      <a:avLst/>
                    </a:prstGeom>
                    <a:noFill/>
                    <a:ln>
                      <a:noFill/>
                    </a:ln>
                  </pic:spPr>
                </pic:pic>
              </a:graphicData>
            </a:graphic>
          </wp:inline>
        </w:drawing>
      </w:r>
      <w:r w:rsidRPr="00C03C50">
        <w:rPr>
          <w:rFonts w:ascii="Arial" w:hAnsi="Arial" w:cs="Arial"/>
          <w:sz w:val="20"/>
        </w:rPr>
        <w:t xml:space="preserve"> icon will appear in front of the note title. You may view the addendum by clicking the “+” sign to expand the note title and then selecting the appropriate addendum.</w:t>
      </w:r>
    </w:p>
    <w:p w14:paraId="35C43AC0" w14:textId="77777777" w:rsidR="00CD4E71" w:rsidRPr="00C03C50" w:rsidRDefault="00CD4E71">
      <w:pPr>
        <w:pStyle w:val="List-UserManual"/>
        <w:ind w:left="1656" w:hanging="576"/>
      </w:pPr>
      <w:r w:rsidRPr="00C03C50">
        <w:t xml:space="preserve"> </w:t>
      </w:r>
    </w:p>
    <w:p w14:paraId="440EAEF7" w14:textId="77777777" w:rsidR="00424CB0" w:rsidRPr="00C03C50" w:rsidRDefault="00424CB0" w:rsidP="00424CB0">
      <w:pPr>
        <w:pStyle w:val="CPRSnumlistothertext"/>
      </w:pPr>
      <w:r w:rsidRPr="00C03C50">
        <w:t>The text of the progress note will be displayed on the right side of the screen as shown below.</w:t>
      </w:r>
    </w:p>
    <w:p w14:paraId="025B240F" w14:textId="77777777" w:rsidR="00424CB0" w:rsidRPr="00C03C50" w:rsidRDefault="00424CB0" w:rsidP="00424CB0">
      <w:pPr>
        <w:pStyle w:val="CPRScaption0"/>
      </w:pPr>
    </w:p>
    <w:p w14:paraId="7D82FD41" w14:textId="77777777" w:rsidR="00335A38" w:rsidRPr="00C03C50" w:rsidRDefault="001C354A" w:rsidP="00424CB0">
      <w:pPr>
        <w:pStyle w:val="CPRScaption0"/>
        <w:rPr>
          <w:sz w:val="16"/>
        </w:rPr>
      </w:pPr>
      <w:r w:rsidRPr="00C03C50">
        <w:rPr>
          <w:noProof/>
          <w:sz w:val="16"/>
        </w:rPr>
        <w:drawing>
          <wp:inline distT="0" distB="0" distL="0" distR="0" wp14:anchorId="5834A01E" wp14:editId="75EF9595">
            <wp:extent cx="5478145" cy="3434715"/>
            <wp:effectExtent l="0" t="0" r="0" b="0"/>
            <wp:docPr id="388" name="Picture 388" descr="The notes tab shows a list of progress notes for the patient. The CPRS Notes tab also provides the ability to enter new notes (including using predefined tempates), enter encounter information, and process remi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The notes tab shows a list of progress notes for the patient. The CPRS Notes tab also provides the ability to enter new notes (including using predefined tempates), enter encounter information, and process reminders."/>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78145" cy="3434715"/>
                    </a:xfrm>
                    <a:prstGeom prst="rect">
                      <a:avLst/>
                    </a:prstGeom>
                    <a:noFill/>
                    <a:ln>
                      <a:noFill/>
                    </a:ln>
                  </pic:spPr>
                </pic:pic>
              </a:graphicData>
            </a:graphic>
          </wp:inline>
        </w:drawing>
      </w:r>
    </w:p>
    <w:p w14:paraId="253AB475" w14:textId="77777777" w:rsidR="00424CB0" w:rsidRPr="00C03C50" w:rsidRDefault="00335A38" w:rsidP="00424CB0">
      <w:pPr>
        <w:pStyle w:val="CPRScaption0"/>
      </w:pPr>
      <w:r w:rsidRPr="00C03C50">
        <w:rPr>
          <w:sz w:val="16"/>
        </w:rPr>
        <w:t>The list of notes for the selected patient is displayed in the tree view on the left of the dialog. Above the tree view, CPRS d</w:t>
      </w:r>
      <w:r w:rsidR="00AD255A" w:rsidRPr="00C03C50">
        <w:rPr>
          <w:sz w:val="16"/>
        </w:rPr>
        <w:t>isplays the sorting of the list</w:t>
      </w:r>
      <w:r w:rsidRPr="00C03C50">
        <w:rPr>
          <w:sz w:val="16"/>
        </w:rPr>
        <w:t xml:space="preserve"> (last 100 signed notes in this case). Next to the label of the sorting, CP</w:t>
      </w:r>
      <w:bookmarkStart w:id="539" w:name="Notes_dialog_v28"/>
      <w:bookmarkEnd w:id="539"/>
      <w:r w:rsidRPr="00C03C50">
        <w:rPr>
          <w:sz w:val="16"/>
        </w:rPr>
        <w:t xml:space="preserve">RS displays the total number of notes the patient has. </w:t>
      </w:r>
      <w:r w:rsidR="00424CB0" w:rsidRPr="00C03C50">
        <w:rPr>
          <w:sz w:val="16"/>
        </w:rPr>
        <w:t>The text of a document is displayed on the right side of the Notes tab.</w:t>
      </w:r>
    </w:p>
    <w:p w14:paraId="5829B110" w14:textId="77777777" w:rsidR="00424CB0" w:rsidRPr="00C03C50" w:rsidRDefault="00424CB0" w:rsidP="00AD255A">
      <w:pPr>
        <w:pStyle w:val="CPRScaption0"/>
      </w:pPr>
    </w:p>
    <w:p w14:paraId="527A945E" w14:textId="77777777" w:rsidR="00424CB0" w:rsidRPr="00C03C50" w:rsidRDefault="00424CB0" w:rsidP="004C7A4B">
      <w:pPr>
        <w:pStyle w:val="CPRS-NumberedList"/>
        <w:numPr>
          <w:ilvl w:val="0"/>
          <w:numId w:val="34"/>
        </w:numPr>
      </w:pPr>
      <w:r w:rsidRPr="00C03C50">
        <w:t>(Optional) To view a</w:t>
      </w:r>
      <w:bookmarkStart w:id="540" w:name="tiu_note_details"/>
      <w:bookmarkEnd w:id="540"/>
      <w:r w:rsidRPr="00C03C50">
        <w:t>dditional details o</w:t>
      </w:r>
      <w:bookmarkStart w:id="541" w:name="PRF_link_details"/>
      <w:bookmarkEnd w:id="541"/>
      <w:r w:rsidRPr="00C03C50">
        <w:t xml:space="preserve">f the progress note, such as editing history, patient record flag links, associated problems, select </w:t>
      </w:r>
      <w:r w:rsidRPr="00FC0C00">
        <w:rPr>
          <w:b/>
        </w:rPr>
        <w:t>View | Details</w:t>
      </w:r>
      <w:r w:rsidRPr="00C03C50">
        <w:t>.</w:t>
      </w:r>
    </w:p>
    <w:p w14:paraId="439AC705" w14:textId="77777777" w:rsidR="00424CB0" w:rsidRPr="00C03C50" w:rsidRDefault="00424CB0" w:rsidP="00424CB0">
      <w:pPr>
        <w:pStyle w:val="CPRScaption0"/>
      </w:pPr>
    </w:p>
    <w:p w14:paraId="23D1E1BC" w14:textId="77777777" w:rsidR="00F92B55" w:rsidRPr="00C03C50" w:rsidRDefault="001C354A" w:rsidP="00424CB0">
      <w:pPr>
        <w:pStyle w:val="CPRScaption0"/>
      </w:pPr>
      <w:r w:rsidRPr="00C03C50">
        <w:rPr>
          <w:noProof/>
        </w:rPr>
        <w:drawing>
          <wp:inline distT="0" distB="0" distL="0" distR="0" wp14:anchorId="034A7602" wp14:editId="5A9DEE63">
            <wp:extent cx="5478145" cy="3434715"/>
            <wp:effectExtent l="0" t="0" r="0" b="0"/>
            <wp:docPr id="389" name="Picture 389" descr="The detailed display of a note might include additional informaiton such as edits to the note, the PRF flag link history, and oth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The detailed display of a note might include additional informaiton such as edits to the note, the PRF flag link history, and other informatio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78145" cy="3434715"/>
                    </a:xfrm>
                    <a:prstGeom prst="rect">
                      <a:avLst/>
                    </a:prstGeom>
                    <a:noFill/>
                    <a:ln>
                      <a:noFill/>
                    </a:ln>
                  </pic:spPr>
                </pic:pic>
              </a:graphicData>
            </a:graphic>
          </wp:inline>
        </w:drawing>
      </w:r>
    </w:p>
    <w:p w14:paraId="45CDB7BF" w14:textId="77777777" w:rsidR="00424CB0" w:rsidRPr="00C03C50" w:rsidRDefault="00424CB0" w:rsidP="00424CB0">
      <w:pPr>
        <w:pStyle w:val="CPRScaption0"/>
      </w:pPr>
      <w:r w:rsidRPr="00C03C50">
        <w:t>This screen shows an example of a progress note’s detailed display.</w:t>
      </w:r>
    </w:p>
    <w:p w14:paraId="000EFB0C" w14:textId="77777777" w:rsidR="00F56C2F" w:rsidRPr="00C03C50" w:rsidRDefault="00F56C2F" w:rsidP="00424CB0">
      <w:pPr>
        <w:pStyle w:val="CPRScaption0"/>
        <w:rPr>
          <w:sz w:val="22"/>
        </w:rPr>
      </w:pPr>
    </w:p>
    <w:p w14:paraId="59C1BAF9" w14:textId="77777777" w:rsidR="00424CB0" w:rsidRPr="00C03C50" w:rsidRDefault="005C4A2F" w:rsidP="00424CB0">
      <w:pPr>
        <w:pStyle w:val="CPRSH3Body"/>
        <w:rPr>
          <w:b/>
        </w:rPr>
      </w:pPr>
      <w:r w:rsidRPr="00C03C50">
        <w:rPr>
          <w:b/>
        </w:rPr>
        <w:br w:type="page"/>
      </w:r>
      <w:r w:rsidR="00424CB0" w:rsidRPr="00C03C50">
        <w:rPr>
          <w:b/>
        </w:rPr>
        <w:t xml:space="preserve">To view all the progress notes under a </w:t>
      </w:r>
      <w:r w:rsidR="009D1776">
        <w:rPr>
          <w:b/>
        </w:rPr>
        <w:t>specific</w:t>
      </w:r>
      <w:r w:rsidR="00424CB0" w:rsidRPr="00C03C50">
        <w:rPr>
          <w:b/>
        </w:rPr>
        <w:t xml:space="preserve"> heading, follow these steps:</w:t>
      </w:r>
    </w:p>
    <w:p w14:paraId="782EC476" w14:textId="77777777" w:rsidR="00424CB0" w:rsidRPr="00C03C50" w:rsidRDefault="00767649" w:rsidP="004C7A4B">
      <w:pPr>
        <w:pStyle w:val="CPRS-NumberedList"/>
        <w:numPr>
          <w:ilvl w:val="0"/>
          <w:numId w:val="40"/>
        </w:numPr>
      </w:pPr>
      <w:r w:rsidRPr="00C03C50">
        <w:t>Select</w:t>
      </w:r>
      <w:r w:rsidR="00424CB0" w:rsidRPr="00C03C50">
        <w:t xml:space="preserve"> the </w:t>
      </w:r>
      <w:r w:rsidR="00424CB0" w:rsidRPr="00FC0C00">
        <w:rPr>
          <w:b/>
          <w:bCs/>
        </w:rPr>
        <w:t>Notes</w:t>
      </w:r>
      <w:r w:rsidR="00424CB0" w:rsidRPr="00C03C50">
        <w:t xml:space="preserve"> tab.</w:t>
      </w:r>
    </w:p>
    <w:p w14:paraId="3533E0D3" w14:textId="77777777" w:rsidR="00424CB0" w:rsidRPr="00C03C50" w:rsidRDefault="00767649" w:rsidP="004C7A4B">
      <w:pPr>
        <w:pStyle w:val="CPRS-NumberedList"/>
        <w:numPr>
          <w:ilvl w:val="0"/>
          <w:numId w:val="40"/>
        </w:numPr>
      </w:pPr>
      <w:r w:rsidRPr="00C03C50">
        <w:t>Double-</w:t>
      </w:r>
      <w:r w:rsidR="00424CB0" w:rsidRPr="00C03C50">
        <w:t>click the heading that you would like to view.</w:t>
      </w:r>
    </w:p>
    <w:p w14:paraId="2244BF2B" w14:textId="77777777" w:rsidR="00424CB0" w:rsidRPr="00C03C50" w:rsidRDefault="00424CB0" w:rsidP="00767649">
      <w:pPr>
        <w:pStyle w:val="CPRSnumlistothertext"/>
      </w:pPr>
      <w:r w:rsidRPr="00C03C50">
        <w:t xml:space="preserve">The notes that are related to that heading will appear in a table on the right side of the screen. </w:t>
      </w:r>
    </w:p>
    <w:p w14:paraId="42669728" w14:textId="77777777" w:rsidR="00767649" w:rsidRPr="00C03C50" w:rsidRDefault="00767649" w:rsidP="00767649">
      <w:pPr>
        <w:pStyle w:val="CPRSnumlistothertext"/>
      </w:pPr>
    </w:p>
    <w:p w14:paraId="74C1BEC2" w14:textId="77777777" w:rsidR="00424CB0" w:rsidRPr="00C03C50" w:rsidRDefault="00424CB0" w:rsidP="004C7A4B">
      <w:pPr>
        <w:pStyle w:val="CPRS-NumberedList"/>
        <w:numPr>
          <w:ilvl w:val="0"/>
          <w:numId w:val="40"/>
        </w:numPr>
      </w:pPr>
      <w:r w:rsidRPr="00C03C50">
        <w:t xml:space="preserve">To view a specific note, select the note from the table. You can also sort the table by clicking on the column you wish to sort by (click the column again to sort the table in inverse order).   </w:t>
      </w:r>
    </w:p>
    <w:p w14:paraId="47C00187" w14:textId="77777777" w:rsidR="00F92B55" w:rsidRPr="00C03C50" w:rsidRDefault="00F92B55" w:rsidP="00424CB0">
      <w:pPr>
        <w:pStyle w:val="CPRScaption0"/>
      </w:pPr>
    </w:p>
    <w:p w14:paraId="2C0764FF" w14:textId="77777777" w:rsidR="00F92B55" w:rsidRPr="00C03C50" w:rsidRDefault="001C354A" w:rsidP="00424CB0">
      <w:pPr>
        <w:pStyle w:val="CPRScaption0"/>
      </w:pPr>
      <w:r w:rsidRPr="00C03C50">
        <w:rPr>
          <w:noProof/>
        </w:rPr>
        <w:drawing>
          <wp:inline distT="0" distB="0" distL="0" distR="0" wp14:anchorId="77CF26A1" wp14:editId="6109D716">
            <wp:extent cx="5478145" cy="3228340"/>
            <wp:effectExtent l="0" t="0" r="0" b="0"/>
            <wp:docPr id="390" name="Picture 390" descr="On the Notes tab, usersc can select a specific heading, such as All Unsigned Notes to view all notes under that heading in anothe pane over the view that shows the text of th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On the Notes tab, usersc can select a specific heading, such as All Unsigned Notes to view all notes under that heading in anothe pane over the view that shows the text of the not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78145" cy="3228340"/>
                    </a:xfrm>
                    <a:prstGeom prst="rect">
                      <a:avLst/>
                    </a:prstGeom>
                    <a:noFill/>
                    <a:ln>
                      <a:noFill/>
                    </a:ln>
                  </pic:spPr>
                </pic:pic>
              </a:graphicData>
            </a:graphic>
          </wp:inline>
        </w:drawing>
      </w:r>
    </w:p>
    <w:p w14:paraId="32BA5305" w14:textId="77777777" w:rsidR="00424CB0" w:rsidRPr="00C03C50" w:rsidRDefault="00424CB0" w:rsidP="00424CB0">
      <w:pPr>
        <w:pStyle w:val="CPRScaption0"/>
      </w:pPr>
      <w:r w:rsidRPr="00C03C50">
        <w:t>CPRS Notes Dialog viewing notes under a specific heading</w:t>
      </w:r>
    </w:p>
    <w:p w14:paraId="310FAC20" w14:textId="77777777" w:rsidR="00767649" w:rsidRPr="00C03C50" w:rsidRDefault="00767649" w:rsidP="00424CB0">
      <w:pPr>
        <w:pStyle w:val="CPRScaption0"/>
      </w:pPr>
    </w:p>
    <w:p w14:paraId="414B2223" w14:textId="77777777" w:rsidR="00CD4E71" w:rsidRPr="00C03C50" w:rsidRDefault="00CD4E71">
      <w:pPr>
        <w:pStyle w:val="CPRSH2"/>
      </w:pPr>
      <w:bookmarkStart w:id="542" w:name="_Toc6304144"/>
      <w:r w:rsidRPr="00C03C50">
        <w:t>Customizing the Notes Tab</w:t>
      </w:r>
      <w:bookmarkEnd w:id="542"/>
      <w:r w:rsidRPr="00C03C50">
        <w:t xml:space="preserve"> </w:t>
      </w:r>
    </w:p>
    <w:p w14:paraId="7A6982BC" w14:textId="77777777" w:rsidR="00CD4E71" w:rsidRPr="00C03C50" w:rsidRDefault="00CD4E71" w:rsidP="00AC0C78">
      <w:pPr>
        <w:pStyle w:val="CPRSH3Body"/>
      </w:pPr>
      <w:r w:rsidRPr="00C03C50">
        <w:t>CPRS allows you to control which documents appear on the Notes tab. From the View menu you can specify that only the following note types appear on the tab:</w:t>
      </w:r>
    </w:p>
    <w:p w14:paraId="3CC96753" w14:textId="77777777" w:rsidR="00CD4E71" w:rsidRPr="00C03C50" w:rsidRDefault="00CD4E71" w:rsidP="00767649">
      <w:pPr>
        <w:pStyle w:val="CPRSBullets"/>
      </w:pPr>
      <w:r w:rsidRPr="00C03C50">
        <w:t>All signed notes</w:t>
      </w:r>
    </w:p>
    <w:p w14:paraId="158DACE7" w14:textId="77777777" w:rsidR="00CD4E71" w:rsidRPr="00C03C50" w:rsidRDefault="00CD4E71" w:rsidP="00767649">
      <w:pPr>
        <w:pStyle w:val="CPRSBullets"/>
      </w:pPr>
      <w:r w:rsidRPr="00C03C50">
        <w:t xml:space="preserve">Signed notes by a particular author </w:t>
      </w:r>
    </w:p>
    <w:p w14:paraId="772ED3E9" w14:textId="77777777" w:rsidR="00CD4E71" w:rsidRPr="00C03C50" w:rsidRDefault="00CD4E71" w:rsidP="00767649">
      <w:pPr>
        <w:pStyle w:val="CPRSBullets"/>
      </w:pPr>
      <w:r w:rsidRPr="00C03C50">
        <w:t>Signed notes for a particular date range</w:t>
      </w:r>
    </w:p>
    <w:p w14:paraId="5A84821C" w14:textId="77777777" w:rsidR="00CD4E71" w:rsidRPr="00C03C50" w:rsidRDefault="00CD4E71" w:rsidP="00767649">
      <w:pPr>
        <w:pStyle w:val="CPRSBullets"/>
      </w:pPr>
      <w:r w:rsidRPr="00C03C50">
        <w:t>Uncosigned notes</w:t>
      </w:r>
    </w:p>
    <w:p w14:paraId="28805EBD" w14:textId="77777777" w:rsidR="00CD4E71" w:rsidRPr="00C03C50" w:rsidRDefault="00CD4E71" w:rsidP="00767649">
      <w:pPr>
        <w:pStyle w:val="CPRSBullets"/>
      </w:pPr>
      <w:r w:rsidRPr="00C03C50">
        <w:t>Unsigned notes</w:t>
      </w:r>
    </w:p>
    <w:p w14:paraId="5FBF4815" w14:textId="77777777" w:rsidR="00AC0C78" w:rsidRPr="00C03C50" w:rsidRDefault="00AC0C78" w:rsidP="00767649">
      <w:pPr>
        <w:pStyle w:val="CPRSH3Body"/>
      </w:pPr>
    </w:p>
    <w:p w14:paraId="483D3C26" w14:textId="77777777" w:rsidR="00CD4E71" w:rsidRPr="00C03C50" w:rsidRDefault="00CD4E71" w:rsidP="00767649">
      <w:pPr>
        <w:pStyle w:val="CPRSH3Body"/>
      </w:pPr>
      <w:r w:rsidRPr="00C03C50">
        <w:t xml:space="preserve">In addition, you can use the </w:t>
      </w:r>
      <w:r w:rsidRPr="00C03C50">
        <w:rPr>
          <w:b/>
          <w:bCs/>
        </w:rPr>
        <w:t>View</w:t>
      </w:r>
      <w:r w:rsidRPr="00C03C50">
        <w:t xml:space="preserve"> | </w:t>
      </w:r>
      <w:r w:rsidRPr="00C03C50">
        <w:rPr>
          <w:b/>
          <w:bCs/>
        </w:rPr>
        <w:t>Custom View</w:t>
      </w:r>
      <w:r w:rsidRPr="00C03C50">
        <w:t xml:space="preserve"> option to further customize the Notes tab.</w:t>
      </w:r>
    </w:p>
    <w:p w14:paraId="70395492" w14:textId="77777777" w:rsidR="00CD4E71" w:rsidRPr="00C03C50" w:rsidRDefault="00CD4E71">
      <w:pPr>
        <w:pStyle w:val="CPRSH3"/>
      </w:pPr>
      <w:r w:rsidRPr="00C03C50">
        <w:br w:type="page"/>
      </w:r>
      <w:bookmarkStart w:id="543" w:name="_Toc6304145"/>
      <w:r w:rsidRPr="00C03C50">
        <w:t>Viewing All Signed Notes, All Unsigned Notes, or All Uncosigned Notes</w:t>
      </w:r>
      <w:bookmarkEnd w:id="543"/>
    </w:p>
    <w:p w14:paraId="626E4BEA" w14:textId="77777777" w:rsidR="00CD4E71" w:rsidRPr="00C03C50" w:rsidRDefault="00CD4E71">
      <w:pPr>
        <w:pStyle w:val="CPRSH3Body"/>
        <w:rPr>
          <w:b/>
          <w:bCs/>
        </w:rPr>
      </w:pPr>
      <w:r w:rsidRPr="00C03C50">
        <w:rPr>
          <w:b/>
          <w:bCs/>
        </w:rPr>
        <w:t>To view all signed notes, all unsigned notes, or all uncosigned notes, follow these steps:</w:t>
      </w:r>
    </w:p>
    <w:p w14:paraId="3C6338FC" w14:textId="77777777" w:rsidR="00CD4E71" w:rsidRPr="00C03C50" w:rsidRDefault="00CD4E71" w:rsidP="004C7A4B">
      <w:pPr>
        <w:pStyle w:val="CPRS-NumberedList"/>
        <w:numPr>
          <w:ilvl w:val="0"/>
          <w:numId w:val="35"/>
        </w:numPr>
      </w:pPr>
      <w:r w:rsidRPr="00C03C50">
        <w:t xml:space="preserve">Select the </w:t>
      </w:r>
      <w:r w:rsidRPr="00FC0C00">
        <w:rPr>
          <w:b/>
          <w:bCs/>
        </w:rPr>
        <w:t>Notes</w:t>
      </w:r>
      <w:r w:rsidRPr="00C03C50">
        <w:t xml:space="preserve"> tab.</w:t>
      </w:r>
    </w:p>
    <w:p w14:paraId="458DE161" w14:textId="77777777" w:rsidR="00EE644E" w:rsidRPr="00C03C50" w:rsidRDefault="00CD4E71" w:rsidP="004C7A4B">
      <w:pPr>
        <w:pStyle w:val="CPRS-NumberedList"/>
        <w:numPr>
          <w:ilvl w:val="0"/>
          <w:numId w:val="35"/>
        </w:numPr>
      </w:pPr>
      <w:r w:rsidRPr="00C03C50">
        <w:t>Select View | Signed Notes (All), View | Uncosigned Notes, or View | Unsigned Notes.</w:t>
      </w:r>
    </w:p>
    <w:p w14:paraId="6F0C2B2A" w14:textId="77777777" w:rsidR="00CD4E71" w:rsidRPr="00C03C50" w:rsidRDefault="00CD4E71" w:rsidP="00EE644E">
      <w:pPr>
        <w:pStyle w:val="CPRSnumlistothertext"/>
      </w:pPr>
      <w:r w:rsidRPr="00C03C50">
        <w:t>The appropriate progress notes will appear on the Notes tab.</w:t>
      </w:r>
    </w:p>
    <w:p w14:paraId="40E0DDCC" w14:textId="77777777" w:rsidR="00EE644E" w:rsidRPr="00C03C50" w:rsidRDefault="00EE644E">
      <w:pPr>
        <w:pStyle w:val="CPRSH3Body"/>
      </w:pPr>
    </w:p>
    <w:p w14:paraId="0DA9B88C" w14:textId="77777777" w:rsidR="00CD4E71" w:rsidRPr="00C03C50" w:rsidRDefault="00CD4E71">
      <w:pPr>
        <w:pStyle w:val="CPRSH3Body"/>
      </w:pPr>
      <w:r w:rsidRPr="00C03C50">
        <w:t>If you would like to further limit the notes that are displayed on the Notes tab, continue with the “Additional Customization” topic (below).</w:t>
      </w:r>
    </w:p>
    <w:p w14:paraId="431999BE" w14:textId="77777777" w:rsidR="00CD4E71" w:rsidRPr="00C03C50" w:rsidRDefault="00CD4E71">
      <w:pPr>
        <w:pStyle w:val="CPRSH3"/>
      </w:pPr>
      <w:bookmarkStart w:id="544" w:name="_Toc6304146"/>
      <w:r w:rsidRPr="00C03C50">
        <w:t>Viewing All Signed Notes by a Specific Author</w:t>
      </w:r>
      <w:bookmarkEnd w:id="544"/>
    </w:p>
    <w:p w14:paraId="482BE16B" w14:textId="77777777" w:rsidR="00CD4E71" w:rsidRPr="00C03C50" w:rsidRDefault="00CD4E71">
      <w:pPr>
        <w:pStyle w:val="CPRSH3Body"/>
        <w:rPr>
          <w:b/>
          <w:bCs/>
        </w:rPr>
      </w:pPr>
      <w:r w:rsidRPr="00C03C50">
        <w:rPr>
          <w:b/>
          <w:bCs/>
        </w:rPr>
        <w:t>To view all signed notes by a specific author, follow these steps:</w:t>
      </w:r>
    </w:p>
    <w:p w14:paraId="5673A614" w14:textId="77777777" w:rsidR="00CD4E71" w:rsidRPr="00C03C50" w:rsidRDefault="00CD4E71" w:rsidP="004C7A4B">
      <w:pPr>
        <w:pStyle w:val="CPRS-NumberedList"/>
        <w:numPr>
          <w:ilvl w:val="0"/>
          <w:numId w:val="36"/>
        </w:numPr>
      </w:pPr>
      <w:r w:rsidRPr="00C03C50">
        <w:t xml:space="preserve">Select the </w:t>
      </w:r>
      <w:r w:rsidRPr="00FC0C00">
        <w:rPr>
          <w:b/>
          <w:bCs/>
        </w:rPr>
        <w:t>Notes</w:t>
      </w:r>
      <w:r w:rsidRPr="00C03C50">
        <w:t xml:space="preserve"> tab.</w:t>
      </w:r>
    </w:p>
    <w:p w14:paraId="2DB72FCC" w14:textId="77777777" w:rsidR="00EE644E" w:rsidRPr="00C03C50" w:rsidRDefault="00CD4E71" w:rsidP="004C7A4B">
      <w:pPr>
        <w:pStyle w:val="CPRS-NumberedList"/>
        <w:numPr>
          <w:ilvl w:val="0"/>
          <w:numId w:val="36"/>
        </w:numPr>
      </w:pPr>
      <w:r w:rsidRPr="00C03C50">
        <w:t>Select View | Signed Notes by Author.</w:t>
      </w:r>
    </w:p>
    <w:p w14:paraId="67B1797A" w14:textId="77777777" w:rsidR="00EE644E" w:rsidRPr="00C03C50" w:rsidRDefault="00CD4E71" w:rsidP="00EE644E">
      <w:pPr>
        <w:pStyle w:val="CPRSnumlistothertext"/>
      </w:pPr>
      <w:r w:rsidRPr="00C03C50">
        <w:t xml:space="preserve">The List Signed Notes by Author dialog </w:t>
      </w:r>
      <w:r w:rsidR="00171F0A" w:rsidRPr="00C03C50">
        <w:t>displays</w:t>
      </w:r>
      <w:r w:rsidRPr="00C03C50">
        <w:t>.</w:t>
      </w:r>
    </w:p>
    <w:p w14:paraId="1E8E2B64" w14:textId="77777777" w:rsidR="00EE644E" w:rsidRPr="00C03C50" w:rsidRDefault="001C354A" w:rsidP="00EE644E">
      <w:pPr>
        <w:pStyle w:val="CPRScaption0"/>
      </w:pPr>
      <w:bookmarkStart w:id="545" w:name="OLE_LINK8"/>
      <w:r w:rsidRPr="00C03C50">
        <w:rPr>
          <w:noProof/>
        </w:rPr>
        <w:drawing>
          <wp:inline distT="0" distB="0" distL="0" distR="0" wp14:anchorId="518D56B6" wp14:editId="3644574A">
            <wp:extent cx="3013710" cy="2210435"/>
            <wp:effectExtent l="0" t="0" r="0" b="0"/>
            <wp:docPr id="391" name="Picture 391" descr="From the View menu, users can select Signed Notes by Author which displays this dialog where users can select the author's name and the sort order (descending or ascending) for the not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From the View menu, users can select Signed Notes by Author which displays this dialog where users can select the author's name and the sort order (descending or ascending) for the note display."/>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13710" cy="2210435"/>
                    </a:xfrm>
                    <a:prstGeom prst="rect">
                      <a:avLst/>
                    </a:prstGeom>
                    <a:noFill/>
                    <a:ln>
                      <a:noFill/>
                    </a:ln>
                  </pic:spPr>
                </pic:pic>
              </a:graphicData>
            </a:graphic>
          </wp:inline>
        </w:drawing>
      </w:r>
      <w:bookmarkEnd w:id="545"/>
    </w:p>
    <w:p w14:paraId="4F236EA6" w14:textId="77777777" w:rsidR="00CD4E71" w:rsidRPr="00C03C50" w:rsidRDefault="00CD4E71" w:rsidP="00EE644E">
      <w:pPr>
        <w:pStyle w:val="CPRScaption0"/>
      </w:pPr>
      <w:r w:rsidRPr="00C03C50">
        <w:t>The List Signed Notes by Author dialog</w:t>
      </w:r>
    </w:p>
    <w:p w14:paraId="1D58AF8C" w14:textId="77777777" w:rsidR="00171F0A" w:rsidRPr="00C03C50" w:rsidRDefault="00171F0A" w:rsidP="00EE644E">
      <w:pPr>
        <w:pStyle w:val="CPRScaption0"/>
      </w:pPr>
    </w:p>
    <w:p w14:paraId="6E534E25" w14:textId="77777777" w:rsidR="00CD4E71" w:rsidRPr="00C03C50" w:rsidRDefault="00CD4E71" w:rsidP="004C7A4B">
      <w:pPr>
        <w:pStyle w:val="CPRS-NumberedList"/>
        <w:numPr>
          <w:ilvl w:val="0"/>
          <w:numId w:val="36"/>
        </w:numPr>
      </w:pPr>
      <w:r w:rsidRPr="00C03C50">
        <w:t>Select the author of the note(s) that you would like to view.</w:t>
      </w:r>
    </w:p>
    <w:p w14:paraId="0CE9DBCE" w14:textId="77777777" w:rsidR="00CD4E71" w:rsidRPr="00C03C50" w:rsidRDefault="00CD4E71" w:rsidP="004C7A4B">
      <w:pPr>
        <w:pStyle w:val="CPRS-NumberedList"/>
        <w:numPr>
          <w:ilvl w:val="0"/>
          <w:numId w:val="36"/>
        </w:numPr>
      </w:pPr>
      <w:r w:rsidRPr="00C03C50">
        <w:t>In the Sort Order option group, select Ascending (oldest first) to view the oldest notes first, or Descending (newest first) to view the newest notes first.</w:t>
      </w:r>
    </w:p>
    <w:p w14:paraId="02A212C8" w14:textId="77777777" w:rsidR="00EE644E" w:rsidRPr="00C03C50" w:rsidRDefault="00171F0A" w:rsidP="004C7A4B">
      <w:pPr>
        <w:pStyle w:val="CPRS-NumberedList"/>
        <w:numPr>
          <w:ilvl w:val="0"/>
          <w:numId w:val="36"/>
        </w:numPr>
      </w:pPr>
      <w:r w:rsidRPr="00C03C50">
        <w:t>Select</w:t>
      </w:r>
      <w:r w:rsidR="00CD4E71" w:rsidRPr="00C03C50">
        <w:t xml:space="preserve"> </w:t>
      </w:r>
      <w:r w:rsidR="00CD4E71" w:rsidRPr="00FC0C00">
        <w:rPr>
          <w:b/>
          <w:bCs/>
        </w:rPr>
        <w:t>OK</w:t>
      </w:r>
      <w:r w:rsidR="00CD4E71" w:rsidRPr="00C03C50">
        <w:t>.</w:t>
      </w:r>
    </w:p>
    <w:p w14:paraId="1EB724D3" w14:textId="77777777" w:rsidR="00CD4E71" w:rsidRPr="00C03C50" w:rsidRDefault="00CD4E71" w:rsidP="00EE644E">
      <w:pPr>
        <w:pStyle w:val="CPRSnumlistothertext"/>
      </w:pPr>
      <w:r w:rsidRPr="00C03C50">
        <w:t>The appropriate notes will appear on the Notes tab.</w:t>
      </w:r>
    </w:p>
    <w:p w14:paraId="730C85E6" w14:textId="77777777" w:rsidR="00EE644E" w:rsidRPr="00C03C50" w:rsidRDefault="00EE644E" w:rsidP="00EE644E">
      <w:pPr>
        <w:pStyle w:val="CPRSnumlistothertext"/>
      </w:pPr>
    </w:p>
    <w:p w14:paraId="4279B1D4" w14:textId="77777777" w:rsidR="00CD4E71" w:rsidRPr="00C03C50" w:rsidRDefault="00CD4E71">
      <w:pPr>
        <w:pStyle w:val="CPRSH3Body"/>
      </w:pPr>
      <w:r w:rsidRPr="00C03C50">
        <w:t>If you would like to further limit the notes that are displayed on the notes tab, continue with the “Additional Customization” topic (below).</w:t>
      </w:r>
    </w:p>
    <w:p w14:paraId="51A7F3CC" w14:textId="77777777" w:rsidR="00CD4E71" w:rsidRPr="00C03C50" w:rsidRDefault="00CD4E71">
      <w:pPr>
        <w:pStyle w:val="CPRSH3Body"/>
      </w:pPr>
    </w:p>
    <w:p w14:paraId="3340B486" w14:textId="77777777" w:rsidR="00CD4E71" w:rsidRPr="00C03C50" w:rsidRDefault="005C4A2F">
      <w:pPr>
        <w:pStyle w:val="CPRSH3"/>
      </w:pPr>
      <w:r w:rsidRPr="00C03C50">
        <w:br w:type="page"/>
      </w:r>
      <w:bookmarkStart w:id="546" w:name="_Toc6304147"/>
      <w:r w:rsidR="00CD4E71" w:rsidRPr="00C03C50">
        <w:t>Viewing All Signed Notes for a Date Range</w:t>
      </w:r>
      <w:bookmarkEnd w:id="546"/>
      <w:r w:rsidR="00CD4E71" w:rsidRPr="00C03C50">
        <w:t xml:space="preserve"> </w:t>
      </w:r>
    </w:p>
    <w:p w14:paraId="545A433C" w14:textId="77777777" w:rsidR="00CD4E71" w:rsidRPr="00C03C50" w:rsidRDefault="00CD4E71">
      <w:pPr>
        <w:pStyle w:val="CPRSH3Body"/>
        <w:rPr>
          <w:b/>
        </w:rPr>
      </w:pPr>
      <w:r w:rsidRPr="00C03C50">
        <w:rPr>
          <w:b/>
        </w:rPr>
        <w:t>To view all signed notes by a specific author, follow these steps</w:t>
      </w:r>
      <w:r w:rsidRPr="00C03C50">
        <w:rPr>
          <w:b/>
          <w:bCs/>
        </w:rPr>
        <w:t>:</w:t>
      </w:r>
    </w:p>
    <w:p w14:paraId="25D2245F" w14:textId="77777777" w:rsidR="00171F0A" w:rsidRPr="00C03C50" w:rsidRDefault="00171F0A" w:rsidP="004C7A4B">
      <w:pPr>
        <w:pStyle w:val="CPRS-NumberedList"/>
        <w:numPr>
          <w:ilvl w:val="0"/>
          <w:numId w:val="37"/>
        </w:numPr>
      </w:pPr>
      <w:r w:rsidRPr="00C03C50">
        <w:t xml:space="preserve">Select the </w:t>
      </w:r>
      <w:r w:rsidRPr="00FC0C00">
        <w:rPr>
          <w:b/>
        </w:rPr>
        <w:t>Notes</w:t>
      </w:r>
      <w:r w:rsidRPr="00C03C50">
        <w:t xml:space="preserve"> tab.</w:t>
      </w:r>
    </w:p>
    <w:p w14:paraId="09CA269C" w14:textId="77777777" w:rsidR="00EE644E" w:rsidRPr="00C03C50" w:rsidRDefault="00171F0A" w:rsidP="004C7A4B">
      <w:pPr>
        <w:pStyle w:val="CPRS-NumberedList"/>
        <w:numPr>
          <w:ilvl w:val="0"/>
          <w:numId w:val="37"/>
        </w:numPr>
      </w:pPr>
      <w:r w:rsidRPr="00C03C50">
        <w:t>S</w:t>
      </w:r>
      <w:r w:rsidR="00CD4E71" w:rsidRPr="00C03C50">
        <w:t>elect View | Signed Notes by Date Range.</w:t>
      </w:r>
      <w:r w:rsidR="00EE644E" w:rsidRPr="00C03C50">
        <w:t xml:space="preserve"> </w:t>
      </w:r>
    </w:p>
    <w:p w14:paraId="2B37D6D6" w14:textId="77777777" w:rsidR="00EE644E" w:rsidRPr="00C03C50" w:rsidRDefault="00CD4E71" w:rsidP="00F56C2F">
      <w:pPr>
        <w:pStyle w:val="CPRSnumlistothertext"/>
      </w:pPr>
      <w:r w:rsidRPr="00C03C50">
        <w:t>The List Signed Notes by Date Range dialog will appear.</w:t>
      </w:r>
      <w:r w:rsidR="00EE644E" w:rsidRPr="00C03C50">
        <w:t xml:space="preserve"> </w:t>
      </w:r>
    </w:p>
    <w:p w14:paraId="18399102" w14:textId="77777777" w:rsidR="00F56C2F" w:rsidRPr="00C03C50" w:rsidRDefault="00F56C2F" w:rsidP="00F56C2F">
      <w:pPr>
        <w:pStyle w:val="CPRSnumlistothertext"/>
      </w:pPr>
    </w:p>
    <w:p w14:paraId="737CB538" w14:textId="77777777" w:rsidR="00EE644E" w:rsidRPr="00C03C50" w:rsidRDefault="001C354A" w:rsidP="00EE644E">
      <w:pPr>
        <w:pStyle w:val="CPRScaption0"/>
      </w:pPr>
      <w:r w:rsidRPr="00C03C50">
        <w:rPr>
          <w:noProof/>
        </w:rPr>
        <w:drawing>
          <wp:inline distT="0" distB="0" distL="0" distR="0" wp14:anchorId="76D57D2F" wp14:editId="773062F7">
            <wp:extent cx="2472690" cy="1701800"/>
            <wp:effectExtent l="0" t="0" r="0" b="0"/>
            <wp:docPr id="392" name="Picture 392" descr="On the Notes tab, users can set a date range for viewing notes using the List Signed Notes by Date Rang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On the Notes tab, users can set a date range for viewing notes using the List Signed Notes by Date Range dialo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72690" cy="1701800"/>
                    </a:xfrm>
                    <a:prstGeom prst="rect">
                      <a:avLst/>
                    </a:prstGeom>
                    <a:noFill/>
                    <a:ln>
                      <a:noFill/>
                    </a:ln>
                  </pic:spPr>
                </pic:pic>
              </a:graphicData>
            </a:graphic>
          </wp:inline>
        </w:drawing>
      </w:r>
    </w:p>
    <w:p w14:paraId="124107BA" w14:textId="77777777" w:rsidR="00CD4E71" w:rsidRPr="00C03C50" w:rsidRDefault="00CD4E71" w:rsidP="00EE644E">
      <w:pPr>
        <w:pStyle w:val="CPRScaption0"/>
        <w:rPr>
          <w:sz w:val="16"/>
        </w:rPr>
      </w:pPr>
      <w:r w:rsidRPr="00C03C50">
        <w:rPr>
          <w:sz w:val="16"/>
        </w:rPr>
        <w:t>The List Signed Notes by Date Range dialog</w:t>
      </w:r>
    </w:p>
    <w:p w14:paraId="63D23113" w14:textId="77777777" w:rsidR="00F56C2F" w:rsidRPr="00C03C50" w:rsidRDefault="00F56C2F" w:rsidP="00EE644E">
      <w:pPr>
        <w:pStyle w:val="CPRScaption0"/>
      </w:pPr>
    </w:p>
    <w:p w14:paraId="11B1A330" w14:textId="77777777" w:rsidR="00CD4E71" w:rsidRPr="00C03C50" w:rsidRDefault="00CD4E71" w:rsidP="004C7A4B">
      <w:pPr>
        <w:pStyle w:val="CPRS-NumberedList"/>
        <w:numPr>
          <w:ilvl w:val="0"/>
          <w:numId w:val="37"/>
        </w:numPr>
      </w:pPr>
      <w:r w:rsidRPr="00C03C50">
        <w:t xml:space="preserve">Enter a beginning </w:t>
      </w:r>
      <w:r w:rsidR="00171F0A" w:rsidRPr="00C03C50">
        <w:t xml:space="preserve">date </w:t>
      </w:r>
      <w:r w:rsidRPr="00C03C50">
        <w:t>by doing one of the following:</w:t>
      </w:r>
    </w:p>
    <w:p w14:paraId="66CE1086" w14:textId="77777777" w:rsidR="00CD4E71" w:rsidRPr="00C03C50" w:rsidRDefault="00CD4E71" w:rsidP="00F56C2F">
      <w:pPr>
        <w:pStyle w:val="CPRSBulletsSubBullets"/>
      </w:pPr>
      <w:r w:rsidRPr="00C03C50">
        <w:t>entering a date (e.g. 6/21/01 or June 21, 2001).</w:t>
      </w:r>
    </w:p>
    <w:p w14:paraId="0A5CC557" w14:textId="77777777" w:rsidR="00CD4E71" w:rsidRPr="00C03C50" w:rsidRDefault="00CD4E71" w:rsidP="00F56C2F">
      <w:pPr>
        <w:pStyle w:val="CPRSBulletsSubBullets"/>
      </w:pPr>
      <w:r w:rsidRPr="00C03C50">
        <w:t>entering a date formula (e.g. t-200).</w:t>
      </w:r>
    </w:p>
    <w:p w14:paraId="240B5A39" w14:textId="77777777" w:rsidR="00CD4E71" w:rsidRPr="00C03C50" w:rsidRDefault="00CD4E71" w:rsidP="00F56C2F">
      <w:pPr>
        <w:pStyle w:val="CPRSBulletsSubBullets"/>
      </w:pPr>
      <w:r w:rsidRPr="00C03C50">
        <w:t xml:space="preserve">pressing the </w:t>
      </w:r>
      <w:r w:rsidR="001C354A" w:rsidRPr="00C03C50">
        <w:rPr>
          <w:noProof/>
        </w:rPr>
        <w:drawing>
          <wp:inline distT="0" distB="0" distL="0" distR="0" wp14:anchorId="16519758" wp14:editId="5327B6F3">
            <wp:extent cx="151130" cy="142875"/>
            <wp:effectExtent l="0" t="0" r="0" b="0"/>
            <wp:docPr id="393" name="Picture 393"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6290F859" w14:textId="77777777" w:rsidR="00F56C2F" w:rsidRPr="00C03C50" w:rsidRDefault="00F56C2F" w:rsidP="00F56C2F">
      <w:pPr>
        <w:pStyle w:val="CPRSH3Body"/>
      </w:pPr>
    </w:p>
    <w:p w14:paraId="6E945EA6" w14:textId="77777777" w:rsidR="00171F0A" w:rsidRPr="00C03C50" w:rsidRDefault="00171F0A" w:rsidP="004C7A4B">
      <w:pPr>
        <w:pStyle w:val="CPRS-NumberedList"/>
        <w:numPr>
          <w:ilvl w:val="0"/>
          <w:numId w:val="37"/>
        </w:numPr>
      </w:pPr>
      <w:r w:rsidRPr="00C03C50">
        <w:t>Enter an ending date by doing one of the following:</w:t>
      </w:r>
    </w:p>
    <w:p w14:paraId="4CFFEADC" w14:textId="77777777" w:rsidR="00171F0A" w:rsidRPr="00C03C50" w:rsidRDefault="00171F0A" w:rsidP="00171F0A">
      <w:pPr>
        <w:pStyle w:val="CPRSBulletsSubBullets"/>
      </w:pPr>
      <w:r w:rsidRPr="00C03C50">
        <w:t>entering a date (e.g. 6/21/01 or June 21, 2001).</w:t>
      </w:r>
    </w:p>
    <w:p w14:paraId="10E1CAC6" w14:textId="77777777" w:rsidR="00171F0A" w:rsidRPr="00C03C50" w:rsidRDefault="00171F0A" w:rsidP="00171F0A">
      <w:pPr>
        <w:pStyle w:val="CPRSBulletsSubBullets"/>
      </w:pPr>
      <w:r w:rsidRPr="00C03C50">
        <w:t>entering a date formula (e.g. t-200).</w:t>
      </w:r>
    </w:p>
    <w:p w14:paraId="412CC108" w14:textId="77777777" w:rsidR="00171F0A" w:rsidRPr="00C03C50" w:rsidRDefault="00171F0A" w:rsidP="00171F0A">
      <w:pPr>
        <w:pStyle w:val="CPRSBulletsSubBullets"/>
      </w:pPr>
      <w:r w:rsidRPr="00C03C50">
        <w:t xml:space="preserve">pressing the </w:t>
      </w:r>
      <w:r w:rsidR="001C354A" w:rsidRPr="00C03C50">
        <w:rPr>
          <w:noProof/>
        </w:rPr>
        <w:drawing>
          <wp:inline distT="0" distB="0" distL="0" distR="0" wp14:anchorId="35A27A05" wp14:editId="352FE151">
            <wp:extent cx="151130" cy="142875"/>
            <wp:effectExtent l="0" t="0" r="0" b="0"/>
            <wp:docPr id="394" name="Picture 394"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6CF62519" w14:textId="77777777" w:rsidR="00171F0A" w:rsidRPr="00C03C50" w:rsidRDefault="00171F0A" w:rsidP="00171F0A">
      <w:pPr>
        <w:pStyle w:val="CPRSH3Body"/>
      </w:pPr>
    </w:p>
    <w:p w14:paraId="39FA1E14" w14:textId="77777777" w:rsidR="00F56C2F" w:rsidRPr="00C03C50" w:rsidRDefault="00171F0A" w:rsidP="004C7A4B">
      <w:pPr>
        <w:pStyle w:val="CPRS-NumberedList"/>
        <w:numPr>
          <w:ilvl w:val="0"/>
          <w:numId w:val="37"/>
        </w:numPr>
        <w:rPr>
          <w:rStyle w:val="CPRS-NumberedListChar1"/>
        </w:rPr>
      </w:pPr>
      <w:r w:rsidRPr="00C03C50">
        <w:rPr>
          <w:rStyle w:val="CPRS-NumberedListChar1"/>
        </w:rPr>
        <w:t>Select</w:t>
      </w:r>
      <w:r w:rsidR="00CD4E71" w:rsidRPr="00C03C50">
        <w:rPr>
          <w:rStyle w:val="CPRS-NumberedListChar1"/>
        </w:rPr>
        <w:t xml:space="preserve"> </w:t>
      </w:r>
      <w:r w:rsidR="00CD4E71" w:rsidRPr="00FC0C00">
        <w:rPr>
          <w:rStyle w:val="CPRS-NumberedListChar1"/>
          <w:b/>
        </w:rPr>
        <w:t>OK</w:t>
      </w:r>
      <w:r w:rsidR="00CD4E71" w:rsidRPr="00C03C50">
        <w:rPr>
          <w:rStyle w:val="CPRS-NumberedListChar1"/>
        </w:rPr>
        <w:t>.</w:t>
      </w:r>
    </w:p>
    <w:p w14:paraId="4B60B19E" w14:textId="77777777" w:rsidR="00CD4E71" w:rsidRPr="00C03C50" w:rsidRDefault="00CD4E71" w:rsidP="00F56C2F">
      <w:pPr>
        <w:pStyle w:val="CPRSnumlistothertext"/>
      </w:pPr>
      <w:r w:rsidRPr="00C03C50">
        <w:t>The appropriate notes will be displayed on the Notes tab.</w:t>
      </w:r>
    </w:p>
    <w:p w14:paraId="578AD7C2" w14:textId="77777777" w:rsidR="00CD4E71" w:rsidRPr="00C03C50" w:rsidRDefault="005C4A2F">
      <w:pPr>
        <w:pStyle w:val="CPRSH2"/>
      </w:pPr>
      <w:r w:rsidRPr="00C03C50">
        <w:br w:type="page"/>
      </w:r>
      <w:bookmarkStart w:id="547" w:name="_Toc6304148"/>
      <w:r w:rsidR="00CD4E71" w:rsidRPr="00C03C50">
        <w:t>Additional Customization</w:t>
      </w:r>
      <w:bookmarkEnd w:id="547"/>
    </w:p>
    <w:p w14:paraId="048413C2" w14:textId="77777777" w:rsidR="00CD4E71" w:rsidRPr="00C03C50" w:rsidRDefault="00CD4E71" w:rsidP="00F56C2F">
      <w:pPr>
        <w:pStyle w:val="CPRSH3Body"/>
      </w:pPr>
      <w:r w:rsidRPr="00C03C50">
        <w:t>If you would like to further limit the notes that are displayed on the Notes tab, follow these steps:</w:t>
      </w:r>
    </w:p>
    <w:p w14:paraId="59F6AAA1" w14:textId="77777777" w:rsidR="008620F1" w:rsidRPr="00FC0C00" w:rsidRDefault="00CD4E71" w:rsidP="004C7A4B">
      <w:pPr>
        <w:pStyle w:val="CPRS-NumberedList"/>
        <w:numPr>
          <w:ilvl w:val="0"/>
          <w:numId w:val="38"/>
        </w:numPr>
        <w:rPr>
          <w:sz w:val="18"/>
        </w:rPr>
      </w:pPr>
      <w:r w:rsidRPr="00C03C50">
        <w:t xml:space="preserve">From the Notes tab, select </w:t>
      </w:r>
      <w:r w:rsidRPr="00FC0C00">
        <w:rPr>
          <w:b/>
          <w:bCs/>
        </w:rPr>
        <w:t>View</w:t>
      </w:r>
      <w:r w:rsidRPr="00C03C50">
        <w:t xml:space="preserve"> | </w:t>
      </w:r>
      <w:r w:rsidRPr="00FC0C00">
        <w:rPr>
          <w:b/>
          <w:bCs/>
        </w:rPr>
        <w:t>Custom View</w:t>
      </w:r>
      <w:r w:rsidRPr="00C03C50">
        <w:t>.</w:t>
      </w:r>
      <w:r w:rsidRPr="00FC0C00">
        <w:rPr>
          <w:b/>
          <w:bCs/>
        </w:rPr>
        <w:t xml:space="preserve"> </w:t>
      </w:r>
    </w:p>
    <w:p w14:paraId="66FCC252" w14:textId="77777777" w:rsidR="008620F1" w:rsidRPr="00C03C50" w:rsidRDefault="00CD4E71" w:rsidP="008620F1">
      <w:pPr>
        <w:pStyle w:val="CPRSnumlistothertext"/>
        <w:rPr>
          <w:sz w:val="18"/>
        </w:rPr>
      </w:pPr>
      <w:r w:rsidRPr="00C03C50">
        <w:t>The List Selected Documents dialog will appear.</w:t>
      </w:r>
    </w:p>
    <w:p w14:paraId="09B7A9D8" w14:textId="77777777" w:rsidR="008620F1" w:rsidRPr="00C03C50" w:rsidRDefault="001C354A" w:rsidP="008620F1">
      <w:pPr>
        <w:pStyle w:val="CPRScaption0"/>
      </w:pPr>
      <w:r w:rsidRPr="00C03C50">
        <w:rPr>
          <w:noProof/>
        </w:rPr>
        <w:drawing>
          <wp:inline distT="0" distB="0" distL="0" distR="0" wp14:anchorId="08E3AF8E" wp14:editId="21D286DF">
            <wp:extent cx="3490595" cy="4413250"/>
            <wp:effectExtent l="0" t="0" r="0" b="0"/>
            <wp:docPr id="395" name="Picture 395" descr="Users can create a Custom View of the notes listed by using the List Selected Documents dialog. Users can specific criteria to set up the custom view. Some criteria preclude the use of others (all vs. a date range, for example). Users choose among the status (signed, usigned, uncosigned, etc.), autho, maximum number of notes to return, a date range, changing the tree view to ascending or descending and how to group the notes, and how to sort the note, and users can also do a search for a phrase or word in the not title or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Users can create a Custom View of the notes listed by using the List Selected Documents dialog. Users can specific criteria to set up the custom view. Some criteria preclude the use of others (all vs. a date range, for example). Users choose among the status (signed, usigned, uncosigned, etc.), autho, maximum number of notes to return, a date range, changing the tree view to ascending or descending and how to group the notes, and how to sort the note, and users can also do a search for a phrase or word in the not title or subject."/>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90595" cy="4413250"/>
                    </a:xfrm>
                    <a:prstGeom prst="rect">
                      <a:avLst/>
                    </a:prstGeom>
                    <a:noFill/>
                    <a:ln>
                      <a:noFill/>
                    </a:ln>
                  </pic:spPr>
                </pic:pic>
              </a:graphicData>
            </a:graphic>
          </wp:inline>
        </w:drawing>
      </w:r>
    </w:p>
    <w:p w14:paraId="65FB8614" w14:textId="77777777" w:rsidR="008620F1" w:rsidRPr="00C03C50" w:rsidRDefault="00CD4E71" w:rsidP="008620F1">
      <w:pPr>
        <w:pStyle w:val="CPRScaption0"/>
      </w:pPr>
      <w:r w:rsidRPr="00C03C50">
        <w:t>The List Selected Documents dialog</w:t>
      </w:r>
    </w:p>
    <w:p w14:paraId="7D539975" w14:textId="77777777" w:rsidR="008620F1" w:rsidRPr="00C03C50" w:rsidRDefault="008620F1" w:rsidP="008620F1">
      <w:pPr>
        <w:pStyle w:val="CPRScaption0"/>
      </w:pPr>
    </w:p>
    <w:p w14:paraId="0B3328CD" w14:textId="77777777" w:rsidR="00CD4E71" w:rsidRPr="00C03C50" w:rsidRDefault="00CD4E71" w:rsidP="004C7A4B">
      <w:pPr>
        <w:pStyle w:val="CPRS-NumberedList"/>
        <w:numPr>
          <w:ilvl w:val="0"/>
          <w:numId w:val="38"/>
        </w:numPr>
      </w:pPr>
      <w:r w:rsidRPr="00C03C50">
        <w:t>Select the criteria for the documents that you want to display on the Notes tab by doing some or all of the following:</w:t>
      </w:r>
    </w:p>
    <w:p w14:paraId="44B0E75C" w14:textId="77777777" w:rsidR="008620F1" w:rsidRPr="00C03C50" w:rsidRDefault="008620F1" w:rsidP="008620F1">
      <w:pPr>
        <w:pStyle w:val="CPRSNote"/>
      </w:pPr>
      <w:r w:rsidRPr="00C03C50">
        <w:rPr>
          <w:b/>
        </w:rPr>
        <w:t>Note:</w:t>
      </w:r>
      <w:r w:rsidRPr="00C03C50">
        <w:tab/>
        <w:t>You cannot set all of the fields at the same time. For example, if you choose one of the options for “all notes”, then you are given the option of a date range because that conflicts with the other choice.</w:t>
      </w:r>
    </w:p>
    <w:p w14:paraId="51A898AD" w14:textId="77777777" w:rsidR="00CD4E71" w:rsidRPr="00C03C50" w:rsidRDefault="00CD4E71" w:rsidP="00217AED">
      <w:pPr>
        <w:pStyle w:val="cprsasubnumalphalistnote"/>
        <w:numPr>
          <w:ilvl w:val="0"/>
          <w:numId w:val="232"/>
        </w:numPr>
      </w:pPr>
      <w:r w:rsidRPr="00C03C50">
        <w:t>Select a status from the left side of the window.</w:t>
      </w:r>
    </w:p>
    <w:p w14:paraId="4BF60009" w14:textId="77777777" w:rsidR="00CD4E71" w:rsidRPr="00C03C50" w:rsidRDefault="00CD4E71" w:rsidP="00217AED">
      <w:pPr>
        <w:pStyle w:val="cprsasubnumalphalistnote"/>
        <w:numPr>
          <w:ilvl w:val="0"/>
          <w:numId w:val="232"/>
        </w:numPr>
      </w:pPr>
      <w:r w:rsidRPr="00C03C50">
        <w:t>Enter the maximum number of notes that you would like to display in the Max Number to Return field.</w:t>
      </w:r>
    </w:p>
    <w:p w14:paraId="376C3548" w14:textId="77777777" w:rsidR="00CD4E71" w:rsidRPr="00C03C50" w:rsidRDefault="00CD4E71" w:rsidP="00217AED">
      <w:pPr>
        <w:pStyle w:val="cprsasubnumalphalistnote"/>
        <w:numPr>
          <w:ilvl w:val="0"/>
          <w:numId w:val="232"/>
        </w:numPr>
      </w:pPr>
      <w:r w:rsidRPr="00C03C50">
        <w:t>Select an author or expected cosigner from the Author or Expected Cosigner field.</w:t>
      </w:r>
    </w:p>
    <w:p w14:paraId="4D44E718" w14:textId="77777777" w:rsidR="00CD4E71" w:rsidRPr="00C03C50" w:rsidRDefault="00CD4E71" w:rsidP="00217AED">
      <w:pPr>
        <w:pStyle w:val="cprsasubnumalphalistnote"/>
        <w:numPr>
          <w:ilvl w:val="0"/>
          <w:numId w:val="232"/>
        </w:numPr>
      </w:pPr>
      <w:r w:rsidRPr="00C03C50">
        <w:t>Select a beginning and ending date by doing one of the following:</w:t>
      </w:r>
    </w:p>
    <w:p w14:paraId="676258AF" w14:textId="77777777" w:rsidR="00CD4E71" w:rsidRPr="00C03C50" w:rsidRDefault="00CD4E71" w:rsidP="009D1776">
      <w:pPr>
        <w:pStyle w:val="CPRSsubnotebullet"/>
      </w:pPr>
      <w:r w:rsidRPr="00C03C50">
        <w:t>entering a date (e.g. 6/21/01 or June 21, 2001)</w:t>
      </w:r>
    </w:p>
    <w:p w14:paraId="42F13107" w14:textId="77777777" w:rsidR="00CD4E71" w:rsidRPr="00C03C50" w:rsidRDefault="00CD4E71" w:rsidP="009D1776">
      <w:pPr>
        <w:pStyle w:val="CPRSsubnotebullet"/>
      </w:pPr>
      <w:r w:rsidRPr="00C03C50">
        <w:t>entering a date formula (e.g. t-200)</w:t>
      </w:r>
    </w:p>
    <w:p w14:paraId="39F2B242" w14:textId="77777777" w:rsidR="00CD4E71" w:rsidRPr="00C03C50" w:rsidRDefault="00CD4E71" w:rsidP="009D1776">
      <w:pPr>
        <w:pStyle w:val="CPRSsubnotebullet"/>
      </w:pPr>
      <w:r w:rsidRPr="00C03C50">
        <w:t xml:space="preserve">pressing the </w:t>
      </w:r>
      <w:r w:rsidR="001C354A" w:rsidRPr="00C03C50">
        <w:rPr>
          <w:noProof/>
        </w:rPr>
        <w:drawing>
          <wp:inline distT="0" distB="0" distL="0" distR="0" wp14:anchorId="248CD9E7" wp14:editId="4A9031EF">
            <wp:extent cx="151130" cy="142875"/>
            <wp:effectExtent l="0" t="0" r="0" b="0"/>
            <wp:docPr id="396" name="Picture 396"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2EAD6A37" w14:textId="77777777" w:rsidR="00F56C2F" w:rsidRPr="00C03C50" w:rsidRDefault="00F56C2F" w:rsidP="00F56C2F">
      <w:pPr>
        <w:pStyle w:val="CPRSBulletssub3"/>
        <w:numPr>
          <w:ilvl w:val="0"/>
          <w:numId w:val="0"/>
        </w:numPr>
        <w:ind w:left="1800"/>
      </w:pPr>
    </w:p>
    <w:p w14:paraId="4DD08A75" w14:textId="77777777" w:rsidR="00CD4E71" w:rsidRPr="00C03C50" w:rsidRDefault="00CD4E71" w:rsidP="00217AED">
      <w:pPr>
        <w:pStyle w:val="cprsasubnumalphalistnote"/>
        <w:numPr>
          <w:ilvl w:val="0"/>
          <w:numId w:val="232"/>
        </w:numPr>
      </w:pPr>
      <w:r w:rsidRPr="00C03C50">
        <w:t>Select a sort order from the Note Tree View option group.</w:t>
      </w:r>
    </w:p>
    <w:p w14:paraId="545C9979" w14:textId="77777777" w:rsidR="00CD4E71" w:rsidRPr="00C03C50" w:rsidRDefault="00CD4E71" w:rsidP="00217AED">
      <w:pPr>
        <w:pStyle w:val="cprsasubnumalphalistnote"/>
        <w:numPr>
          <w:ilvl w:val="0"/>
          <w:numId w:val="232"/>
        </w:numPr>
      </w:pPr>
      <w:r w:rsidRPr="00C03C50">
        <w:t>If you would like to group the notes, make a selection from the Group By drop-down list.</w:t>
      </w:r>
    </w:p>
    <w:p w14:paraId="7F78912B" w14:textId="77777777" w:rsidR="00CD4E71" w:rsidRPr="00C03C50" w:rsidRDefault="00CD4E71" w:rsidP="00217AED">
      <w:pPr>
        <w:pStyle w:val="cprsasubnumalphalistnote"/>
        <w:numPr>
          <w:ilvl w:val="0"/>
          <w:numId w:val="232"/>
        </w:numPr>
      </w:pPr>
      <w:r w:rsidRPr="00C03C50">
        <w:t>If you would like to further sort the notes that have been grouped in step f, select the criteria to sort by in the Sort By drop-down list.</w:t>
      </w:r>
    </w:p>
    <w:p w14:paraId="4F661322" w14:textId="77777777" w:rsidR="00CD4E71" w:rsidRPr="00C03C50" w:rsidRDefault="00CD4E71" w:rsidP="00217AED">
      <w:pPr>
        <w:pStyle w:val="cprsasubnumalphalistnote"/>
        <w:numPr>
          <w:ilvl w:val="0"/>
          <w:numId w:val="232"/>
        </w:numPr>
      </w:pPr>
      <w:r w:rsidRPr="00C03C50">
        <w:t>If you would like the subject of the notes to be displayed in the tree view, check the “Show subject in list” check box.</w:t>
      </w:r>
    </w:p>
    <w:p w14:paraId="19F8EA94" w14:textId="77777777" w:rsidR="00CD4E71" w:rsidRPr="00C03C50" w:rsidRDefault="00CD4E71" w:rsidP="00217AED">
      <w:pPr>
        <w:pStyle w:val="cprsasubnumalphalistnote"/>
        <w:numPr>
          <w:ilvl w:val="0"/>
          <w:numId w:val="232"/>
        </w:numPr>
      </w:pPr>
      <w:r w:rsidRPr="00C03C50">
        <w:t>If you would like to limit the notes that are displayed to notes that contain specific text in the title or in the subject line, click the appropriate check box and enter the text in the Contains field.</w:t>
      </w:r>
    </w:p>
    <w:p w14:paraId="7D4BE077" w14:textId="77777777" w:rsidR="00D70C15" w:rsidRPr="00C03C50" w:rsidRDefault="00D70C15" w:rsidP="00D70C15">
      <w:pPr>
        <w:pStyle w:val="CPRSH3Body"/>
      </w:pPr>
    </w:p>
    <w:p w14:paraId="62EF37FB" w14:textId="77777777" w:rsidR="00CD4E71" w:rsidRDefault="00CD4E71" w:rsidP="009D1776">
      <w:pPr>
        <w:pStyle w:val="CPRSBulletsnote"/>
      </w:pPr>
      <w:r w:rsidRPr="009D1776">
        <w:rPr>
          <w:b/>
        </w:rPr>
        <w:t>Note</w:t>
      </w:r>
      <w:r w:rsidR="00F56C2F" w:rsidRPr="009D1776">
        <w:rPr>
          <w:b/>
        </w:rPr>
        <w:t>:</w:t>
      </w:r>
      <w:r w:rsidR="00F56C2F" w:rsidRPr="00C03C50">
        <w:tab/>
      </w:r>
      <w:r w:rsidRPr="00C03C50">
        <w:t>You can erase the contents of the List Selected Documents dialog by clicking the Clear Sort/Group/Search button.</w:t>
      </w:r>
    </w:p>
    <w:p w14:paraId="0E4370AD" w14:textId="77777777" w:rsidR="009D1776" w:rsidRPr="00C03C50" w:rsidRDefault="009D1776" w:rsidP="009D1776">
      <w:pPr>
        <w:pStyle w:val="CPRSBulletsnote"/>
      </w:pPr>
    </w:p>
    <w:p w14:paraId="4C46642E" w14:textId="77777777" w:rsidR="00F56C2F" w:rsidRPr="00C03C50" w:rsidRDefault="00CD4E71" w:rsidP="004C7A4B">
      <w:pPr>
        <w:pStyle w:val="CPRS-NumberedList"/>
        <w:numPr>
          <w:ilvl w:val="0"/>
          <w:numId w:val="38"/>
        </w:numPr>
        <w:rPr>
          <w:rStyle w:val="CPRS-NumberedListChar1"/>
        </w:rPr>
      </w:pPr>
      <w:r w:rsidRPr="00C03C50">
        <w:rPr>
          <w:rStyle w:val="CPRS-NumberedListChar1"/>
        </w:rPr>
        <w:t xml:space="preserve">Click </w:t>
      </w:r>
      <w:r w:rsidRPr="00FC0C00">
        <w:rPr>
          <w:rStyle w:val="CPRS-NumberedListChar1"/>
          <w:b/>
        </w:rPr>
        <w:t>OK</w:t>
      </w:r>
      <w:r w:rsidRPr="00C03C50">
        <w:rPr>
          <w:rStyle w:val="CPRS-NumberedListChar1"/>
        </w:rPr>
        <w:t>.</w:t>
      </w:r>
    </w:p>
    <w:p w14:paraId="437E0F8E" w14:textId="77777777" w:rsidR="00CD4E71" w:rsidRPr="00C03C50" w:rsidRDefault="00CD4E71" w:rsidP="00F56C2F">
      <w:pPr>
        <w:pStyle w:val="CPRSnumlistothertext"/>
      </w:pPr>
      <w:r w:rsidRPr="00C03C50">
        <w:t>The notes that meet the criteria you specified will appear on the Notes tab.</w:t>
      </w:r>
    </w:p>
    <w:p w14:paraId="56278211" w14:textId="77777777" w:rsidR="003A5B03" w:rsidRPr="00C03C50" w:rsidRDefault="003A5B03">
      <w:pPr>
        <w:pStyle w:val="CPRSH2"/>
      </w:pPr>
      <w:bookmarkStart w:id="548" w:name="_Toc6304149"/>
      <w:r w:rsidRPr="00C03C50">
        <w:t>Searching for Text (Within Current View)</w:t>
      </w:r>
      <w:bookmarkEnd w:id="548"/>
    </w:p>
    <w:p w14:paraId="44B5AAF4" w14:textId="77777777" w:rsidR="00F15AA5" w:rsidRPr="00C03C50" w:rsidRDefault="00F15AA5" w:rsidP="00F15AA5">
      <w:pPr>
        <w:pStyle w:val="CPRSH3Body"/>
      </w:pPr>
      <w:r w:rsidRPr="00C03C50">
        <w:t>CPRS can search</w:t>
      </w:r>
      <w:bookmarkStart w:id="549" w:name="Note_text_search"/>
      <w:bookmarkEnd w:id="549"/>
      <w:r w:rsidR="00861249" w:rsidRPr="00C03C50">
        <w:fldChar w:fldCharType="begin"/>
      </w:r>
      <w:r w:rsidR="00861249" w:rsidRPr="00C03C50">
        <w:instrText xml:space="preserve"> XE "Notes:searching for text within" </w:instrText>
      </w:r>
      <w:r w:rsidR="00861249" w:rsidRPr="00C03C50">
        <w:fldChar w:fldCharType="end"/>
      </w:r>
      <w:r w:rsidRPr="00C03C50">
        <w:t xml:space="preserve"> </w:t>
      </w:r>
      <w:r w:rsidR="00861249" w:rsidRPr="00C03C50">
        <w:fldChar w:fldCharType="begin"/>
      </w:r>
      <w:r w:rsidR="00861249" w:rsidRPr="00C03C50">
        <w:instrText xml:space="preserve"> XE "Searching:for text within a note" </w:instrText>
      </w:r>
      <w:r w:rsidR="00861249" w:rsidRPr="00C03C50">
        <w:fldChar w:fldCharType="end"/>
      </w:r>
      <w:r w:rsidRPr="00C03C50">
        <w:t>for the exact text that users enter, search the notes listed in the current view, and filter the treeview to display only those notes that contain the exact text entered. Users should be careful to enter text that will give them the desired notes. If users know the exact text, this is simple. If they do not know the exact text, they will need to enter something broad enough to bring up the desired notes.</w:t>
      </w:r>
    </w:p>
    <w:p w14:paraId="086C383F" w14:textId="77777777" w:rsidR="00F15AA5" w:rsidRPr="00C03C50" w:rsidRDefault="00F15AA5" w:rsidP="00F15AA5">
      <w:pPr>
        <w:pStyle w:val="CPRSH3Body"/>
      </w:pPr>
      <w:r w:rsidRPr="00C03C50">
        <w:t>For example, if the user knows that the exact text “strangulated hernia” without the quotes, but with the space, is in the note, the user can enter that exact phrase without the quotes and the appropriate note should be found. However, if the user is uncertain of the exact text, the user might want to search for “hernia” or even “hern” to ensure that the appropriate notes will be found. This search would find words such as hernia, herniated, etc.</w:t>
      </w:r>
    </w:p>
    <w:p w14:paraId="3AB6880D" w14:textId="77777777" w:rsidR="00F15AA5" w:rsidRPr="00C03C50" w:rsidRDefault="00F15AA5" w:rsidP="00F15AA5">
      <w:pPr>
        <w:pStyle w:val="CPRSH3Body"/>
        <w:rPr>
          <w:b/>
        </w:rPr>
      </w:pPr>
      <w:r w:rsidRPr="00C03C50">
        <w:rPr>
          <w:b/>
        </w:rPr>
        <w:t>To search for specific text in the current view, use these steps:</w:t>
      </w:r>
    </w:p>
    <w:p w14:paraId="078E3949" w14:textId="77777777" w:rsidR="00F15AA5" w:rsidRPr="00C03C50" w:rsidRDefault="00F15AA5" w:rsidP="004C7A4B">
      <w:pPr>
        <w:pStyle w:val="CPRS-NumberedList"/>
        <w:numPr>
          <w:ilvl w:val="0"/>
          <w:numId w:val="159"/>
        </w:numPr>
      </w:pPr>
      <w:r w:rsidRPr="00C03C50">
        <w:t>On the notes tab, select View | Search for Text (Within Current View).</w:t>
      </w:r>
    </w:p>
    <w:p w14:paraId="763861D5" w14:textId="77777777" w:rsidR="00F15AA5" w:rsidRPr="00C03C50" w:rsidRDefault="00F15AA5" w:rsidP="004C7A4B">
      <w:pPr>
        <w:pStyle w:val="CPRS-NumberedList"/>
        <w:numPr>
          <w:ilvl w:val="0"/>
          <w:numId w:val="159"/>
        </w:numPr>
      </w:pPr>
      <w:r w:rsidRPr="00C03C50">
        <w:t>In the List Signed Notes by Author dialog, enter the text for which CPRS should search.</w:t>
      </w:r>
    </w:p>
    <w:p w14:paraId="6C0E310C" w14:textId="77777777" w:rsidR="00F15AA5" w:rsidRPr="00C03C50" w:rsidRDefault="00F15AA5" w:rsidP="004C7A4B">
      <w:pPr>
        <w:pStyle w:val="CPRS-NumberedList"/>
        <w:numPr>
          <w:ilvl w:val="0"/>
          <w:numId w:val="159"/>
        </w:numPr>
      </w:pPr>
      <w:r w:rsidRPr="00C03C50">
        <w:t xml:space="preserve">Press </w:t>
      </w:r>
      <w:r w:rsidRPr="00FC0C00">
        <w:rPr>
          <w:b/>
        </w:rPr>
        <w:t>OK</w:t>
      </w:r>
      <w:r w:rsidRPr="00C03C50">
        <w:t>.</w:t>
      </w:r>
    </w:p>
    <w:p w14:paraId="777C7F2F" w14:textId="77777777" w:rsidR="00F15AA5" w:rsidRPr="00C03C50" w:rsidRDefault="00F15AA5" w:rsidP="00861249">
      <w:pPr>
        <w:pStyle w:val="CPRSnumlistothertext"/>
      </w:pPr>
      <w:r w:rsidRPr="00C03C50">
        <w:t>CPRS will then search the current view of notes and filter the treeview so that only those notes with the exact text are displayed.</w:t>
      </w:r>
    </w:p>
    <w:p w14:paraId="7E282894" w14:textId="77777777" w:rsidR="003A5B03" w:rsidRPr="00C03C50" w:rsidRDefault="003A5B03" w:rsidP="003A5B03">
      <w:pPr>
        <w:pStyle w:val="CPRSH2BodyChar"/>
      </w:pPr>
      <w:r w:rsidRPr="00C03C50">
        <w:t xml:space="preserve"> </w:t>
      </w:r>
    </w:p>
    <w:p w14:paraId="65A9B55E" w14:textId="77777777" w:rsidR="00CD4E71" w:rsidRPr="00C03C50" w:rsidRDefault="00F15AA5">
      <w:pPr>
        <w:pStyle w:val="CPRSH2"/>
      </w:pPr>
      <w:r w:rsidRPr="00C03C50">
        <w:br w:type="page"/>
      </w:r>
      <w:bookmarkStart w:id="550" w:name="_Toc6304150"/>
      <w:r w:rsidR="00CD4E71" w:rsidRPr="00C03C50">
        <w:t>Setting a Default View</w:t>
      </w:r>
      <w:bookmarkEnd w:id="550"/>
    </w:p>
    <w:p w14:paraId="3A9FBDE0" w14:textId="77777777" w:rsidR="00CD4E71" w:rsidRPr="00C03C50" w:rsidRDefault="00CD4E71" w:rsidP="00F56C2F">
      <w:pPr>
        <w:pStyle w:val="CPRSH3Body"/>
        <w:rPr>
          <w:b/>
        </w:rPr>
      </w:pPr>
      <w:r w:rsidRPr="00C03C50">
        <w:rPr>
          <w:b/>
        </w:rPr>
        <w:t>To set a default view for the Notes tab, follow these steps:</w:t>
      </w:r>
    </w:p>
    <w:p w14:paraId="1D441557" w14:textId="77777777" w:rsidR="00CD4E71" w:rsidRPr="00C03C50" w:rsidRDefault="00CD4E71" w:rsidP="004C7A4B">
      <w:pPr>
        <w:pStyle w:val="CPRS-NumberedList"/>
        <w:numPr>
          <w:ilvl w:val="0"/>
          <w:numId w:val="39"/>
        </w:numPr>
      </w:pPr>
      <w:r w:rsidRPr="00C03C50">
        <w:t>Customize the Notes tab by following the steps above.</w:t>
      </w:r>
    </w:p>
    <w:p w14:paraId="57F371B6" w14:textId="77777777" w:rsidR="00F56C2F" w:rsidRPr="00C03C50" w:rsidRDefault="00CD4E71" w:rsidP="004C7A4B">
      <w:pPr>
        <w:pStyle w:val="CPRS-NumberedList"/>
        <w:numPr>
          <w:ilvl w:val="0"/>
          <w:numId w:val="39"/>
        </w:numPr>
      </w:pPr>
      <w:r w:rsidRPr="00C03C50">
        <w:t>Select View | Save as Default View.</w:t>
      </w:r>
    </w:p>
    <w:p w14:paraId="315E3B6B" w14:textId="77777777" w:rsidR="00CD4E71" w:rsidRPr="00C03C50" w:rsidRDefault="00CD4E71" w:rsidP="00F56C2F">
      <w:pPr>
        <w:pStyle w:val="CPRSnumlistothertext"/>
      </w:pPr>
      <w:r w:rsidRPr="00C03C50">
        <w:t>A warning dialog will appear.</w:t>
      </w:r>
    </w:p>
    <w:p w14:paraId="071A4BB8" w14:textId="77777777" w:rsidR="001A6770" w:rsidRPr="00C03C50" w:rsidRDefault="001A6770" w:rsidP="00F56C2F">
      <w:pPr>
        <w:pStyle w:val="CPRSnumlistothertext"/>
      </w:pPr>
    </w:p>
    <w:p w14:paraId="16D78F23" w14:textId="77777777" w:rsidR="00F56C2F" w:rsidRPr="00C03C50" w:rsidRDefault="001A6770" w:rsidP="004C7A4B">
      <w:pPr>
        <w:pStyle w:val="CPRS-NumberedList"/>
        <w:numPr>
          <w:ilvl w:val="0"/>
          <w:numId w:val="39"/>
        </w:numPr>
      </w:pPr>
      <w:r w:rsidRPr="00C03C50">
        <w:t>Select</w:t>
      </w:r>
      <w:r w:rsidR="00CD4E71" w:rsidRPr="00C03C50">
        <w:t xml:space="preserve"> </w:t>
      </w:r>
      <w:r w:rsidR="00CD4E71" w:rsidRPr="00FC0C00">
        <w:rPr>
          <w:b/>
          <w:bCs/>
        </w:rPr>
        <w:t>OK</w:t>
      </w:r>
      <w:r w:rsidR="00CD4E71" w:rsidRPr="00C03C50">
        <w:t>.</w:t>
      </w:r>
    </w:p>
    <w:p w14:paraId="669AFB84" w14:textId="77777777" w:rsidR="00CD4E71" w:rsidRPr="00C03C50" w:rsidRDefault="00CD4E71" w:rsidP="00F56C2F">
      <w:pPr>
        <w:pStyle w:val="CPRSnumlistothertext"/>
      </w:pPr>
      <w:r w:rsidRPr="00C03C50">
        <w:t>The current view will be set as the default view for the Notes tab.</w:t>
      </w:r>
    </w:p>
    <w:p w14:paraId="62AFF3EF" w14:textId="77777777" w:rsidR="001A6770" w:rsidRPr="00C03C50" w:rsidRDefault="001A6770" w:rsidP="00F56C2F">
      <w:pPr>
        <w:pStyle w:val="CPRSnumlistothertext"/>
      </w:pPr>
    </w:p>
    <w:p w14:paraId="132DF0C4" w14:textId="77777777" w:rsidR="00CD4E71" w:rsidRPr="00C03C50" w:rsidRDefault="00CD4E71">
      <w:pPr>
        <w:pStyle w:val="CPRSH2"/>
      </w:pPr>
      <w:bookmarkStart w:id="551" w:name="_Toc6304151"/>
      <w:r w:rsidRPr="00C03C50">
        <w:t>Creating and Editing Progress Notes</w:t>
      </w:r>
      <w:bookmarkEnd w:id="551"/>
    </w:p>
    <w:p w14:paraId="647A59FB" w14:textId="77777777" w:rsidR="00CD4E71" w:rsidRPr="00C03C50" w:rsidRDefault="00CD4E71" w:rsidP="0051085C">
      <w:pPr>
        <w:pStyle w:val="CPRSStepintro"/>
      </w:pPr>
      <w:r w:rsidRPr="00C03C50">
        <w:t>To create a new progress note, follow these steps:</w:t>
      </w:r>
    </w:p>
    <w:p w14:paraId="44DAD6AA" w14:textId="77777777" w:rsidR="00CD4E71" w:rsidRPr="00C03C50" w:rsidRDefault="001A6770" w:rsidP="004C7A4B">
      <w:pPr>
        <w:pStyle w:val="CPRS-NumberedList"/>
      </w:pPr>
      <w:r w:rsidRPr="00C03C50">
        <w:t>Select</w:t>
      </w:r>
      <w:r w:rsidR="00CD4E71" w:rsidRPr="00C03C50">
        <w:t xml:space="preserve"> the </w:t>
      </w:r>
      <w:r w:rsidR="00CD4E71" w:rsidRPr="009513E0">
        <w:rPr>
          <w:b/>
        </w:rPr>
        <w:t>Notes</w:t>
      </w:r>
      <w:r w:rsidR="00CD4E71" w:rsidRPr="00C03C50">
        <w:t xml:space="preserve"> tab.</w:t>
      </w:r>
    </w:p>
    <w:p w14:paraId="1A6A017D" w14:textId="77777777" w:rsidR="00D7750F" w:rsidRPr="00C03C50" w:rsidRDefault="001A6770" w:rsidP="004C7A4B">
      <w:pPr>
        <w:pStyle w:val="CPRS-NumberedList"/>
      </w:pPr>
      <w:r w:rsidRPr="00C03C50">
        <w:t xml:space="preserve">Select </w:t>
      </w:r>
      <w:r w:rsidR="00CD4E71" w:rsidRPr="00C03C50">
        <w:t xml:space="preserve">the </w:t>
      </w:r>
      <w:r w:rsidR="00CD4E71" w:rsidRPr="009513E0">
        <w:rPr>
          <w:b/>
        </w:rPr>
        <w:t>New Note</w:t>
      </w:r>
      <w:r w:rsidR="00CD4E71" w:rsidRPr="00C03C50">
        <w:t xml:space="preserve"> button.</w:t>
      </w:r>
    </w:p>
    <w:p w14:paraId="6FC7E80E" w14:textId="77777777" w:rsidR="007F0B7E" w:rsidRPr="00C03C50" w:rsidRDefault="007F0B7E" w:rsidP="007F0B7E">
      <w:pPr>
        <w:pStyle w:val="CPRSnumlistothertext"/>
      </w:pPr>
      <w:r w:rsidRPr="00C03C50">
        <w:t xml:space="preserve">The Progress Note Properties dialog </w:t>
      </w:r>
      <w:r w:rsidR="001A6770" w:rsidRPr="00C03C50">
        <w:t>displays</w:t>
      </w:r>
      <w:r w:rsidRPr="00C03C50">
        <w:t>.</w:t>
      </w:r>
    </w:p>
    <w:p w14:paraId="631E6482" w14:textId="77777777" w:rsidR="007F0B7E" w:rsidRPr="00C03C50" w:rsidRDefault="007F0B7E" w:rsidP="0055184C">
      <w:pPr>
        <w:pStyle w:val="CPRSBulletsnote"/>
      </w:pPr>
      <w:r w:rsidRPr="0055184C">
        <w:rPr>
          <w:b/>
        </w:rPr>
        <w:t>Note:</w:t>
      </w:r>
      <w:r w:rsidRPr="00C03C50">
        <w:tab/>
        <w:t xml:space="preserve">The encounter information dialog may appear before the Progress Note Properties dialog if you have not entered encounter information. If the encounter information dialog appears, enter the necessary information and </w:t>
      </w:r>
      <w:r w:rsidR="001A6770" w:rsidRPr="00C03C50">
        <w:t xml:space="preserve">select </w:t>
      </w:r>
      <w:r w:rsidRPr="00C03C50">
        <w:t>OK.</w:t>
      </w:r>
    </w:p>
    <w:p w14:paraId="2002C025" w14:textId="77777777" w:rsidR="007F0B7E" w:rsidRPr="00C03C50" w:rsidRDefault="001C354A" w:rsidP="007F0B7E">
      <w:pPr>
        <w:pStyle w:val="CPRScaption0"/>
      </w:pPr>
      <w:r w:rsidRPr="00C03C50">
        <w:rPr>
          <w:noProof/>
        </w:rPr>
        <w:drawing>
          <wp:inline distT="0" distB="0" distL="0" distR="0" wp14:anchorId="18D86E73" wp14:editId="4211F656">
            <wp:extent cx="5255895" cy="2321560"/>
            <wp:effectExtent l="0" t="0" r="0" b="0"/>
            <wp:docPr id="397" name="Picture 397" descr="In the Progress Note Properties dialog, users can assign the title, date and time, and author of a progress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In the Progress Note Properties dialog, users can assign the title, date and time, and author of a progress not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55895" cy="2321560"/>
                    </a:xfrm>
                    <a:prstGeom prst="rect">
                      <a:avLst/>
                    </a:prstGeom>
                    <a:noFill/>
                    <a:ln>
                      <a:noFill/>
                    </a:ln>
                  </pic:spPr>
                </pic:pic>
              </a:graphicData>
            </a:graphic>
          </wp:inline>
        </w:drawing>
      </w:r>
    </w:p>
    <w:p w14:paraId="24921B04" w14:textId="77777777" w:rsidR="007F0B7E" w:rsidRPr="00C03C50" w:rsidRDefault="007F0B7E" w:rsidP="007F0B7E">
      <w:pPr>
        <w:pStyle w:val="CPRScaption0"/>
      </w:pPr>
      <w:r w:rsidRPr="00C03C50">
        <w:t>The Progress Note Properties Dialog is where the user selects the progress note title, date, author, and in the case of a consult or patient record flag note, the consult number or patient record flag action for the note.</w:t>
      </w:r>
    </w:p>
    <w:p w14:paraId="14233E8C" w14:textId="77777777" w:rsidR="007F0B7E" w:rsidRPr="00C03C50" w:rsidRDefault="007F0B7E" w:rsidP="007F0B7E">
      <w:pPr>
        <w:pStyle w:val="CPRScaption0"/>
      </w:pPr>
    </w:p>
    <w:p w14:paraId="27234F63" w14:textId="77777777" w:rsidR="00CD4E71" w:rsidRPr="00C03C50" w:rsidRDefault="00CD4E71" w:rsidP="004C7A4B">
      <w:pPr>
        <w:pStyle w:val="CPRS-NumberedList"/>
      </w:pPr>
      <w:r w:rsidRPr="00C03C50">
        <w:t>Select a title for the progress note from the Progress Note Title drop-down list.</w:t>
      </w:r>
    </w:p>
    <w:p w14:paraId="10A94A3B" w14:textId="77777777" w:rsidR="00D7750F" w:rsidRPr="00C03C50" w:rsidRDefault="001A6770" w:rsidP="004C7A4B">
      <w:pPr>
        <w:pStyle w:val="CPRS-NumberedList"/>
      </w:pPr>
      <w:r w:rsidRPr="00C03C50">
        <w:t>If necessary, s</w:t>
      </w:r>
      <w:r w:rsidR="00CD4E71" w:rsidRPr="00C03C50">
        <w:t>elect a date and time for the progress note by doing one of the following:</w:t>
      </w:r>
    </w:p>
    <w:p w14:paraId="499174ED" w14:textId="77777777" w:rsidR="0090639F" w:rsidRPr="00C03C50" w:rsidRDefault="0090639F" w:rsidP="001A6770">
      <w:pPr>
        <w:pStyle w:val="CPRSBulletsSubBullets"/>
      </w:pPr>
      <w:r w:rsidRPr="00C03C50">
        <w:t>entering a date (e.g. 6/21/01 or June 21, 2001)</w:t>
      </w:r>
    </w:p>
    <w:p w14:paraId="6C3F8A7A" w14:textId="77777777" w:rsidR="0090639F" w:rsidRPr="00C03C50" w:rsidRDefault="0090639F" w:rsidP="001A6770">
      <w:pPr>
        <w:pStyle w:val="CPRSBulletsSubBullets"/>
      </w:pPr>
      <w:r w:rsidRPr="00C03C50">
        <w:t>entering a date formula (e.g. t-200)</w:t>
      </w:r>
    </w:p>
    <w:p w14:paraId="5CB0571D" w14:textId="77777777" w:rsidR="0090639F" w:rsidRPr="00C03C50" w:rsidRDefault="0090639F" w:rsidP="001A6770">
      <w:pPr>
        <w:pStyle w:val="CPRSBulletsSubBullets"/>
      </w:pPr>
      <w:r w:rsidRPr="00C03C50">
        <w:t xml:space="preserve">pressing the </w:t>
      </w:r>
      <w:r w:rsidR="001C354A" w:rsidRPr="00C03C50">
        <w:rPr>
          <w:noProof/>
        </w:rPr>
        <w:drawing>
          <wp:inline distT="0" distB="0" distL="0" distR="0" wp14:anchorId="462422CC" wp14:editId="7357D8FA">
            <wp:extent cx="151130" cy="142875"/>
            <wp:effectExtent l="0" t="0" r="0" b="0"/>
            <wp:docPr id="398" name="Picture 398"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 </w:t>
      </w:r>
    </w:p>
    <w:p w14:paraId="740AE9D8" w14:textId="77777777" w:rsidR="001A6770" w:rsidRPr="00C03C50" w:rsidRDefault="001A6770" w:rsidP="001C39BA">
      <w:pPr>
        <w:pStyle w:val="CPRSBulletssub3"/>
      </w:pPr>
    </w:p>
    <w:p w14:paraId="61B9FC67" w14:textId="77777777" w:rsidR="00CD4E71" w:rsidRPr="00C03C50" w:rsidRDefault="001A6770" w:rsidP="004C7A4B">
      <w:pPr>
        <w:pStyle w:val="CPRS-NumberedList"/>
      </w:pPr>
      <w:r w:rsidRPr="00C03C50">
        <w:t>If necessary, s</w:t>
      </w:r>
      <w:r w:rsidR="00CD4E71" w:rsidRPr="00C03C50">
        <w:t>elect an author for the progress note.</w:t>
      </w:r>
    </w:p>
    <w:p w14:paraId="3714DBDA" w14:textId="77777777" w:rsidR="00CD4E71" w:rsidRPr="00C03C50" w:rsidRDefault="00CD4E71">
      <w:pPr>
        <w:pStyle w:val="CPRSNote"/>
        <w:ind w:left="2250"/>
      </w:pPr>
      <w:r w:rsidRPr="00C03C50">
        <w:rPr>
          <w:b/>
        </w:rPr>
        <w:t xml:space="preserve">Note: </w:t>
      </w:r>
      <w:r w:rsidRPr="00C03C50">
        <w:rPr>
          <w:b/>
        </w:rPr>
        <w:tab/>
      </w:r>
      <w:r w:rsidRPr="00C03C50">
        <w:rPr>
          <w:bCs/>
        </w:rPr>
        <w:t xml:space="preserve">To </w:t>
      </w:r>
      <w:bookmarkStart w:id="552" w:name="provider_selection_new_notes"/>
      <w:bookmarkEnd w:id="552"/>
      <w:r w:rsidRPr="00C03C50">
        <w:rPr>
          <w:bCs/>
        </w:rPr>
        <w:t xml:space="preserve">help you distinguish between providers, </w:t>
      </w:r>
      <w:r w:rsidRPr="00C03C50">
        <w:t xml:space="preserve">CPRS displays their titles (if available). When two or more providers have identical names, CPRS also displays: </w:t>
      </w:r>
    </w:p>
    <w:p w14:paraId="36430B45" w14:textId="77777777" w:rsidR="00CD4E71" w:rsidRPr="00C03C50" w:rsidRDefault="00CD4E71" w:rsidP="00D7750F">
      <w:pPr>
        <w:pStyle w:val="CPRSBulletsSubBullets"/>
      </w:pPr>
      <w:r w:rsidRPr="00C03C50">
        <w:t xml:space="preserve">The service/section and site division (if any) associated with these providers; site divisions are displayed based on the following rules: </w:t>
      </w:r>
    </w:p>
    <w:p w14:paraId="45141E13" w14:textId="77777777" w:rsidR="00CD4E71" w:rsidRPr="00C03C50" w:rsidRDefault="00CD4E71" w:rsidP="001C39BA">
      <w:pPr>
        <w:pStyle w:val="CPRSsubnotebullet"/>
      </w:pPr>
      <w:r w:rsidRPr="00C03C50">
        <w:t>When no division is listed for a provider, no division is displayed.</w:t>
      </w:r>
    </w:p>
    <w:p w14:paraId="2FD287BC" w14:textId="77777777" w:rsidR="00CD4E71" w:rsidRPr="00C03C50" w:rsidRDefault="00CD4E71" w:rsidP="001C39BA">
      <w:pPr>
        <w:pStyle w:val="CPRSsubnotebullet"/>
      </w:pPr>
      <w:r w:rsidRPr="00C03C50">
        <w:t>If only one division is listed, this division is displayed.</w:t>
      </w:r>
    </w:p>
    <w:p w14:paraId="3AAE000E" w14:textId="77777777" w:rsidR="00CD4E71" w:rsidRPr="00C03C50" w:rsidRDefault="00CD4E71" w:rsidP="001C39BA">
      <w:pPr>
        <w:pStyle w:val="CPRSsubnotebullet"/>
      </w:pPr>
      <w:r w:rsidRPr="00C03C50">
        <w:t xml:space="preserve">If the site has multiple divisions or more than one division is listed </w:t>
      </w:r>
      <w:r w:rsidRPr="00C03C50">
        <w:rPr>
          <w:b/>
        </w:rPr>
        <w:t>and</w:t>
      </w:r>
      <w:r w:rsidRPr="00C03C50">
        <w:t xml:space="preserve"> one of these listed divisions is marked as Default, CPRS displays the division marked as Default.</w:t>
      </w:r>
    </w:p>
    <w:p w14:paraId="4044DAE0" w14:textId="77777777" w:rsidR="00CD4E71" w:rsidRPr="00C03C50" w:rsidRDefault="00CD4E71" w:rsidP="001C39BA">
      <w:pPr>
        <w:pStyle w:val="CPRSsubnotebullet"/>
      </w:pPr>
      <w:r w:rsidRPr="00C03C50">
        <w:t>If more than one division is listed for a provider and none is marked as Default, CPRS does not display division information for this provider.</w:t>
      </w:r>
    </w:p>
    <w:p w14:paraId="2C8D8949" w14:textId="77777777" w:rsidR="00172D73" w:rsidRPr="00C03C50" w:rsidRDefault="00172D73" w:rsidP="00172D73">
      <w:pPr>
        <w:pStyle w:val="cprsbulletssubbulletsbody"/>
      </w:pPr>
    </w:p>
    <w:p w14:paraId="4CD87B0D" w14:textId="77777777" w:rsidR="00CD4E71" w:rsidRPr="00C03C50" w:rsidRDefault="00CD4E71" w:rsidP="00D7750F">
      <w:pPr>
        <w:pStyle w:val="CPRSBulletsSubBullets"/>
      </w:pPr>
      <w:r w:rsidRPr="00C03C50">
        <w:t>Providers who are listed in the New Person file as Visitors are screened out from the provider list. (These screened-out providers are listed as Visitors because their entries were created as a result of a Remote Data View.)</w:t>
      </w:r>
    </w:p>
    <w:p w14:paraId="27F59125" w14:textId="77777777" w:rsidR="00172D73" w:rsidRPr="00C03C50" w:rsidRDefault="00172D73" w:rsidP="001C39BA">
      <w:pPr>
        <w:pStyle w:val="CPRSsub2numnote"/>
      </w:pPr>
      <w:r w:rsidRPr="00C03C50">
        <w:rPr>
          <w:b/>
        </w:rPr>
        <w:t>Note:</w:t>
      </w:r>
      <w:r w:rsidRPr="00C03C50">
        <w:rPr>
          <w:b/>
        </w:rPr>
        <w:tab/>
      </w:r>
      <w:r w:rsidRPr="00C03C50">
        <w:t xml:space="preserve">Occasionally a problem occurs if a cosigner’s access lapses and they have become "disusered". If this occurs, you can click OK and proceed with that selection or click Cancel and choose another cosigner. </w:t>
      </w:r>
    </w:p>
    <w:p w14:paraId="12CDEFBE" w14:textId="77777777" w:rsidR="001A6770" w:rsidRPr="00C03C50" w:rsidRDefault="001A6770" w:rsidP="00172D73">
      <w:pPr>
        <w:pStyle w:val="cprsbulletssubbulletsbody"/>
      </w:pPr>
    </w:p>
    <w:p w14:paraId="01730174" w14:textId="77777777" w:rsidR="007F0B7E" w:rsidRPr="00C03C50" w:rsidRDefault="007F0B7E" w:rsidP="004C7A4B">
      <w:pPr>
        <w:pStyle w:val="CPRS-NumberedList"/>
      </w:pPr>
      <w:r w:rsidRPr="00C03C50">
        <w:t>If the note is to resolve a co</w:t>
      </w:r>
      <w:bookmarkStart w:id="553" w:name="PRF_title_link"/>
      <w:bookmarkEnd w:id="553"/>
      <w:r w:rsidRPr="00C03C50">
        <w:t xml:space="preserve">nsult or to document a patient record flag, select the consult number or the patient record flag </w:t>
      </w:r>
      <w:r w:rsidR="00751027" w:rsidRPr="00C03C50">
        <w:t>action to which the note should be linked</w:t>
      </w:r>
      <w:r w:rsidRPr="00C03C50">
        <w:t>.</w:t>
      </w:r>
      <w:r w:rsidR="00EE3941" w:rsidRPr="00C03C50">
        <w:t xml:space="preserve"> To help users select the correct consult when a title that will resolve a consult is selected and a consult is available to resolve, a Show Details button that brings up the details of the consult is available.</w:t>
      </w:r>
    </w:p>
    <w:p w14:paraId="340B5FCF" w14:textId="77777777" w:rsidR="001A34EB" w:rsidRPr="00C03C50" w:rsidRDefault="001A34EB" w:rsidP="001A34EB">
      <w:pPr>
        <w:pStyle w:val="CPRSBulletsnote"/>
      </w:pPr>
      <w:r w:rsidRPr="00C03C50">
        <w:rPr>
          <w:b/>
        </w:rPr>
        <w:t>Note:</w:t>
      </w:r>
      <w:r w:rsidRPr="00C03C50">
        <w:tab/>
        <w:t>If the user attempts to change the characteristics of a PRF note and has highlighted an action that reads Yes under note, CPRS assumes that the user is trying to link to an already linked action and will not allow the change to continue. However, if the user removes the highlight from the Yes action, the changes can occur.</w:t>
      </w:r>
    </w:p>
    <w:p w14:paraId="33676989" w14:textId="77777777" w:rsidR="001A34EB" w:rsidRPr="00C03C50" w:rsidRDefault="001A34EB" w:rsidP="001A34EB">
      <w:pPr>
        <w:pStyle w:val="CPRSBulletsnote"/>
      </w:pPr>
    </w:p>
    <w:p w14:paraId="214869E0" w14:textId="77777777" w:rsidR="00CD4E71" w:rsidRPr="00C03C50" w:rsidRDefault="00172D73" w:rsidP="004C7A4B">
      <w:pPr>
        <w:pStyle w:val="CPRS-NumberedList"/>
      </w:pPr>
      <w:r w:rsidRPr="00C03C50">
        <w:t xml:space="preserve">Select </w:t>
      </w:r>
      <w:r w:rsidR="00CD4E71" w:rsidRPr="009513E0">
        <w:rPr>
          <w:b/>
        </w:rPr>
        <w:t>OK</w:t>
      </w:r>
      <w:r w:rsidR="00CD4E71" w:rsidRPr="00C03C50">
        <w:t>.</w:t>
      </w:r>
    </w:p>
    <w:p w14:paraId="721281F0" w14:textId="77777777" w:rsidR="00E00D8C" w:rsidRPr="00C03C50" w:rsidRDefault="00E00D8C" w:rsidP="004C7A4B">
      <w:pPr>
        <w:pStyle w:val="CPRS-NumberedList"/>
      </w:pPr>
      <w:r w:rsidRPr="00C03C50">
        <w:t>In the main text box, enter the content of the note</w:t>
      </w:r>
      <w:r w:rsidR="00EC2487" w:rsidRPr="00C03C50">
        <w:t xml:space="preserve"> using one or more of the methods below:</w:t>
      </w:r>
    </w:p>
    <w:p w14:paraId="4B0FC84A" w14:textId="77777777" w:rsidR="00E00D8C" w:rsidRPr="00C03C50" w:rsidRDefault="00E00D8C" w:rsidP="00E00D8C">
      <w:pPr>
        <w:pStyle w:val="CPRSBulletsSubBullets"/>
      </w:pPr>
      <w:r w:rsidRPr="00C03C50">
        <w:t>Copy and paste from other documents</w:t>
      </w:r>
    </w:p>
    <w:p w14:paraId="378396ED" w14:textId="77777777" w:rsidR="00E00D8C" w:rsidRPr="00C03C50" w:rsidRDefault="00E00D8C" w:rsidP="00E00D8C">
      <w:pPr>
        <w:pStyle w:val="CPRSBulletsSubBullets"/>
      </w:pPr>
      <w:r w:rsidRPr="00C03C50">
        <w:t>Type in text</w:t>
      </w:r>
    </w:p>
    <w:p w14:paraId="4E41C5FB" w14:textId="77777777" w:rsidR="00E00D8C" w:rsidRPr="00C03C50" w:rsidRDefault="00E00D8C" w:rsidP="00E00D8C">
      <w:pPr>
        <w:pStyle w:val="CPRSBulletsSubBullets"/>
      </w:pPr>
      <w:r w:rsidRPr="00C03C50">
        <w:t>Insert predefined text from templates.</w:t>
      </w:r>
    </w:p>
    <w:p w14:paraId="4C551DC0" w14:textId="77777777" w:rsidR="00E00D8C" w:rsidRPr="00C03C50" w:rsidRDefault="00E00D8C" w:rsidP="00E00D8C">
      <w:pPr>
        <w:pStyle w:val="CPRSBulletsnote"/>
      </w:pPr>
    </w:p>
    <w:p w14:paraId="78633A58" w14:textId="77777777" w:rsidR="00EC2487" w:rsidRPr="00C03C50" w:rsidRDefault="00EC2487" w:rsidP="00217AED">
      <w:pPr>
        <w:pStyle w:val="cprsasubnumalphalistnote"/>
        <w:numPr>
          <w:ilvl w:val="0"/>
          <w:numId w:val="233"/>
        </w:numPr>
      </w:pPr>
      <w:r w:rsidRPr="00C03C50">
        <w:t xml:space="preserve">Select the </w:t>
      </w:r>
      <w:r w:rsidRPr="001C39BA">
        <w:rPr>
          <w:b/>
          <w:bCs/>
        </w:rPr>
        <w:t>Templates</w:t>
      </w:r>
      <w:r w:rsidRPr="00C03C50">
        <w:t xml:space="preserve"> drawer.</w:t>
      </w:r>
    </w:p>
    <w:p w14:paraId="11C23BE1" w14:textId="77777777" w:rsidR="00E00D8C" w:rsidRPr="00C03C50" w:rsidRDefault="00E00D8C" w:rsidP="00217AED">
      <w:pPr>
        <w:pStyle w:val="cprsasubnumalphalistnote"/>
        <w:numPr>
          <w:ilvl w:val="0"/>
          <w:numId w:val="233"/>
        </w:numPr>
      </w:pPr>
      <w:r w:rsidRPr="00C03C50">
        <w:t>Locate the template you need.</w:t>
      </w:r>
    </w:p>
    <w:p w14:paraId="637FEE98" w14:textId="77777777" w:rsidR="00E00D8C" w:rsidRPr="00C03C50" w:rsidRDefault="00E00D8C" w:rsidP="00217AED">
      <w:pPr>
        <w:pStyle w:val="cprsasubnumalphalistnote"/>
        <w:numPr>
          <w:ilvl w:val="0"/>
          <w:numId w:val="233"/>
        </w:numPr>
      </w:pPr>
      <w:r w:rsidRPr="00C03C50">
        <w:t>Double-click the template, drag-and-drop the template into the document, or right-click and select Insert Template. (It will be placed where the cursor is.)</w:t>
      </w:r>
    </w:p>
    <w:p w14:paraId="3DF11E7A" w14:textId="77777777" w:rsidR="00E00D8C" w:rsidRPr="00C03C50" w:rsidRDefault="00E00D8C" w:rsidP="00217AED">
      <w:pPr>
        <w:pStyle w:val="cprsasubnumalphalistnote"/>
        <w:numPr>
          <w:ilvl w:val="0"/>
          <w:numId w:val="233"/>
        </w:numPr>
      </w:pPr>
      <w:r w:rsidRPr="00C03C50">
        <w:t xml:space="preserve">Repeat steps </w:t>
      </w:r>
      <w:r w:rsidR="001C39BA">
        <w:t>b and c</w:t>
      </w:r>
      <w:r w:rsidRPr="00C03C50">
        <w:t xml:space="preserve"> as needed. </w:t>
      </w:r>
    </w:p>
    <w:p w14:paraId="662AFF51" w14:textId="77777777" w:rsidR="00AD59FC" w:rsidRPr="00C03C50" w:rsidRDefault="00AD59FC" w:rsidP="001C39BA">
      <w:pPr>
        <w:pStyle w:val="CPRSsub2numnote"/>
      </w:pPr>
      <w:r w:rsidRPr="00C03C50">
        <w:rPr>
          <w:b/>
        </w:rPr>
        <w:t>Note:</w:t>
      </w:r>
      <w:r w:rsidRPr="00C03C50">
        <w:rPr>
          <w:b/>
        </w:rPr>
        <w:tab/>
      </w:r>
      <w:r w:rsidRPr="00C03C50">
        <w:t xml:space="preserve">If you need to view the consult details while writing a note, bring up the popup menu by right-clicking in the note editing pane and choosing View Consult Details or using the shortcut </w:t>
      </w:r>
      <w:bookmarkStart w:id="554" w:name="consults_keyboard_detail_notes"/>
      <w:r w:rsidRPr="00C03C50">
        <w:t>Shift+Ctrl+U</w:t>
      </w:r>
      <w:bookmarkEnd w:id="554"/>
      <w:r w:rsidRPr="00C03C50">
        <w:t>.</w:t>
      </w:r>
    </w:p>
    <w:p w14:paraId="1A91ADD4" w14:textId="77777777" w:rsidR="00EC2487" w:rsidRPr="00C03C50" w:rsidRDefault="00EC2487" w:rsidP="005F741D">
      <w:pPr>
        <w:pStyle w:val="cprs1numberedlistnote"/>
      </w:pPr>
    </w:p>
    <w:p w14:paraId="61C66AF7" w14:textId="77777777" w:rsidR="00EC2487" w:rsidRPr="00C03C50" w:rsidRDefault="00EC2487" w:rsidP="004C7A4B">
      <w:pPr>
        <w:pStyle w:val="CPRS-NumberedList"/>
      </w:pPr>
      <w:r w:rsidRPr="00C03C50">
        <w:t>After you enter the note, if you select Encounter, you can enter encounter information for the visit.</w:t>
      </w:r>
    </w:p>
    <w:p w14:paraId="1402747A" w14:textId="77777777" w:rsidR="00EC2487" w:rsidRPr="00C03C50" w:rsidRDefault="00EC2487" w:rsidP="00EC2487">
      <w:pPr>
        <w:pStyle w:val="CPRSnumlistothertext"/>
      </w:pPr>
      <w:r w:rsidRPr="00C03C50">
        <w:t>Diagnosis, procedure, and Visit Type are required. The check boxes are based on the Encounter Form defined for the Progress Note Title you select. When you click on Other Diagnoses or Other Procedures, a Lexicon look up (terms with their corresponding ICD or CPT codes) is displayed for you to choose from.</w:t>
      </w:r>
    </w:p>
    <w:p w14:paraId="3D3B31A1" w14:textId="77777777" w:rsidR="00EC2487" w:rsidRPr="00C03C50" w:rsidRDefault="00EC2487" w:rsidP="001C39BA">
      <w:pPr>
        <w:pStyle w:val="CPRSBulletsnote"/>
      </w:pPr>
      <w:r w:rsidRPr="001C39BA">
        <w:rPr>
          <w:b/>
        </w:rPr>
        <w:t>Note:</w:t>
      </w:r>
      <w:r w:rsidRPr="00C03C50">
        <w:tab/>
        <w:t>When finished, you can continue working or select an item from the Action menu, such as Sign Note Now..., Save Without Signature, or Add to Signature List.</w:t>
      </w:r>
    </w:p>
    <w:p w14:paraId="22EBC801" w14:textId="77777777" w:rsidR="00D7750F" w:rsidRPr="00C03C50" w:rsidRDefault="00D7750F" w:rsidP="00D7750F">
      <w:pPr>
        <w:pStyle w:val="CPRSH3Body"/>
      </w:pPr>
    </w:p>
    <w:p w14:paraId="4A649206" w14:textId="77777777" w:rsidR="0051085C" w:rsidRPr="00C03C50" w:rsidRDefault="0051085C" w:rsidP="0051085C">
      <w:pPr>
        <w:pStyle w:val="CPRSStepintro"/>
      </w:pPr>
      <w:r w:rsidRPr="00C03C50">
        <w:t xml:space="preserve">To change a progress </w:t>
      </w:r>
      <w:r w:rsidR="003470B7" w:rsidRPr="00C03C50">
        <w:fldChar w:fldCharType="begin"/>
      </w:r>
      <w:r w:rsidR="003470B7" w:rsidRPr="00C03C50">
        <w:instrText xml:space="preserve"> XE "Notes:changing an unsigned note title" </w:instrText>
      </w:r>
      <w:r w:rsidR="003470B7" w:rsidRPr="00C03C50">
        <w:fldChar w:fldCharType="end"/>
      </w:r>
      <w:r w:rsidR="003470B7" w:rsidRPr="00C03C50">
        <w:fldChar w:fldCharType="begin"/>
      </w:r>
      <w:r w:rsidR="003470B7" w:rsidRPr="00C03C50">
        <w:instrText xml:space="preserve"> XE "change:a note title" </w:instrText>
      </w:r>
      <w:r w:rsidR="003470B7" w:rsidRPr="00C03C50">
        <w:fldChar w:fldCharType="end"/>
      </w:r>
      <w:r w:rsidRPr="00C03C50">
        <w:t xml:space="preserve">note </w:t>
      </w:r>
      <w:bookmarkStart w:id="555" w:name="note_change_note_title"/>
      <w:bookmarkEnd w:id="555"/>
      <w:r w:rsidRPr="00C03C50">
        <w:t>title, use these steps:</w:t>
      </w:r>
    </w:p>
    <w:p w14:paraId="0F42CAD9" w14:textId="77777777" w:rsidR="0051085C" w:rsidRPr="00C03C50" w:rsidRDefault="0051085C" w:rsidP="0051085C">
      <w:pPr>
        <w:pStyle w:val="CPRSNote"/>
      </w:pPr>
      <w:r w:rsidRPr="00C03C50">
        <w:rPr>
          <w:b/>
        </w:rPr>
        <w:t>Note:</w:t>
      </w:r>
      <w:r w:rsidRPr="00C03C50">
        <w:tab/>
        <w:t>Progress Notes can only be edited if they have not been signed. Signed notes cannot be editing. To add to a note, an addendum would have to be created.</w:t>
      </w:r>
    </w:p>
    <w:p w14:paraId="106C9212" w14:textId="77777777" w:rsidR="0051085C" w:rsidRPr="00C03C50" w:rsidRDefault="0051085C" w:rsidP="004C7A4B">
      <w:pPr>
        <w:pStyle w:val="CPRS-NumberedList"/>
        <w:numPr>
          <w:ilvl w:val="0"/>
          <w:numId w:val="188"/>
        </w:numPr>
      </w:pPr>
      <w:r w:rsidRPr="00C03C50">
        <w:t xml:space="preserve">When in a note that you have already started, select the </w:t>
      </w:r>
      <w:r w:rsidRPr="00FC0C00">
        <w:rPr>
          <w:b/>
        </w:rPr>
        <w:t>Change…</w:t>
      </w:r>
      <w:r w:rsidRPr="00C03C50">
        <w:t xml:space="preserve"> button.</w:t>
      </w:r>
    </w:p>
    <w:p w14:paraId="302C6899" w14:textId="77777777" w:rsidR="0051085C" w:rsidRPr="00C03C50" w:rsidRDefault="0051085C" w:rsidP="0051085C">
      <w:pPr>
        <w:pStyle w:val="CPRSnumlistothertext"/>
      </w:pPr>
      <w:r w:rsidRPr="00C03C50">
        <w:t>The Progress Note Properties dialog displays in which the user should select the note title, author, and date.</w:t>
      </w:r>
    </w:p>
    <w:p w14:paraId="32B587EE" w14:textId="77777777" w:rsidR="0051085C" w:rsidRPr="00C03C50" w:rsidRDefault="0051085C" w:rsidP="0051085C">
      <w:pPr>
        <w:pStyle w:val="CPRSnumlistothertext"/>
      </w:pPr>
    </w:p>
    <w:p w14:paraId="792C80D6" w14:textId="77777777" w:rsidR="0051085C" w:rsidRPr="00C03C50" w:rsidRDefault="0051085C" w:rsidP="004C7A4B">
      <w:pPr>
        <w:pStyle w:val="CPRS-NumberedList"/>
        <w:numPr>
          <w:ilvl w:val="0"/>
          <w:numId w:val="188"/>
        </w:numPr>
      </w:pPr>
      <w:r w:rsidRPr="00C03C50">
        <w:t>Select the appropriate note title</w:t>
      </w:r>
      <w:r w:rsidR="00ED484E" w:rsidRPr="00C03C50">
        <w:t>, author, and/or date</w:t>
      </w:r>
      <w:r w:rsidRPr="00C03C50">
        <w:t>.</w:t>
      </w:r>
    </w:p>
    <w:p w14:paraId="3B57879B" w14:textId="77777777" w:rsidR="0051085C" w:rsidRPr="00C03C50" w:rsidRDefault="0051085C" w:rsidP="0051085C">
      <w:pPr>
        <w:pStyle w:val="CPRSnumlistothertext"/>
      </w:pPr>
      <w:r w:rsidRPr="00C03C50">
        <w:t xml:space="preserve">The Clear Previous Boilerplate Text dialog displays as shown below. </w:t>
      </w:r>
    </w:p>
    <w:p w14:paraId="27FA1482" w14:textId="77777777" w:rsidR="0051085C" w:rsidRPr="00C03C50" w:rsidRDefault="001C354A" w:rsidP="0051085C">
      <w:pPr>
        <w:pStyle w:val="CPRScaption0"/>
      </w:pPr>
      <w:r w:rsidRPr="00C03C50">
        <w:rPr>
          <w:noProof/>
        </w:rPr>
        <w:drawing>
          <wp:inline distT="0" distB="0" distL="0" distR="0" wp14:anchorId="0C2BEC1B" wp14:editId="0C0D6FE6">
            <wp:extent cx="3450590" cy="1200785"/>
            <wp:effectExtent l="0" t="0" r="0" b="0"/>
            <wp:docPr id="399" name="Picture 399" descr="This screen capture shows the Clear Previous Boilerplate Text dialog that asked if you want to clear the text currently in the note. Selecting No will keep whatever text is currently in the note when the title is 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This screen capture shows the Clear Previous Boilerplate Text dialog that asked if you want to clear the text currently in the note. Selecting No will keep whatever text is currently in the note when the title is chang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450590" cy="1200785"/>
                    </a:xfrm>
                    <a:prstGeom prst="rect">
                      <a:avLst/>
                    </a:prstGeom>
                    <a:noFill/>
                    <a:ln>
                      <a:noFill/>
                    </a:ln>
                  </pic:spPr>
                </pic:pic>
              </a:graphicData>
            </a:graphic>
          </wp:inline>
        </w:drawing>
      </w:r>
    </w:p>
    <w:p w14:paraId="3FF198D7" w14:textId="77777777" w:rsidR="0051085C" w:rsidRPr="00C03C50" w:rsidRDefault="0051085C" w:rsidP="0051085C">
      <w:pPr>
        <w:pStyle w:val="CPRScaption0"/>
      </w:pPr>
    </w:p>
    <w:p w14:paraId="3281533D" w14:textId="77777777" w:rsidR="0051085C" w:rsidRPr="00C03C50" w:rsidRDefault="0051085C" w:rsidP="004C7A4B">
      <w:pPr>
        <w:pStyle w:val="CPRS-NumberedList"/>
        <w:numPr>
          <w:ilvl w:val="0"/>
          <w:numId w:val="188"/>
        </w:numPr>
      </w:pPr>
      <w:r w:rsidRPr="00C03C50">
        <w:t>To keep the text in the note, select No. To remove the text, select Yes.</w:t>
      </w:r>
    </w:p>
    <w:p w14:paraId="26630A8D" w14:textId="77777777" w:rsidR="0051085C" w:rsidRPr="00C03C50" w:rsidRDefault="0051085C" w:rsidP="0051085C">
      <w:pPr>
        <w:pStyle w:val="CPRSnumlistothertext"/>
      </w:pPr>
    </w:p>
    <w:p w14:paraId="40989053" w14:textId="77777777" w:rsidR="00CD4E71" w:rsidRPr="00C03C50" w:rsidRDefault="00CD4E71" w:rsidP="0051085C">
      <w:pPr>
        <w:pStyle w:val="CPRSStepintro"/>
      </w:pPr>
      <w:r w:rsidRPr="00C03C50">
        <w:t>To edit a progress note, follow these steps:</w:t>
      </w:r>
    </w:p>
    <w:p w14:paraId="37E59678" w14:textId="77777777" w:rsidR="00F0632E" w:rsidRPr="00C03C50" w:rsidRDefault="00F0632E" w:rsidP="00D7750F">
      <w:pPr>
        <w:pStyle w:val="CPRSNote"/>
      </w:pPr>
      <w:r w:rsidRPr="00C03C50">
        <w:rPr>
          <w:b/>
        </w:rPr>
        <w:t>Note:</w:t>
      </w:r>
      <w:r w:rsidRPr="00C03C50">
        <w:tab/>
        <w:t xml:space="preserve">Progress Notes can only be edited if they have not been signed. Signed notes cannot be editing. To add to </w:t>
      </w:r>
      <w:r w:rsidR="005C4A2F" w:rsidRPr="00C03C50">
        <w:t>a note</w:t>
      </w:r>
      <w:r w:rsidRPr="00C03C50">
        <w:t>, an addendum would have to be created.</w:t>
      </w:r>
    </w:p>
    <w:p w14:paraId="7DCA5D05" w14:textId="77777777" w:rsidR="005E6777" w:rsidRPr="00C03C50" w:rsidRDefault="005E6777" w:rsidP="005E6777"/>
    <w:p w14:paraId="575F8A71" w14:textId="77777777" w:rsidR="00CD4E71" w:rsidRPr="00C03C50" w:rsidRDefault="005E6777" w:rsidP="004C7A4B">
      <w:pPr>
        <w:pStyle w:val="CPRS-NumberedList"/>
        <w:numPr>
          <w:ilvl w:val="0"/>
          <w:numId w:val="80"/>
        </w:numPr>
      </w:pPr>
      <w:r w:rsidRPr="00C03C50">
        <w:t>Select</w:t>
      </w:r>
      <w:r w:rsidR="00CD4E71" w:rsidRPr="00C03C50">
        <w:t xml:space="preserve"> the </w:t>
      </w:r>
      <w:r w:rsidR="00CD4E71" w:rsidRPr="00FC0C00">
        <w:rPr>
          <w:b/>
          <w:bCs/>
        </w:rPr>
        <w:t>Notes</w:t>
      </w:r>
      <w:r w:rsidR="00CD4E71" w:rsidRPr="00C03C50">
        <w:t xml:space="preserve"> tab.</w:t>
      </w:r>
    </w:p>
    <w:p w14:paraId="074EF42F" w14:textId="77777777" w:rsidR="00CD4E71" w:rsidRPr="00C03C50" w:rsidRDefault="00CD4E71" w:rsidP="004C7A4B">
      <w:pPr>
        <w:pStyle w:val="CPRS-NumberedList"/>
        <w:numPr>
          <w:ilvl w:val="0"/>
          <w:numId w:val="80"/>
        </w:numPr>
      </w:pPr>
      <w:r w:rsidRPr="00C03C50">
        <w:t>Select a document title from the left side of the screen. (Click the “+” sign to expand a heading.)</w:t>
      </w:r>
    </w:p>
    <w:p w14:paraId="7AFA6E76" w14:textId="77777777" w:rsidR="00CD4E71" w:rsidRPr="00C03C50" w:rsidRDefault="00CD4E71" w:rsidP="001C39BA">
      <w:pPr>
        <w:pStyle w:val="CPRSBulletsnote"/>
      </w:pPr>
      <w:r w:rsidRPr="001C39BA">
        <w:rPr>
          <w:b/>
        </w:rPr>
        <w:t>Note</w:t>
      </w:r>
      <w:r w:rsidR="00856F01" w:rsidRPr="001C39BA">
        <w:rPr>
          <w:b/>
        </w:rPr>
        <w:t>:</w:t>
      </w:r>
      <w:r w:rsidR="00856F01" w:rsidRPr="00C03C50">
        <w:tab/>
      </w:r>
      <w:r w:rsidRPr="00C03C50">
        <w:t xml:space="preserve">If a note has an addendum, the </w:t>
      </w:r>
      <w:r w:rsidR="001C354A" w:rsidRPr="00C03C50">
        <w:rPr>
          <w:noProof/>
        </w:rPr>
        <w:drawing>
          <wp:inline distT="0" distB="0" distL="0" distR="0" wp14:anchorId="7A8A84D8" wp14:editId="2F175ED0">
            <wp:extent cx="158750" cy="142875"/>
            <wp:effectExtent l="0" t="0" r="0" b="0"/>
            <wp:docPr id="400" name="Picture 400" descr="The Addenda icon shows two pieces of paper. One has lines to look like text, the other has a 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The Addenda icon shows two pieces of paper. One has lines to look like text, the other has a plus sign."/>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58750" cy="142875"/>
                    </a:xfrm>
                    <a:prstGeom prst="rect">
                      <a:avLst/>
                    </a:prstGeom>
                    <a:noFill/>
                    <a:ln>
                      <a:noFill/>
                    </a:ln>
                  </pic:spPr>
                </pic:pic>
              </a:graphicData>
            </a:graphic>
          </wp:inline>
        </w:drawing>
      </w:r>
      <w:r w:rsidRPr="00C03C50">
        <w:t xml:space="preserve"> icon will appear in front of the note title. You may view the addendum by clicking the “+” sign to expand the note title and then selecting the appropriate addendum. </w:t>
      </w:r>
    </w:p>
    <w:p w14:paraId="746C9854" w14:textId="77777777" w:rsidR="005E6777" w:rsidRPr="00C03C50" w:rsidRDefault="005E6777" w:rsidP="005F741D">
      <w:pPr>
        <w:pStyle w:val="cprs1numberedlistnote"/>
      </w:pPr>
    </w:p>
    <w:p w14:paraId="051CCB46" w14:textId="77777777" w:rsidR="00CD4E71" w:rsidRPr="00C03C50" w:rsidRDefault="00CD4E71" w:rsidP="00856F01">
      <w:pPr>
        <w:pStyle w:val="CPRSnumlistothertext"/>
      </w:pPr>
      <w:r w:rsidRPr="00C03C50">
        <w:t>The text of the progress note will be displayed on the right side of the screen.</w:t>
      </w:r>
    </w:p>
    <w:p w14:paraId="3CAF008A" w14:textId="77777777" w:rsidR="00856F01" w:rsidRPr="00C03C50" w:rsidRDefault="00CD4E71" w:rsidP="004C7A4B">
      <w:pPr>
        <w:pStyle w:val="CPRS-NumberedList"/>
        <w:numPr>
          <w:ilvl w:val="0"/>
          <w:numId w:val="80"/>
        </w:numPr>
      </w:pPr>
      <w:r w:rsidRPr="00C03C50">
        <w:t>Select Action | Edit Progress Note…</w:t>
      </w:r>
    </w:p>
    <w:p w14:paraId="20B48C3F" w14:textId="77777777" w:rsidR="00CD4E71" w:rsidRPr="00C03C50" w:rsidRDefault="00CD4E71" w:rsidP="00856F01">
      <w:pPr>
        <w:pStyle w:val="CPRSnumlistothertext"/>
      </w:pPr>
      <w:r w:rsidRPr="00C03C50">
        <w:t>You can now edit the progress note.</w:t>
      </w:r>
    </w:p>
    <w:p w14:paraId="497505C2" w14:textId="77777777" w:rsidR="005C4A2F" w:rsidRPr="00C03C50" w:rsidRDefault="005C4A2F">
      <w:pPr>
        <w:rPr>
          <w:b/>
          <w:bCs/>
        </w:rPr>
      </w:pPr>
    </w:p>
    <w:p w14:paraId="296AB826" w14:textId="77777777" w:rsidR="00CD4E71" w:rsidRPr="00C03C50" w:rsidRDefault="00CD4E71" w:rsidP="00E40195">
      <w:pPr>
        <w:pStyle w:val="CPRSStepintro"/>
      </w:pPr>
      <w:r w:rsidRPr="00C03C50">
        <w:t>To find specific text in a progress note, follow these steps:</w:t>
      </w:r>
    </w:p>
    <w:p w14:paraId="7E274705" w14:textId="77777777" w:rsidR="00CD4E71" w:rsidRPr="00C03C50" w:rsidRDefault="00E71181" w:rsidP="004C7A4B">
      <w:pPr>
        <w:pStyle w:val="CPRS-NumberedList"/>
      </w:pPr>
      <w:r w:rsidRPr="00C03C50">
        <w:t>Select</w:t>
      </w:r>
      <w:r w:rsidR="00CD4E71" w:rsidRPr="00C03C50">
        <w:t xml:space="preserve"> the </w:t>
      </w:r>
      <w:r w:rsidR="00CD4E71" w:rsidRPr="009513E0">
        <w:rPr>
          <w:b/>
        </w:rPr>
        <w:t>Notes</w:t>
      </w:r>
      <w:r w:rsidR="00CD4E71" w:rsidRPr="00C03C50">
        <w:t xml:space="preserve"> tab.</w:t>
      </w:r>
    </w:p>
    <w:p w14:paraId="43DC7404" w14:textId="77777777" w:rsidR="00856F01" w:rsidRPr="00C03C50" w:rsidRDefault="00CD4E71" w:rsidP="004C7A4B">
      <w:pPr>
        <w:pStyle w:val="CPRS-NumberedList"/>
      </w:pPr>
      <w:r w:rsidRPr="00C03C50">
        <w:t>Select a document title from the left side of the screen. (Click the “+” sign to expand a heading.)</w:t>
      </w:r>
    </w:p>
    <w:p w14:paraId="7B5B9830" w14:textId="77777777" w:rsidR="00CD4E71" w:rsidRPr="00C03C50" w:rsidRDefault="00CD4E71" w:rsidP="00856F01">
      <w:pPr>
        <w:pStyle w:val="CPRSnumlistothertext"/>
      </w:pPr>
      <w:r w:rsidRPr="00C03C50">
        <w:t>The text of the progress note will be displayed on the right side of the screen.</w:t>
      </w:r>
    </w:p>
    <w:p w14:paraId="03EA685F" w14:textId="77777777" w:rsidR="00CD4E71" w:rsidRPr="00C03C50" w:rsidRDefault="00CD4E71" w:rsidP="001C39BA">
      <w:pPr>
        <w:pStyle w:val="CPRSsub2numnote"/>
      </w:pPr>
      <w:r w:rsidRPr="001C39BA">
        <w:rPr>
          <w:b/>
        </w:rPr>
        <w:t>Note</w:t>
      </w:r>
      <w:r w:rsidR="00856F01" w:rsidRPr="001C39BA">
        <w:rPr>
          <w:b/>
        </w:rPr>
        <w:t>:</w:t>
      </w:r>
      <w:r w:rsidR="00856F01" w:rsidRPr="00C03C50">
        <w:tab/>
      </w:r>
      <w:r w:rsidRPr="00C03C50">
        <w:t xml:space="preserve">If a note has an addendum, the </w:t>
      </w:r>
      <w:r w:rsidR="001C354A" w:rsidRPr="00C03C50">
        <w:rPr>
          <w:noProof/>
        </w:rPr>
        <w:drawing>
          <wp:inline distT="0" distB="0" distL="0" distR="0" wp14:anchorId="2E9D0D48" wp14:editId="5A135414">
            <wp:extent cx="158750" cy="142875"/>
            <wp:effectExtent l="0" t="0" r="0" b="0"/>
            <wp:docPr id="401" name="Picture 401" descr="The Addenda icon shows two pieces of paper. One has lines to look like text, the other has a 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The Addenda icon shows two pieces of paper. One has lines to look like text, the other has a plus sign."/>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58750" cy="142875"/>
                    </a:xfrm>
                    <a:prstGeom prst="rect">
                      <a:avLst/>
                    </a:prstGeom>
                    <a:noFill/>
                    <a:ln>
                      <a:noFill/>
                    </a:ln>
                  </pic:spPr>
                </pic:pic>
              </a:graphicData>
            </a:graphic>
          </wp:inline>
        </w:drawing>
      </w:r>
      <w:r w:rsidRPr="00C03C50">
        <w:t xml:space="preserve"> icon will appear in front of the note title. You may view the addendum by clicking the “+” sign to expand the note title and then selecting the appropriate addendum.</w:t>
      </w:r>
    </w:p>
    <w:p w14:paraId="52B2AC99" w14:textId="77777777" w:rsidR="00856F01" w:rsidRPr="00C03C50" w:rsidRDefault="00856F01" w:rsidP="005F741D">
      <w:pPr>
        <w:pStyle w:val="cprs1numberedlistnote"/>
      </w:pPr>
    </w:p>
    <w:p w14:paraId="2B944A3E" w14:textId="77777777" w:rsidR="00856F01" w:rsidRPr="00C03C50" w:rsidRDefault="00CD4E71" w:rsidP="004C7A4B">
      <w:pPr>
        <w:pStyle w:val="CPRS-NumberedList"/>
      </w:pPr>
      <w:r w:rsidRPr="00C03C50">
        <w:t xml:space="preserve">Right-click the text of the progress note and select </w:t>
      </w:r>
      <w:r w:rsidRPr="009513E0">
        <w:rPr>
          <w:b/>
        </w:rPr>
        <w:t>Find in Selected Note</w:t>
      </w:r>
      <w:r w:rsidR="00856F01" w:rsidRPr="00C03C50">
        <w:t>.</w:t>
      </w:r>
    </w:p>
    <w:p w14:paraId="72F0EC23" w14:textId="77777777" w:rsidR="00CD4E71" w:rsidRPr="00C03C50" w:rsidRDefault="00CD4E71" w:rsidP="00856F01">
      <w:pPr>
        <w:pStyle w:val="CPRSnumlistothertext"/>
      </w:pPr>
      <w:r w:rsidRPr="00C03C50">
        <w:t>The Find dialog appears.</w:t>
      </w:r>
    </w:p>
    <w:p w14:paraId="1F9FDCB9" w14:textId="77777777" w:rsidR="00856F01" w:rsidRPr="00C03C50" w:rsidRDefault="001C354A" w:rsidP="00856F01">
      <w:pPr>
        <w:pStyle w:val="cprsnumberedstepcaption"/>
      </w:pPr>
      <w:r w:rsidRPr="00C03C50">
        <w:rPr>
          <w:noProof/>
        </w:rPr>
        <w:drawing>
          <wp:inline distT="0" distB="0" distL="0" distR="0" wp14:anchorId="328D63B3" wp14:editId="75369B19">
            <wp:extent cx="3427095" cy="1200785"/>
            <wp:effectExtent l="0" t="0" r="0" b="0"/>
            <wp:docPr id="402" name="Picture 402" descr="With the Find dialog, users can do simple searches for words or phrases in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With the Find dialog, users can do simple searches for words or phrases in a document."/>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27095" cy="1200785"/>
                    </a:xfrm>
                    <a:prstGeom prst="rect">
                      <a:avLst/>
                    </a:prstGeom>
                    <a:noFill/>
                    <a:ln>
                      <a:noFill/>
                    </a:ln>
                  </pic:spPr>
                </pic:pic>
              </a:graphicData>
            </a:graphic>
          </wp:inline>
        </w:drawing>
      </w:r>
    </w:p>
    <w:p w14:paraId="52E36F29" w14:textId="77777777" w:rsidR="00CD4E71" w:rsidRPr="00C03C50" w:rsidRDefault="00CD4E71" w:rsidP="00856F01">
      <w:pPr>
        <w:pStyle w:val="cprsnumberedstepcaption"/>
        <w:rPr>
          <w:sz w:val="16"/>
        </w:rPr>
      </w:pPr>
      <w:r w:rsidRPr="00C03C50">
        <w:rPr>
          <w:sz w:val="16"/>
        </w:rPr>
        <w:t>The Find dialog allows you to replace text in a progress note.</w:t>
      </w:r>
    </w:p>
    <w:p w14:paraId="7A2C5C72" w14:textId="77777777" w:rsidR="00856F01" w:rsidRPr="00C03C50" w:rsidRDefault="00856F01" w:rsidP="00856F01">
      <w:pPr>
        <w:pStyle w:val="cprsnumberedstepcaption"/>
      </w:pPr>
    </w:p>
    <w:p w14:paraId="12E3787A" w14:textId="77777777" w:rsidR="00CD4E71" w:rsidRPr="00C03C50" w:rsidRDefault="00CD4E71" w:rsidP="004C7A4B">
      <w:pPr>
        <w:pStyle w:val="CPRS-NumberedList"/>
      </w:pPr>
      <w:r w:rsidRPr="00C03C50">
        <w:t>Enter the text that you want to find.</w:t>
      </w:r>
    </w:p>
    <w:p w14:paraId="3B91ABEC" w14:textId="77777777" w:rsidR="00856F01" w:rsidRPr="00C03C50" w:rsidRDefault="00CD4E71" w:rsidP="009B2A18">
      <w:pPr>
        <w:pStyle w:val="CPRSBulletsnote"/>
      </w:pPr>
      <w:r w:rsidRPr="009B2A18">
        <w:rPr>
          <w:b/>
        </w:rPr>
        <w:t>Note</w:t>
      </w:r>
      <w:r w:rsidR="00856F01" w:rsidRPr="009B2A18">
        <w:rPr>
          <w:b/>
        </w:rPr>
        <w:t>:</w:t>
      </w:r>
      <w:r w:rsidR="00856F01" w:rsidRPr="00C03C50">
        <w:tab/>
      </w:r>
      <w:r w:rsidRPr="00C03C50">
        <w:t>Check the Match whole world only or Match case check boxes to search using these options.</w:t>
      </w:r>
    </w:p>
    <w:p w14:paraId="5E7D6123" w14:textId="77777777" w:rsidR="00CD4E71" w:rsidRPr="00C03C50" w:rsidRDefault="00CD4E71">
      <w:pPr>
        <w:ind w:left="1296" w:hanging="576"/>
      </w:pPr>
      <w:r w:rsidRPr="00C03C50">
        <w:rPr>
          <w:rStyle w:val="CommentReference"/>
          <w:vanish/>
        </w:rPr>
        <w:t xml:space="preserve"> </w:t>
      </w:r>
    </w:p>
    <w:p w14:paraId="0B0464D8" w14:textId="77777777" w:rsidR="00856F01" w:rsidRPr="00C03C50" w:rsidRDefault="00E71181" w:rsidP="004C7A4B">
      <w:pPr>
        <w:pStyle w:val="CPRS-NumberedList"/>
      </w:pPr>
      <w:r w:rsidRPr="00C03C50">
        <w:t>Select</w:t>
      </w:r>
      <w:r w:rsidR="00CD4E71" w:rsidRPr="00C03C50">
        <w:t xml:space="preserve"> Find Next.</w:t>
      </w:r>
    </w:p>
    <w:p w14:paraId="429D5FE0" w14:textId="77777777" w:rsidR="00CD4E71" w:rsidRPr="00C03C50" w:rsidRDefault="00CD4E71" w:rsidP="00703696">
      <w:pPr>
        <w:pStyle w:val="CPRSBulletsBody"/>
      </w:pPr>
      <w:r w:rsidRPr="00C03C50">
        <w:t xml:space="preserve">If the text is found, it will be highlighted in the progress note. </w:t>
      </w:r>
    </w:p>
    <w:p w14:paraId="2A73F110" w14:textId="77777777" w:rsidR="003D35E2" w:rsidRPr="00C03C50" w:rsidRDefault="003D35E2" w:rsidP="00856F01">
      <w:pPr>
        <w:pStyle w:val="CPRSnumlistothertext"/>
      </w:pPr>
    </w:p>
    <w:p w14:paraId="3CF3C0BD" w14:textId="77777777" w:rsidR="003D35E2" w:rsidRPr="00C03C50" w:rsidRDefault="003D35E2" w:rsidP="004C7A4B">
      <w:pPr>
        <w:pStyle w:val="CPRS-NumberedList"/>
      </w:pPr>
      <w:r w:rsidRPr="00C03C50">
        <w:t>When finished, close the dialog.</w:t>
      </w:r>
    </w:p>
    <w:p w14:paraId="6E35E8E6" w14:textId="77777777" w:rsidR="003D35E2" w:rsidRPr="00C03C50" w:rsidRDefault="003D35E2" w:rsidP="00856F01">
      <w:pPr>
        <w:pStyle w:val="CPRSnumlistothertext"/>
      </w:pPr>
    </w:p>
    <w:p w14:paraId="2534C262" w14:textId="77777777" w:rsidR="003D35E2" w:rsidRPr="00C03C50" w:rsidRDefault="003D35E2" w:rsidP="00856F01">
      <w:pPr>
        <w:pStyle w:val="CPRSnumlistothertext"/>
      </w:pPr>
    </w:p>
    <w:p w14:paraId="7411E2C5" w14:textId="77777777" w:rsidR="00CD4E71" w:rsidRPr="00C03C50" w:rsidRDefault="00CD4E71">
      <w:r w:rsidRPr="00C03C50">
        <w:rPr>
          <w:b/>
          <w:bCs/>
        </w:rPr>
        <w:t>To replace specific text in a progress note, follow these steps</w:t>
      </w:r>
      <w:r w:rsidRPr="00C03C50">
        <w:t>:</w:t>
      </w:r>
    </w:p>
    <w:p w14:paraId="6D35901B" w14:textId="77777777" w:rsidR="00C22CF0" w:rsidRPr="00C03C50" w:rsidRDefault="00C22CF0" w:rsidP="00C22CF0">
      <w:pPr>
        <w:pStyle w:val="CPRSNote"/>
      </w:pPr>
      <w:r w:rsidRPr="00C03C50">
        <w:rPr>
          <w:b/>
        </w:rPr>
        <w:t>Note:</w:t>
      </w:r>
      <w:r w:rsidRPr="00C03C50">
        <w:tab/>
        <w:t>Users can edit only unsigned progress notes. Once a note is signed, it cannot be edited.</w:t>
      </w:r>
    </w:p>
    <w:p w14:paraId="3AE6556B" w14:textId="77777777" w:rsidR="003D35E2" w:rsidRPr="00C03C50" w:rsidRDefault="003D35E2" w:rsidP="003D35E2"/>
    <w:p w14:paraId="3167BC38" w14:textId="77777777" w:rsidR="00CD4E71" w:rsidRPr="00C03C50" w:rsidRDefault="003D35E2" w:rsidP="004C7A4B">
      <w:pPr>
        <w:pStyle w:val="CPRS-NumberedList"/>
        <w:numPr>
          <w:ilvl w:val="0"/>
          <w:numId w:val="81"/>
        </w:numPr>
      </w:pPr>
      <w:r w:rsidRPr="00C03C50">
        <w:t>Select</w:t>
      </w:r>
      <w:r w:rsidR="00CD4E71" w:rsidRPr="00C03C50">
        <w:t xml:space="preserve"> the </w:t>
      </w:r>
      <w:r w:rsidR="00CD4E71" w:rsidRPr="00FC0C00">
        <w:rPr>
          <w:b/>
        </w:rPr>
        <w:t>Notes</w:t>
      </w:r>
      <w:r w:rsidR="00CD4E71" w:rsidRPr="00C03C50">
        <w:t xml:space="preserve"> tab.</w:t>
      </w:r>
    </w:p>
    <w:p w14:paraId="73AC7BB8" w14:textId="77777777" w:rsidR="008D7592" w:rsidRPr="00C03C50" w:rsidRDefault="00CD4E71" w:rsidP="004C7A4B">
      <w:pPr>
        <w:pStyle w:val="CPRS-NumberedList"/>
        <w:numPr>
          <w:ilvl w:val="0"/>
          <w:numId w:val="81"/>
        </w:numPr>
      </w:pPr>
      <w:r w:rsidRPr="00C03C50">
        <w:t>Select a document title from the left side of the screen. (Click the “+” sign to expand a heading.)</w:t>
      </w:r>
    </w:p>
    <w:p w14:paraId="3B1337B5" w14:textId="77777777" w:rsidR="00CD4E71" w:rsidRPr="00C03C50" w:rsidRDefault="00CD4E71" w:rsidP="008D7592">
      <w:pPr>
        <w:pStyle w:val="CPRSnumlistothertext"/>
      </w:pPr>
      <w:r w:rsidRPr="00C03C50">
        <w:t>The text of the progress note will be displayed on the right side of the screen.</w:t>
      </w:r>
    </w:p>
    <w:p w14:paraId="6B4CE9F3" w14:textId="77777777" w:rsidR="00CD4E71" w:rsidRPr="00C03C50" w:rsidRDefault="00CD4E71" w:rsidP="00703696">
      <w:pPr>
        <w:pStyle w:val="CPRSBulletsnote"/>
      </w:pPr>
      <w:r w:rsidRPr="00703696">
        <w:rPr>
          <w:b/>
        </w:rPr>
        <w:t>Note</w:t>
      </w:r>
      <w:r w:rsidR="00856F01" w:rsidRPr="00703696">
        <w:rPr>
          <w:b/>
        </w:rPr>
        <w:t>:</w:t>
      </w:r>
      <w:r w:rsidR="00856F01" w:rsidRPr="00C03C50">
        <w:tab/>
      </w:r>
      <w:r w:rsidRPr="00C03C50">
        <w:t xml:space="preserve">If a note has an addendum, the </w:t>
      </w:r>
      <w:r w:rsidR="001C354A" w:rsidRPr="00C03C50">
        <w:rPr>
          <w:noProof/>
        </w:rPr>
        <w:drawing>
          <wp:inline distT="0" distB="0" distL="0" distR="0" wp14:anchorId="4AE8FC73" wp14:editId="6729B70B">
            <wp:extent cx="158750" cy="142875"/>
            <wp:effectExtent l="0" t="0" r="0" b="0"/>
            <wp:docPr id="403" name="Picture 403" descr="The Addenda icon shows two pieces of paper. One has lines to look like text, the other has a 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The Addenda icon shows two pieces of paper. One has lines to look like text, the other has a plus sign."/>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58750" cy="142875"/>
                    </a:xfrm>
                    <a:prstGeom prst="rect">
                      <a:avLst/>
                    </a:prstGeom>
                    <a:noFill/>
                    <a:ln>
                      <a:noFill/>
                    </a:ln>
                  </pic:spPr>
                </pic:pic>
              </a:graphicData>
            </a:graphic>
          </wp:inline>
        </w:drawing>
      </w:r>
      <w:r w:rsidRPr="00C03C50">
        <w:t xml:space="preserve"> icon will appear in front of the note title. You may view the addendum by clicking the “+” sign to expand the note title and then selecting the appropriate addendum.</w:t>
      </w:r>
    </w:p>
    <w:p w14:paraId="00B80F42" w14:textId="77777777" w:rsidR="008D7592" w:rsidRPr="00C03C50" w:rsidRDefault="008D7592">
      <w:pPr>
        <w:ind w:left="1296" w:hanging="576"/>
      </w:pPr>
    </w:p>
    <w:p w14:paraId="302E13BF" w14:textId="77777777" w:rsidR="00CD4E71" w:rsidRPr="00C03C50" w:rsidRDefault="00CD4E71" w:rsidP="004C7A4B">
      <w:pPr>
        <w:pStyle w:val="CPRS-NumberedList"/>
        <w:numPr>
          <w:ilvl w:val="0"/>
          <w:numId w:val="81"/>
        </w:numPr>
      </w:pPr>
      <w:r w:rsidRPr="00C03C50">
        <w:t>Select Action | Edit Progress Note…</w:t>
      </w:r>
      <w:r w:rsidR="00856F01" w:rsidRPr="00C03C50">
        <w:t>.</w:t>
      </w:r>
    </w:p>
    <w:p w14:paraId="72B845C6" w14:textId="77777777" w:rsidR="008D7592" w:rsidRPr="00C03C50" w:rsidRDefault="00CD4E71" w:rsidP="004C7A4B">
      <w:pPr>
        <w:pStyle w:val="CPRS-NumberedList"/>
        <w:numPr>
          <w:ilvl w:val="0"/>
          <w:numId w:val="81"/>
        </w:numPr>
      </w:pPr>
      <w:r w:rsidRPr="00C03C50">
        <w:t>Right-click the text o</w:t>
      </w:r>
      <w:r w:rsidR="00856F01" w:rsidRPr="00C03C50">
        <w:t xml:space="preserve">f the progress note and select </w:t>
      </w:r>
      <w:r w:rsidR="00856F01" w:rsidRPr="00FC0C00">
        <w:rPr>
          <w:b/>
        </w:rPr>
        <w:t>Replace Text</w:t>
      </w:r>
      <w:r w:rsidR="00856F01" w:rsidRPr="00C03C50">
        <w:t>.</w:t>
      </w:r>
    </w:p>
    <w:p w14:paraId="2259BBE6" w14:textId="77777777" w:rsidR="00CD4E71" w:rsidRPr="00C03C50" w:rsidRDefault="00CD4E71" w:rsidP="008D7592">
      <w:pPr>
        <w:pStyle w:val="CPRSnumlistothertext"/>
      </w:pPr>
      <w:r w:rsidRPr="00C03C50">
        <w:t xml:space="preserve">The Replace dialog </w:t>
      </w:r>
      <w:r w:rsidR="003D35E2" w:rsidRPr="00C03C50">
        <w:t>displays</w:t>
      </w:r>
      <w:r w:rsidRPr="00C03C50">
        <w:t>.</w:t>
      </w:r>
    </w:p>
    <w:p w14:paraId="678A2545" w14:textId="77777777" w:rsidR="003D35E2" w:rsidRPr="00C03C50" w:rsidRDefault="003D35E2" w:rsidP="008D7592">
      <w:pPr>
        <w:pStyle w:val="CPRSnumlistothertext"/>
      </w:pPr>
    </w:p>
    <w:p w14:paraId="39C4A32E" w14:textId="77777777" w:rsidR="00CD4E71" w:rsidRPr="00C03C50" w:rsidRDefault="00CD4E71" w:rsidP="004C7A4B">
      <w:pPr>
        <w:pStyle w:val="CPRS-NumberedList"/>
        <w:numPr>
          <w:ilvl w:val="0"/>
          <w:numId w:val="81"/>
        </w:numPr>
      </w:pPr>
      <w:r w:rsidRPr="00C03C50">
        <w:t>Enter the text you wish to replace in the Find what field.</w:t>
      </w:r>
    </w:p>
    <w:p w14:paraId="47B4F0C1" w14:textId="77777777" w:rsidR="008D7592" w:rsidRPr="00C03C50" w:rsidRDefault="00CD4E71" w:rsidP="004C7A4B">
      <w:pPr>
        <w:pStyle w:val="CPRS-NumberedList"/>
        <w:numPr>
          <w:ilvl w:val="0"/>
          <w:numId w:val="81"/>
        </w:numPr>
      </w:pPr>
      <w:r w:rsidRPr="00C03C50">
        <w:t>Enter the new text in the Replace with field.</w:t>
      </w:r>
    </w:p>
    <w:p w14:paraId="0384FC2D" w14:textId="77777777" w:rsidR="008D7592" w:rsidRPr="00C03C50" w:rsidRDefault="001C354A" w:rsidP="005F741D">
      <w:pPr>
        <w:pStyle w:val="cprs1numberedlistnote"/>
      </w:pPr>
      <w:r w:rsidRPr="00C03C50">
        <w:rPr>
          <w:noProof/>
        </w:rPr>
        <w:drawing>
          <wp:inline distT="0" distB="0" distL="0" distR="0" wp14:anchorId="46601715" wp14:editId="6F6264A8">
            <wp:extent cx="3347720" cy="1693545"/>
            <wp:effectExtent l="0" t="0" r="0" b="0"/>
            <wp:docPr id="404" name="Picture 404" descr="Users can use the right-click option to do a &quot;search and replace&quot; to find and replace specific text in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Users can use the right-click option to do a &quot;search and replace&quot; to find and replace specific text in a documen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347720" cy="1693545"/>
                    </a:xfrm>
                    <a:prstGeom prst="rect">
                      <a:avLst/>
                    </a:prstGeom>
                    <a:noFill/>
                    <a:ln>
                      <a:noFill/>
                    </a:ln>
                  </pic:spPr>
                </pic:pic>
              </a:graphicData>
            </a:graphic>
          </wp:inline>
        </w:drawing>
      </w:r>
    </w:p>
    <w:p w14:paraId="1FCAF895" w14:textId="77777777" w:rsidR="00CD4E71" w:rsidRPr="00C03C50" w:rsidRDefault="00CD4E71" w:rsidP="00703696">
      <w:pPr>
        <w:pStyle w:val="CPRScaptionChar0"/>
      </w:pPr>
      <w:r w:rsidRPr="00C03C50">
        <w:t>The Replace dialog allows you to replace text in a progress note.</w:t>
      </w:r>
    </w:p>
    <w:p w14:paraId="48AF2260" w14:textId="77777777" w:rsidR="00CD4E71" w:rsidRPr="00C03C50" w:rsidRDefault="00CD4E71" w:rsidP="005F741D">
      <w:pPr>
        <w:pStyle w:val="cprs1numberedlistnote"/>
      </w:pPr>
    </w:p>
    <w:p w14:paraId="01C6AA33" w14:textId="77777777" w:rsidR="00CD4E71" w:rsidRPr="00C03C50" w:rsidRDefault="00CD4E71" w:rsidP="00703696">
      <w:pPr>
        <w:pStyle w:val="CPRSBulletsnote"/>
      </w:pPr>
      <w:r w:rsidRPr="00703696">
        <w:rPr>
          <w:b/>
        </w:rPr>
        <w:t>Note</w:t>
      </w:r>
      <w:r w:rsidR="00856F01" w:rsidRPr="00703696">
        <w:rPr>
          <w:b/>
        </w:rPr>
        <w:t>:</w:t>
      </w:r>
      <w:r w:rsidR="00856F01" w:rsidRPr="00C03C50">
        <w:tab/>
      </w:r>
      <w:r w:rsidRPr="00C03C50">
        <w:t>Check the Match whole world only or Match case check boxes to search using these options.</w:t>
      </w:r>
    </w:p>
    <w:p w14:paraId="3D7C1A87" w14:textId="77777777" w:rsidR="008D7592" w:rsidRPr="00C03C50" w:rsidRDefault="008D7592">
      <w:pPr>
        <w:ind w:left="1296" w:hanging="576"/>
      </w:pPr>
    </w:p>
    <w:p w14:paraId="5D128921" w14:textId="77777777" w:rsidR="008D7592" w:rsidRPr="00C03C50" w:rsidRDefault="003D35E2" w:rsidP="004C7A4B">
      <w:pPr>
        <w:pStyle w:val="CPRS-NumberedList"/>
        <w:numPr>
          <w:ilvl w:val="0"/>
          <w:numId w:val="81"/>
        </w:numPr>
      </w:pPr>
      <w:r w:rsidRPr="00C03C50">
        <w:t xml:space="preserve">Select </w:t>
      </w:r>
      <w:r w:rsidR="00CD4E71" w:rsidRPr="00C03C50">
        <w:t>either Find Next, Replace, or Replace All.</w:t>
      </w:r>
    </w:p>
    <w:p w14:paraId="2B23B0E6" w14:textId="77777777" w:rsidR="00CD4E71" w:rsidRPr="00C03C50" w:rsidRDefault="00CD4E71" w:rsidP="008D7592">
      <w:pPr>
        <w:pStyle w:val="CPRSnumlistothertext"/>
      </w:pPr>
      <w:r w:rsidRPr="00C03C50">
        <w:t xml:space="preserve">If the text is found it will be highlighted (if you selected Find Next) or changed (if you selected Replace or Replace All). </w:t>
      </w:r>
    </w:p>
    <w:p w14:paraId="13462F57" w14:textId="77777777" w:rsidR="00CD4E71" w:rsidRPr="00C03C50" w:rsidRDefault="00CD4E71">
      <w:pPr>
        <w:pStyle w:val="CPRSH2"/>
      </w:pPr>
      <w:bookmarkStart w:id="556" w:name="_Toc6304152"/>
      <w:r w:rsidRPr="00C03C50">
        <w:t>Encounter Information</w:t>
      </w:r>
      <w:bookmarkEnd w:id="556"/>
      <w:r w:rsidRPr="00C03C50">
        <w:t xml:space="preserve"> </w:t>
      </w:r>
      <w:r w:rsidRPr="00C03C50">
        <w:fldChar w:fldCharType="begin"/>
      </w:r>
      <w:r w:rsidRPr="00C03C50">
        <w:instrText xml:space="preserve"> XE "Encounter Information" </w:instrText>
      </w:r>
      <w:r w:rsidRPr="00C03C50">
        <w:fldChar w:fldCharType="end"/>
      </w:r>
    </w:p>
    <w:p w14:paraId="0692D089" w14:textId="77777777" w:rsidR="00CD4E71" w:rsidRPr="00C03C50" w:rsidRDefault="00CD4E71" w:rsidP="00AD255A">
      <w:pPr>
        <w:pStyle w:val="CPRSH3Body"/>
      </w:pPr>
      <w:r w:rsidRPr="00C03C50">
        <w:t>CPRS</w:t>
      </w:r>
      <w:r w:rsidRPr="00C03C50">
        <w:fldChar w:fldCharType="begin"/>
      </w:r>
      <w:r w:rsidRPr="00C03C50">
        <w:instrText xml:space="preserve"> XE "CPRS" </w:instrText>
      </w:r>
      <w:r w:rsidRPr="00C03C50">
        <w:fldChar w:fldCharType="end"/>
      </w:r>
      <w:r w:rsidRPr="00C03C50">
        <w:t xml:space="preserve"> has two kinds of encounter information: visit information and encounter form data.</w:t>
      </w:r>
    </w:p>
    <w:p w14:paraId="4956C686" w14:textId="77777777" w:rsidR="00CD4E71" w:rsidRPr="00C03C50" w:rsidRDefault="00CD4E71" w:rsidP="00AD255A">
      <w:pPr>
        <w:pStyle w:val="CPRSH3Body"/>
      </w:pPr>
      <w:r w:rsidRPr="00C03C50">
        <w:t>For each visit (or telephone call) with a patient, you need to enter the provider, location, date, and time. CPRS</w:t>
      </w:r>
      <w:r w:rsidRPr="00C03C50">
        <w:fldChar w:fldCharType="begin"/>
      </w:r>
      <w:r w:rsidRPr="00C03C50">
        <w:instrText xml:space="preserve"> XE "CPRS" </w:instrText>
      </w:r>
      <w:r w:rsidRPr="00C03C50">
        <w:fldChar w:fldCharType="end"/>
      </w:r>
      <w:r w:rsidRPr="00C03C50">
        <w:t xml:space="preserve"> requires this information before you can place orders, write notes, </w:t>
      </w:r>
      <w:r w:rsidR="00AD255A" w:rsidRPr="00C03C50">
        <w:t>a</w:t>
      </w:r>
      <w:r w:rsidRPr="00C03C50">
        <w:t>dd to the problem list, and so on.</w:t>
      </w:r>
    </w:p>
    <w:p w14:paraId="210AE9B5" w14:textId="77777777" w:rsidR="00CD4E71" w:rsidRPr="00C03C50" w:rsidRDefault="00CD4E71" w:rsidP="00AD255A">
      <w:pPr>
        <w:pStyle w:val="CPRSH3Body"/>
      </w:pPr>
      <w:r w:rsidRPr="00C03C50">
        <w:t>The parameter, ORWPCE ANYTIME ENCOUNTERS, can be set to allow encounters to be entered on the Notes tab when no note is being entered. This will allow encounter entry (at the time of the visit) for dictated notes. This parameter can be set at the User, Service, Division, and System levels. Note that this will edit the encounter associated with the current location and time, which is not necessarily the encounter associated with the currently displayed note.</w:t>
      </w:r>
    </w:p>
    <w:p w14:paraId="3AB4953A" w14:textId="77777777" w:rsidR="00CD4E71" w:rsidRPr="00C03C50" w:rsidRDefault="00CD4E71" w:rsidP="00AD255A">
      <w:pPr>
        <w:pStyle w:val="CPRSH3Body"/>
      </w:pPr>
      <w:r w:rsidRPr="00C03C50">
        <w:t>To receive workload credit, you must enter the encounter form data, including the following information, for each encounter:</w:t>
      </w:r>
    </w:p>
    <w:p w14:paraId="3CCDAF0F" w14:textId="77777777" w:rsidR="00CD4E71" w:rsidRPr="00C03C50" w:rsidRDefault="00CD4E71" w:rsidP="00FC6527">
      <w:pPr>
        <w:pStyle w:val="CPRSBullets"/>
      </w:pPr>
      <w:r w:rsidRPr="00C03C50">
        <w:t>Service connection</w:t>
      </w:r>
    </w:p>
    <w:p w14:paraId="39C195E3" w14:textId="77777777" w:rsidR="00CD4E71" w:rsidRPr="00C03C50" w:rsidRDefault="00CD4E71" w:rsidP="00FC6527">
      <w:pPr>
        <w:pStyle w:val="CPRSBullets"/>
      </w:pPr>
      <w:r w:rsidRPr="00C03C50">
        <w:t>Provider name</w:t>
      </w:r>
    </w:p>
    <w:p w14:paraId="529FEB39" w14:textId="77777777" w:rsidR="00CD4E71" w:rsidRPr="00C03C50" w:rsidRDefault="00CD4E71" w:rsidP="00FC6527">
      <w:pPr>
        <w:pStyle w:val="CPRSBullets"/>
      </w:pPr>
      <w:r w:rsidRPr="00C03C50">
        <w:t>Location</w:t>
      </w:r>
    </w:p>
    <w:p w14:paraId="5C0FC7AA" w14:textId="77777777" w:rsidR="00CD4E71" w:rsidRPr="00C03C50" w:rsidRDefault="00CD4E71" w:rsidP="00FC6527">
      <w:pPr>
        <w:pStyle w:val="CPRSBullets"/>
      </w:pPr>
      <w:r w:rsidRPr="00C03C50">
        <w:t>Date</w:t>
      </w:r>
    </w:p>
    <w:p w14:paraId="646BBC6B" w14:textId="77777777" w:rsidR="00CD4E71" w:rsidRPr="00C03C50" w:rsidRDefault="00CD4E71" w:rsidP="00FC6527">
      <w:pPr>
        <w:pStyle w:val="CPRSBullets"/>
      </w:pPr>
      <w:r w:rsidRPr="00C03C50">
        <w:t>Diagnosis</w:t>
      </w:r>
    </w:p>
    <w:p w14:paraId="142831C9" w14:textId="77777777" w:rsidR="00CD4E71" w:rsidRPr="00C03C50" w:rsidRDefault="00CD4E71" w:rsidP="00FC6527">
      <w:pPr>
        <w:pStyle w:val="CPRSBullets"/>
      </w:pPr>
      <w:r w:rsidRPr="00C03C50">
        <w:t>Procedure</w:t>
      </w:r>
    </w:p>
    <w:p w14:paraId="650AA87C" w14:textId="77777777" w:rsidR="00CD4E71" w:rsidRPr="00C03C50" w:rsidRDefault="00CD4E71" w:rsidP="00FC6527">
      <w:pPr>
        <w:pStyle w:val="CPRSBullets"/>
      </w:pPr>
      <w:r w:rsidRPr="00C03C50">
        <w:t>Visit Information</w:t>
      </w:r>
      <w:r w:rsidRPr="00C03C50">
        <w:fldChar w:fldCharType="begin"/>
      </w:r>
      <w:r w:rsidRPr="00C03C50">
        <w:instrText xml:space="preserve"> XE "Visit Information" </w:instrText>
      </w:r>
      <w:r w:rsidRPr="00C03C50">
        <w:fldChar w:fldCharType="end"/>
      </w:r>
    </w:p>
    <w:p w14:paraId="64EE8D4A" w14:textId="77777777" w:rsidR="00FC6527" w:rsidRPr="00C03C50" w:rsidRDefault="00FC6527">
      <w:pPr>
        <w:pStyle w:val="NormalIndent"/>
      </w:pPr>
    </w:p>
    <w:p w14:paraId="2EAF2D78" w14:textId="77777777" w:rsidR="00CD4E71" w:rsidRPr="00C03C50" w:rsidRDefault="00CD4E71" w:rsidP="00703696">
      <w:pPr>
        <w:pStyle w:val="CPRSH3Body"/>
      </w:pPr>
      <w:r w:rsidRPr="00C03C50">
        <w:t>CPRS</w:t>
      </w:r>
      <w:r w:rsidRPr="00C03C50">
        <w:fldChar w:fldCharType="begin"/>
      </w:r>
      <w:r w:rsidRPr="00C03C50">
        <w:instrText xml:space="preserve"> XE "CPRS" </w:instrText>
      </w:r>
      <w:r w:rsidRPr="00C03C50">
        <w:fldChar w:fldCharType="end"/>
      </w:r>
      <w:r w:rsidRPr="00C03C50">
        <w:t xml:space="preserve"> shows the encounter provider and location for the visit on the Visit Encounter box, identified in the graphic by the pointer. You can access this box from any chart tab.</w:t>
      </w:r>
    </w:p>
    <w:p w14:paraId="1170296A" w14:textId="77777777" w:rsidR="00CD4E71" w:rsidRPr="00C03C50" w:rsidRDefault="00CD4E71" w:rsidP="00703696">
      <w:pPr>
        <w:pStyle w:val="CPRSH3Body"/>
      </w:pPr>
      <w:r w:rsidRPr="00C03C50">
        <w:t>If a provider or location has not been assigned, CPRS</w:t>
      </w:r>
      <w:r w:rsidRPr="00C03C50">
        <w:fldChar w:fldCharType="begin"/>
      </w:r>
      <w:r w:rsidRPr="00C03C50">
        <w:instrText xml:space="preserve"> XE "CPRS" </w:instrText>
      </w:r>
      <w:r w:rsidRPr="00C03C50">
        <w:fldChar w:fldCharType="end"/>
      </w:r>
      <w:r w:rsidRPr="00C03C50">
        <w:t xml:space="preserve"> will prompt you for this information when you try to enter progress notes, create orders, and perform other tasks.</w:t>
      </w:r>
    </w:p>
    <w:p w14:paraId="16F192AA" w14:textId="77777777" w:rsidR="00CD4E71" w:rsidRPr="00C03C50" w:rsidRDefault="00CD4E71">
      <w:pPr>
        <w:pStyle w:val="CPRSH2"/>
      </w:pPr>
      <w:bookmarkStart w:id="557" w:name="_Toc6304153"/>
      <w:r w:rsidRPr="00C03C50">
        <w:t>Encounter Form Data</w:t>
      </w:r>
      <w:bookmarkEnd w:id="557"/>
    </w:p>
    <w:p w14:paraId="4C943E5A" w14:textId="77777777" w:rsidR="00CD4E71" w:rsidRPr="00C03C50" w:rsidRDefault="00CD4E71" w:rsidP="001F671C">
      <w:pPr>
        <w:pStyle w:val="CPRSH3Body"/>
      </w:pPr>
      <w:r w:rsidRPr="00C03C50">
        <w:t>To get workload credit and gather information, enter encounter form data whenever you create a progress note, complete a consult, or write a discharge summary. When you create one of these documents, an Encounter button appears. Click this button to bring up the Encounter Form. (Otherwise, you will be prompted for encounter information when you try to sign the note or exit the current patient’s chart.)</w:t>
      </w:r>
    </w:p>
    <w:p w14:paraId="6E28DE2E" w14:textId="77777777" w:rsidR="005D6248" w:rsidRPr="00C03C50" w:rsidRDefault="001C354A">
      <w:pPr>
        <w:pStyle w:val="CPRScaption"/>
        <w:ind w:left="720"/>
      </w:pPr>
      <w:r w:rsidRPr="00C03C50">
        <w:rPr>
          <w:noProof/>
        </w:rPr>
        <w:drawing>
          <wp:inline distT="0" distB="0" distL="0" distR="0" wp14:anchorId="2CBC6DAE" wp14:editId="53C86E5F">
            <wp:extent cx="5486400" cy="4262120"/>
            <wp:effectExtent l="0" t="0" r="0" b="0"/>
            <wp:docPr id="405" name="Picture 405" descr="The Encounter Form look will vary based on your site. It has a number of tabs where providers can enter information about what  happened when they say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The Encounter Form look will vary based on your site. It has a number of tabs where providers can enter information about what  happened when they say the patien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4262120"/>
                    </a:xfrm>
                    <a:prstGeom prst="rect">
                      <a:avLst/>
                    </a:prstGeom>
                    <a:noFill/>
                    <a:ln>
                      <a:noFill/>
                    </a:ln>
                  </pic:spPr>
                </pic:pic>
              </a:graphicData>
            </a:graphic>
          </wp:inline>
        </w:drawing>
      </w:r>
    </w:p>
    <w:p w14:paraId="30E08299" w14:textId="77777777" w:rsidR="001B79DE" w:rsidRPr="00C03C50" w:rsidRDefault="00CD4E71" w:rsidP="001B79DE">
      <w:pPr>
        <w:pStyle w:val="CPRScaption"/>
        <w:ind w:left="720"/>
      </w:pPr>
      <w:r w:rsidRPr="00C03C50">
        <w:t>The Encounte</w:t>
      </w:r>
      <w:bookmarkStart w:id="558" w:name="cv_encounter_form"/>
      <w:bookmarkEnd w:id="558"/>
      <w:r w:rsidRPr="00C03C50">
        <w:t xml:space="preserve">r </w:t>
      </w:r>
      <w:r w:rsidR="00CE4403" w:rsidRPr="00C03C50">
        <w:fldChar w:fldCharType="begin"/>
      </w:r>
      <w:r w:rsidR="00CE4403" w:rsidRPr="00C03C50">
        <w:instrText xml:space="preserve"> XE "CIDC:Service Connected" </w:instrText>
      </w:r>
      <w:r w:rsidR="00CE4403" w:rsidRPr="00C03C50">
        <w:fldChar w:fldCharType="end"/>
      </w:r>
      <w:r w:rsidR="00CE4403" w:rsidRPr="00C03C50">
        <w:fldChar w:fldCharType="begin"/>
      </w:r>
      <w:r w:rsidR="00CE4403" w:rsidRPr="00C03C50">
        <w:instrText xml:space="preserve"> XE "Service Connected (SC)" </w:instrText>
      </w:r>
      <w:r w:rsidR="00CE4403" w:rsidRPr="00C03C50">
        <w:fldChar w:fldCharType="end"/>
      </w:r>
      <w:r w:rsidR="00CE4403" w:rsidRPr="00C03C50">
        <w:fldChar w:fldCharType="begin"/>
      </w:r>
      <w:r w:rsidR="00CE4403" w:rsidRPr="00C03C50">
        <w:instrText xml:space="preserve"> XE "SC" </w:instrText>
      </w:r>
      <w:r w:rsidR="00CE4403" w:rsidRPr="00C03C50">
        <w:fldChar w:fldCharType="end"/>
      </w:r>
      <w:r w:rsidR="00CE4403" w:rsidRPr="00C03C50">
        <w:fldChar w:fldCharType="begin"/>
      </w:r>
      <w:r w:rsidR="00CE4403" w:rsidRPr="00C03C50">
        <w:instrText xml:space="preserve"> XE "co-payment exemption:Service Connected (SC)" </w:instrText>
      </w:r>
      <w:r w:rsidR="00CE4403" w:rsidRPr="00C03C50">
        <w:fldChar w:fldCharType="end"/>
      </w:r>
      <w:r w:rsidR="00CE4403" w:rsidRPr="00C03C50">
        <w:fldChar w:fldCharType="begin"/>
      </w:r>
      <w:r w:rsidR="00CE4403" w:rsidRPr="00C03C50">
        <w:instrText xml:space="preserve"> XE "treatment factors:Service Connected" </w:instrText>
      </w:r>
      <w:r w:rsidR="00CE4403" w:rsidRPr="00C03C50">
        <w:fldChar w:fldCharType="end"/>
      </w:r>
      <w:r w:rsidR="00CE4403" w:rsidRPr="00C03C50">
        <w:fldChar w:fldCharType="begin"/>
      </w:r>
      <w:r w:rsidR="00CE4403" w:rsidRPr="00C03C50">
        <w:instrText xml:space="preserve"> XE "CIDC:diagnoses on Review / Sign changes screen" </w:instrText>
      </w:r>
      <w:r w:rsidR="00CE4403" w:rsidRPr="00C03C50">
        <w:fldChar w:fldCharType="end"/>
      </w:r>
      <w:r w:rsidR="00CE4403" w:rsidRPr="00C03C50">
        <w:t xml:space="preserve"> </w:t>
      </w:r>
      <w:r w:rsidR="00CE4403" w:rsidRPr="00C03C50">
        <w:fldChar w:fldCharType="begin"/>
      </w:r>
      <w:r w:rsidR="00CE4403" w:rsidRPr="00C03C50">
        <w:instrText xml:space="preserve"> XE "Combat Veteran" </w:instrText>
      </w:r>
      <w:r w:rsidR="00CE4403" w:rsidRPr="00C03C50">
        <w:fldChar w:fldCharType="end"/>
      </w:r>
      <w:r w:rsidR="00CE4403" w:rsidRPr="00C03C50">
        <w:fldChar w:fldCharType="begin"/>
      </w:r>
      <w:r w:rsidR="00CE4403" w:rsidRPr="00C03C50">
        <w:instrText xml:space="preserve"> XE "co-payment exemption:Combat Veteran (CV)" </w:instrText>
      </w:r>
      <w:r w:rsidR="00CE4403" w:rsidRPr="00C03C50">
        <w:fldChar w:fldCharType="end"/>
      </w:r>
      <w:r w:rsidR="00CE4403" w:rsidRPr="00C03C50">
        <w:fldChar w:fldCharType="begin"/>
      </w:r>
      <w:r w:rsidR="00CE4403" w:rsidRPr="00C03C50">
        <w:instrText xml:space="preserve"> XE "CV" </w:instrText>
      </w:r>
      <w:r w:rsidR="00CE4403" w:rsidRPr="00C03C50">
        <w:fldChar w:fldCharType="end"/>
      </w:r>
      <w:r w:rsidR="00CE4403" w:rsidRPr="00C03C50">
        <w:fldChar w:fldCharType="begin"/>
      </w:r>
      <w:r w:rsidR="00CE4403" w:rsidRPr="00C03C50">
        <w:instrText xml:space="preserve"> XE "treatment factors:Combat Veteran (CV)" </w:instrText>
      </w:r>
      <w:r w:rsidR="00CE4403" w:rsidRPr="00C03C50">
        <w:fldChar w:fldCharType="end"/>
      </w:r>
      <w:r w:rsidR="00CE4403" w:rsidRPr="00C03C50">
        <w:fldChar w:fldCharType="begin"/>
      </w:r>
      <w:r w:rsidR="00CE4403" w:rsidRPr="00C03C50">
        <w:instrText xml:space="preserve"> XE "Agent Orange" </w:instrText>
      </w:r>
      <w:r w:rsidR="00CE4403" w:rsidRPr="00C03C50">
        <w:fldChar w:fldCharType="end"/>
      </w:r>
      <w:r w:rsidR="00CE4403" w:rsidRPr="00C03C50">
        <w:fldChar w:fldCharType="begin"/>
      </w:r>
      <w:r w:rsidR="00CE4403" w:rsidRPr="00C03C50">
        <w:instrText xml:space="preserve"> XE "treatment factors:Agent Orange (AO)" </w:instrText>
      </w:r>
      <w:r w:rsidR="00CE4403" w:rsidRPr="00C03C50">
        <w:fldChar w:fldCharType="end"/>
      </w:r>
      <w:r w:rsidR="00CE4403" w:rsidRPr="00C03C50">
        <w:fldChar w:fldCharType="begin"/>
      </w:r>
      <w:r w:rsidR="00CE4403" w:rsidRPr="00C03C50">
        <w:instrText xml:space="preserve"> XE "co-payment exemption:Agent Orange (AO)" </w:instrText>
      </w:r>
      <w:r w:rsidR="00CE4403" w:rsidRPr="00C03C50">
        <w:fldChar w:fldCharType="end"/>
      </w:r>
      <w:r w:rsidR="00CE4403" w:rsidRPr="00C03C50">
        <w:fldChar w:fldCharType="begin"/>
      </w:r>
      <w:r w:rsidR="00CE4403" w:rsidRPr="00C03C50">
        <w:instrText xml:space="preserve"> XE "AO" </w:instrText>
      </w:r>
      <w:r w:rsidR="00CE4403" w:rsidRPr="00C03C50">
        <w:fldChar w:fldCharType="end"/>
      </w:r>
      <w:r w:rsidR="00CE4403" w:rsidRPr="00C03C50">
        <w:fldChar w:fldCharType="begin"/>
      </w:r>
      <w:r w:rsidR="00CE4403" w:rsidRPr="00C03C50">
        <w:instrText xml:space="preserve"> XE "Ionizing Radiation (IR)" </w:instrText>
      </w:r>
      <w:r w:rsidR="00CE4403" w:rsidRPr="00C03C50">
        <w:fldChar w:fldCharType="end"/>
      </w:r>
      <w:r w:rsidR="00CE4403" w:rsidRPr="00C03C50">
        <w:fldChar w:fldCharType="begin"/>
      </w:r>
      <w:r w:rsidR="00CE4403" w:rsidRPr="00C03C50">
        <w:instrText xml:space="preserve"> XE "IR" </w:instrText>
      </w:r>
      <w:r w:rsidR="00CE4403" w:rsidRPr="00C03C50">
        <w:fldChar w:fldCharType="end"/>
      </w:r>
      <w:r w:rsidR="00CE4403" w:rsidRPr="00C03C50">
        <w:fldChar w:fldCharType="begin"/>
      </w:r>
      <w:r w:rsidR="00CE4403" w:rsidRPr="00C03C50">
        <w:instrText xml:space="preserve"> XE "treatment factors:Ionizing Radiation (IR)" </w:instrText>
      </w:r>
      <w:r w:rsidR="00CE4403" w:rsidRPr="00C03C50">
        <w:fldChar w:fldCharType="end"/>
      </w:r>
      <w:r w:rsidR="00CE4403" w:rsidRPr="00C03C50">
        <w:fldChar w:fldCharType="begin"/>
      </w:r>
      <w:r w:rsidR="00CE4403" w:rsidRPr="00C03C50">
        <w:instrText xml:space="preserve"> XE "co-payment exemption:Ionizing Radiation" </w:instrText>
      </w:r>
      <w:r w:rsidR="00CE4403" w:rsidRPr="00C03C50">
        <w:fldChar w:fldCharType="end"/>
      </w:r>
      <w:r w:rsidR="00CE4403" w:rsidRPr="00C03C50">
        <w:fldChar w:fldCharType="begin"/>
      </w:r>
      <w:r w:rsidR="00CE4403" w:rsidRPr="00C03C50">
        <w:instrText xml:space="preserve"> XE "Southwest Asia Conditions (SWAC)" </w:instrText>
      </w:r>
      <w:r w:rsidR="00CE4403" w:rsidRPr="00C03C50">
        <w:fldChar w:fldCharType="end"/>
      </w:r>
      <w:r w:rsidR="00CE4403" w:rsidRPr="00C03C50">
        <w:fldChar w:fldCharType="begin"/>
      </w:r>
      <w:r w:rsidR="00CE4403" w:rsidRPr="00C03C50">
        <w:instrText xml:space="preserve"> XE "treatment factors:Southwest Asia Conditions (SWAC)" </w:instrText>
      </w:r>
      <w:r w:rsidR="00CE4403" w:rsidRPr="00C03C50">
        <w:fldChar w:fldCharType="end"/>
      </w:r>
      <w:r w:rsidR="00CE4403" w:rsidRPr="00C03C50">
        <w:fldChar w:fldCharType="begin"/>
      </w:r>
      <w:r w:rsidR="00CE4403" w:rsidRPr="00C03C50">
        <w:instrText xml:space="preserve"> XE "co-payment exemption:Southwest Asia Conditions (SWAC)" </w:instrText>
      </w:r>
      <w:r w:rsidR="00CE4403" w:rsidRPr="00C03C50">
        <w:fldChar w:fldCharType="end"/>
      </w:r>
      <w:r w:rsidR="00CE4403" w:rsidRPr="00C03C50">
        <w:fldChar w:fldCharType="begin"/>
      </w:r>
      <w:r w:rsidR="00CE4403" w:rsidRPr="00C03C50">
        <w:instrText xml:space="preserve"> XE "SHD" </w:instrText>
      </w:r>
      <w:r w:rsidR="00CE4403" w:rsidRPr="00C03C50">
        <w:fldChar w:fldCharType="end"/>
      </w:r>
      <w:r w:rsidR="00CE4403" w:rsidRPr="00C03C50">
        <w:fldChar w:fldCharType="begin"/>
      </w:r>
      <w:r w:rsidR="00CE4403" w:rsidRPr="00C03C50">
        <w:instrText xml:space="preserve"> XE "treatment factors:Shipboard Hazard and Defense (SHD)" </w:instrText>
      </w:r>
      <w:r w:rsidR="00CE4403" w:rsidRPr="00C03C50">
        <w:fldChar w:fldCharType="end"/>
      </w:r>
      <w:r w:rsidR="00CE4403" w:rsidRPr="00C03C50">
        <w:fldChar w:fldCharType="begin"/>
      </w:r>
      <w:r w:rsidR="00CE4403" w:rsidRPr="00C03C50">
        <w:instrText xml:space="preserve"> XE "co-payment exemption:Shipboard Hazard and Defense (SHD)" </w:instrText>
      </w:r>
      <w:r w:rsidR="00CE4403" w:rsidRPr="00C03C50">
        <w:fldChar w:fldCharType="end"/>
      </w:r>
      <w:r w:rsidR="00CE4403" w:rsidRPr="00C03C50">
        <w:fldChar w:fldCharType="begin"/>
      </w:r>
      <w:r w:rsidR="00CE4403" w:rsidRPr="00C03C50">
        <w:instrText xml:space="preserve"> XE "Military Sexual Trauma (MST)" </w:instrText>
      </w:r>
      <w:r w:rsidR="00CE4403" w:rsidRPr="00C03C50">
        <w:fldChar w:fldCharType="end"/>
      </w:r>
      <w:r w:rsidR="00CE4403" w:rsidRPr="00C03C50">
        <w:fldChar w:fldCharType="begin"/>
      </w:r>
      <w:r w:rsidR="00CE4403" w:rsidRPr="00C03C50">
        <w:instrText xml:space="preserve"> XE "MST" </w:instrText>
      </w:r>
      <w:r w:rsidR="00CE4403" w:rsidRPr="00C03C50">
        <w:fldChar w:fldCharType="end"/>
      </w:r>
      <w:r w:rsidR="00CE4403" w:rsidRPr="00C03C50">
        <w:fldChar w:fldCharType="begin"/>
      </w:r>
      <w:r w:rsidR="00CE4403" w:rsidRPr="00C03C50">
        <w:instrText xml:space="preserve"> XE "treatment factors:Military Sexual Trauma (MST)" </w:instrText>
      </w:r>
      <w:r w:rsidR="00CE4403" w:rsidRPr="00C03C50">
        <w:fldChar w:fldCharType="end"/>
      </w:r>
      <w:r w:rsidR="00CE4403" w:rsidRPr="00C03C50">
        <w:fldChar w:fldCharType="begin"/>
      </w:r>
      <w:r w:rsidR="00CE4403" w:rsidRPr="00C03C50">
        <w:instrText xml:space="preserve"> XE "co-payment exemption:Military Sexual Trauma (MST)" </w:instrText>
      </w:r>
      <w:r w:rsidR="00CE4403" w:rsidRPr="00C03C50">
        <w:fldChar w:fldCharType="end"/>
      </w:r>
      <w:r w:rsidR="00CE4403" w:rsidRPr="00C03C50">
        <w:fldChar w:fldCharType="begin"/>
      </w:r>
      <w:r w:rsidR="00CE4403" w:rsidRPr="00C03C50">
        <w:instrText xml:space="preserve"> XE "Head and Neck Cancer (HNC)" </w:instrText>
      </w:r>
      <w:r w:rsidR="00CE4403" w:rsidRPr="00C03C50">
        <w:fldChar w:fldCharType="end"/>
      </w:r>
      <w:r w:rsidR="00CE4403" w:rsidRPr="00C03C50">
        <w:fldChar w:fldCharType="begin"/>
      </w:r>
      <w:r w:rsidR="00CE4403" w:rsidRPr="00C03C50">
        <w:instrText xml:space="preserve"> XE "HNC" </w:instrText>
      </w:r>
      <w:r w:rsidR="00CE4403" w:rsidRPr="00C03C50">
        <w:fldChar w:fldCharType="end"/>
      </w:r>
      <w:r w:rsidR="00CE4403" w:rsidRPr="00C03C50">
        <w:fldChar w:fldCharType="begin"/>
      </w:r>
      <w:r w:rsidR="00CE4403" w:rsidRPr="00C03C50">
        <w:instrText xml:space="preserve"> XE "treatment factors:Head and Neck Cancer (HNC)" </w:instrText>
      </w:r>
      <w:r w:rsidR="00CE4403" w:rsidRPr="00C03C50">
        <w:fldChar w:fldCharType="end"/>
      </w:r>
      <w:r w:rsidR="00CE4403" w:rsidRPr="00C03C50">
        <w:fldChar w:fldCharType="begin"/>
      </w:r>
      <w:r w:rsidR="00CE4403" w:rsidRPr="00C03C50">
        <w:instrText xml:space="preserve"> XE "co-payment exemption:Head and Neck Cancer (HNC)" </w:instrText>
      </w:r>
      <w:r w:rsidR="00CE4403" w:rsidRPr="00C03C50">
        <w:fldChar w:fldCharType="end"/>
      </w:r>
      <w:r w:rsidRPr="00C03C50">
        <w:t>Form</w:t>
      </w:r>
    </w:p>
    <w:p w14:paraId="2FFEF309" w14:textId="77777777" w:rsidR="001B79DE" w:rsidRPr="00C03C50" w:rsidRDefault="001B79DE" w:rsidP="001B79DE">
      <w:pPr>
        <w:pStyle w:val="CPRScaption"/>
        <w:ind w:left="720"/>
      </w:pPr>
    </w:p>
    <w:p w14:paraId="62BE76BC" w14:textId="77777777" w:rsidR="00CD4E71" w:rsidRPr="00C03C50" w:rsidRDefault="00CD4E71" w:rsidP="001B79DE">
      <w:pPr>
        <w:pStyle w:val="CPRSH3Body"/>
      </w:pPr>
      <w:r w:rsidRPr="00C03C50">
        <w:t>The Encounter Form has the following eight tabs:</w:t>
      </w:r>
    </w:p>
    <w:p w14:paraId="3FDDFBAA" w14:textId="77777777" w:rsidR="00CD4E71" w:rsidRPr="00C03C50" w:rsidRDefault="00CD4E71" w:rsidP="001F671C">
      <w:pPr>
        <w:pStyle w:val="CPRSBullets"/>
      </w:pPr>
      <w:r w:rsidRPr="00C03C50">
        <w:t>Visit Type</w:t>
      </w:r>
    </w:p>
    <w:p w14:paraId="420C7BC7" w14:textId="77777777" w:rsidR="00CD4E71" w:rsidRPr="00C03C50" w:rsidRDefault="00CD4E71" w:rsidP="001F671C">
      <w:pPr>
        <w:pStyle w:val="CPRSBullets"/>
      </w:pPr>
      <w:r w:rsidRPr="00C03C50">
        <w:t>Diagnoses</w:t>
      </w:r>
    </w:p>
    <w:p w14:paraId="73F56505" w14:textId="77777777" w:rsidR="00CD4E71" w:rsidRPr="00C03C50" w:rsidRDefault="00CD4E71" w:rsidP="001F671C">
      <w:pPr>
        <w:pStyle w:val="CPRSBullets"/>
      </w:pPr>
      <w:r w:rsidRPr="00C03C50">
        <w:t>Procedures</w:t>
      </w:r>
    </w:p>
    <w:p w14:paraId="283167F4" w14:textId="77777777" w:rsidR="00CD4E71" w:rsidRPr="00C03C50" w:rsidRDefault="00CD4E71" w:rsidP="001F671C">
      <w:pPr>
        <w:pStyle w:val="CPRSBullets"/>
      </w:pPr>
      <w:r w:rsidRPr="00C03C50">
        <w:t>Vitals</w:t>
      </w:r>
      <w:r w:rsidRPr="00C03C50">
        <w:fldChar w:fldCharType="begin"/>
      </w:r>
      <w:r w:rsidRPr="00C03C50">
        <w:instrText xml:space="preserve"> XE "Vitals" </w:instrText>
      </w:r>
      <w:r w:rsidRPr="00C03C50">
        <w:fldChar w:fldCharType="end"/>
      </w:r>
    </w:p>
    <w:p w14:paraId="0A6DCE4A" w14:textId="77777777" w:rsidR="00CD4E71" w:rsidRPr="00C03C50" w:rsidRDefault="00CD4E71" w:rsidP="001F671C">
      <w:pPr>
        <w:pStyle w:val="CPRSBullets"/>
      </w:pPr>
      <w:r w:rsidRPr="00C03C50">
        <w:t>Immunizations</w:t>
      </w:r>
    </w:p>
    <w:p w14:paraId="318FADC6" w14:textId="77777777" w:rsidR="00CD4E71" w:rsidRPr="00C03C50" w:rsidRDefault="00CD4E71" w:rsidP="001F671C">
      <w:pPr>
        <w:pStyle w:val="CPRSBullets"/>
      </w:pPr>
      <w:r w:rsidRPr="00C03C50">
        <w:t>Skin Tests</w:t>
      </w:r>
    </w:p>
    <w:p w14:paraId="700A43F1" w14:textId="77777777" w:rsidR="00CD4E71" w:rsidRPr="00C03C50" w:rsidRDefault="00CD4E71" w:rsidP="001F671C">
      <w:pPr>
        <w:pStyle w:val="CPRSBullets"/>
      </w:pPr>
      <w:r w:rsidRPr="00C03C50">
        <w:t>Patient Education</w:t>
      </w:r>
    </w:p>
    <w:p w14:paraId="54DD6B89" w14:textId="77777777" w:rsidR="00CD4E71" w:rsidRPr="00C03C50" w:rsidRDefault="00CD4E71" w:rsidP="001F671C">
      <w:pPr>
        <w:pStyle w:val="CPRSBullets"/>
      </w:pPr>
      <w:r w:rsidRPr="00C03C50">
        <w:t>Health Factors</w:t>
      </w:r>
    </w:p>
    <w:p w14:paraId="4D7351B1" w14:textId="77777777" w:rsidR="00CD4E71" w:rsidRPr="00C03C50" w:rsidRDefault="00CD4E71" w:rsidP="001F671C">
      <w:pPr>
        <w:pStyle w:val="CPRSBullets"/>
      </w:pPr>
      <w:r w:rsidRPr="00C03C50">
        <w:t>Exams</w:t>
      </w:r>
    </w:p>
    <w:p w14:paraId="5C11D4DB" w14:textId="77777777" w:rsidR="00CD4E71" w:rsidRPr="00C03C50" w:rsidRDefault="00CD4E71" w:rsidP="001F671C">
      <w:pPr>
        <w:pStyle w:val="CPRSBullets"/>
      </w:pPr>
      <w:r w:rsidRPr="00C03C50">
        <w:t>Global Assessment of Functioning (GAF)</w:t>
      </w:r>
      <w:r w:rsidRPr="00C03C50">
        <w:fldChar w:fldCharType="begin"/>
      </w:r>
      <w:r w:rsidRPr="00C03C50">
        <w:instrText xml:space="preserve"> XE "GAF" </w:instrText>
      </w:r>
      <w:r w:rsidRPr="00C03C50">
        <w:fldChar w:fldCharType="end"/>
      </w:r>
      <w:r w:rsidRPr="00C03C50">
        <w:t xml:space="preserve"> (The GAF tab is available only if specific Mental Health patches are installed and if the location is a mental health clinic.)</w:t>
      </w:r>
    </w:p>
    <w:p w14:paraId="331FC26E" w14:textId="77777777" w:rsidR="00D76D5D" w:rsidRPr="00C03C50" w:rsidRDefault="00D76D5D" w:rsidP="00D76D5D">
      <w:pPr>
        <w:pStyle w:val="CPRSH3Body"/>
      </w:pPr>
    </w:p>
    <w:p w14:paraId="6472CCE0" w14:textId="77777777" w:rsidR="00CD4E71" w:rsidRPr="00C03C50" w:rsidRDefault="00CD4E71" w:rsidP="00AD255A">
      <w:pPr>
        <w:pStyle w:val="CPRSH3Body"/>
      </w:pPr>
      <w:r w:rsidRPr="00C03C50">
        <w:t>Your site defines forms from the Automated Information Collection System (AICS) application to be used with the Encounter Form. Once your site has defined the necessary forms and associated them with the Encounter Form, each tab has a number of general categories on the left. When you click a general category, the corresponding items appear in the list box on the right.</w:t>
      </w:r>
    </w:p>
    <w:p w14:paraId="232AA231" w14:textId="77777777" w:rsidR="00CD4E71" w:rsidRPr="00C03C50" w:rsidRDefault="00CD4E71" w:rsidP="00AD255A">
      <w:pPr>
        <w:pStyle w:val="CPRSH3Body"/>
      </w:pPr>
      <w:r w:rsidRPr="00C03C50">
        <w:t xml:space="preserve">For example, the Visit Type tab might have New Patient, Established Patient, and so on listed in the left list box. The list box on the right would then have check boxes for the different types of patient appointments, such as Brief Exam, Limited Exam, Intermediate Exam, Extended Exam, and Comprehensive exam. </w:t>
      </w:r>
    </w:p>
    <w:p w14:paraId="359CEC19" w14:textId="77777777" w:rsidR="00CD4E71" w:rsidRPr="00C03C50" w:rsidRDefault="00CD4E71" w:rsidP="00AD255A">
      <w:pPr>
        <w:pStyle w:val="CPRSH3Body"/>
      </w:pPr>
      <w:r w:rsidRPr="00C03C50">
        <w:t>Even if you haven’t defined the form, you can click the Other button to get a list of choices that are active on your system.</w:t>
      </w:r>
    </w:p>
    <w:p w14:paraId="601A3AB2" w14:textId="77777777" w:rsidR="00CD4E71" w:rsidRPr="00C03C50" w:rsidRDefault="00CD4E71" w:rsidP="00AD255A">
      <w:pPr>
        <w:pStyle w:val="CPRSH3Body"/>
      </w:pPr>
      <w:r w:rsidRPr="00C03C50">
        <w:t>When the forms are defined and associated with the Encounter Form, you can use the Encounter Form just as you would a paper form: just click the appropriate tab, category, and check boxes to mark items or click Other and select the appropriate choice. On the Visit Type tab, a provider can indicate if the encounter is related to the various exemption categories, such as Service Connected, Combat Veteran</w:t>
      </w:r>
      <w:r w:rsidRPr="00C03C50">
        <w:fldChar w:fldCharType="begin"/>
      </w:r>
      <w:r w:rsidRPr="00C03C50">
        <w:instrText xml:space="preserve"> XE "co-pay</w:instrText>
      </w:r>
      <w:r w:rsidR="00EF0FDB" w:rsidRPr="00C03C50">
        <w:instrText>ment</w:instrText>
      </w:r>
      <w:r w:rsidRPr="00C03C50">
        <w:instrText xml:space="preserve"> exemption:Combat Veteran" </w:instrText>
      </w:r>
      <w:r w:rsidRPr="00C03C50">
        <w:fldChar w:fldCharType="end"/>
      </w:r>
      <w:r w:rsidRPr="00C03C50">
        <w:t xml:space="preserve">, </w:t>
      </w:r>
      <w:r w:rsidRPr="00C03C50">
        <w:fldChar w:fldCharType="begin"/>
      </w:r>
      <w:r w:rsidRPr="00C03C50">
        <w:instrText xml:space="preserve"> XE "Combat Veteran exemption:indicating" </w:instrText>
      </w:r>
      <w:r w:rsidRPr="00C03C50">
        <w:fldChar w:fldCharType="end"/>
      </w:r>
      <w:r w:rsidRPr="00C03C50">
        <w:t xml:space="preserve">Agent Orange exposure, Ionizing Radiation exposure, </w:t>
      </w:r>
      <w:r w:rsidR="001232B3" w:rsidRPr="00C03C50">
        <w:t>Southwest Asia Conditions, Shipboard Hazard and Defense</w:t>
      </w:r>
      <w:r w:rsidRPr="00C03C50">
        <w:t>, Military Sexual Trauma, and Head and/or Neck Cancer. If these forms have not yet been defined, ask your Clinical Coordinator</w:t>
      </w:r>
      <w:r w:rsidRPr="00C03C50">
        <w:fldChar w:fldCharType="begin"/>
      </w:r>
      <w:r w:rsidRPr="00C03C50">
        <w:instrText xml:space="preserve"> XE "Clinical Coordinator" </w:instrText>
      </w:r>
      <w:r w:rsidRPr="00C03C50">
        <w:fldChar w:fldCharType="end"/>
      </w:r>
      <w:r w:rsidRPr="00C03C50">
        <w:t xml:space="preserve"> for assistance.</w:t>
      </w:r>
    </w:p>
    <w:p w14:paraId="694AA0AB" w14:textId="77777777" w:rsidR="00CD4E71" w:rsidRPr="00C03C50" w:rsidRDefault="00CD4E71">
      <w:pPr>
        <w:pStyle w:val="CPRSH3"/>
      </w:pPr>
      <w:bookmarkStart w:id="559" w:name="_Toc4389734"/>
      <w:bookmarkStart w:id="560" w:name="_Toc6304154"/>
      <w:r w:rsidRPr="00C03C50">
        <w:t>Entering Encounter Form Data</w:t>
      </w:r>
      <w:bookmarkEnd w:id="559"/>
      <w:bookmarkEnd w:id="560"/>
    </w:p>
    <w:p w14:paraId="6F02B070" w14:textId="77777777" w:rsidR="00CD4E71" w:rsidRPr="00C03C50" w:rsidRDefault="00CD4E71" w:rsidP="00AD255A">
      <w:pPr>
        <w:pStyle w:val="CPRSH3Body"/>
      </w:pPr>
      <w:r w:rsidRPr="00C03C50">
        <w:t>In order to receive workload credit, you must enter encounter form data when you create a new progress notes, complete a consult, or write a discharge summary.</w:t>
      </w:r>
    </w:p>
    <w:p w14:paraId="55379D3E" w14:textId="77777777" w:rsidR="00CD4E71" w:rsidRPr="00C03C50" w:rsidRDefault="00CD4E71">
      <w:pPr>
        <w:pStyle w:val="note2"/>
      </w:pPr>
      <w:r w:rsidRPr="00C03C50">
        <w:rPr>
          <w:b/>
          <w:bCs/>
        </w:rPr>
        <w:t>Note</w:t>
      </w:r>
      <w:r w:rsidRPr="00C03C50">
        <w:t>: Once a note, summary, or consult has been completed, you can only change encounter information directly through Patient Care Encounter (PCE.)</w:t>
      </w:r>
    </w:p>
    <w:p w14:paraId="5198245F" w14:textId="77777777" w:rsidR="00AD255A" w:rsidRPr="00C03C50" w:rsidRDefault="00AD255A">
      <w:pPr>
        <w:pStyle w:val="note2"/>
      </w:pPr>
    </w:p>
    <w:p w14:paraId="54B829FA" w14:textId="77777777" w:rsidR="00CD4E71" w:rsidRPr="00C03C50" w:rsidRDefault="00CD4E71">
      <w:pPr>
        <w:ind w:left="720"/>
      </w:pPr>
      <w:r w:rsidRPr="00C03C50">
        <w:rPr>
          <w:b/>
          <w:bCs/>
        </w:rPr>
        <w:t>To enter encounter form data, follow these steps:</w:t>
      </w:r>
    </w:p>
    <w:p w14:paraId="382F3104" w14:textId="77777777" w:rsidR="00CD4E71" w:rsidRPr="00C03C50" w:rsidRDefault="00A6126E" w:rsidP="004C7A4B">
      <w:pPr>
        <w:pStyle w:val="CPRS-NumberedList"/>
        <w:numPr>
          <w:ilvl w:val="0"/>
          <w:numId w:val="122"/>
        </w:numPr>
      </w:pPr>
      <w:r w:rsidRPr="00C03C50">
        <w:t>Select the</w:t>
      </w:r>
      <w:r w:rsidR="00FE7E06" w:rsidRPr="00C03C50">
        <w:t xml:space="preserve"> appropriate tab:</w:t>
      </w:r>
      <w:r w:rsidRPr="00C03C50">
        <w:t xml:space="preserve"> </w:t>
      </w:r>
      <w:r w:rsidR="00CD4E71" w:rsidRPr="00FC0C00">
        <w:rPr>
          <w:b/>
        </w:rPr>
        <w:t>Notes</w:t>
      </w:r>
      <w:r w:rsidR="00FE7E06" w:rsidRPr="00C03C50">
        <w:t xml:space="preserve">, </w:t>
      </w:r>
      <w:r w:rsidR="00FE7E06" w:rsidRPr="00FC0C00">
        <w:rPr>
          <w:b/>
        </w:rPr>
        <w:t>Consults</w:t>
      </w:r>
      <w:r w:rsidR="00FE7E06" w:rsidRPr="00C03C50">
        <w:t xml:space="preserve">, or </w:t>
      </w:r>
      <w:r w:rsidR="00FE7E06" w:rsidRPr="00FC0C00">
        <w:rPr>
          <w:b/>
        </w:rPr>
        <w:t>D/C Summ</w:t>
      </w:r>
      <w:r w:rsidRPr="00C03C50">
        <w:t>.</w:t>
      </w:r>
    </w:p>
    <w:p w14:paraId="05782E17" w14:textId="77777777" w:rsidR="00CD4E71" w:rsidRPr="00C03C50" w:rsidRDefault="00A6126E" w:rsidP="004C7A4B">
      <w:pPr>
        <w:pStyle w:val="CPRS-NumberedList"/>
        <w:numPr>
          <w:ilvl w:val="0"/>
          <w:numId w:val="122"/>
        </w:numPr>
      </w:pPr>
      <w:r w:rsidRPr="00C03C50">
        <w:t>Select</w:t>
      </w:r>
      <w:r w:rsidR="00CD4E71" w:rsidRPr="00C03C50">
        <w:t xml:space="preserve"> </w:t>
      </w:r>
      <w:r w:rsidR="00CD4E71" w:rsidRPr="00FC0C00">
        <w:rPr>
          <w:b/>
        </w:rPr>
        <w:t>New Note</w:t>
      </w:r>
      <w:r w:rsidR="00FE7E06" w:rsidRPr="00C03C50">
        <w:t xml:space="preserve"> on the Notes tab, or locate the appropriate consult or discharge summary. For the latter two, skip step 3.</w:t>
      </w:r>
    </w:p>
    <w:p w14:paraId="6E8CCE57" w14:textId="77777777" w:rsidR="00CD4E71" w:rsidRPr="00C03C50" w:rsidRDefault="00CD4E71" w:rsidP="004C7A4B">
      <w:pPr>
        <w:pStyle w:val="CPRS-NumberedList"/>
        <w:numPr>
          <w:ilvl w:val="0"/>
          <w:numId w:val="122"/>
        </w:numPr>
      </w:pPr>
      <w:r w:rsidRPr="00C03C50">
        <w:t>Type in a title for the note or summ</w:t>
      </w:r>
      <w:r w:rsidR="00A6126E" w:rsidRPr="00C03C50">
        <w:t xml:space="preserve">ary or select one from the list and press </w:t>
      </w:r>
      <w:r w:rsidR="00A6126E" w:rsidRPr="00FC0C00">
        <w:rPr>
          <w:b/>
        </w:rPr>
        <w:t>&lt;Enter&gt;</w:t>
      </w:r>
      <w:r w:rsidR="00A6126E" w:rsidRPr="00C03C50">
        <w:t>.</w:t>
      </w:r>
    </w:p>
    <w:p w14:paraId="2AD4E355" w14:textId="77777777" w:rsidR="00CD4E71" w:rsidRPr="00C03C50" w:rsidRDefault="00FE7E06" w:rsidP="004C7A4B">
      <w:pPr>
        <w:pStyle w:val="CPRS-NumberedList"/>
        <w:numPr>
          <w:ilvl w:val="0"/>
          <w:numId w:val="122"/>
        </w:numPr>
      </w:pPr>
      <w:r w:rsidRPr="00C03C50">
        <w:t>On the Notes tab, s</w:t>
      </w:r>
      <w:r w:rsidR="00A6126E" w:rsidRPr="00C03C50">
        <w:t>elect</w:t>
      </w:r>
      <w:r w:rsidR="00CD4E71" w:rsidRPr="00C03C50">
        <w:t xml:space="preserve"> </w:t>
      </w:r>
      <w:r w:rsidRPr="00C03C50">
        <w:t xml:space="preserve">the </w:t>
      </w:r>
      <w:r w:rsidR="00CD4E71" w:rsidRPr="00FC0C00">
        <w:rPr>
          <w:b/>
        </w:rPr>
        <w:t>Encounter</w:t>
      </w:r>
      <w:r w:rsidRPr="00C03C50">
        <w:t xml:space="preserve"> button, </w:t>
      </w:r>
      <w:r w:rsidRPr="00FC0C00">
        <w:rPr>
          <w:b/>
        </w:rPr>
        <w:t>Action | E</w:t>
      </w:r>
      <w:bookmarkStart w:id="561" w:name="encounter_item_on_action_menu"/>
      <w:bookmarkEnd w:id="561"/>
      <w:r w:rsidRPr="00FC0C00">
        <w:rPr>
          <w:b/>
        </w:rPr>
        <w:t>ncounter</w:t>
      </w:r>
      <w:r w:rsidRPr="00C03C50">
        <w:t xml:space="preserve">, or </w:t>
      </w:r>
      <w:r w:rsidRPr="00FC0C00">
        <w:rPr>
          <w:b/>
        </w:rPr>
        <w:t>Edit Encounter Information</w:t>
      </w:r>
      <w:r w:rsidRPr="00C03C50">
        <w:t xml:space="preserve"> from the right-click pop-</w:t>
      </w:r>
      <w:r w:rsidR="005514B2" w:rsidRPr="00C03C50">
        <w:t>up menu. On the Consults and D/C</w:t>
      </w:r>
      <w:r w:rsidRPr="00C03C50">
        <w:t xml:space="preserve"> Summ tabs, only the Edit Encounter Information item is available on the pop-up menu.</w:t>
      </w:r>
    </w:p>
    <w:p w14:paraId="4421F3F1" w14:textId="77777777" w:rsidR="00CD4E71" w:rsidRPr="00C03C50" w:rsidRDefault="00687C68" w:rsidP="004C7A4B">
      <w:pPr>
        <w:pStyle w:val="CPRS-NumberedList"/>
        <w:numPr>
          <w:ilvl w:val="0"/>
          <w:numId w:val="122"/>
        </w:numPr>
      </w:pPr>
      <w:r w:rsidRPr="00C03C50">
        <w:t>Select</w:t>
      </w:r>
      <w:r w:rsidR="00CD4E71" w:rsidRPr="00C03C50">
        <w:t xml:space="preserve"> the tab where you want to enter information (Type of Visit, where you can also enter the primary and secondary providers, Diagnoses, where you can have diagnoses automatically be added to the Problem List</w:t>
      </w:r>
      <w:r w:rsidR="00CD4E71" w:rsidRPr="00C03C50">
        <w:fldChar w:fldCharType="begin"/>
      </w:r>
      <w:r w:rsidR="00CD4E71" w:rsidRPr="00C03C50">
        <w:instrText xml:space="preserve"> XE "Problem List" </w:instrText>
      </w:r>
      <w:r w:rsidR="00CD4E71" w:rsidRPr="00C03C50">
        <w:fldChar w:fldCharType="end"/>
      </w:r>
      <w:r w:rsidR="00CD4E71" w:rsidRPr="00C03C50">
        <w:t>, Procedures, Vitals</w:t>
      </w:r>
      <w:r w:rsidR="00CD4E71" w:rsidRPr="00C03C50">
        <w:fldChar w:fldCharType="begin"/>
      </w:r>
      <w:r w:rsidR="00CD4E71" w:rsidRPr="00C03C50">
        <w:instrText xml:space="preserve"> XE "Vitals" </w:instrText>
      </w:r>
      <w:r w:rsidR="00CD4E71" w:rsidRPr="00C03C50">
        <w:fldChar w:fldCharType="end"/>
      </w:r>
      <w:r w:rsidR="00CD4E71" w:rsidRPr="00C03C50">
        <w:t>, Immunizations, Skin Tests, Patient Ed., Health Factors, or Exams).</w:t>
      </w:r>
    </w:p>
    <w:p w14:paraId="65984A00" w14:textId="77777777" w:rsidR="00047F23" w:rsidRPr="00C03C50" w:rsidRDefault="00047F23" w:rsidP="00703696">
      <w:pPr>
        <w:pStyle w:val="CPRSBulletsnote"/>
      </w:pPr>
      <w:r w:rsidRPr="00703696">
        <w:rPr>
          <w:b/>
        </w:rPr>
        <w:t>Note:</w:t>
      </w:r>
      <w:r w:rsidRPr="00C03C50">
        <w:tab/>
        <w:t xml:space="preserve">To enter vitals, follow this manual’s instructions under </w:t>
      </w:r>
      <w:hyperlink w:anchor="vitals_recording" w:history="1">
        <w:r w:rsidRPr="00C03C50">
          <w:rPr>
            <w:rStyle w:val="Hyperlink"/>
            <w:color w:val="0000FF"/>
            <w:u w:val="single"/>
          </w:rPr>
          <w:t>Recording Vitals</w:t>
        </w:r>
      </w:hyperlink>
      <w:r w:rsidRPr="00C03C50">
        <w:t>.</w:t>
      </w:r>
    </w:p>
    <w:p w14:paraId="1E5BDFF5" w14:textId="77777777" w:rsidR="00656DAC" w:rsidRPr="00C03C50" w:rsidRDefault="00656DAC" w:rsidP="005F741D">
      <w:pPr>
        <w:pStyle w:val="cprs1numberedlistnote"/>
      </w:pPr>
    </w:p>
    <w:p w14:paraId="45AB7A71" w14:textId="77777777" w:rsidR="00CD4E71" w:rsidRPr="00C03C50" w:rsidRDefault="00CD4E71" w:rsidP="004C7A4B">
      <w:pPr>
        <w:pStyle w:val="CPRS-NumberedList"/>
        <w:numPr>
          <w:ilvl w:val="0"/>
          <w:numId w:val="122"/>
        </w:numPr>
      </w:pPr>
      <w:r w:rsidRPr="00C03C50">
        <w:t>Click the appropriate category in the list box on the left and then click the check boxes by the appropriate items in the list box on the right. If the section name you want is not shown or the list boxes are empty, use the search feature. To search, click on the Other &lt;Tab Name&gt;. (Each tab’s button will be labeled differently.) Locate and double-click the needed item. Some tabs have a simple list to choose from. Diagnoses and Procedures have a search function. On these tabs, you need to enter the beginning of a term and click Search before double-clicking.</w:t>
      </w:r>
    </w:p>
    <w:p w14:paraId="5E8522FB" w14:textId="77777777" w:rsidR="00CD4E71" w:rsidRPr="00C03C50" w:rsidRDefault="00CD4E71" w:rsidP="00703696">
      <w:pPr>
        <w:pStyle w:val="CPRSBulletsnote"/>
      </w:pPr>
      <w:r w:rsidRPr="00703696">
        <w:rPr>
          <w:b/>
        </w:rPr>
        <w:t>Note:</w:t>
      </w:r>
      <w:r w:rsidRPr="00C03C50">
        <w:t xml:space="preserve"> </w:t>
      </w:r>
      <w:bookmarkStart w:id="562" w:name="CSV_Encounter"/>
      <w:bookmarkEnd w:id="562"/>
      <w:r w:rsidR="00047F23" w:rsidRPr="00C03C50">
        <w:tab/>
      </w:r>
      <w:r w:rsidRPr="00C03C50">
        <w:t xml:space="preserve">If a user tries to enter a </w:t>
      </w:r>
      <w:r w:rsidRPr="00C03C50">
        <w:fldChar w:fldCharType="begin"/>
      </w:r>
      <w:r w:rsidRPr="00C03C50">
        <w:instrText xml:space="preserve"> XE "Code Set Versioning:Encounter" </w:instrText>
      </w:r>
      <w:r w:rsidRPr="00C03C50">
        <w:fldChar w:fldCharType="end"/>
      </w:r>
      <w:r w:rsidRPr="00C03C50">
        <w:t xml:space="preserve">diagnosis or procedure that has an </w:t>
      </w:r>
      <w:r w:rsidRPr="00C03C50">
        <w:fldChar w:fldCharType="begin"/>
      </w:r>
      <w:r w:rsidRPr="00C03C50">
        <w:instrText xml:space="preserve"> XE "inactive codes" </w:instrText>
      </w:r>
      <w:r w:rsidRPr="00C03C50">
        <w:fldChar w:fldCharType="end"/>
      </w:r>
      <w:r w:rsidRPr="00C03C50">
        <w:t>inactive code associated with it, CPRS will not accept that selection and will request that the user change it.</w:t>
      </w:r>
      <w:r w:rsidR="002E2526" w:rsidRPr="00C03C50">
        <w:t xml:space="preserve"> </w:t>
      </w:r>
      <w:bookmarkStart w:id="563" w:name="encounter_SNOMED"/>
      <w:bookmarkEnd w:id="563"/>
      <w:r w:rsidR="002E2526" w:rsidRPr="00C03C50">
        <w:t>Also, although it is based on ICD</w:t>
      </w:r>
      <w:r w:rsidR="001C09EC" w:rsidRPr="00C03C50">
        <w:fldChar w:fldCharType="begin"/>
      </w:r>
      <w:r w:rsidR="001C09EC" w:rsidRPr="00C03C50">
        <w:instrText xml:space="preserve"> XE "ICD codes" </w:instrText>
      </w:r>
      <w:r w:rsidR="001C09EC" w:rsidRPr="00C03C50">
        <w:fldChar w:fldCharType="end"/>
      </w:r>
      <w:r w:rsidR="002E2526" w:rsidRPr="00C03C50">
        <w:t xml:space="preserve">-9-CM codes, the Other Diagnosis… button </w:t>
      </w:r>
      <w:r w:rsidR="009E636D" w:rsidRPr="00C03C50">
        <w:t>will now</w:t>
      </w:r>
      <w:r w:rsidR="002E2526" w:rsidRPr="00C03C50">
        <w:t xml:space="preserve"> search the SNOMED Concept Terms (SNOMED</w:t>
      </w:r>
      <w:r w:rsidR="001C09EC" w:rsidRPr="00C03C50">
        <w:fldChar w:fldCharType="begin"/>
      </w:r>
      <w:r w:rsidR="001C09EC" w:rsidRPr="00C03C50">
        <w:instrText xml:space="preserve"> XE "SNOMED concepts:on the Encounter form" </w:instrText>
      </w:r>
      <w:r w:rsidR="001C09EC" w:rsidRPr="00C03C50">
        <w:fldChar w:fldCharType="end"/>
      </w:r>
      <w:r w:rsidR="002E2526" w:rsidRPr="00C03C50">
        <w:t xml:space="preserve"> CT) Problem List dataset, which should enable clinicians to better find the term they </w:t>
      </w:r>
      <w:r w:rsidR="001C09EC" w:rsidRPr="00C03C50">
        <w:t>need. If</w:t>
      </w:r>
      <w:r w:rsidR="009E636D" w:rsidRPr="00C03C50">
        <w:t xml:space="preserve"> the list does not sh</w:t>
      </w:r>
      <w:r w:rsidR="002E2526" w:rsidRPr="00C03C50">
        <w:t>ow the item you are looking for, you can se</w:t>
      </w:r>
      <w:r w:rsidR="001C09EC" w:rsidRPr="00C03C50">
        <w:t xml:space="preserve">lect the Extend Search button </w:t>
      </w:r>
      <w:r w:rsidR="009E636D" w:rsidRPr="00C03C50">
        <w:t xml:space="preserve">to search </w:t>
      </w:r>
      <w:r w:rsidR="001C09EC" w:rsidRPr="00C03C50">
        <w:t xml:space="preserve">the ICD-9-CM file. </w:t>
      </w:r>
      <w:r w:rsidR="009E636D" w:rsidRPr="00C03C50">
        <w:t>All terms returned by t</w:t>
      </w:r>
      <w:r w:rsidR="001C09EC" w:rsidRPr="00C03C50">
        <w:t xml:space="preserve">his search must </w:t>
      </w:r>
      <w:r w:rsidR="009E636D" w:rsidRPr="00C03C50">
        <w:t>map to</w:t>
      </w:r>
      <w:r w:rsidR="001C09EC" w:rsidRPr="00C03C50">
        <w:t xml:space="preserve"> ICD-9-CM code</w:t>
      </w:r>
      <w:r w:rsidR="00F531BD" w:rsidRPr="00C03C50">
        <w:t>s</w:t>
      </w:r>
      <w:r w:rsidR="001C09EC" w:rsidRPr="00C03C50">
        <w:t xml:space="preserve"> so you may not see a code that has a related SNOMED CT term and code</w:t>
      </w:r>
      <w:r w:rsidR="003568B0" w:rsidRPr="00C03C50">
        <w:t>, but you will see an ICD-9-CM code</w:t>
      </w:r>
      <w:r w:rsidR="001C09EC" w:rsidRPr="00C03C50">
        <w:t>.</w:t>
      </w:r>
      <w:r w:rsidR="002E2526" w:rsidRPr="00C03C50">
        <w:t xml:space="preserve"> </w:t>
      </w:r>
      <w:r w:rsidR="001F6165" w:rsidRPr="00C03C50">
        <w:t>If a provider enters a diagnosis with or problem that has a 799.9 code (something undefined), a notice will be sent to the Standards and Terminology Service and a new mapping will be created. When available, the 799.9 code will automatically be update</w:t>
      </w:r>
      <w:r w:rsidR="005E4439" w:rsidRPr="00C03C50">
        <w:t>d</w:t>
      </w:r>
      <w:r w:rsidR="001F6165" w:rsidRPr="00C03C50">
        <w:t xml:space="preserve"> to the new code.</w:t>
      </w:r>
    </w:p>
    <w:p w14:paraId="349BE089" w14:textId="77777777" w:rsidR="00CD4E71" w:rsidRPr="00C03C50" w:rsidRDefault="001C354A">
      <w:pPr>
        <w:pStyle w:val="CPRSH3Body"/>
      </w:pPr>
      <w:r w:rsidRPr="00C03C50">
        <w:rPr>
          <w:noProof/>
        </w:rPr>
        <w:drawing>
          <wp:inline distT="0" distB="0" distL="0" distR="0" wp14:anchorId="4B3F1B43" wp14:editId="4F05B0A1">
            <wp:extent cx="5478145" cy="3418840"/>
            <wp:effectExtent l="0" t="0" r="0" b="0"/>
            <wp:docPr id="406" name="Picture 406" descr="The Enconter Form's Diagnosis tab enables providers to enter the reason for the encounter. In this screen shot, a pound sign behind an ICD code indicates that the code is inactive and should probably be 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The Enconter Form's Diagnosis tab enables providers to enter the reason for the encounter. In this screen shot, a pound sign behind an ICD code indicates that the code is inactive and should probably be chang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78145" cy="3418840"/>
                    </a:xfrm>
                    <a:prstGeom prst="rect">
                      <a:avLst/>
                    </a:prstGeom>
                    <a:noFill/>
                    <a:ln>
                      <a:noFill/>
                    </a:ln>
                  </pic:spPr>
                </pic:pic>
              </a:graphicData>
            </a:graphic>
          </wp:inline>
        </w:drawing>
      </w:r>
    </w:p>
    <w:p w14:paraId="5B01AA14" w14:textId="77777777" w:rsidR="00CD4E71" w:rsidRPr="00C03C50" w:rsidRDefault="00CD4E71">
      <w:pPr>
        <w:pStyle w:val="CPRScaptionChar0"/>
      </w:pPr>
      <w:r w:rsidRPr="00C03C50">
        <w:t>This screen shows a diagnosis on the Encounter form with an</w:t>
      </w:r>
      <w:r w:rsidRPr="00C03C50">
        <w:fldChar w:fldCharType="begin"/>
      </w:r>
      <w:r w:rsidRPr="00C03C50">
        <w:instrText xml:space="preserve"> XE "#" </w:instrText>
      </w:r>
      <w:r w:rsidRPr="00C03C50">
        <w:fldChar w:fldCharType="end"/>
      </w:r>
      <w:r w:rsidRPr="00C03C50">
        <w:t xml:space="preserve"> inactive code. </w:t>
      </w:r>
    </w:p>
    <w:p w14:paraId="69E6B7F3" w14:textId="77777777" w:rsidR="00CD4E71" w:rsidRPr="00C03C50" w:rsidRDefault="00CD4E71">
      <w:pPr>
        <w:pStyle w:val="CPRScaptionChar0"/>
      </w:pPr>
    </w:p>
    <w:p w14:paraId="532BDAB0" w14:textId="77777777" w:rsidR="00CD4E71" w:rsidRPr="00C03C50" w:rsidRDefault="001C354A">
      <w:pPr>
        <w:pStyle w:val="CPRScaptionChar0"/>
      </w:pPr>
      <w:r w:rsidRPr="00C03C50">
        <w:rPr>
          <w:noProof/>
        </w:rPr>
        <w:drawing>
          <wp:inline distT="0" distB="0" distL="0" distR="0" wp14:anchorId="285601C8" wp14:editId="068F21B6">
            <wp:extent cx="4285615" cy="1327785"/>
            <wp:effectExtent l="0" t="0" r="0" b="0"/>
            <wp:docPr id="407" name="Picture 407" descr="The pound sign, #, shows that a problem or diagnosis has an inactive ICD code assicated with it. If the user attempts to select something with an inactive code, CPRS displays a warning box similar to this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The pound sign, #, shows that a problem or diagnosis has an inactive ICD code assicated with it. If the user attempts to select something with an inactive code, CPRS displays a warning box similar to this o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5615" cy="1327785"/>
                    </a:xfrm>
                    <a:prstGeom prst="rect">
                      <a:avLst/>
                    </a:prstGeom>
                    <a:noFill/>
                    <a:ln>
                      <a:noFill/>
                    </a:ln>
                  </pic:spPr>
                </pic:pic>
              </a:graphicData>
            </a:graphic>
          </wp:inline>
        </w:drawing>
      </w:r>
    </w:p>
    <w:p w14:paraId="547183FA" w14:textId="77777777" w:rsidR="00CD4E71" w:rsidRPr="00C03C50" w:rsidRDefault="00CD4E71">
      <w:pPr>
        <w:pStyle w:val="CPRScaptionChar0"/>
      </w:pPr>
      <w:r w:rsidRPr="00C03C50">
        <w:t>If a user selects a diagnosis or procedure with an inactive code, the above dialog will display telling the user that the code is inactive and that the user should change it.</w:t>
      </w:r>
    </w:p>
    <w:p w14:paraId="21E0F932" w14:textId="77777777" w:rsidR="00CD4E71" w:rsidRPr="00C03C50" w:rsidRDefault="00CD4E71">
      <w:pPr>
        <w:ind w:left="1440"/>
      </w:pPr>
    </w:p>
    <w:p w14:paraId="4EC4B1CE" w14:textId="77777777" w:rsidR="00CD4E71" w:rsidRPr="00C03C50" w:rsidRDefault="00CD4E71">
      <w:pPr>
        <w:pStyle w:val="note2"/>
        <w:ind w:left="2340"/>
      </w:pPr>
      <w:r w:rsidRPr="00C03C50">
        <w:rPr>
          <w:b/>
          <w:bCs/>
        </w:rPr>
        <w:t>Note</w:t>
      </w:r>
      <w:r w:rsidRPr="00C03C50">
        <w:t>: The Type of Visit and Vitals</w:t>
      </w:r>
      <w:r w:rsidRPr="00C03C50">
        <w:fldChar w:fldCharType="begin"/>
      </w:r>
      <w:r w:rsidRPr="00C03C50">
        <w:instrText xml:space="preserve"> XE "Vitals" </w:instrText>
      </w:r>
      <w:r w:rsidRPr="00C03C50">
        <w:fldChar w:fldCharType="end"/>
      </w:r>
      <w:r w:rsidRPr="00C03C50">
        <w:t xml:space="preserve"> tabs are different. Type of Visit has no button, and Vitals has a Historical Vitals Details button that brings up a dialog containing a graph and a listing of past vitals taken.</w:t>
      </w:r>
    </w:p>
    <w:p w14:paraId="6AE5FFFA" w14:textId="77777777" w:rsidR="00CD4E71" w:rsidRPr="00C03C50" w:rsidRDefault="00CD4E71">
      <w:pPr>
        <w:pStyle w:val="CPRScaptionChar0"/>
      </w:pPr>
    </w:p>
    <w:p w14:paraId="149A195A" w14:textId="77777777" w:rsidR="00656DAC" w:rsidRPr="00C03C50" w:rsidRDefault="00CD4E71" w:rsidP="004C7A4B">
      <w:pPr>
        <w:pStyle w:val="CPRS-NumberedList"/>
        <w:numPr>
          <w:ilvl w:val="0"/>
          <w:numId w:val="122"/>
        </w:numPr>
      </w:pPr>
      <w:r w:rsidRPr="00C03C50">
        <w:t xml:space="preserve">Enter any additional information as needed. </w:t>
      </w:r>
    </w:p>
    <w:p w14:paraId="76CB4B2A" w14:textId="77777777" w:rsidR="00CD4E71" w:rsidRPr="00C03C50" w:rsidRDefault="00CD4E71" w:rsidP="00656DAC">
      <w:pPr>
        <w:pStyle w:val="CPRSnumlistothertext"/>
      </w:pPr>
      <w:r w:rsidRPr="00C03C50">
        <w:t>Several tabs have additional features, such as drop-down lists for results of exams, severity of problems, and so on.</w:t>
      </w:r>
    </w:p>
    <w:p w14:paraId="700F704F" w14:textId="77777777" w:rsidR="00656DAC" w:rsidRPr="00C03C50" w:rsidRDefault="00656DAC" w:rsidP="00656DAC">
      <w:pPr>
        <w:pStyle w:val="CPRSnumlistothertext"/>
      </w:pPr>
    </w:p>
    <w:p w14:paraId="1B546FD4" w14:textId="77777777" w:rsidR="00CD4E71" w:rsidRPr="00C03C50" w:rsidRDefault="00CD4E71" w:rsidP="004C7A4B">
      <w:pPr>
        <w:pStyle w:val="CPRS-NumberedList"/>
        <w:numPr>
          <w:ilvl w:val="0"/>
          <w:numId w:val="122"/>
        </w:numPr>
      </w:pPr>
      <w:r w:rsidRPr="00C03C50">
        <w:t>Fill in information for other tabs as needed by repeating steps 2-6.</w:t>
      </w:r>
    </w:p>
    <w:p w14:paraId="1152C580" w14:textId="77777777" w:rsidR="00CD4E71" w:rsidRPr="00C03C50" w:rsidRDefault="00CD4E71" w:rsidP="004C7A4B">
      <w:pPr>
        <w:pStyle w:val="CPRS-NumberedList"/>
        <w:numPr>
          <w:ilvl w:val="0"/>
          <w:numId w:val="122"/>
        </w:numPr>
      </w:pPr>
      <w:r w:rsidRPr="00C03C50">
        <w:t xml:space="preserve">When finished, </w:t>
      </w:r>
      <w:r w:rsidR="00656DAC" w:rsidRPr="00C03C50">
        <w:t>select</w:t>
      </w:r>
      <w:r w:rsidRPr="00C03C50">
        <w:t xml:space="preserve"> </w:t>
      </w:r>
      <w:r w:rsidRPr="00FC0C00">
        <w:rPr>
          <w:b/>
          <w:bCs/>
        </w:rPr>
        <w:t>OK</w:t>
      </w:r>
      <w:r w:rsidRPr="00C03C50">
        <w:t>.</w:t>
      </w:r>
    </w:p>
    <w:p w14:paraId="2F6F7CCB" w14:textId="77777777" w:rsidR="00656DAC" w:rsidRPr="00C03C50" w:rsidRDefault="00656DAC" w:rsidP="00656DAC">
      <w:pPr>
        <w:pStyle w:val="CPRSH3Body"/>
      </w:pPr>
    </w:p>
    <w:p w14:paraId="6313418C" w14:textId="77777777" w:rsidR="00656DAC" w:rsidRPr="00C03C50" w:rsidRDefault="00656DAC" w:rsidP="00656DAC">
      <w:pPr>
        <w:pStyle w:val="CPRSH3Body"/>
      </w:pPr>
    </w:p>
    <w:p w14:paraId="74C694D6" w14:textId="77777777" w:rsidR="00CD4E71" w:rsidRPr="00C03C50" w:rsidRDefault="00CD4E71">
      <w:pPr>
        <w:pStyle w:val="CPRSH2"/>
      </w:pPr>
      <w:bookmarkStart w:id="564" w:name="_Toc6304155"/>
      <w:r w:rsidRPr="00C03C50">
        <w:t>Clinical Reminders</w:t>
      </w:r>
      <w:bookmarkEnd w:id="564"/>
      <w:r w:rsidRPr="00C03C50">
        <w:fldChar w:fldCharType="begin"/>
      </w:r>
      <w:r w:rsidR="0064409A" w:rsidRPr="00C03C50">
        <w:instrText xml:space="preserve"> XE "</w:instrText>
      </w:r>
      <w:r w:rsidRPr="00C03C50">
        <w:instrText>Clinical Reminders</w:instrText>
      </w:r>
      <w:r w:rsidR="0064409A" w:rsidRPr="00C03C50">
        <w:instrText>:</w:instrText>
      </w:r>
      <w:r w:rsidR="002E0252" w:rsidRPr="00C03C50">
        <w:instrText>viewing which a patient has</w:instrText>
      </w:r>
      <w:r w:rsidRPr="00C03C50">
        <w:instrText xml:space="preserve">" </w:instrText>
      </w:r>
      <w:r w:rsidRPr="00C03C50">
        <w:fldChar w:fldCharType="end"/>
      </w:r>
    </w:p>
    <w:p w14:paraId="0148D50D" w14:textId="77777777" w:rsidR="005F600F" w:rsidRPr="00C03C50" w:rsidRDefault="005F600F" w:rsidP="00A143F7">
      <w:pPr>
        <w:pStyle w:val="CPRSH3Body"/>
      </w:pPr>
      <w:r w:rsidRPr="00C03C50">
        <w:t>When a user opens a patient record, CPRS starts a job to evaluate whether the patient has reminders</w:t>
      </w:r>
      <w:bookmarkStart w:id="565" w:name="reminders_evaluation"/>
      <w:bookmarkEnd w:id="565"/>
      <w:r w:rsidRPr="00C03C50">
        <w:t xml:space="preserve"> that are due, available, etc. While the evaluation is in process, a magnifying glass goes in a circle on the Reminder button. When the magnifying glass stops, and a clock icon appears, the reminders evaluation is complete.</w:t>
      </w:r>
    </w:p>
    <w:p w14:paraId="6221F836" w14:textId="77777777" w:rsidR="00CD4E71" w:rsidRPr="00C03C50" w:rsidRDefault="00CD4E71" w:rsidP="00A143F7">
      <w:pPr>
        <w:pStyle w:val="CPRSH3Body"/>
      </w:pPr>
      <w:r w:rsidRPr="00C03C50">
        <w:t xml:space="preserve">You can find out if a patient has reminders by doing one of the following: </w:t>
      </w:r>
    </w:p>
    <w:p w14:paraId="4C3C1B11" w14:textId="77777777" w:rsidR="00CD4E71" w:rsidRPr="00C03C50" w:rsidRDefault="005F600F" w:rsidP="001F671C">
      <w:pPr>
        <w:pStyle w:val="CPRSBullets"/>
      </w:pPr>
      <w:r w:rsidRPr="00C03C50">
        <w:t>Selecting</w:t>
      </w:r>
      <w:r w:rsidR="00CD4E71" w:rsidRPr="00C03C50">
        <w:t xml:space="preserve"> the </w:t>
      </w:r>
      <w:r w:rsidR="00CD4E71" w:rsidRPr="00C03C50">
        <w:rPr>
          <w:b/>
          <w:bCs/>
        </w:rPr>
        <w:t>Reminders</w:t>
      </w:r>
      <w:r w:rsidR="00CD4E71" w:rsidRPr="00C03C50">
        <w:t xml:space="preserve"> button near the top right of the CPRS</w:t>
      </w:r>
      <w:r w:rsidR="00CD4E71" w:rsidRPr="00C03C50">
        <w:fldChar w:fldCharType="begin"/>
      </w:r>
      <w:r w:rsidR="00CD4E71" w:rsidRPr="00C03C50">
        <w:instrText xml:space="preserve"> XE "CPRS" </w:instrText>
      </w:r>
      <w:r w:rsidR="00CD4E71" w:rsidRPr="00C03C50">
        <w:fldChar w:fldCharType="end"/>
      </w:r>
      <w:r w:rsidR="00CD4E71" w:rsidRPr="00C03C50">
        <w:t xml:space="preserve"> form. When you click this button, a dialog with a reminders tree view will be displayed. The reminders button may display one of five icons. When it displays a red clock, the patient has reminders due. </w:t>
      </w:r>
    </w:p>
    <w:p w14:paraId="38E72C40" w14:textId="77777777" w:rsidR="001B79DE" w:rsidRPr="00C03C50" w:rsidRDefault="001B79DE">
      <w:pPr>
        <w:pStyle w:val="NormalIndent"/>
      </w:pPr>
    </w:p>
    <w:p w14:paraId="17995B42" w14:textId="77777777" w:rsidR="00F71C60" w:rsidRPr="00C03C50" w:rsidRDefault="001C354A">
      <w:pPr>
        <w:pStyle w:val="NormalIndent"/>
      </w:pPr>
      <w:r w:rsidRPr="00C03C50">
        <w:rPr>
          <w:noProof/>
        </w:rPr>
        <w:drawing>
          <wp:inline distT="0" distB="0" distL="0" distR="0" wp14:anchorId="3C0D049B" wp14:editId="5A767EB5">
            <wp:extent cx="5486400" cy="572770"/>
            <wp:effectExtent l="0" t="0" r="0" b="0"/>
            <wp:docPr id="408" name="Picture 408" descr="The Reminders button available from all tabs shows different icons whether the patient has reminders due, available,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The Reminders button available from all tabs shows different icons whether the patient has reminders due, available, etc."/>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572770"/>
                    </a:xfrm>
                    <a:prstGeom prst="rect">
                      <a:avLst/>
                    </a:prstGeom>
                    <a:noFill/>
                    <a:ln>
                      <a:noFill/>
                    </a:ln>
                  </pic:spPr>
                </pic:pic>
              </a:graphicData>
            </a:graphic>
          </wp:inline>
        </w:drawing>
      </w:r>
    </w:p>
    <w:p w14:paraId="714EBBCE" w14:textId="77777777" w:rsidR="00CD4E71" w:rsidRPr="00C03C50" w:rsidRDefault="00CD4E71">
      <w:pPr>
        <w:pStyle w:val="NormalIndent"/>
        <w:rPr>
          <w:sz w:val="18"/>
        </w:rPr>
      </w:pPr>
      <w:r w:rsidRPr="00C03C50">
        <w:rPr>
          <w:sz w:val="18"/>
        </w:rPr>
        <w:t>The Reminders button indicates whether there are reminders for the current patient.</w:t>
      </w:r>
    </w:p>
    <w:p w14:paraId="7487BCF4" w14:textId="77777777" w:rsidR="00A67C1B" w:rsidRPr="00C03C50" w:rsidRDefault="00A67C1B">
      <w:pPr>
        <w:pStyle w:val="NormalIndent"/>
      </w:pPr>
    </w:p>
    <w:p w14:paraId="1668C4DE" w14:textId="77777777" w:rsidR="00CD4E71" w:rsidRPr="00C03C50" w:rsidRDefault="00CD4E71" w:rsidP="001F671C">
      <w:pPr>
        <w:pStyle w:val="CPRSBullets"/>
      </w:pPr>
      <w:r w:rsidRPr="00C03C50">
        <w:t>Looking on the coversheet that has an area specifically for reminders.</w:t>
      </w:r>
    </w:p>
    <w:p w14:paraId="4C554599" w14:textId="77777777" w:rsidR="00656DAC" w:rsidRPr="00C03C50" w:rsidRDefault="00656DAC" w:rsidP="00656DAC">
      <w:pPr>
        <w:pStyle w:val="CPRSBulletsnote"/>
      </w:pPr>
      <w:r w:rsidRPr="00C03C50">
        <w:rPr>
          <w:b/>
        </w:rPr>
        <w:t>Note:</w:t>
      </w:r>
      <w:r w:rsidRPr="00C03C50">
        <w:tab/>
        <w:t>If under Due Date, the user sees Error or CNBD (which stands for “could not be determined”), a problem occurred while the reminders were being evaluated. You should contact your reminders coordinator.</w:t>
      </w:r>
    </w:p>
    <w:p w14:paraId="7E5BED53" w14:textId="77777777" w:rsidR="00656DAC" w:rsidRPr="00C03C50" w:rsidRDefault="00656DAC" w:rsidP="00656DAC">
      <w:pPr>
        <w:pStyle w:val="CPRSBulletsnote"/>
      </w:pPr>
    </w:p>
    <w:p w14:paraId="27AC74D3" w14:textId="77777777" w:rsidR="00CD4E71" w:rsidRPr="00C03C50" w:rsidRDefault="00CD4E71" w:rsidP="001F671C">
      <w:pPr>
        <w:pStyle w:val="CPRSBullets"/>
      </w:pPr>
      <w:r w:rsidRPr="00C03C50">
        <w:t xml:space="preserve">Opening a reminders drawer to check on the reminders for a patient after you have begun a new progress note. When you click the </w:t>
      </w:r>
      <w:r w:rsidRPr="00C03C50">
        <w:rPr>
          <w:b/>
          <w:bCs/>
        </w:rPr>
        <w:t xml:space="preserve">Reminders </w:t>
      </w:r>
      <w:r w:rsidRPr="00C03C50">
        <w:t>drawer, you will see a dialog with a tree view of due, applicable, and other reminders.</w:t>
      </w:r>
    </w:p>
    <w:p w14:paraId="1E0A9D3E" w14:textId="77777777" w:rsidR="00CD4E71" w:rsidRPr="00C03C50" w:rsidRDefault="00CD4E71">
      <w:pPr>
        <w:pStyle w:val="CPRSH3"/>
      </w:pPr>
      <w:bookmarkStart w:id="566" w:name="_Toc6304156"/>
      <w:r w:rsidRPr="00C03C50">
        <w:t>The Reminders</w:t>
      </w:r>
      <w:r w:rsidRPr="00C03C50">
        <w:fldChar w:fldCharType="begin"/>
      </w:r>
      <w:r w:rsidRPr="00C03C50">
        <w:instrText xml:space="preserve"> XE "</w:instrText>
      </w:r>
      <w:r w:rsidR="0064409A" w:rsidRPr="00C03C50">
        <w:instrText xml:space="preserve">Clinical </w:instrText>
      </w:r>
      <w:r w:rsidRPr="00C03C50">
        <w:instrText>Reminders</w:instrText>
      </w:r>
      <w:r w:rsidR="0064409A" w:rsidRPr="00C03C50">
        <w:instrText>:drawer</w:instrText>
      </w:r>
      <w:r w:rsidRPr="00C03C50">
        <w:instrText xml:space="preserve">" </w:instrText>
      </w:r>
      <w:r w:rsidRPr="00C03C50">
        <w:fldChar w:fldCharType="end"/>
      </w:r>
      <w:r w:rsidRPr="00C03C50">
        <w:t xml:space="preserve"> Drawer</w:t>
      </w:r>
      <w:bookmarkEnd w:id="566"/>
    </w:p>
    <w:p w14:paraId="183F1E28" w14:textId="77777777" w:rsidR="00CD4E71" w:rsidRPr="00C03C50" w:rsidRDefault="001B79DE" w:rsidP="001F671C">
      <w:pPr>
        <w:pStyle w:val="CPRSH3Body"/>
      </w:pPr>
      <w:r w:rsidRPr="00C03C50">
        <w:t>After</w:t>
      </w:r>
      <w:r w:rsidR="00CD4E71" w:rsidRPr="00C03C50">
        <w:t xml:space="preserve"> you begin a new progress note, you will see the reminders</w:t>
      </w:r>
      <w:r w:rsidR="0064409A" w:rsidRPr="00C03C50">
        <w:t xml:space="preserve"> </w:t>
      </w:r>
      <w:r w:rsidR="00CD4E71" w:rsidRPr="00C03C50">
        <w:t>drawer. If you click the drawer, a tree view of due, applicable, and other reminders will be displayed.  The Due category automatically expands when you open the Reminders drawer, while the Applicable and Other categories do not.</w:t>
      </w:r>
    </w:p>
    <w:p w14:paraId="487494B6" w14:textId="77777777" w:rsidR="00CD4E71" w:rsidRPr="00C03C50" w:rsidRDefault="00CD4E71">
      <w:pPr>
        <w:pStyle w:val="note2"/>
      </w:pPr>
      <w:r w:rsidRPr="00C03C50">
        <w:rPr>
          <w:b/>
          <w:bCs/>
        </w:rPr>
        <w:t>Note</w:t>
      </w:r>
      <w:r w:rsidRPr="00C03C50">
        <w:t>: Before you can process a reminder, a CAC or someone else must create a dialog in a similar position at your site. A dialog image over the clock or question mark icon shows that a reminder has an associated dialog.</w:t>
      </w:r>
    </w:p>
    <w:p w14:paraId="3B79DC17" w14:textId="77777777" w:rsidR="00656DAC" w:rsidRPr="00C03C50" w:rsidRDefault="00656DAC">
      <w:pPr>
        <w:pStyle w:val="note2"/>
      </w:pPr>
    </w:p>
    <w:p w14:paraId="4CFD2D41" w14:textId="77777777" w:rsidR="00CD4E71" w:rsidRPr="00C03C50" w:rsidRDefault="00CD4E71" w:rsidP="001F671C">
      <w:pPr>
        <w:pStyle w:val="CPRSH3Body"/>
      </w:pPr>
      <w:r w:rsidRPr="00C03C50">
        <w:t xml:space="preserve">After you process a reminder but before you reevaluate it, a check is placed over the reminder to show it has been processed. Once you reevaluate the reminder, it will be moved to the category for reminders that are applicable but not due. </w:t>
      </w:r>
    </w:p>
    <w:p w14:paraId="27BDFAB8" w14:textId="77777777" w:rsidR="008D7592" w:rsidRPr="00C03C50" w:rsidRDefault="001C354A">
      <w:pPr>
        <w:pStyle w:val="NormalIndent"/>
      </w:pPr>
      <w:r w:rsidRPr="00C03C50">
        <w:rPr>
          <w:noProof/>
        </w:rPr>
        <w:drawing>
          <wp:inline distT="0" distB="0" distL="0" distR="0" wp14:anchorId="0EE7BBC6" wp14:editId="6B1B627C">
            <wp:extent cx="5478145" cy="3538220"/>
            <wp:effectExtent l="19050" t="19050" r="8255" b="5080"/>
            <wp:docPr id="409" name="Picture 409" descr="The reminders tree view shows all of the reminders that apply to this patient: due, applicable, and other. The icons also indicate if there is a dialog associated with the reminder. This view also shows the due date and the last occurrence of the rem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The reminders tree view shows all of the reminders that apply to this patient: due, applicable, and other. The icons also indicate if there is a dialog associated with the reminder. This view also shows the due date and the last occurrence of the remind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8145" cy="3538220"/>
                    </a:xfrm>
                    <a:prstGeom prst="rect">
                      <a:avLst/>
                    </a:prstGeom>
                    <a:noFill/>
                    <a:ln w="19050" cmpd="sng">
                      <a:solidFill>
                        <a:srgbClr val="000000"/>
                      </a:solidFill>
                      <a:miter lim="800000"/>
                      <a:headEnd/>
                      <a:tailEnd/>
                    </a:ln>
                    <a:effectLst/>
                  </pic:spPr>
                </pic:pic>
              </a:graphicData>
            </a:graphic>
          </wp:inline>
        </w:drawing>
      </w:r>
    </w:p>
    <w:p w14:paraId="3E483218" w14:textId="77777777" w:rsidR="00CD4E71" w:rsidRPr="00C03C50" w:rsidRDefault="00CD4E71">
      <w:pPr>
        <w:pStyle w:val="NormalIndent"/>
        <w:rPr>
          <w:sz w:val="18"/>
        </w:rPr>
      </w:pPr>
      <w:r w:rsidRPr="00C03C50">
        <w:rPr>
          <w:sz w:val="18"/>
        </w:rPr>
        <w:t>The Reminders drawer</w:t>
      </w:r>
    </w:p>
    <w:p w14:paraId="72B6A6F8" w14:textId="77777777" w:rsidR="00A67C1B" w:rsidRPr="00C03C50" w:rsidRDefault="00A67C1B">
      <w:pPr>
        <w:pStyle w:val="NormalIndent"/>
      </w:pPr>
    </w:p>
    <w:p w14:paraId="643079A5" w14:textId="77777777" w:rsidR="00CD4E71" w:rsidRPr="00C03C50" w:rsidRDefault="00CD4E71" w:rsidP="00A67C1B">
      <w:pPr>
        <w:pStyle w:val="CPRSH3Body"/>
      </w:pPr>
      <w:r w:rsidRPr="00C03C50">
        <w:t>Click a reminder to bring up the Reminders Processing dialog and process the reminder.</w:t>
      </w:r>
    </w:p>
    <w:p w14:paraId="32B78B08" w14:textId="77777777" w:rsidR="00CD4E71" w:rsidRPr="00C03C50" w:rsidRDefault="00CD4E71" w:rsidP="00A67C1B">
      <w:pPr>
        <w:pStyle w:val="CPRSH3Body"/>
      </w:pPr>
      <w:r w:rsidRPr="00C03C50">
        <w:t>Right-click a reminder to get the following options:</w:t>
      </w:r>
    </w:p>
    <w:p w14:paraId="465D6E73" w14:textId="77777777" w:rsidR="00CD4E71" w:rsidRPr="00C03C50" w:rsidRDefault="00CD4E71" w:rsidP="001F671C">
      <w:pPr>
        <w:pStyle w:val="CPRSBullets"/>
      </w:pPr>
      <w:r w:rsidRPr="00C03C50">
        <w:rPr>
          <w:b/>
        </w:rPr>
        <w:t>Clinical Maintenance</w:t>
      </w:r>
      <w:r w:rsidRPr="00C03C50">
        <w:t>—shows the possible resolutions and the findings associated with the reminder.</w:t>
      </w:r>
    </w:p>
    <w:p w14:paraId="096302A1" w14:textId="77777777" w:rsidR="00CD4E71" w:rsidRPr="00C03C50" w:rsidRDefault="00CD4E71" w:rsidP="001F671C">
      <w:pPr>
        <w:pStyle w:val="CPRSBullets"/>
      </w:pPr>
      <w:r w:rsidRPr="00C03C50">
        <w:rPr>
          <w:b/>
        </w:rPr>
        <w:t>Education Topic Definition</w:t>
      </w:r>
      <w:r w:rsidRPr="00C03C50">
        <w:t>—lists the education topics that have been defined for a reminder. You can select a topic to view the desired education outcome and any standards.</w:t>
      </w:r>
    </w:p>
    <w:p w14:paraId="36688D97" w14:textId="77777777" w:rsidR="00CD4E71" w:rsidRPr="00C03C50" w:rsidRDefault="00CD4E71" w:rsidP="001F671C">
      <w:pPr>
        <w:pStyle w:val="CPRSBullets"/>
      </w:pPr>
      <w:r w:rsidRPr="00C03C50">
        <w:rPr>
          <w:b/>
        </w:rPr>
        <w:t>Reminder Inquiry</w:t>
      </w:r>
      <w:r w:rsidRPr="00C03C50">
        <w:t>—shows the reminder definition describing which patients are selected for this reminder.</w:t>
      </w:r>
    </w:p>
    <w:p w14:paraId="640CAF0C" w14:textId="77777777" w:rsidR="00CD4E71" w:rsidRPr="00C03C50" w:rsidRDefault="00CD4E71" w:rsidP="001F671C">
      <w:pPr>
        <w:pStyle w:val="CPRSBullets"/>
      </w:pPr>
      <w:r w:rsidRPr="00C03C50">
        <w:rPr>
          <w:b/>
        </w:rPr>
        <w:t>Reference Information</w:t>
      </w:r>
      <w:r w:rsidRPr="00C03C50">
        <w:t>—lists Web sites with additional information.</w:t>
      </w:r>
    </w:p>
    <w:p w14:paraId="55A44D5A" w14:textId="77777777" w:rsidR="00CD4E71" w:rsidRPr="00C03C50" w:rsidRDefault="00CD4E71" w:rsidP="001F671C">
      <w:pPr>
        <w:pStyle w:val="CPRSBullets"/>
      </w:pPr>
      <w:r w:rsidRPr="00C03C50">
        <w:rPr>
          <w:b/>
        </w:rPr>
        <w:t>Evaluate Reminder</w:t>
      </w:r>
      <w:r w:rsidRPr="00C03C50">
        <w:t xml:space="preserve">–tells you if a reminder is due, applicable or other.  </w:t>
      </w:r>
    </w:p>
    <w:p w14:paraId="1B38686A" w14:textId="77777777" w:rsidR="00CD4E71" w:rsidRPr="00C03C50" w:rsidRDefault="00CD4E71" w:rsidP="001F671C">
      <w:pPr>
        <w:pStyle w:val="CPRSBullets"/>
      </w:pPr>
      <w:r w:rsidRPr="00C03C50">
        <w:rPr>
          <w:b/>
        </w:rPr>
        <w:t>Reminder Icon Legend</w:t>
      </w:r>
      <w:r w:rsidRPr="00C03C50">
        <w:t>–displays icon legend screen with icons and meanings.</w:t>
      </w:r>
    </w:p>
    <w:p w14:paraId="5E0A6181" w14:textId="77777777" w:rsidR="00A67C1B" w:rsidRPr="00C03C50" w:rsidRDefault="00A67C1B" w:rsidP="00A67C1B">
      <w:pPr>
        <w:pStyle w:val="CPRSH3Body"/>
      </w:pPr>
    </w:p>
    <w:p w14:paraId="4F4B7824" w14:textId="77777777" w:rsidR="00CD4E71" w:rsidRPr="00C03C50" w:rsidRDefault="00CD4E71" w:rsidP="00A67C1B">
      <w:pPr>
        <w:pStyle w:val="CPRSH3Body"/>
      </w:pPr>
      <w:r w:rsidRPr="00C03C50">
        <w:t xml:space="preserve">Each of these options brings up a window. When you are finished with the window, click Close. For more information on Clinical Reminders, refer to the </w:t>
      </w:r>
      <w:r w:rsidRPr="00C03C50">
        <w:rPr>
          <w:i/>
          <w:iCs/>
        </w:rPr>
        <w:t xml:space="preserve">Clinical Reminders Manager Manual </w:t>
      </w:r>
      <w:r w:rsidRPr="00C03C50">
        <w:t>and</w:t>
      </w:r>
      <w:r w:rsidRPr="00C03C50">
        <w:rPr>
          <w:i/>
          <w:iCs/>
        </w:rPr>
        <w:t xml:space="preserve"> Clinical Reminders Clinician Guide.</w:t>
      </w:r>
    </w:p>
    <w:p w14:paraId="1D4CD499" w14:textId="77777777" w:rsidR="00CD4E71" w:rsidRPr="00C03C50" w:rsidRDefault="00FA0EF7">
      <w:pPr>
        <w:pStyle w:val="CPRSH2"/>
      </w:pPr>
      <w:r w:rsidRPr="00C03C50">
        <w:br w:type="page"/>
      </w:r>
      <w:bookmarkStart w:id="567" w:name="_Toc6304157"/>
      <w:r w:rsidR="00CD4E71" w:rsidRPr="00C03C50">
        <w:t>Reminders</w:t>
      </w:r>
      <w:r w:rsidR="00CD4E71" w:rsidRPr="00C03C50">
        <w:fldChar w:fldCharType="begin"/>
      </w:r>
      <w:r w:rsidR="00CD4E71" w:rsidRPr="00C03C50">
        <w:instrText xml:space="preserve"> XE "</w:instrText>
      </w:r>
      <w:r w:rsidR="0064409A" w:rsidRPr="00C03C50">
        <w:instrText xml:space="preserve">Clinical </w:instrText>
      </w:r>
      <w:r w:rsidR="00CD4E71" w:rsidRPr="00C03C50">
        <w:instrText>Reminders</w:instrText>
      </w:r>
      <w:r w:rsidR="0064409A" w:rsidRPr="00C03C50">
        <w:instrText>:processing</w:instrText>
      </w:r>
      <w:r w:rsidR="00CD4E71" w:rsidRPr="00C03C50">
        <w:instrText xml:space="preserve">" </w:instrText>
      </w:r>
      <w:r w:rsidR="00CD4E71" w:rsidRPr="00C03C50">
        <w:fldChar w:fldCharType="end"/>
      </w:r>
      <w:r w:rsidR="00CD4E71" w:rsidRPr="00C03C50">
        <w:t xml:space="preserve"> Processing</w:t>
      </w:r>
      <w:bookmarkEnd w:id="567"/>
    </w:p>
    <w:p w14:paraId="2784AB0E" w14:textId="77777777" w:rsidR="00CD4E71" w:rsidRPr="00C03C50" w:rsidRDefault="00CD4E71" w:rsidP="00A67C1B">
      <w:pPr>
        <w:pStyle w:val="CPRSH3Body"/>
      </w:pPr>
      <w:r w:rsidRPr="00C03C50">
        <w:t>You process Reminders using the Reminders Processing dialog.  The dialog displays the possible activities that can occur during a visit and that can satisfy the reminder. You may need to enter additional information.</w:t>
      </w:r>
    </w:p>
    <w:p w14:paraId="27A2F7C7" w14:textId="77777777" w:rsidR="00CD4E71" w:rsidRPr="00C03C50" w:rsidRDefault="00CD4E71" w:rsidP="00A67C1B">
      <w:pPr>
        <w:pStyle w:val="CPRSH3Body"/>
      </w:pPr>
      <w:r w:rsidRPr="00C03C50">
        <w:t>If a Reminder dialog generates Primary Care Encounter (PCE) data for the current encounter, the user is prompted to enter the primary encounter provider when clicking the FINISH button, if one is needed (depending on the PCE data created, and the setting of the ORWPCE DISABLE AUTO CHECKOUT parameter).</w:t>
      </w:r>
    </w:p>
    <w:p w14:paraId="32084FE8" w14:textId="77777777" w:rsidR="00CD4E71" w:rsidRPr="00C03C50" w:rsidRDefault="00CD4E71" w:rsidP="00A67C1B">
      <w:pPr>
        <w:pStyle w:val="CPRSH3Body"/>
      </w:pPr>
      <w:r w:rsidRPr="00C03C50">
        <w:t>In the reminder tree dialog, under the View menu, there are now five new menu options for determining which folders will appear in the reminder tree. These menu options, Due, Applicable, Not Applicable, All Evaluated, and Other Categories, will be checked if that folder is to appear in the tree. Individual users can set which folders will appear by selecting the corresponding menu item.</w:t>
      </w:r>
    </w:p>
    <w:p w14:paraId="03EE3D1E" w14:textId="77777777" w:rsidR="00636E7E" w:rsidRPr="00C03C50" w:rsidRDefault="001C354A" w:rsidP="007F66A5">
      <w:pPr>
        <w:pStyle w:val="CPRScaption0"/>
      </w:pPr>
      <w:r w:rsidRPr="00C03C50">
        <w:rPr>
          <w:noProof/>
        </w:rPr>
        <w:drawing>
          <wp:inline distT="0" distB="0" distL="0" distR="0" wp14:anchorId="149E1ACC" wp14:editId="1076BF62">
            <wp:extent cx="1908175" cy="2433320"/>
            <wp:effectExtent l="0" t="0" r="0" b="0"/>
            <wp:docPr id="410" name="Picture 410" descr="This grapihc shows the options under the View menu of the Available Remind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This grapihc shows the options under the View menu of the Available Reminders dialo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908175" cy="2433320"/>
                    </a:xfrm>
                    <a:prstGeom prst="rect">
                      <a:avLst/>
                    </a:prstGeom>
                    <a:noFill/>
                    <a:ln>
                      <a:noFill/>
                    </a:ln>
                  </pic:spPr>
                </pic:pic>
              </a:graphicData>
            </a:graphic>
          </wp:inline>
        </w:drawing>
      </w:r>
    </w:p>
    <w:p w14:paraId="65AB6676" w14:textId="77777777" w:rsidR="00CD4E71" w:rsidRPr="00C03C50" w:rsidRDefault="00CD4E71" w:rsidP="007F66A5">
      <w:pPr>
        <w:pStyle w:val="CPRScaption0"/>
        <w:rPr>
          <w:rFonts w:ascii="Times" w:hAnsi="Times"/>
          <w:sz w:val="16"/>
        </w:rPr>
      </w:pPr>
      <w:r w:rsidRPr="00C03C50">
        <w:rPr>
          <w:rFonts w:ascii="Times" w:hAnsi="Times"/>
          <w:sz w:val="16"/>
        </w:rPr>
        <w:t>The Available Reminders dialog</w:t>
      </w:r>
    </w:p>
    <w:p w14:paraId="7B86B067" w14:textId="77777777" w:rsidR="00A67C1B" w:rsidRPr="00C03C50" w:rsidRDefault="00A67C1B" w:rsidP="007F66A5">
      <w:pPr>
        <w:pStyle w:val="CPRScaption0"/>
      </w:pPr>
    </w:p>
    <w:p w14:paraId="792A6310" w14:textId="77777777" w:rsidR="007F66A5" w:rsidRPr="00C03C50" w:rsidRDefault="00CD4E71" w:rsidP="00A67C1B">
      <w:pPr>
        <w:pStyle w:val="CPRSH3Body"/>
      </w:pPr>
      <w:r w:rsidRPr="00C03C50">
        <w:t>When you check an item on a Reminder dialog, it may expand to enable entry of more detailed information, such as dates, locations, test results, and orders that you could place based on a response. The information depends on how the dialog was created at your site. Reminder dialog elements that allow only one choice per dialog group appear as radio buttons.</w:t>
      </w:r>
      <w:r w:rsidRPr="00C03C50">
        <w:cr/>
      </w:r>
    </w:p>
    <w:p w14:paraId="6A27628F" w14:textId="77777777" w:rsidR="00CD4E71" w:rsidRPr="00C03C50" w:rsidRDefault="007F66A5" w:rsidP="00A67C1B">
      <w:pPr>
        <w:pStyle w:val="CPRSH3Body"/>
      </w:pPr>
      <w:r w:rsidRPr="00C03C50">
        <w:t>W</w:t>
      </w:r>
      <w:r w:rsidR="00CD4E71" w:rsidRPr="00C03C50">
        <w:t>hen you click a check box or item, the associated text that will be placed in the progress note is shown in the area below the buttons. Patient Care Encounter (PCE) data for the item is shown in the area below that.</w:t>
      </w:r>
    </w:p>
    <w:p w14:paraId="03FCEAA2" w14:textId="77777777" w:rsidR="00CD4E71" w:rsidRPr="00C03C50" w:rsidRDefault="00CD4E71" w:rsidP="00A67C1B">
      <w:pPr>
        <w:pStyle w:val="CPRSH3Body"/>
      </w:pPr>
      <w:r w:rsidRPr="00C03C50">
        <w:t>Text and PCE data for the reminder that you are currently processing are in bold.</w:t>
      </w:r>
    </w:p>
    <w:p w14:paraId="18C204CC" w14:textId="77777777" w:rsidR="00CD4E71" w:rsidRPr="00C03C50" w:rsidRDefault="00CD4E71" w:rsidP="00A67C1B">
      <w:pPr>
        <w:pStyle w:val="CPRSH3Body"/>
      </w:pPr>
      <w:r w:rsidRPr="00C03C50">
        <w:t xml:space="preserve">When you click the Finish button after entering vital signs in Reminder dialogs, a prompt appears requesting the date and time the vital signs were taken. This prompt defaults to the date of the encounter. </w:t>
      </w:r>
    </w:p>
    <w:p w14:paraId="663EC592" w14:textId="77777777" w:rsidR="00CD4E71" w:rsidRPr="00C03C50" w:rsidRDefault="001C354A" w:rsidP="007F66A5">
      <w:pPr>
        <w:pStyle w:val="CPRScaption0"/>
      </w:pPr>
      <w:r w:rsidRPr="00C03C50">
        <w:rPr>
          <w:noProof/>
        </w:rPr>
        <w:drawing>
          <wp:inline distT="0" distB="0" distL="0" distR="0" wp14:anchorId="3698B9B7" wp14:editId="1C197447">
            <wp:extent cx="5486400" cy="3928110"/>
            <wp:effectExtent l="0" t="0" r="0" b="0"/>
            <wp:docPr id="411" name="Picture 411" descr="This capture shows a dialog for resolving a reminder. Sites can create dialogs with things shown here, such as check boxes, radio buttons, drop down lists, and other items to easy entry of text into the progress note. Also on this dialog, users can find out what the reminder is and possible ways to resolve it, move to the next reminder, finish this one, or cancel the process and not resolve the rem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This capture shows a dialog for resolving a reminder. Sites can create dialogs with things shown here, such as check boxes, radio buttons, drop down lists, and other items to easy entry of text into the progress note. Also on this dialog, users can find out what the reminder is and possible ways to resolve it, move to the next reminder, finish this one, or cancel the process and not resolve the reminde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3928110"/>
                    </a:xfrm>
                    <a:prstGeom prst="rect">
                      <a:avLst/>
                    </a:prstGeom>
                    <a:noFill/>
                    <a:ln>
                      <a:noFill/>
                    </a:ln>
                  </pic:spPr>
                </pic:pic>
              </a:graphicData>
            </a:graphic>
          </wp:inline>
        </w:drawing>
      </w:r>
      <w:r w:rsidR="00CD4E71" w:rsidRPr="00C03C50">
        <w:t>Reminder Resolution dialog</w:t>
      </w:r>
    </w:p>
    <w:p w14:paraId="112E6C7A" w14:textId="77777777" w:rsidR="00A67C1B" w:rsidRPr="00C03C50" w:rsidRDefault="00A67C1B" w:rsidP="007F66A5">
      <w:pPr>
        <w:pStyle w:val="CPRScaption0"/>
      </w:pPr>
    </w:p>
    <w:p w14:paraId="3D043027" w14:textId="77777777" w:rsidR="00CD4E71" w:rsidRPr="00C03C50" w:rsidRDefault="00CD4E71" w:rsidP="00843F48">
      <w:pPr>
        <w:pStyle w:val="CPRSBullets"/>
      </w:pPr>
      <w:r w:rsidRPr="00C03C50">
        <w:t>Required fields are no longer checked on a Reminder dialog unless at least one entry has been made on the dialog. This allows users to skip Reminders that are not intended for processing.</w:t>
      </w:r>
    </w:p>
    <w:p w14:paraId="64B82BF8" w14:textId="77777777" w:rsidR="00CD4E71" w:rsidRPr="00C03C50" w:rsidRDefault="00CD4E71" w:rsidP="00843F48">
      <w:pPr>
        <w:pStyle w:val="CPRSBullets"/>
      </w:pPr>
      <w:r w:rsidRPr="00C03C50">
        <w:t>Reminder dialog groups can now be set to NONE OR ONE SELECTION, which allows up to one entry in a group, but does not require an entry. PX*1.5*2 is required to change the reminder dialog definition.</w:t>
      </w:r>
    </w:p>
    <w:p w14:paraId="087BC734" w14:textId="77777777" w:rsidR="00CD4E71" w:rsidRPr="00C03C50" w:rsidRDefault="00CD4E71" w:rsidP="00843F48">
      <w:pPr>
        <w:pStyle w:val="CPRSBullets"/>
      </w:pPr>
      <w:r w:rsidRPr="00C03C50">
        <w:t>Required prompts and template fields will be marked with an asterisk (*) to indicate that they are required. A message at the bottom of the Reminder dialog states "* Indicates a Required Field."</w:t>
      </w:r>
    </w:p>
    <w:p w14:paraId="0F95BDE8" w14:textId="77777777" w:rsidR="00A67C1B" w:rsidRPr="00C03C50" w:rsidRDefault="00A67C1B" w:rsidP="00476F16">
      <w:pPr>
        <w:pStyle w:val="CPRSH3Body"/>
      </w:pPr>
    </w:p>
    <w:p w14:paraId="7EA3209B" w14:textId="77777777" w:rsidR="00CD4E71" w:rsidRPr="00C03C50" w:rsidRDefault="00CD4E71" w:rsidP="00476F16">
      <w:pPr>
        <w:pStyle w:val="CPRSH3Body"/>
      </w:pPr>
      <w:r w:rsidRPr="00C03C50">
        <w:t xml:space="preserve">Reminder dialogs have a Visit Info button. It opens a dialog that allows the user to enter service-connected information, as well as the vital sign entry date and time. If service-connected information is required for the encounter and note title, this dialog automatically appears when you click </w:t>
      </w:r>
      <w:r w:rsidRPr="00C03C50">
        <w:rPr>
          <w:b/>
          <w:bCs/>
        </w:rPr>
        <w:t>Finish</w:t>
      </w:r>
      <w:r w:rsidRPr="00C03C50">
        <w:t>.</w:t>
      </w:r>
    </w:p>
    <w:p w14:paraId="5326C468" w14:textId="77777777" w:rsidR="00CD4E71" w:rsidRPr="00C03C50" w:rsidRDefault="00CD4E71">
      <w:pPr>
        <w:pStyle w:val="CPRSH3"/>
      </w:pPr>
      <w:r w:rsidRPr="00C03C50">
        <w:br w:type="page"/>
      </w:r>
      <w:bookmarkStart w:id="568" w:name="_Toc6304158"/>
      <w:r w:rsidRPr="00C03C50">
        <w:t>Processing a Reminder</w:t>
      </w:r>
      <w:bookmarkEnd w:id="568"/>
    </w:p>
    <w:p w14:paraId="1149AB6A" w14:textId="77777777" w:rsidR="00CD4E71" w:rsidRPr="00C03C50" w:rsidRDefault="00CD4E71">
      <w:pPr>
        <w:pStyle w:val="CPRSH3Body"/>
        <w:rPr>
          <w:b/>
          <w:bCs/>
        </w:rPr>
      </w:pPr>
      <w:r w:rsidRPr="00C03C50">
        <w:rPr>
          <w:b/>
          <w:bCs/>
        </w:rPr>
        <w:t>To process a reminder for a patient, complete the following steps:</w:t>
      </w:r>
    </w:p>
    <w:p w14:paraId="5241CEFC" w14:textId="77777777" w:rsidR="00CD4E71" w:rsidRPr="00C03C50" w:rsidRDefault="00CD4E71" w:rsidP="004C7A4B">
      <w:pPr>
        <w:pStyle w:val="CPRS-NumberedList"/>
        <w:numPr>
          <w:ilvl w:val="0"/>
          <w:numId w:val="123"/>
        </w:numPr>
      </w:pPr>
      <w:r w:rsidRPr="00C03C50">
        <w:t>If you have not already, begin a new progress note by clicking the Notes tab</w:t>
      </w:r>
      <w:r w:rsidRPr="00C03C50">
        <w:fldChar w:fldCharType="begin"/>
      </w:r>
      <w:r w:rsidRPr="00C03C50">
        <w:instrText xml:space="preserve"> XE "Notes tab" </w:instrText>
      </w:r>
      <w:r w:rsidRPr="00C03C50">
        <w:fldChar w:fldCharType="end"/>
      </w:r>
      <w:r w:rsidRPr="00C03C50">
        <w:t>, then New Note, and then select a note title. (If prompted, enter the encounter location and provider.)</w:t>
      </w:r>
    </w:p>
    <w:p w14:paraId="41AE6C58" w14:textId="77777777" w:rsidR="00CD4E71" w:rsidRPr="00C03C50" w:rsidRDefault="00CD4E71" w:rsidP="004C7A4B">
      <w:pPr>
        <w:pStyle w:val="CPRS-NumberedList"/>
        <w:numPr>
          <w:ilvl w:val="0"/>
          <w:numId w:val="123"/>
        </w:numPr>
      </w:pPr>
      <w:r w:rsidRPr="00C03C50">
        <w:t>Click the Reminders drawer or the Reminders button to open a tree view of the reminders for this patient.</w:t>
      </w:r>
    </w:p>
    <w:p w14:paraId="5B7F3ACB" w14:textId="77777777" w:rsidR="00CD4E71" w:rsidRPr="00C03C50" w:rsidRDefault="00CD4E71" w:rsidP="004C7A4B">
      <w:pPr>
        <w:pStyle w:val="CPRS-NumberedList"/>
        <w:numPr>
          <w:ilvl w:val="0"/>
          <w:numId w:val="123"/>
        </w:numPr>
      </w:pPr>
      <w:r w:rsidRPr="00C03C50">
        <w:t>Click the plus sign to expand the tree hierarchy where needed and then click the reminder you will process. You will then be presented with the dialog for processing reminders.</w:t>
      </w:r>
    </w:p>
    <w:p w14:paraId="3AFF5AE2" w14:textId="77777777" w:rsidR="00CD4E71" w:rsidRPr="00C03C50" w:rsidRDefault="00CD4E71">
      <w:pPr>
        <w:pStyle w:val="CPRS-Note"/>
        <w:ind w:left="2016" w:hanging="576"/>
      </w:pPr>
      <w:r w:rsidRPr="00C03C50">
        <w:rPr>
          <w:b/>
          <w:bCs/>
        </w:rPr>
        <w:t>Note</w:t>
      </w:r>
      <w:r w:rsidRPr="00C03C50">
        <w:t>: If you click the Reminders button, choose Action | Process Reminders Due to begin with the first reminder due.</w:t>
      </w:r>
    </w:p>
    <w:p w14:paraId="714E6179" w14:textId="77777777" w:rsidR="008D7592" w:rsidRPr="00C03C50" w:rsidRDefault="008D7592">
      <w:pPr>
        <w:pStyle w:val="CPRS-Note"/>
        <w:ind w:left="2016" w:hanging="576"/>
      </w:pPr>
    </w:p>
    <w:p w14:paraId="66FE42D6" w14:textId="77777777" w:rsidR="00CD4E71" w:rsidRPr="00C03C50" w:rsidRDefault="00CD4E71" w:rsidP="004C7A4B">
      <w:pPr>
        <w:pStyle w:val="CPRS-NumberedList"/>
        <w:numPr>
          <w:ilvl w:val="0"/>
          <w:numId w:val="123"/>
        </w:numPr>
      </w:pPr>
      <w:r w:rsidRPr="00C03C50">
        <w:t>Click the check boxes in front of the items that apply to this patient, and enter any additional information requested such as comments, diagnoses, and so forth.</w:t>
      </w:r>
    </w:p>
    <w:p w14:paraId="4356EA87" w14:textId="77777777" w:rsidR="00CD4E71" w:rsidRPr="00C03C50" w:rsidRDefault="00CD4E71" w:rsidP="004C7A4B">
      <w:pPr>
        <w:pStyle w:val="CPRS-NumberedList"/>
        <w:numPr>
          <w:ilvl w:val="0"/>
          <w:numId w:val="123"/>
        </w:numPr>
      </w:pPr>
      <w:r w:rsidRPr="00C03C50">
        <w:t>When you are finished with this reminder, click another reminder or click Next to move to the next reminder.</w:t>
      </w:r>
    </w:p>
    <w:p w14:paraId="78700E43" w14:textId="77777777" w:rsidR="00CD4E71" w:rsidRPr="00C03C50" w:rsidRDefault="00CD4E71" w:rsidP="004C7A4B">
      <w:pPr>
        <w:pStyle w:val="CPRS-NumberedList"/>
        <w:numPr>
          <w:ilvl w:val="0"/>
          <w:numId w:val="123"/>
        </w:numPr>
      </w:pPr>
      <w:r w:rsidRPr="00C03C50">
        <w:t>Repeat steps 4 and 5 as necessary to process the desired reminders.</w:t>
      </w:r>
    </w:p>
    <w:p w14:paraId="7DE01CA4" w14:textId="77777777" w:rsidR="00CD4E71" w:rsidRPr="00C03C50" w:rsidRDefault="00CD4E71" w:rsidP="004C7A4B">
      <w:pPr>
        <w:pStyle w:val="CPRS-NumberedList"/>
        <w:numPr>
          <w:ilvl w:val="0"/>
          <w:numId w:val="123"/>
        </w:numPr>
      </w:pPr>
      <w:r w:rsidRPr="00C03C50">
        <w:t xml:space="preserve">When you have processed all the reminders you want to process, click </w:t>
      </w:r>
      <w:r w:rsidRPr="00FC0C00">
        <w:rPr>
          <w:b/>
          <w:bCs/>
        </w:rPr>
        <w:t>Finish.</w:t>
      </w:r>
    </w:p>
    <w:p w14:paraId="19B7CCF8" w14:textId="77777777" w:rsidR="00CD4E71" w:rsidRPr="00C03C50" w:rsidRDefault="00CD4E71" w:rsidP="004C7A4B">
      <w:pPr>
        <w:pStyle w:val="CPRS-NumberedList"/>
        <w:numPr>
          <w:ilvl w:val="0"/>
          <w:numId w:val="123"/>
        </w:numPr>
      </w:pPr>
      <w:r w:rsidRPr="00C03C50">
        <w:t>Review and finish your progress note and enter any information necessary in order dialogs.</w:t>
      </w:r>
    </w:p>
    <w:p w14:paraId="3B3F16A4" w14:textId="77777777" w:rsidR="00CD4E71" w:rsidRPr="00C03C50" w:rsidRDefault="00CD4E71">
      <w:pPr>
        <w:pStyle w:val="CPRSH3"/>
      </w:pPr>
      <w:bookmarkStart w:id="569" w:name="_Toc6304159"/>
      <w:r w:rsidRPr="00C03C50">
        <w:t>Completing Reminder Processing</w:t>
      </w:r>
      <w:bookmarkEnd w:id="569"/>
    </w:p>
    <w:p w14:paraId="7E547587" w14:textId="77777777" w:rsidR="00CD4E71" w:rsidRPr="00C03C50" w:rsidRDefault="00CD4E71" w:rsidP="00A67C1B">
      <w:pPr>
        <w:pStyle w:val="CPRSH3Body"/>
      </w:pPr>
      <w:r w:rsidRPr="00C03C50">
        <w:t>After you have entered all the information, you can finish processing the reminders.</w:t>
      </w:r>
    </w:p>
    <w:p w14:paraId="092DC816" w14:textId="77777777" w:rsidR="00CD4E71" w:rsidRPr="00C03C50" w:rsidRDefault="00CD4E71" w:rsidP="00A67C1B">
      <w:pPr>
        <w:pStyle w:val="CPRSH3Body"/>
      </w:pPr>
      <w:r w:rsidRPr="00C03C50">
        <w:t>When you finish, the following things will happen:</w:t>
      </w:r>
    </w:p>
    <w:p w14:paraId="3C61BA33" w14:textId="77777777" w:rsidR="00CD4E71" w:rsidRPr="00C03C50" w:rsidRDefault="00CD4E71" w:rsidP="00843F48">
      <w:pPr>
        <w:pStyle w:val="CPRSBullets"/>
      </w:pPr>
      <w:r w:rsidRPr="00C03C50">
        <w:t>The predefined text is placed in the note you started to write.</w:t>
      </w:r>
    </w:p>
    <w:p w14:paraId="0C3117F0" w14:textId="77777777" w:rsidR="00CD4E71" w:rsidRPr="00C03C50" w:rsidRDefault="00CD4E71" w:rsidP="00843F48">
      <w:pPr>
        <w:pStyle w:val="CPRSBullets"/>
      </w:pPr>
      <w:r w:rsidRPr="00C03C50">
        <w:t xml:space="preserve">The encounter information is sent to </w:t>
      </w:r>
      <w:r w:rsidR="005F600F" w:rsidRPr="00C03C50">
        <w:t xml:space="preserve">the </w:t>
      </w:r>
      <w:r w:rsidRPr="00C03C50">
        <w:t>Patient Care Encounter (PCE) application for storage.</w:t>
      </w:r>
    </w:p>
    <w:p w14:paraId="52700AC2" w14:textId="77777777" w:rsidR="00CD4E71" w:rsidRPr="00C03C50" w:rsidRDefault="00CD4E71" w:rsidP="00843F48">
      <w:pPr>
        <w:pStyle w:val="CPRSBullets"/>
      </w:pPr>
      <w:r w:rsidRPr="00C03C50">
        <w:t xml:space="preserve">If there are orders defined in the dialog, the orders will also be created. If the orders require input, the order dialogs will appear so that you can complete the orders. You must sign any orders that are created. After you have signed the orders, click </w:t>
      </w:r>
      <w:r w:rsidRPr="00C03C50">
        <w:rPr>
          <w:b/>
          <w:bCs/>
        </w:rPr>
        <w:t>Finish</w:t>
      </w:r>
      <w:r w:rsidRPr="00C03C50">
        <w:t xml:space="preserve"> to finish processing remainders. </w:t>
      </w:r>
    </w:p>
    <w:p w14:paraId="2F5993A3" w14:textId="77777777" w:rsidR="004E1E81" w:rsidRPr="00C03C50" w:rsidRDefault="00DD0A76" w:rsidP="004E1E81">
      <w:pPr>
        <w:pStyle w:val="CPRSH3"/>
      </w:pPr>
      <w:bookmarkStart w:id="570" w:name="_Toc6304160"/>
      <w:r w:rsidRPr="00C03C50">
        <w:t>Using Mental Health Assessments in CPRS</w:t>
      </w:r>
      <w:bookmarkEnd w:id="570"/>
    </w:p>
    <w:p w14:paraId="1A81A1EB" w14:textId="77777777" w:rsidR="00DD0A76" w:rsidRPr="00C03C50" w:rsidRDefault="00DD0A76" w:rsidP="00DD0A76">
      <w:pPr>
        <w:pStyle w:val="CPRSH3Body"/>
      </w:pPr>
      <w:r w:rsidRPr="00C03C50">
        <w:t>When sites install CPRS v27 and the Me</w:t>
      </w:r>
      <w:bookmarkStart w:id="571" w:name="mental_health_dll"/>
      <w:bookmarkEnd w:id="571"/>
      <w:r w:rsidRPr="00C03C50">
        <w:t>ntal Health dynamic link library (YS_MHA.dll), mental health providers will have enhanced mental health assessment tools. Mental health providers can use these tools through Reminders</w:t>
      </w:r>
      <w:r w:rsidR="00352A0B" w:rsidRPr="00C03C50">
        <w:t xml:space="preserve"> in CPRS if the following </w:t>
      </w:r>
      <w:r w:rsidRPr="00C03C50">
        <w:t>have occurred:</w:t>
      </w:r>
    </w:p>
    <w:p w14:paraId="7A2D75B5" w14:textId="77777777" w:rsidR="00DD0A76" w:rsidRPr="00C03C50" w:rsidRDefault="00DD0A76" w:rsidP="00DD0A76">
      <w:pPr>
        <w:pStyle w:val="CPRSBullets"/>
      </w:pPr>
      <w:r w:rsidRPr="00C03C50">
        <w:t>Several patches must be installed, including: YS*5.01*85 (which distributes YS_MHA.dll), PXRM*2.0*6, GMTS *2.7*77, and OR*3.0*243.</w:t>
      </w:r>
    </w:p>
    <w:p w14:paraId="3D098994" w14:textId="77777777" w:rsidR="00DD0A76" w:rsidRPr="00C03C50" w:rsidRDefault="00DD0A76" w:rsidP="00DD0A76">
      <w:pPr>
        <w:pStyle w:val="CPRSBullets"/>
      </w:pPr>
      <w:r w:rsidRPr="00C03C50">
        <w:t>YS_MHA.dll must be in the correct location.</w:t>
      </w:r>
    </w:p>
    <w:p w14:paraId="31EFD11A" w14:textId="77777777" w:rsidR="00DD0A76" w:rsidRPr="00C03C50" w:rsidRDefault="00514980" w:rsidP="00DD0A76">
      <w:pPr>
        <w:pStyle w:val="CPRSBullets"/>
      </w:pPr>
      <w:r w:rsidRPr="00C03C50">
        <w:t xml:space="preserve">Users need to be </w:t>
      </w:r>
      <w:r w:rsidR="005C596A" w:rsidRPr="00C03C50">
        <w:t xml:space="preserve">assigned an additional secondary menu </w:t>
      </w:r>
      <w:r w:rsidRPr="00C03C50">
        <w:t>by a Clinical Applications Coordinator (CAC) or similar individual who performs this kind of set up at the site.</w:t>
      </w:r>
    </w:p>
    <w:p w14:paraId="5835A038" w14:textId="77777777" w:rsidR="00514980" w:rsidRPr="00C03C50" w:rsidRDefault="00514980" w:rsidP="00514980">
      <w:pPr>
        <w:pStyle w:val="CPRSBullets"/>
        <w:numPr>
          <w:ilvl w:val="0"/>
          <w:numId w:val="0"/>
        </w:numPr>
        <w:ind w:left="1080"/>
      </w:pPr>
    </w:p>
    <w:p w14:paraId="1C507304" w14:textId="77777777" w:rsidR="00CD4E71" w:rsidRPr="00C03C50" w:rsidRDefault="00CD4E71">
      <w:pPr>
        <w:pStyle w:val="CPRSH2"/>
      </w:pPr>
      <w:bookmarkStart w:id="572" w:name="_Toc6304161"/>
      <w:r w:rsidRPr="00C03C50">
        <w:t>Document Templates</w:t>
      </w:r>
      <w:bookmarkEnd w:id="572"/>
      <w:r w:rsidRPr="00C03C50">
        <w:fldChar w:fldCharType="begin"/>
      </w:r>
      <w:r w:rsidRPr="00C03C50">
        <w:instrText xml:space="preserve"> XE "Document Templates" </w:instrText>
      </w:r>
      <w:r w:rsidRPr="00C03C50">
        <w:fldChar w:fldCharType="end"/>
      </w:r>
    </w:p>
    <w:p w14:paraId="55591ECB" w14:textId="77777777" w:rsidR="00CD4E71" w:rsidRPr="00C03C50" w:rsidRDefault="00CD4E71" w:rsidP="00A67C1B">
      <w:pPr>
        <w:pStyle w:val="CPRSH3Body"/>
      </w:pPr>
      <w:r w:rsidRPr="00C03C50">
        <w:t>With the CPRS GUI, you can create document templates</w:t>
      </w:r>
      <w:r w:rsidRPr="00C03C50">
        <w:fldChar w:fldCharType="begin"/>
      </w:r>
      <w:r w:rsidRPr="00C03C50">
        <w:instrText xml:space="preserve"> XE "Templates" </w:instrText>
      </w:r>
      <w:r w:rsidRPr="00C03C50">
        <w:fldChar w:fldCharType="end"/>
      </w:r>
      <w:r w:rsidRPr="00C03C50">
        <w:t xml:space="preserve"> to make writing or editing progress notes, completing consults, or writing discharge summaries quicker and easier. In addition, you can import or export templates and convert Microsoft Word files to document templates.</w:t>
      </w:r>
    </w:p>
    <w:p w14:paraId="56FF3061" w14:textId="77777777" w:rsidR="00CD4E71" w:rsidRPr="00C03C50" w:rsidRDefault="00CD4E71">
      <w:pPr>
        <w:pStyle w:val="CPRSH3"/>
      </w:pPr>
      <w:bookmarkStart w:id="573" w:name="_Toc6304162"/>
      <w:r w:rsidRPr="00C03C50">
        <w:t>Template Editor</w:t>
      </w:r>
      <w:bookmarkEnd w:id="573"/>
    </w:p>
    <w:p w14:paraId="16EFE2E4" w14:textId="77777777" w:rsidR="00CD4E71" w:rsidRPr="00C03C50" w:rsidRDefault="00CD4E71">
      <w:pPr>
        <w:pStyle w:val="CPRSH3Body"/>
      </w:pPr>
      <w:r w:rsidRPr="00C03C50">
        <w:t>The Template Editor</w:t>
      </w:r>
      <w:r w:rsidRPr="00C03C50">
        <w:fldChar w:fldCharType="begin"/>
      </w:r>
      <w:r w:rsidRPr="00C03C50">
        <w:instrText xml:space="preserve"> XE "Template:editor" </w:instrText>
      </w:r>
      <w:r w:rsidRPr="00C03C50">
        <w:fldChar w:fldCharType="end"/>
      </w:r>
      <w:r w:rsidRPr="00C03C50">
        <w:t xml:space="preserve"> is used to create and manage document templates. To access the Template Editor</w:t>
      </w:r>
      <w:r w:rsidR="00CB63A6" w:rsidRPr="00C03C50">
        <w:t>,</w:t>
      </w:r>
      <w:r w:rsidRPr="00C03C50">
        <w:t xml:space="preserve"> select </w:t>
      </w:r>
      <w:r w:rsidRPr="00C03C50">
        <w:rPr>
          <w:b/>
          <w:bCs/>
        </w:rPr>
        <w:t>Options | Create New Template…</w:t>
      </w:r>
      <w:r w:rsidR="00CB63A6" w:rsidRPr="00C03C50">
        <w:rPr>
          <w:b/>
          <w:bCs/>
        </w:rPr>
        <w:t xml:space="preserve"> </w:t>
      </w:r>
      <w:r w:rsidRPr="00C03C50">
        <w:t>from the</w:t>
      </w:r>
      <w:r w:rsidRPr="00C03C50">
        <w:rPr>
          <w:b/>
          <w:bCs/>
        </w:rPr>
        <w:t xml:space="preserve"> </w:t>
      </w:r>
      <w:r w:rsidRPr="00C03C50">
        <w:t>Notes, Consults</w:t>
      </w:r>
      <w:r w:rsidRPr="00C03C50">
        <w:fldChar w:fldCharType="begin"/>
      </w:r>
      <w:r w:rsidRPr="00C03C50">
        <w:instrText xml:space="preserve"> XE "Consults" </w:instrText>
      </w:r>
      <w:r w:rsidRPr="00C03C50">
        <w:fldChar w:fldCharType="end"/>
      </w:r>
      <w:r w:rsidRPr="00C03C50">
        <w:t>, or D/C Summ tab.</w:t>
      </w:r>
    </w:p>
    <w:p w14:paraId="0BDFFCA7" w14:textId="77777777" w:rsidR="00CD4E71" w:rsidRPr="00C03C50" w:rsidRDefault="001C354A" w:rsidP="00AD59FC">
      <w:pPr>
        <w:pStyle w:val="CPRScaption0"/>
      </w:pPr>
      <w:bookmarkStart w:id="574" w:name="OLE_LINK9"/>
      <w:r w:rsidRPr="00C03C50">
        <w:rPr>
          <w:noProof/>
        </w:rPr>
        <w:drawing>
          <wp:inline distT="0" distB="0" distL="0" distR="0" wp14:anchorId="178E969F" wp14:editId="54350889">
            <wp:extent cx="5486400" cy="4118610"/>
            <wp:effectExtent l="0" t="0" r="0" b="0"/>
            <wp:docPr id="412" name="Picture 412" descr="The Template editor dialog enables users to create templates that they can user to create documents. There are several different kinds of templates, some for simply organizing and others that have dialogs associated with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The Template editor dialog enables users to create templates that they can user to create documents. There are several different kinds of templates, some for simply organizing and others that have dialogs associated with them."/>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bookmarkEnd w:id="574"/>
      <w:r w:rsidR="00CD4E71" w:rsidRPr="00C03C50">
        <w:t>The Template Editor window</w:t>
      </w:r>
    </w:p>
    <w:p w14:paraId="2AEC5282" w14:textId="77777777" w:rsidR="00CD4E71" w:rsidRPr="00C03C50" w:rsidRDefault="00CD4E71">
      <w:pPr>
        <w:pStyle w:val="Note"/>
      </w:pPr>
    </w:p>
    <w:p w14:paraId="472615C6" w14:textId="77777777" w:rsidR="008D7592" w:rsidRPr="00C03C50" w:rsidRDefault="00FA0EF7" w:rsidP="00A67C1B">
      <w:pPr>
        <w:pStyle w:val="CPRSH3Body"/>
      </w:pPr>
      <w:r w:rsidRPr="00C03C50">
        <w:br w:type="page"/>
      </w:r>
      <w:r w:rsidR="00CD4E71" w:rsidRPr="00C03C50">
        <w:t xml:space="preserve">For an explanation of the icons used in the Template Editor, select </w:t>
      </w:r>
      <w:r w:rsidR="00CD4E71" w:rsidRPr="00C03C50">
        <w:rPr>
          <w:b/>
          <w:bCs/>
        </w:rPr>
        <w:t>Tools</w:t>
      </w:r>
      <w:r w:rsidR="00CD4E71" w:rsidRPr="00C03C50">
        <w:t xml:space="preserve"> | </w:t>
      </w:r>
      <w:r w:rsidR="00CD4E71" w:rsidRPr="00C03C50">
        <w:rPr>
          <w:b/>
          <w:bCs/>
        </w:rPr>
        <w:t>Template Icon Legend</w:t>
      </w:r>
      <w:r w:rsidR="00CD4E71" w:rsidRPr="00C03C50">
        <w:t xml:space="preserve"> and click the </w:t>
      </w:r>
      <w:r w:rsidR="00CD4E71" w:rsidRPr="00C03C50">
        <w:rPr>
          <w:b/>
          <w:bCs/>
        </w:rPr>
        <w:t>Templates</w:t>
      </w:r>
      <w:r w:rsidR="00CD4E71" w:rsidRPr="00C03C50">
        <w:t xml:space="preserve"> tab. </w:t>
      </w:r>
    </w:p>
    <w:p w14:paraId="1B1E30E3" w14:textId="77777777" w:rsidR="008D7592" w:rsidRPr="00C03C50" w:rsidRDefault="001C354A" w:rsidP="002E7D48">
      <w:pPr>
        <w:pStyle w:val="CPRScaption0"/>
      </w:pPr>
      <w:r w:rsidRPr="00C03C50">
        <w:rPr>
          <w:noProof/>
        </w:rPr>
        <w:drawing>
          <wp:inline distT="0" distB="0" distL="0" distR="0" wp14:anchorId="11954125" wp14:editId="25F0E5F6">
            <wp:extent cx="3546475" cy="3267710"/>
            <wp:effectExtent l="0" t="0" r="0" b="0"/>
            <wp:docPr id="413" name="Picture 413" descr="The Reminders icon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The Reminders icon legen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46475" cy="3267710"/>
                    </a:xfrm>
                    <a:prstGeom prst="rect">
                      <a:avLst/>
                    </a:prstGeom>
                    <a:noFill/>
                    <a:ln>
                      <a:noFill/>
                    </a:ln>
                  </pic:spPr>
                </pic:pic>
              </a:graphicData>
            </a:graphic>
          </wp:inline>
        </w:drawing>
      </w:r>
    </w:p>
    <w:p w14:paraId="704633C7" w14:textId="77777777" w:rsidR="00CD4E71" w:rsidRPr="00C03C50" w:rsidRDefault="00CD4E71" w:rsidP="002E7D48">
      <w:pPr>
        <w:pStyle w:val="CPRScaption0"/>
      </w:pPr>
      <w:r w:rsidRPr="00C03C50">
        <w:rPr>
          <w:rFonts w:ascii="Times" w:hAnsi="Times"/>
          <w:sz w:val="16"/>
        </w:rPr>
        <w:t>The Icon Legend</w:t>
      </w:r>
    </w:p>
    <w:p w14:paraId="503D45CA" w14:textId="77777777" w:rsidR="00CD4E71" w:rsidRPr="00C03C50" w:rsidRDefault="00CD4E71">
      <w:pPr>
        <w:pStyle w:val="CPRSH3"/>
      </w:pPr>
      <w:bookmarkStart w:id="575" w:name="_Toc6304163"/>
      <w:r w:rsidRPr="00C03C50">
        <w:t>Personal and Shared Templates</w:t>
      </w:r>
      <w:bookmarkEnd w:id="575"/>
    </w:p>
    <w:p w14:paraId="59AB30D2" w14:textId="77777777" w:rsidR="00A67C1B" w:rsidRPr="00C03C50" w:rsidRDefault="00CD4E71" w:rsidP="00A67C1B">
      <w:pPr>
        <w:pStyle w:val="CPRSH3Body"/>
      </w:pPr>
      <w:r w:rsidRPr="00C03C50">
        <w:t>You can create and use your own templates</w:t>
      </w:r>
      <w:r w:rsidRPr="00C03C50">
        <w:fldChar w:fldCharType="begin"/>
      </w:r>
      <w:r w:rsidRPr="00C03C50">
        <w:instrText xml:space="preserve"> XE "Templates" </w:instrText>
      </w:r>
      <w:r w:rsidRPr="00C03C50">
        <w:fldChar w:fldCharType="end"/>
      </w:r>
      <w:r w:rsidRPr="00C03C50">
        <w:t xml:space="preserve"> or you can use shared templates created by your Clinical Coordinator. </w:t>
      </w:r>
    </w:p>
    <w:p w14:paraId="177CCB59" w14:textId="77777777" w:rsidR="00CD4E71" w:rsidRPr="00C03C50" w:rsidRDefault="00CD4E71" w:rsidP="00A67C1B">
      <w:pPr>
        <w:pStyle w:val="CPRSH3Body"/>
      </w:pPr>
      <w:r w:rsidRPr="00C03C50">
        <w:fldChar w:fldCharType="begin"/>
      </w:r>
      <w:r w:rsidRPr="00C03C50">
        <w:instrText xml:space="preserve"> XE "Clinical Coordinator" </w:instrText>
      </w:r>
      <w:r w:rsidRPr="00C03C50">
        <w:fldChar w:fldCharType="end"/>
      </w:r>
    </w:p>
    <w:p w14:paraId="2991CDC1" w14:textId="77777777" w:rsidR="00CD4E71" w:rsidRPr="00C03C50" w:rsidRDefault="00CD4E71">
      <w:pPr>
        <w:pStyle w:val="CPRSH4"/>
      </w:pPr>
      <w:r w:rsidRPr="00C03C50">
        <w:t>Personal Templates</w:t>
      </w:r>
      <w:r w:rsidRPr="00C03C50">
        <w:fldChar w:fldCharType="begin"/>
      </w:r>
      <w:r w:rsidRPr="00C03C50">
        <w:instrText xml:space="preserve"> XE "Personal templates" </w:instrText>
      </w:r>
      <w:r w:rsidRPr="00C03C50">
        <w:fldChar w:fldCharType="end"/>
      </w:r>
    </w:p>
    <w:p w14:paraId="598F3656" w14:textId="77777777" w:rsidR="00CD4E71" w:rsidRPr="00C03C50" w:rsidRDefault="00CD4E71" w:rsidP="00A67C1B">
      <w:pPr>
        <w:pStyle w:val="CPRSH3Body"/>
      </w:pPr>
      <w:r w:rsidRPr="00C03C50">
        <w:t>Authorized users can create personal templates</w:t>
      </w:r>
      <w:r w:rsidRPr="00C03C50">
        <w:fldChar w:fldCharType="begin"/>
      </w:r>
      <w:r w:rsidRPr="00C03C50">
        <w:instrText xml:space="preserve"> XE "Templates" </w:instrText>
      </w:r>
      <w:r w:rsidRPr="00C03C50">
        <w:fldChar w:fldCharType="end"/>
      </w:r>
      <w:r w:rsidRPr="00C03C50">
        <w:t>. You can copy and paste text into a template, type in new content, add template fields</w:t>
      </w:r>
      <w:r w:rsidRPr="00C03C50">
        <w:fldChar w:fldCharType="begin"/>
      </w:r>
      <w:r w:rsidRPr="00C03C50">
        <w:instrText xml:space="preserve"> XE "Template:fields" </w:instrText>
      </w:r>
      <w:r w:rsidRPr="00C03C50">
        <w:fldChar w:fldCharType="end"/>
      </w:r>
      <w:r w:rsidRPr="00C03C50">
        <w:t>, or copy a shared template into your personal templates folder. A shared template that you simply copy into your personal templates folder without changing continues to be updated whenever the original template is changed or modified in the Shared Templates folder. Once you personalize or change the copy of the shared template in your personal templates field, the icon used to represent it changes and it becomes a personal template. From that moment on, the personal template is not related to the shared template and is not updated with the original. In the tree view, personal template and folder icons have a folded upper right corner.</w:t>
      </w:r>
    </w:p>
    <w:p w14:paraId="6624572F" w14:textId="77777777" w:rsidR="00A67C1B" w:rsidRPr="00C03C50" w:rsidRDefault="00A67C1B">
      <w:pPr>
        <w:pStyle w:val="NormalIndent"/>
      </w:pPr>
    </w:p>
    <w:p w14:paraId="1B318D07" w14:textId="77777777" w:rsidR="00CD4E71" w:rsidRPr="00C03C50" w:rsidRDefault="00CD4E71">
      <w:pPr>
        <w:pStyle w:val="CPRSH4"/>
      </w:pPr>
      <w:r w:rsidRPr="00C03C50">
        <w:t>Shared Templates</w:t>
      </w:r>
      <w:r w:rsidRPr="00C03C50">
        <w:fldChar w:fldCharType="begin"/>
      </w:r>
      <w:r w:rsidRPr="00C03C50">
        <w:instrText xml:space="preserve"> XE "Shared templates" </w:instrText>
      </w:r>
      <w:r w:rsidRPr="00C03C50">
        <w:fldChar w:fldCharType="end"/>
      </w:r>
    </w:p>
    <w:p w14:paraId="56FC0F0C" w14:textId="77777777" w:rsidR="00CD4E71" w:rsidRPr="00C03C50" w:rsidRDefault="00CD4E71" w:rsidP="00A67C1B">
      <w:pPr>
        <w:pStyle w:val="CPRSH3Body"/>
      </w:pPr>
      <w:r w:rsidRPr="00C03C50">
        <w:t>Only members of the Clinical Coordinator</w:t>
      </w:r>
      <w:r w:rsidRPr="00C03C50">
        <w:fldChar w:fldCharType="begin"/>
      </w:r>
      <w:r w:rsidRPr="00C03C50">
        <w:instrText xml:space="preserve"> XE "Clinical Coordinator" </w:instrText>
      </w:r>
      <w:r w:rsidRPr="00C03C50">
        <w:fldChar w:fldCharType="end"/>
      </w:r>
      <w:r w:rsidRPr="00C03C50">
        <w:t xml:space="preserve"> Authorization/Subscription Utility (ASU)</w:t>
      </w:r>
      <w:r w:rsidRPr="00C03C50">
        <w:fldChar w:fldCharType="begin"/>
      </w:r>
      <w:r w:rsidRPr="00C03C50">
        <w:instrText xml:space="preserve"> XE "ASU" </w:instrText>
      </w:r>
      <w:r w:rsidRPr="00C03C50">
        <w:fldChar w:fldCharType="end"/>
      </w:r>
      <w:r w:rsidRPr="00C03C50">
        <w:t xml:space="preserve"> class can create shared templates</w:t>
      </w:r>
      <w:r w:rsidRPr="00C03C50">
        <w:fldChar w:fldCharType="begin"/>
      </w:r>
      <w:r w:rsidRPr="00C03C50">
        <w:instrText xml:space="preserve"> XE "Templates" </w:instrText>
      </w:r>
      <w:r w:rsidRPr="00C03C50">
        <w:fldChar w:fldCharType="end"/>
      </w:r>
      <w:r w:rsidRPr="00C03C50">
        <w:t>. Shared templates are available to all users. Clinical Coordinators can copy and paste text into a template, type in new content, add Template Fields</w:t>
      </w:r>
      <w:r w:rsidRPr="00C03C50">
        <w:fldChar w:fldCharType="begin"/>
      </w:r>
      <w:r w:rsidRPr="00C03C50">
        <w:instrText xml:space="preserve"> XE "Template:fields" </w:instrText>
      </w:r>
      <w:r w:rsidRPr="00C03C50">
        <w:fldChar w:fldCharType="end"/>
      </w:r>
      <w:r w:rsidRPr="00C03C50">
        <w:t>, or copy a personal template and then modify it as needed. In the tree view, shared template and folder icons do not have a folded corner.</w:t>
      </w:r>
    </w:p>
    <w:p w14:paraId="1EDA2078" w14:textId="77777777" w:rsidR="00CD4E71" w:rsidRPr="00C03C50" w:rsidRDefault="00CD4E71">
      <w:pPr>
        <w:pStyle w:val="note2"/>
      </w:pPr>
      <w:r w:rsidRPr="00C03C50">
        <w:rPr>
          <w:b/>
          <w:bCs/>
        </w:rPr>
        <w:t>Note</w:t>
      </w:r>
      <w:r w:rsidRPr="00C03C50">
        <w:t>: When you install CPRS</w:t>
      </w:r>
      <w:r w:rsidRPr="00C03C50">
        <w:fldChar w:fldCharType="begin"/>
      </w:r>
      <w:r w:rsidRPr="00C03C50">
        <w:instrText xml:space="preserve"> XE "CPRS" </w:instrText>
      </w:r>
      <w:r w:rsidRPr="00C03C50">
        <w:fldChar w:fldCharType="end"/>
      </w:r>
      <w:r w:rsidRPr="00C03C50">
        <w:t>, a copy of all your existing boilerplate titles is placed in the inactive boilerplates folder under shared templates</w:t>
      </w:r>
      <w:r w:rsidRPr="00C03C50">
        <w:fldChar w:fldCharType="begin"/>
      </w:r>
      <w:r w:rsidRPr="00C03C50">
        <w:instrText xml:space="preserve"> XE "Templates" </w:instrText>
      </w:r>
      <w:r w:rsidRPr="00C03C50">
        <w:fldChar w:fldCharType="end"/>
      </w:r>
      <w:r w:rsidRPr="00C03C50">
        <w:t>.</w:t>
      </w:r>
    </w:p>
    <w:p w14:paraId="311C5EA8" w14:textId="77777777" w:rsidR="003D1906" w:rsidRPr="00C03C50" w:rsidRDefault="003D1906">
      <w:pPr>
        <w:pStyle w:val="note2"/>
      </w:pPr>
    </w:p>
    <w:p w14:paraId="28681C50" w14:textId="77777777" w:rsidR="00CD4E71" w:rsidRPr="00C03C50" w:rsidRDefault="00CD4E71" w:rsidP="00A67C1B">
      <w:pPr>
        <w:pStyle w:val="CPRSH3Body"/>
      </w:pPr>
      <w:r w:rsidRPr="00C03C50">
        <w:t>Clinical Coordinators can arrange the boilerplate titles that have been copied into the shared templates, use them to create new shared templates, or make them available to users by moving them out of the inactive boilerplates folder. Users will not see the inactive boilerplates folder or its templates unless you choose to make the folder active.</w:t>
      </w:r>
    </w:p>
    <w:p w14:paraId="3D12F544" w14:textId="77777777" w:rsidR="00CD4E71" w:rsidRPr="00C03C50" w:rsidRDefault="00CD4E71" w:rsidP="00A67C1B">
      <w:pPr>
        <w:pStyle w:val="CPRSH3Body"/>
        <w:rPr>
          <w:b/>
        </w:rPr>
      </w:pPr>
      <w:r w:rsidRPr="00C03C50">
        <w:rPr>
          <w:b/>
        </w:rPr>
        <w:t xml:space="preserve">To activate the boilerplates folder, Clinical Coordinators should follow these steps: </w:t>
      </w:r>
    </w:p>
    <w:p w14:paraId="1B580121" w14:textId="77777777" w:rsidR="00CD4E71" w:rsidRPr="00C03C50" w:rsidRDefault="00CD4E71" w:rsidP="004C7A4B">
      <w:pPr>
        <w:pStyle w:val="CPRS-NumberedList"/>
        <w:numPr>
          <w:ilvl w:val="0"/>
          <w:numId w:val="124"/>
        </w:numPr>
      </w:pPr>
      <w:r w:rsidRPr="00C03C50">
        <w:t>Open the Templates Editor.</w:t>
      </w:r>
    </w:p>
    <w:p w14:paraId="1A301726" w14:textId="77777777" w:rsidR="00CD4E71" w:rsidRPr="00C03C50" w:rsidRDefault="00CD4E71" w:rsidP="004C7A4B">
      <w:pPr>
        <w:pStyle w:val="CPRS-NumberedList"/>
        <w:numPr>
          <w:ilvl w:val="0"/>
          <w:numId w:val="124"/>
        </w:numPr>
      </w:pPr>
      <w:r w:rsidRPr="00C03C50">
        <w:t>Verify that Edit Shared Templates is checked.</w:t>
      </w:r>
    </w:p>
    <w:p w14:paraId="41F4BD35" w14:textId="77777777" w:rsidR="00CD4E71" w:rsidRPr="00C03C50" w:rsidRDefault="00CD4E71" w:rsidP="004C7A4B">
      <w:pPr>
        <w:pStyle w:val="CPRS-NumberedList"/>
        <w:numPr>
          <w:ilvl w:val="0"/>
          <w:numId w:val="124"/>
        </w:numPr>
      </w:pPr>
      <w:r w:rsidRPr="00C03C50">
        <w:t>Uncheck Hide Inactive (under shared templates).</w:t>
      </w:r>
    </w:p>
    <w:p w14:paraId="650B8121" w14:textId="77777777" w:rsidR="00CD4E71" w:rsidRPr="00C03C50" w:rsidRDefault="00CD4E71" w:rsidP="004C7A4B">
      <w:pPr>
        <w:pStyle w:val="CPRS-NumberedList"/>
        <w:numPr>
          <w:ilvl w:val="0"/>
          <w:numId w:val="124"/>
        </w:numPr>
      </w:pPr>
      <w:r w:rsidRPr="00C03C50">
        <w:t xml:space="preserve">Click the plus sign beside the shared icon. </w:t>
      </w:r>
    </w:p>
    <w:p w14:paraId="0565B7E4" w14:textId="77777777" w:rsidR="00E3622E" w:rsidRPr="00C03C50" w:rsidRDefault="00E3622E" w:rsidP="00A67C1B">
      <w:pPr>
        <w:pStyle w:val="CPRSH3Body"/>
      </w:pPr>
    </w:p>
    <w:p w14:paraId="2A4C64B2" w14:textId="77777777" w:rsidR="00CD4E71" w:rsidRPr="00C03C50" w:rsidRDefault="00CD4E71" w:rsidP="00A67C1B">
      <w:pPr>
        <w:pStyle w:val="CPRSH3Body"/>
      </w:pPr>
      <w:r w:rsidRPr="00C03C50">
        <w:t xml:space="preserve">Shared Templates includes a lock property that prevents users from making personal changes when it has been set. The status of the lock property is displayed in a check box on the Template Editor dialog. When the Shared Templates root template is locked, no shared templates can be modified. </w:t>
      </w:r>
    </w:p>
    <w:p w14:paraId="4FBFC35A" w14:textId="77777777" w:rsidR="00CD4E71" w:rsidRPr="00C03C50" w:rsidRDefault="00CD4E71" w:rsidP="00A67C1B">
      <w:pPr>
        <w:pStyle w:val="CPRSH3Body"/>
      </w:pPr>
      <w:r w:rsidRPr="00C03C50">
        <w:t xml:space="preserve">For more information on boilerplates, refer to the </w:t>
      </w:r>
      <w:r w:rsidRPr="00C03C50">
        <w:rPr>
          <w:i/>
        </w:rPr>
        <w:t>Text Integration Utility User Manual</w:t>
      </w:r>
      <w:r w:rsidRPr="00C03C50">
        <w:t>.</w:t>
      </w:r>
    </w:p>
    <w:p w14:paraId="0AB62080" w14:textId="77777777" w:rsidR="00CD4E71" w:rsidRPr="00C03C50" w:rsidRDefault="00CD4E71" w:rsidP="00A67C1B">
      <w:pPr>
        <w:pStyle w:val="CPRSH3Body"/>
      </w:pPr>
      <w:r w:rsidRPr="00C03C50">
        <w:t xml:space="preserve">Another area of shared templates is creating </w:t>
      </w:r>
      <w:r w:rsidRPr="00C03C50">
        <w:fldChar w:fldCharType="begin"/>
      </w:r>
      <w:r w:rsidRPr="00C03C50">
        <w:instrText xml:space="preserve"> XE "Patient Data Objects" </w:instrText>
      </w:r>
      <w:r w:rsidRPr="00C03C50">
        <w:fldChar w:fldCharType="end"/>
      </w:r>
      <w:r w:rsidRPr="00C03C50">
        <w:t xml:space="preserve">Patient Data Object templates for newly created TIU objects that will enable users to place these objects into their other templates. </w:t>
      </w:r>
    </w:p>
    <w:p w14:paraId="080988F3" w14:textId="77777777" w:rsidR="00CD4E71" w:rsidRPr="00C03C50" w:rsidRDefault="00CD4E71">
      <w:pPr>
        <w:pStyle w:val="CPRSH3Body"/>
        <w:rPr>
          <w:b/>
          <w:bCs/>
        </w:rPr>
      </w:pPr>
      <w:r w:rsidRPr="00C03C50">
        <w:rPr>
          <w:b/>
          <w:bCs/>
        </w:rPr>
        <w:t xml:space="preserve">To create a new </w:t>
      </w:r>
      <w:bookmarkStart w:id="576" w:name="new_patient_data_object"/>
      <w:bookmarkEnd w:id="576"/>
      <w:r w:rsidRPr="00C03C50">
        <w:rPr>
          <w:b/>
          <w:bCs/>
        </w:rPr>
        <w:t>Patient Data Object template, use the following steps:</w:t>
      </w:r>
    </w:p>
    <w:p w14:paraId="70D77976" w14:textId="77777777" w:rsidR="00CD4E71" w:rsidRPr="00C03C50" w:rsidRDefault="00CD4E71" w:rsidP="004C7A4B">
      <w:pPr>
        <w:pStyle w:val="CPRS-NumberedList"/>
        <w:numPr>
          <w:ilvl w:val="0"/>
          <w:numId w:val="125"/>
        </w:numPr>
      </w:pPr>
      <w:r w:rsidRPr="00C03C50">
        <w:t xml:space="preserve">Open the Template Editor by selecting from the Notes, Consults, or DC/Summ tab by selecting </w:t>
      </w:r>
      <w:r w:rsidRPr="00FC0C00">
        <w:rPr>
          <w:b/>
          <w:bCs/>
        </w:rPr>
        <w:t>Options | Edit Shared Templates…</w:t>
      </w:r>
      <w:r w:rsidRPr="00C03C50">
        <w:t>.</w:t>
      </w:r>
    </w:p>
    <w:p w14:paraId="155BA3FF" w14:textId="77777777" w:rsidR="00CD4E71" w:rsidRPr="00C03C50" w:rsidRDefault="00CD4E71" w:rsidP="004C7A4B">
      <w:pPr>
        <w:pStyle w:val="CPRS-NumberedList"/>
        <w:numPr>
          <w:ilvl w:val="0"/>
          <w:numId w:val="125"/>
        </w:numPr>
      </w:pPr>
      <w:r w:rsidRPr="00C03C50">
        <w:t>Verify that Edit Shared Templates is checked.</w:t>
      </w:r>
    </w:p>
    <w:p w14:paraId="77AF387D" w14:textId="77777777" w:rsidR="00CD4E71" w:rsidRPr="00C03C50" w:rsidRDefault="00CD4E71" w:rsidP="004C7A4B">
      <w:pPr>
        <w:pStyle w:val="CPRS-NumberedList"/>
        <w:numPr>
          <w:ilvl w:val="0"/>
          <w:numId w:val="125"/>
        </w:numPr>
      </w:pPr>
      <w:r w:rsidRPr="00C03C50">
        <w:t>Expand the treeview of Shared Templates and then Patient Data Objects by clicking on the plus sign beside each.</w:t>
      </w:r>
    </w:p>
    <w:p w14:paraId="1816FEDC" w14:textId="77777777" w:rsidR="00CD4E71" w:rsidRPr="00C03C50" w:rsidRDefault="00CD4E71" w:rsidP="004C7A4B">
      <w:pPr>
        <w:pStyle w:val="CPRS-NumberedList"/>
        <w:numPr>
          <w:ilvl w:val="0"/>
          <w:numId w:val="125"/>
        </w:numPr>
      </w:pPr>
      <w:r w:rsidRPr="00C03C50">
        <w:t>Click on the existing object above which you want your new object to be.</w:t>
      </w:r>
    </w:p>
    <w:p w14:paraId="453C03AE" w14:textId="77777777" w:rsidR="00CD4E71" w:rsidRPr="00C03C50" w:rsidRDefault="00CD4E71" w:rsidP="004C7A4B">
      <w:pPr>
        <w:pStyle w:val="CPRS-NumberedList"/>
        <w:numPr>
          <w:ilvl w:val="0"/>
          <w:numId w:val="125"/>
        </w:numPr>
      </w:pPr>
      <w:r w:rsidRPr="00C03C50">
        <w:t xml:space="preserve">Click New Template and edit the name of the template. </w:t>
      </w:r>
    </w:p>
    <w:p w14:paraId="2A66082C" w14:textId="77777777" w:rsidR="00CD4E71" w:rsidRPr="00C03C50" w:rsidRDefault="00CD4E71" w:rsidP="004C7A4B">
      <w:pPr>
        <w:pStyle w:val="CPRS-NumberedList"/>
        <w:numPr>
          <w:ilvl w:val="0"/>
          <w:numId w:val="125"/>
        </w:numPr>
      </w:pPr>
      <w:r w:rsidRPr="00C03C50">
        <w:t>Place the cursor in the Template Boilerplate box and select Edit | Insert Patient Data Object or right-click and select Insert Patient Data Object to bring up a dialog containing a list of TUI objects.</w:t>
      </w:r>
    </w:p>
    <w:p w14:paraId="27545149" w14:textId="77777777" w:rsidR="00CD4E71" w:rsidRPr="00C03C50" w:rsidRDefault="00CD4E71" w:rsidP="004C7A4B">
      <w:pPr>
        <w:pStyle w:val="CPRS-NumberedList"/>
        <w:numPr>
          <w:ilvl w:val="0"/>
          <w:numId w:val="125"/>
        </w:numPr>
      </w:pPr>
      <w:r w:rsidRPr="00C03C50">
        <w:t>Click the appropriate TIU object (that was probably just created).</w:t>
      </w:r>
    </w:p>
    <w:p w14:paraId="68BF1411" w14:textId="77777777" w:rsidR="00CD4E71" w:rsidRPr="00C03C50" w:rsidRDefault="00CD4E71" w:rsidP="004C7A4B">
      <w:pPr>
        <w:pStyle w:val="CPRS-NumberedList"/>
        <w:numPr>
          <w:ilvl w:val="0"/>
          <w:numId w:val="125"/>
        </w:numPr>
      </w:pPr>
      <w:r w:rsidRPr="00C03C50">
        <w:t xml:space="preserve">Click </w:t>
      </w:r>
      <w:r w:rsidRPr="00FC0C00">
        <w:rPr>
          <w:b/>
          <w:bCs/>
        </w:rPr>
        <w:t>Apply</w:t>
      </w:r>
      <w:r w:rsidRPr="00C03C50">
        <w:t xml:space="preserve"> or </w:t>
      </w:r>
      <w:r w:rsidRPr="00FC0C00">
        <w:rPr>
          <w:b/>
          <w:bCs/>
        </w:rPr>
        <w:t>OK</w:t>
      </w:r>
      <w:r w:rsidRPr="00C03C50">
        <w:t xml:space="preserve"> to make the new object available in GUI templates.</w:t>
      </w:r>
    </w:p>
    <w:p w14:paraId="0571B303" w14:textId="77777777" w:rsidR="00CD4E71" w:rsidRPr="00C03C50" w:rsidRDefault="00CD4E71">
      <w:pPr>
        <w:pStyle w:val="CPRSH3Body"/>
      </w:pPr>
    </w:p>
    <w:p w14:paraId="75ED1D9A" w14:textId="77777777" w:rsidR="00CD4E71" w:rsidRPr="00C03C50" w:rsidRDefault="00DE5E11">
      <w:pPr>
        <w:pStyle w:val="CPRSH4"/>
      </w:pPr>
      <w:r w:rsidRPr="00C03C50">
        <w:br w:type="page"/>
      </w:r>
      <w:r w:rsidR="00CD4E71" w:rsidRPr="00C03C50">
        <w:t>Mark a Template as Default</w:t>
      </w:r>
    </w:p>
    <w:p w14:paraId="2495A0E5" w14:textId="77777777" w:rsidR="00CD4E71" w:rsidRPr="00C03C50" w:rsidRDefault="00CD4E71" w:rsidP="00A67C1B">
      <w:pPr>
        <w:pStyle w:val="CPRSH3Body"/>
      </w:pPr>
      <w:r w:rsidRPr="00C03C50">
        <w:t>A default template will automatically be selected the first time you open the Templates Drawer. The default template can also be accessed at any time with the Go to Default Template option. Each tab (Notes, Consults, and D/C Summ) can have its own default templates.</w:t>
      </w:r>
    </w:p>
    <w:p w14:paraId="1B4A4616" w14:textId="77777777" w:rsidR="00CD4E71" w:rsidRPr="00C03C50" w:rsidRDefault="00CD4E71">
      <w:pPr>
        <w:pStyle w:val="NormalIndent"/>
        <w:rPr>
          <w:b/>
          <w:bCs/>
        </w:rPr>
      </w:pPr>
      <w:r w:rsidRPr="00C03C50">
        <w:rPr>
          <w:b/>
          <w:bCs/>
        </w:rPr>
        <w:t>To set a template as your default template, follow these steps:</w:t>
      </w:r>
    </w:p>
    <w:p w14:paraId="0B6F8C1E" w14:textId="77777777" w:rsidR="008D7592" w:rsidRPr="00C03C50" w:rsidRDefault="00CD4E71" w:rsidP="004C7A4B">
      <w:pPr>
        <w:pStyle w:val="CPRS-NumberedList"/>
        <w:numPr>
          <w:ilvl w:val="0"/>
          <w:numId w:val="68"/>
        </w:numPr>
      </w:pPr>
      <w:r w:rsidRPr="00C03C50">
        <w:t>Open the Template Drawer on the Notes tab by clicking on it.</w:t>
      </w:r>
    </w:p>
    <w:p w14:paraId="515F115F" w14:textId="77777777" w:rsidR="00CD4E71" w:rsidRPr="00C03C50" w:rsidRDefault="00CD4E71" w:rsidP="008D7592">
      <w:pPr>
        <w:pStyle w:val="CPRSnumlistothertext"/>
      </w:pPr>
      <w:r w:rsidRPr="00C03C50">
        <w:t>The available templates will be displayed in a tree view.</w:t>
      </w:r>
    </w:p>
    <w:p w14:paraId="472A4560" w14:textId="77777777" w:rsidR="00CD4E71" w:rsidRPr="00C03C50" w:rsidRDefault="00CD4E71" w:rsidP="004C7A4B">
      <w:pPr>
        <w:pStyle w:val="CPRS-NumberedList"/>
        <w:numPr>
          <w:ilvl w:val="0"/>
          <w:numId w:val="68"/>
        </w:numPr>
      </w:pPr>
      <w:r w:rsidRPr="00C03C50">
        <w:t xml:space="preserve">Right-click on any template and select Mark as Default from the right-click menu. </w:t>
      </w:r>
    </w:p>
    <w:p w14:paraId="3BB441E0" w14:textId="77777777" w:rsidR="00CC3B35" w:rsidRPr="00C03C50" w:rsidRDefault="00CC3B35">
      <w:pPr>
        <w:pStyle w:val="NormalIndent"/>
        <w:ind w:left="1260"/>
      </w:pPr>
    </w:p>
    <w:p w14:paraId="0D500B97" w14:textId="77777777" w:rsidR="00F71C60" w:rsidRPr="00C03C50" w:rsidRDefault="00F71C60" w:rsidP="00BB490F">
      <w:pPr>
        <w:pStyle w:val="CPRScaption0"/>
      </w:pPr>
    </w:p>
    <w:p w14:paraId="52D951D5" w14:textId="77777777" w:rsidR="00F71C60" w:rsidRPr="00C03C50" w:rsidRDefault="001C354A" w:rsidP="00BB490F">
      <w:pPr>
        <w:pStyle w:val="CPRScaption0"/>
      </w:pPr>
      <w:r w:rsidRPr="00C03C50">
        <w:rPr>
          <w:noProof/>
        </w:rPr>
        <w:drawing>
          <wp:inline distT="0" distB="0" distL="0" distR="0" wp14:anchorId="25B2C6B7" wp14:editId="567E24BC">
            <wp:extent cx="5486400" cy="2926080"/>
            <wp:effectExtent l="0" t="0" r="0" b="0"/>
            <wp:docPr id="414" name="Picture 414" descr="Users can open the Templates drawer on the Notes tab and use the predefined items there to complete their progress notes. This screen shot also shows a right-click dialog that is available when clicking on the items in the Tempates dra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Users can open the Templates drawer on the Notes tab and use the predefined items there to complete their progress notes. This screen shot also shows a right-click dialog that is available when clicking on the items in the Tempates drawe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76253822" w14:textId="77777777" w:rsidR="00CD4E71" w:rsidRPr="00C03C50" w:rsidRDefault="00CD4E71" w:rsidP="00BB490F">
      <w:pPr>
        <w:pStyle w:val="CPRScaption0"/>
      </w:pPr>
      <w:r w:rsidRPr="00C03C50">
        <w:t>You can set a template as your default template with a right click menu option.</w:t>
      </w:r>
    </w:p>
    <w:p w14:paraId="0CE775CD" w14:textId="77777777" w:rsidR="00BB490F" w:rsidRPr="00C03C50" w:rsidRDefault="00BB490F" w:rsidP="00BB490F">
      <w:pPr>
        <w:pStyle w:val="CPRScaption0"/>
      </w:pPr>
    </w:p>
    <w:p w14:paraId="269F0048" w14:textId="77777777" w:rsidR="00CD4E71" w:rsidRPr="00C03C50" w:rsidRDefault="00CD4E71">
      <w:pPr>
        <w:pStyle w:val="CPRSH4"/>
      </w:pPr>
      <w:r w:rsidRPr="00C03C50">
        <w:t>Hide Child Templates</w:t>
      </w:r>
    </w:p>
    <w:p w14:paraId="3CDA9695" w14:textId="77777777" w:rsidR="00CD4E71" w:rsidRPr="00C03C50" w:rsidRDefault="00CD4E71">
      <w:pPr>
        <w:pStyle w:val="NormalIndent"/>
        <w:rPr>
          <w:b/>
          <w:bCs/>
        </w:rPr>
      </w:pPr>
      <w:r w:rsidRPr="00C03C50">
        <w:rPr>
          <w:b/>
          <w:bCs/>
        </w:rPr>
        <w:t>To make child templates unavailable from the template drawer, follow these steps:</w:t>
      </w:r>
    </w:p>
    <w:p w14:paraId="28CFB676" w14:textId="77777777" w:rsidR="00CD4E71" w:rsidRPr="00C03C50" w:rsidRDefault="00CD4E71" w:rsidP="004C7A4B">
      <w:pPr>
        <w:pStyle w:val="CPRS-NumberedList"/>
        <w:numPr>
          <w:ilvl w:val="0"/>
          <w:numId w:val="126"/>
        </w:numPr>
      </w:pPr>
      <w:r w:rsidRPr="00C03C50">
        <w:t xml:space="preserve">Start the Template Editor by selecting </w:t>
      </w:r>
      <w:r w:rsidRPr="00FC0C00">
        <w:rPr>
          <w:b/>
          <w:bCs/>
        </w:rPr>
        <w:t>Options</w:t>
      </w:r>
      <w:r w:rsidRPr="00C03C50">
        <w:t xml:space="preserve"> | </w:t>
      </w:r>
      <w:r w:rsidRPr="00FC0C00">
        <w:rPr>
          <w:b/>
          <w:bCs/>
        </w:rPr>
        <w:t>Edit Templates</w:t>
      </w:r>
      <w:r w:rsidRPr="00C03C50">
        <w:t xml:space="preserve"> from the Notes tab.</w:t>
      </w:r>
    </w:p>
    <w:p w14:paraId="439788A9" w14:textId="77777777" w:rsidR="00CD4E71" w:rsidRPr="00C03C50" w:rsidRDefault="00CD4E71" w:rsidP="004C7A4B">
      <w:pPr>
        <w:pStyle w:val="CPRS-NumberedList"/>
        <w:numPr>
          <w:ilvl w:val="0"/>
          <w:numId w:val="126"/>
        </w:numPr>
      </w:pPr>
      <w:r w:rsidRPr="00C03C50">
        <w:t>Click Hide Dialog Items from the Dialog Properties option group.</w:t>
      </w:r>
    </w:p>
    <w:p w14:paraId="2762934A" w14:textId="77777777" w:rsidR="00CD4E71" w:rsidRPr="00C03C50" w:rsidRDefault="00CD4E71" w:rsidP="004C7A4B">
      <w:pPr>
        <w:pStyle w:val="CPRS-NumberedList"/>
        <w:numPr>
          <w:ilvl w:val="0"/>
          <w:numId w:val="126"/>
        </w:numPr>
      </w:pPr>
      <w:r w:rsidRPr="00C03C50">
        <w:t xml:space="preserve">Click </w:t>
      </w:r>
      <w:r w:rsidRPr="00FC0C00">
        <w:rPr>
          <w:b/>
          <w:bCs/>
        </w:rPr>
        <w:t>OK</w:t>
      </w:r>
      <w:r w:rsidRPr="00C03C50">
        <w:t>.</w:t>
      </w:r>
    </w:p>
    <w:p w14:paraId="0BB933D6" w14:textId="77777777" w:rsidR="00A67C1B" w:rsidRPr="00C03C50" w:rsidRDefault="00A67C1B" w:rsidP="00A67C1B">
      <w:pPr>
        <w:pStyle w:val="CPRSH3Body"/>
      </w:pPr>
    </w:p>
    <w:p w14:paraId="5B0643D3" w14:textId="77777777" w:rsidR="00CD4E71" w:rsidRPr="00C03C50" w:rsidRDefault="00CD4E71">
      <w:pPr>
        <w:pStyle w:val="CPRSH4"/>
      </w:pPr>
      <w:r w:rsidRPr="00C03C50">
        <w:t>Display Only</w:t>
      </w:r>
    </w:p>
    <w:p w14:paraId="1A64E081" w14:textId="77777777" w:rsidR="00CD4E71" w:rsidRPr="00C03C50" w:rsidRDefault="00CD4E71" w:rsidP="00A67C1B">
      <w:pPr>
        <w:pStyle w:val="CPRSH3Body"/>
      </w:pPr>
      <w:r w:rsidRPr="00C03C50">
        <w:t>Click this check box to make individual parts of a dialog as display only. When a template is display only, the check box is removed and the item is used for information or instructions</w:t>
      </w:r>
      <w:r w:rsidR="00A67C1B" w:rsidRPr="00C03C50">
        <w:t>.</w:t>
      </w:r>
    </w:p>
    <w:p w14:paraId="2B056917" w14:textId="77777777" w:rsidR="00A67C1B" w:rsidRPr="00C03C50" w:rsidRDefault="00A67C1B" w:rsidP="00A67C1B">
      <w:pPr>
        <w:pStyle w:val="CPRSH3Body"/>
      </w:pPr>
    </w:p>
    <w:p w14:paraId="099D61FD" w14:textId="77777777" w:rsidR="00CD4E71" w:rsidRPr="00C03C50" w:rsidRDefault="00A67C1B">
      <w:pPr>
        <w:pStyle w:val="CPRSH4"/>
      </w:pPr>
      <w:r w:rsidRPr="00C03C50">
        <w:br w:type="page"/>
      </w:r>
      <w:r w:rsidR="00CD4E71" w:rsidRPr="00C03C50">
        <w:t>Only Show First Line</w:t>
      </w:r>
    </w:p>
    <w:p w14:paraId="75C4D716" w14:textId="77777777" w:rsidR="00CD4E71" w:rsidRPr="00C03C50" w:rsidRDefault="00CD4E71" w:rsidP="00A67C1B">
      <w:pPr>
        <w:pStyle w:val="CPRSH3Body"/>
      </w:pPr>
      <w:r w:rsidRPr="00C03C50">
        <w:t>Click on this check box and the template will display only the first line of text followed by an ellipsis (...). The ellipsis indicates that more text exists. Hold the cursor over the line of text and a Hint box displays the complete text. This feature gives you the ability to have long paragraphs of text that do not take up a lot of room on the template. If selected, the entire paragraph is be inserted into the note.</w:t>
      </w:r>
    </w:p>
    <w:p w14:paraId="1B7C5F54" w14:textId="77777777" w:rsidR="00CD4E71" w:rsidRPr="00C03C50" w:rsidRDefault="00CD4E71">
      <w:pPr>
        <w:pStyle w:val="CPRSH4"/>
      </w:pPr>
      <w:r w:rsidRPr="00C03C50">
        <w:t>Indent Dialog Items</w:t>
      </w:r>
    </w:p>
    <w:p w14:paraId="0D61E892" w14:textId="77777777" w:rsidR="00CD4E71" w:rsidRPr="00C03C50" w:rsidRDefault="00CD4E71" w:rsidP="00A67C1B">
      <w:pPr>
        <w:pStyle w:val="CPRSH3Body"/>
      </w:pPr>
      <w:r w:rsidRPr="00C03C50">
        <w:t>Clicking on this check box affects the way that children items are displayed on the template. When selected, this feature gives the ability to show hierarchical structure in the dialog. All of the subordinate items for the selected item are indented.</w:t>
      </w:r>
    </w:p>
    <w:p w14:paraId="0023CE5C" w14:textId="77777777" w:rsidR="00CD4E71" w:rsidRPr="00C03C50" w:rsidRDefault="00CD4E71">
      <w:pPr>
        <w:pStyle w:val="CPRSH4"/>
      </w:pPr>
      <w:r w:rsidRPr="00C03C50">
        <w:t>One Item Only</w:t>
      </w:r>
    </w:p>
    <w:p w14:paraId="78B03E10" w14:textId="77777777" w:rsidR="00CD4E71" w:rsidRPr="00C03C50" w:rsidRDefault="00CD4E71" w:rsidP="00A67C1B">
      <w:pPr>
        <w:pStyle w:val="CPRSH3Body"/>
      </w:pPr>
      <w:r w:rsidRPr="00C03C50">
        <w:t>Clicking on this check box affects the way that children items are displayed on the template. Click on this check box if you want to allow only one of the subordinate items to be selectable. Clicking on this check box changes the check boxes into radio buttons so that only one item can be selected at a time. To deselect all items, click on the one that is selected and the radio button will be cleared.</w:t>
      </w:r>
    </w:p>
    <w:p w14:paraId="1C49F72F" w14:textId="77777777" w:rsidR="00CD4E71" w:rsidRPr="00C03C50" w:rsidRDefault="00CD4E71">
      <w:pPr>
        <w:pStyle w:val="CPRSH4"/>
      </w:pPr>
      <w:r w:rsidRPr="00C03C50">
        <w:t>Hide Dialog Items</w:t>
      </w:r>
    </w:p>
    <w:p w14:paraId="5C9C823D" w14:textId="77777777" w:rsidR="00CD4E71" w:rsidRPr="00C03C50" w:rsidRDefault="00CD4E71" w:rsidP="00A67C1B">
      <w:pPr>
        <w:pStyle w:val="CPRSH3Body"/>
      </w:pPr>
      <w:r w:rsidRPr="00C03C50">
        <w:t>Clicking on this check box affects the way that children items are displayed on the template. Click on this option to have subordinate items appear only if the parent item is selected. This feature allows for custom user input. The user only sees the options related to the items selected. This feature requires boilerplated text at the parent level.</w:t>
      </w:r>
    </w:p>
    <w:p w14:paraId="7B3D58E4" w14:textId="77777777" w:rsidR="00CD4E71" w:rsidRPr="00C03C50" w:rsidRDefault="00CD4E71">
      <w:pPr>
        <w:pStyle w:val="CPRSH4"/>
      </w:pPr>
      <w:r w:rsidRPr="00C03C50">
        <w:t>Allow Long Lines</w:t>
      </w:r>
    </w:p>
    <w:p w14:paraId="7B8810E5" w14:textId="77777777" w:rsidR="00CD4E71" w:rsidRPr="00C03C50" w:rsidRDefault="00CD4E71" w:rsidP="00A67C1B">
      <w:pPr>
        <w:pStyle w:val="CPRSH3Body"/>
      </w:pPr>
      <w:r w:rsidRPr="00C03C50">
        <w:t>A check box in the Template Editor named “Allow Long Lines” allows template lines to be up to 240 characters in length. This feature mainly accommodates template field markup.</w:t>
      </w:r>
    </w:p>
    <w:p w14:paraId="2DFD1AF4" w14:textId="77777777" w:rsidR="00CD4E71" w:rsidRPr="00C03C50" w:rsidRDefault="00CD4E71">
      <w:pPr>
        <w:pStyle w:val="CPRSH3"/>
      </w:pPr>
      <w:bookmarkStart w:id="577" w:name="_Toc4389743"/>
      <w:bookmarkStart w:id="578" w:name="_Toc6304164"/>
      <w:r w:rsidRPr="00C03C50">
        <w:t>Types of Templates</w:t>
      </w:r>
      <w:bookmarkEnd w:id="577"/>
      <w:bookmarkEnd w:id="578"/>
    </w:p>
    <w:p w14:paraId="61FFBC8F" w14:textId="77777777" w:rsidR="00CD4E71" w:rsidRPr="00C03C50" w:rsidRDefault="00CD4E71" w:rsidP="00A67C1B">
      <w:pPr>
        <w:pStyle w:val="CPRSH3Body"/>
      </w:pPr>
      <w:r w:rsidRPr="00C03C50">
        <w:t>When you create templates</w:t>
      </w:r>
      <w:r w:rsidRPr="00C03C50">
        <w:fldChar w:fldCharType="begin"/>
      </w:r>
      <w:r w:rsidRPr="00C03C50">
        <w:instrText xml:space="preserve"> XE "Templates" </w:instrText>
      </w:r>
      <w:r w:rsidRPr="00C03C50">
        <w:fldChar w:fldCharType="end"/>
      </w:r>
      <w:r w:rsidRPr="00C03C50">
        <w:t>, you can go directly into the Template Editor. There, you can type in text, and add Template Fields</w:t>
      </w:r>
      <w:r w:rsidRPr="00C03C50">
        <w:fldChar w:fldCharType="begin"/>
      </w:r>
      <w:r w:rsidRPr="00C03C50">
        <w:instrText xml:space="preserve"> XE "Template:fields" </w:instrText>
      </w:r>
      <w:r w:rsidRPr="00C03C50">
        <w:fldChar w:fldCharType="end"/>
      </w:r>
      <w:r w:rsidRPr="00C03C50">
        <w:t>. If you are in a document and type in something you will use repeatedly, you simply select that text, right-click, select Create New Template, and the editor comes up with the selected text in the editing area. You can create individual templates, group templates, dialog templates, folders, or link templates to Reminder</w:t>
      </w:r>
      <w:r w:rsidRPr="00C03C50">
        <w:fldChar w:fldCharType="begin"/>
      </w:r>
      <w:r w:rsidRPr="00C03C50">
        <w:instrText xml:space="preserve"> XE "</w:instrText>
      </w:r>
      <w:r w:rsidR="0064409A" w:rsidRPr="00C03C50">
        <w:instrText xml:space="preserve">Clinical </w:instrText>
      </w:r>
      <w:r w:rsidRPr="00C03C50">
        <w:instrText>Reminders</w:instrText>
      </w:r>
      <w:r w:rsidR="0064409A" w:rsidRPr="00C03C50">
        <w:instrText>:templates linked to</w:instrText>
      </w:r>
      <w:r w:rsidRPr="00C03C50">
        <w:instrText xml:space="preserve">" </w:instrText>
      </w:r>
      <w:r w:rsidRPr="00C03C50">
        <w:fldChar w:fldCharType="end"/>
      </w:r>
      <w:r w:rsidRPr="00C03C50">
        <w:t xml:space="preserve"> dialogs. Template dialogs are resizable.</w:t>
      </w:r>
    </w:p>
    <w:p w14:paraId="2AF1A373" w14:textId="77777777" w:rsidR="00CD4E71" w:rsidRPr="00C03C50" w:rsidRDefault="00CD4E71">
      <w:pPr>
        <w:pStyle w:val="CPRSH4"/>
      </w:pPr>
      <w:r w:rsidRPr="00C03C50">
        <w:t>Templates</w:t>
      </w:r>
    </w:p>
    <w:p w14:paraId="13184307" w14:textId="77777777" w:rsidR="00CD4E71" w:rsidRPr="00C03C50" w:rsidRDefault="00CD4E71" w:rsidP="00A67C1B">
      <w:pPr>
        <w:pStyle w:val="CPRSH3Body"/>
      </w:pPr>
      <w:r w:rsidRPr="00C03C50">
        <w:t>Templates contain text, TIU</w:t>
      </w:r>
      <w:r w:rsidRPr="00C03C50">
        <w:fldChar w:fldCharType="begin"/>
      </w:r>
      <w:r w:rsidRPr="00C03C50">
        <w:instrText xml:space="preserve"> XE "TIU" </w:instrText>
      </w:r>
      <w:r w:rsidRPr="00C03C50">
        <w:fldChar w:fldCharType="end"/>
      </w:r>
      <w:r w:rsidRPr="00C03C50">
        <w:t xml:space="preserve"> objects, and Template Fields</w:t>
      </w:r>
      <w:r w:rsidRPr="00C03C50">
        <w:fldChar w:fldCharType="begin"/>
      </w:r>
      <w:r w:rsidRPr="00C03C50">
        <w:instrText xml:space="preserve"> XE "Template:fields" </w:instrText>
      </w:r>
      <w:r w:rsidRPr="00C03C50">
        <w:fldChar w:fldCharType="end"/>
      </w:r>
      <w:r w:rsidRPr="00C03C50">
        <w:t xml:space="preserve"> that you can place in a document.</w:t>
      </w:r>
    </w:p>
    <w:p w14:paraId="24D02BA0" w14:textId="77777777" w:rsidR="00CD4E71" w:rsidRPr="00C03C50" w:rsidRDefault="00CD4E71">
      <w:pPr>
        <w:pStyle w:val="CPRSH4"/>
      </w:pPr>
      <w:r w:rsidRPr="00C03C50">
        <w:t>Group Templates</w:t>
      </w:r>
    </w:p>
    <w:p w14:paraId="612668EC" w14:textId="77777777" w:rsidR="00CD4E71" w:rsidRPr="00C03C50" w:rsidRDefault="00CD4E71" w:rsidP="00A67C1B">
      <w:pPr>
        <w:pStyle w:val="CPRSH3Body"/>
      </w:pPr>
      <w:r w:rsidRPr="00C03C50">
        <w:t>Group templates</w:t>
      </w:r>
      <w:r w:rsidRPr="00C03C50">
        <w:fldChar w:fldCharType="begin"/>
      </w:r>
      <w:r w:rsidR="00BE5EC3" w:rsidRPr="00C03C50">
        <w:instrText xml:space="preserve"> XE "Group:</w:instrText>
      </w:r>
      <w:r w:rsidRPr="00C03C50">
        <w:instrText xml:space="preserve">templates" </w:instrText>
      </w:r>
      <w:r w:rsidRPr="00C03C50">
        <w:fldChar w:fldCharType="end"/>
      </w:r>
      <w:r w:rsidRPr="00C03C50">
        <w:t xml:space="preserve"> contain text and TIU</w:t>
      </w:r>
      <w:r w:rsidRPr="00C03C50">
        <w:fldChar w:fldCharType="begin"/>
      </w:r>
      <w:r w:rsidRPr="00C03C50">
        <w:instrText xml:space="preserve"> XE "TIU" </w:instrText>
      </w:r>
      <w:r w:rsidRPr="00C03C50">
        <w:fldChar w:fldCharType="end"/>
      </w:r>
      <w:r w:rsidRPr="00C03C50">
        <w:t xml:space="preserve"> objects and can also contain other templates. If you place a group template in a document, all text and objects in the group template and all the templates it contains (unless they are excluded from the group template) will be placed in the document. You can also expand the view of the group template and place the individual templates it contains in a document one at a time.</w:t>
      </w:r>
    </w:p>
    <w:p w14:paraId="199410BC" w14:textId="77777777" w:rsidR="00CD4E71" w:rsidRPr="00C03C50" w:rsidRDefault="00CD4E71">
      <w:pPr>
        <w:pStyle w:val="CPRSH4"/>
      </w:pPr>
      <w:r w:rsidRPr="00C03C50">
        <w:t>Dialog Templates</w:t>
      </w:r>
    </w:p>
    <w:p w14:paraId="6052BE75" w14:textId="77777777" w:rsidR="00CD4E71" w:rsidRPr="00C03C50" w:rsidRDefault="00CD4E71" w:rsidP="00A67C1B">
      <w:pPr>
        <w:pStyle w:val="CPRSH3Body"/>
      </w:pPr>
      <w:r w:rsidRPr="00C03C50">
        <w:t>Dialog templates</w:t>
      </w:r>
      <w:r w:rsidRPr="00C03C50">
        <w:fldChar w:fldCharType="begin"/>
      </w:r>
      <w:r w:rsidRPr="00C03C50">
        <w:instrText xml:space="preserve"> XE "Dialog templates" </w:instrText>
      </w:r>
      <w:r w:rsidRPr="00C03C50">
        <w:fldChar w:fldCharType="end"/>
      </w:r>
      <w:r w:rsidRPr="00C03C50">
        <w:t xml:space="preserve"> are like group templates in that they contain other templates. You can place a number of other templates under a dialog template. Then, when you drag the dialog template into your document, a dialog appears that has a checkbox for each template under the Dialog template. The person writing the document can check the items they want and click OK to place them in the note.</w:t>
      </w:r>
    </w:p>
    <w:p w14:paraId="61617740" w14:textId="77777777" w:rsidR="00DE5E11" w:rsidRPr="00C03C50" w:rsidRDefault="00DE5E11">
      <w:pPr>
        <w:pStyle w:val="NormalIndent"/>
      </w:pPr>
    </w:p>
    <w:p w14:paraId="7328CFE7" w14:textId="77777777" w:rsidR="00DE5E11" w:rsidRPr="00C03C50" w:rsidRDefault="00DE5E11">
      <w:pPr>
        <w:pStyle w:val="NormalIndent"/>
      </w:pPr>
    </w:p>
    <w:p w14:paraId="7FBCC235" w14:textId="77777777" w:rsidR="00CD4E71" w:rsidRPr="00C03C50" w:rsidRDefault="00CD4E71">
      <w:pPr>
        <w:pStyle w:val="CPRSH3"/>
      </w:pPr>
      <w:bookmarkStart w:id="579" w:name="_Toc6304165"/>
      <w:r w:rsidRPr="00C03C50">
        <w:t>Folders</w:t>
      </w:r>
      <w:bookmarkEnd w:id="579"/>
    </w:p>
    <w:p w14:paraId="07735DAC" w14:textId="77777777" w:rsidR="00CD4E71" w:rsidRPr="00C03C50" w:rsidRDefault="00CD4E71" w:rsidP="00A67C1B">
      <w:pPr>
        <w:pStyle w:val="CPRSH3Body"/>
      </w:pPr>
      <w:r w:rsidRPr="00C03C50">
        <w:t>Folders are used to group and organize templates and assist in navigating the template tree view. For example, you could create a folder called "radiology" for all of the templates relating to radiology.</w:t>
      </w:r>
    </w:p>
    <w:p w14:paraId="6FDD510B" w14:textId="77777777" w:rsidR="00CD4E71" w:rsidRPr="00C03C50" w:rsidRDefault="00CD4E71">
      <w:pPr>
        <w:pStyle w:val="CPRSH3"/>
      </w:pPr>
      <w:bookmarkStart w:id="580" w:name="_Toc6304166"/>
      <w:r w:rsidRPr="00C03C50">
        <w:t>Reminder Dialog</w:t>
      </w:r>
      <w:bookmarkEnd w:id="580"/>
    </w:p>
    <w:p w14:paraId="187B10BB" w14:textId="77777777" w:rsidR="00CD4E71" w:rsidRPr="00C03C50" w:rsidRDefault="00CD4E71" w:rsidP="00A67C1B">
      <w:pPr>
        <w:pStyle w:val="CPRSH3Body"/>
      </w:pPr>
      <w:r w:rsidRPr="00C03C50">
        <w:t>Reminder dialogs can be linked to templates. This allows you to place ord</w:t>
      </w:r>
      <w:r w:rsidR="00FB55DF">
        <w:t>ers and enter PCE information, V</w:t>
      </w:r>
      <w:r w:rsidRPr="00C03C50">
        <w:t>itals information, and mental health data from a template. (Refer to Creating Reminder Dialogs for this procedure.)</w:t>
      </w:r>
    </w:p>
    <w:p w14:paraId="443D819E" w14:textId="77777777" w:rsidR="00CD4E71" w:rsidRPr="00C03C50" w:rsidRDefault="00CD4E71">
      <w:pPr>
        <w:pStyle w:val="CPRSH3"/>
      </w:pPr>
      <w:bookmarkStart w:id="581" w:name="_Toc6304167"/>
      <w:r w:rsidRPr="00C03C50">
        <w:t>Arranging Templates for Ease of Use</w:t>
      </w:r>
      <w:bookmarkEnd w:id="581"/>
    </w:p>
    <w:p w14:paraId="06A26045" w14:textId="77777777" w:rsidR="00CD4E71" w:rsidRPr="00C03C50" w:rsidRDefault="00CD4E71" w:rsidP="00A67C1B">
      <w:pPr>
        <w:pStyle w:val="CPRSH3Body"/>
      </w:pPr>
      <w:r w:rsidRPr="00C03C50">
        <w:t>You can use file cabinets and folders to group similar templates together to make them easier to find and use.  For example, you may want to place all of the pulmonary templates together rather than listing the templates in alphabetical order.</w:t>
      </w:r>
    </w:p>
    <w:p w14:paraId="1E53F0B0" w14:textId="77777777" w:rsidR="00CD4E71" w:rsidRPr="00C03C50" w:rsidRDefault="00CD4E71">
      <w:pPr>
        <w:pStyle w:val="CPRSH3"/>
      </w:pPr>
      <w:bookmarkStart w:id="582" w:name="_Toc6304168"/>
      <w:r w:rsidRPr="00C03C50">
        <w:t>Adding a Template to a Note</w:t>
      </w:r>
      <w:bookmarkEnd w:id="582"/>
    </w:p>
    <w:p w14:paraId="15455D91" w14:textId="77777777" w:rsidR="00CD4E71" w:rsidRPr="00C03C50" w:rsidRDefault="00CD4E71">
      <w:pPr>
        <w:pStyle w:val="NormalIndent"/>
        <w:rPr>
          <w:b/>
          <w:bCs/>
        </w:rPr>
      </w:pPr>
      <w:r w:rsidRPr="00C03C50">
        <w:rPr>
          <w:b/>
          <w:bCs/>
        </w:rPr>
        <w:t xml:space="preserve">To add a template to a Note, use the following steps: </w:t>
      </w:r>
    </w:p>
    <w:p w14:paraId="21233E0C" w14:textId="77777777" w:rsidR="00CD4E71" w:rsidRPr="00C03C50" w:rsidRDefault="00CD4E71" w:rsidP="004C7A4B">
      <w:pPr>
        <w:pStyle w:val="CPRS-NumberedList"/>
        <w:numPr>
          <w:ilvl w:val="0"/>
          <w:numId w:val="67"/>
        </w:numPr>
      </w:pPr>
      <w:r w:rsidRPr="00C03C50">
        <w:t xml:space="preserve">From the Notes tab, create a new note by clicking on </w:t>
      </w:r>
      <w:r w:rsidRPr="00FC0C00">
        <w:rPr>
          <w:b/>
          <w:bCs/>
        </w:rPr>
        <w:t>New Note</w:t>
      </w:r>
      <w:r w:rsidRPr="00C03C50">
        <w:t>.</w:t>
      </w:r>
    </w:p>
    <w:p w14:paraId="601018F1" w14:textId="77777777" w:rsidR="00CD4E71" w:rsidRPr="00C03C50" w:rsidRDefault="00CD4E71" w:rsidP="004C7A4B">
      <w:pPr>
        <w:pStyle w:val="CPRS-NumberedList"/>
        <w:numPr>
          <w:ilvl w:val="0"/>
          <w:numId w:val="67"/>
        </w:numPr>
      </w:pPr>
      <w:r w:rsidRPr="00C03C50">
        <w:t>Complete the Progress Note Properties dialog.</w:t>
      </w:r>
    </w:p>
    <w:p w14:paraId="6499B36F" w14:textId="77777777" w:rsidR="008D7592" w:rsidRPr="00C03C50" w:rsidRDefault="00CD4E71" w:rsidP="004C7A4B">
      <w:pPr>
        <w:pStyle w:val="CPRS-NumberedList"/>
        <w:numPr>
          <w:ilvl w:val="0"/>
          <w:numId w:val="67"/>
        </w:numPr>
      </w:pPr>
      <w:r w:rsidRPr="00C03C50">
        <w:t xml:space="preserve">Click </w:t>
      </w:r>
      <w:r w:rsidRPr="00FC0C00">
        <w:rPr>
          <w:b/>
          <w:bCs/>
        </w:rPr>
        <w:t>OK</w:t>
      </w:r>
      <w:r w:rsidRPr="00C03C50">
        <w:t>.</w:t>
      </w:r>
    </w:p>
    <w:p w14:paraId="77859A03" w14:textId="77777777" w:rsidR="00CD4E71" w:rsidRPr="00C03C50" w:rsidRDefault="00CD4E71" w:rsidP="008D7592">
      <w:pPr>
        <w:pStyle w:val="CPRSnumlistothertext"/>
      </w:pPr>
      <w:r w:rsidRPr="00C03C50">
        <w:t>The Progress Note Properties dialog will close and the Templates Drawer will appear above the Reminder Drawer.</w:t>
      </w:r>
    </w:p>
    <w:p w14:paraId="5B726C7C" w14:textId="77777777" w:rsidR="00F71C60" w:rsidRPr="00C03C50" w:rsidRDefault="00F71C60">
      <w:pPr>
        <w:pStyle w:val="NormalIndent"/>
      </w:pPr>
    </w:p>
    <w:p w14:paraId="4FB8B394" w14:textId="77777777" w:rsidR="00F71C60" w:rsidRPr="00C03C50" w:rsidRDefault="001C354A">
      <w:pPr>
        <w:pStyle w:val="NormalIndent"/>
      </w:pPr>
      <w:r w:rsidRPr="00C03C50">
        <w:rPr>
          <w:noProof/>
        </w:rPr>
        <w:drawing>
          <wp:inline distT="0" distB="0" distL="0" distR="0" wp14:anchorId="40541A5C" wp14:editId="758421FF">
            <wp:extent cx="5486400" cy="2973705"/>
            <wp:effectExtent l="0" t="0" r="0" b="0"/>
            <wp:docPr id="415" name="Picture 415" descr="This screen capture shows the Notes tab with the Templates button highlighted by a red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This screen capture shows the Notes tab with the Templates button highlighted by a red borde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7BCE0922" w14:textId="77777777" w:rsidR="00CD4E71" w:rsidRPr="00C03C50" w:rsidRDefault="00CD4E71">
      <w:pPr>
        <w:pStyle w:val="NormalIndent"/>
        <w:rPr>
          <w:rStyle w:val="CPRScaptionChar1"/>
        </w:rPr>
      </w:pPr>
      <w:r w:rsidRPr="00C03C50">
        <w:rPr>
          <w:rStyle w:val="CPRScaptionChar1"/>
        </w:rPr>
        <w:t>The Templates Drawer</w:t>
      </w:r>
    </w:p>
    <w:p w14:paraId="2A414B6C" w14:textId="77777777" w:rsidR="00795DBA" w:rsidRPr="00C03C50" w:rsidRDefault="00795DBA">
      <w:pPr>
        <w:pStyle w:val="NormalIndent"/>
        <w:rPr>
          <w:rStyle w:val="CPRScaptionChar1"/>
        </w:rPr>
      </w:pPr>
    </w:p>
    <w:p w14:paraId="25F741A2" w14:textId="77777777" w:rsidR="008D7592" w:rsidRPr="00C03C50" w:rsidRDefault="00CD4E71" w:rsidP="004C7A4B">
      <w:pPr>
        <w:pStyle w:val="CPRS-NumberedList"/>
        <w:numPr>
          <w:ilvl w:val="0"/>
          <w:numId w:val="67"/>
        </w:numPr>
      </w:pPr>
      <w:r w:rsidRPr="00C03C50">
        <w:t xml:space="preserve">Click the </w:t>
      </w:r>
      <w:r w:rsidRPr="00FC0C00">
        <w:rPr>
          <w:b/>
        </w:rPr>
        <w:t>Templates</w:t>
      </w:r>
      <w:r w:rsidRPr="00C03C50">
        <w:t xml:space="preserve"> drawer</w:t>
      </w:r>
    </w:p>
    <w:p w14:paraId="199D9DB3" w14:textId="77777777" w:rsidR="00CD4E71" w:rsidRPr="00C03C50" w:rsidRDefault="00CD4E71" w:rsidP="008D7592">
      <w:pPr>
        <w:pStyle w:val="CPRSnumlistothertext"/>
      </w:pPr>
      <w:r w:rsidRPr="00C03C50">
        <w:t>The available templates will appear.</w:t>
      </w:r>
    </w:p>
    <w:p w14:paraId="4EB79832" w14:textId="77777777" w:rsidR="00CD4E71" w:rsidRPr="00C03C50" w:rsidRDefault="00CD4E71" w:rsidP="004C7A4B">
      <w:pPr>
        <w:pStyle w:val="CPRS-NumberedList"/>
        <w:numPr>
          <w:ilvl w:val="0"/>
          <w:numId w:val="67"/>
        </w:numPr>
      </w:pPr>
      <w:r w:rsidRPr="00C03C50">
        <w:t>Select the template that you would like to use (click the + to expand a heading)</w:t>
      </w:r>
    </w:p>
    <w:p w14:paraId="74568A88" w14:textId="77777777" w:rsidR="00446351" w:rsidRPr="00C03C50" w:rsidRDefault="00CD4E71" w:rsidP="004C7A4B">
      <w:pPr>
        <w:pStyle w:val="CPRS-NumberedList"/>
        <w:numPr>
          <w:ilvl w:val="0"/>
          <w:numId w:val="67"/>
        </w:numPr>
      </w:pPr>
      <w:r w:rsidRPr="00C03C50">
        <w:t>Drag the template into the detail area of the note</w:t>
      </w:r>
    </w:p>
    <w:p w14:paraId="370D717A" w14:textId="77777777" w:rsidR="00446351" w:rsidRPr="00C03C50" w:rsidRDefault="00CD4E71" w:rsidP="00446351">
      <w:pPr>
        <w:pStyle w:val="CPRSnumlistothertext"/>
      </w:pPr>
      <w:r w:rsidRPr="00C03C50">
        <w:t>-or-</w:t>
      </w:r>
    </w:p>
    <w:p w14:paraId="19C728B8" w14:textId="77777777" w:rsidR="00446351" w:rsidRPr="00C03C50" w:rsidRDefault="00CD4E71" w:rsidP="00446351">
      <w:pPr>
        <w:pStyle w:val="CPRSnumlistothertext"/>
      </w:pPr>
      <w:r w:rsidRPr="00C03C50">
        <w:t>double click on the template</w:t>
      </w:r>
    </w:p>
    <w:p w14:paraId="0871D4B1" w14:textId="77777777" w:rsidR="00446351" w:rsidRPr="00C03C50" w:rsidRDefault="00CD4E71" w:rsidP="00446351">
      <w:pPr>
        <w:pStyle w:val="CPRSnumlistothertext"/>
      </w:pPr>
      <w:r w:rsidRPr="00C03C50">
        <w:t>-or-</w:t>
      </w:r>
    </w:p>
    <w:p w14:paraId="11F94679" w14:textId="77777777" w:rsidR="00CD4E71" w:rsidRPr="00C03C50" w:rsidRDefault="00CD4E71" w:rsidP="00446351">
      <w:pPr>
        <w:pStyle w:val="CPRSnumlistothertext"/>
      </w:pPr>
      <w:r w:rsidRPr="00C03C50">
        <w:t>right click on the template and select Insert Template.</w:t>
      </w:r>
    </w:p>
    <w:p w14:paraId="23113DF7" w14:textId="77777777" w:rsidR="00CD4E71" w:rsidRPr="00C03C50" w:rsidRDefault="00CD4E71">
      <w:pPr>
        <w:pStyle w:val="NormalIndent"/>
      </w:pPr>
    </w:p>
    <w:p w14:paraId="6782F46F" w14:textId="77777777" w:rsidR="00DA13B5" w:rsidRPr="00C03C50" w:rsidRDefault="00DA13B5" w:rsidP="002E7D48">
      <w:pPr>
        <w:pStyle w:val="CPRScaption0"/>
      </w:pPr>
    </w:p>
    <w:p w14:paraId="25E84002" w14:textId="77777777" w:rsidR="00DA13B5" w:rsidRPr="00C03C50" w:rsidRDefault="001C354A" w:rsidP="002E7D48">
      <w:pPr>
        <w:pStyle w:val="CPRScaption0"/>
      </w:pPr>
      <w:r w:rsidRPr="00C03C50">
        <w:rPr>
          <w:noProof/>
        </w:rPr>
        <w:drawing>
          <wp:inline distT="0" distB="0" distL="0" distR="0" wp14:anchorId="69192706" wp14:editId="04FB06E5">
            <wp:extent cx="5486400" cy="2973705"/>
            <wp:effectExtent l="0" t="0" r="0" b="0"/>
            <wp:docPr id="416" name="Picture 416" descr="To place the contents of the template into the detail of the note, the user drags the things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To place the contents of the template into the detail of the note, the user drags the things in."/>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59EC65F7" w14:textId="77777777" w:rsidR="00CD4E71" w:rsidRPr="00C03C50" w:rsidRDefault="00CD4E71" w:rsidP="002E7D48">
      <w:pPr>
        <w:pStyle w:val="CPRScaption0"/>
      </w:pPr>
      <w:r w:rsidRPr="00C03C50">
        <w:t>Drag the template into the detail area of the note.</w:t>
      </w:r>
    </w:p>
    <w:p w14:paraId="5D109B61" w14:textId="77777777" w:rsidR="00CD4E71" w:rsidRPr="00C03C50" w:rsidRDefault="00CD4E71">
      <w:pPr>
        <w:pStyle w:val="CPRSH3"/>
      </w:pPr>
      <w:bookmarkStart w:id="583" w:name="_Toc6304169"/>
      <w:r w:rsidRPr="00C03C50">
        <w:t>Searching for Templates</w:t>
      </w:r>
      <w:bookmarkEnd w:id="583"/>
    </w:p>
    <w:p w14:paraId="6125D298" w14:textId="77777777" w:rsidR="007E1954" w:rsidRPr="00C03C50" w:rsidRDefault="007E1954" w:rsidP="007E1954">
      <w:pPr>
        <w:pStyle w:val="CPRSH3Body"/>
      </w:pPr>
      <w:r w:rsidRPr="00C03C50">
        <w:t>Searches for templates used to take some time, but changes included with CPRS v.27 should improve the template search speed.</w:t>
      </w:r>
    </w:p>
    <w:p w14:paraId="030D02D0" w14:textId="77777777" w:rsidR="00CD4E71" w:rsidRPr="00C03C50" w:rsidRDefault="00CD4E71">
      <w:pPr>
        <w:pStyle w:val="NormalIndent"/>
        <w:rPr>
          <w:b/>
          <w:bCs/>
        </w:rPr>
      </w:pPr>
      <w:r w:rsidRPr="00C03C50">
        <w:rPr>
          <w:b/>
          <w:bCs/>
        </w:rPr>
        <w:t>To search for a template, use the following steps:</w:t>
      </w:r>
    </w:p>
    <w:p w14:paraId="2531A720" w14:textId="77777777" w:rsidR="00CD4E71" w:rsidRPr="00C03C50" w:rsidRDefault="00CD4E71" w:rsidP="004C7A4B">
      <w:pPr>
        <w:pStyle w:val="CPRS-NumberedList"/>
        <w:numPr>
          <w:ilvl w:val="0"/>
          <w:numId w:val="127"/>
        </w:numPr>
      </w:pPr>
      <w:r w:rsidRPr="00C03C50">
        <w:t>Right-click in the tree view (in either the Template Editor or the Templates drawer).</w:t>
      </w:r>
    </w:p>
    <w:p w14:paraId="7CE54DFE" w14:textId="77777777" w:rsidR="00446351" w:rsidRPr="00C03C50" w:rsidRDefault="00CD4E71" w:rsidP="004C7A4B">
      <w:pPr>
        <w:pStyle w:val="CPRS-NumberedList"/>
        <w:numPr>
          <w:ilvl w:val="0"/>
          <w:numId w:val="127"/>
        </w:numPr>
      </w:pPr>
      <w:r w:rsidRPr="00C03C50">
        <w:t>Select the appropriate option: Find Templates, Find Personal Templates, or Find Shared Templates (depending on which tree view you are in).</w:t>
      </w:r>
    </w:p>
    <w:p w14:paraId="03EDF22D" w14:textId="77777777" w:rsidR="00CD4E71" w:rsidRPr="00C03C50" w:rsidRDefault="00B130F7" w:rsidP="00446351">
      <w:pPr>
        <w:pStyle w:val="CPRSnumlistothertext"/>
      </w:pPr>
      <w:r w:rsidRPr="00C03C50">
        <w:t>A search field</w:t>
      </w:r>
      <w:r w:rsidR="00CD4E71" w:rsidRPr="00C03C50">
        <w:t xml:space="preserve"> will appear. </w:t>
      </w:r>
    </w:p>
    <w:p w14:paraId="5A706736" w14:textId="77777777" w:rsidR="00CD4E71" w:rsidRPr="00C03C50" w:rsidRDefault="00CD4E71">
      <w:pPr>
        <w:pStyle w:val="List-UserManual"/>
        <w:ind w:left="1080"/>
        <w:rPr>
          <w:rFonts w:ascii="Arial" w:hAnsi="Arial" w:cs="Arial"/>
          <w:sz w:val="20"/>
        </w:rPr>
      </w:pPr>
      <w:r w:rsidRPr="00C03C50">
        <w:rPr>
          <w:rFonts w:ascii="Arial" w:hAnsi="Arial" w:cs="Arial"/>
          <w:b/>
          <w:bCs/>
          <w:sz w:val="20"/>
        </w:rPr>
        <w:t>Note</w:t>
      </w:r>
      <w:r w:rsidRPr="00C03C50">
        <w:rPr>
          <w:rFonts w:ascii="Arial" w:hAnsi="Arial" w:cs="Arial"/>
          <w:sz w:val="20"/>
        </w:rPr>
        <w:t>: You may want to narrow your search by using the Find Options feature.</w:t>
      </w:r>
    </w:p>
    <w:p w14:paraId="25346BAB" w14:textId="77777777" w:rsidR="00A67C1B" w:rsidRPr="00C03C50" w:rsidRDefault="00A67C1B">
      <w:pPr>
        <w:pStyle w:val="List-UserManual"/>
        <w:ind w:left="1080"/>
      </w:pPr>
    </w:p>
    <w:p w14:paraId="67134BEC" w14:textId="77777777" w:rsidR="00CD4E71" w:rsidRPr="00C03C50" w:rsidRDefault="00CD4E71" w:rsidP="004C7A4B">
      <w:pPr>
        <w:pStyle w:val="CPRS-NumberedList"/>
        <w:numPr>
          <w:ilvl w:val="0"/>
          <w:numId w:val="127"/>
        </w:numPr>
      </w:pPr>
      <w:r w:rsidRPr="00C03C50">
        <w:t xml:space="preserve">Enter the word or words you want to find and check the appropriate boxes. </w:t>
      </w:r>
    </w:p>
    <w:p w14:paraId="6A547D8A" w14:textId="77777777" w:rsidR="00CD4E71" w:rsidRPr="00C03C50" w:rsidRDefault="00E3622E" w:rsidP="004C7A4B">
      <w:pPr>
        <w:pStyle w:val="CPRS-NumberedList"/>
        <w:numPr>
          <w:ilvl w:val="0"/>
          <w:numId w:val="127"/>
        </w:numPr>
      </w:pPr>
      <w:r w:rsidRPr="00C03C50">
        <w:t>Select</w:t>
      </w:r>
      <w:r w:rsidR="00CD4E71" w:rsidRPr="00C03C50">
        <w:t xml:space="preserve"> </w:t>
      </w:r>
      <w:r w:rsidR="00CD4E71" w:rsidRPr="00FC0C00">
        <w:rPr>
          <w:b/>
          <w:bCs/>
        </w:rPr>
        <w:t>Find</w:t>
      </w:r>
      <w:r w:rsidR="00CD4E71" w:rsidRPr="00C03C50">
        <w:t>.</w:t>
      </w:r>
    </w:p>
    <w:p w14:paraId="46610B0C" w14:textId="77777777" w:rsidR="00B130F7" w:rsidRPr="00C03C50" w:rsidRDefault="00B130F7" w:rsidP="008E5BAA">
      <w:pPr>
        <w:pStyle w:val="CPRSBulletsnote"/>
      </w:pPr>
      <w:r w:rsidRPr="008E5BAA">
        <w:rPr>
          <w:b/>
        </w:rPr>
        <w:t>Note:</w:t>
      </w:r>
      <w:r w:rsidRPr="00C03C50">
        <w:tab/>
      </w:r>
      <w:r w:rsidR="007E1954" w:rsidRPr="00C03C50">
        <w:t>If the search last</w:t>
      </w:r>
      <w:bookmarkStart w:id="584" w:name="template_search_animation_note"/>
      <w:bookmarkEnd w:id="584"/>
      <w:r w:rsidR="007E1954" w:rsidRPr="00C03C50">
        <w:t>s longer a few seconds, a dialog displays letting the user know that CPRS is still looking for the template. This dialog has an animation of a flashlight and there is a Cancel button is the user wishes to cancel the search.</w:t>
      </w:r>
    </w:p>
    <w:p w14:paraId="13F1A520" w14:textId="77777777" w:rsidR="007E1954" w:rsidRPr="00C03C50" w:rsidRDefault="007E1954" w:rsidP="005F741D">
      <w:pPr>
        <w:pStyle w:val="cprs1numberedlistnote"/>
      </w:pPr>
    </w:p>
    <w:p w14:paraId="38588754" w14:textId="77777777" w:rsidR="00CD4E71" w:rsidRPr="00C03C50" w:rsidRDefault="00CD4E71" w:rsidP="004C7A4B">
      <w:pPr>
        <w:pStyle w:val="CPRS-NumberedList"/>
        <w:numPr>
          <w:ilvl w:val="0"/>
          <w:numId w:val="127"/>
        </w:numPr>
      </w:pPr>
      <w:r w:rsidRPr="00C03C50">
        <w:t xml:space="preserve">If you do not find the template you want, scan the list or </w:t>
      </w:r>
      <w:r w:rsidR="00E3622E" w:rsidRPr="00C03C50">
        <w:t>select</w:t>
      </w:r>
      <w:r w:rsidRPr="00C03C50">
        <w:t xml:space="preserve"> </w:t>
      </w:r>
      <w:r w:rsidRPr="00FC0C00">
        <w:rPr>
          <w:b/>
          <w:bCs/>
        </w:rPr>
        <w:t>Find Next</w:t>
      </w:r>
      <w:r w:rsidRPr="00C03C50">
        <w:t xml:space="preserve">. </w:t>
      </w:r>
    </w:p>
    <w:p w14:paraId="374C7F07" w14:textId="77777777" w:rsidR="00CD4E71" w:rsidRDefault="00CD4E71" w:rsidP="004C7A4B">
      <w:pPr>
        <w:pStyle w:val="CPRS-NumberedList"/>
        <w:numPr>
          <w:ilvl w:val="0"/>
          <w:numId w:val="127"/>
        </w:numPr>
      </w:pPr>
      <w:r w:rsidRPr="00C03C50">
        <w:t>Repeat step 5 until you find the desired template.</w:t>
      </w:r>
    </w:p>
    <w:p w14:paraId="0CB1FD66" w14:textId="77777777" w:rsidR="008E5BAA" w:rsidRPr="00C03C50" w:rsidRDefault="008E5BAA" w:rsidP="004C7A4B">
      <w:pPr>
        <w:pStyle w:val="CPRS-NumberedList"/>
      </w:pPr>
      <w:r>
        <w:br w:type="page"/>
      </w:r>
    </w:p>
    <w:p w14:paraId="2352DAF8" w14:textId="77777777" w:rsidR="00CD4E71" w:rsidRPr="00C03C50" w:rsidRDefault="00CD4E71">
      <w:pPr>
        <w:pStyle w:val="CPRSH3"/>
      </w:pPr>
      <w:bookmarkStart w:id="585" w:name="_Toc6304170"/>
      <w:r w:rsidRPr="00C03C50">
        <w:t>Previewing a Template</w:t>
      </w:r>
      <w:bookmarkEnd w:id="585"/>
    </w:p>
    <w:p w14:paraId="3CA71650" w14:textId="77777777" w:rsidR="00CD4E71" w:rsidRPr="00C03C50" w:rsidRDefault="00CD4E71">
      <w:pPr>
        <w:pStyle w:val="NormalIndent"/>
        <w:rPr>
          <w:b/>
          <w:bCs/>
        </w:rPr>
      </w:pPr>
      <w:r w:rsidRPr="00C03C50">
        <w:rPr>
          <w:b/>
          <w:bCs/>
        </w:rPr>
        <w:t>To preview a template before inserting it into your document, follow these steps:</w:t>
      </w:r>
    </w:p>
    <w:p w14:paraId="710FDA12" w14:textId="77777777" w:rsidR="00CD4E71" w:rsidRPr="00C03C50" w:rsidRDefault="00CD4E71" w:rsidP="004C7A4B">
      <w:pPr>
        <w:pStyle w:val="CPRS-NumberedList"/>
        <w:numPr>
          <w:ilvl w:val="0"/>
          <w:numId w:val="66"/>
        </w:numPr>
      </w:pPr>
      <w:r w:rsidRPr="00C03C50">
        <w:t>Right-click the template in the Templates drawer on the Notes tab.</w:t>
      </w:r>
    </w:p>
    <w:p w14:paraId="082DCAAC" w14:textId="77777777" w:rsidR="00446351" w:rsidRPr="00C03C50" w:rsidRDefault="00CD4E71" w:rsidP="004C7A4B">
      <w:pPr>
        <w:pStyle w:val="CPRS-NumberedList"/>
        <w:numPr>
          <w:ilvl w:val="0"/>
          <w:numId w:val="66"/>
        </w:numPr>
      </w:pPr>
      <w:r w:rsidRPr="00C03C50">
        <w:t>Select Preview/Print Template.</w:t>
      </w:r>
    </w:p>
    <w:p w14:paraId="5FC4CBC6" w14:textId="77777777" w:rsidR="00446351" w:rsidRPr="00C03C50" w:rsidRDefault="00CD4E71" w:rsidP="00446351">
      <w:pPr>
        <w:pStyle w:val="CPRSnumlistothertext"/>
      </w:pPr>
      <w:r w:rsidRPr="00C03C50">
        <w:t>The preview dialog will appear.</w:t>
      </w:r>
    </w:p>
    <w:p w14:paraId="1BCA59FA" w14:textId="77777777" w:rsidR="00CD4E71" w:rsidRPr="00C03C50" w:rsidRDefault="00CD4E71" w:rsidP="005F741D">
      <w:pPr>
        <w:pStyle w:val="cprs1numberedlistnote"/>
      </w:pPr>
      <w:r w:rsidRPr="00C03C50">
        <w:t>Note</w:t>
      </w:r>
      <w:r w:rsidR="00446351" w:rsidRPr="00C03C50">
        <w:t>:</w:t>
      </w:r>
      <w:r w:rsidR="00446351" w:rsidRPr="00C03C50">
        <w:tab/>
      </w:r>
      <w:r w:rsidR="00BE5EC3" w:rsidRPr="00C03C50">
        <w:t>Y</w:t>
      </w:r>
      <w:r w:rsidRPr="00C03C50">
        <w:t>ou can print a copy of the template by pressing the Print button.</w:t>
      </w:r>
    </w:p>
    <w:p w14:paraId="3CEA86A4" w14:textId="77777777" w:rsidR="00CD4E71" w:rsidRPr="00C03C50" w:rsidRDefault="00CD4E71">
      <w:pPr>
        <w:pStyle w:val="CPRSH3"/>
      </w:pPr>
      <w:bookmarkStart w:id="586" w:name="_Toc6304171"/>
      <w:r w:rsidRPr="00C03C50">
        <w:t>Deleting Document Templates</w:t>
      </w:r>
      <w:bookmarkEnd w:id="586"/>
      <w:r w:rsidRPr="00C03C50">
        <w:fldChar w:fldCharType="begin"/>
      </w:r>
      <w:r w:rsidRPr="00C03C50">
        <w:instrText xml:space="preserve"> XE "Document Templates" </w:instrText>
      </w:r>
      <w:r w:rsidRPr="00C03C50">
        <w:fldChar w:fldCharType="end"/>
      </w:r>
    </w:p>
    <w:p w14:paraId="0C3C0B9C" w14:textId="77777777" w:rsidR="00CD4E71" w:rsidRPr="00C03C50" w:rsidRDefault="00CD4E71">
      <w:pPr>
        <w:pStyle w:val="NormalIndent"/>
      </w:pPr>
      <w:r w:rsidRPr="00C03C50">
        <w:rPr>
          <w:b/>
          <w:bCs/>
        </w:rPr>
        <w:t>To delete a document template, follow these steps:</w:t>
      </w:r>
    </w:p>
    <w:p w14:paraId="769624D4" w14:textId="77777777" w:rsidR="00CD4E71" w:rsidRPr="00C03C50" w:rsidRDefault="00CD4E71" w:rsidP="004C7A4B">
      <w:pPr>
        <w:pStyle w:val="CPRS-NumberedList"/>
        <w:numPr>
          <w:ilvl w:val="0"/>
          <w:numId w:val="65"/>
        </w:numPr>
      </w:pPr>
      <w:r w:rsidRPr="00C03C50">
        <w:t xml:space="preserve">Click the </w:t>
      </w:r>
      <w:r w:rsidRPr="00FC0C00">
        <w:rPr>
          <w:b/>
          <w:bCs/>
        </w:rPr>
        <w:t>Notes</w:t>
      </w:r>
      <w:r w:rsidRPr="00C03C50">
        <w:t xml:space="preserve">, </w:t>
      </w:r>
      <w:r w:rsidRPr="00FC0C00">
        <w:rPr>
          <w:b/>
          <w:bCs/>
        </w:rPr>
        <w:t>Consults</w:t>
      </w:r>
      <w:r w:rsidRPr="00C03C50">
        <w:fldChar w:fldCharType="begin"/>
      </w:r>
      <w:r w:rsidRPr="00C03C50">
        <w:instrText xml:space="preserve"> XE "Consults" </w:instrText>
      </w:r>
      <w:r w:rsidRPr="00C03C50">
        <w:fldChar w:fldCharType="end"/>
      </w:r>
      <w:r w:rsidRPr="00C03C50">
        <w:t xml:space="preserve">, or </w:t>
      </w:r>
      <w:r w:rsidRPr="00FC0C00">
        <w:rPr>
          <w:b/>
          <w:bCs/>
        </w:rPr>
        <w:t xml:space="preserve">D/C Summ </w:t>
      </w:r>
      <w:r w:rsidRPr="00C03C50">
        <w:t>tab</w:t>
      </w:r>
      <w:r w:rsidRPr="00C03C50">
        <w:fldChar w:fldCharType="begin"/>
      </w:r>
      <w:r w:rsidRPr="00C03C50">
        <w:instrText xml:space="preserve"> XE "D/C Summ tab" </w:instrText>
      </w:r>
      <w:r w:rsidRPr="00C03C50">
        <w:fldChar w:fldCharType="end"/>
      </w:r>
      <w:r w:rsidRPr="00C03C50">
        <w:t>.</w:t>
      </w:r>
    </w:p>
    <w:p w14:paraId="790FCBF4" w14:textId="77777777" w:rsidR="00446351" w:rsidRPr="00C03C50" w:rsidRDefault="00CD4E71" w:rsidP="004C7A4B">
      <w:pPr>
        <w:pStyle w:val="CPRS-NumberedList"/>
        <w:numPr>
          <w:ilvl w:val="0"/>
          <w:numId w:val="65"/>
        </w:numPr>
      </w:pPr>
      <w:r w:rsidRPr="00C03C50">
        <w:t xml:space="preserve">Select Options | Edit Templates </w:t>
      </w:r>
    </w:p>
    <w:p w14:paraId="6E10420E" w14:textId="77777777" w:rsidR="00446351" w:rsidRPr="00C03C50" w:rsidRDefault="00CD4E71" w:rsidP="00446351">
      <w:pPr>
        <w:pStyle w:val="CPRSnumlistothertext"/>
      </w:pPr>
      <w:r w:rsidRPr="00C03C50">
        <w:t>-or-</w:t>
      </w:r>
    </w:p>
    <w:p w14:paraId="00C2FB04" w14:textId="77777777" w:rsidR="00CD4E71" w:rsidRPr="00C03C50" w:rsidRDefault="00CD4E71" w:rsidP="00446351">
      <w:pPr>
        <w:pStyle w:val="CPRSnumlistothertext"/>
      </w:pPr>
      <w:r w:rsidRPr="00C03C50">
        <w:t xml:space="preserve">if the Templates drawer is open, right-click in the drawer and select </w:t>
      </w:r>
      <w:r w:rsidRPr="00C03C50">
        <w:rPr>
          <w:b/>
          <w:bCs/>
        </w:rPr>
        <w:t>Edit Templates</w:t>
      </w:r>
      <w:r w:rsidRPr="00C03C50">
        <w:t>.</w:t>
      </w:r>
    </w:p>
    <w:p w14:paraId="53247988" w14:textId="77777777" w:rsidR="00CD4E71" w:rsidRPr="00C03C50" w:rsidRDefault="00CD4E71" w:rsidP="004C7A4B">
      <w:pPr>
        <w:pStyle w:val="CPRS-NumberedList"/>
        <w:numPr>
          <w:ilvl w:val="0"/>
          <w:numId w:val="65"/>
        </w:numPr>
      </w:pPr>
      <w:r w:rsidRPr="00C03C50">
        <w:t xml:space="preserve">Find the template you want to delete. (Click the + sign to expand a heading.) </w:t>
      </w:r>
    </w:p>
    <w:p w14:paraId="39572F46" w14:textId="77777777" w:rsidR="00446351" w:rsidRPr="00C03C50" w:rsidRDefault="00CD4E71" w:rsidP="004C7A4B">
      <w:pPr>
        <w:pStyle w:val="CPRS-NumberedList"/>
        <w:numPr>
          <w:ilvl w:val="0"/>
          <w:numId w:val="65"/>
        </w:numPr>
      </w:pPr>
      <w:r w:rsidRPr="00C03C50">
        <w:t xml:space="preserve">Right-click the template you want to delete and select </w:t>
      </w:r>
      <w:r w:rsidRPr="00FC0C00">
        <w:rPr>
          <w:b/>
          <w:bCs/>
        </w:rPr>
        <w:t>Delete</w:t>
      </w:r>
      <w:r w:rsidRPr="00C03C50">
        <w:t xml:space="preserve">. </w:t>
      </w:r>
    </w:p>
    <w:p w14:paraId="60BD5FB4" w14:textId="77777777" w:rsidR="00446351" w:rsidRPr="00C03C50" w:rsidRDefault="00CD4E71" w:rsidP="00446351">
      <w:pPr>
        <w:pStyle w:val="CPRSnumlistothertext"/>
      </w:pPr>
      <w:r w:rsidRPr="00C03C50">
        <w:t>-or-</w:t>
      </w:r>
    </w:p>
    <w:p w14:paraId="5C0D5CF9" w14:textId="77777777" w:rsidR="00CD4E71" w:rsidRPr="00C03C50" w:rsidRDefault="00CD4E71" w:rsidP="00446351">
      <w:pPr>
        <w:pStyle w:val="CPRSnumlistothertext"/>
      </w:pPr>
      <w:r w:rsidRPr="00C03C50">
        <w:t xml:space="preserve">select the template you want to delete and then click the </w:t>
      </w:r>
      <w:r w:rsidRPr="00C03C50">
        <w:rPr>
          <w:b/>
          <w:bCs/>
        </w:rPr>
        <w:t>Delete</w:t>
      </w:r>
      <w:r w:rsidRPr="00C03C50">
        <w:t xml:space="preserve"> button under the tree view.</w:t>
      </w:r>
    </w:p>
    <w:p w14:paraId="07B49B78" w14:textId="77777777" w:rsidR="00CD4E71" w:rsidRPr="00C03C50" w:rsidRDefault="00CD4E71" w:rsidP="004C7A4B">
      <w:pPr>
        <w:pStyle w:val="CPRS-NumberedList"/>
        <w:numPr>
          <w:ilvl w:val="0"/>
          <w:numId w:val="65"/>
        </w:numPr>
      </w:pPr>
      <w:r w:rsidRPr="00C03C50">
        <w:t xml:space="preserve">Click </w:t>
      </w:r>
      <w:r w:rsidRPr="00FC0C00">
        <w:rPr>
          <w:b/>
          <w:bCs/>
        </w:rPr>
        <w:t>Yes</w:t>
      </w:r>
      <w:r w:rsidRPr="00C03C50">
        <w:t xml:space="preserve"> to confirm the deletion.</w:t>
      </w:r>
    </w:p>
    <w:p w14:paraId="36BD0A5C" w14:textId="77777777" w:rsidR="00A90D3C" w:rsidRPr="00C03C50" w:rsidRDefault="00A90D3C" w:rsidP="00A90D3C">
      <w:pPr>
        <w:pStyle w:val="cprsasubnumalphalistwarning"/>
      </w:pPr>
      <w:r w:rsidRPr="00C03C50">
        <w:br w:type="page"/>
      </w:r>
    </w:p>
    <w:p w14:paraId="0D433501" w14:textId="77777777" w:rsidR="00CD4E71" w:rsidRPr="00C03C50" w:rsidRDefault="00CD4E71">
      <w:pPr>
        <w:pStyle w:val="CPRSH2"/>
      </w:pPr>
      <w:bookmarkStart w:id="587" w:name="_Toc6304172"/>
      <w:r w:rsidRPr="00C03C50">
        <w:t>Creating Personal Document Templates</w:t>
      </w:r>
      <w:bookmarkEnd w:id="587"/>
      <w:r w:rsidRPr="00C03C50">
        <w:fldChar w:fldCharType="begin"/>
      </w:r>
      <w:r w:rsidRPr="00C03C50">
        <w:instrText xml:space="preserve"> XE "Document Templates" </w:instrText>
      </w:r>
      <w:r w:rsidRPr="00C03C50">
        <w:fldChar w:fldCharType="end"/>
      </w:r>
    </w:p>
    <w:p w14:paraId="66552913" w14:textId="77777777" w:rsidR="00CD4E71" w:rsidRPr="00C03C50" w:rsidRDefault="00CD4E71" w:rsidP="00446351">
      <w:pPr>
        <w:pStyle w:val="CPRSH3Body"/>
      </w:pPr>
      <w:r w:rsidRPr="00C03C50">
        <w:t>To speed document creation, you can create personal templates</w:t>
      </w:r>
      <w:r w:rsidRPr="00C03C50">
        <w:fldChar w:fldCharType="begin"/>
      </w:r>
      <w:r w:rsidRPr="00C03C50">
        <w:instrText xml:space="preserve"> XE "Templates" </w:instrText>
      </w:r>
      <w:r w:rsidRPr="00C03C50">
        <w:fldChar w:fldCharType="end"/>
      </w:r>
      <w:r w:rsidRPr="00C03C50">
        <w:t xml:space="preserve"> consisting of text, Template Fields</w:t>
      </w:r>
      <w:r w:rsidRPr="00C03C50">
        <w:fldChar w:fldCharType="begin"/>
      </w:r>
      <w:r w:rsidRPr="00C03C50">
        <w:instrText xml:space="preserve"> XE "Template:fields" </w:instrText>
      </w:r>
      <w:r w:rsidRPr="00C03C50">
        <w:fldChar w:fldCharType="end"/>
      </w:r>
      <w:r w:rsidRPr="00C03C50">
        <w:t xml:space="preserve">, and Patient Data Objects. </w:t>
      </w:r>
      <w:r w:rsidRPr="00C03C50">
        <w:fldChar w:fldCharType="begin"/>
      </w:r>
      <w:r w:rsidRPr="00C03C50">
        <w:instrText xml:space="preserve"> XE "Patient Data Objects" </w:instrText>
      </w:r>
      <w:r w:rsidRPr="00C03C50">
        <w:fldChar w:fldCharType="end"/>
      </w:r>
      <w:r w:rsidRPr="00C03C50">
        <w:t>You can use the templates to create progress notes, complete consults, and write discharge summaries.</w:t>
      </w:r>
    </w:p>
    <w:p w14:paraId="6C15A334" w14:textId="77777777" w:rsidR="00CD4E71" w:rsidRPr="00C03C50" w:rsidRDefault="00CD4E71">
      <w:pPr>
        <w:pStyle w:val="CPRSH3"/>
      </w:pPr>
      <w:bookmarkStart w:id="588" w:name="_Toc6304173"/>
      <w:r w:rsidRPr="00C03C50">
        <w:t>Personal Template</w:t>
      </w:r>
      <w:bookmarkEnd w:id="588"/>
    </w:p>
    <w:p w14:paraId="1522F1E9" w14:textId="77777777" w:rsidR="00CD4E71" w:rsidRPr="00C03C50" w:rsidRDefault="00CD4E71" w:rsidP="00446351">
      <w:pPr>
        <w:pStyle w:val="CPRSH3Body"/>
        <w:rPr>
          <w:b/>
          <w:bCs/>
        </w:rPr>
      </w:pPr>
      <w:r w:rsidRPr="00C03C50">
        <w:t>To create a personal document template, follow these steps</w:t>
      </w:r>
      <w:r w:rsidRPr="00C03C50">
        <w:rPr>
          <w:b/>
          <w:bCs/>
        </w:rPr>
        <w:t>:</w:t>
      </w:r>
    </w:p>
    <w:p w14:paraId="78A74066" w14:textId="77777777" w:rsidR="00CD4E71" w:rsidRPr="00C03C50" w:rsidRDefault="00CD4E71" w:rsidP="004C7A4B">
      <w:pPr>
        <w:pStyle w:val="CPRS-NumberedList"/>
        <w:numPr>
          <w:ilvl w:val="0"/>
          <w:numId w:val="64"/>
        </w:numPr>
      </w:pPr>
      <w:r w:rsidRPr="00C03C50">
        <w:t xml:space="preserve">Click the </w:t>
      </w:r>
      <w:r w:rsidRPr="00FC0C00">
        <w:rPr>
          <w:b/>
          <w:bCs/>
        </w:rPr>
        <w:t>Notes</w:t>
      </w:r>
      <w:r w:rsidRPr="00C03C50">
        <w:t xml:space="preserve">, </w:t>
      </w:r>
      <w:r w:rsidRPr="00FC0C00">
        <w:rPr>
          <w:b/>
          <w:bCs/>
        </w:rPr>
        <w:t>Consults</w:t>
      </w:r>
      <w:r w:rsidRPr="00C03C50">
        <w:t xml:space="preserve">, or </w:t>
      </w:r>
      <w:r w:rsidRPr="00FC0C00">
        <w:rPr>
          <w:b/>
          <w:bCs/>
        </w:rPr>
        <w:t>D/C Summ</w:t>
      </w:r>
      <w:r w:rsidRPr="00C03C50">
        <w:t xml:space="preserve"> tab.</w:t>
      </w:r>
    </w:p>
    <w:p w14:paraId="435E7135" w14:textId="77777777" w:rsidR="00446351" w:rsidRPr="00C03C50" w:rsidRDefault="00CD4E71" w:rsidP="004C7A4B">
      <w:pPr>
        <w:pStyle w:val="CPRS-NumberedList"/>
        <w:numPr>
          <w:ilvl w:val="0"/>
          <w:numId w:val="64"/>
        </w:numPr>
      </w:pPr>
      <w:r w:rsidRPr="00C03C50">
        <w:t xml:space="preserve">Start the Template Editor by selecting </w:t>
      </w:r>
      <w:r w:rsidRPr="00FC0C00">
        <w:rPr>
          <w:b/>
          <w:bCs/>
        </w:rPr>
        <w:t>Options</w:t>
      </w:r>
      <w:r w:rsidRPr="00C03C50">
        <w:t xml:space="preserve"> | </w:t>
      </w:r>
      <w:r w:rsidRPr="00FC0C00">
        <w:rPr>
          <w:b/>
          <w:bCs/>
        </w:rPr>
        <w:t>Create New Template</w:t>
      </w:r>
      <w:r w:rsidRPr="00C03C50">
        <w:t xml:space="preserve"> </w:t>
      </w:r>
    </w:p>
    <w:p w14:paraId="1929C451" w14:textId="77777777" w:rsidR="00446351" w:rsidRPr="00C03C50" w:rsidRDefault="00CD4E71" w:rsidP="00446351">
      <w:pPr>
        <w:pStyle w:val="CPRSnumlistothertext"/>
      </w:pPr>
      <w:r w:rsidRPr="00C03C50">
        <w:t>-or-</w:t>
      </w:r>
    </w:p>
    <w:p w14:paraId="725D0488" w14:textId="77777777" w:rsidR="00CD4E71" w:rsidRPr="00C03C50" w:rsidRDefault="00CD4E71" w:rsidP="00446351">
      <w:pPr>
        <w:pStyle w:val="CPRSnumlistothertext"/>
      </w:pPr>
      <w:r w:rsidRPr="00C03C50">
        <w:t xml:space="preserve">Select the text that you would like to save as a template, right-click the text, and select </w:t>
      </w:r>
      <w:r w:rsidRPr="00C03C50">
        <w:rPr>
          <w:b/>
          <w:bCs/>
        </w:rPr>
        <w:t>Copy into New Template</w:t>
      </w:r>
      <w:r w:rsidRPr="00C03C50">
        <w:t xml:space="preserve">. </w:t>
      </w:r>
    </w:p>
    <w:p w14:paraId="7583BC94" w14:textId="77777777" w:rsidR="00CD4E71" w:rsidRPr="00C03C50" w:rsidRDefault="00CD4E71" w:rsidP="004C7A4B">
      <w:pPr>
        <w:pStyle w:val="CPRS-NumberedList"/>
        <w:numPr>
          <w:ilvl w:val="0"/>
          <w:numId w:val="64"/>
        </w:numPr>
      </w:pPr>
      <w:r w:rsidRPr="00C03C50">
        <w:t xml:space="preserve">Type in a name for the new template in the Name field under Personal Template Properties.  </w:t>
      </w:r>
    </w:p>
    <w:p w14:paraId="59E67E9D" w14:textId="77777777" w:rsidR="00CD4E71" w:rsidRPr="00C03C50" w:rsidRDefault="00CD4E71">
      <w:pPr>
        <w:pStyle w:val="List-UserManual"/>
        <w:ind w:left="2016" w:hanging="576"/>
      </w:pPr>
      <w:r w:rsidRPr="00C03C50">
        <w:rPr>
          <w:rFonts w:ascii="Arial" w:hAnsi="Arial"/>
          <w:b/>
          <w:sz w:val="20"/>
        </w:rPr>
        <w:t>Note:</w:t>
      </w:r>
      <w:r w:rsidRPr="00C03C50">
        <w:rPr>
          <w:rFonts w:ascii="Arial" w:hAnsi="Arial"/>
          <w:bCs/>
          <w:sz w:val="20"/>
        </w:rPr>
        <w:t xml:space="preserve"> Template names must begin with a letter or a number, be between 3 and 30 characters in length (including spaces), and cannot be named "New Template."</w:t>
      </w:r>
    </w:p>
    <w:p w14:paraId="7A9428D2" w14:textId="77777777" w:rsidR="00CD4E71" w:rsidRPr="00C03C50" w:rsidRDefault="00CD4E71" w:rsidP="004C7A4B">
      <w:pPr>
        <w:pStyle w:val="CPRS-NumberedList"/>
        <w:numPr>
          <w:ilvl w:val="0"/>
          <w:numId w:val="64"/>
        </w:numPr>
      </w:pPr>
      <w:r w:rsidRPr="00C03C50">
        <w:t xml:space="preserve">Click the drop-down button in the Template Type field and select </w:t>
      </w:r>
      <w:r w:rsidRPr="00FC0C00">
        <w:rPr>
          <w:b/>
          <w:bCs/>
        </w:rPr>
        <w:t>Template</w:t>
      </w:r>
      <w:r w:rsidRPr="00C03C50">
        <w:t>.</w:t>
      </w:r>
    </w:p>
    <w:p w14:paraId="20EEEDB0" w14:textId="77777777" w:rsidR="00CD4E71" w:rsidRPr="00C03C50" w:rsidRDefault="00CD4E71" w:rsidP="004C7A4B">
      <w:pPr>
        <w:pStyle w:val="CPRS-NumberedList"/>
        <w:numPr>
          <w:ilvl w:val="0"/>
          <w:numId w:val="64"/>
        </w:numPr>
      </w:pPr>
      <w:r w:rsidRPr="00C03C50">
        <w:t>Enter the content for the template by copying and pasting from documents outside CPRS</w:t>
      </w:r>
      <w:r w:rsidRPr="00C03C50">
        <w:fldChar w:fldCharType="begin"/>
      </w:r>
      <w:r w:rsidRPr="00C03C50">
        <w:instrText xml:space="preserve"> XE "CPRS" </w:instrText>
      </w:r>
      <w:r w:rsidRPr="00C03C50">
        <w:fldChar w:fldCharType="end"/>
      </w:r>
      <w:r w:rsidRPr="00C03C50">
        <w:t>, typing in text, and/or inserting Template Fields</w:t>
      </w:r>
      <w:r w:rsidRPr="00C03C50">
        <w:fldChar w:fldCharType="begin"/>
      </w:r>
      <w:r w:rsidRPr="00C03C50">
        <w:instrText xml:space="preserve"> XE "Template:fields" </w:instrText>
      </w:r>
      <w:r w:rsidRPr="00C03C50">
        <w:fldChar w:fldCharType="end"/>
      </w:r>
      <w:r w:rsidRPr="00C03C50">
        <w:t>.</w:t>
      </w:r>
    </w:p>
    <w:p w14:paraId="092133E9" w14:textId="77777777" w:rsidR="00CD4E71" w:rsidRPr="00C03C50" w:rsidRDefault="00CD4E71">
      <w:pPr>
        <w:pStyle w:val="List-UserManual"/>
        <w:ind w:left="2016" w:hanging="576"/>
        <w:rPr>
          <w:rFonts w:ascii="Arial" w:hAnsi="Arial" w:cs="Arial"/>
          <w:sz w:val="20"/>
        </w:rPr>
      </w:pPr>
      <w:r w:rsidRPr="00C03C50">
        <w:rPr>
          <w:rFonts w:ascii="Arial" w:hAnsi="Arial" w:cs="Arial"/>
          <w:b/>
          <w:bCs/>
          <w:sz w:val="20"/>
        </w:rPr>
        <w:t>Note</w:t>
      </w:r>
      <w:r w:rsidR="00466334" w:rsidRPr="00C03C50">
        <w:rPr>
          <w:rFonts w:ascii="Arial" w:hAnsi="Arial" w:cs="Arial"/>
          <w:sz w:val="20"/>
        </w:rPr>
        <w:t>:</w:t>
      </w:r>
      <w:r w:rsidR="00466334" w:rsidRPr="00C03C50">
        <w:rPr>
          <w:rFonts w:ascii="Arial" w:hAnsi="Arial" w:cs="Arial"/>
          <w:sz w:val="20"/>
        </w:rPr>
        <w:tab/>
      </w:r>
      <w:r w:rsidRPr="00C03C50">
        <w:rPr>
          <w:rFonts w:ascii="Arial" w:hAnsi="Arial" w:cs="Arial"/>
          <w:sz w:val="20"/>
        </w:rPr>
        <w:t>After you enter the content, you can right-click in the Template Boilerplate area to select spell check, grammar check, or check for errors (which looks for invalid Template Fields</w:t>
      </w:r>
      <w:r w:rsidRPr="00C03C50">
        <w:rPr>
          <w:rFonts w:ascii="Arial" w:hAnsi="Arial" w:cs="Arial"/>
          <w:sz w:val="20"/>
        </w:rPr>
        <w:fldChar w:fldCharType="begin"/>
      </w:r>
      <w:r w:rsidRPr="00C03C50">
        <w:rPr>
          <w:rFonts w:ascii="Arial" w:hAnsi="Arial" w:cs="Arial"/>
          <w:sz w:val="20"/>
        </w:rPr>
        <w:instrText xml:space="preserve"> XE "Template:fields" </w:instrText>
      </w:r>
      <w:r w:rsidRPr="00C03C50">
        <w:rPr>
          <w:rFonts w:ascii="Arial" w:hAnsi="Arial" w:cs="Arial"/>
          <w:sz w:val="20"/>
        </w:rPr>
        <w:fldChar w:fldCharType="end"/>
      </w:r>
      <w:r w:rsidRPr="00C03C50">
        <w:rPr>
          <w:rFonts w:ascii="Arial" w:hAnsi="Arial" w:cs="Arial"/>
          <w:sz w:val="20"/>
        </w:rPr>
        <w:t>).</w:t>
      </w:r>
    </w:p>
    <w:p w14:paraId="59D1233F" w14:textId="77777777" w:rsidR="00B14C90" w:rsidRPr="00C03C50" w:rsidRDefault="00B14C90">
      <w:pPr>
        <w:pStyle w:val="List-UserManual"/>
        <w:ind w:left="2016" w:hanging="576"/>
      </w:pPr>
    </w:p>
    <w:p w14:paraId="47420B2B" w14:textId="77777777" w:rsidR="00CD4E71" w:rsidRPr="00C03C50" w:rsidRDefault="00CD4E71" w:rsidP="004C7A4B">
      <w:pPr>
        <w:pStyle w:val="CPRS-NumberedList"/>
        <w:numPr>
          <w:ilvl w:val="0"/>
          <w:numId w:val="64"/>
        </w:numPr>
      </w:pPr>
      <w:r w:rsidRPr="00C03C50">
        <w:t>Place the template in the tree view in the desired location. (To do this, click the plus sign next to an item to view its subordinate objects and then drag-and-drop the template to its desired location. You can also move the template by using the arrows below the personal templates tree view.)</w:t>
      </w:r>
    </w:p>
    <w:p w14:paraId="4BB33DF2" w14:textId="77777777" w:rsidR="00CD4E71" w:rsidRPr="00C03C50" w:rsidRDefault="00CD4E71" w:rsidP="004C7A4B">
      <w:pPr>
        <w:pStyle w:val="CPRS-NumberedList"/>
        <w:numPr>
          <w:ilvl w:val="0"/>
          <w:numId w:val="64"/>
        </w:numPr>
      </w:pPr>
      <w:r w:rsidRPr="00C03C50">
        <w:t xml:space="preserve">Click </w:t>
      </w:r>
      <w:r w:rsidRPr="00FC0C00">
        <w:rPr>
          <w:b/>
          <w:bCs/>
        </w:rPr>
        <w:t>Apply</w:t>
      </w:r>
      <w:r w:rsidRPr="00C03C50">
        <w:t xml:space="preserve"> to save the template.</w:t>
      </w:r>
    </w:p>
    <w:p w14:paraId="365C5823" w14:textId="77777777" w:rsidR="00CD4E71" w:rsidRPr="00C03C50" w:rsidRDefault="00CD4E71" w:rsidP="004C7A4B">
      <w:pPr>
        <w:pStyle w:val="CPRS-NumberedList"/>
        <w:numPr>
          <w:ilvl w:val="0"/>
          <w:numId w:val="64"/>
        </w:numPr>
      </w:pPr>
      <w:r w:rsidRPr="00C03C50">
        <w:t xml:space="preserve">Click </w:t>
      </w:r>
      <w:r w:rsidRPr="00FC0C00">
        <w:rPr>
          <w:b/>
          <w:bCs/>
        </w:rPr>
        <w:t>OK</w:t>
      </w:r>
      <w:r w:rsidRPr="00C03C50">
        <w:t xml:space="preserve"> to save and exit the editor. </w:t>
      </w:r>
    </w:p>
    <w:p w14:paraId="0FAE0DC9" w14:textId="77777777" w:rsidR="00CD4E71" w:rsidRPr="00C03C50" w:rsidRDefault="00CD4E71">
      <w:pPr>
        <w:pStyle w:val="note2"/>
        <w:ind w:left="1980"/>
      </w:pPr>
      <w:r w:rsidRPr="00C03C50">
        <w:rPr>
          <w:b/>
          <w:bCs/>
        </w:rPr>
        <w:t>Note</w:t>
      </w:r>
      <w:r w:rsidRPr="00C03C50">
        <w:t>: You are not required to click Apply after each template, but it is recommended. If you click Cancel, you will lose all changes you have made since the last time you clicked Apply or OK.</w:t>
      </w:r>
    </w:p>
    <w:p w14:paraId="23538E0B" w14:textId="77777777" w:rsidR="00CD4E71" w:rsidRPr="00C03C50" w:rsidRDefault="00A90D3C">
      <w:pPr>
        <w:pStyle w:val="CPRSH3"/>
      </w:pPr>
      <w:r w:rsidRPr="00C03C50">
        <w:rPr>
          <w:rStyle w:val="CPRSH3BodyChar"/>
        </w:rPr>
        <w:br w:type="page"/>
      </w:r>
      <w:bookmarkStart w:id="589" w:name="_Toc6304174"/>
      <w:r w:rsidR="00CD4E71" w:rsidRPr="00C03C50">
        <w:t>Group Template</w:t>
      </w:r>
      <w:bookmarkEnd w:id="589"/>
    </w:p>
    <w:p w14:paraId="577D1469" w14:textId="77777777" w:rsidR="00CD4E71" w:rsidRPr="00C03C50" w:rsidRDefault="00CD4E71" w:rsidP="00446351">
      <w:pPr>
        <w:pStyle w:val="CPRSH3Body"/>
      </w:pPr>
      <w:r w:rsidRPr="00C03C50">
        <w:t>You can create group templates</w:t>
      </w:r>
      <w:r w:rsidRPr="00C03C50">
        <w:fldChar w:fldCharType="begin"/>
      </w:r>
      <w:r w:rsidR="00BE5EC3" w:rsidRPr="00C03C50">
        <w:instrText xml:space="preserve"> XE "Group:</w:instrText>
      </w:r>
      <w:r w:rsidRPr="00C03C50">
        <w:instrText xml:space="preserve">templates" </w:instrText>
      </w:r>
      <w:r w:rsidRPr="00C03C50">
        <w:fldChar w:fldCharType="end"/>
      </w:r>
      <w:r w:rsidRPr="00C03C50">
        <w:t xml:space="preserve"> which contain other templates. You can then place the entire group template in the note, which brings in the text and Template Fields</w:t>
      </w:r>
      <w:r w:rsidRPr="00C03C50">
        <w:fldChar w:fldCharType="begin"/>
      </w:r>
      <w:r w:rsidRPr="00C03C50">
        <w:instrText xml:space="preserve"> XE "Template:fields" </w:instrText>
      </w:r>
      <w:r w:rsidRPr="00C03C50">
        <w:fldChar w:fldCharType="end"/>
      </w:r>
      <w:r w:rsidRPr="00C03C50">
        <w:t xml:space="preserve"> from all templates in that group, or expands the tree view in the Templates drawer and places the individual templates under the group template in the note.</w:t>
      </w:r>
    </w:p>
    <w:p w14:paraId="7484E6DE" w14:textId="77777777" w:rsidR="00CD4E71" w:rsidRPr="00C03C50" w:rsidRDefault="00CD4E71" w:rsidP="00446351">
      <w:pPr>
        <w:pStyle w:val="CPRSH3Body"/>
        <w:rPr>
          <w:b/>
        </w:rPr>
      </w:pPr>
      <w:r w:rsidRPr="00C03C50">
        <w:rPr>
          <w:b/>
        </w:rPr>
        <w:t>To create a personal Group Template, follow these steps:</w:t>
      </w:r>
    </w:p>
    <w:p w14:paraId="2999D3FA" w14:textId="77777777" w:rsidR="00CD4E71" w:rsidRPr="00C03C50" w:rsidRDefault="00CD4E71" w:rsidP="004C7A4B">
      <w:pPr>
        <w:pStyle w:val="CPRS-NumberedList"/>
        <w:numPr>
          <w:ilvl w:val="0"/>
          <w:numId w:val="63"/>
        </w:numPr>
      </w:pPr>
      <w:r w:rsidRPr="00C03C50">
        <w:t xml:space="preserve">Click the </w:t>
      </w:r>
      <w:r w:rsidRPr="00FC0C00">
        <w:rPr>
          <w:b/>
          <w:bCs/>
        </w:rPr>
        <w:t>Notes</w:t>
      </w:r>
      <w:r w:rsidRPr="00C03C50">
        <w:t xml:space="preserve">, </w:t>
      </w:r>
      <w:r w:rsidRPr="00FC0C00">
        <w:rPr>
          <w:b/>
          <w:bCs/>
        </w:rPr>
        <w:t>Consults</w:t>
      </w:r>
      <w:r w:rsidRPr="00C03C50">
        <w:t xml:space="preserve">, or </w:t>
      </w:r>
      <w:r w:rsidRPr="00FC0C00">
        <w:rPr>
          <w:b/>
          <w:bCs/>
        </w:rPr>
        <w:t>D/C Summ</w:t>
      </w:r>
      <w:r w:rsidRPr="00C03C50">
        <w:t xml:space="preserve"> tab</w:t>
      </w:r>
    </w:p>
    <w:p w14:paraId="0D65E515" w14:textId="77777777" w:rsidR="00446351" w:rsidRPr="00C03C50" w:rsidRDefault="00CD4E71" w:rsidP="004C7A4B">
      <w:pPr>
        <w:pStyle w:val="CPRS-NumberedList"/>
        <w:numPr>
          <w:ilvl w:val="0"/>
          <w:numId w:val="63"/>
        </w:numPr>
      </w:pPr>
      <w:r w:rsidRPr="00C03C50">
        <w:t xml:space="preserve">Select Options | Create New Template </w:t>
      </w:r>
    </w:p>
    <w:p w14:paraId="19120024" w14:textId="77777777" w:rsidR="00446351" w:rsidRPr="00C03C50" w:rsidRDefault="00CD4E71" w:rsidP="00446351">
      <w:pPr>
        <w:pStyle w:val="CPRSnumlistothertext"/>
      </w:pPr>
      <w:r w:rsidRPr="00C03C50">
        <w:t>-or-</w:t>
      </w:r>
    </w:p>
    <w:p w14:paraId="629C30AE" w14:textId="77777777" w:rsidR="00CD4E71" w:rsidRPr="00C03C50" w:rsidRDefault="00CD4E71" w:rsidP="00446351">
      <w:pPr>
        <w:pStyle w:val="CPRSnumlistothertext"/>
      </w:pPr>
      <w:r w:rsidRPr="00C03C50">
        <w:t xml:space="preserve">Select the text that you would like to save as a template, right-click the text, and select </w:t>
      </w:r>
      <w:r w:rsidRPr="00C03C50">
        <w:rPr>
          <w:b/>
          <w:bCs/>
        </w:rPr>
        <w:t>Copy into New Template.</w:t>
      </w:r>
    </w:p>
    <w:p w14:paraId="1D04679E" w14:textId="77777777" w:rsidR="00CD4E71" w:rsidRPr="00C03C50" w:rsidRDefault="00CD4E71" w:rsidP="004C7A4B">
      <w:pPr>
        <w:pStyle w:val="CPRS-NumberedList"/>
        <w:numPr>
          <w:ilvl w:val="0"/>
          <w:numId w:val="63"/>
        </w:numPr>
      </w:pPr>
      <w:r w:rsidRPr="00C03C50">
        <w:t xml:space="preserve">Enter a name for the new template in the Name field under Personal Template Properties. </w:t>
      </w:r>
    </w:p>
    <w:p w14:paraId="4D07DB29" w14:textId="77777777" w:rsidR="00CD4E71" w:rsidRPr="00C03C50" w:rsidRDefault="00CD4E71">
      <w:pPr>
        <w:pStyle w:val="List-UserManual"/>
        <w:ind w:left="2016" w:hanging="576"/>
        <w:rPr>
          <w:rFonts w:ascii="Arial" w:hAnsi="Arial"/>
          <w:bCs/>
          <w:sz w:val="20"/>
        </w:rPr>
      </w:pPr>
      <w:r w:rsidRPr="00C03C50">
        <w:rPr>
          <w:rFonts w:ascii="Arial" w:hAnsi="Arial"/>
          <w:b/>
          <w:sz w:val="20"/>
        </w:rPr>
        <w:t>Note:</w:t>
      </w:r>
      <w:r w:rsidRPr="00C03C50">
        <w:rPr>
          <w:rFonts w:ascii="Arial" w:hAnsi="Arial"/>
          <w:bCs/>
          <w:sz w:val="20"/>
        </w:rPr>
        <w:t xml:space="preserve"> Template names must begin with a letter or a number, be between 3 and 30 characters in length (including spaces), and cannot be named "New Template."</w:t>
      </w:r>
    </w:p>
    <w:p w14:paraId="416F87AA" w14:textId="77777777" w:rsidR="00CD4E71" w:rsidRPr="00C03C50" w:rsidRDefault="00CD4E71" w:rsidP="004C7A4B">
      <w:pPr>
        <w:pStyle w:val="CPRS-NumberedList"/>
        <w:numPr>
          <w:ilvl w:val="0"/>
          <w:numId w:val="63"/>
        </w:numPr>
      </w:pPr>
      <w:r w:rsidRPr="00C03C50">
        <w:t>Click the drop-down button in the Template Type field and select Group Template.</w:t>
      </w:r>
    </w:p>
    <w:p w14:paraId="6EB46171" w14:textId="77777777" w:rsidR="00CD4E71" w:rsidRPr="00C03C50" w:rsidRDefault="00CD4E71" w:rsidP="004C7A4B">
      <w:pPr>
        <w:pStyle w:val="CPRS-NumberedList"/>
        <w:numPr>
          <w:ilvl w:val="0"/>
          <w:numId w:val="63"/>
        </w:numPr>
      </w:pPr>
      <w:r w:rsidRPr="00C03C50">
        <w:t>Enter the text and Template Fields</w:t>
      </w:r>
      <w:r w:rsidRPr="00C03C50">
        <w:fldChar w:fldCharType="begin"/>
      </w:r>
      <w:r w:rsidRPr="00C03C50">
        <w:instrText xml:space="preserve"> XE "Template:fields" </w:instrText>
      </w:r>
      <w:r w:rsidRPr="00C03C50">
        <w:fldChar w:fldCharType="end"/>
      </w:r>
      <w:r w:rsidRPr="00C03C50">
        <w:t xml:space="preserve"> to create content in the main text area of the group template, if desired. (You can enter content by copying and pasting from documents outside CPRS</w:t>
      </w:r>
      <w:r w:rsidRPr="00C03C50">
        <w:fldChar w:fldCharType="begin"/>
      </w:r>
      <w:r w:rsidRPr="00C03C50">
        <w:instrText xml:space="preserve"> XE "CPRS" </w:instrText>
      </w:r>
      <w:r w:rsidRPr="00C03C50">
        <w:fldChar w:fldCharType="end"/>
      </w:r>
      <w:r w:rsidRPr="00C03C50">
        <w:t>, typing in text, and/or inserting Template Fields.)</w:t>
      </w:r>
    </w:p>
    <w:p w14:paraId="190B2058" w14:textId="77777777" w:rsidR="00CD4E71" w:rsidRPr="00C03C50" w:rsidRDefault="00CD4E71" w:rsidP="008E5BAA">
      <w:pPr>
        <w:pStyle w:val="CPRSBulletsnote"/>
      </w:pPr>
      <w:r w:rsidRPr="008E5BAA">
        <w:rPr>
          <w:b/>
        </w:rPr>
        <w:t>Note:</w:t>
      </w:r>
      <w:r w:rsidRPr="00C03C50">
        <w:t xml:space="preserve"> </w:t>
      </w:r>
      <w:r w:rsidR="00B14C90" w:rsidRPr="00C03C50">
        <w:tab/>
      </w:r>
      <w:r w:rsidRPr="00C03C50">
        <w:t>After you enter the content, you can right-click in the Template Boilerplate area to select spell check, grammar check, or Check Boilerplate for Errors, which looks for invalid Template Fields</w:t>
      </w:r>
      <w:r w:rsidRPr="00C03C50">
        <w:fldChar w:fldCharType="begin"/>
      </w:r>
      <w:r w:rsidRPr="00C03C50">
        <w:instrText xml:space="preserve"> XE "Template:fields" </w:instrText>
      </w:r>
      <w:r w:rsidRPr="00C03C50">
        <w:fldChar w:fldCharType="end"/>
      </w:r>
      <w:r w:rsidRPr="00C03C50">
        <w:t>.</w:t>
      </w:r>
    </w:p>
    <w:p w14:paraId="5AE47FD9" w14:textId="77777777" w:rsidR="00B14C90" w:rsidRPr="00C03C50" w:rsidRDefault="00B14C90" w:rsidP="008E5BAA">
      <w:pPr>
        <w:pStyle w:val="CPRSBulletsnote"/>
      </w:pPr>
    </w:p>
    <w:p w14:paraId="0B09844C" w14:textId="77777777" w:rsidR="00CD4E71" w:rsidRPr="00C03C50" w:rsidRDefault="00CD4E71" w:rsidP="008E5BAA">
      <w:pPr>
        <w:pStyle w:val="CPRSBulletsnote"/>
      </w:pPr>
      <w:r w:rsidRPr="008E5BAA">
        <w:rPr>
          <w:b/>
        </w:rPr>
        <w:t>Note:</w:t>
      </w:r>
      <w:r w:rsidRPr="00C03C50">
        <w:t xml:space="preserve"> </w:t>
      </w:r>
      <w:r w:rsidR="00B14C90" w:rsidRPr="00C03C50">
        <w:tab/>
      </w:r>
      <w:r w:rsidRPr="00C03C50">
        <w:t>You can also create additional templates</w:t>
      </w:r>
      <w:r w:rsidRPr="00C03C50">
        <w:fldChar w:fldCharType="begin"/>
      </w:r>
      <w:r w:rsidRPr="00C03C50">
        <w:instrText xml:space="preserve"> XE "Templates" </w:instrText>
      </w:r>
      <w:r w:rsidRPr="00C03C50">
        <w:fldChar w:fldCharType="end"/>
      </w:r>
      <w:r w:rsidRPr="00C03C50">
        <w:t xml:space="preserve"> under the Group Template that you just created. To do this, simply highlight the appropriate group template and click New Template. Then complete the steps for creating a new template outlined above.</w:t>
      </w:r>
    </w:p>
    <w:p w14:paraId="072510A2" w14:textId="77777777" w:rsidR="00B14C90" w:rsidRPr="00C03C50" w:rsidRDefault="00B14C90">
      <w:pPr>
        <w:pStyle w:val="List-UserManual"/>
        <w:ind w:left="2016" w:hanging="576"/>
      </w:pPr>
    </w:p>
    <w:p w14:paraId="33FBD318" w14:textId="77777777" w:rsidR="00CD4E71" w:rsidRPr="00C03C50" w:rsidRDefault="00CD4E71" w:rsidP="004C7A4B">
      <w:pPr>
        <w:pStyle w:val="CPRS-NumberedList"/>
        <w:numPr>
          <w:ilvl w:val="0"/>
          <w:numId w:val="63"/>
        </w:numPr>
      </w:pPr>
      <w:r w:rsidRPr="00C03C50">
        <w:t>Place the template in the tree view in the desired location. (To do this, click the plus sign next to an item to view its subordinate objects and then drag-and-drop the template to its desired location. You can also move the template by using the arrows below the personal templates tree view.)</w:t>
      </w:r>
    </w:p>
    <w:p w14:paraId="5EDE1B0E" w14:textId="77777777" w:rsidR="00CD4E71" w:rsidRPr="00C03C50" w:rsidRDefault="00CD4E71" w:rsidP="004C7A4B">
      <w:pPr>
        <w:pStyle w:val="CPRS-NumberedList"/>
        <w:numPr>
          <w:ilvl w:val="0"/>
          <w:numId w:val="63"/>
        </w:numPr>
      </w:pPr>
      <w:r w:rsidRPr="00C03C50">
        <w:t xml:space="preserve">Click </w:t>
      </w:r>
      <w:r w:rsidRPr="00FC0C00">
        <w:rPr>
          <w:b/>
          <w:bCs/>
        </w:rPr>
        <w:t>Apply</w:t>
      </w:r>
      <w:r w:rsidRPr="00C03C50">
        <w:t xml:space="preserve"> to save the template.</w:t>
      </w:r>
    </w:p>
    <w:p w14:paraId="09C0D20A" w14:textId="77777777" w:rsidR="00CD4E71" w:rsidRPr="00C03C50" w:rsidRDefault="00CD4E71" w:rsidP="004C7A4B">
      <w:pPr>
        <w:pStyle w:val="CPRS-NumberedList"/>
        <w:numPr>
          <w:ilvl w:val="0"/>
          <w:numId w:val="63"/>
        </w:numPr>
      </w:pPr>
      <w:r w:rsidRPr="00C03C50">
        <w:t xml:space="preserve">Click </w:t>
      </w:r>
      <w:r w:rsidRPr="00FC0C00">
        <w:rPr>
          <w:b/>
          <w:bCs/>
        </w:rPr>
        <w:t>OK</w:t>
      </w:r>
      <w:r w:rsidRPr="00C03C50">
        <w:t xml:space="preserve"> to exit the template editor.  </w:t>
      </w:r>
    </w:p>
    <w:p w14:paraId="454676F7" w14:textId="77777777" w:rsidR="00CD4E71" w:rsidRPr="00C03C50" w:rsidRDefault="00CD4E71">
      <w:pPr>
        <w:pStyle w:val="note2"/>
        <w:ind w:left="1980"/>
      </w:pPr>
      <w:r w:rsidRPr="00C03C50">
        <w:rPr>
          <w:b/>
          <w:bCs/>
        </w:rPr>
        <w:t>Note</w:t>
      </w:r>
      <w:r w:rsidRPr="00C03C50">
        <w:t>: You are not required to click Apply after each template, but it is recommended. If you click Cancel, you will lose all changes you have made since the last time you clicked Apply or OK.</w:t>
      </w:r>
    </w:p>
    <w:p w14:paraId="3B4EB773" w14:textId="77777777" w:rsidR="00CD4E71" w:rsidRPr="00C03C50" w:rsidRDefault="00A90D3C">
      <w:pPr>
        <w:pStyle w:val="CPRSH3"/>
      </w:pPr>
      <w:r w:rsidRPr="00C03C50">
        <w:br w:type="page"/>
      </w:r>
      <w:bookmarkStart w:id="590" w:name="_Toc6304175"/>
      <w:r w:rsidR="00CD4E71" w:rsidRPr="00C03C50">
        <w:t>Associating a Template with a Document Title, Consult, or Procedure</w:t>
      </w:r>
      <w:bookmarkEnd w:id="590"/>
      <w:r w:rsidR="00CD4E71" w:rsidRPr="00C03C50">
        <w:t xml:space="preserve"> </w:t>
      </w:r>
    </w:p>
    <w:p w14:paraId="55E088D3" w14:textId="77777777" w:rsidR="00CD4E71" w:rsidRPr="00C03C50" w:rsidRDefault="00CD4E71" w:rsidP="00B663D9">
      <w:pPr>
        <w:pStyle w:val="CPRSH3Body"/>
      </w:pPr>
      <w:r w:rsidRPr="00C03C50">
        <w:t>Clinical Coordinators and others who are authorized to edit shared templates and who are also members of the appropriate user class (specified in the EDITOR CLASS field, #.07 of the TIU TEMPLATE file #8927) may see the Document Titles, Consult Reasons for Request, and/or the Procedure Reasons for Request template folders. These folders allow you to associate a template with a progress note title, a procedure, or a type of consult. After an association is created, the appropriate template content is inserted in either the body of a note (when a new note is started) or in the Reason for Request field (when a new consult or procedure is ordered).</w:t>
      </w:r>
    </w:p>
    <w:p w14:paraId="21EDDC86" w14:textId="77777777" w:rsidR="00CD4E71" w:rsidRPr="00C03C50" w:rsidRDefault="00CD4E71" w:rsidP="00B663D9">
      <w:pPr>
        <w:pStyle w:val="CPRSStepintro"/>
      </w:pPr>
      <w:r w:rsidRPr="00C03C50">
        <w:t>To associate a template with a document title, type of consult, or a procedure, follow these steps:</w:t>
      </w:r>
    </w:p>
    <w:p w14:paraId="3D31BA4D" w14:textId="77777777" w:rsidR="00446351" w:rsidRPr="00C03C50" w:rsidRDefault="00CD4E71" w:rsidP="004C7A4B">
      <w:pPr>
        <w:pStyle w:val="CPRS-NumberedList"/>
        <w:numPr>
          <w:ilvl w:val="0"/>
          <w:numId w:val="61"/>
        </w:numPr>
      </w:pPr>
      <w:r w:rsidRPr="00C03C50">
        <w:t xml:space="preserve">Create a new template (by following the instructions above for either the personal template or the group template) </w:t>
      </w:r>
    </w:p>
    <w:p w14:paraId="37C4E999" w14:textId="77777777" w:rsidR="00446351" w:rsidRPr="00C03C50" w:rsidRDefault="00CD4E71" w:rsidP="00446351">
      <w:pPr>
        <w:pStyle w:val="CPRSnumlistothertext"/>
      </w:pPr>
      <w:r w:rsidRPr="00C03C50">
        <w:t>-or-</w:t>
      </w:r>
    </w:p>
    <w:p w14:paraId="18427351" w14:textId="77777777" w:rsidR="00CD4E71" w:rsidRPr="00C03C50" w:rsidRDefault="00CD4E71" w:rsidP="00446351">
      <w:pPr>
        <w:pStyle w:val="CPRSnumlistothertext"/>
      </w:pPr>
      <w:r w:rsidRPr="00C03C50">
        <w:t xml:space="preserve">edit an existing template by selecting </w:t>
      </w:r>
      <w:r w:rsidRPr="00C03C50">
        <w:rPr>
          <w:b/>
          <w:bCs/>
        </w:rPr>
        <w:t>Options</w:t>
      </w:r>
      <w:r w:rsidRPr="00C03C50">
        <w:t xml:space="preserve"> | </w:t>
      </w:r>
      <w:r w:rsidRPr="00C03C50">
        <w:rPr>
          <w:b/>
          <w:bCs/>
        </w:rPr>
        <w:t>Edit Templates</w:t>
      </w:r>
      <w:r w:rsidRPr="00C03C50">
        <w:t>….from the Notes, Consults</w:t>
      </w:r>
      <w:r w:rsidRPr="00C03C50">
        <w:fldChar w:fldCharType="begin"/>
      </w:r>
      <w:r w:rsidRPr="00C03C50">
        <w:instrText xml:space="preserve"> XE "Consults" </w:instrText>
      </w:r>
      <w:r w:rsidRPr="00C03C50">
        <w:fldChar w:fldCharType="end"/>
      </w:r>
      <w:r w:rsidRPr="00C03C50">
        <w:t>, or D/C Summ tab.</w:t>
      </w:r>
    </w:p>
    <w:p w14:paraId="484EB102" w14:textId="77777777" w:rsidR="00CD4E71" w:rsidRPr="00C03C50" w:rsidRDefault="00CD4E71" w:rsidP="004C7A4B">
      <w:pPr>
        <w:pStyle w:val="CPRS-NumberedList"/>
        <w:numPr>
          <w:ilvl w:val="0"/>
          <w:numId w:val="61"/>
        </w:numPr>
      </w:pPr>
      <w:r w:rsidRPr="00C03C50">
        <w:t>Click the Edit Shared Templates check box located in the lower lefthand corner of the Template Editor window.</w:t>
      </w:r>
    </w:p>
    <w:p w14:paraId="0DE9779D" w14:textId="77777777" w:rsidR="00CD4E71" w:rsidRPr="00C03C50" w:rsidRDefault="00CD4E71" w:rsidP="004C7A4B">
      <w:pPr>
        <w:pStyle w:val="CPRS-NumberedList"/>
        <w:numPr>
          <w:ilvl w:val="0"/>
          <w:numId w:val="61"/>
        </w:numPr>
      </w:pPr>
      <w:r w:rsidRPr="00C03C50">
        <w:t>Select the template you would like to associate from the Personal Templates section of the Template Editor window.</w:t>
      </w:r>
    </w:p>
    <w:p w14:paraId="509E8C5D" w14:textId="77777777" w:rsidR="00CD4E71" w:rsidRPr="00C03C50" w:rsidRDefault="00CD4E71" w:rsidP="004C7A4B">
      <w:pPr>
        <w:pStyle w:val="CPRS-NumberedList"/>
        <w:numPr>
          <w:ilvl w:val="0"/>
          <w:numId w:val="61"/>
        </w:numPr>
      </w:pPr>
      <w:r w:rsidRPr="00C03C50">
        <w:t>Drag and drop the template into either the Document Titles, Consult Reasons for Request, or Procedure Reasons for Request folder in the Shared Templates area of the window.</w:t>
      </w:r>
    </w:p>
    <w:p w14:paraId="6D7BACD1" w14:textId="77777777" w:rsidR="00CD4E71" w:rsidRPr="00C03C50" w:rsidRDefault="00CD4E71" w:rsidP="004C7A4B">
      <w:pPr>
        <w:pStyle w:val="CPRS-NumberedList"/>
        <w:numPr>
          <w:ilvl w:val="0"/>
          <w:numId w:val="61"/>
        </w:numPr>
      </w:pPr>
      <w:r w:rsidRPr="00C03C50">
        <w:t>Select the template that you just moved (click “+” to expand a heading) in the Shared Templates area of the window.</w:t>
      </w:r>
    </w:p>
    <w:p w14:paraId="3CA1B062" w14:textId="77777777" w:rsidR="00446351" w:rsidRPr="00C03C50" w:rsidRDefault="00CD4E71" w:rsidP="004C7A4B">
      <w:pPr>
        <w:pStyle w:val="CPRS-NumberedList"/>
        <w:numPr>
          <w:ilvl w:val="0"/>
          <w:numId w:val="61"/>
        </w:numPr>
      </w:pPr>
      <w:r w:rsidRPr="00C03C50">
        <w:t xml:space="preserve">Select a procedure from the Associated Procedure drop-down list </w:t>
      </w:r>
    </w:p>
    <w:p w14:paraId="21F86D28" w14:textId="77777777" w:rsidR="00446351" w:rsidRPr="00C03C50" w:rsidRDefault="00CD4E71" w:rsidP="00446351">
      <w:pPr>
        <w:pStyle w:val="CPRSnumlistothertext"/>
      </w:pPr>
      <w:r w:rsidRPr="00C03C50">
        <w:t>-or-</w:t>
      </w:r>
    </w:p>
    <w:p w14:paraId="52804AEE" w14:textId="77777777" w:rsidR="00CD4E71" w:rsidRPr="00C03C50" w:rsidRDefault="00CD4E71" w:rsidP="00446351">
      <w:pPr>
        <w:pStyle w:val="CPRSnumlistothertext"/>
      </w:pPr>
      <w:r w:rsidRPr="00C03C50">
        <w:t>select a consult service from the Associated Consult Service drop-down list.</w:t>
      </w:r>
    </w:p>
    <w:p w14:paraId="1EC77D88" w14:textId="77777777" w:rsidR="00446351" w:rsidRPr="00C03C50" w:rsidRDefault="00CD4E71" w:rsidP="004C7A4B">
      <w:pPr>
        <w:pStyle w:val="CPRS-NumberedList"/>
        <w:numPr>
          <w:ilvl w:val="0"/>
          <w:numId w:val="61"/>
        </w:numPr>
      </w:pPr>
      <w:r w:rsidRPr="00C03C50">
        <w:t xml:space="preserve">Click </w:t>
      </w:r>
      <w:r w:rsidRPr="00FC0C00">
        <w:rPr>
          <w:b/>
          <w:bCs/>
        </w:rPr>
        <w:t>OK</w:t>
      </w:r>
      <w:r w:rsidRPr="00C03C50">
        <w:t>.</w:t>
      </w:r>
    </w:p>
    <w:p w14:paraId="6627818D" w14:textId="77777777" w:rsidR="00CD4E71" w:rsidRPr="00C03C50" w:rsidRDefault="00CD4E71" w:rsidP="00446351">
      <w:pPr>
        <w:pStyle w:val="CPRSnumlistothertext"/>
      </w:pPr>
      <w:r w:rsidRPr="00C03C50">
        <w:t xml:space="preserve">The template is now associated. </w:t>
      </w:r>
    </w:p>
    <w:p w14:paraId="14A1F270" w14:textId="77777777" w:rsidR="00CD4E71" w:rsidRPr="00C03C50" w:rsidRDefault="00CD4E71" w:rsidP="008E5BAA">
      <w:pPr>
        <w:pStyle w:val="CPRSH3Body"/>
      </w:pPr>
      <w:r w:rsidRPr="00C03C50">
        <w:t>When you order a consult or a procedure, the associated template text will appear in the Reason for Request field. When you enter a new progress note the associated template text will appear in the text of the note.</w:t>
      </w:r>
    </w:p>
    <w:p w14:paraId="23DE81F7" w14:textId="77777777" w:rsidR="00CD4E71" w:rsidRPr="00C03C50" w:rsidRDefault="003E707E">
      <w:pPr>
        <w:pStyle w:val="CPRSH3"/>
      </w:pPr>
      <w:r w:rsidRPr="00C03C50">
        <w:br w:type="page"/>
      </w:r>
      <w:bookmarkStart w:id="591" w:name="_Toc6304176"/>
      <w:r w:rsidR="00CD4E71" w:rsidRPr="00C03C50">
        <w:t>Importing a Document Template</w:t>
      </w:r>
      <w:bookmarkEnd w:id="591"/>
    </w:p>
    <w:p w14:paraId="2A2C9AF4" w14:textId="77777777" w:rsidR="00CD4E71" w:rsidRPr="00C03C50" w:rsidRDefault="00CD4E71" w:rsidP="00B663D9">
      <w:pPr>
        <w:pStyle w:val="CPRSH3Body"/>
      </w:pPr>
      <w:r w:rsidRPr="00C03C50">
        <w:t>You can import existing template files (.txml), Microsoft Word files (Word 97 or higher), or XML files into the CPRS Template Editor.</w:t>
      </w:r>
    </w:p>
    <w:p w14:paraId="0C413B4A" w14:textId="77777777" w:rsidR="00CD4E71" w:rsidRPr="00C03C50" w:rsidRDefault="00CD4E71" w:rsidP="008E5BAA">
      <w:pPr>
        <w:pStyle w:val="CPRSStepintro"/>
      </w:pPr>
      <w:r w:rsidRPr="00C03C50">
        <w:t>To import a template, follow these steps:</w:t>
      </w:r>
    </w:p>
    <w:p w14:paraId="3D8C45A6" w14:textId="77777777" w:rsidR="00CD4E71" w:rsidRPr="00C03C50" w:rsidRDefault="00CD4E71" w:rsidP="004C7A4B">
      <w:pPr>
        <w:pStyle w:val="CPRS-NumberedList"/>
        <w:numPr>
          <w:ilvl w:val="0"/>
          <w:numId w:val="128"/>
        </w:numPr>
      </w:pPr>
      <w:r w:rsidRPr="00C03C50">
        <w:t>Start the Template Editor.</w:t>
      </w:r>
    </w:p>
    <w:p w14:paraId="4958BAE2" w14:textId="77777777" w:rsidR="00CD4E71" w:rsidRPr="00C03C50" w:rsidRDefault="00CD4E71" w:rsidP="004C7A4B">
      <w:pPr>
        <w:pStyle w:val="CPRS-NumberedList"/>
        <w:numPr>
          <w:ilvl w:val="0"/>
          <w:numId w:val="128"/>
        </w:numPr>
      </w:pPr>
      <w:r w:rsidRPr="00C03C50">
        <w:t>Browse to the file cabinet or folder where you would like to store the imported template (click “+” to expand a heading).</w:t>
      </w:r>
    </w:p>
    <w:p w14:paraId="6C06582D" w14:textId="77777777" w:rsidR="00CD4E71" w:rsidRPr="00C03C50" w:rsidRDefault="00CD4E71">
      <w:pPr>
        <w:pStyle w:val="List-UserManual"/>
        <w:ind w:left="2016" w:hanging="576"/>
      </w:pPr>
      <w:r w:rsidRPr="00C03C50">
        <w:rPr>
          <w:rFonts w:ascii="Arial" w:hAnsi="Arial" w:cs="Arial"/>
          <w:b/>
          <w:bCs/>
          <w:sz w:val="20"/>
        </w:rPr>
        <w:t>Note</w:t>
      </w:r>
      <w:r w:rsidR="008E5BAA">
        <w:rPr>
          <w:rFonts w:ascii="Arial" w:hAnsi="Arial" w:cs="Arial"/>
          <w:sz w:val="20"/>
        </w:rPr>
        <w:t>: T</w:t>
      </w:r>
      <w:r w:rsidRPr="00C03C50">
        <w:rPr>
          <w:rFonts w:ascii="Arial" w:hAnsi="Arial" w:cs="Arial"/>
          <w:sz w:val="20"/>
        </w:rPr>
        <w:t xml:space="preserve">o import a template to the Shared Templates area of the screen, you must </w:t>
      </w:r>
      <w:r w:rsidRPr="00C03C50">
        <w:t xml:space="preserve">be authorized to edit shared temples </w:t>
      </w:r>
      <w:r w:rsidRPr="00C03C50">
        <w:rPr>
          <w:i/>
          <w:iCs/>
        </w:rPr>
        <w:t>and</w:t>
      </w:r>
      <w:r w:rsidRPr="00C03C50">
        <w:t xml:space="preserve"> place a </w:t>
      </w:r>
      <w:r w:rsidRPr="00C03C50">
        <w:rPr>
          <w:rFonts w:ascii="Arial" w:hAnsi="Arial" w:cs="Arial"/>
          <w:sz w:val="20"/>
        </w:rPr>
        <w:t>checkmark in the Edit Shared Templates check box (located in the lower left side of the Template Editor)</w:t>
      </w:r>
      <w:r w:rsidRPr="00C03C50">
        <w:t>.</w:t>
      </w:r>
    </w:p>
    <w:p w14:paraId="4A719BA7" w14:textId="77777777" w:rsidR="00C92C4C" w:rsidRPr="00C03C50" w:rsidRDefault="00CD4E71" w:rsidP="004C7A4B">
      <w:pPr>
        <w:pStyle w:val="CPRS-NumberedList"/>
        <w:numPr>
          <w:ilvl w:val="0"/>
          <w:numId w:val="128"/>
        </w:numPr>
      </w:pPr>
      <w:r w:rsidRPr="00C03C50">
        <w:t>Select Tools | Import Template.</w:t>
      </w:r>
    </w:p>
    <w:p w14:paraId="036D1F54" w14:textId="77777777" w:rsidR="00CD4E71" w:rsidRPr="00C03C50" w:rsidRDefault="00CD4E71" w:rsidP="004C7A4B">
      <w:pPr>
        <w:pStyle w:val="CPRS-NumberedList"/>
        <w:numPr>
          <w:ilvl w:val="0"/>
          <w:numId w:val="128"/>
        </w:numPr>
      </w:pPr>
      <w:r w:rsidRPr="00C03C50">
        <w:t>Select the file you would like to import and click Open.</w:t>
      </w:r>
    </w:p>
    <w:p w14:paraId="0C577BD6" w14:textId="77777777" w:rsidR="00CD4E71" w:rsidRPr="00C03C50" w:rsidRDefault="00CD4E71" w:rsidP="004C7A4B">
      <w:pPr>
        <w:pStyle w:val="CPRS-NumberedList"/>
        <w:numPr>
          <w:ilvl w:val="0"/>
          <w:numId w:val="128"/>
        </w:numPr>
      </w:pPr>
      <w:r w:rsidRPr="00C03C50">
        <w:t xml:space="preserve">The template will appear in the Template Editor. </w:t>
      </w:r>
    </w:p>
    <w:p w14:paraId="13367B90" w14:textId="77777777" w:rsidR="00CD4E71" w:rsidRPr="00C03C50" w:rsidRDefault="00CD4E71" w:rsidP="004C7A4B">
      <w:pPr>
        <w:pStyle w:val="CPRS-NumberedList"/>
        <w:numPr>
          <w:ilvl w:val="0"/>
          <w:numId w:val="128"/>
        </w:numPr>
      </w:pPr>
      <w:r w:rsidRPr="00C03C50">
        <w:t>If you press OK, the template will be imported without the new fields. If you press Cancel, the import process will be cancelled.</w:t>
      </w:r>
    </w:p>
    <w:p w14:paraId="2C2F0D58" w14:textId="77777777" w:rsidR="00CD4E71" w:rsidRPr="00C03C50" w:rsidRDefault="00CD4E71">
      <w:pPr>
        <w:pStyle w:val="List-UserManual"/>
        <w:ind w:left="2016" w:hanging="576"/>
        <w:rPr>
          <w:rFonts w:ascii="Arial" w:hAnsi="Arial" w:cs="Arial"/>
          <w:sz w:val="20"/>
        </w:rPr>
      </w:pPr>
      <w:r w:rsidRPr="00C03C50">
        <w:rPr>
          <w:rFonts w:ascii="Arial" w:hAnsi="Arial" w:cs="Arial"/>
          <w:b/>
          <w:bCs/>
          <w:sz w:val="20"/>
        </w:rPr>
        <w:t>Note</w:t>
      </w:r>
      <w:r w:rsidRPr="00C03C50">
        <w:rPr>
          <w:rFonts w:ascii="Arial" w:hAnsi="Arial" w:cs="Arial"/>
          <w:sz w:val="20"/>
        </w:rPr>
        <w:t>: If you do not have authorization to edit template fields, you may see this dialog.</w:t>
      </w:r>
    </w:p>
    <w:p w14:paraId="241FAE21" w14:textId="77777777" w:rsidR="00CD4E71" w:rsidRPr="00C03C50" w:rsidRDefault="001C354A">
      <w:pPr>
        <w:pStyle w:val="List-UserManual"/>
        <w:ind w:left="2016" w:hanging="576"/>
      </w:pPr>
      <w:r w:rsidRPr="00C03C50">
        <w:rPr>
          <w:noProof/>
        </w:rPr>
        <w:drawing>
          <wp:inline distT="0" distB="0" distL="0" distR="0" wp14:anchorId="2D444061" wp14:editId="2E66A421">
            <wp:extent cx="4746625" cy="1017905"/>
            <wp:effectExtent l="0" t="0" r="0" b="0"/>
            <wp:docPr id="417" name="Picture 417" descr="If the user is not authorized to create new fields and attempts to import a tempate that has fields, CPRS displays a warning that the user is not authroized and if the user clicks OK to continue, the tempate will be improted without those fiel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If the user is not authorized to create new fields and attempts to import a tempate that has fields, CPRS displays a warning that the user is not authroized and if the user clicks OK to continue, the tempate will be improted without those fields. "/>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46625" cy="1017905"/>
                    </a:xfrm>
                    <a:prstGeom prst="rect">
                      <a:avLst/>
                    </a:prstGeom>
                    <a:noFill/>
                    <a:ln>
                      <a:noFill/>
                    </a:ln>
                  </pic:spPr>
                </pic:pic>
              </a:graphicData>
            </a:graphic>
          </wp:inline>
        </w:drawing>
      </w:r>
    </w:p>
    <w:p w14:paraId="6E67F490" w14:textId="77777777" w:rsidR="00CD4E71" w:rsidRPr="00C03C50" w:rsidRDefault="00CD4E71">
      <w:pPr>
        <w:pStyle w:val="List-UserManual"/>
        <w:ind w:left="2016" w:hanging="576"/>
      </w:pPr>
      <w:r w:rsidRPr="00C03C50">
        <w:rPr>
          <w:rFonts w:ascii="Times" w:hAnsi="Times"/>
          <w:sz w:val="16"/>
        </w:rPr>
        <w:t>The template field warning dialog</w:t>
      </w:r>
    </w:p>
    <w:p w14:paraId="251E2A95" w14:textId="77777777" w:rsidR="00CD4E71" w:rsidRPr="00C03C50" w:rsidRDefault="00CD4E71">
      <w:pPr>
        <w:pStyle w:val="CPRSH3"/>
      </w:pPr>
      <w:bookmarkStart w:id="592" w:name="_Toc6304177"/>
      <w:r w:rsidRPr="00C03C50">
        <w:t>Exporting a Document Template</w:t>
      </w:r>
      <w:bookmarkEnd w:id="592"/>
    </w:p>
    <w:p w14:paraId="115449C2" w14:textId="77777777" w:rsidR="00CD4E71" w:rsidRPr="00C03C50" w:rsidRDefault="00CD4E71">
      <w:pPr>
        <w:pStyle w:val="NormalIndent"/>
      </w:pPr>
      <w:r w:rsidRPr="00C03C50">
        <w:t>You can also export a template or a group of templates with the Template Editor. Exported templates are saved with the .txml file extension.</w:t>
      </w:r>
    </w:p>
    <w:p w14:paraId="699E50B8" w14:textId="77777777" w:rsidR="00CD4E71" w:rsidRPr="00C03C50" w:rsidRDefault="00CD4E71">
      <w:pPr>
        <w:pStyle w:val="note2"/>
      </w:pPr>
      <w:r w:rsidRPr="00C03C50">
        <w:rPr>
          <w:b/>
          <w:bCs/>
        </w:rPr>
        <w:t>Note</w:t>
      </w:r>
      <w:r w:rsidRPr="00C03C50">
        <w:t xml:space="preserve">: Patient data objects are not exported with a template. </w:t>
      </w:r>
    </w:p>
    <w:p w14:paraId="798B9A5A" w14:textId="77777777" w:rsidR="00B663D9" w:rsidRPr="00C03C50" w:rsidRDefault="00B663D9">
      <w:pPr>
        <w:pStyle w:val="note2"/>
      </w:pPr>
    </w:p>
    <w:p w14:paraId="7BAD6408" w14:textId="77777777" w:rsidR="00CD4E71" w:rsidRPr="00C03C50" w:rsidRDefault="00CD4E71">
      <w:pPr>
        <w:pStyle w:val="NormalIndent"/>
        <w:rPr>
          <w:b/>
          <w:bCs/>
        </w:rPr>
      </w:pPr>
      <w:r w:rsidRPr="00C03C50">
        <w:rPr>
          <w:b/>
          <w:bCs/>
        </w:rPr>
        <w:t>To export a template or a group of templates, follow these steps:</w:t>
      </w:r>
    </w:p>
    <w:p w14:paraId="45E37221" w14:textId="77777777" w:rsidR="00CD4E71" w:rsidRPr="00C03C50" w:rsidRDefault="00CD4E71" w:rsidP="004C7A4B">
      <w:pPr>
        <w:pStyle w:val="CPRS-NumberedList"/>
        <w:numPr>
          <w:ilvl w:val="0"/>
          <w:numId w:val="129"/>
        </w:numPr>
      </w:pPr>
      <w:r w:rsidRPr="00C03C50">
        <w:t>Start the Template Editor.</w:t>
      </w:r>
    </w:p>
    <w:p w14:paraId="419E3321" w14:textId="77777777" w:rsidR="00CD4E71" w:rsidRPr="00C03C50" w:rsidRDefault="00CD4E71" w:rsidP="004C7A4B">
      <w:pPr>
        <w:pStyle w:val="CPRS-NumberedList"/>
        <w:numPr>
          <w:ilvl w:val="0"/>
          <w:numId w:val="129"/>
        </w:numPr>
      </w:pPr>
      <w:r w:rsidRPr="00C03C50">
        <w:t>Select the template or group of templates (file cabinet) that you would like to export.</w:t>
      </w:r>
    </w:p>
    <w:p w14:paraId="6D1C5C57" w14:textId="77777777" w:rsidR="00CD4E71" w:rsidRPr="00C03C50" w:rsidRDefault="00CD4E71" w:rsidP="004C7A4B">
      <w:pPr>
        <w:pStyle w:val="CPRS-NumberedList"/>
        <w:numPr>
          <w:ilvl w:val="0"/>
          <w:numId w:val="129"/>
        </w:numPr>
      </w:pPr>
      <w:r w:rsidRPr="00C03C50">
        <w:t>Select Tools | Export Template.</w:t>
      </w:r>
    </w:p>
    <w:p w14:paraId="740F7043" w14:textId="77777777" w:rsidR="00CD4E71" w:rsidRPr="00C03C50" w:rsidRDefault="00CD4E71" w:rsidP="004C7A4B">
      <w:pPr>
        <w:pStyle w:val="CPRS-NumberedList"/>
        <w:numPr>
          <w:ilvl w:val="0"/>
          <w:numId w:val="129"/>
        </w:numPr>
      </w:pPr>
      <w:r w:rsidRPr="00C03C50">
        <w:t>Choose a destination and file name for the template file.</w:t>
      </w:r>
    </w:p>
    <w:p w14:paraId="0F52A185" w14:textId="77777777" w:rsidR="00CD4E71" w:rsidRPr="00C03C50" w:rsidRDefault="00CD4E71" w:rsidP="004C7A4B">
      <w:pPr>
        <w:pStyle w:val="CPRS-NumberedList"/>
        <w:numPr>
          <w:ilvl w:val="0"/>
          <w:numId w:val="129"/>
        </w:numPr>
      </w:pPr>
      <w:r w:rsidRPr="00C03C50">
        <w:t xml:space="preserve">Click </w:t>
      </w:r>
      <w:r w:rsidRPr="00FC0C00">
        <w:rPr>
          <w:b/>
          <w:bCs/>
        </w:rPr>
        <w:t>Save</w:t>
      </w:r>
      <w:r w:rsidRPr="00C03C50">
        <w:t>.</w:t>
      </w:r>
    </w:p>
    <w:p w14:paraId="700B236F" w14:textId="77777777" w:rsidR="00CD4E71" w:rsidRPr="00C03C50" w:rsidRDefault="003E707E">
      <w:pPr>
        <w:pStyle w:val="CPRSH3"/>
      </w:pPr>
      <w:r w:rsidRPr="00C03C50">
        <w:br w:type="page"/>
      </w:r>
      <w:bookmarkStart w:id="593" w:name="_Toc6304178"/>
      <w:r w:rsidR="00CD4E71" w:rsidRPr="00C03C50">
        <w:t>Dialog Template</w:t>
      </w:r>
      <w:bookmarkEnd w:id="593"/>
    </w:p>
    <w:p w14:paraId="765B5B66" w14:textId="77777777" w:rsidR="00CD4E71" w:rsidRPr="00C03C50" w:rsidRDefault="00CD4E71" w:rsidP="00C35B30">
      <w:pPr>
        <w:pStyle w:val="CPRSH3Body"/>
      </w:pPr>
      <w:r w:rsidRPr="00C03C50">
        <w:t>Dialog templates</w:t>
      </w:r>
      <w:r w:rsidRPr="00C03C50">
        <w:fldChar w:fldCharType="begin"/>
      </w:r>
      <w:r w:rsidRPr="00C03C50">
        <w:instrText xml:space="preserve"> XE "Dialog template" </w:instrText>
      </w:r>
      <w:r w:rsidRPr="00C03C50">
        <w:fldChar w:fldCharType="end"/>
      </w:r>
      <w:r w:rsidRPr="00C03C50">
        <w:t xml:space="preserve"> contain other templates. If there is more than one template, each template under a dialog template will have a check box next to it when the template is placed in a document. A single template under a dialog template will not have a check box. Pressing the OK button inserts the dialog element into the note.</w:t>
      </w:r>
    </w:p>
    <w:p w14:paraId="29CE3E7C" w14:textId="77777777" w:rsidR="00CD4E71" w:rsidRPr="00C03C50" w:rsidRDefault="00CD4E71" w:rsidP="00C35B30">
      <w:pPr>
        <w:pStyle w:val="CPRSH3Body"/>
      </w:pPr>
      <w:r w:rsidRPr="00C03C50">
        <w:t>If you double-click a dialog template or drag it onto the note, a dialog appears. The dialog shows the text for each template preceded by a check box.</w:t>
      </w:r>
    </w:p>
    <w:p w14:paraId="683FDA36" w14:textId="77777777" w:rsidR="00CD4E71" w:rsidRPr="00C03C50" w:rsidRDefault="00CD4E71" w:rsidP="00C35B30">
      <w:pPr>
        <w:pStyle w:val="CPRSH3Body"/>
      </w:pPr>
      <w:r w:rsidRPr="00C03C50">
        <w:t xml:space="preserve">Click the box to check which items are to be included in the note. You can click All to select all of the elements or None to start over. Click OK when you have completed your selection.  </w:t>
      </w:r>
    </w:p>
    <w:p w14:paraId="74A3282C" w14:textId="77777777" w:rsidR="00CD4E71" w:rsidRPr="00C03C50" w:rsidRDefault="001C354A">
      <w:pPr>
        <w:pStyle w:val="NormalIndent"/>
      </w:pPr>
      <w:r w:rsidRPr="00C03C50">
        <w:rPr>
          <w:noProof/>
        </w:rPr>
        <w:drawing>
          <wp:inline distT="0" distB="0" distL="0" distR="0" wp14:anchorId="32B34621" wp14:editId="2296260C">
            <wp:extent cx="5391150" cy="3665855"/>
            <wp:effectExtent l="0" t="0" r="0" b="0"/>
            <wp:docPr id="418" name="Picture 418" descr="One kind of template is a dialog template. Users can create personal templates or use shared templates. Dialog templates guide provide a way for users to quickly enter information into a progress note. Users can create their own or CACs can create shared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One kind of template is a dialog template. Users can create personal templates or use shared templates. Dialog templates guide provide a way for users to quickly enter information into a progress note. Users can create their own or CACs can create shared templates."/>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3665855"/>
                    </a:xfrm>
                    <a:prstGeom prst="rect">
                      <a:avLst/>
                    </a:prstGeom>
                    <a:noFill/>
                    <a:ln>
                      <a:noFill/>
                    </a:ln>
                  </pic:spPr>
                </pic:pic>
              </a:graphicData>
            </a:graphic>
          </wp:inline>
        </w:drawing>
      </w:r>
    </w:p>
    <w:p w14:paraId="32492908" w14:textId="77777777" w:rsidR="00CD4E71" w:rsidRPr="00C03C50" w:rsidRDefault="00CD4E71">
      <w:pPr>
        <w:pStyle w:val="CPRScaption"/>
        <w:ind w:left="720"/>
      </w:pPr>
      <w:r w:rsidRPr="00C03C50">
        <w:t>A dialog template</w:t>
      </w:r>
    </w:p>
    <w:p w14:paraId="3BB7D3ED" w14:textId="77777777" w:rsidR="007D4C56" w:rsidRPr="00C03C50" w:rsidRDefault="007D4C56">
      <w:pPr>
        <w:pStyle w:val="CPRScaption"/>
        <w:ind w:left="720"/>
      </w:pPr>
    </w:p>
    <w:p w14:paraId="1649F188" w14:textId="77777777" w:rsidR="00CD4E71" w:rsidRPr="00C03C50" w:rsidRDefault="00CD4E71" w:rsidP="00446351">
      <w:pPr>
        <w:pStyle w:val="CPRSH3Body"/>
        <w:rPr>
          <w:b/>
        </w:rPr>
      </w:pPr>
      <w:r w:rsidRPr="00C03C50">
        <w:rPr>
          <w:b/>
        </w:rPr>
        <w:t>To create a personal Dialog Template, follow these steps:</w:t>
      </w:r>
    </w:p>
    <w:p w14:paraId="2DC3BE5B" w14:textId="77777777" w:rsidR="00446351" w:rsidRPr="00C03C50" w:rsidRDefault="00CD4E71" w:rsidP="004C7A4B">
      <w:pPr>
        <w:pStyle w:val="CPRS-NumberedList"/>
        <w:numPr>
          <w:ilvl w:val="0"/>
          <w:numId w:val="62"/>
        </w:numPr>
      </w:pPr>
      <w:r w:rsidRPr="00C03C50">
        <w:t>Select Options | Create New Template on the Notes, Consults, or D/C Summ tab to bring up the Template Editor</w:t>
      </w:r>
    </w:p>
    <w:p w14:paraId="496A7BA1" w14:textId="77777777" w:rsidR="00446351" w:rsidRPr="00C03C50" w:rsidRDefault="00CD4E71" w:rsidP="00446351">
      <w:pPr>
        <w:pStyle w:val="CPRSnumlistothertext"/>
      </w:pPr>
      <w:r w:rsidRPr="00C03C50">
        <w:t>-or-</w:t>
      </w:r>
    </w:p>
    <w:p w14:paraId="1515AFC6" w14:textId="77777777" w:rsidR="00CD4E71" w:rsidRPr="00C03C50" w:rsidRDefault="00CD4E71" w:rsidP="00446351">
      <w:pPr>
        <w:pStyle w:val="CPRSnumlistothertext"/>
      </w:pPr>
      <w:r w:rsidRPr="00C03C50">
        <w:t xml:space="preserve">Select the text that you would like to save as a template, right-click the text, and select </w:t>
      </w:r>
      <w:r w:rsidRPr="00C03C50">
        <w:rPr>
          <w:b/>
          <w:bCs/>
        </w:rPr>
        <w:t>Copy into New Template.</w:t>
      </w:r>
    </w:p>
    <w:p w14:paraId="7C050210" w14:textId="77777777" w:rsidR="00CD4E71" w:rsidRPr="00C03C50" w:rsidRDefault="00CD4E71" w:rsidP="004C7A4B">
      <w:pPr>
        <w:pStyle w:val="CPRS-NumberedList"/>
        <w:numPr>
          <w:ilvl w:val="0"/>
          <w:numId w:val="62"/>
        </w:numPr>
      </w:pPr>
      <w:r w:rsidRPr="00C03C50">
        <w:t xml:space="preserve">Enter a name for the new template in the Name field under Personal Template Properties. </w:t>
      </w:r>
    </w:p>
    <w:p w14:paraId="672D166C" w14:textId="77777777" w:rsidR="00CD4E71" w:rsidRPr="00C03C50" w:rsidRDefault="00CD4E71">
      <w:pPr>
        <w:pStyle w:val="List-UserManual"/>
        <w:ind w:left="2016" w:hanging="576"/>
        <w:rPr>
          <w:rFonts w:ascii="Arial" w:hAnsi="Arial"/>
          <w:bCs/>
          <w:sz w:val="20"/>
        </w:rPr>
      </w:pPr>
      <w:r w:rsidRPr="00C03C50">
        <w:rPr>
          <w:rFonts w:ascii="Arial" w:hAnsi="Arial"/>
          <w:b/>
          <w:sz w:val="20"/>
        </w:rPr>
        <w:t>Note:</w:t>
      </w:r>
      <w:r w:rsidRPr="00C03C50">
        <w:rPr>
          <w:rFonts w:ascii="Arial" w:hAnsi="Arial"/>
          <w:bCs/>
          <w:sz w:val="20"/>
        </w:rPr>
        <w:t xml:space="preserve"> Template names must begin with a letter or a number, be between 3 and 30 characters in length (including spaces), and cannot be named "New Template."</w:t>
      </w:r>
    </w:p>
    <w:p w14:paraId="47C21BC1" w14:textId="77777777" w:rsidR="00446351" w:rsidRPr="00C03C50" w:rsidRDefault="00446351">
      <w:pPr>
        <w:pStyle w:val="List-UserManual"/>
        <w:ind w:left="2016" w:hanging="576"/>
      </w:pPr>
    </w:p>
    <w:p w14:paraId="7CAF91E0" w14:textId="77777777" w:rsidR="00CD4E71" w:rsidRPr="00C03C50" w:rsidRDefault="00CD4E71" w:rsidP="004C7A4B">
      <w:pPr>
        <w:pStyle w:val="CPRS-NumberedList"/>
        <w:numPr>
          <w:ilvl w:val="0"/>
          <w:numId w:val="62"/>
        </w:numPr>
      </w:pPr>
      <w:r w:rsidRPr="00C03C50">
        <w:t>Click the drop-down button in the Template Type field and select Dialog.</w:t>
      </w:r>
    </w:p>
    <w:p w14:paraId="767C4B9D" w14:textId="77777777" w:rsidR="00CD4E71" w:rsidRPr="00C03C50" w:rsidRDefault="00CD4E71" w:rsidP="004C7A4B">
      <w:pPr>
        <w:pStyle w:val="CPRS-NumberedList"/>
        <w:numPr>
          <w:ilvl w:val="0"/>
          <w:numId w:val="62"/>
        </w:numPr>
      </w:pPr>
      <w:r w:rsidRPr="00C03C50">
        <w:t>Enter the text and Template Fields</w:t>
      </w:r>
      <w:r w:rsidRPr="00C03C50">
        <w:fldChar w:fldCharType="begin"/>
      </w:r>
      <w:r w:rsidRPr="00C03C50">
        <w:instrText xml:space="preserve"> XE "Template:fields" </w:instrText>
      </w:r>
      <w:r w:rsidRPr="00C03C50">
        <w:fldChar w:fldCharType="end"/>
      </w:r>
      <w:r w:rsidRPr="00C03C50">
        <w:t xml:space="preserve"> to create content in the main text area of the template, if desired. You can enter content by copying and pasting from documents outside CPRS</w:t>
      </w:r>
      <w:r w:rsidRPr="00C03C50">
        <w:fldChar w:fldCharType="begin"/>
      </w:r>
      <w:r w:rsidRPr="00C03C50">
        <w:instrText xml:space="preserve"> XE "CPRS" </w:instrText>
      </w:r>
      <w:r w:rsidRPr="00C03C50">
        <w:fldChar w:fldCharType="end"/>
      </w:r>
      <w:r w:rsidRPr="00C03C50">
        <w:t>, typing in text, and/or inserting Template Fields.</w:t>
      </w:r>
    </w:p>
    <w:p w14:paraId="196DAF03" w14:textId="77777777" w:rsidR="00CD4E71" w:rsidRDefault="00CD4E71" w:rsidP="008E5BAA">
      <w:pPr>
        <w:pStyle w:val="CPRSBulletsnote"/>
      </w:pPr>
      <w:r w:rsidRPr="008E5BAA">
        <w:rPr>
          <w:b/>
        </w:rPr>
        <w:t>Note:</w:t>
      </w:r>
      <w:r w:rsidRPr="00C03C50">
        <w:t xml:space="preserve"> </w:t>
      </w:r>
      <w:r w:rsidR="00B14C90" w:rsidRPr="00C03C50">
        <w:tab/>
      </w:r>
      <w:r w:rsidRPr="00C03C50">
        <w:t>After you enter the content, you can right-click in the Template Boilerplate area to select spell check, grammar check, or Check Boilerplate for Errors, which looks for invalid Template Fields</w:t>
      </w:r>
      <w:r w:rsidRPr="00C03C50">
        <w:fldChar w:fldCharType="begin"/>
      </w:r>
      <w:r w:rsidRPr="00C03C50">
        <w:instrText xml:space="preserve"> XE "Template:fields" </w:instrText>
      </w:r>
      <w:r w:rsidRPr="00C03C50">
        <w:fldChar w:fldCharType="end"/>
      </w:r>
      <w:r w:rsidRPr="00C03C50">
        <w:t>.</w:t>
      </w:r>
    </w:p>
    <w:p w14:paraId="1FDFCC00" w14:textId="77777777" w:rsidR="008E5BAA" w:rsidRPr="00C03C50" w:rsidRDefault="008E5BAA" w:rsidP="008E5BAA">
      <w:pPr>
        <w:pStyle w:val="CPRSBulletsnote"/>
      </w:pPr>
    </w:p>
    <w:p w14:paraId="67A1E188" w14:textId="77777777" w:rsidR="00CD4E71" w:rsidRDefault="00CD4E71" w:rsidP="008E5BAA">
      <w:pPr>
        <w:pStyle w:val="CPRSBulletsnote"/>
      </w:pPr>
      <w:r w:rsidRPr="008E5BAA">
        <w:rPr>
          <w:b/>
        </w:rPr>
        <w:t>Note:</w:t>
      </w:r>
      <w:r w:rsidRPr="00C03C50">
        <w:t xml:space="preserve"> </w:t>
      </w:r>
      <w:r w:rsidR="00B14C90" w:rsidRPr="00C03C50">
        <w:tab/>
      </w:r>
      <w:r w:rsidRPr="00C03C50">
        <w:t>You can also create additional templates</w:t>
      </w:r>
      <w:r w:rsidRPr="00C03C50">
        <w:fldChar w:fldCharType="begin"/>
      </w:r>
      <w:r w:rsidRPr="00C03C50">
        <w:instrText xml:space="preserve"> XE "Templates" </w:instrText>
      </w:r>
      <w:r w:rsidRPr="00C03C50">
        <w:fldChar w:fldCharType="end"/>
      </w:r>
      <w:r w:rsidRPr="00C03C50">
        <w:t xml:space="preserve"> under the Group Template that you just created. To do this, simply highlight the appropriate group template and click New Template. Then complete the steps for creating a new template outlined above.</w:t>
      </w:r>
    </w:p>
    <w:p w14:paraId="48560DD3" w14:textId="77777777" w:rsidR="008E5BAA" w:rsidRPr="00C03C50" w:rsidRDefault="008E5BAA" w:rsidP="008E5BAA">
      <w:pPr>
        <w:pStyle w:val="CPRSBulletsnote"/>
      </w:pPr>
    </w:p>
    <w:p w14:paraId="285D3551" w14:textId="77777777" w:rsidR="00CD4E71" w:rsidRPr="00C03C50" w:rsidRDefault="00CD4E71" w:rsidP="004C7A4B">
      <w:pPr>
        <w:pStyle w:val="CPRS-NumberedList"/>
        <w:numPr>
          <w:ilvl w:val="0"/>
          <w:numId w:val="62"/>
        </w:numPr>
      </w:pPr>
      <w:r w:rsidRPr="00C03C50">
        <w:t>Place the template in the tree view in the desired location. (To do this, click the plus sign next to an item to view its subordinate objects and then drag-and-drop the template to its desired location. You can also move the template by using the arrows below the personal templates tree view.)</w:t>
      </w:r>
    </w:p>
    <w:p w14:paraId="1AD319DA" w14:textId="77777777" w:rsidR="00CD4E71" w:rsidRPr="00C03C50" w:rsidRDefault="00CD4E71" w:rsidP="004C7A4B">
      <w:pPr>
        <w:pStyle w:val="CPRS-NumberedList"/>
        <w:numPr>
          <w:ilvl w:val="0"/>
          <w:numId w:val="62"/>
        </w:numPr>
      </w:pPr>
      <w:r w:rsidRPr="00C03C50">
        <w:t>Click Apply to save the template.</w:t>
      </w:r>
    </w:p>
    <w:p w14:paraId="2F93873B" w14:textId="77777777" w:rsidR="00CD4E71" w:rsidRPr="00C03C50" w:rsidRDefault="00CD4E71" w:rsidP="004C7A4B">
      <w:pPr>
        <w:pStyle w:val="CPRS-NumberedList"/>
        <w:numPr>
          <w:ilvl w:val="0"/>
          <w:numId w:val="62"/>
        </w:numPr>
      </w:pPr>
      <w:r w:rsidRPr="00C03C50">
        <w:t xml:space="preserve">Click OK to exit the template editor.  </w:t>
      </w:r>
    </w:p>
    <w:p w14:paraId="49B79D67" w14:textId="77777777" w:rsidR="00CD4E71" w:rsidRPr="00C03C50" w:rsidRDefault="00CD4E71" w:rsidP="008E5BAA">
      <w:pPr>
        <w:pStyle w:val="CPRSBulletsnote"/>
      </w:pPr>
      <w:r w:rsidRPr="008E5BAA">
        <w:rPr>
          <w:b/>
        </w:rPr>
        <w:t>Note:</w:t>
      </w:r>
      <w:r w:rsidRPr="00C03C50">
        <w:t xml:space="preserve"> </w:t>
      </w:r>
      <w:r w:rsidR="00B14C90" w:rsidRPr="00C03C50">
        <w:tab/>
      </w:r>
      <w:r w:rsidRPr="00C03C50">
        <w:t>You are not required to click Apply after each template, but it is recommended. If you click Cancel, you will lose all changes you have made since the last time you clicked Apply or OK.</w:t>
      </w:r>
    </w:p>
    <w:p w14:paraId="241E5063" w14:textId="77777777" w:rsidR="00CD4E71" w:rsidRPr="00C03C50" w:rsidRDefault="00CD4E71">
      <w:pPr>
        <w:pStyle w:val="CPRSH3"/>
      </w:pPr>
      <w:bookmarkStart w:id="594" w:name="_Toc6304179"/>
      <w:r w:rsidRPr="00C03C50">
        <w:t>Reminder Dialog</w:t>
      </w:r>
      <w:bookmarkEnd w:id="594"/>
    </w:p>
    <w:p w14:paraId="39FEA2E2" w14:textId="77777777" w:rsidR="00CD4E71" w:rsidRPr="00C03C50" w:rsidRDefault="00CD4E71" w:rsidP="00B14C90">
      <w:pPr>
        <w:pStyle w:val="CPRSH3Body"/>
      </w:pPr>
      <w:r w:rsidRPr="00C03C50">
        <w:t xml:space="preserve">Templates can be linked to Reminder dialogs that are listed in the TIU Reminder Dialogs parameter. This enables you to use templates to place orders, enter PCE information, and enter vital signs and mental health data. If there are no Reminder Dialogs in the TIU Reminders Dialog parameter, the Reminder Dialog template type will not be available. </w:t>
      </w:r>
    </w:p>
    <w:p w14:paraId="78BB856D" w14:textId="77777777" w:rsidR="00CD4E71" w:rsidRPr="00C03C50" w:rsidRDefault="00CD4E71" w:rsidP="00B14C90">
      <w:pPr>
        <w:pStyle w:val="CPRSStepintro"/>
      </w:pPr>
      <w:r w:rsidRPr="00C03C50">
        <w:t>To create a Reminder Dialog, follow these steps:</w:t>
      </w:r>
    </w:p>
    <w:p w14:paraId="4CFA91D2" w14:textId="77777777" w:rsidR="00446351" w:rsidRPr="00C03C50" w:rsidRDefault="00CD4E71" w:rsidP="004C7A4B">
      <w:pPr>
        <w:pStyle w:val="CPRS-NumberedList"/>
        <w:numPr>
          <w:ilvl w:val="0"/>
          <w:numId w:val="130"/>
        </w:numPr>
      </w:pPr>
      <w:r w:rsidRPr="00C03C50">
        <w:t xml:space="preserve">Select Options | Create New Template… on the Notes, Consults, or D/C Summ </w:t>
      </w:r>
      <w:r w:rsidR="00446351" w:rsidRPr="00C03C50">
        <w:t>tab.</w:t>
      </w:r>
    </w:p>
    <w:p w14:paraId="43B8FC6E" w14:textId="77777777" w:rsidR="00CD4E71" w:rsidRPr="00C03C50" w:rsidRDefault="00CD4E71" w:rsidP="00446351">
      <w:pPr>
        <w:pStyle w:val="CPRSnumlistothertext"/>
      </w:pPr>
      <w:r w:rsidRPr="00C03C50">
        <w:t>The Template Editor will appear.</w:t>
      </w:r>
    </w:p>
    <w:p w14:paraId="2AB8EB51" w14:textId="77777777" w:rsidR="00CD4E71" w:rsidRPr="00C03C50" w:rsidRDefault="00CD4E71" w:rsidP="004C7A4B">
      <w:pPr>
        <w:pStyle w:val="CPRS-NumberedList"/>
        <w:numPr>
          <w:ilvl w:val="0"/>
          <w:numId w:val="130"/>
        </w:numPr>
      </w:pPr>
      <w:r w:rsidRPr="00C03C50">
        <w:t xml:space="preserve">Type in a name for the new template in the </w:t>
      </w:r>
      <w:r w:rsidRPr="00FC0C00">
        <w:rPr>
          <w:i/>
          <w:iCs/>
        </w:rPr>
        <w:t>Name</w:t>
      </w:r>
      <w:r w:rsidRPr="00C03C50">
        <w:t xml:space="preserve"> field under Personal Template Properties. </w:t>
      </w:r>
    </w:p>
    <w:p w14:paraId="132856B9" w14:textId="77777777" w:rsidR="00CD4E71" w:rsidRPr="00C03C50" w:rsidRDefault="00CD4E71" w:rsidP="00EC7382">
      <w:pPr>
        <w:pStyle w:val="CPRSBulletsnote"/>
      </w:pPr>
      <w:r w:rsidRPr="00EC7382">
        <w:rPr>
          <w:b/>
        </w:rPr>
        <w:t>Note:</w:t>
      </w:r>
      <w:r w:rsidR="00446351" w:rsidRPr="00C03C50">
        <w:tab/>
      </w:r>
      <w:r w:rsidR="00B14C90" w:rsidRPr="00C03C50">
        <w:t>T</w:t>
      </w:r>
      <w:r w:rsidRPr="00C03C50">
        <w:t>emplate names must begin with a letter or a number, be between 3 and 30 characters in length (including spaces), and cannot be named "New Template."</w:t>
      </w:r>
    </w:p>
    <w:p w14:paraId="0D93B7F3" w14:textId="77777777" w:rsidR="00CD4E71" w:rsidRPr="00C03C50" w:rsidRDefault="00CD4E71" w:rsidP="004C7A4B">
      <w:pPr>
        <w:pStyle w:val="CPRS-NumberedList"/>
        <w:numPr>
          <w:ilvl w:val="0"/>
          <w:numId w:val="130"/>
        </w:numPr>
      </w:pPr>
      <w:r w:rsidRPr="00C03C50">
        <w:t>Click the drop-down button in the Template Type field and select Reminder Dialog.</w:t>
      </w:r>
    </w:p>
    <w:p w14:paraId="7704965A" w14:textId="77777777" w:rsidR="00CD4E71" w:rsidRPr="00C03C50" w:rsidRDefault="00CD4E71" w:rsidP="004C7A4B">
      <w:pPr>
        <w:pStyle w:val="CPRS-NumberedList"/>
        <w:numPr>
          <w:ilvl w:val="0"/>
          <w:numId w:val="130"/>
        </w:numPr>
      </w:pPr>
      <w:r w:rsidRPr="00C03C50">
        <w:t>Click the drop-down button in the Dialog field and select the Reminder Dialog desired.</w:t>
      </w:r>
    </w:p>
    <w:p w14:paraId="0608F9ED" w14:textId="77777777" w:rsidR="00CD4E71" w:rsidRPr="00C03C50" w:rsidRDefault="00CD4E71" w:rsidP="004C7A4B">
      <w:pPr>
        <w:pStyle w:val="CPRS-NumberedList"/>
        <w:numPr>
          <w:ilvl w:val="0"/>
          <w:numId w:val="130"/>
        </w:numPr>
      </w:pPr>
      <w:r w:rsidRPr="00C03C50">
        <w:t>Place the template in the tree view in the desired location. (To do this, click the plus sign next to an item to view its subordinate objects and then drag-and-drop the template to its desired location. You can also move the template by using the arrows below the personal templates tree view.)</w:t>
      </w:r>
    </w:p>
    <w:p w14:paraId="2168BD0F" w14:textId="77777777" w:rsidR="00CD4E71" w:rsidRPr="00C03C50" w:rsidRDefault="007437D2" w:rsidP="004C7A4B">
      <w:pPr>
        <w:pStyle w:val="CPRS-NumberedList"/>
        <w:numPr>
          <w:ilvl w:val="0"/>
          <w:numId w:val="130"/>
        </w:numPr>
      </w:pPr>
      <w:r w:rsidRPr="00C03C50">
        <w:br w:type="page"/>
      </w:r>
      <w:r w:rsidR="00CD4E71" w:rsidRPr="00C03C50">
        <w:t>Click Apply to save the template.</w:t>
      </w:r>
    </w:p>
    <w:p w14:paraId="4A29B89F" w14:textId="77777777" w:rsidR="00CD4E71" w:rsidRPr="00C03C50" w:rsidRDefault="00CD4E71" w:rsidP="004C7A4B">
      <w:pPr>
        <w:pStyle w:val="CPRS-NumberedList"/>
        <w:numPr>
          <w:ilvl w:val="0"/>
          <w:numId w:val="130"/>
        </w:numPr>
      </w:pPr>
      <w:r w:rsidRPr="00C03C50">
        <w:t xml:space="preserve">Click OK to exit the editor. </w:t>
      </w:r>
    </w:p>
    <w:p w14:paraId="3D9C933D" w14:textId="77777777" w:rsidR="00596D1F" w:rsidRPr="00C03C50" w:rsidRDefault="00CD4E71" w:rsidP="00596D1F">
      <w:pPr>
        <w:pStyle w:val="note2"/>
        <w:ind w:left="1980"/>
      </w:pPr>
      <w:r w:rsidRPr="00C03C50">
        <w:rPr>
          <w:b/>
          <w:bCs/>
        </w:rPr>
        <w:t xml:space="preserve">Note: </w:t>
      </w:r>
      <w:r w:rsidRPr="00C03C50">
        <w:t>You do not have to click Apply after each template, but it is recommended because if you click Cancel, you will lose all changes you have made since the last time you clicked Apply or OK.</w:t>
      </w:r>
    </w:p>
    <w:p w14:paraId="3AC95F15" w14:textId="77777777" w:rsidR="00CD4E71" w:rsidRPr="00C03C50" w:rsidRDefault="00CD4E71" w:rsidP="00596D1F">
      <w:pPr>
        <w:pStyle w:val="CPRSH3"/>
      </w:pPr>
      <w:bookmarkStart w:id="595" w:name="_Toc6304180"/>
      <w:r w:rsidRPr="00C03C50">
        <w:t>Folder</w:t>
      </w:r>
      <w:bookmarkEnd w:id="595"/>
      <w:r w:rsidRPr="00C03C50">
        <w:fldChar w:fldCharType="begin"/>
      </w:r>
      <w:r w:rsidRPr="00C03C50">
        <w:instrText xml:space="preserve"> XE "Folder" </w:instrText>
      </w:r>
      <w:r w:rsidRPr="00C03C50">
        <w:fldChar w:fldCharType="end"/>
      </w:r>
    </w:p>
    <w:p w14:paraId="5A516CE3" w14:textId="77777777" w:rsidR="00CD4E71" w:rsidRPr="00C03C50" w:rsidRDefault="00CD4E71" w:rsidP="00EC7382">
      <w:pPr>
        <w:pStyle w:val="CPRSH3Body"/>
      </w:pPr>
      <w:r w:rsidRPr="00C03C50">
        <w:t>Folders are simply containers that allow you to organize and categorize your templates</w:t>
      </w:r>
      <w:r w:rsidRPr="00C03C50">
        <w:fldChar w:fldCharType="begin"/>
      </w:r>
      <w:r w:rsidRPr="00C03C50">
        <w:instrText xml:space="preserve"> XE "Templates" </w:instrText>
      </w:r>
      <w:r w:rsidRPr="00C03C50">
        <w:fldChar w:fldCharType="end"/>
      </w:r>
      <w:r w:rsidRPr="00C03C50">
        <w:t>. For example, you might want to create a folder for templates about diabetes or one for templates about mental health issues.</w:t>
      </w:r>
    </w:p>
    <w:p w14:paraId="00CB2C84" w14:textId="77777777" w:rsidR="00CD4E71" w:rsidRPr="00C03C50" w:rsidRDefault="00CD4E71">
      <w:pPr>
        <w:pStyle w:val="NormalIndent"/>
        <w:rPr>
          <w:b/>
          <w:bCs/>
        </w:rPr>
      </w:pPr>
      <w:r w:rsidRPr="00C03C50">
        <w:rPr>
          <w:b/>
          <w:bCs/>
        </w:rPr>
        <w:t>To create a personal template folder, complete the following steps:</w:t>
      </w:r>
    </w:p>
    <w:p w14:paraId="0D777496" w14:textId="77777777" w:rsidR="00446351" w:rsidRPr="00C03C50" w:rsidRDefault="00CD4E71" w:rsidP="004C7A4B">
      <w:pPr>
        <w:pStyle w:val="CPRS-NumberedList"/>
        <w:rPr>
          <w:rStyle w:val="CPRS-NumberedListChar1"/>
        </w:rPr>
      </w:pPr>
      <w:r w:rsidRPr="00C03C50">
        <w:rPr>
          <w:rStyle w:val="CPRS-NumberedListChar1"/>
        </w:rPr>
        <w:t xml:space="preserve">Select </w:t>
      </w:r>
      <w:r w:rsidRPr="009513E0">
        <w:rPr>
          <w:rStyle w:val="CPRS-NumberedListChar1"/>
          <w:b/>
        </w:rPr>
        <w:t>Options | Create New Template</w:t>
      </w:r>
      <w:r w:rsidRPr="00C03C50">
        <w:rPr>
          <w:rStyle w:val="CPRS-NumberedListChar1"/>
        </w:rPr>
        <w:t xml:space="preserve"> on the Notes, Consults, or D/C Summ</w:t>
      </w:r>
      <w:r w:rsidRPr="00C03C50">
        <w:t xml:space="preserve"> </w:t>
      </w:r>
      <w:r w:rsidRPr="00C03C50">
        <w:rPr>
          <w:rStyle w:val="CPRS-NumberedListChar1"/>
        </w:rPr>
        <w:t>tab to bring up the Template Editor</w:t>
      </w:r>
    </w:p>
    <w:p w14:paraId="3AC04D8D" w14:textId="77777777" w:rsidR="00446351" w:rsidRPr="00EC7382" w:rsidRDefault="00CD4E71" w:rsidP="00EC7382">
      <w:pPr>
        <w:pStyle w:val="CPRSBulletssub3"/>
        <w:numPr>
          <w:ilvl w:val="0"/>
          <w:numId w:val="0"/>
        </w:numPr>
        <w:ind w:left="2160"/>
        <w:rPr>
          <w:b/>
        </w:rPr>
      </w:pPr>
      <w:r w:rsidRPr="00EC7382">
        <w:rPr>
          <w:b/>
        </w:rPr>
        <w:t>-or-</w:t>
      </w:r>
    </w:p>
    <w:p w14:paraId="7E6BDBE5" w14:textId="77777777" w:rsidR="00CD4E71" w:rsidRDefault="00CD4E71" w:rsidP="00EC7382">
      <w:pPr>
        <w:pStyle w:val="CPRSBulletssub3"/>
        <w:numPr>
          <w:ilvl w:val="0"/>
          <w:numId w:val="0"/>
        </w:numPr>
        <w:ind w:left="2160"/>
      </w:pPr>
      <w:r w:rsidRPr="00C03C50">
        <w:t xml:space="preserve">Select the text that you would like to save as a template, right-click the text, and select </w:t>
      </w:r>
      <w:r w:rsidRPr="00C03C50">
        <w:rPr>
          <w:b/>
        </w:rPr>
        <w:t>Copy into New Template</w:t>
      </w:r>
      <w:r w:rsidRPr="00C03C50">
        <w:t>.</w:t>
      </w:r>
    </w:p>
    <w:p w14:paraId="0ADFD53C" w14:textId="77777777" w:rsidR="00EC7382" w:rsidRPr="00C03C50" w:rsidRDefault="00EC7382" w:rsidP="00EC7382">
      <w:pPr>
        <w:pStyle w:val="CPRSBulletssub3"/>
        <w:numPr>
          <w:ilvl w:val="0"/>
          <w:numId w:val="0"/>
        </w:numPr>
        <w:ind w:left="2160"/>
      </w:pPr>
    </w:p>
    <w:p w14:paraId="480407C8" w14:textId="77777777" w:rsidR="00CD4E71" w:rsidRPr="00C03C50" w:rsidRDefault="00CD4E71" w:rsidP="004C7A4B">
      <w:pPr>
        <w:pStyle w:val="CPRS-NumberedList"/>
        <w:rPr>
          <w:rStyle w:val="CPRS-NumberedListChar1"/>
        </w:rPr>
      </w:pPr>
      <w:r w:rsidRPr="00C03C50">
        <w:rPr>
          <w:rStyle w:val="CPRS-NumberedListChar1"/>
        </w:rPr>
        <w:t>In the Name field under Personal Template Properties, enter a name for the new</w:t>
      </w:r>
      <w:r w:rsidRPr="00C03C50">
        <w:t xml:space="preserve"> </w:t>
      </w:r>
      <w:r w:rsidRPr="00C03C50">
        <w:rPr>
          <w:rStyle w:val="CPRS-NumberedListChar1"/>
        </w:rPr>
        <w:t>folder. For ease of use, you should create a name that describes the content of the</w:t>
      </w:r>
      <w:r w:rsidRPr="00C03C50">
        <w:t xml:space="preserve"> </w:t>
      </w:r>
      <w:r w:rsidRPr="00C03C50">
        <w:rPr>
          <w:rStyle w:val="CPRS-NumberedListChar1"/>
        </w:rPr>
        <w:t xml:space="preserve">template. </w:t>
      </w:r>
    </w:p>
    <w:p w14:paraId="5DAB6B35" w14:textId="77777777" w:rsidR="00CD4E71" w:rsidRPr="00C03C50" w:rsidRDefault="00CD4E71" w:rsidP="004C7A4B">
      <w:pPr>
        <w:pStyle w:val="CPRS-NumberedList"/>
      </w:pPr>
      <w:r w:rsidRPr="00C03C50">
        <w:t xml:space="preserve">Click the template type: </w:t>
      </w:r>
      <w:r w:rsidRPr="009513E0">
        <w:rPr>
          <w:b/>
        </w:rPr>
        <w:t>Folder</w:t>
      </w:r>
      <w:r w:rsidRPr="00C03C50">
        <w:fldChar w:fldCharType="begin"/>
      </w:r>
      <w:r w:rsidRPr="00C03C50">
        <w:instrText xml:space="preserve"> XE "Folder" </w:instrText>
      </w:r>
      <w:r w:rsidRPr="00C03C50">
        <w:fldChar w:fldCharType="end"/>
      </w:r>
      <w:r w:rsidRPr="00C03C50">
        <w:t>.</w:t>
      </w:r>
    </w:p>
    <w:p w14:paraId="143CAB25" w14:textId="77777777" w:rsidR="00CD4E71" w:rsidRPr="00C03C50" w:rsidRDefault="00CD4E71" w:rsidP="004C7A4B">
      <w:pPr>
        <w:pStyle w:val="CPRS-NumberedList"/>
      </w:pPr>
      <w:r w:rsidRPr="00C03C50">
        <w:t xml:space="preserve">Drag-and-drop relevant templates into the template folder that you have created. </w:t>
      </w:r>
      <w:r w:rsidRPr="00C03C50">
        <w:fldChar w:fldCharType="begin"/>
      </w:r>
      <w:r w:rsidRPr="00C03C50">
        <w:instrText xml:space="preserve"> XE "Templates" </w:instrText>
      </w:r>
      <w:r w:rsidRPr="00C03C50">
        <w:fldChar w:fldCharType="end"/>
      </w:r>
    </w:p>
    <w:p w14:paraId="767E6A94" w14:textId="77777777" w:rsidR="00CD4E71" w:rsidRPr="00C03C50" w:rsidRDefault="00CD4E71">
      <w:pPr>
        <w:pStyle w:val="note2"/>
        <w:ind w:left="1980"/>
      </w:pPr>
      <w:r w:rsidRPr="00C03C50">
        <w:rPr>
          <w:b/>
          <w:bCs/>
        </w:rPr>
        <w:t>Note</w:t>
      </w:r>
      <w:r w:rsidRPr="00C03C50">
        <w:t xml:space="preserve">: It is recommended that you click Apply after adding a template to save your changes. If you accidentally click Cancel, you will lose all the changes you have made since the last time you clicked Apply or OK. </w:t>
      </w:r>
    </w:p>
    <w:p w14:paraId="6ACB9C2F" w14:textId="77777777" w:rsidR="00CD4E71" w:rsidRPr="00C03C50" w:rsidRDefault="00CD4E71">
      <w:pPr>
        <w:pStyle w:val="CPRSH3"/>
      </w:pPr>
      <w:bookmarkStart w:id="596" w:name="_Toc6304181"/>
      <w:r w:rsidRPr="00C03C50">
        <w:t>View Template Notes</w:t>
      </w:r>
      <w:bookmarkEnd w:id="596"/>
    </w:p>
    <w:p w14:paraId="2033B0FC" w14:textId="77777777" w:rsidR="00CD4E71" w:rsidRPr="00C03C50" w:rsidRDefault="00CD4E71" w:rsidP="00C35B30">
      <w:pPr>
        <w:pStyle w:val="CPRSH3Body"/>
      </w:pPr>
      <w:r w:rsidRPr="00C03C50">
        <w:t>Template Notes can be used to describe what is in the template or to track changes to the template.</w:t>
      </w:r>
    </w:p>
    <w:p w14:paraId="7A197B66" w14:textId="77777777" w:rsidR="00CD4E71" w:rsidRPr="00C03C50" w:rsidRDefault="00CD4E71" w:rsidP="00C35B30">
      <w:pPr>
        <w:pStyle w:val="CPRSStepintro"/>
      </w:pPr>
      <w:r w:rsidRPr="00C03C50">
        <w:t>To add or display Template Notes, follow these steps:</w:t>
      </w:r>
    </w:p>
    <w:p w14:paraId="3E9FFFAD" w14:textId="77777777" w:rsidR="00CD4E71" w:rsidRPr="00C03C50" w:rsidRDefault="00CD4E71" w:rsidP="004C7A4B">
      <w:pPr>
        <w:pStyle w:val="CPRS-NumberedList"/>
        <w:numPr>
          <w:ilvl w:val="0"/>
          <w:numId w:val="131"/>
        </w:numPr>
      </w:pPr>
      <w:r w:rsidRPr="00C03C50">
        <w:t xml:space="preserve">Click the </w:t>
      </w:r>
      <w:r w:rsidRPr="00FC0C00">
        <w:rPr>
          <w:b/>
          <w:bCs/>
        </w:rPr>
        <w:t>Notes</w:t>
      </w:r>
      <w:r w:rsidRPr="00C03C50">
        <w:t xml:space="preserve"> tab.</w:t>
      </w:r>
    </w:p>
    <w:p w14:paraId="1B2060FF" w14:textId="77777777" w:rsidR="00CD4E71" w:rsidRPr="00C03C50" w:rsidRDefault="00CD4E71" w:rsidP="004C7A4B">
      <w:pPr>
        <w:pStyle w:val="CPRS-NumberedList"/>
        <w:numPr>
          <w:ilvl w:val="0"/>
          <w:numId w:val="131"/>
        </w:numPr>
      </w:pPr>
      <w:r w:rsidRPr="00C03C50">
        <w:t>Click Options</w:t>
      </w:r>
      <w:r w:rsidRPr="00FC0C00">
        <w:rPr>
          <w:i/>
          <w:iCs/>
        </w:rPr>
        <w:t xml:space="preserve"> | </w:t>
      </w:r>
      <w:r w:rsidRPr="00C03C50">
        <w:t>Edit Templates.</w:t>
      </w:r>
    </w:p>
    <w:p w14:paraId="4435E59C" w14:textId="77777777" w:rsidR="00CD4E71" w:rsidRPr="00C03C50" w:rsidRDefault="00CD4E71" w:rsidP="004C7A4B">
      <w:pPr>
        <w:pStyle w:val="CPRS-NumberedList"/>
        <w:numPr>
          <w:ilvl w:val="0"/>
          <w:numId w:val="131"/>
        </w:numPr>
      </w:pPr>
      <w:r w:rsidRPr="00C03C50">
        <w:t>Select the shared or personal template for which you wish to add or change the Template Notes.</w:t>
      </w:r>
    </w:p>
    <w:p w14:paraId="62B67CBE" w14:textId="77777777" w:rsidR="00CD4E71" w:rsidRPr="00C03C50" w:rsidRDefault="00CD4E71" w:rsidP="004C7A4B">
      <w:pPr>
        <w:pStyle w:val="CPRS-NumberedList"/>
        <w:numPr>
          <w:ilvl w:val="0"/>
          <w:numId w:val="131"/>
        </w:numPr>
      </w:pPr>
      <w:r w:rsidRPr="00C03C50">
        <w:t xml:space="preserve">Click the Show Template Notes check box at the bottom of the dialog. The </w:t>
      </w:r>
      <w:r w:rsidRPr="00FC0C00">
        <w:rPr>
          <w:i/>
          <w:iCs/>
        </w:rPr>
        <w:t xml:space="preserve">Template Notes </w:t>
      </w:r>
      <w:r w:rsidRPr="00C03C50">
        <w:t xml:space="preserve">field appears below the </w:t>
      </w:r>
      <w:r w:rsidRPr="00FC0C00">
        <w:rPr>
          <w:i/>
          <w:iCs/>
        </w:rPr>
        <w:t>Template Boilerplate</w:t>
      </w:r>
      <w:r w:rsidRPr="00C03C50">
        <w:t xml:space="preserve"> field.</w:t>
      </w:r>
    </w:p>
    <w:p w14:paraId="0DDC7485" w14:textId="77777777" w:rsidR="00CD4E71" w:rsidRPr="00C03C50" w:rsidRDefault="00CD4E71" w:rsidP="004C7A4B">
      <w:pPr>
        <w:pStyle w:val="CPRS-NumberedList"/>
        <w:numPr>
          <w:ilvl w:val="0"/>
          <w:numId w:val="131"/>
        </w:numPr>
      </w:pPr>
      <w:r w:rsidRPr="00C03C50">
        <w:t>Add or change the note as much as you wish.</w:t>
      </w:r>
    </w:p>
    <w:p w14:paraId="5D6ED095" w14:textId="77777777" w:rsidR="00CD4E71" w:rsidRPr="00C03C50" w:rsidRDefault="00CD4E71">
      <w:pPr>
        <w:pStyle w:val="List-UserManual"/>
        <w:ind w:left="2016" w:hanging="576"/>
      </w:pPr>
      <w:r w:rsidRPr="00C03C50">
        <w:rPr>
          <w:rFonts w:ascii="Arial" w:hAnsi="Arial" w:cs="Arial"/>
          <w:b/>
          <w:bCs/>
          <w:sz w:val="20"/>
        </w:rPr>
        <w:t>Note</w:t>
      </w:r>
      <w:r w:rsidRPr="00C03C50">
        <w:rPr>
          <w:rFonts w:ascii="Arial" w:hAnsi="Arial" w:cs="Arial"/>
          <w:sz w:val="20"/>
        </w:rPr>
        <w:t>: If the template you wish to edit is a shared template and you have the authority to edit it, you will need to click the Edit Shared Templates check box on the lower left corner of the Template Editor dialog.</w:t>
      </w:r>
    </w:p>
    <w:p w14:paraId="7F44BBCB" w14:textId="77777777" w:rsidR="00CD4E71" w:rsidRPr="00C03C50" w:rsidRDefault="007437D2" w:rsidP="00C35B30">
      <w:pPr>
        <w:pStyle w:val="CPRSStepintro"/>
      </w:pPr>
      <w:r w:rsidRPr="00C03C50">
        <w:br w:type="page"/>
      </w:r>
      <w:r w:rsidR="00CD4E71" w:rsidRPr="00C03C50">
        <w:t>To add or display Template Notes from the Template Drawer, complete the following steps:</w:t>
      </w:r>
    </w:p>
    <w:p w14:paraId="0AE54885" w14:textId="77777777" w:rsidR="00446351" w:rsidRPr="00C03C50" w:rsidRDefault="00CD4E71" w:rsidP="004C7A4B">
      <w:pPr>
        <w:pStyle w:val="CPRS-NumberedList"/>
        <w:numPr>
          <w:ilvl w:val="0"/>
          <w:numId w:val="132"/>
        </w:numPr>
      </w:pPr>
      <w:r w:rsidRPr="00C03C50">
        <w:t xml:space="preserve">Select </w:t>
      </w:r>
      <w:r w:rsidRPr="00FC0C00">
        <w:rPr>
          <w:b/>
          <w:bCs/>
        </w:rPr>
        <w:t>Options</w:t>
      </w:r>
      <w:r w:rsidRPr="00C03C50">
        <w:t xml:space="preserve"> | </w:t>
      </w:r>
      <w:r w:rsidRPr="00FC0C00">
        <w:rPr>
          <w:b/>
          <w:bCs/>
        </w:rPr>
        <w:t>Edit Templates…</w:t>
      </w:r>
      <w:r w:rsidRPr="00C03C50">
        <w:t xml:space="preserve"> from the Notes, Orders, or D/C Summ tab. </w:t>
      </w:r>
    </w:p>
    <w:p w14:paraId="191BCDD7" w14:textId="77777777" w:rsidR="00CD4E71" w:rsidRPr="00C03C50" w:rsidRDefault="00CD4E71" w:rsidP="00446351">
      <w:pPr>
        <w:pStyle w:val="CPRSnumlistothertext"/>
      </w:pPr>
      <w:r w:rsidRPr="00C03C50">
        <w:t>The Template Editor will appear.</w:t>
      </w:r>
    </w:p>
    <w:p w14:paraId="5AB47B6F" w14:textId="77777777" w:rsidR="00CD4E71" w:rsidRPr="00C03C50" w:rsidRDefault="00CD4E71" w:rsidP="004C7A4B">
      <w:pPr>
        <w:pStyle w:val="CPRS-NumberedList"/>
        <w:numPr>
          <w:ilvl w:val="0"/>
          <w:numId w:val="132"/>
        </w:numPr>
      </w:pPr>
      <w:r w:rsidRPr="00C03C50">
        <w:t>Select the shared or personal template for which you wish to add or change the Template Notes.</w:t>
      </w:r>
    </w:p>
    <w:p w14:paraId="58F0325B" w14:textId="77777777" w:rsidR="00CD4E71" w:rsidRPr="00C03C50" w:rsidRDefault="00CD4E71" w:rsidP="004C7A4B">
      <w:pPr>
        <w:pStyle w:val="CPRS-NumberedList"/>
        <w:numPr>
          <w:ilvl w:val="0"/>
          <w:numId w:val="132"/>
        </w:numPr>
      </w:pPr>
      <w:r w:rsidRPr="00C03C50">
        <w:t xml:space="preserve">Click the Show Template Notes check box at the bottom of the dialog. The </w:t>
      </w:r>
      <w:r w:rsidRPr="00FC0C00">
        <w:rPr>
          <w:i/>
          <w:iCs/>
        </w:rPr>
        <w:t xml:space="preserve">Template Notes </w:t>
      </w:r>
      <w:r w:rsidRPr="00C03C50">
        <w:t xml:space="preserve">field appears below the </w:t>
      </w:r>
      <w:r w:rsidRPr="00FC0C00">
        <w:rPr>
          <w:i/>
          <w:iCs/>
        </w:rPr>
        <w:t>Template Boilerplate</w:t>
      </w:r>
      <w:r w:rsidRPr="00C03C50">
        <w:t xml:space="preserve"> field.</w:t>
      </w:r>
    </w:p>
    <w:p w14:paraId="11C8AF84" w14:textId="77777777" w:rsidR="00CD4E71" w:rsidRPr="00C03C50" w:rsidRDefault="00CD4E71" w:rsidP="004C7A4B">
      <w:pPr>
        <w:pStyle w:val="CPRS-NumberedList"/>
        <w:numPr>
          <w:ilvl w:val="0"/>
          <w:numId w:val="132"/>
        </w:numPr>
      </w:pPr>
      <w:r w:rsidRPr="00C03C50">
        <w:t>Add or change the note as much as you wish.</w:t>
      </w:r>
    </w:p>
    <w:p w14:paraId="5B02285A" w14:textId="77777777" w:rsidR="00CD4E71" w:rsidRPr="00C03C50" w:rsidRDefault="00CD4E71">
      <w:pPr>
        <w:pStyle w:val="note2"/>
        <w:ind w:left="1980"/>
      </w:pPr>
      <w:r w:rsidRPr="00C03C50">
        <w:rPr>
          <w:b/>
          <w:bCs/>
        </w:rPr>
        <w:t>Note</w:t>
      </w:r>
      <w:r w:rsidRPr="00C03C50">
        <w:t xml:space="preserve">: If the template you wish to edit is a shared template and you have the authority to edit it, you will need to click the Edit Shared Templates check box on the lower left corner of the Template Editor dialog. </w:t>
      </w:r>
    </w:p>
    <w:p w14:paraId="7CD2F6E2" w14:textId="77777777" w:rsidR="00CD4E71" w:rsidRPr="00C03C50" w:rsidRDefault="00CD4E71">
      <w:pPr>
        <w:pStyle w:val="CPRSH3"/>
      </w:pPr>
      <w:bookmarkStart w:id="597" w:name="_Toc6304182"/>
      <w:r w:rsidRPr="00C03C50">
        <w:t>Copying Template Text</w:t>
      </w:r>
      <w:bookmarkEnd w:id="597"/>
    </w:p>
    <w:p w14:paraId="44563569" w14:textId="77777777" w:rsidR="00CD4E71" w:rsidRPr="00C03C50" w:rsidRDefault="00CD4E71" w:rsidP="00C35B30">
      <w:pPr>
        <w:pStyle w:val="CPRSStepintro"/>
      </w:pPr>
      <w:r w:rsidRPr="00C03C50">
        <w:t>To copy text from a template to any text field, complete the following steps:</w:t>
      </w:r>
    </w:p>
    <w:p w14:paraId="3A4BD9FB" w14:textId="77777777" w:rsidR="00CD4E71" w:rsidRPr="00C03C50" w:rsidRDefault="00CD4E71" w:rsidP="004C7A4B">
      <w:pPr>
        <w:pStyle w:val="CPRS-NumberedList"/>
        <w:numPr>
          <w:ilvl w:val="0"/>
          <w:numId w:val="133"/>
        </w:numPr>
      </w:pPr>
      <w:r w:rsidRPr="00C03C50">
        <w:t>Open a new note, consult or discharge summary.</w:t>
      </w:r>
    </w:p>
    <w:p w14:paraId="0AF64E0D" w14:textId="77777777" w:rsidR="00CD4E71" w:rsidRPr="00C03C50" w:rsidRDefault="00CD4E71" w:rsidP="004C7A4B">
      <w:pPr>
        <w:pStyle w:val="CPRS-NumberedList"/>
        <w:numPr>
          <w:ilvl w:val="0"/>
          <w:numId w:val="133"/>
        </w:numPr>
      </w:pPr>
      <w:r w:rsidRPr="00C03C50">
        <w:t>Select a note, consult or discharge summary title.</w:t>
      </w:r>
    </w:p>
    <w:p w14:paraId="261CF05D" w14:textId="77777777" w:rsidR="00CD4E71" w:rsidRPr="00C03C50" w:rsidRDefault="00CD4E71" w:rsidP="004C7A4B">
      <w:pPr>
        <w:pStyle w:val="CPRS-NumberedList"/>
        <w:numPr>
          <w:ilvl w:val="0"/>
          <w:numId w:val="133"/>
        </w:numPr>
      </w:pPr>
      <w:r w:rsidRPr="00C03C50">
        <w:t xml:space="preserve">Click the </w:t>
      </w:r>
      <w:r w:rsidRPr="00FC0C00">
        <w:rPr>
          <w:b/>
          <w:bCs/>
        </w:rPr>
        <w:t>Notes</w:t>
      </w:r>
      <w:r w:rsidRPr="00C03C50">
        <w:t xml:space="preserve"> tab</w:t>
      </w:r>
    </w:p>
    <w:p w14:paraId="3F3DD6A2" w14:textId="77777777" w:rsidR="00CD4E71" w:rsidRPr="00C03C50" w:rsidRDefault="00CD4E71" w:rsidP="004C7A4B">
      <w:pPr>
        <w:pStyle w:val="CPRS-NumberedList"/>
        <w:numPr>
          <w:ilvl w:val="0"/>
          <w:numId w:val="133"/>
        </w:numPr>
      </w:pPr>
      <w:r w:rsidRPr="00C03C50">
        <w:t>Click the Templates drawer button.</w:t>
      </w:r>
    </w:p>
    <w:p w14:paraId="425FDD31" w14:textId="77777777" w:rsidR="00CD4E71" w:rsidRPr="00C03C50" w:rsidRDefault="00CD4E71" w:rsidP="004C7A4B">
      <w:pPr>
        <w:pStyle w:val="CPRS-NumberedList"/>
        <w:numPr>
          <w:ilvl w:val="0"/>
          <w:numId w:val="133"/>
        </w:numPr>
      </w:pPr>
      <w:r w:rsidRPr="00C03C50">
        <w:t>Expand either the Shared Template or Personal Templates tree.</w:t>
      </w:r>
    </w:p>
    <w:p w14:paraId="72B5808E" w14:textId="77777777" w:rsidR="00CD4E71" w:rsidRPr="00C03C50" w:rsidRDefault="00CD4E71" w:rsidP="004C7A4B">
      <w:pPr>
        <w:pStyle w:val="CPRS-NumberedList"/>
        <w:numPr>
          <w:ilvl w:val="0"/>
          <w:numId w:val="133"/>
        </w:numPr>
      </w:pPr>
      <w:r w:rsidRPr="00C03C50">
        <w:t>Right-click the desired template.</w:t>
      </w:r>
    </w:p>
    <w:p w14:paraId="3811CD09" w14:textId="77777777" w:rsidR="00CD4E71" w:rsidRPr="00C03C50" w:rsidRDefault="00CD4E71" w:rsidP="004C7A4B">
      <w:pPr>
        <w:pStyle w:val="CPRS-NumberedList"/>
        <w:numPr>
          <w:ilvl w:val="0"/>
          <w:numId w:val="133"/>
        </w:numPr>
      </w:pPr>
      <w:r w:rsidRPr="00C03C50">
        <w:t xml:space="preserve">Click </w:t>
      </w:r>
      <w:r w:rsidRPr="00FC0C00">
        <w:rPr>
          <w:b/>
          <w:bCs/>
        </w:rPr>
        <w:t>Copy Template Text</w:t>
      </w:r>
      <w:r w:rsidRPr="00C03C50">
        <w:t xml:space="preserve"> (or press Control+C) to copy the text to the clipboard.</w:t>
      </w:r>
    </w:p>
    <w:p w14:paraId="1DF39914" w14:textId="77777777" w:rsidR="00CD4E71" w:rsidRPr="00C03C50" w:rsidRDefault="00CD4E71" w:rsidP="00EC7382">
      <w:pPr>
        <w:pStyle w:val="CPRSBulletsnote"/>
      </w:pPr>
      <w:r w:rsidRPr="00EC7382">
        <w:rPr>
          <w:b/>
        </w:rPr>
        <w:t>Note:</w:t>
      </w:r>
      <w:r w:rsidR="00C35B30" w:rsidRPr="00C03C50">
        <w:tab/>
      </w:r>
      <w:r w:rsidRPr="00C03C50">
        <w:t>You can paste the copied text into any text field by right clicking in the desired field and selecting Paste.</w:t>
      </w:r>
    </w:p>
    <w:p w14:paraId="254460B2" w14:textId="77777777" w:rsidR="00CD4E71" w:rsidRPr="00C03C50" w:rsidRDefault="00CD4E71">
      <w:pPr>
        <w:pStyle w:val="CPRSH2"/>
      </w:pPr>
      <w:bookmarkStart w:id="598" w:name="_Toc6304183"/>
      <w:r w:rsidRPr="00C03C50">
        <w:t>Template Fields</w:t>
      </w:r>
      <w:bookmarkEnd w:id="598"/>
    </w:p>
    <w:p w14:paraId="4B3E4AA1" w14:textId="77777777" w:rsidR="00912800" w:rsidRPr="00C03C50" w:rsidRDefault="00CD4E71" w:rsidP="00A423EE">
      <w:pPr>
        <w:pStyle w:val="CPRSH3Body"/>
      </w:pPr>
      <w:r w:rsidRPr="00C03C50">
        <w:t xml:space="preserve">Template fields allow you to create text edit boxes and lists of text that can be selected via combo boxes, buttons, check boxes, or radio buttons. Through a new type of markup syntax {FLD:TemplateFieldName}, these controls can be added to templates, boilerplate titles, boiler plate reasons for request, and reminder dialogs. A Template field editor has also been added that can be used by members of the ASU user classes listed in the new TIU FIELD EDITOR CLASSES parameter. </w:t>
      </w:r>
    </w:p>
    <w:p w14:paraId="2FC1E4A5" w14:textId="77777777" w:rsidR="00CD4E71" w:rsidRPr="00C03C50" w:rsidRDefault="00CD4E71" w:rsidP="00A423EE">
      <w:pPr>
        <w:pStyle w:val="CPRSH3Body"/>
      </w:pPr>
      <w:r w:rsidRPr="00C03C50">
        <w:t>You can access the template field editor through the options menu on Notes, Consults and D/C Summaries tabs, as well as through the new Template Editor Tools menu. There is also a new Insert Template Field menu option in the Template Editor, following the Insert Patient Data Object menu option. You can enter free text into Template Field Combo boxes.</w:t>
      </w:r>
    </w:p>
    <w:p w14:paraId="3C6D65D5" w14:textId="77777777" w:rsidR="00CD4E71" w:rsidRPr="00C03C50" w:rsidRDefault="00CD4E71" w:rsidP="00A423EE">
      <w:pPr>
        <w:pStyle w:val="CPRSH3Body"/>
      </w:pPr>
      <w:r w:rsidRPr="00C03C50">
        <w:t xml:space="preserve">Template Dialogs will now show an asterisk (*) before required template fields, and will not allow you to press the OK button if you have not completed the required fields. A message has also been added at the bottom of the template dialogs </w:t>
      </w:r>
      <w:r w:rsidR="00C35B30" w:rsidRPr="00C03C50">
        <w:t>that states “</w:t>
      </w:r>
      <w:r w:rsidRPr="00C03C50">
        <w:t>* Indicates a Required Field.”</w:t>
      </w:r>
    </w:p>
    <w:p w14:paraId="4BE878B1" w14:textId="77777777" w:rsidR="00CD4E71" w:rsidRPr="00C03C50" w:rsidRDefault="00CD4E71" w:rsidP="00A423EE">
      <w:pPr>
        <w:pStyle w:val="CPRSH3Body"/>
      </w:pPr>
      <w:r w:rsidRPr="00C03C50">
        <w:t>Template Fields can also be used in boilerplate text that can be associated to a new Note, Consult, or Discharge Summary.</w:t>
      </w:r>
    </w:p>
    <w:p w14:paraId="306AEFC0" w14:textId="77777777" w:rsidR="00CD4E71" w:rsidRPr="00C03C50" w:rsidRDefault="001C354A">
      <w:pPr>
        <w:pStyle w:val="NormalIndent"/>
        <w:rPr>
          <w:rStyle w:val="CPRScaptionChar1"/>
        </w:rPr>
      </w:pPr>
      <w:r w:rsidRPr="00C03C50">
        <w:rPr>
          <w:noProof/>
        </w:rPr>
        <w:drawing>
          <wp:inline distT="0" distB="0" distL="0" distR="0" wp14:anchorId="753E6DD4" wp14:editId="77084530">
            <wp:extent cx="5486400" cy="4118610"/>
            <wp:effectExtent l="0" t="0" r="0" b="0"/>
            <wp:docPr id="419" name="Picture 419" descr="The Template Field Editor dialog enables users to add text, combo boxes, and other features to enable users to quickly enter the necessary information. It is available to users in ASU classes listed in the TIU FIELD EDITOR CLASSES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The Template Field Editor dialog enables users to add text, combo boxes, and other features to enable users to quickly enter the necessary information. It is available to users in ASU classes listed in the TIU FIELD EDITOR CLASSES paramete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r w:rsidR="00CD4E71" w:rsidRPr="00C03C50">
        <w:rPr>
          <w:rStyle w:val="CPRScaptionChar1"/>
        </w:rPr>
        <w:t>The Template Field Editor</w:t>
      </w:r>
    </w:p>
    <w:p w14:paraId="117C5D3D" w14:textId="77777777" w:rsidR="00A423EE" w:rsidRPr="00C03C50" w:rsidRDefault="00A423EE" w:rsidP="00C35B30">
      <w:pPr>
        <w:pStyle w:val="CPRScaption0"/>
      </w:pPr>
    </w:p>
    <w:p w14:paraId="6B11A162" w14:textId="77777777" w:rsidR="00CD4E71" w:rsidRPr="00C03C50" w:rsidRDefault="00CD4E71" w:rsidP="00A423EE">
      <w:pPr>
        <w:pStyle w:val="CPRSH3Body"/>
      </w:pPr>
      <w:r w:rsidRPr="00C03C50">
        <w:t>When you click the Preview button, you can view how the template dialog will appear. Since the Separate Lines check box is enabled on the Template field Editor dialog, the check box items on the preview are listed on a separate line. You can mark these fields as required if desired. Template Field Preview forms are resizable.</w:t>
      </w:r>
    </w:p>
    <w:p w14:paraId="1E691D99" w14:textId="77777777" w:rsidR="00CD4E71" w:rsidRPr="00C03C50" w:rsidRDefault="001C354A">
      <w:pPr>
        <w:pStyle w:val="NormalIndent"/>
        <w:rPr>
          <w:rStyle w:val="CPRScaptionChar1"/>
        </w:rPr>
      </w:pPr>
      <w:r w:rsidRPr="00C03C50">
        <w:rPr>
          <w:noProof/>
        </w:rPr>
        <w:drawing>
          <wp:inline distT="0" distB="0" distL="0" distR="0" wp14:anchorId="1353474A" wp14:editId="7CE2974E">
            <wp:extent cx="5486400" cy="2059305"/>
            <wp:effectExtent l="0" t="0" r="0" b="0"/>
            <wp:docPr id="420" name="Picture 420" descr="When working with the Template Field editor, users can preview what they have done with the P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When working with the Template Field editor, users can preview what they have done with the Preview button."/>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2059305"/>
                    </a:xfrm>
                    <a:prstGeom prst="rect">
                      <a:avLst/>
                    </a:prstGeom>
                    <a:noFill/>
                    <a:ln>
                      <a:noFill/>
                    </a:ln>
                  </pic:spPr>
                </pic:pic>
              </a:graphicData>
            </a:graphic>
          </wp:inline>
        </w:drawing>
      </w:r>
      <w:r w:rsidR="00CD4E71" w:rsidRPr="00C03C50">
        <w:rPr>
          <w:rStyle w:val="CPRScaptionChar1"/>
        </w:rPr>
        <w:t>You can use the Preview button to preview a template dialog.</w:t>
      </w:r>
    </w:p>
    <w:p w14:paraId="41A126C3" w14:textId="77777777" w:rsidR="00CD4E71" w:rsidRPr="00C03C50" w:rsidRDefault="00584B58">
      <w:pPr>
        <w:pStyle w:val="CPRSH3"/>
      </w:pPr>
      <w:r w:rsidRPr="00C03C50">
        <w:rPr>
          <w:rStyle w:val="CPRSH3BodyChar"/>
        </w:rPr>
        <w:br w:type="page"/>
      </w:r>
      <w:bookmarkStart w:id="599" w:name="_Toc6304184"/>
      <w:r w:rsidR="00CD4E71" w:rsidRPr="00C03C50">
        <w:t>Using the Template Field Editor</w:t>
      </w:r>
      <w:bookmarkEnd w:id="599"/>
    </w:p>
    <w:p w14:paraId="5E58D8CF" w14:textId="77777777" w:rsidR="00CD4E71" w:rsidRPr="00C03C50" w:rsidRDefault="00CD4E71" w:rsidP="00C35B30">
      <w:pPr>
        <w:pStyle w:val="CPRSH3Body"/>
      </w:pPr>
      <w:r w:rsidRPr="00C03C50">
        <w:t xml:space="preserve">You can reduce the time required to complete a note, consult, or discharge summary by adding template fields to your templates and dialogs. Information that you would normally have to look up can be pulled directly into your note, consult, or discharge summary from the template fields in your templates. </w:t>
      </w:r>
    </w:p>
    <w:p w14:paraId="11827277" w14:textId="77777777" w:rsidR="00CD4E71" w:rsidRPr="00C03C50" w:rsidRDefault="00CD4E71" w:rsidP="00C35B30">
      <w:pPr>
        <w:pStyle w:val="CPRSStepintro"/>
      </w:pPr>
      <w:r w:rsidRPr="00C03C50">
        <w:t>To view the predefined characteristics of the template fields:</w:t>
      </w:r>
    </w:p>
    <w:p w14:paraId="546DFCF8" w14:textId="77777777" w:rsidR="00CD4E71" w:rsidRPr="00C03C50" w:rsidRDefault="00D73AFC" w:rsidP="004C7A4B">
      <w:pPr>
        <w:pStyle w:val="CPRS-NumberedList"/>
        <w:numPr>
          <w:ilvl w:val="0"/>
          <w:numId w:val="177"/>
        </w:numPr>
      </w:pPr>
      <w:r w:rsidRPr="00C03C50">
        <w:t>Select</w:t>
      </w:r>
      <w:r w:rsidR="00CD4E71" w:rsidRPr="00C03C50">
        <w:t xml:space="preserve"> the </w:t>
      </w:r>
      <w:r w:rsidR="00CD4E71" w:rsidRPr="00FC0C00">
        <w:rPr>
          <w:b/>
          <w:bCs/>
        </w:rPr>
        <w:t>Notes</w:t>
      </w:r>
      <w:r w:rsidR="00CD4E71" w:rsidRPr="00C03C50">
        <w:t xml:space="preserve">, </w:t>
      </w:r>
      <w:r w:rsidR="00CD4E71" w:rsidRPr="00FC0C00">
        <w:rPr>
          <w:b/>
          <w:bCs/>
        </w:rPr>
        <w:t>Consults</w:t>
      </w:r>
      <w:r w:rsidR="00CD4E71" w:rsidRPr="00C03C50">
        <w:t xml:space="preserve">, or </w:t>
      </w:r>
      <w:r w:rsidR="00CD4E71" w:rsidRPr="00FC0C00">
        <w:rPr>
          <w:b/>
          <w:bCs/>
        </w:rPr>
        <w:t>D/C Summ</w:t>
      </w:r>
      <w:r w:rsidR="00CD4E71" w:rsidRPr="00C03C50">
        <w:t xml:space="preserve"> tab.</w:t>
      </w:r>
    </w:p>
    <w:p w14:paraId="1A8EA9B6" w14:textId="77777777" w:rsidR="00446351" w:rsidRPr="00C03C50" w:rsidRDefault="00D73AFC" w:rsidP="004C7A4B">
      <w:pPr>
        <w:pStyle w:val="CPRS-NumberedList"/>
        <w:numPr>
          <w:ilvl w:val="0"/>
          <w:numId w:val="177"/>
        </w:numPr>
      </w:pPr>
      <w:r w:rsidRPr="00C03C50">
        <w:t>Select Options | Edit Template Fields</w:t>
      </w:r>
      <w:r w:rsidR="00CD4E71" w:rsidRPr="00C03C50">
        <w:t>.</w:t>
      </w:r>
    </w:p>
    <w:p w14:paraId="6E116901" w14:textId="77777777" w:rsidR="00CD4E71" w:rsidRPr="00C03C50" w:rsidRDefault="00D73AFC" w:rsidP="004C7A4B">
      <w:pPr>
        <w:pStyle w:val="CPRS-NumberedList"/>
        <w:numPr>
          <w:ilvl w:val="0"/>
          <w:numId w:val="177"/>
        </w:numPr>
      </w:pPr>
      <w:r w:rsidRPr="00C03C50">
        <w:t>Select</w:t>
      </w:r>
      <w:r w:rsidR="00CD4E71" w:rsidRPr="00C03C50">
        <w:t xml:space="preserve"> the desired template field in the Template Fields list on the left side of the dialog. The field is copied to the Name field on the right side of the dialog and all of the existing elements of the field are displayed.</w:t>
      </w:r>
    </w:p>
    <w:p w14:paraId="2CF64CEA" w14:textId="77777777" w:rsidR="00CD4E71" w:rsidRPr="00C03C50" w:rsidRDefault="00CD4E71" w:rsidP="004C7A4B">
      <w:pPr>
        <w:pStyle w:val="CPRS-NumberedList"/>
        <w:numPr>
          <w:ilvl w:val="0"/>
          <w:numId w:val="177"/>
        </w:numPr>
      </w:pPr>
      <w:r w:rsidRPr="00C03C50">
        <w:t xml:space="preserve">Click Preview to see how the Template Field will appear on a template or click </w:t>
      </w:r>
      <w:r w:rsidRPr="00FC0C00">
        <w:rPr>
          <w:b/>
          <w:bCs/>
        </w:rPr>
        <w:t>OK</w:t>
      </w:r>
      <w:r w:rsidRPr="00C03C50">
        <w:t xml:space="preserve"> to complete the procedure.</w:t>
      </w:r>
    </w:p>
    <w:p w14:paraId="7FF18917" w14:textId="77777777" w:rsidR="00D73AFC" w:rsidRPr="00C03C50" w:rsidRDefault="00D73AFC" w:rsidP="00D73AFC">
      <w:pPr>
        <w:pStyle w:val="CPRSH3Body"/>
      </w:pPr>
    </w:p>
    <w:p w14:paraId="7025409F" w14:textId="77777777" w:rsidR="00CD4E71" w:rsidRPr="00C03C50" w:rsidRDefault="00CD4E71" w:rsidP="00C35B30">
      <w:pPr>
        <w:pStyle w:val="CPRSStepintro"/>
      </w:pPr>
      <w:r w:rsidRPr="00C03C50">
        <w:t xml:space="preserve">To create a new </w:t>
      </w:r>
      <w:bookmarkStart w:id="600" w:name="notes_template_fields"/>
      <w:bookmarkEnd w:id="600"/>
      <w:r w:rsidRPr="00C03C50">
        <w:t>template field:</w:t>
      </w:r>
    </w:p>
    <w:p w14:paraId="602D0AF9" w14:textId="77777777" w:rsidR="00CD4E71" w:rsidRPr="00C03C50" w:rsidRDefault="00D73AFC" w:rsidP="004C7A4B">
      <w:pPr>
        <w:pStyle w:val="CPRS-NumberedList"/>
        <w:numPr>
          <w:ilvl w:val="0"/>
          <w:numId w:val="176"/>
        </w:numPr>
      </w:pPr>
      <w:r w:rsidRPr="00C03C50">
        <w:t>Select</w:t>
      </w:r>
      <w:r w:rsidR="00CD4E71" w:rsidRPr="00C03C50">
        <w:t xml:space="preserve"> the Notes, Consults, or D/C Summ tab.</w:t>
      </w:r>
    </w:p>
    <w:p w14:paraId="3B0ACBFF" w14:textId="77777777" w:rsidR="00CD4E71" w:rsidRPr="00C03C50" w:rsidRDefault="00D73AFC" w:rsidP="004C7A4B">
      <w:pPr>
        <w:pStyle w:val="CPRS-NumberedList"/>
        <w:numPr>
          <w:ilvl w:val="0"/>
          <w:numId w:val="176"/>
        </w:numPr>
      </w:pPr>
      <w:r w:rsidRPr="00C03C50">
        <w:t>Select Options | Edit Template Fields</w:t>
      </w:r>
      <w:r w:rsidR="00CD4E71" w:rsidRPr="00C03C50">
        <w:t>.</w:t>
      </w:r>
    </w:p>
    <w:p w14:paraId="2840D1CD" w14:textId="77777777" w:rsidR="00CD4E71" w:rsidRPr="00C03C50" w:rsidRDefault="00D73AFC" w:rsidP="004C7A4B">
      <w:pPr>
        <w:pStyle w:val="CPRS-NumberedList"/>
        <w:numPr>
          <w:ilvl w:val="0"/>
          <w:numId w:val="176"/>
        </w:numPr>
      </w:pPr>
      <w:r w:rsidRPr="00C03C50">
        <w:t xml:space="preserve">Select </w:t>
      </w:r>
      <w:r w:rsidRPr="00FC0C00">
        <w:rPr>
          <w:b/>
        </w:rPr>
        <w:t>New</w:t>
      </w:r>
      <w:r w:rsidR="00CD4E71" w:rsidRPr="00C03C50">
        <w:t>.</w:t>
      </w:r>
    </w:p>
    <w:p w14:paraId="59BD68FB" w14:textId="77777777" w:rsidR="00CD4E71" w:rsidRPr="00C03C50" w:rsidRDefault="00CD4E71" w:rsidP="004C7A4B">
      <w:pPr>
        <w:pStyle w:val="CPRS-NumberedList"/>
        <w:numPr>
          <w:ilvl w:val="0"/>
          <w:numId w:val="176"/>
        </w:numPr>
      </w:pPr>
      <w:r w:rsidRPr="00C03C50">
        <w:t>Type a unique name for the new template field.</w:t>
      </w:r>
    </w:p>
    <w:p w14:paraId="52715846" w14:textId="77777777" w:rsidR="00CD4E71" w:rsidRPr="00C03C50" w:rsidRDefault="00912800" w:rsidP="004C7A4B">
      <w:pPr>
        <w:pStyle w:val="CPRS-NumberedList"/>
        <w:numPr>
          <w:ilvl w:val="0"/>
          <w:numId w:val="176"/>
        </w:numPr>
      </w:pPr>
      <w:r w:rsidRPr="00C03C50">
        <w:t>Select a Type:</w:t>
      </w:r>
    </w:p>
    <w:p w14:paraId="61544F44" w14:textId="77777777" w:rsidR="00912800" w:rsidRPr="00C03C50" w:rsidRDefault="00912800" w:rsidP="00912800">
      <w:pPr>
        <w:pStyle w:val="CPRSBulletsSubBullets"/>
      </w:pPr>
      <w:r w:rsidRPr="00C03C50">
        <w:t>Edit Box</w:t>
      </w:r>
    </w:p>
    <w:p w14:paraId="7A71DBBC" w14:textId="77777777" w:rsidR="00912800" w:rsidRPr="00C03C50" w:rsidRDefault="00912800" w:rsidP="00912800">
      <w:pPr>
        <w:pStyle w:val="CPRSBulletsSubBullets"/>
      </w:pPr>
      <w:r w:rsidRPr="00C03C50">
        <w:t>Combo Box</w:t>
      </w:r>
    </w:p>
    <w:p w14:paraId="7D07BB0C" w14:textId="77777777" w:rsidR="00912800" w:rsidRPr="00C03C50" w:rsidRDefault="00912800" w:rsidP="00912800">
      <w:pPr>
        <w:pStyle w:val="CPRSBulletsSubBullets"/>
      </w:pPr>
      <w:r w:rsidRPr="00C03C50">
        <w:t>Button</w:t>
      </w:r>
    </w:p>
    <w:p w14:paraId="2C9FB006" w14:textId="77777777" w:rsidR="00912800" w:rsidRPr="00C03C50" w:rsidRDefault="00912800" w:rsidP="00912800">
      <w:pPr>
        <w:pStyle w:val="CPRSBulletsSubBullets"/>
      </w:pPr>
      <w:r w:rsidRPr="00C03C50">
        <w:t>Check boxes</w:t>
      </w:r>
    </w:p>
    <w:p w14:paraId="0530A8FB" w14:textId="77777777" w:rsidR="00912800" w:rsidRPr="00C03C50" w:rsidRDefault="00912800" w:rsidP="00912800">
      <w:pPr>
        <w:pStyle w:val="CPRSBulletsSubBullets"/>
      </w:pPr>
      <w:r w:rsidRPr="00C03C50">
        <w:t>Radio buttons</w:t>
      </w:r>
    </w:p>
    <w:p w14:paraId="36CF4DA5" w14:textId="77777777" w:rsidR="00912800" w:rsidRPr="00C03C50" w:rsidRDefault="00912800" w:rsidP="00912800">
      <w:pPr>
        <w:pStyle w:val="CPRSBulletsSubBullets"/>
      </w:pPr>
      <w:r w:rsidRPr="00C03C50">
        <w:t>Date</w:t>
      </w:r>
    </w:p>
    <w:p w14:paraId="49E29014" w14:textId="77777777" w:rsidR="00912800" w:rsidRPr="00C03C50" w:rsidRDefault="00912800" w:rsidP="00912800">
      <w:pPr>
        <w:pStyle w:val="CPRSBulletsSubBullets"/>
      </w:pPr>
      <w:r w:rsidRPr="00C03C50">
        <w:t>Number</w:t>
      </w:r>
    </w:p>
    <w:p w14:paraId="13BE20A4" w14:textId="77777777" w:rsidR="00912800" w:rsidRPr="00C03C50" w:rsidRDefault="00912800" w:rsidP="00912800">
      <w:pPr>
        <w:pStyle w:val="CPRSBulletsSubBullets"/>
      </w:pPr>
      <w:r w:rsidRPr="00C03C50">
        <w:t>Hyperlink</w:t>
      </w:r>
    </w:p>
    <w:p w14:paraId="7FF6F117" w14:textId="77777777" w:rsidR="00912800" w:rsidRPr="00C03C50" w:rsidRDefault="00912800" w:rsidP="00912800">
      <w:pPr>
        <w:pStyle w:val="CPRSBulletsSubBullets"/>
      </w:pPr>
      <w:r w:rsidRPr="00C03C50">
        <w:t xml:space="preserve">Text </w:t>
      </w:r>
    </w:p>
    <w:p w14:paraId="3F8C046E" w14:textId="77777777" w:rsidR="00912800" w:rsidRPr="00C03C50" w:rsidRDefault="00912800" w:rsidP="00912800">
      <w:pPr>
        <w:pStyle w:val="CPRSBulletsSubBullets"/>
      </w:pPr>
      <w:r w:rsidRPr="00C03C50">
        <w:t>Word Processing</w:t>
      </w:r>
    </w:p>
    <w:p w14:paraId="7992BA36" w14:textId="77777777" w:rsidR="00912800" w:rsidRPr="00C03C50" w:rsidRDefault="00912800" w:rsidP="00912800">
      <w:pPr>
        <w:pStyle w:val="CPRSH3Body"/>
      </w:pPr>
    </w:p>
    <w:p w14:paraId="0CFEAA0C" w14:textId="77777777" w:rsidR="002A7C57" w:rsidRPr="00C03C50" w:rsidRDefault="002A7C57" w:rsidP="004C7A4B">
      <w:pPr>
        <w:pStyle w:val="CPRS-NumberedList"/>
        <w:numPr>
          <w:ilvl w:val="0"/>
          <w:numId w:val="176"/>
        </w:numPr>
      </w:pPr>
      <w:r w:rsidRPr="00C03C50">
        <w:t>Fill in the necessary fields, such as the type of date, any default value that should appear, or minimum and maximum numbers.</w:t>
      </w:r>
    </w:p>
    <w:p w14:paraId="20CE4EBA" w14:textId="77777777" w:rsidR="00912800" w:rsidRPr="00C03C50" w:rsidRDefault="00912800" w:rsidP="004C7A4B">
      <w:pPr>
        <w:pStyle w:val="CPRS-NumberedList"/>
        <w:numPr>
          <w:ilvl w:val="0"/>
          <w:numId w:val="176"/>
        </w:numPr>
      </w:pPr>
      <w:r w:rsidRPr="00C03C50">
        <w:t>Add the necessary text or items.</w:t>
      </w:r>
    </w:p>
    <w:p w14:paraId="25AEEA2C" w14:textId="77777777" w:rsidR="00437671" w:rsidRPr="00C03C50" w:rsidRDefault="00437671" w:rsidP="004C7A4B">
      <w:pPr>
        <w:pStyle w:val="CPRS-NumberedList"/>
        <w:numPr>
          <w:ilvl w:val="0"/>
          <w:numId w:val="176"/>
        </w:numPr>
      </w:pPr>
      <w:r w:rsidRPr="00C03C50">
        <w:t>Select Preview to see how the item will look, and then close the Preview box.</w:t>
      </w:r>
    </w:p>
    <w:p w14:paraId="425A6117" w14:textId="77777777" w:rsidR="00437671" w:rsidRPr="00C03C50" w:rsidRDefault="00437671" w:rsidP="004C7A4B">
      <w:pPr>
        <w:pStyle w:val="CPRS-NumberedList"/>
        <w:numPr>
          <w:ilvl w:val="0"/>
          <w:numId w:val="176"/>
        </w:numPr>
      </w:pPr>
      <w:r w:rsidRPr="00C03C50">
        <w:t xml:space="preserve">If it is satisfactory, select Apply to save and stay in the Template Field Editor or </w:t>
      </w:r>
      <w:r w:rsidR="0070189F" w:rsidRPr="00C03C50">
        <w:t xml:space="preserve">select </w:t>
      </w:r>
      <w:r w:rsidRPr="00C03C50">
        <w:t>OK to save and exit the editor.</w:t>
      </w:r>
    </w:p>
    <w:p w14:paraId="204B97A8" w14:textId="77777777" w:rsidR="00446351" w:rsidRPr="00C03C50" w:rsidRDefault="00446351" w:rsidP="00446351">
      <w:pPr>
        <w:pStyle w:val="CPRSnumlistothertext"/>
      </w:pPr>
    </w:p>
    <w:p w14:paraId="0F05DBE1" w14:textId="77777777" w:rsidR="00CD4E71" w:rsidRPr="00C03C50" w:rsidRDefault="00CD4E71" w:rsidP="00C35B30">
      <w:pPr>
        <w:pStyle w:val="CPRSH3Body"/>
      </w:pPr>
      <w:r w:rsidRPr="00C03C50">
        <w:t>If Edit Box is selected, type or select a number between 1 and 70 into the Maximum Number of Characters field. If Combo Box, Button, Check Boxes or Radio Buttons are selected as the Type, the Default field and Maximum Number of Characters fields are unavailable. The Items field and the Default field below Items are active.</w:t>
      </w:r>
    </w:p>
    <w:p w14:paraId="6ED10407" w14:textId="77777777" w:rsidR="00CD4E71" w:rsidRPr="00C03C50" w:rsidRDefault="00CD4E71" w:rsidP="00C35B30">
      <w:pPr>
        <w:pStyle w:val="CPRSH3Body"/>
      </w:pPr>
      <w:r w:rsidRPr="00C03C50">
        <w:t>The Default field below the Type field is available only when Edit Box is the Type selected. Type the text that you wish to have appears in the Edit Box by default. On the template, the user can accept the default text or change it, as long as the new text is within the Maximum Number of Characters limit.</w:t>
      </w:r>
    </w:p>
    <w:p w14:paraId="639470B5" w14:textId="77777777" w:rsidR="00CD4E71" w:rsidRPr="00C03C50" w:rsidRDefault="00CD4E71" w:rsidP="00C35B30">
      <w:pPr>
        <w:pStyle w:val="CPRSH3Body"/>
      </w:pPr>
      <w:r w:rsidRPr="00C03C50">
        <w:t>If the Type is Combo Box, Button, Check Boxes, or Radio Buttons, the Items field will be active. Type the different choices from which you wish to let the user choose. Each item must be on a separate line in the Items field. However, if you wish to have the Items listed on separate lines in the template, you must enable the Separate Lines check box.</w:t>
      </w:r>
    </w:p>
    <w:p w14:paraId="50B4CCCF" w14:textId="77777777" w:rsidR="00CD4E71" w:rsidRPr="00C03C50" w:rsidRDefault="00CD4E71" w:rsidP="00C35B30">
      <w:pPr>
        <w:pStyle w:val="CPRSH3Body"/>
      </w:pPr>
      <w:r w:rsidRPr="00C03C50">
        <w:t>If the Type is Combo Box, Button, Check Boxes, or Radio Buttons, the second Default field will be active. If you wish, you may click the drop-down button and select one of the items as the default.</w:t>
      </w:r>
    </w:p>
    <w:p w14:paraId="4322011C" w14:textId="77777777" w:rsidR="00CD4E71" w:rsidRPr="00C03C50" w:rsidRDefault="00CD4E71" w:rsidP="00C35B30">
      <w:pPr>
        <w:pStyle w:val="CPRSH3Body"/>
      </w:pPr>
      <w:r w:rsidRPr="00C03C50">
        <w:t>If you wish, you may type text in the LM Text field and it will appear in the List Manager version. Template Fields have been developed strictly for GUI functionality. If you are still using LM, the text {FLD:TEMPLATE FIELD NAME} will appear in LM body of the note. To avoid this, type text in this field.</w:t>
      </w:r>
    </w:p>
    <w:p w14:paraId="0A9155D5" w14:textId="77777777" w:rsidR="00CD4E71" w:rsidRPr="00C03C50" w:rsidRDefault="00CD4E71" w:rsidP="00C35B30">
      <w:pPr>
        <w:pStyle w:val="CPRSH3Body"/>
      </w:pPr>
      <w:r w:rsidRPr="00C03C50">
        <w:t xml:space="preserve">If the field being created on the template is required, enable the Required check box, which will prevent the template from being closed without the field being selected or completed. </w:t>
      </w:r>
    </w:p>
    <w:p w14:paraId="04968AE0" w14:textId="77777777" w:rsidR="00CD4E71" w:rsidRPr="00C03C50" w:rsidRDefault="00CD4E71" w:rsidP="00C35B30">
      <w:pPr>
        <w:pStyle w:val="CPRSH3Body"/>
      </w:pPr>
      <w:r w:rsidRPr="00C03C50">
        <w:t>You may include text in the Notes field that will explain or describe the Template Field. You may also use it to record changes that have been made to the Template field. The text typed into this field will not appear on the template. These notes will not appear to a user when entering a note. They are for development use only as notes to the creator.</w:t>
      </w:r>
    </w:p>
    <w:p w14:paraId="1E5A5339" w14:textId="77777777" w:rsidR="00CD4E71" w:rsidRPr="00C03C50" w:rsidRDefault="00CD4E71" w:rsidP="00C35B30">
      <w:pPr>
        <w:pStyle w:val="CPRSH3Body"/>
      </w:pPr>
      <w:r w:rsidRPr="00C03C50">
        <w:t>Click Preview to see how the Template Field will appear on a template or click OK to complete the procedure.</w:t>
      </w:r>
    </w:p>
    <w:p w14:paraId="0A376CC1" w14:textId="77777777" w:rsidR="00CD4E71" w:rsidRPr="00C03C50" w:rsidRDefault="00CD4E71">
      <w:pPr>
        <w:pStyle w:val="CPRSH3"/>
      </w:pPr>
      <w:bookmarkStart w:id="601" w:name="_Toc6304185"/>
      <w:r w:rsidRPr="00C03C50">
        <w:t>Inserting Template Fields into a Template</w:t>
      </w:r>
      <w:bookmarkEnd w:id="601"/>
    </w:p>
    <w:p w14:paraId="0B53E0B0" w14:textId="77777777" w:rsidR="00CD4E71" w:rsidRPr="00C03C50" w:rsidRDefault="00CD4E71" w:rsidP="0070189F">
      <w:pPr>
        <w:pStyle w:val="CPRSH3Body"/>
      </w:pPr>
      <w:r w:rsidRPr="00C03C50">
        <w:t>Once you have decided which Template fields to use or you have defined the Template Field that you need, you can add them into a template. With the Template field in the Template, you can quickly and easily select the items you wish to add to a note, consult or discharge summary.</w:t>
      </w:r>
    </w:p>
    <w:p w14:paraId="2BDF78BC" w14:textId="77777777" w:rsidR="0070189F" w:rsidRPr="00C03C50" w:rsidRDefault="0070189F" w:rsidP="0070189F">
      <w:pPr>
        <w:pStyle w:val="CPRSH3Body"/>
      </w:pPr>
      <w:r w:rsidRPr="00C03C50">
        <w:t>Developers added two new template fields to CPRS v.27 to enable sites to better serve their visually impaired users:</w:t>
      </w:r>
    </w:p>
    <w:p w14:paraId="37279200" w14:textId="77777777" w:rsidR="0070189F" w:rsidRPr="00C03C50" w:rsidRDefault="0070189F" w:rsidP="0070189F">
      <w:pPr>
        <w:pStyle w:val="CPRSBullets"/>
      </w:pPr>
      <w:r w:rsidRPr="00C03C50">
        <w:t>Screen Reader Stop Code</w:t>
      </w:r>
    </w:p>
    <w:p w14:paraId="0418CB57" w14:textId="77777777" w:rsidR="0070189F" w:rsidRPr="00C03C50" w:rsidRDefault="0070189F" w:rsidP="0070189F">
      <w:pPr>
        <w:pStyle w:val="CPRSBullets"/>
      </w:pPr>
      <w:r w:rsidRPr="00C03C50">
        <w:t>Screen Reader Continue Code</w:t>
      </w:r>
    </w:p>
    <w:p w14:paraId="463D8B11" w14:textId="77777777" w:rsidR="0070189F" w:rsidRPr="00C03C50" w:rsidRDefault="0070189F" w:rsidP="0070189F">
      <w:pPr>
        <w:pStyle w:val="CPRSH3Body"/>
      </w:pPr>
    </w:p>
    <w:p w14:paraId="420CE970" w14:textId="77777777" w:rsidR="0070189F" w:rsidRPr="00C03C50" w:rsidRDefault="0070189F" w:rsidP="0070189F">
      <w:pPr>
        <w:pStyle w:val="CPRSH3Body"/>
      </w:pPr>
      <w:r w:rsidRPr="00C03C50">
        <w:t>Screen readers work by speaking text and labels on dialogs and forms presented to the user.</w:t>
      </w:r>
      <w:r w:rsidR="00384B35" w:rsidRPr="00C03C50">
        <w:t xml:space="preserve"> The screen reader will stop when it gets to a control, such a drop-down box or some other item. These codes will allow the users who create templates at the sites to control when the screen reader needs to stop and when it would be better for it to continue. For example, if in the template, the user needs to enter a number, but some explanatory text after the number is needed, the Screen reader Continue Code will enable the template creator to make the screen reader continue reading to give the visually impaired user all the information he or she needs. Another example would be some text that normally would not be read until a button received focus.</w:t>
      </w:r>
    </w:p>
    <w:p w14:paraId="04643480" w14:textId="77777777" w:rsidR="00384B35" w:rsidRPr="00C03C50" w:rsidRDefault="00384B35" w:rsidP="0070189F">
      <w:pPr>
        <w:pStyle w:val="CPRSH3Body"/>
      </w:pPr>
      <w:r w:rsidRPr="00C03C50">
        <w:t xml:space="preserve">These codes enable template creators to more tightly control what is read when the screen reader is running. When it is not, they will not have the effect. Template creators will need to work with visually impaired users to ensure the templates are reading correctly. </w:t>
      </w:r>
    </w:p>
    <w:p w14:paraId="133EB891" w14:textId="77777777" w:rsidR="00CD4E71" w:rsidRPr="00C03C50" w:rsidRDefault="00CD4E71">
      <w:pPr>
        <w:ind w:left="720"/>
        <w:rPr>
          <w:b/>
          <w:bCs/>
        </w:rPr>
      </w:pPr>
      <w:r w:rsidRPr="00C03C50">
        <w:rPr>
          <w:b/>
          <w:bCs/>
        </w:rPr>
        <w:t>To add a Template Field into a Template:</w:t>
      </w:r>
    </w:p>
    <w:p w14:paraId="683B50A4" w14:textId="77777777" w:rsidR="00CD4E71" w:rsidRPr="00C03C50" w:rsidRDefault="00CD4E71" w:rsidP="004C7A4B">
      <w:pPr>
        <w:pStyle w:val="CPRS-NumberedList"/>
        <w:numPr>
          <w:ilvl w:val="0"/>
          <w:numId w:val="134"/>
        </w:numPr>
      </w:pPr>
      <w:r w:rsidRPr="00C03C50">
        <w:t>From the Notes, Consults or D/C Summ tab, click Options | Edit Templates... or Create Templates, Edit Shared Templates, or Create New Shared Template...</w:t>
      </w:r>
    </w:p>
    <w:p w14:paraId="469185BC" w14:textId="77777777" w:rsidR="00CD4E71" w:rsidRPr="00C03C50" w:rsidRDefault="00CD4E71" w:rsidP="004C7A4B">
      <w:pPr>
        <w:pStyle w:val="CPRS-NumberedList"/>
        <w:numPr>
          <w:ilvl w:val="0"/>
          <w:numId w:val="134"/>
        </w:numPr>
      </w:pPr>
      <w:r w:rsidRPr="00C03C50">
        <w:t>From the Template Editor, select the template to which you wish to add a Template Field.</w:t>
      </w:r>
    </w:p>
    <w:p w14:paraId="57C45530" w14:textId="77777777" w:rsidR="00CD4E71" w:rsidRPr="00C03C50" w:rsidRDefault="00CD4E71" w:rsidP="004C7A4B">
      <w:pPr>
        <w:pStyle w:val="CPRS-NumberedList"/>
        <w:numPr>
          <w:ilvl w:val="0"/>
          <w:numId w:val="134"/>
        </w:numPr>
      </w:pPr>
      <w:r w:rsidRPr="00C03C50">
        <w:t>Insert the cursor at the place in the Template Boilerplate field where you wish to insert the Template Field.</w:t>
      </w:r>
    </w:p>
    <w:p w14:paraId="2204EEC0" w14:textId="77777777" w:rsidR="00CD4E71" w:rsidRPr="00C03C50" w:rsidRDefault="00CD4E71" w:rsidP="004C7A4B">
      <w:pPr>
        <w:pStyle w:val="CPRS-NumberedList"/>
        <w:numPr>
          <w:ilvl w:val="0"/>
          <w:numId w:val="134"/>
        </w:numPr>
      </w:pPr>
      <w:r w:rsidRPr="00C03C50">
        <w:t>From the toolbar, click Edit | Insert Template Field or right-click in the template and select Insert Template Field.</w:t>
      </w:r>
    </w:p>
    <w:p w14:paraId="32480D33" w14:textId="77777777" w:rsidR="00CD4E71" w:rsidRPr="00C03C50" w:rsidRDefault="00CD4E71" w:rsidP="004C7A4B">
      <w:pPr>
        <w:pStyle w:val="CPRS-NumberedList"/>
        <w:numPr>
          <w:ilvl w:val="0"/>
          <w:numId w:val="134"/>
        </w:numPr>
      </w:pPr>
      <w:r w:rsidRPr="00C03C50">
        <w:t>On the Insert Template Field dialog, type the first few letters of the desired field or scroll through the list until the desired field is located.</w:t>
      </w:r>
    </w:p>
    <w:p w14:paraId="112F2204" w14:textId="77777777" w:rsidR="00CD4E71" w:rsidRPr="00C03C50" w:rsidRDefault="00CD4E71" w:rsidP="004C7A4B">
      <w:pPr>
        <w:pStyle w:val="CPRS-NumberedList"/>
        <w:numPr>
          <w:ilvl w:val="0"/>
          <w:numId w:val="134"/>
        </w:numPr>
      </w:pPr>
      <w:r w:rsidRPr="00C03C50">
        <w:t>Click the field you wish to insert.</w:t>
      </w:r>
    </w:p>
    <w:p w14:paraId="5838A7AD" w14:textId="77777777" w:rsidR="00CD4E71" w:rsidRPr="00C03C50" w:rsidRDefault="00CD4E71" w:rsidP="004C7A4B">
      <w:pPr>
        <w:pStyle w:val="CPRS-NumberedList"/>
        <w:numPr>
          <w:ilvl w:val="0"/>
          <w:numId w:val="134"/>
        </w:numPr>
      </w:pPr>
      <w:r w:rsidRPr="00C03C50">
        <w:t>Click Insert Field.</w:t>
      </w:r>
    </w:p>
    <w:p w14:paraId="108588D8" w14:textId="77777777" w:rsidR="00CD4E71" w:rsidRPr="00C03C50" w:rsidRDefault="00CD4E71" w:rsidP="004C7A4B">
      <w:pPr>
        <w:pStyle w:val="CPRS-NumberedList"/>
        <w:numPr>
          <w:ilvl w:val="0"/>
          <w:numId w:val="134"/>
        </w:numPr>
      </w:pPr>
      <w:r w:rsidRPr="00C03C50">
        <w:t>Repeat steps 5 through 7 for each additional Template Field you wish to insert.</w:t>
      </w:r>
    </w:p>
    <w:p w14:paraId="6DDF76A5" w14:textId="77777777" w:rsidR="00CD4E71" w:rsidRPr="00C03C50" w:rsidRDefault="00CD4E71" w:rsidP="004C7A4B">
      <w:pPr>
        <w:pStyle w:val="CPRS-NumberedList"/>
        <w:numPr>
          <w:ilvl w:val="0"/>
          <w:numId w:val="134"/>
        </w:numPr>
      </w:pPr>
      <w:r w:rsidRPr="00C03C50">
        <w:t xml:space="preserve">Click </w:t>
      </w:r>
      <w:r w:rsidRPr="00FC0C00">
        <w:rPr>
          <w:b/>
        </w:rPr>
        <w:t>Done</w:t>
      </w:r>
      <w:r w:rsidRPr="00C03C50">
        <w:t xml:space="preserve"> when you have added all of the desired template fields.</w:t>
      </w:r>
    </w:p>
    <w:p w14:paraId="30D79047" w14:textId="77777777" w:rsidR="00CD4E71" w:rsidRPr="00C03C50" w:rsidRDefault="00CD4E71" w:rsidP="004C7A4B">
      <w:pPr>
        <w:pStyle w:val="CPRS-NumberedList"/>
        <w:numPr>
          <w:ilvl w:val="0"/>
          <w:numId w:val="134"/>
        </w:numPr>
      </w:pPr>
      <w:r w:rsidRPr="00C03C50">
        <w:t>From the tool bar, click Edit | Preview/Print Template or right-click in the template and select Preview/Print Template. This will preview the template. If the template does not display with the desired appearance, you may continue to edit it.</w:t>
      </w:r>
    </w:p>
    <w:p w14:paraId="58C6C2D7" w14:textId="77777777" w:rsidR="00CD4E71" w:rsidRPr="00C03C50" w:rsidRDefault="00CD4E71" w:rsidP="004C7A4B">
      <w:pPr>
        <w:pStyle w:val="CPRS-NumberedList"/>
        <w:numPr>
          <w:ilvl w:val="0"/>
          <w:numId w:val="134"/>
        </w:numPr>
      </w:pPr>
      <w:r w:rsidRPr="00C03C50">
        <w:t>On the Template Editor dialog, click OK to save the changes to the template.</w:t>
      </w:r>
    </w:p>
    <w:p w14:paraId="5C2DA425" w14:textId="77777777" w:rsidR="00CD4E71" w:rsidRPr="00C03C50" w:rsidRDefault="00CD4E71">
      <w:pPr>
        <w:pStyle w:val="List-UserManual"/>
        <w:ind w:left="2016" w:hanging="576"/>
      </w:pPr>
      <w:r w:rsidRPr="00C03C50">
        <w:rPr>
          <w:rFonts w:ascii="Arial" w:hAnsi="Arial" w:cs="Arial"/>
          <w:b/>
          <w:bCs/>
          <w:sz w:val="20"/>
        </w:rPr>
        <w:t>Note</w:t>
      </w:r>
      <w:r w:rsidRPr="00C03C50">
        <w:rPr>
          <w:rFonts w:ascii="Arial" w:hAnsi="Arial" w:cs="Arial"/>
          <w:sz w:val="20"/>
        </w:rPr>
        <w:t>: The Insert Template Field dialog is non-modal and can be used as a boilerplate if desired.</w:t>
      </w:r>
    </w:p>
    <w:p w14:paraId="5DFF0AD0" w14:textId="77777777" w:rsidR="00CD4E71" w:rsidRDefault="00CD4E71" w:rsidP="00A71C35">
      <w:pPr>
        <w:pStyle w:val="CPRSH3Body"/>
      </w:pPr>
    </w:p>
    <w:p w14:paraId="1C4EB291" w14:textId="77777777" w:rsidR="00CD4E71" w:rsidRPr="00C03C50" w:rsidRDefault="00CD4E71">
      <w:pPr>
        <w:pStyle w:val="CPRSH1"/>
      </w:pPr>
      <w:bookmarkStart w:id="602" w:name="_Toc6304186"/>
      <w:r w:rsidRPr="00C03C50">
        <w:t>Consults</w:t>
      </w:r>
      <w:bookmarkEnd w:id="602"/>
      <w:r w:rsidRPr="00C03C50">
        <w:fldChar w:fldCharType="begin"/>
      </w:r>
      <w:r w:rsidRPr="00C03C50">
        <w:instrText xml:space="preserve"> XE "Consults" </w:instrText>
      </w:r>
      <w:r w:rsidRPr="00C03C50">
        <w:fldChar w:fldCharType="end"/>
      </w:r>
    </w:p>
    <w:p w14:paraId="122538D3" w14:textId="77777777" w:rsidR="00CD4E71" w:rsidRPr="00C03C50" w:rsidRDefault="00CD4E71" w:rsidP="00557C84">
      <w:pPr>
        <w:pStyle w:val="CPRSH3Body"/>
      </w:pPr>
      <w:r w:rsidRPr="00C03C50">
        <w:t>Consults</w:t>
      </w:r>
      <w:r w:rsidRPr="00C03C50">
        <w:fldChar w:fldCharType="begin"/>
      </w:r>
      <w:r w:rsidRPr="00C03C50">
        <w:instrText xml:space="preserve"> XE "Consults" </w:instrText>
      </w:r>
      <w:r w:rsidRPr="00C03C50">
        <w:fldChar w:fldCharType="end"/>
      </w:r>
      <w:r w:rsidRPr="00C03C50">
        <w:t xml:space="preserve"> are requests from one clinician to a hospital, service or specialty for a procedure or other service.</w:t>
      </w:r>
    </w:p>
    <w:p w14:paraId="3901A974" w14:textId="77777777" w:rsidR="00CD4E71" w:rsidRPr="00C03C50" w:rsidRDefault="00CD4E71" w:rsidP="00557C84">
      <w:pPr>
        <w:pStyle w:val="CPRSH3Body"/>
      </w:pPr>
      <w:r w:rsidRPr="00C03C50">
        <w:t>The Consults process involves the following steps. A single individual or service does not take all of the steps.</w:t>
      </w:r>
    </w:p>
    <w:p w14:paraId="0FCEA6D4" w14:textId="77777777" w:rsidR="00CD4E71" w:rsidRPr="00C03C50" w:rsidRDefault="00CD4E71" w:rsidP="004C7A4B">
      <w:pPr>
        <w:pStyle w:val="CPRS-NumberedList"/>
        <w:numPr>
          <w:ilvl w:val="0"/>
          <w:numId w:val="161"/>
        </w:numPr>
      </w:pPr>
      <w:r w:rsidRPr="00C03C50">
        <w:t>The clinician orders a consult. From within the patient’s CPRS</w:t>
      </w:r>
      <w:r w:rsidRPr="00C03C50">
        <w:fldChar w:fldCharType="begin"/>
      </w:r>
      <w:r w:rsidRPr="00C03C50">
        <w:instrText xml:space="preserve"> XE "CPRS" </w:instrText>
      </w:r>
      <w:r w:rsidRPr="00C03C50">
        <w:fldChar w:fldCharType="end"/>
      </w:r>
      <w:r w:rsidRPr="00C03C50">
        <w:t xml:space="preserve"> medical record, the clinician enters an order for a consultation or procedure. The ordering clinician may first have to enter Encounter Information</w:t>
      </w:r>
      <w:r w:rsidRPr="00C03C50">
        <w:fldChar w:fldCharType="begin"/>
      </w:r>
      <w:r w:rsidRPr="00C03C50">
        <w:instrText xml:space="preserve"> XE "Encounter Information" </w:instrText>
      </w:r>
      <w:r w:rsidRPr="00C03C50">
        <w:fldChar w:fldCharType="end"/>
      </w:r>
      <w:r w:rsidRPr="00C03C50">
        <w:t>.</w:t>
      </w:r>
    </w:p>
    <w:p w14:paraId="05E2C4C6" w14:textId="77777777" w:rsidR="00CD4E71" w:rsidRPr="00C03C50" w:rsidRDefault="00CD4E71" w:rsidP="004C7A4B">
      <w:pPr>
        <w:pStyle w:val="CPRS-NumberedList"/>
        <w:numPr>
          <w:ilvl w:val="0"/>
          <w:numId w:val="161"/>
        </w:numPr>
      </w:pPr>
      <w:r w:rsidRPr="00C03C50">
        <w:t>The consult service receives an alert and a printed SF 513</w:t>
      </w:r>
      <w:r w:rsidRPr="00C03C50">
        <w:fldChar w:fldCharType="begin"/>
      </w:r>
      <w:r w:rsidRPr="00C03C50">
        <w:instrText xml:space="preserve"> XE "SF 513" </w:instrText>
      </w:r>
      <w:r w:rsidRPr="00C03C50">
        <w:fldChar w:fldCharType="end"/>
      </w:r>
      <w:r w:rsidRPr="00C03C50">
        <w:t>. The receiving service can then accept the consult, forward it to another service, or send it back to the originating clinician for more information.</w:t>
      </w:r>
    </w:p>
    <w:p w14:paraId="67A3846B" w14:textId="77777777" w:rsidR="00426C21" w:rsidRPr="00C03C50" w:rsidRDefault="00CD4E71" w:rsidP="004C7A4B">
      <w:pPr>
        <w:pStyle w:val="CPRS-NumberedList"/>
        <w:numPr>
          <w:ilvl w:val="0"/>
          <w:numId w:val="161"/>
        </w:numPr>
      </w:pPr>
      <w:r w:rsidRPr="00C03C50">
        <w:t>The consult service accepts or rejects the consult request. To accept the consult, the service uses the receive action. The service can also discontinue or cancel the consult. Cancelled consults can be edited and resubmitted by the ordering clinician. A consult service clinician sees the patient.</w:t>
      </w:r>
    </w:p>
    <w:p w14:paraId="071BE852" w14:textId="77777777" w:rsidR="00CD4E71" w:rsidRPr="00C03C50" w:rsidRDefault="00CD4E71" w:rsidP="00446351">
      <w:pPr>
        <w:pStyle w:val="CPRSnumlistothertext"/>
      </w:pPr>
      <w:r w:rsidRPr="00C03C50">
        <w:t>The consult service enters results and comments. Resulting is primarily handled through TIU</w:t>
      </w:r>
      <w:r w:rsidRPr="00C03C50">
        <w:fldChar w:fldCharType="begin"/>
      </w:r>
      <w:r w:rsidRPr="00C03C50">
        <w:instrText xml:space="preserve"> XE "TIU" </w:instrText>
      </w:r>
      <w:r w:rsidRPr="00C03C50">
        <w:fldChar w:fldCharType="end"/>
      </w:r>
      <w:r w:rsidRPr="00C03C50">
        <w:t>.</w:t>
      </w:r>
    </w:p>
    <w:p w14:paraId="54AC5766" w14:textId="77777777" w:rsidR="00CD4E71" w:rsidRPr="00C03C50" w:rsidRDefault="00CD4E71" w:rsidP="004C7A4B">
      <w:pPr>
        <w:pStyle w:val="CPRS-NumberedList"/>
        <w:numPr>
          <w:ilvl w:val="0"/>
          <w:numId w:val="161"/>
        </w:numPr>
      </w:pPr>
      <w:r w:rsidRPr="00C03C50">
        <w:t>The originating clinician receives a CONSULT/REQUEST UPDATED alert that the consult is complete. The results can now be examined and further action taken on behalf of the patient.</w:t>
      </w:r>
    </w:p>
    <w:p w14:paraId="72A1B413" w14:textId="77777777" w:rsidR="00CD4E71" w:rsidRPr="00C03C50" w:rsidRDefault="00CD4E71" w:rsidP="004C7A4B">
      <w:pPr>
        <w:pStyle w:val="CPRS-NumberedList"/>
        <w:numPr>
          <w:ilvl w:val="0"/>
          <w:numId w:val="161"/>
        </w:numPr>
      </w:pPr>
      <w:r w:rsidRPr="00C03C50">
        <w:t>The SF 513</w:t>
      </w:r>
      <w:r w:rsidRPr="00C03C50">
        <w:fldChar w:fldCharType="begin"/>
      </w:r>
      <w:r w:rsidRPr="00C03C50">
        <w:instrText xml:space="preserve"> XE "SF 513" </w:instrText>
      </w:r>
      <w:r w:rsidRPr="00C03C50">
        <w:fldChar w:fldCharType="end"/>
      </w:r>
      <w:r w:rsidRPr="00C03C50">
        <w:t xml:space="preserve"> report becomes part of the patient’s medical record. A hard copy can be filed and the electronic copy is on line for paperless access.</w:t>
      </w:r>
    </w:p>
    <w:p w14:paraId="40863CCE" w14:textId="77777777" w:rsidR="00CD4E71" w:rsidRPr="00C03C50" w:rsidRDefault="00CD4E71" w:rsidP="004C7A4B">
      <w:pPr>
        <w:pStyle w:val="CPRS-NumberedList"/>
        <w:numPr>
          <w:ilvl w:val="0"/>
          <w:numId w:val="161"/>
        </w:numPr>
      </w:pPr>
      <w:r w:rsidRPr="00C03C50">
        <w:t>Results from the Medicine package can be attached to complete consults involving procedures. This function is available through the GUI for the Consults package, but will only be seen when the supporting Consults patch GMRC*3.0*15 is installed. The absence of these patches will result only in the function not being present.</w:t>
      </w:r>
    </w:p>
    <w:p w14:paraId="78D78712" w14:textId="77777777" w:rsidR="00CD4E71" w:rsidRPr="00C03C50" w:rsidRDefault="00CD4E71" w:rsidP="004C7A4B">
      <w:pPr>
        <w:pStyle w:val="CPRS-NumberedList"/>
        <w:numPr>
          <w:ilvl w:val="0"/>
          <w:numId w:val="161"/>
        </w:numPr>
      </w:pPr>
      <w:r w:rsidRPr="00C03C50">
        <w:t>If Consults patch GMRC*3.0*18 has been installed, the Edit/Resubmit action is available for cancelled consults. The consult must be “resubmittable” and the user must be authorized to resubmit consults.</w:t>
      </w:r>
    </w:p>
    <w:p w14:paraId="7F65AE61" w14:textId="77777777" w:rsidR="00CD4E71" w:rsidRPr="00C03C50" w:rsidRDefault="00CD4E71" w:rsidP="004C7A4B">
      <w:pPr>
        <w:pStyle w:val="CPRS-NumberedList"/>
        <w:numPr>
          <w:ilvl w:val="0"/>
          <w:numId w:val="161"/>
        </w:numPr>
      </w:pPr>
      <w:r w:rsidRPr="00C03C50">
        <w:t>The Consults tab has a list of consults in a tree view similar to the ones found on the Notes tab and the Discharge Summary tab. However, the list view feature is not available due to differences in the tabs functions. Consults are differentiated from procedures in the tree by the type of icon displayed. Consults are represented by a notepad, while procedures are represented by a caduceus-like symbol.</w:t>
      </w:r>
    </w:p>
    <w:p w14:paraId="7ADFAE5B" w14:textId="77777777" w:rsidR="00CD4E71" w:rsidRPr="00C03C50" w:rsidRDefault="00CD4E71" w:rsidP="004C7A4B">
      <w:pPr>
        <w:pStyle w:val="CPRS-NumberedList"/>
        <w:numPr>
          <w:ilvl w:val="0"/>
          <w:numId w:val="161"/>
        </w:numPr>
      </w:pPr>
      <w:r w:rsidRPr="00C03C50">
        <w:t>Right-click in the Consults text and you may select the “Find in Selected Consult” option from the popup menu. This option allows you to search the displayed text. A “Replace Text” option is also available, but it is only active when a consult is being edited.</w:t>
      </w:r>
    </w:p>
    <w:p w14:paraId="7230C148" w14:textId="77777777" w:rsidR="00CD4E71" w:rsidRPr="00C03C50" w:rsidRDefault="00CD4E71" w:rsidP="004C7A4B">
      <w:pPr>
        <w:pStyle w:val="CPRS-NumberedList"/>
        <w:numPr>
          <w:ilvl w:val="0"/>
          <w:numId w:val="161"/>
        </w:numPr>
      </w:pPr>
      <w:r w:rsidRPr="00C03C50">
        <w:t>The field below the list of consults displays a list of documents related to the highlighted consult or procedure. These related documents are also in a tree view.</w:t>
      </w:r>
    </w:p>
    <w:p w14:paraId="5373DA78" w14:textId="77777777" w:rsidR="00516A6E" w:rsidRPr="00C03C50" w:rsidRDefault="00516A6E"/>
    <w:p w14:paraId="1E911C6A" w14:textId="77777777" w:rsidR="00516A6E" w:rsidRPr="00C03C50" w:rsidRDefault="001C354A">
      <w:r w:rsidRPr="00C03C50">
        <w:rPr>
          <w:noProof/>
        </w:rPr>
        <w:drawing>
          <wp:inline distT="0" distB="0" distL="0" distR="0" wp14:anchorId="1BD378BC" wp14:editId="1ACB7F45">
            <wp:extent cx="5486400" cy="2950210"/>
            <wp:effectExtent l="0" t="0" r="0" b="0"/>
            <wp:docPr id="421" name="Picture 421" descr="The Consults tab lists the consults and procedures for the current patient, has two buttons to order a new consult or procedure, and shows the details of the note that resolves the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he Consults tab lists the consults and procedures for the current patient, has two buttons to order a new consult or procedure, and shows the details of the note that resolves the consult."/>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2950210"/>
                    </a:xfrm>
                    <a:prstGeom prst="rect">
                      <a:avLst/>
                    </a:prstGeom>
                    <a:noFill/>
                    <a:ln>
                      <a:noFill/>
                    </a:ln>
                  </pic:spPr>
                </pic:pic>
              </a:graphicData>
            </a:graphic>
          </wp:inline>
        </w:drawing>
      </w:r>
    </w:p>
    <w:p w14:paraId="3FFBDAC9" w14:textId="77777777" w:rsidR="00CD4E71" w:rsidRPr="00C03C50" w:rsidRDefault="00CD4E71">
      <w:r w:rsidRPr="00C03C50">
        <w:rPr>
          <w:rFonts w:ascii="Times" w:hAnsi="Times"/>
          <w:sz w:val="16"/>
        </w:rPr>
        <w:t>The Consults tab</w:t>
      </w:r>
    </w:p>
    <w:p w14:paraId="3C05276A" w14:textId="77777777" w:rsidR="00CD4E71" w:rsidRPr="00C03C50" w:rsidRDefault="00CD4E71">
      <w:pPr>
        <w:pStyle w:val="CPRSH2"/>
      </w:pPr>
      <w:bookmarkStart w:id="603" w:name="_Toc6304187"/>
      <w:r w:rsidRPr="00C03C50">
        <w:t>Changing the View on the Consults</w:t>
      </w:r>
      <w:r w:rsidRPr="00C03C50">
        <w:fldChar w:fldCharType="begin"/>
      </w:r>
      <w:r w:rsidRPr="00C03C50">
        <w:instrText xml:space="preserve"> XE "Consults" </w:instrText>
      </w:r>
      <w:r w:rsidRPr="00C03C50">
        <w:fldChar w:fldCharType="end"/>
      </w:r>
      <w:r w:rsidRPr="00C03C50">
        <w:t xml:space="preserve"> tab</w:t>
      </w:r>
      <w:bookmarkEnd w:id="603"/>
    </w:p>
    <w:p w14:paraId="2CC5D18B" w14:textId="77777777" w:rsidR="00CD4E71" w:rsidRPr="00C03C50" w:rsidRDefault="00CD4E71" w:rsidP="00C35B30">
      <w:pPr>
        <w:pStyle w:val="CPRSH3Body"/>
      </w:pPr>
      <w:r w:rsidRPr="00C03C50">
        <w:t>Changing the view of the Consults</w:t>
      </w:r>
      <w:r w:rsidRPr="00C03C50">
        <w:fldChar w:fldCharType="begin"/>
      </w:r>
      <w:r w:rsidRPr="00C03C50">
        <w:instrText xml:space="preserve"> XE "Consults" </w:instrText>
      </w:r>
      <w:r w:rsidRPr="00C03C50">
        <w:fldChar w:fldCharType="end"/>
      </w:r>
      <w:r w:rsidRPr="00C03C50">
        <w:t xml:space="preserve"> tab allows you to focus the list of consults on one of several criteria. Focusing the list will speed up the selection process.</w:t>
      </w:r>
    </w:p>
    <w:p w14:paraId="3C0498A3" w14:textId="77777777" w:rsidR="00CD4E71" w:rsidRPr="00C03C50" w:rsidRDefault="00CD4E71" w:rsidP="00C35B30">
      <w:pPr>
        <w:pStyle w:val="CPRSH3Body"/>
      </w:pPr>
      <w:r w:rsidRPr="00C03C50">
        <w:t>You may change the Consults</w:t>
      </w:r>
      <w:r w:rsidRPr="00C03C50">
        <w:fldChar w:fldCharType="begin"/>
      </w:r>
      <w:r w:rsidRPr="00C03C50">
        <w:instrText xml:space="preserve"> XE "Consults" </w:instrText>
      </w:r>
      <w:r w:rsidRPr="00C03C50">
        <w:fldChar w:fldCharType="end"/>
      </w:r>
      <w:r w:rsidRPr="00C03C50">
        <w:t xml:space="preserve"> view to only include the following problems:</w:t>
      </w:r>
    </w:p>
    <w:p w14:paraId="17608893" w14:textId="77777777" w:rsidR="00CD4E71" w:rsidRPr="00C03C50" w:rsidRDefault="00CD4E71" w:rsidP="00C35B30">
      <w:pPr>
        <w:pStyle w:val="CPRSBullets"/>
      </w:pPr>
      <w:r w:rsidRPr="00C03C50">
        <w:t>All Consults</w:t>
      </w:r>
      <w:r w:rsidRPr="00C03C50">
        <w:fldChar w:fldCharType="begin"/>
      </w:r>
      <w:r w:rsidRPr="00C03C50">
        <w:instrText xml:space="preserve"> XE "Consults" </w:instrText>
      </w:r>
      <w:r w:rsidRPr="00C03C50">
        <w:fldChar w:fldCharType="end"/>
      </w:r>
    </w:p>
    <w:p w14:paraId="6D641D55" w14:textId="77777777" w:rsidR="00CD4E71" w:rsidRPr="00C03C50" w:rsidRDefault="00CD4E71" w:rsidP="00C35B30">
      <w:pPr>
        <w:pStyle w:val="CPRSBullets"/>
      </w:pPr>
      <w:r w:rsidRPr="00C03C50">
        <w:t>Consults</w:t>
      </w:r>
      <w:r w:rsidRPr="00C03C50">
        <w:fldChar w:fldCharType="begin"/>
      </w:r>
      <w:r w:rsidRPr="00C03C50">
        <w:instrText xml:space="preserve"> XE "Consults" </w:instrText>
      </w:r>
      <w:r w:rsidRPr="00C03C50">
        <w:fldChar w:fldCharType="end"/>
      </w:r>
      <w:r w:rsidRPr="00C03C50">
        <w:t xml:space="preserve"> by Status</w:t>
      </w:r>
    </w:p>
    <w:p w14:paraId="34C62CFB" w14:textId="77777777" w:rsidR="00CD4E71" w:rsidRPr="00C03C50" w:rsidRDefault="00CD4E71" w:rsidP="00C35B30">
      <w:pPr>
        <w:pStyle w:val="CPRSBullets"/>
      </w:pPr>
      <w:r w:rsidRPr="00C03C50">
        <w:t>Consults</w:t>
      </w:r>
      <w:r w:rsidRPr="00C03C50">
        <w:fldChar w:fldCharType="begin"/>
      </w:r>
      <w:r w:rsidRPr="00C03C50">
        <w:instrText xml:space="preserve"> XE "Consults" </w:instrText>
      </w:r>
      <w:r w:rsidRPr="00C03C50">
        <w:fldChar w:fldCharType="end"/>
      </w:r>
      <w:r w:rsidRPr="00C03C50">
        <w:t xml:space="preserve"> by Service</w:t>
      </w:r>
    </w:p>
    <w:p w14:paraId="31B870A0" w14:textId="77777777" w:rsidR="00CD4E71" w:rsidRPr="00C03C50" w:rsidRDefault="00CD4E71" w:rsidP="00C35B30">
      <w:pPr>
        <w:pStyle w:val="CPRSBullets"/>
      </w:pPr>
      <w:r w:rsidRPr="00C03C50">
        <w:t>Consults</w:t>
      </w:r>
      <w:r w:rsidRPr="00C03C50">
        <w:fldChar w:fldCharType="begin"/>
      </w:r>
      <w:r w:rsidRPr="00C03C50">
        <w:instrText xml:space="preserve"> XE "Consults" </w:instrText>
      </w:r>
      <w:r w:rsidRPr="00C03C50">
        <w:fldChar w:fldCharType="end"/>
      </w:r>
      <w:r w:rsidRPr="00C03C50">
        <w:t xml:space="preserve"> by Date Range</w:t>
      </w:r>
    </w:p>
    <w:p w14:paraId="0BC582FE" w14:textId="77777777" w:rsidR="00803A7C" w:rsidRPr="00C03C50" w:rsidRDefault="00803A7C">
      <w:pPr>
        <w:pStyle w:val="NormalIndent"/>
      </w:pPr>
    </w:p>
    <w:p w14:paraId="333F0E16" w14:textId="77777777" w:rsidR="00CD4E71" w:rsidRPr="00C03C50" w:rsidRDefault="00CD4E71" w:rsidP="00C35B30">
      <w:pPr>
        <w:pStyle w:val="CPRSH3Body"/>
      </w:pPr>
      <w:r w:rsidRPr="00C03C50">
        <w:t>To change the view, click View on the menu and select the desired list items.</w:t>
      </w:r>
    </w:p>
    <w:p w14:paraId="150C243B" w14:textId="77777777" w:rsidR="00CD4E71" w:rsidRPr="00C03C50" w:rsidRDefault="00CD4E71" w:rsidP="00C35B30">
      <w:pPr>
        <w:pStyle w:val="CPRSH3Body"/>
      </w:pPr>
      <w:r w:rsidRPr="00C03C50">
        <w:t>You may select the Custom list option on the menu to further focus the list of notes you wish to have displayed. From the List Selected Consults</w:t>
      </w:r>
      <w:r w:rsidRPr="00C03C50">
        <w:fldChar w:fldCharType="begin"/>
      </w:r>
      <w:r w:rsidRPr="00C03C50">
        <w:instrText xml:space="preserve"> XE "Consults" </w:instrText>
      </w:r>
      <w:r w:rsidRPr="00C03C50">
        <w:fldChar w:fldCharType="end"/>
      </w:r>
      <w:r w:rsidRPr="00C03C50">
        <w:t xml:space="preserve"> dialog, you may choose to display consults by any combination of service, status, and date range. You can also group your results by consults versus procedures, by service, or by status.</w:t>
      </w:r>
    </w:p>
    <w:p w14:paraId="0DD6B4CB" w14:textId="77777777" w:rsidR="00426C21" w:rsidRPr="00C03C50" w:rsidRDefault="001C354A" w:rsidP="00426C21">
      <w:pPr>
        <w:pStyle w:val="CPRScaption0"/>
      </w:pPr>
      <w:r w:rsidRPr="00C03C50">
        <w:rPr>
          <w:noProof/>
        </w:rPr>
        <w:drawing>
          <wp:inline distT="0" distB="0" distL="0" distR="0" wp14:anchorId="0BDE2BAC" wp14:editId="653E2266">
            <wp:extent cx="3943985" cy="3808730"/>
            <wp:effectExtent l="0" t="0" r="0" b="0"/>
            <wp:docPr id="422" name="Picture 422" descr="On the Consults tab, users can select Custom View to set the criteria (such as a service, consult status, a date range, and how to group the consult, and the sort order (ascending or descending) that they want to use to filter the display on the Consul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On the Consults tab, users can select Custom View to set the criteria (such as a service, consult status, a date range, and how to group the consult, and the sort order (ascending or descending) that they want to use to filter the display on the Consults tab."/>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43985" cy="3808730"/>
                    </a:xfrm>
                    <a:prstGeom prst="rect">
                      <a:avLst/>
                    </a:prstGeom>
                    <a:noFill/>
                    <a:ln>
                      <a:noFill/>
                    </a:ln>
                  </pic:spPr>
                </pic:pic>
              </a:graphicData>
            </a:graphic>
          </wp:inline>
        </w:drawing>
      </w:r>
    </w:p>
    <w:p w14:paraId="00E27C8F" w14:textId="77777777" w:rsidR="00CD4E71" w:rsidRPr="00C03C50" w:rsidRDefault="00CD4E71" w:rsidP="00426C21">
      <w:pPr>
        <w:pStyle w:val="CPRScaption0"/>
        <w:rPr>
          <w:rFonts w:ascii="Times" w:hAnsi="Times"/>
          <w:sz w:val="16"/>
        </w:rPr>
      </w:pPr>
      <w:r w:rsidRPr="00C03C50">
        <w:rPr>
          <w:rFonts w:ascii="Times" w:hAnsi="Times"/>
          <w:sz w:val="16"/>
        </w:rPr>
        <w:t>From the List Selected Consults</w:t>
      </w:r>
      <w:r w:rsidRPr="00C03C50">
        <w:rPr>
          <w:rFonts w:ascii="Times" w:hAnsi="Times"/>
          <w:sz w:val="16"/>
        </w:rPr>
        <w:fldChar w:fldCharType="begin"/>
      </w:r>
      <w:r w:rsidRPr="00C03C50">
        <w:rPr>
          <w:rFonts w:ascii="Times" w:hAnsi="Times"/>
          <w:sz w:val="16"/>
        </w:rPr>
        <w:instrText xml:space="preserve"> XE "Consults" </w:instrText>
      </w:r>
      <w:r w:rsidRPr="00C03C50">
        <w:rPr>
          <w:rFonts w:ascii="Times" w:hAnsi="Times"/>
          <w:sz w:val="16"/>
        </w:rPr>
        <w:fldChar w:fldCharType="end"/>
      </w:r>
      <w:r w:rsidRPr="00C03C50">
        <w:rPr>
          <w:rFonts w:ascii="Times" w:hAnsi="Times"/>
          <w:sz w:val="16"/>
        </w:rPr>
        <w:t xml:space="preserve"> dialog, you may choose to display consults by any combination of service, status, and date range.</w:t>
      </w:r>
    </w:p>
    <w:p w14:paraId="0BD11EE4" w14:textId="77777777" w:rsidR="00426C21" w:rsidRPr="00C03C50" w:rsidRDefault="00426C21" w:rsidP="00426C21">
      <w:pPr>
        <w:pStyle w:val="CPRScaption0"/>
      </w:pPr>
    </w:p>
    <w:p w14:paraId="709AD95B" w14:textId="77777777" w:rsidR="00CD4E71" w:rsidRPr="00C03C50" w:rsidRDefault="00CD4E71" w:rsidP="00C35B30">
      <w:pPr>
        <w:pStyle w:val="CPRSH3Body"/>
      </w:pPr>
      <w:r w:rsidRPr="00C03C50">
        <w:t>The Consults tab on the Icon Legends dialog includes a description and explanation of the different icons that appear on the Consults tree view. To access the Icon Legend, click View | Icon Legend and the click the Consults tab.</w:t>
      </w:r>
    </w:p>
    <w:p w14:paraId="7F917D2A" w14:textId="77777777" w:rsidR="008B0802" w:rsidRPr="00C03C50" w:rsidRDefault="001C354A" w:rsidP="00C35B30">
      <w:pPr>
        <w:pStyle w:val="CPRScaption0"/>
      </w:pPr>
      <w:r w:rsidRPr="00C03C50">
        <w:rPr>
          <w:noProof/>
        </w:rPr>
        <w:drawing>
          <wp:inline distT="0" distB="0" distL="0" distR="0" wp14:anchorId="1BBA96BF" wp14:editId="6035E23F">
            <wp:extent cx="3546475" cy="3267710"/>
            <wp:effectExtent l="0" t="0" r="0" b="0"/>
            <wp:docPr id="423" name="Picture 423" descr="To learn more about the various icons on the Consults tab, users can select View | Icon Legend and if necessary select the Consul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To learn more about the various icons on the Consults tab, users can select View | Icon Legend and if necessary select the Consults tab."/>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46475" cy="3267710"/>
                    </a:xfrm>
                    <a:prstGeom prst="rect">
                      <a:avLst/>
                    </a:prstGeom>
                    <a:noFill/>
                    <a:ln>
                      <a:noFill/>
                    </a:ln>
                  </pic:spPr>
                </pic:pic>
              </a:graphicData>
            </a:graphic>
          </wp:inline>
        </w:drawing>
      </w:r>
    </w:p>
    <w:p w14:paraId="0B7BBBA8" w14:textId="77777777" w:rsidR="00CD4E71" w:rsidRPr="00C03C50" w:rsidRDefault="00CD4E71" w:rsidP="00C35B30">
      <w:pPr>
        <w:pStyle w:val="CPRScaption0"/>
      </w:pPr>
      <w:r w:rsidRPr="00C03C50">
        <w:t>The Consults tab on the Icon Legends dialog includes a description and explanation of the different icons that appear on the consults tree view.</w:t>
      </w:r>
    </w:p>
    <w:p w14:paraId="24DAD833" w14:textId="77777777" w:rsidR="00CD4E71" w:rsidRPr="00C03C50" w:rsidRDefault="00CD4E71">
      <w:pPr>
        <w:pStyle w:val="CPRSH2"/>
      </w:pPr>
      <w:r w:rsidRPr="00C03C50">
        <w:br w:type="page"/>
      </w:r>
      <w:bookmarkStart w:id="604" w:name="_Toc6304188"/>
      <w:r w:rsidRPr="00C03C50">
        <w:t>Ordering Consults</w:t>
      </w:r>
      <w:bookmarkEnd w:id="604"/>
      <w:r w:rsidRPr="00C03C50">
        <w:fldChar w:fldCharType="begin"/>
      </w:r>
      <w:r w:rsidRPr="00C03C50">
        <w:instrText xml:space="preserve"> XE "Consults" </w:instrText>
      </w:r>
      <w:r w:rsidRPr="00C03C50">
        <w:fldChar w:fldCharType="end"/>
      </w:r>
    </w:p>
    <w:p w14:paraId="7AA4F0E5" w14:textId="77777777" w:rsidR="00CD4E71" w:rsidRPr="00C03C50" w:rsidRDefault="00CD4E71" w:rsidP="0060103D">
      <w:pPr>
        <w:pStyle w:val="CPRSH3Body"/>
      </w:pPr>
      <w:r w:rsidRPr="00C03C50">
        <w:t>You can order a consult or procedure from either the Consults</w:t>
      </w:r>
      <w:r w:rsidRPr="00C03C50">
        <w:fldChar w:fldCharType="begin"/>
      </w:r>
      <w:r w:rsidRPr="00C03C50">
        <w:instrText xml:space="preserve"> XE "Consults" </w:instrText>
      </w:r>
      <w:r w:rsidRPr="00C03C50">
        <w:fldChar w:fldCharType="end"/>
      </w:r>
      <w:r w:rsidRPr="00C03C50">
        <w:t xml:space="preserve"> or the Orders tab</w:t>
      </w:r>
      <w:r w:rsidR="00275E5C" w:rsidRPr="00C03C50">
        <w:t>.</w:t>
      </w:r>
      <w:r w:rsidRPr="00C03C50">
        <w:t xml:space="preserve"> As you fill in the options, the consult request will be displayed in the text box at the bottom center of the dialog.</w:t>
      </w:r>
    </w:p>
    <w:p w14:paraId="24BA6F43" w14:textId="77777777" w:rsidR="00CD4E71" w:rsidRPr="00C03C50" w:rsidRDefault="00CD4E71" w:rsidP="0060103D">
      <w:pPr>
        <w:pStyle w:val="CPRSH3Body"/>
      </w:pPr>
      <w:r w:rsidRPr="00C03C50">
        <w:t>The list of Consults has been changed to a tree view. Consults are distinguished from procedures in the tree by the icon displayed in the tree. Consults are represented by a notepad, while procedures are represented by a caduceus-like symbol.</w:t>
      </w:r>
    </w:p>
    <w:p w14:paraId="1F4B30BD" w14:textId="77777777" w:rsidR="00516A6E" w:rsidRPr="00C03C50" w:rsidRDefault="00516A6E"/>
    <w:p w14:paraId="22997C82" w14:textId="77777777" w:rsidR="00516A6E" w:rsidRPr="00C03C50" w:rsidRDefault="001C354A">
      <w:r w:rsidRPr="00C03C50">
        <w:rPr>
          <w:noProof/>
        </w:rPr>
        <w:drawing>
          <wp:inline distT="0" distB="0" distL="0" distR="0" wp14:anchorId="0E3561F5" wp14:editId="30FBAA07">
            <wp:extent cx="5486400" cy="2950210"/>
            <wp:effectExtent l="0" t="0" r="0" b="0"/>
            <wp:docPr id="424" name="Picture 424" descr="The Consults tab lists the consults and procedures for the current patient, has two buttons to order a new consult or procedure, and shows the details of the note that resolves the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The Consults tab lists the consults and procedures for the current patient, has two buttons to order a new consult or procedure, and shows the details of the note that resolves the consult."/>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2950210"/>
                    </a:xfrm>
                    <a:prstGeom prst="rect">
                      <a:avLst/>
                    </a:prstGeom>
                    <a:noFill/>
                    <a:ln>
                      <a:noFill/>
                    </a:ln>
                  </pic:spPr>
                </pic:pic>
              </a:graphicData>
            </a:graphic>
          </wp:inline>
        </w:drawing>
      </w:r>
    </w:p>
    <w:p w14:paraId="754A4364" w14:textId="77777777" w:rsidR="00CD4E71" w:rsidRPr="00C03C50" w:rsidRDefault="00CD4E71">
      <w:r w:rsidRPr="00C03C50">
        <w:rPr>
          <w:rFonts w:ascii="Times" w:hAnsi="Times"/>
          <w:sz w:val="16"/>
        </w:rPr>
        <w:t>Consults and procedures are listed on the Consults tab.</w:t>
      </w:r>
    </w:p>
    <w:p w14:paraId="3D084E10" w14:textId="77777777" w:rsidR="00CD4E71" w:rsidRPr="00C03C50" w:rsidRDefault="00CD4E71">
      <w:pPr>
        <w:pStyle w:val="CPRSH2"/>
      </w:pPr>
      <w:bookmarkStart w:id="605" w:name="_Toc6304189"/>
      <w:r w:rsidRPr="00C03C50">
        <w:t>Viewing Consults</w:t>
      </w:r>
      <w:bookmarkEnd w:id="605"/>
      <w:r w:rsidRPr="00C03C50">
        <w:fldChar w:fldCharType="begin"/>
      </w:r>
      <w:r w:rsidRPr="00C03C50">
        <w:instrText xml:space="preserve"> XE "Consults" </w:instrText>
      </w:r>
      <w:r w:rsidRPr="00C03C50">
        <w:fldChar w:fldCharType="end"/>
      </w:r>
    </w:p>
    <w:p w14:paraId="02A783AC" w14:textId="77777777" w:rsidR="00CD4E71" w:rsidRPr="00C03C50" w:rsidRDefault="00CD4E71" w:rsidP="000604E1">
      <w:pPr>
        <w:pStyle w:val="CPRSH3Body"/>
      </w:pPr>
      <w:r w:rsidRPr="00C03C50">
        <w:t>To view the consults or procedures for the selected patient, use the steps below. When you select a specific consult, you will see an area that lists any notes associated with the consult. You can also click a note entry to view the full text of the note.</w:t>
      </w:r>
    </w:p>
    <w:p w14:paraId="6F731860" w14:textId="77777777" w:rsidR="00CD4E71" w:rsidRPr="00C03C50" w:rsidRDefault="00CD4E71" w:rsidP="000604E1">
      <w:pPr>
        <w:pStyle w:val="CPRSH3Body"/>
      </w:pPr>
      <w:r w:rsidRPr="00C03C50">
        <w:t>The All Consults</w:t>
      </w:r>
      <w:r w:rsidRPr="00C03C50">
        <w:fldChar w:fldCharType="begin"/>
      </w:r>
      <w:r w:rsidRPr="00C03C50">
        <w:instrText xml:space="preserve"> XE "Consults" </w:instrText>
      </w:r>
      <w:r w:rsidRPr="00C03C50">
        <w:fldChar w:fldCharType="end"/>
      </w:r>
      <w:r w:rsidRPr="00C03C50">
        <w:t xml:space="preserve"> list box shows the date, status (p=pending, c=complete, dc=discontinued, and x=cancelled), and title of each consult. An asterisk preceding the title tells you that there are significant findings for that consult.</w:t>
      </w:r>
    </w:p>
    <w:p w14:paraId="2D7B123D" w14:textId="77777777" w:rsidR="00CD4E71" w:rsidRPr="00C03C50" w:rsidRDefault="00CD4E71" w:rsidP="00F00945">
      <w:pPr>
        <w:pStyle w:val="CPRSH3Body"/>
        <w:rPr>
          <w:b/>
        </w:rPr>
      </w:pPr>
      <w:r w:rsidRPr="00C03C50">
        <w:br w:type="page"/>
      </w:r>
      <w:r w:rsidRPr="00C03C50">
        <w:rPr>
          <w:b/>
        </w:rPr>
        <w:t>To view consults, follow these steps:</w:t>
      </w:r>
    </w:p>
    <w:p w14:paraId="65778633" w14:textId="77777777" w:rsidR="0060103D" w:rsidRPr="00C03C50" w:rsidRDefault="0060103D" w:rsidP="004C7A4B">
      <w:pPr>
        <w:pStyle w:val="CPRS-NumberedList"/>
        <w:numPr>
          <w:ilvl w:val="0"/>
          <w:numId w:val="182"/>
        </w:numPr>
      </w:pPr>
      <w:r w:rsidRPr="00C03C50">
        <w:t>Select</w:t>
      </w:r>
      <w:r w:rsidR="00CD4E71" w:rsidRPr="00C03C50">
        <w:t xml:space="preserve"> the </w:t>
      </w:r>
      <w:r w:rsidR="00CD4E71" w:rsidRPr="00FC0C00">
        <w:rPr>
          <w:b/>
        </w:rPr>
        <w:t>Consults</w:t>
      </w:r>
      <w:r w:rsidR="00CD4E71" w:rsidRPr="00C03C50">
        <w:t xml:space="preserve"> tab.</w:t>
      </w:r>
    </w:p>
    <w:p w14:paraId="35643CC7" w14:textId="77777777" w:rsidR="00426C21" w:rsidRPr="00C03C50" w:rsidRDefault="00CD4E71" w:rsidP="004C7A4B">
      <w:pPr>
        <w:pStyle w:val="CPRS-NumberedList"/>
        <w:numPr>
          <w:ilvl w:val="0"/>
          <w:numId w:val="182"/>
        </w:numPr>
      </w:pPr>
      <w:r w:rsidRPr="00C03C50">
        <w:t xml:space="preserve">Select the consult you would like to view from the All Consults list.  </w:t>
      </w:r>
    </w:p>
    <w:p w14:paraId="617C677F" w14:textId="77777777" w:rsidR="00CD4E71" w:rsidRPr="00C03C50" w:rsidRDefault="00CD4E71" w:rsidP="00426C21">
      <w:pPr>
        <w:pStyle w:val="CPRSnumlistothertext"/>
        <w:rPr>
          <w:rFonts w:ascii="Arial" w:hAnsi="Arial" w:cs="Arial"/>
          <w:sz w:val="20"/>
        </w:rPr>
      </w:pPr>
      <w:r w:rsidRPr="00C03C50">
        <w:t>The text of the consult wi</w:t>
      </w:r>
      <w:r w:rsidR="00647DB2" w:rsidRPr="00C03C50">
        <w:t xml:space="preserve">ll appear in the details pane. </w:t>
      </w:r>
      <w:r w:rsidRPr="00C03C50">
        <w:t>Any notes associated with that consult or procedure will appear in the Related Documents pane.</w:t>
      </w:r>
      <w:r w:rsidR="00647DB2" w:rsidRPr="00C03C50">
        <w:t xml:space="preserve"> </w:t>
      </w:r>
      <w:r w:rsidRPr="00C03C50">
        <w:t>To view the text of a related note, click on the note.</w:t>
      </w:r>
    </w:p>
    <w:p w14:paraId="7C9B5EBB" w14:textId="77777777" w:rsidR="00CD4E71" w:rsidRPr="00C03C50" w:rsidRDefault="00CD4E71">
      <w:pPr>
        <w:pStyle w:val="List-UserManual3"/>
        <w:tabs>
          <w:tab w:val="left" w:pos="1440"/>
        </w:tabs>
        <w:ind w:left="1980" w:hanging="540"/>
        <w:rPr>
          <w:rFonts w:ascii="Arial" w:hAnsi="Arial" w:cs="Arial"/>
          <w:sz w:val="20"/>
          <w:szCs w:val="20"/>
        </w:rPr>
      </w:pPr>
      <w:r w:rsidRPr="00C03C50">
        <w:rPr>
          <w:rFonts w:ascii="Arial" w:hAnsi="Arial" w:cs="Arial"/>
          <w:b/>
          <w:bCs/>
          <w:sz w:val="20"/>
          <w:szCs w:val="20"/>
        </w:rPr>
        <w:t>Note</w:t>
      </w:r>
      <w:r w:rsidRPr="00C03C50">
        <w:rPr>
          <w:rFonts w:ascii="Arial" w:hAnsi="Arial" w:cs="Arial"/>
          <w:sz w:val="20"/>
          <w:szCs w:val="20"/>
        </w:rPr>
        <w:t xml:space="preserve">: The All Consults list shows the date, status (p=pending, c=complete, dc=discontinued, and x=cancelled), and title of each consult. An asterisk preceding the title tells you that there are significant findings for that consult.  If a note listed in the related documents pane is a CP-class document, the </w:t>
      </w:r>
      <w:r w:rsidRPr="00C03C50">
        <w:rPr>
          <w:rFonts w:ascii="Arial" w:hAnsi="Arial" w:cs="Arial"/>
          <w:i/>
          <w:iCs/>
          <w:sz w:val="20"/>
          <w:szCs w:val="20"/>
        </w:rPr>
        <w:t>Date/Time Performed</w:t>
      </w:r>
      <w:r w:rsidRPr="00C03C50">
        <w:rPr>
          <w:rFonts w:ascii="Arial" w:hAnsi="Arial" w:cs="Arial"/>
          <w:sz w:val="20"/>
          <w:szCs w:val="20"/>
        </w:rPr>
        <w:t xml:space="preserve"> and </w:t>
      </w:r>
      <w:r w:rsidRPr="00C03C50">
        <w:rPr>
          <w:rFonts w:ascii="Arial" w:hAnsi="Arial" w:cs="Arial"/>
          <w:i/>
          <w:iCs/>
          <w:sz w:val="20"/>
          <w:szCs w:val="20"/>
        </w:rPr>
        <w:t>Procedure Summary Code</w:t>
      </w:r>
      <w:r w:rsidRPr="00C03C50">
        <w:rPr>
          <w:rFonts w:ascii="Arial" w:hAnsi="Arial" w:cs="Arial"/>
          <w:sz w:val="20"/>
          <w:szCs w:val="20"/>
        </w:rPr>
        <w:t xml:space="preserve"> fields will appear in the full text of the document.</w:t>
      </w:r>
    </w:p>
    <w:p w14:paraId="6F8E25D7" w14:textId="77777777" w:rsidR="002028B8" w:rsidRDefault="00A26EC3">
      <w:pPr>
        <w:pStyle w:val="List-UserManual3"/>
        <w:tabs>
          <w:tab w:val="left" w:pos="1440"/>
        </w:tabs>
        <w:ind w:left="1980" w:hanging="540"/>
        <w:rPr>
          <w:rFonts w:ascii="Arial" w:hAnsi="Arial" w:cs="Arial"/>
          <w:sz w:val="20"/>
          <w:szCs w:val="20"/>
        </w:rPr>
      </w:pPr>
      <w:r>
        <w:rPr>
          <w:rFonts w:ascii="Arial" w:hAnsi="Arial" w:cs="Arial"/>
          <w:sz w:val="20"/>
          <w:szCs w:val="20"/>
        </w:rPr>
        <w:t>Below is an example of a detailed display of a Consult</w:t>
      </w:r>
    </w:p>
    <w:p w14:paraId="3B4E9753" w14:textId="77777777" w:rsidR="00A26EC3" w:rsidRDefault="001C354A" w:rsidP="001745DF">
      <w:pPr>
        <w:pStyle w:val="CPRScaption0"/>
        <w:rPr>
          <w:noProof/>
        </w:rPr>
      </w:pPr>
      <w:bookmarkStart w:id="606" w:name="UCIDorderdetails"/>
      <w:r w:rsidRPr="004708DD">
        <w:rPr>
          <w:noProof/>
        </w:rPr>
        <w:drawing>
          <wp:inline distT="0" distB="0" distL="0" distR="0" wp14:anchorId="41B6A6F5" wp14:editId="172FEBBC">
            <wp:extent cx="5152390" cy="3824605"/>
            <wp:effectExtent l="0" t="0" r="0" b="0"/>
            <wp:docPr id="425" name="Picture 1" descr="This screen capture shows a detailted view of a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creen capture shows a detailted view of a consul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152390" cy="3824605"/>
                    </a:xfrm>
                    <a:prstGeom prst="rect">
                      <a:avLst/>
                    </a:prstGeom>
                    <a:noFill/>
                    <a:ln>
                      <a:noFill/>
                    </a:ln>
                  </pic:spPr>
                </pic:pic>
              </a:graphicData>
            </a:graphic>
          </wp:inline>
        </w:drawing>
      </w:r>
      <w:bookmarkEnd w:id="606"/>
    </w:p>
    <w:p w14:paraId="51102C7C" w14:textId="77777777" w:rsidR="001745DF" w:rsidRPr="00C03C50" w:rsidRDefault="001745DF" w:rsidP="001745DF">
      <w:pPr>
        <w:pStyle w:val="CPRScaption0"/>
        <w:rPr>
          <w:rFonts w:ascii="Arial" w:hAnsi="Arial" w:cs="Arial"/>
          <w:sz w:val="20"/>
        </w:rPr>
      </w:pPr>
      <w:r>
        <w:rPr>
          <w:noProof/>
        </w:rPr>
        <w:t>This screen capture shows a detailted view of a consult.</w:t>
      </w:r>
    </w:p>
    <w:p w14:paraId="74876903" w14:textId="77777777" w:rsidR="005968CE" w:rsidRPr="00C03C50" w:rsidRDefault="009F5C0C">
      <w:pPr>
        <w:pStyle w:val="CPRSH2"/>
      </w:pPr>
      <w:bookmarkStart w:id="607" w:name="_Toc6304190"/>
      <w:bookmarkStart w:id="608" w:name="consult_clinical_procedure"/>
      <w:r w:rsidRPr="00C03C50">
        <w:t xml:space="preserve">Tracking </w:t>
      </w:r>
      <w:r w:rsidR="00296980" w:rsidRPr="00C03C50">
        <w:t>Consult</w:t>
      </w:r>
      <w:r w:rsidRPr="00C03C50">
        <w:t xml:space="preserve"> Requests</w:t>
      </w:r>
      <w:bookmarkEnd w:id="607"/>
    </w:p>
    <w:p w14:paraId="09D47B60" w14:textId="77777777" w:rsidR="009F5C0C" w:rsidRPr="00C03C50" w:rsidRDefault="009F5C0C" w:rsidP="005968CE">
      <w:pPr>
        <w:pStyle w:val="CPRSH3Body"/>
      </w:pPr>
      <w:r w:rsidRPr="00C03C50">
        <w:t xml:space="preserve">When CPRS displays a </w:t>
      </w:r>
      <w:r w:rsidR="00296980" w:rsidRPr="00C03C50">
        <w:t>req</w:t>
      </w:r>
      <w:bookmarkStart w:id="609" w:name="consults_alert_recipients"/>
      <w:bookmarkEnd w:id="609"/>
      <w:r w:rsidR="00296980" w:rsidRPr="00C03C50">
        <w:t>uest for a new consult</w:t>
      </w:r>
      <w:r w:rsidRPr="00C03C50">
        <w:t>, the user can take several actions from the Consult Tracking menu item:</w:t>
      </w:r>
    </w:p>
    <w:p w14:paraId="378DB8EA" w14:textId="77777777" w:rsidR="009F5C0C" w:rsidRPr="00C03C50" w:rsidRDefault="009F5C0C" w:rsidP="009F5C0C">
      <w:pPr>
        <w:pStyle w:val="CPRSBullets"/>
      </w:pPr>
      <w:bookmarkStart w:id="610" w:name="consult_tracking_consult_toolbox"/>
      <w:r w:rsidRPr="00C03C50">
        <w:rPr>
          <w:b/>
        </w:rPr>
        <w:t>Receive</w:t>
      </w:r>
      <w:bookmarkEnd w:id="610"/>
      <w:r w:rsidR="00D65C84" w:rsidRPr="00C03C50">
        <w:rPr>
          <w:b/>
        </w:rPr>
        <w:fldChar w:fldCharType="begin"/>
      </w:r>
      <w:r w:rsidR="00D65C84" w:rsidRPr="00C03C50">
        <w:instrText xml:space="preserve"> XE "Consults:Receive" </w:instrText>
      </w:r>
      <w:r w:rsidR="00D65C84" w:rsidRPr="00C03C50">
        <w:rPr>
          <w:b/>
        </w:rPr>
        <w:fldChar w:fldCharType="end"/>
      </w:r>
      <w:r w:rsidR="00286A8B" w:rsidRPr="00C03C50">
        <w:rPr>
          <w:b/>
        </w:rPr>
        <w:t>*</w:t>
      </w:r>
      <w:r w:rsidR="00F35C83" w:rsidRPr="00C03C50">
        <w:t xml:space="preserve"> –</w:t>
      </w:r>
      <w:r w:rsidR="00FB0ADD" w:rsidRPr="00C03C50">
        <w:t xml:space="preserve"> When the request arrives at the specified service, the designated person, such as a clerk, can use Receive to change the consult status to active.</w:t>
      </w:r>
    </w:p>
    <w:p w14:paraId="52FBB4D6" w14:textId="77777777" w:rsidR="009F5C0C" w:rsidRPr="00C03C50" w:rsidRDefault="009F5C0C" w:rsidP="009F5C0C">
      <w:pPr>
        <w:pStyle w:val="CPRSBullets"/>
      </w:pPr>
      <w:r w:rsidRPr="00C03C50">
        <w:rPr>
          <w:b/>
        </w:rPr>
        <w:t>Schedule</w:t>
      </w:r>
      <w:r w:rsidR="00E558F5" w:rsidRPr="00C03C50">
        <w:rPr>
          <w:b/>
        </w:rPr>
        <w:fldChar w:fldCharType="begin"/>
      </w:r>
      <w:r w:rsidR="00E558F5" w:rsidRPr="00C03C50">
        <w:instrText xml:space="preserve"> XE "Consults:Schedule" </w:instrText>
      </w:r>
      <w:r w:rsidR="00E558F5" w:rsidRPr="00C03C50">
        <w:rPr>
          <w:b/>
        </w:rPr>
        <w:fldChar w:fldCharType="end"/>
      </w:r>
      <w:r w:rsidR="00F35C83" w:rsidRPr="00C03C50">
        <w:t xml:space="preserve"> –</w:t>
      </w:r>
      <w:r w:rsidR="00FB0ADD" w:rsidRPr="00C03C50">
        <w:t xml:space="preserve"> The service can schedule a </w:t>
      </w:r>
      <w:r w:rsidR="00106E5E" w:rsidRPr="00C03C50">
        <w:t>consult, which makes the consult available to be resulted.</w:t>
      </w:r>
    </w:p>
    <w:p w14:paraId="1D5548B1" w14:textId="77777777" w:rsidR="009F5C0C" w:rsidRPr="00C03C50" w:rsidRDefault="009F5C0C" w:rsidP="009F5C0C">
      <w:pPr>
        <w:pStyle w:val="CPRSBullets"/>
      </w:pPr>
      <w:r w:rsidRPr="00C03C50">
        <w:rPr>
          <w:b/>
        </w:rPr>
        <w:t>Cancel (Deny)</w:t>
      </w:r>
      <w:r w:rsidR="00E558F5" w:rsidRPr="00C03C50">
        <w:rPr>
          <w:b/>
        </w:rPr>
        <w:fldChar w:fldCharType="begin"/>
      </w:r>
      <w:r w:rsidR="00E558F5" w:rsidRPr="00C03C50">
        <w:instrText xml:space="preserve"> XE "Consults:Cancel (Deny)" </w:instrText>
      </w:r>
      <w:r w:rsidR="00E558F5" w:rsidRPr="00C03C50">
        <w:rPr>
          <w:b/>
        </w:rPr>
        <w:fldChar w:fldCharType="end"/>
      </w:r>
      <w:r w:rsidR="00106E5E" w:rsidRPr="00C03C50">
        <w:t xml:space="preserve"> </w:t>
      </w:r>
      <w:r w:rsidR="00F35C83" w:rsidRPr="00C03C50">
        <w:t>– A consult service may cancel or deny a consult request because of incomplete information or for some other reason. The consult requester is then notified that the consult was canceled so that the requester can take appropriate action.</w:t>
      </w:r>
    </w:p>
    <w:p w14:paraId="6BD264B2" w14:textId="77777777" w:rsidR="009F5C0C" w:rsidRPr="00C03C50" w:rsidRDefault="009F5C0C" w:rsidP="009F5C0C">
      <w:pPr>
        <w:pStyle w:val="CPRSBullets"/>
      </w:pPr>
      <w:r w:rsidRPr="00C03C50">
        <w:rPr>
          <w:b/>
        </w:rPr>
        <w:t>Discontinue</w:t>
      </w:r>
      <w:r w:rsidR="00E558F5" w:rsidRPr="00C03C50">
        <w:rPr>
          <w:b/>
        </w:rPr>
        <w:fldChar w:fldCharType="begin"/>
      </w:r>
      <w:r w:rsidR="00E558F5" w:rsidRPr="00C03C50">
        <w:instrText xml:space="preserve"> XE "Consults:Discontinue" </w:instrText>
      </w:r>
      <w:r w:rsidR="00E558F5" w:rsidRPr="00C03C50">
        <w:rPr>
          <w:b/>
        </w:rPr>
        <w:fldChar w:fldCharType="end"/>
      </w:r>
      <w:r w:rsidR="00286A8B" w:rsidRPr="00C03C50">
        <w:rPr>
          <w:b/>
        </w:rPr>
        <w:t>*</w:t>
      </w:r>
      <w:r w:rsidR="00F35C83" w:rsidRPr="00C03C50">
        <w:t xml:space="preserve"> – The user can discontinue a consult if it is no longer needed.</w:t>
      </w:r>
    </w:p>
    <w:p w14:paraId="016DFBED" w14:textId="77777777" w:rsidR="009F5C0C" w:rsidRPr="00C03C50" w:rsidRDefault="009F5C0C" w:rsidP="009F5C0C">
      <w:pPr>
        <w:pStyle w:val="CPRSBullets"/>
      </w:pPr>
      <w:r w:rsidRPr="00C03C50">
        <w:rPr>
          <w:b/>
        </w:rPr>
        <w:t>Forward</w:t>
      </w:r>
      <w:r w:rsidR="00E558F5" w:rsidRPr="00C03C50">
        <w:rPr>
          <w:b/>
        </w:rPr>
        <w:fldChar w:fldCharType="begin"/>
      </w:r>
      <w:r w:rsidR="00E558F5" w:rsidRPr="00C03C50">
        <w:instrText xml:space="preserve"> XE "Consults:Forward" </w:instrText>
      </w:r>
      <w:r w:rsidR="00E558F5" w:rsidRPr="00C03C50">
        <w:rPr>
          <w:b/>
        </w:rPr>
        <w:fldChar w:fldCharType="end"/>
      </w:r>
      <w:r w:rsidR="00286A8B" w:rsidRPr="00C03C50">
        <w:rPr>
          <w:b/>
        </w:rPr>
        <w:t>*</w:t>
      </w:r>
      <w:r w:rsidR="00F35C83" w:rsidRPr="00C03C50">
        <w:t xml:space="preserve"> – The user can forward a consult if the user is not the appropriate person for the consult.</w:t>
      </w:r>
    </w:p>
    <w:p w14:paraId="73665EEE" w14:textId="77777777" w:rsidR="009F5C0C" w:rsidRPr="00C03C50" w:rsidRDefault="009F5C0C" w:rsidP="009F5C0C">
      <w:pPr>
        <w:pStyle w:val="CPRSBullets"/>
      </w:pPr>
      <w:r w:rsidRPr="00C03C50">
        <w:rPr>
          <w:b/>
        </w:rPr>
        <w:t>Add Comment</w:t>
      </w:r>
      <w:r w:rsidR="00E558F5" w:rsidRPr="00C03C50">
        <w:rPr>
          <w:b/>
        </w:rPr>
        <w:fldChar w:fldCharType="begin"/>
      </w:r>
      <w:r w:rsidR="00E558F5" w:rsidRPr="00C03C50">
        <w:instrText xml:space="preserve"> XE "Consults:Add Comment" </w:instrText>
      </w:r>
      <w:r w:rsidR="00E558F5" w:rsidRPr="00C03C50">
        <w:rPr>
          <w:b/>
        </w:rPr>
        <w:fldChar w:fldCharType="end"/>
      </w:r>
      <w:r w:rsidR="00286A8B" w:rsidRPr="00C03C50">
        <w:rPr>
          <w:b/>
        </w:rPr>
        <w:t>*</w:t>
      </w:r>
      <w:r w:rsidR="00F35C83" w:rsidRPr="00C03C50">
        <w:t xml:space="preserve"> </w:t>
      </w:r>
      <w:r w:rsidR="006F4A63" w:rsidRPr="00C03C50">
        <w:t>–</w:t>
      </w:r>
      <w:r w:rsidR="00F35C83" w:rsidRPr="00C03C50">
        <w:t xml:space="preserve"> </w:t>
      </w:r>
      <w:r w:rsidR="006F4A63" w:rsidRPr="00C03C50">
        <w:t>The user can add comments and designate to whom the comment should go in an alert.</w:t>
      </w:r>
    </w:p>
    <w:p w14:paraId="3954B444" w14:textId="77777777" w:rsidR="005968CE" w:rsidRPr="00C03C50" w:rsidRDefault="009F5C0C" w:rsidP="009F5C0C">
      <w:pPr>
        <w:pStyle w:val="CPRSBullets"/>
      </w:pPr>
      <w:r w:rsidRPr="00C03C50">
        <w:rPr>
          <w:b/>
        </w:rPr>
        <w:t>Significant Findings</w:t>
      </w:r>
      <w:r w:rsidR="00E558F5" w:rsidRPr="00C03C50">
        <w:rPr>
          <w:b/>
        </w:rPr>
        <w:fldChar w:fldCharType="begin"/>
      </w:r>
      <w:r w:rsidR="00E558F5" w:rsidRPr="00C03C50">
        <w:instrText xml:space="preserve"> XE "Consults:significant findings" </w:instrText>
      </w:r>
      <w:r w:rsidR="00E558F5" w:rsidRPr="00C03C50">
        <w:rPr>
          <w:b/>
        </w:rPr>
        <w:fldChar w:fldCharType="end"/>
      </w:r>
      <w:r w:rsidR="00E558F5" w:rsidRPr="00C03C50">
        <w:rPr>
          <w:b/>
        </w:rPr>
        <w:fldChar w:fldCharType="begin"/>
      </w:r>
      <w:r w:rsidR="00E558F5" w:rsidRPr="00C03C50">
        <w:instrText xml:space="preserve"> XE "Significant findings" </w:instrText>
      </w:r>
      <w:r w:rsidR="00E558F5" w:rsidRPr="00C03C50">
        <w:rPr>
          <w:b/>
        </w:rPr>
        <w:fldChar w:fldCharType="end"/>
      </w:r>
      <w:r w:rsidR="00286A8B" w:rsidRPr="00C03C50">
        <w:rPr>
          <w:b/>
        </w:rPr>
        <w:t>*</w:t>
      </w:r>
      <w:r w:rsidR="0085514B" w:rsidRPr="00C03C50">
        <w:rPr>
          <w:b/>
        </w:rPr>
        <w:t xml:space="preserve"> – </w:t>
      </w:r>
      <w:r w:rsidR="0085514B" w:rsidRPr="00C03C50">
        <w:t>The user can add significant findings and designate them as such.</w:t>
      </w:r>
      <w:r w:rsidR="0085514B" w:rsidRPr="00C03C50">
        <w:rPr>
          <w:b/>
        </w:rPr>
        <w:t xml:space="preserve"> </w:t>
      </w:r>
    </w:p>
    <w:p w14:paraId="019477FD" w14:textId="77777777" w:rsidR="00286A8B" w:rsidRPr="00C03C50" w:rsidRDefault="00286A8B" w:rsidP="00286A8B">
      <w:pPr>
        <w:pStyle w:val="CPRSBullets"/>
      </w:pPr>
      <w:r w:rsidRPr="00C03C50">
        <w:rPr>
          <w:b/>
        </w:rPr>
        <w:t>Administratively Complete</w:t>
      </w:r>
      <w:r w:rsidR="00E558F5" w:rsidRPr="00C03C50">
        <w:rPr>
          <w:b/>
        </w:rPr>
        <w:fldChar w:fldCharType="begin"/>
      </w:r>
      <w:r w:rsidR="00E558F5" w:rsidRPr="00C03C50">
        <w:instrText xml:space="preserve"> XE "</w:instrText>
      </w:r>
      <w:r w:rsidR="00E558F5" w:rsidRPr="00C03C50">
        <w:rPr>
          <w:b/>
        </w:rPr>
        <w:instrText>Administratively Complete</w:instrText>
      </w:r>
      <w:r w:rsidR="00E558F5" w:rsidRPr="00C03C50">
        <w:instrText xml:space="preserve">" </w:instrText>
      </w:r>
      <w:r w:rsidR="00E558F5" w:rsidRPr="00C03C50">
        <w:rPr>
          <w:b/>
        </w:rPr>
        <w:fldChar w:fldCharType="end"/>
      </w:r>
      <w:r w:rsidR="00E558F5" w:rsidRPr="00C03C50">
        <w:rPr>
          <w:b/>
        </w:rPr>
        <w:fldChar w:fldCharType="begin"/>
      </w:r>
      <w:r w:rsidR="00E558F5" w:rsidRPr="00C03C50">
        <w:instrText xml:space="preserve"> XE "Consults:administratively complete" </w:instrText>
      </w:r>
      <w:r w:rsidR="00E558F5" w:rsidRPr="00C03C50">
        <w:rPr>
          <w:b/>
        </w:rPr>
        <w:fldChar w:fldCharType="end"/>
      </w:r>
      <w:r w:rsidRPr="00C03C50">
        <w:rPr>
          <w:b/>
        </w:rPr>
        <w:t>*</w:t>
      </w:r>
      <w:r w:rsidRPr="00C03C50">
        <w:t xml:space="preserve"> </w:t>
      </w:r>
      <w:r w:rsidR="00451673" w:rsidRPr="00C03C50">
        <w:rPr>
          <w:b/>
        </w:rPr>
        <w:t>–</w:t>
      </w:r>
      <w:r w:rsidR="00451673" w:rsidRPr="00C03C50">
        <w:t xml:space="preserve"> </w:t>
      </w:r>
      <w:r w:rsidRPr="00C03C50">
        <w:t>Allows completion of a consult without creation of a new progress note.</w:t>
      </w:r>
    </w:p>
    <w:p w14:paraId="37CBCBE0" w14:textId="77777777" w:rsidR="00286A8B" w:rsidRPr="00C03C50" w:rsidRDefault="00286A8B" w:rsidP="00286A8B">
      <w:pPr>
        <w:pStyle w:val="CPRSH3Body"/>
      </w:pPr>
    </w:p>
    <w:p w14:paraId="2059153D" w14:textId="77777777" w:rsidR="009F5C0C" w:rsidRPr="00C03C50" w:rsidRDefault="00286A8B" w:rsidP="006E4218">
      <w:pPr>
        <w:pStyle w:val="CPRSH3Body"/>
      </w:pPr>
      <w:r w:rsidRPr="00C03C50">
        <w:t xml:space="preserve"> * These actions are supported by the Consult Toolbox</w:t>
      </w:r>
      <w:r w:rsidR="00D65C84" w:rsidRPr="00C03C50">
        <w:fldChar w:fldCharType="begin"/>
      </w:r>
      <w:r w:rsidR="00D65C84" w:rsidRPr="00C03C50">
        <w:instrText xml:space="preserve"> XE "Consult Toolbox" </w:instrText>
      </w:r>
      <w:r w:rsidR="00D65C84" w:rsidRPr="00C03C50">
        <w:fldChar w:fldCharType="end"/>
      </w:r>
      <w:r w:rsidRPr="00C03C50">
        <w:t>, which automates and assists the user’s ability to enter common actions. Right click in the comment area and select the desired type of action.</w:t>
      </w:r>
    </w:p>
    <w:p w14:paraId="14908155" w14:textId="77777777" w:rsidR="006E4218" w:rsidRPr="00C03C50" w:rsidRDefault="006E4218" w:rsidP="006E4218">
      <w:pPr>
        <w:pStyle w:val="CPRSH3"/>
      </w:pPr>
      <w:bookmarkStart w:id="611" w:name="_Toc487700413"/>
      <w:bookmarkStart w:id="612" w:name="_Toc6304191"/>
      <w:r w:rsidRPr="00C03C50">
        <w:t>Using the Consult Toolbox Functions</w:t>
      </w:r>
      <w:bookmarkEnd w:id="611"/>
      <w:bookmarkEnd w:id="612"/>
      <w:r w:rsidRPr="00C03C50">
        <w:t xml:space="preserve"> </w:t>
      </w:r>
    </w:p>
    <w:p w14:paraId="06BE47E4" w14:textId="77777777" w:rsidR="006E4218" w:rsidRPr="00C03C50" w:rsidRDefault="006E4218" w:rsidP="006E4218">
      <w:pPr>
        <w:pStyle w:val="CPRSH3Body"/>
      </w:pPr>
      <w:r w:rsidRPr="00C03C50">
        <w:t xml:space="preserve">The Consult Toolbox provides user functionality in the “Receive Consult,” “Add Comment to Consult,” and “Discontinue Consult” dialogs in CPRS. To activate any of these functions, choose the item under the Action menu on the CPRS Consults tab, and the CPRS dialog for that action will open. If you have enabled automation, the appropriate Consult Toolbox action screen will then automatically open. If the Consult Toolbox hasn’t been automated, the box will open normally. To manually open the consult toolbox, right click in the dialog’s Comment area. </w:t>
      </w:r>
    </w:p>
    <w:p w14:paraId="4CD8972C" w14:textId="77777777" w:rsidR="00451673" w:rsidRPr="00C03C50" w:rsidRDefault="00451673" w:rsidP="006E4218">
      <w:pPr>
        <w:pStyle w:val="CPRSH3Body"/>
      </w:pPr>
      <w:r w:rsidRPr="00C03C50">
        <w:t xml:space="preserve">When the Consult Toolbox displays, the user can select from a number of possible comments listed to document what action the user took. </w:t>
      </w:r>
      <w:r w:rsidR="00852C98" w:rsidRPr="00C03C50">
        <w:t>As the user selects items in the Consults Toolbox, text is entered into the comment dialog box.</w:t>
      </w:r>
    </w:p>
    <w:p w14:paraId="2C2C464E" w14:textId="77777777" w:rsidR="006E4218" w:rsidRPr="00C03C50" w:rsidRDefault="006E4218" w:rsidP="006E4218">
      <w:pPr>
        <w:pStyle w:val="CPRSH3Body"/>
      </w:pPr>
      <w:r w:rsidRPr="00C03C50">
        <w:t>Add Comment example:</w:t>
      </w:r>
    </w:p>
    <w:p w14:paraId="3991F794" w14:textId="77777777" w:rsidR="006E4218" w:rsidRPr="00C03C50" w:rsidRDefault="001C354A" w:rsidP="006E4218">
      <w:pPr>
        <w:rPr>
          <w:rFonts w:ascii="Times New Roman" w:hAnsi="Times New Roman"/>
        </w:rPr>
      </w:pPr>
      <w:r w:rsidRPr="00C03C50">
        <w:rPr>
          <w:rFonts w:ascii="Times New Roman" w:hAnsi="Times New Roman"/>
          <w:noProof/>
        </w:rPr>
        <w:drawing>
          <wp:inline distT="0" distB="0" distL="0" distR="0" wp14:anchorId="24733FE6" wp14:editId="746721A9">
            <wp:extent cx="5939790" cy="2901950"/>
            <wp:effectExtent l="0" t="0" r="0" b="0"/>
            <wp:docPr id="426" name="Picture 2" descr="This screen capture shows how the user can bring up the Add comment to Consult dialog by using the menu items from the Consults tab, Action | Consult Tracking... | Add Comment. The capture also shows the Add Comment to Consult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screen capture shows how the user can bring up the Add comment to Consult dialog by using the menu items from the Consults tab, Action | Consult Tracking... | Add Comment. The capture also shows the Add Comment to Consult dialog. "/>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39790" cy="2901950"/>
                    </a:xfrm>
                    <a:prstGeom prst="rect">
                      <a:avLst/>
                    </a:prstGeom>
                    <a:noFill/>
                    <a:ln>
                      <a:noFill/>
                    </a:ln>
                  </pic:spPr>
                </pic:pic>
              </a:graphicData>
            </a:graphic>
          </wp:inline>
        </w:drawing>
      </w:r>
    </w:p>
    <w:p w14:paraId="2FD3A90E" w14:textId="77777777" w:rsidR="006E4218" w:rsidRPr="00C03C50" w:rsidRDefault="006E4218" w:rsidP="006E4218">
      <w:pPr>
        <w:pStyle w:val="CPRSH3Body"/>
      </w:pPr>
      <w:r w:rsidRPr="00C03C50">
        <w:t>Add Comment to Consult example (with right mouse button clicked):</w:t>
      </w:r>
    </w:p>
    <w:p w14:paraId="66095214" w14:textId="77777777" w:rsidR="006E4218" w:rsidRPr="00C03C50" w:rsidRDefault="006E4218" w:rsidP="006E4218">
      <w:pPr>
        <w:rPr>
          <w:rFonts w:ascii="Times New Roman" w:hAnsi="Times New Roman"/>
          <w:noProof/>
        </w:rPr>
      </w:pPr>
      <w:r w:rsidRPr="00C03C50">
        <w:rPr>
          <w:rFonts w:ascii="Times New Roman" w:hAnsi="Times New Roman"/>
          <w:noProof/>
        </w:rPr>
        <w:t xml:space="preserve"> </w:t>
      </w:r>
      <w:r w:rsidR="001C354A" w:rsidRPr="00C03C50">
        <w:rPr>
          <w:rFonts w:ascii="Times New Roman" w:hAnsi="Times New Roman"/>
          <w:noProof/>
        </w:rPr>
        <w:drawing>
          <wp:inline distT="0" distB="0" distL="0" distR="0" wp14:anchorId="338338B2" wp14:editId="4C22D882">
            <wp:extent cx="4269740" cy="2894330"/>
            <wp:effectExtent l="0" t="0" r="0" b="0"/>
            <wp:docPr id="427" name="Picture 19" descr="This screen capture shows the Add Comment to Consult dialog with the right-click menu displaying. From this menu, the user can access Scheduler Functions, Community Care Functions, Clincal Review Options, and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s screen capture shows the Add Comment to Consult dialog with the right-click menu displaying. From this menu, the user can access Scheduler Functions, Community Care Functions, Clincal Review Options, and settings. "/>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69740" cy="2894330"/>
                    </a:xfrm>
                    <a:prstGeom prst="rect">
                      <a:avLst/>
                    </a:prstGeom>
                    <a:noFill/>
                    <a:ln>
                      <a:noFill/>
                    </a:ln>
                  </pic:spPr>
                </pic:pic>
              </a:graphicData>
            </a:graphic>
          </wp:inline>
        </w:drawing>
      </w:r>
    </w:p>
    <w:p w14:paraId="0E9EBADC" w14:textId="77777777" w:rsidR="006E4218" w:rsidRPr="00C03C50" w:rsidRDefault="006E4218" w:rsidP="006E4218">
      <w:pPr>
        <w:pStyle w:val="CPRSH3Body"/>
        <w:rPr>
          <w:noProof/>
        </w:rPr>
      </w:pPr>
      <w:r w:rsidRPr="00C03C50">
        <w:rPr>
          <w:noProof/>
        </w:rPr>
        <w:t xml:space="preserve">Note that you can also access the settings screen with a right mouse click in the comment area of the CPRS box. </w:t>
      </w:r>
    </w:p>
    <w:p w14:paraId="7A734B7B" w14:textId="77777777" w:rsidR="006E4218" w:rsidRPr="00C03C50" w:rsidRDefault="006E4218" w:rsidP="006E4218">
      <w:pPr>
        <w:pStyle w:val="CPRSH3Body"/>
        <w:rPr>
          <w:noProof/>
        </w:rPr>
      </w:pPr>
    </w:p>
    <w:p w14:paraId="3423AB6A" w14:textId="77777777" w:rsidR="006E4218" w:rsidRPr="00C03C50" w:rsidRDefault="006E4218" w:rsidP="006E4218">
      <w:pPr>
        <w:pStyle w:val="CPRSH3Body"/>
        <w:rPr>
          <w:noProof/>
        </w:rPr>
      </w:pPr>
      <w:r w:rsidRPr="00C03C50">
        <w:rPr>
          <w:noProof/>
        </w:rPr>
        <w:br w:type="page"/>
      </w:r>
      <w:r w:rsidR="001C354A" w:rsidRPr="00C03C50">
        <w:rPr>
          <w:noProof/>
        </w:rPr>
        <w:drawing>
          <wp:anchor distT="0" distB="0" distL="114300" distR="114300" simplePos="0" relativeHeight="251659776" behindDoc="0" locked="0" layoutInCell="1" allowOverlap="1" wp14:anchorId="6FD8D6E1" wp14:editId="6CB865E7">
            <wp:simplePos x="0" y="0"/>
            <wp:positionH relativeFrom="column">
              <wp:posOffset>0</wp:posOffset>
            </wp:positionH>
            <wp:positionV relativeFrom="paragraph">
              <wp:posOffset>299720</wp:posOffset>
            </wp:positionV>
            <wp:extent cx="3923030" cy="2269490"/>
            <wp:effectExtent l="0" t="0" r="0" b="0"/>
            <wp:wrapNone/>
            <wp:docPr id="481" name="Picture 2" descr="The screen capture shows the Consult Toolbox Discontinue Consult Options dialog and the list of items that the user can select to document why a consult was discon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screen capture shows the Consult Toolbox Discontinue Consult Options dialog and the list of items that the user can select to document why a consult was disconinu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923030" cy="2269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3C50">
        <w:rPr>
          <w:noProof/>
        </w:rPr>
        <w:t>Discontinue Consult examples:</w:t>
      </w:r>
    </w:p>
    <w:p w14:paraId="5773D38E" w14:textId="77777777" w:rsidR="006E4218" w:rsidRPr="00C03C50" w:rsidRDefault="006E4218" w:rsidP="006E4218">
      <w:pPr>
        <w:rPr>
          <w:rFonts w:ascii="Times New Roman" w:hAnsi="Times New Roman"/>
          <w:b/>
          <w:sz w:val="28"/>
          <w:szCs w:val="28"/>
        </w:rPr>
      </w:pPr>
    </w:p>
    <w:p w14:paraId="1187C475" w14:textId="77777777" w:rsidR="006E4218" w:rsidRPr="00C03C50" w:rsidRDefault="006E4218" w:rsidP="006E4218">
      <w:pPr>
        <w:rPr>
          <w:rFonts w:ascii="Times New Roman" w:hAnsi="Times New Roman"/>
          <w:b/>
          <w:sz w:val="28"/>
          <w:szCs w:val="28"/>
        </w:rPr>
      </w:pPr>
    </w:p>
    <w:p w14:paraId="20887620" w14:textId="77777777" w:rsidR="006E4218" w:rsidRPr="00C03C50" w:rsidRDefault="006E4218" w:rsidP="006E4218">
      <w:pPr>
        <w:rPr>
          <w:rFonts w:ascii="Times New Roman" w:hAnsi="Times New Roman"/>
          <w:b/>
          <w:sz w:val="28"/>
          <w:szCs w:val="28"/>
        </w:rPr>
      </w:pPr>
    </w:p>
    <w:p w14:paraId="2E287741" w14:textId="77777777" w:rsidR="006E4218" w:rsidRPr="00C03C50" w:rsidRDefault="006E4218" w:rsidP="006E4218">
      <w:pPr>
        <w:rPr>
          <w:rFonts w:ascii="Times New Roman" w:hAnsi="Times New Roman"/>
          <w:b/>
          <w:sz w:val="28"/>
          <w:szCs w:val="28"/>
        </w:rPr>
      </w:pPr>
    </w:p>
    <w:p w14:paraId="6173B2FB" w14:textId="77777777" w:rsidR="006E4218" w:rsidRPr="00C03C50" w:rsidRDefault="001C354A" w:rsidP="006E4218">
      <w:pPr>
        <w:rPr>
          <w:rFonts w:ascii="Times New Roman" w:hAnsi="Times New Roman"/>
          <w:b/>
          <w:sz w:val="28"/>
          <w:szCs w:val="28"/>
        </w:rPr>
      </w:pPr>
      <w:r w:rsidRPr="00C03C50">
        <w:rPr>
          <w:noProof/>
        </w:rPr>
        <w:drawing>
          <wp:anchor distT="0" distB="0" distL="114300" distR="114300" simplePos="0" relativeHeight="251660800" behindDoc="0" locked="0" layoutInCell="1" allowOverlap="1" wp14:anchorId="792A4BF8" wp14:editId="66B16F70">
            <wp:simplePos x="0" y="0"/>
            <wp:positionH relativeFrom="column">
              <wp:posOffset>2722880</wp:posOffset>
            </wp:positionH>
            <wp:positionV relativeFrom="paragraph">
              <wp:posOffset>53340</wp:posOffset>
            </wp:positionV>
            <wp:extent cx="3923030" cy="2269490"/>
            <wp:effectExtent l="0" t="0" r="0" b="0"/>
            <wp:wrapNone/>
            <wp:docPr id="480" name="Picture 3" descr="This screen capture shows the Consult Toolbox Discontinue Consults Options dialog with items related to a discontinuation related to community c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 screen capture shows the Consult Toolbox Discontinue Consults Options dialog with items related to a discontinuation related to community care. "/>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923030" cy="2269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A63421" w14:textId="77777777" w:rsidR="006E4218" w:rsidRPr="00C03C50" w:rsidRDefault="006E4218" w:rsidP="006E4218">
      <w:pPr>
        <w:rPr>
          <w:rFonts w:ascii="Times New Roman" w:hAnsi="Times New Roman"/>
          <w:b/>
          <w:sz w:val="28"/>
          <w:szCs w:val="28"/>
        </w:rPr>
      </w:pPr>
    </w:p>
    <w:p w14:paraId="392AB3E0" w14:textId="77777777" w:rsidR="006E4218" w:rsidRPr="00C03C50" w:rsidRDefault="006E4218" w:rsidP="006E4218">
      <w:pPr>
        <w:rPr>
          <w:rFonts w:ascii="Times New Roman" w:hAnsi="Times New Roman"/>
          <w:b/>
          <w:sz w:val="28"/>
          <w:szCs w:val="28"/>
        </w:rPr>
      </w:pPr>
    </w:p>
    <w:p w14:paraId="364362B4" w14:textId="77777777" w:rsidR="006E4218" w:rsidRPr="00C03C50" w:rsidRDefault="006E4218" w:rsidP="006E4218">
      <w:pPr>
        <w:rPr>
          <w:rFonts w:ascii="Times New Roman" w:hAnsi="Times New Roman"/>
          <w:b/>
          <w:sz w:val="28"/>
          <w:szCs w:val="28"/>
        </w:rPr>
      </w:pPr>
    </w:p>
    <w:p w14:paraId="522E746C" w14:textId="77777777" w:rsidR="006E4218" w:rsidRPr="00C03C50" w:rsidRDefault="006E4218" w:rsidP="006E4218">
      <w:pPr>
        <w:rPr>
          <w:rFonts w:ascii="Times New Roman" w:hAnsi="Times New Roman"/>
          <w:b/>
          <w:sz w:val="28"/>
          <w:szCs w:val="28"/>
        </w:rPr>
      </w:pPr>
    </w:p>
    <w:p w14:paraId="5B3535B0" w14:textId="77777777" w:rsidR="006E4218" w:rsidRPr="00C03C50" w:rsidRDefault="006E4218" w:rsidP="006E4218">
      <w:pPr>
        <w:rPr>
          <w:rFonts w:ascii="Times New Roman" w:hAnsi="Times New Roman"/>
          <w:b/>
          <w:sz w:val="28"/>
          <w:szCs w:val="28"/>
        </w:rPr>
      </w:pPr>
    </w:p>
    <w:p w14:paraId="235994B4" w14:textId="77777777" w:rsidR="006E4218" w:rsidRPr="00C03C50" w:rsidRDefault="006E4218" w:rsidP="006E4218">
      <w:pPr>
        <w:pStyle w:val="CPRSH3Body"/>
        <w:rPr>
          <w:b/>
          <w:sz w:val="28"/>
          <w:szCs w:val="28"/>
        </w:rPr>
      </w:pPr>
    </w:p>
    <w:p w14:paraId="3EAA8938" w14:textId="77777777" w:rsidR="006E4218" w:rsidRPr="00C03C50" w:rsidRDefault="006E4218" w:rsidP="006E4218">
      <w:pPr>
        <w:pStyle w:val="CPRSH3Body"/>
      </w:pPr>
      <w:r w:rsidRPr="00C03C50">
        <w:t>Similar functionality exists for Consult Forwarding (to community care), Significant Results, and for Administratively Complete.</w:t>
      </w:r>
    </w:p>
    <w:p w14:paraId="2F5EFC4A" w14:textId="77777777" w:rsidR="006E4218" w:rsidRPr="00C03C50" w:rsidRDefault="002C1827" w:rsidP="006E4218">
      <w:pPr>
        <w:pStyle w:val="CPRSH3Body"/>
      </w:pPr>
      <w:r w:rsidRPr="00C03C50">
        <w:t>For more information regarding how users can configure and use the Consult Toolbox, please use the link below to find the Consult Toolbox User Manual:</w:t>
      </w:r>
    </w:p>
    <w:p w14:paraId="6A017FA4" w14:textId="77777777" w:rsidR="002C1827" w:rsidRPr="00C03C50" w:rsidRDefault="002C1827" w:rsidP="006E4218">
      <w:pPr>
        <w:pStyle w:val="CPRSH3Body"/>
      </w:pPr>
      <w:r w:rsidRPr="00C03C50">
        <w:t xml:space="preserve">KMS site (you may need to sign in with PIV): </w:t>
      </w:r>
      <w:hyperlink r:id="rId309" w:history="1">
        <w:r w:rsidRPr="00C03C50">
          <w:rPr>
            <w:rStyle w:val="Hyperlink"/>
            <w:color w:val="0000CC"/>
            <w:u w:val="single"/>
          </w:rPr>
          <w:t>https://vaww.vha.cc.km.va.gov/system/templates/selfservice/va_ka/portal.html?encodedHash=%23!agent%2Fportal%2F554400000001031%2Ftopic%2F554400000006147%2FVeteran-Choice-Program</w:t>
        </w:r>
      </w:hyperlink>
    </w:p>
    <w:p w14:paraId="568AB1D6" w14:textId="77777777" w:rsidR="002C1827" w:rsidRPr="00C03C50" w:rsidRDefault="002C1827" w:rsidP="006E4218">
      <w:pPr>
        <w:pStyle w:val="CPRSH3Body"/>
      </w:pPr>
    </w:p>
    <w:p w14:paraId="21D530DE" w14:textId="77777777" w:rsidR="00AE7EE0" w:rsidRPr="00C03C50" w:rsidRDefault="00AE7EE0" w:rsidP="00AE7EE0">
      <w:pPr>
        <w:pStyle w:val="CPRSH3"/>
      </w:pPr>
      <w:bookmarkStart w:id="613" w:name="_Toc6304192"/>
      <w:r w:rsidRPr="00C03C50">
        <w:t>Alerts</w:t>
      </w:r>
      <w:bookmarkEnd w:id="613"/>
    </w:p>
    <w:p w14:paraId="0AC06B20" w14:textId="77777777" w:rsidR="009F5C0C" w:rsidRPr="00C03C50" w:rsidRDefault="0085514B" w:rsidP="009F5C0C">
      <w:pPr>
        <w:pStyle w:val="CPRSH3Body"/>
      </w:pPr>
      <w:r w:rsidRPr="00C03C50">
        <w:t>Many of the above actions send an alert to the recipients for the service and/or back to the requester to let them know that the status of the request has changed or that some has taken some action on the request.</w:t>
      </w:r>
    </w:p>
    <w:p w14:paraId="12DA6020" w14:textId="77777777" w:rsidR="002A535B" w:rsidRPr="00C03C50" w:rsidRDefault="002A535B" w:rsidP="009F5C0C">
      <w:pPr>
        <w:pStyle w:val="CPRSH3Body"/>
      </w:pPr>
    </w:p>
    <w:p w14:paraId="5EA679A0" w14:textId="77777777" w:rsidR="0085514B" w:rsidRPr="00C03C50" w:rsidRDefault="00A520EF" w:rsidP="009F5C0C">
      <w:pPr>
        <w:pStyle w:val="CPRSH3Body"/>
      </w:pPr>
      <w:r w:rsidRPr="00C03C50">
        <w:t xml:space="preserve">CPRS </w:t>
      </w:r>
      <w:r w:rsidR="009966CB" w:rsidRPr="00C03C50">
        <w:t>alert recipients follow these rules:</w:t>
      </w:r>
    </w:p>
    <w:p w14:paraId="3394CC56" w14:textId="77777777" w:rsidR="009966CB" w:rsidRPr="00C03C50" w:rsidRDefault="009966CB" w:rsidP="009966CB">
      <w:pPr>
        <w:pStyle w:val="CPRSBullets"/>
      </w:pPr>
      <w:r w:rsidRPr="00C03C50">
        <w:t>When a user takes an action on a consult that generates an alert, that individual should not receive the alert.</w:t>
      </w:r>
    </w:p>
    <w:p w14:paraId="6E6FD795" w14:textId="77777777" w:rsidR="009966CB" w:rsidRPr="00C03C50" w:rsidRDefault="009966CB" w:rsidP="009966CB">
      <w:pPr>
        <w:pStyle w:val="CPRSBullets"/>
      </w:pPr>
      <w:r w:rsidRPr="00C03C50">
        <w:t>If an ordering provider, that is a member of a consult team, takes an action on a consult, the alert should be sent to the consult team and not to the ordering provider.</w:t>
      </w:r>
    </w:p>
    <w:p w14:paraId="53AE4EE3" w14:textId="77777777" w:rsidR="009966CB" w:rsidRPr="00C03C50" w:rsidRDefault="009966CB" w:rsidP="009966CB">
      <w:pPr>
        <w:pStyle w:val="CPRSBullets"/>
      </w:pPr>
      <w:r w:rsidRPr="00C03C50">
        <w:t>If an unrestricted access user, that is not the ordering provider or a member of the consult team, acts on a consult, the alert should be sent to both the consult team and the ordering provider.</w:t>
      </w:r>
    </w:p>
    <w:p w14:paraId="611539B2" w14:textId="77777777" w:rsidR="009966CB" w:rsidRPr="00C03C50" w:rsidRDefault="009966CB" w:rsidP="009966CB">
      <w:pPr>
        <w:pStyle w:val="CPRSBullets"/>
        <w:numPr>
          <w:ilvl w:val="0"/>
          <w:numId w:val="0"/>
        </w:numPr>
        <w:ind w:left="1080"/>
      </w:pPr>
    </w:p>
    <w:p w14:paraId="06535CB3" w14:textId="77777777" w:rsidR="00CD4E71" w:rsidRPr="00C03C50" w:rsidRDefault="00CD4E71">
      <w:pPr>
        <w:pStyle w:val="CPRSH2"/>
      </w:pPr>
      <w:bookmarkStart w:id="614" w:name="_Toc6304193"/>
      <w:r w:rsidRPr="00C03C50">
        <w:t>Complete a Consult or Clini</w:t>
      </w:r>
      <w:r w:rsidR="00F87B27" w:rsidRPr="00C03C50">
        <w:t>cal Procedure the Consults T</w:t>
      </w:r>
      <w:r w:rsidRPr="00C03C50">
        <w:t>ab</w:t>
      </w:r>
      <w:bookmarkEnd w:id="608"/>
      <w:bookmarkEnd w:id="614"/>
    </w:p>
    <w:p w14:paraId="4717FC3E" w14:textId="77777777" w:rsidR="00CD4E71" w:rsidRPr="00C03C50" w:rsidRDefault="00CD4E71">
      <w:pPr>
        <w:pStyle w:val="notespsl"/>
        <w:ind w:left="900"/>
        <w:rPr>
          <w:b w:val="0"/>
          <w:bCs w:val="0"/>
        </w:rPr>
      </w:pPr>
      <w:r w:rsidRPr="00C03C50">
        <w:rPr>
          <w:noProof/>
        </w:rPr>
        <w:t xml:space="preserve">Note: </w:t>
      </w:r>
      <w:r w:rsidRPr="00C03C50">
        <w:rPr>
          <w:b w:val="0"/>
          <w:bCs w:val="0"/>
          <w:noProof/>
        </w:rPr>
        <w:t xml:space="preserve">Until Clinical Procedures 1.0 is released, completion of all consults and procedures will continue to function as it does currently.  After the installation and implementation of Clinical Procedures 1.0, any procedure defined as a Clinical Procedure will be completed using a document from the "Clinical Procedures" TIU class, which has some unique properties.  In addition, </w:t>
      </w:r>
      <w:r w:rsidRPr="00C03C50">
        <w:rPr>
          <w:b w:val="0"/>
          <w:bCs w:val="0"/>
        </w:rPr>
        <w:t>to complete a Clinical Procedure, a person must be defined as an interpreter (update user) for the consult service to which the Clinical Procedure was directed.</w:t>
      </w:r>
    </w:p>
    <w:p w14:paraId="7E34BFB8" w14:textId="77777777" w:rsidR="00F00945" w:rsidRPr="00C03C50" w:rsidRDefault="00F00945">
      <w:pPr>
        <w:pStyle w:val="notespsl"/>
        <w:ind w:left="900"/>
      </w:pPr>
    </w:p>
    <w:p w14:paraId="48ABF6F2" w14:textId="77777777" w:rsidR="00CD4E71" w:rsidRPr="00C03C50" w:rsidRDefault="00CD4E71" w:rsidP="00F00945">
      <w:pPr>
        <w:pStyle w:val="CPRSH3Body"/>
        <w:rPr>
          <w:b/>
        </w:rPr>
      </w:pPr>
      <w:r w:rsidRPr="00C03C50">
        <w:rPr>
          <w:b/>
        </w:rPr>
        <w:t>To complete a consult from the Consults</w:t>
      </w:r>
      <w:r w:rsidRPr="00C03C50">
        <w:rPr>
          <w:b/>
        </w:rPr>
        <w:fldChar w:fldCharType="begin"/>
      </w:r>
      <w:r w:rsidRPr="00C03C50">
        <w:rPr>
          <w:b/>
        </w:rPr>
        <w:instrText xml:space="preserve"> XE "Consults" </w:instrText>
      </w:r>
      <w:r w:rsidRPr="00C03C50">
        <w:rPr>
          <w:b/>
        </w:rPr>
        <w:fldChar w:fldCharType="end"/>
      </w:r>
      <w:r w:rsidRPr="00C03C50">
        <w:rPr>
          <w:b/>
        </w:rPr>
        <w:t xml:space="preserve"> tab, complete the following steps:</w:t>
      </w:r>
    </w:p>
    <w:p w14:paraId="082D7A8F" w14:textId="77777777" w:rsidR="00CD4E71" w:rsidRPr="00C03C50" w:rsidRDefault="00970867" w:rsidP="004C7A4B">
      <w:pPr>
        <w:pStyle w:val="CPRS-NumberedList"/>
        <w:numPr>
          <w:ilvl w:val="0"/>
          <w:numId w:val="135"/>
        </w:numPr>
      </w:pPr>
      <w:r w:rsidRPr="00C03C50">
        <w:t>Select</w:t>
      </w:r>
      <w:r w:rsidR="00CD4E71" w:rsidRPr="00C03C50">
        <w:t xml:space="preserve"> the C</w:t>
      </w:r>
      <w:bookmarkStart w:id="615" w:name="consults_corect_dialog"/>
      <w:bookmarkEnd w:id="615"/>
      <w:r w:rsidR="00CD4E71" w:rsidRPr="00C03C50">
        <w:t>onsults</w:t>
      </w:r>
      <w:r w:rsidR="00CD4E71" w:rsidRPr="00C03C50">
        <w:fldChar w:fldCharType="begin"/>
      </w:r>
      <w:r w:rsidR="00CD4E71" w:rsidRPr="00C03C50">
        <w:instrText xml:space="preserve"> XE "Consults" </w:instrText>
      </w:r>
      <w:r w:rsidR="00CD4E71" w:rsidRPr="00C03C50">
        <w:fldChar w:fldCharType="end"/>
      </w:r>
      <w:r w:rsidR="00CD4E71" w:rsidRPr="00C03C50">
        <w:t xml:space="preserve"> tab.</w:t>
      </w:r>
    </w:p>
    <w:p w14:paraId="53C36EDA" w14:textId="77777777" w:rsidR="00CD4E71" w:rsidRPr="00C03C50" w:rsidRDefault="00970867" w:rsidP="004C7A4B">
      <w:pPr>
        <w:pStyle w:val="CPRS-NumberedList"/>
        <w:numPr>
          <w:ilvl w:val="0"/>
          <w:numId w:val="135"/>
        </w:numPr>
      </w:pPr>
      <w:r w:rsidRPr="00C03C50">
        <w:t>Select</w:t>
      </w:r>
      <w:r w:rsidR="00CD4E71" w:rsidRPr="00C03C50">
        <w:t xml:space="preserve"> Action | Consult Results | Complete/Update Results.</w:t>
      </w:r>
    </w:p>
    <w:p w14:paraId="0B809629" w14:textId="77777777" w:rsidR="00CD4E71" w:rsidRPr="00C03C50" w:rsidRDefault="00CD4E71" w:rsidP="00CE16E2">
      <w:pPr>
        <w:pStyle w:val="CPRSBulletsnote"/>
      </w:pPr>
      <w:r w:rsidRPr="00C03C50">
        <w:rPr>
          <w:b/>
        </w:rPr>
        <w:t>Note</w:t>
      </w:r>
      <w:r w:rsidR="00CE16E2" w:rsidRPr="00C03C50">
        <w:t>:</w:t>
      </w:r>
      <w:r w:rsidR="00CE16E2" w:rsidRPr="00C03C50">
        <w:tab/>
      </w:r>
      <w:r w:rsidRPr="00C03C50">
        <w:t>If this visit is undefined, you will be prompted for encounter type and location, clinician, date, and type of visit, such as Ambulatory, Telephone, or Historical.</w:t>
      </w:r>
    </w:p>
    <w:p w14:paraId="5F0D6B20" w14:textId="77777777" w:rsidR="00824F67" w:rsidRPr="00C03C50" w:rsidRDefault="00824F67" w:rsidP="00CE16E2">
      <w:pPr>
        <w:pStyle w:val="CPRSBulletsnote"/>
      </w:pPr>
    </w:p>
    <w:p w14:paraId="20D3885D" w14:textId="77777777" w:rsidR="00CD4E71" w:rsidRPr="00C03C50" w:rsidRDefault="007D71D6" w:rsidP="004C7A4B">
      <w:pPr>
        <w:pStyle w:val="CPRS-NumberedList"/>
        <w:numPr>
          <w:ilvl w:val="0"/>
          <w:numId w:val="135"/>
        </w:numPr>
      </w:pPr>
      <w:r w:rsidRPr="00C03C50">
        <w:t>In the Consult</w:t>
      </w:r>
      <w:r w:rsidR="00CD4E71" w:rsidRPr="00C03C50">
        <w:t xml:space="preserve"> Note Properties dialog, select </w:t>
      </w:r>
      <w:r w:rsidR="00CD4E71" w:rsidRPr="00FC0C00">
        <w:rPr>
          <w:b/>
        </w:rPr>
        <w:t>Progress Note Title</w:t>
      </w:r>
      <w:r w:rsidR="00CD4E71" w:rsidRPr="00C03C50">
        <w:t xml:space="preserve"> (e.g., General, SOAP, Warning</w:t>
      </w:r>
      <w:r w:rsidR="00CD4E71" w:rsidRPr="00C03C50">
        <w:fldChar w:fldCharType="begin"/>
      </w:r>
      <w:r w:rsidR="00CD4E71" w:rsidRPr="00C03C50">
        <w:instrText xml:space="preserve"> XE "Warning" </w:instrText>
      </w:r>
      <w:r w:rsidR="00CD4E71" w:rsidRPr="00C03C50">
        <w:fldChar w:fldCharType="end"/>
      </w:r>
      <w:r w:rsidR="00CD4E71" w:rsidRPr="00C03C50">
        <w:t xml:space="preserve">, etc.). </w:t>
      </w:r>
      <w:r w:rsidR="00970867" w:rsidRPr="00C03C50">
        <w:t>F</w:t>
      </w:r>
      <w:r w:rsidR="00CD4E71" w:rsidRPr="00C03C50">
        <w:t>or titles that require entry of a c</w:t>
      </w:r>
      <w:r w:rsidRPr="00C03C50">
        <w:t>osigner</w:t>
      </w:r>
      <w:r w:rsidR="00970867" w:rsidRPr="00C03C50">
        <w:t>, another field will display where the user can enter the information</w:t>
      </w:r>
      <w:r w:rsidR="00CD4E71" w:rsidRPr="00C03C50">
        <w:t>.</w:t>
      </w:r>
    </w:p>
    <w:p w14:paraId="6E23142D" w14:textId="77777777" w:rsidR="00CE16E2" w:rsidRPr="00C03C50" w:rsidRDefault="001C354A" w:rsidP="00F00945">
      <w:pPr>
        <w:pStyle w:val="CPRScaption0"/>
      </w:pPr>
      <w:r w:rsidRPr="00C03C50">
        <w:rPr>
          <w:noProof/>
        </w:rPr>
        <w:drawing>
          <wp:inline distT="0" distB="0" distL="0" distR="0" wp14:anchorId="400D0FC0" wp14:editId="50222073">
            <wp:extent cx="4850130" cy="2194560"/>
            <wp:effectExtent l="0" t="0" r="0" b="0"/>
            <wp:docPr id="428" name="Picture 428" descr="This screen capture shows the Consult Note Properties dialog with a note title highlighted. The Date/Time of Note field shows the time that came up when it was selected: Oct 9, 2008@09:24. it also shows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This screen capture shows the Consult Note Properties dialog with a note title highlighted. The Date/Time of Note field shows the time that came up when it was selected: Oct 9, 2008@09:24. it also shows the autho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850130" cy="2194560"/>
                    </a:xfrm>
                    <a:prstGeom prst="rect">
                      <a:avLst/>
                    </a:prstGeom>
                    <a:noFill/>
                    <a:ln>
                      <a:noFill/>
                    </a:ln>
                  </pic:spPr>
                </pic:pic>
              </a:graphicData>
            </a:graphic>
          </wp:inline>
        </w:drawing>
      </w:r>
    </w:p>
    <w:p w14:paraId="52C9EB9F" w14:textId="77777777" w:rsidR="00F00945" w:rsidRPr="00C03C50" w:rsidRDefault="002B2546" w:rsidP="00F00945">
      <w:pPr>
        <w:pStyle w:val="CPRScaption0"/>
      </w:pPr>
      <w:r w:rsidRPr="00C03C50">
        <w:t>In the Consult Note Properties dialog, the user selects the items for the note that will complete the consult, including the Note title, the date and time (if not when the user began the note), and the author, which should default to the user if the user is a provider</w:t>
      </w:r>
      <w:r w:rsidR="00F00945" w:rsidRPr="00C03C50">
        <w:t>.</w:t>
      </w:r>
    </w:p>
    <w:p w14:paraId="2761148C" w14:textId="77777777" w:rsidR="00F00945" w:rsidRPr="00C03C50" w:rsidRDefault="00F00945" w:rsidP="00F00945">
      <w:pPr>
        <w:pStyle w:val="CPRScaption0"/>
      </w:pPr>
    </w:p>
    <w:p w14:paraId="525DF3E8" w14:textId="77777777" w:rsidR="00CD4E71" w:rsidRPr="00C03C50" w:rsidRDefault="00CD4E71" w:rsidP="004C7A4B">
      <w:pPr>
        <w:pStyle w:val="CPRS-NumberedList"/>
        <w:numPr>
          <w:ilvl w:val="0"/>
          <w:numId w:val="135"/>
        </w:numPr>
      </w:pPr>
      <w:r w:rsidRPr="00C03C50">
        <w:t xml:space="preserve">If necessary, change the note date by </w:t>
      </w:r>
      <w:r w:rsidR="002B2546" w:rsidRPr="00C03C50">
        <w:t>select</w:t>
      </w:r>
      <w:r w:rsidR="00B36A14" w:rsidRPr="00C03C50">
        <w:t>ing</w:t>
      </w:r>
      <w:r w:rsidRPr="00C03C50">
        <w:t xml:space="preserve"> the button next to the date and entering a new date</w:t>
      </w:r>
      <w:r w:rsidR="002B2546" w:rsidRPr="00C03C50">
        <w:t xml:space="preserve"> or </w:t>
      </w:r>
      <w:r w:rsidR="00FD336B" w:rsidRPr="00C03C50">
        <w:t xml:space="preserve">by </w:t>
      </w:r>
      <w:r w:rsidR="002B2546" w:rsidRPr="00C03C50">
        <w:t>typing in a new date and time</w:t>
      </w:r>
      <w:r w:rsidR="00FD336B" w:rsidRPr="00C03C50">
        <w:t xml:space="preserve"> directly in the field</w:t>
      </w:r>
      <w:r w:rsidRPr="00C03C50">
        <w:t>.</w:t>
      </w:r>
    </w:p>
    <w:p w14:paraId="7962FC32" w14:textId="77777777" w:rsidR="00CD4E71" w:rsidRPr="00C03C50" w:rsidRDefault="00CD4E71" w:rsidP="004C7A4B">
      <w:pPr>
        <w:pStyle w:val="CPRS-NumberedList"/>
        <w:numPr>
          <w:ilvl w:val="0"/>
          <w:numId w:val="135"/>
        </w:numPr>
      </w:pPr>
      <w:r w:rsidRPr="00C03C50">
        <w:t>If necessary, change the note author by selecting the author from the Author drop-down list.</w:t>
      </w:r>
    </w:p>
    <w:p w14:paraId="65720019" w14:textId="77777777" w:rsidR="00CD4E71" w:rsidRPr="00C03C50" w:rsidRDefault="00CD4E71" w:rsidP="004C7A4B">
      <w:pPr>
        <w:pStyle w:val="CPRS-NumberedList"/>
        <w:numPr>
          <w:ilvl w:val="0"/>
          <w:numId w:val="135"/>
        </w:numPr>
      </w:pPr>
      <w:r w:rsidRPr="00C03C50">
        <w:t xml:space="preserve">Enter any additional information, such as </w:t>
      </w:r>
      <w:r w:rsidR="003C5E9A" w:rsidRPr="00C03C50">
        <w:t xml:space="preserve">an associated consult or </w:t>
      </w:r>
      <w:r w:rsidRPr="00C03C50">
        <w:t>an expected cosigner. Completing these steps will allow the note to be automatically saved.</w:t>
      </w:r>
    </w:p>
    <w:p w14:paraId="617ABBB0" w14:textId="77777777" w:rsidR="00CD4E71" w:rsidRPr="00C03C50" w:rsidRDefault="00CD4E71">
      <w:pPr>
        <w:pStyle w:val="CPRSBulletsnote"/>
      </w:pPr>
      <w:r w:rsidRPr="00C03C50">
        <w:rPr>
          <w:b/>
          <w:bCs w:val="0"/>
        </w:rPr>
        <w:t>Note:</w:t>
      </w:r>
      <w:r w:rsidRPr="00C03C50">
        <w:rPr>
          <w:b/>
          <w:bCs w:val="0"/>
        </w:rPr>
        <w:tab/>
      </w:r>
      <w:r w:rsidRPr="00C03C50">
        <w:t xml:space="preserve">Occasionally a problem occurs if a cosigner’s access lapses and they have become </w:t>
      </w:r>
      <w:r w:rsidRPr="00C03C50">
        <w:fldChar w:fldCharType="begin"/>
      </w:r>
      <w:r w:rsidRPr="00C03C50">
        <w:instrText xml:space="preserve"> XE "Cosigner:disusered" </w:instrText>
      </w:r>
      <w:r w:rsidRPr="00C03C50">
        <w:fldChar w:fldCharType="end"/>
      </w:r>
      <w:r w:rsidRPr="00C03C50">
        <w:t>“disusered”.</w:t>
      </w:r>
      <w:r w:rsidRPr="00C03C50">
        <w:fldChar w:fldCharType="begin"/>
      </w:r>
      <w:r w:rsidRPr="00C03C50">
        <w:instrText xml:space="preserve"> XE "Disusered" </w:instrText>
      </w:r>
      <w:r w:rsidRPr="00C03C50">
        <w:fldChar w:fldCharType="end"/>
      </w:r>
      <w:r w:rsidRPr="00C03C50">
        <w:t xml:space="preserve"> If this occurs, you can click OK and proceed with that selection or click Cancel and choose another cosigner.</w:t>
      </w:r>
    </w:p>
    <w:p w14:paraId="3C7F2B66" w14:textId="77777777" w:rsidR="007D4166" w:rsidRPr="00C03C50" w:rsidRDefault="007D4166">
      <w:pPr>
        <w:pStyle w:val="CPRSBulletsnote"/>
      </w:pPr>
    </w:p>
    <w:p w14:paraId="75B0C76F" w14:textId="77777777" w:rsidR="00CD4E71" w:rsidRPr="00C03C50" w:rsidRDefault="00C974C0" w:rsidP="004C7A4B">
      <w:pPr>
        <w:pStyle w:val="CPRS-NumberedList"/>
        <w:numPr>
          <w:ilvl w:val="0"/>
          <w:numId w:val="135"/>
        </w:numPr>
      </w:pPr>
      <w:r w:rsidRPr="00C03C50">
        <w:t>Select</w:t>
      </w:r>
      <w:r w:rsidR="00CD4E71" w:rsidRPr="00C03C50">
        <w:t xml:space="preserve"> </w:t>
      </w:r>
      <w:r w:rsidR="00CD4E71" w:rsidRPr="00FC0C00">
        <w:rPr>
          <w:b/>
          <w:bCs/>
        </w:rPr>
        <w:t>OK</w:t>
      </w:r>
      <w:r w:rsidR="00CD4E71" w:rsidRPr="00C03C50">
        <w:t>.</w:t>
      </w:r>
    </w:p>
    <w:p w14:paraId="19DFF64C" w14:textId="77777777" w:rsidR="00CD4E71" w:rsidRPr="00C03C50" w:rsidRDefault="00CD4E71" w:rsidP="004C7A4B">
      <w:pPr>
        <w:pStyle w:val="CPRS-NumberedList"/>
        <w:numPr>
          <w:ilvl w:val="0"/>
          <w:numId w:val="135"/>
        </w:numPr>
      </w:pPr>
      <w:r w:rsidRPr="00C03C50">
        <w:t>Create your note by typing text, using templates</w:t>
      </w:r>
      <w:r w:rsidRPr="00C03C50">
        <w:fldChar w:fldCharType="begin"/>
      </w:r>
      <w:r w:rsidRPr="00C03C50">
        <w:instrText xml:space="preserve"> XE "Templates" </w:instrText>
      </w:r>
      <w:r w:rsidRPr="00C03C50">
        <w:fldChar w:fldCharType="end"/>
      </w:r>
      <w:r w:rsidRPr="00C03C50">
        <w:t>, and including any test results.</w:t>
      </w:r>
    </w:p>
    <w:p w14:paraId="3FF87696" w14:textId="77777777" w:rsidR="0060103D" w:rsidRDefault="0060103D" w:rsidP="001B0FB3">
      <w:pPr>
        <w:pStyle w:val="CPRSBulletsnote"/>
      </w:pPr>
      <w:bookmarkStart w:id="616" w:name="consults_keyboard_detail"/>
      <w:r w:rsidRPr="00512071">
        <w:rPr>
          <w:b/>
        </w:rPr>
        <w:t>Note:</w:t>
      </w:r>
      <w:r w:rsidRPr="00C03C50">
        <w:tab/>
        <w:t>If you need to view the consult details while writing a note, bring up the popup menu by right-clicking in the note editing pane and choosing View Consult Details or using the shortcut Shift+Ctrl+U.</w:t>
      </w:r>
    </w:p>
    <w:p w14:paraId="39EA1C14" w14:textId="77777777" w:rsidR="001B0FB3" w:rsidRPr="00C03C50" w:rsidRDefault="001B0FB3" w:rsidP="001B0FB3">
      <w:pPr>
        <w:pStyle w:val="CPRSBulletsnote"/>
      </w:pPr>
    </w:p>
    <w:bookmarkEnd w:id="616"/>
    <w:p w14:paraId="6543FEF5" w14:textId="77777777" w:rsidR="00426C21" w:rsidRPr="00C03C50" w:rsidRDefault="00CD4E71" w:rsidP="004C7A4B">
      <w:pPr>
        <w:pStyle w:val="CPRS-NumberedList"/>
        <w:numPr>
          <w:ilvl w:val="0"/>
          <w:numId w:val="135"/>
        </w:numPr>
      </w:pPr>
      <w:r w:rsidRPr="00C03C50">
        <w:t xml:space="preserve">From the Action menu, select either </w:t>
      </w:r>
      <w:r w:rsidRPr="00FC0C00">
        <w:rPr>
          <w:b/>
          <w:bCs/>
        </w:rPr>
        <w:t>Sign Note Now</w:t>
      </w:r>
      <w:r w:rsidRPr="00C03C50">
        <w:t xml:space="preserve"> or </w:t>
      </w:r>
      <w:r w:rsidRPr="00FC0C00">
        <w:rPr>
          <w:b/>
          <w:bCs/>
        </w:rPr>
        <w:t>Save without Signature</w:t>
      </w:r>
      <w:r w:rsidRPr="00C03C50">
        <w:t>.</w:t>
      </w:r>
    </w:p>
    <w:p w14:paraId="7C98F915" w14:textId="77777777" w:rsidR="00CD4E71" w:rsidRPr="00C03C50" w:rsidRDefault="00CD4E71" w:rsidP="001B0FB3">
      <w:pPr>
        <w:pStyle w:val="CPRSBulletsnote"/>
        <w:rPr>
          <w:color w:val="000000"/>
        </w:rPr>
      </w:pPr>
      <w:r w:rsidRPr="00512071">
        <w:rPr>
          <w:b/>
        </w:rPr>
        <w:t>Note</w:t>
      </w:r>
      <w:r w:rsidR="00426C21" w:rsidRPr="00512071">
        <w:rPr>
          <w:b/>
        </w:rPr>
        <w:t>:</w:t>
      </w:r>
      <w:r w:rsidR="00426C21" w:rsidRPr="00C03C50">
        <w:tab/>
      </w:r>
      <w:r w:rsidR="002E7D48" w:rsidRPr="00C03C50">
        <w:t>T</w:t>
      </w:r>
      <w:r w:rsidRPr="00C03C50">
        <w:t xml:space="preserve">he </w:t>
      </w:r>
      <w:r w:rsidRPr="00C03C50">
        <w:rPr>
          <w:i/>
          <w:iCs/>
        </w:rPr>
        <w:t>Date/Time Performed</w:t>
      </w:r>
      <w:r w:rsidRPr="00C03C50">
        <w:t xml:space="preserve"> and </w:t>
      </w:r>
      <w:r w:rsidRPr="00C03C50">
        <w:rPr>
          <w:i/>
          <w:iCs/>
        </w:rPr>
        <w:t>Procedure Summary Code</w:t>
      </w:r>
      <w:r w:rsidRPr="00C03C50">
        <w:t xml:space="preserve"> fields must also be completed on the first CP document that completes the procedure request. Completing the </w:t>
      </w:r>
      <w:r w:rsidRPr="00C03C50">
        <w:rPr>
          <w:i/>
          <w:iCs/>
        </w:rPr>
        <w:t>Date/Time Performed</w:t>
      </w:r>
      <w:r w:rsidRPr="00C03C50">
        <w:t xml:space="preserve"> and </w:t>
      </w:r>
      <w:r w:rsidRPr="00C03C50">
        <w:rPr>
          <w:i/>
          <w:iCs/>
        </w:rPr>
        <w:t>Procedure Summary Code</w:t>
      </w:r>
      <w:r w:rsidRPr="00C03C50">
        <w:t xml:space="preserve"> fields is optional on subsequent CP documents</w:t>
      </w:r>
      <w:r w:rsidRPr="00C03C50">
        <w:rPr>
          <w:color w:val="000000"/>
        </w:rPr>
        <w:t>.</w:t>
      </w:r>
    </w:p>
    <w:p w14:paraId="1398930B" w14:textId="77777777" w:rsidR="00DB2A3B" w:rsidRPr="00C03C50" w:rsidRDefault="00DB2A3B" w:rsidP="005F741D">
      <w:pPr>
        <w:pStyle w:val="cprs1numberedlistnote"/>
      </w:pPr>
    </w:p>
    <w:p w14:paraId="5F4DBC93" w14:textId="77777777" w:rsidR="00CD4E71" w:rsidRPr="00C03C50" w:rsidRDefault="0060103D">
      <w:pPr>
        <w:pStyle w:val="CPRSH2"/>
      </w:pPr>
      <w:bookmarkStart w:id="617" w:name="_Toc6304194"/>
      <w:r w:rsidRPr="00C03C50">
        <w:t>Ordering</w:t>
      </w:r>
      <w:r w:rsidR="00CD4E71" w:rsidRPr="00C03C50">
        <w:t xml:space="preserve"> a New Consult from the Consults</w:t>
      </w:r>
      <w:r w:rsidR="00CD4E71" w:rsidRPr="00C03C50">
        <w:fldChar w:fldCharType="begin"/>
      </w:r>
      <w:r w:rsidR="00CD4E71" w:rsidRPr="00C03C50">
        <w:instrText xml:space="preserve"> XE "Consults" </w:instrText>
      </w:r>
      <w:r w:rsidR="00CD4E71" w:rsidRPr="00C03C50">
        <w:fldChar w:fldCharType="end"/>
      </w:r>
      <w:r w:rsidR="00803A7C" w:rsidRPr="00C03C50">
        <w:t xml:space="preserve"> T</w:t>
      </w:r>
      <w:r w:rsidR="00CD4E71" w:rsidRPr="00C03C50">
        <w:t>ab</w:t>
      </w:r>
      <w:bookmarkEnd w:id="617"/>
    </w:p>
    <w:p w14:paraId="44483A5B" w14:textId="77777777" w:rsidR="00CD4E71" w:rsidRPr="00C03C50" w:rsidRDefault="00CD4E71">
      <w:pPr>
        <w:pStyle w:val="CPRSH2BodyChar"/>
        <w:rPr>
          <w:b/>
          <w:bCs w:val="0"/>
        </w:rPr>
      </w:pPr>
      <w:r w:rsidRPr="00C03C50">
        <w:rPr>
          <w:b/>
          <w:bCs w:val="0"/>
        </w:rPr>
        <w:t>To create a new cons</w:t>
      </w:r>
      <w:bookmarkStart w:id="618" w:name="Consults_earliest_app_date_consults_tab"/>
      <w:bookmarkEnd w:id="618"/>
      <w:r w:rsidRPr="00C03C50">
        <w:rPr>
          <w:b/>
          <w:bCs w:val="0"/>
        </w:rPr>
        <w:t>ult from the Consults</w:t>
      </w:r>
      <w:r w:rsidRPr="00C03C50">
        <w:rPr>
          <w:b/>
          <w:bCs w:val="0"/>
        </w:rPr>
        <w:fldChar w:fldCharType="begin"/>
      </w:r>
      <w:r w:rsidRPr="00C03C50">
        <w:rPr>
          <w:b/>
          <w:bCs w:val="0"/>
        </w:rPr>
        <w:instrText xml:space="preserve"> XE "Consults" </w:instrText>
      </w:r>
      <w:r w:rsidRPr="00C03C50">
        <w:rPr>
          <w:b/>
          <w:bCs w:val="0"/>
        </w:rPr>
        <w:fldChar w:fldCharType="end"/>
      </w:r>
      <w:r w:rsidRPr="00C03C50">
        <w:rPr>
          <w:b/>
          <w:bCs w:val="0"/>
        </w:rPr>
        <w:t xml:space="preserve"> tab, complete the following steps:</w:t>
      </w:r>
    </w:p>
    <w:p w14:paraId="21F37E91" w14:textId="77777777" w:rsidR="00CD4E71" w:rsidRPr="00C03C50" w:rsidRDefault="00803A7C" w:rsidP="004C7A4B">
      <w:pPr>
        <w:pStyle w:val="CPRS-NumberedList"/>
        <w:numPr>
          <w:ilvl w:val="0"/>
          <w:numId w:val="194"/>
        </w:numPr>
      </w:pPr>
      <w:r w:rsidRPr="00C03C50">
        <w:t>Go to</w:t>
      </w:r>
      <w:r w:rsidR="00CD4E71" w:rsidRPr="00C03C50">
        <w:t xml:space="preserve"> the Consults</w:t>
      </w:r>
      <w:r w:rsidR="00CD4E71" w:rsidRPr="00C03C50">
        <w:fldChar w:fldCharType="begin"/>
      </w:r>
      <w:r w:rsidR="00CD4E71" w:rsidRPr="00C03C50">
        <w:instrText xml:space="preserve"> XE "Consults" </w:instrText>
      </w:r>
      <w:r w:rsidR="00CD4E71" w:rsidRPr="00C03C50">
        <w:fldChar w:fldCharType="end"/>
      </w:r>
      <w:r w:rsidR="00CD4E71" w:rsidRPr="00C03C50">
        <w:t xml:space="preserve"> tab.</w:t>
      </w:r>
    </w:p>
    <w:p w14:paraId="154B3B6C" w14:textId="77777777" w:rsidR="00CD4E71" w:rsidRPr="00C03C50" w:rsidRDefault="00803A7C" w:rsidP="004C7A4B">
      <w:pPr>
        <w:pStyle w:val="CPRS-NumberedList"/>
        <w:numPr>
          <w:ilvl w:val="0"/>
          <w:numId w:val="194"/>
        </w:numPr>
      </w:pPr>
      <w:r w:rsidRPr="00C03C50">
        <w:t>Select</w:t>
      </w:r>
      <w:r w:rsidR="00CD4E71" w:rsidRPr="00C03C50">
        <w:t xml:space="preserve"> the New Consult button.</w:t>
      </w:r>
    </w:p>
    <w:p w14:paraId="0233614D" w14:textId="77777777" w:rsidR="00CD4E71" w:rsidRPr="00C03C50" w:rsidRDefault="00CD4E71" w:rsidP="004C7A4B">
      <w:pPr>
        <w:pStyle w:val="CPRS-NumberedList"/>
        <w:numPr>
          <w:ilvl w:val="0"/>
          <w:numId w:val="194"/>
        </w:numPr>
      </w:pPr>
      <w:r w:rsidRPr="00C03C50">
        <w:t>If the Provider and Location for Current Activities</w:t>
      </w:r>
      <w:r w:rsidRPr="00C03C50">
        <w:fldChar w:fldCharType="begin"/>
      </w:r>
      <w:r w:rsidRPr="00C03C50">
        <w:instrText xml:space="preserve"> XE "Current Activities" </w:instrText>
      </w:r>
      <w:r w:rsidRPr="00C03C50">
        <w:fldChar w:fldCharType="end"/>
      </w:r>
      <w:r w:rsidRPr="00C03C50">
        <w:t xml:space="preserve"> dialog opens, fill in the Visit Location and other information</w:t>
      </w:r>
      <w:r w:rsidR="00803A7C" w:rsidRPr="00C03C50">
        <w:t>,</w:t>
      </w:r>
      <w:r w:rsidRPr="00C03C50">
        <w:t xml:space="preserve"> and </w:t>
      </w:r>
      <w:r w:rsidR="00A043B8" w:rsidRPr="00C03C50">
        <w:t>select</w:t>
      </w:r>
      <w:r w:rsidRPr="00C03C50">
        <w:t xml:space="preserve"> OK.</w:t>
      </w:r>
    </w:p>
    <w:p w14:paraId="082869E5" w14:textId="77777777" w:rsidR="00CD4E71" w:rsidRPr="00C03C50" w:rsidRDefault="00CD4E71" w:rsidP="004C7A4B">
      <w:pPr>
        <w:pStyle w:val="CPRS-NumberedList"/>
        <w:numPr>
          <w:ilvl w:val="0"/>
          <w:numId w:val="194"/>
        </w:numPr>
      </w:pPr>
      <w:r w:rsidRPr="00C03C50">
        <w:t>Select a service from in the Consult to Service/Specialty window.</w:t>
      </w:r>
    </w:p>
    <w:p w14:paraId="11731C09" w14:textId="77777777" w:rsidR="00803A7C" w:rsidRPr="00C03C50" w:rsidRDefault="00803A7C" w:rsidP="00803A7C">
      <w:pPr>
        <w:pStyle w:val="CPRSnumlistothertext"/>
      </w:pPr>
      <w:r w:rsidRPr="00C03C50">
        <w:t>When you select the Consult Service or Specialty, several things may happen:</w:t>
      </w:r>
    </w:p>
    <w:p w14:paraId="08074554" w14:textId="77777777" w:rsidR="00803A7C" w:rsidRPr="00C03C50" w:rsidRDefault="00803A7C" w:rsidP="00803A7C">
      <w:pPr>
        <w:pStyle w:val="CPRSBulletsSubBullets"/>
      </w:pPr>
      <w:r w:rsidRPr="00C03C50">
        <w:t xml:space="preserve">If the service has some prerequisites, a dialog will display stating what those are and will allow you to print the information, continue to place the consult order, or cancel the order. </w:t>
      </w:r>
    </w:p>
    <w:p w14:paraId="19FB575C" w14:textId="77777777" w:rsidR="00803A7C" w:rsidRPr="00C03C50" w:rsidRDefault="00803A7C" w:rsidP="00803A7C">
      <w:pPr>
        <w:pStyle w:val="CPRSBulletsSubBullets"/>
      </w:pPr>
      <w:r w:rsidRPr="00C03C50">
        <w:t xml:space="preserve">In addition, any predefined text or template will display to help the user fill out the Reason for Request field. </w:t>
      </w:r>
    </w:p>
    <w:p w14:paraId="5A532A37" w14:textId="77777777" w:rsidR="00803A7C" w:rsidRPr="00C03C50" w:rsidRDefault="00803A7C" w:rsidP="00803A7C">
      <w:pPr>
        <w:pStyle w:val="CPRSBulletsSubBullets"/>
      </w:pPr>
      <w:r w:rsidRPr="00C03C50">
        <w:t>The Provisional Diagnosis field becomes active as well.</w:t>
      </w:r>
    </w:p>
    <w:p w14:paraId="4387749B" w14:textId="77777777" w:rsidR="00803A7C" w:rsidRPr="00C03C50" w:rsidRDefault="00803A7C" w:rsidP="00803A7C">
      <w:pPr>
        <w:pStyle w:val="cprsbulletssubbulletsbody"/>
      </w:pPr>
    </w:p>
    <w:p w14:paraId="3E9140C4" w14:textId="77777777" w:rsidR="00965D16" w:rsidRPr="00C03C50" w:rsidRDefault="00965D16" w:rsidP="004C7A4B">
      <w:pPr>
        <w:pStyle w:val="CPRS-NumberedList"/>
        <w:numPr>
          <w:ilvl w:val="0"/>
          <w:numId w:val="194"/>
        </w:numPr>
      </w:pPr>
      <w:r w:rsidRPr="00C03C50">
        <w:t>Select the urgency from the Urgency field.</w:t>
      </w:r>
    </w:p>
    <w:p w14:paraId="656E6C9A" w14:textId="77777777" w:rsidR="00965D16" w:rsidRPr="00C03C50" w:rsidRDefault="00965D16" w:rsidP="004C7A4B">
      <w:pPr>
        <w:pStyle w:val="CPRS-NumberedList"/>
        <w:numPr>
          <w:ilvl w:val="0"/>
          <w:numId w:val="194"/>
        </w:numPr>
      </w:pPr>
      <w:r w:rsidRPr="00C03C50">
        <w:t>Select the person to whom you are sending the consult from the Attention field.</w:t>
      </w:r>
    </w:p>
    <w:p w14:paraId="58494223" w14:textId="77777777" w:rsidR="00965D16" w:rsidRPr="00C03C50" w:rsidRDefault="00965D16" w:rsidP="00965D16">
      <w:pPr>
        <w:pStyle w:val="CPRSNote"/>
        <w:ind w:left="2250"/>
      </w:pPr>
      <w:r w:rsidRPr="00C03C50">
        <w:rPr>
          <w:b/>
        </w:rPr>
        <w:t xml:space="preserve">Note: </w:t>
      </w:r>
      <w:r w:rsidRPr="00C03C50">
        <w:rPr>
          <w:b/>
        </w:rPr>
        <w:tab/>
      </w:r>
      <w:r w:rsidRPr="00C03C50">
        <w:rPr>
          <w:bCs/>
        </w:rPr>
        <w:t xml:space="preserve">To </w:t>
      </w:r>
      <w:bookmarkStart w:id="619" w:name="provider_selection_consult"/>
      <w:bookmarkEnd w:id="619"/>
      <w:r w:rsidRPr="00C03C50">
        <w:rPr>
          <w:bCs/>
        </w:rPr>
        <w:t xml:space="preserve">help you distinguish between providers, </w:t>
      </w:r>
      <w:r w:rsidRPr="00C03C50">
        <w:t xml:space="preserve">CPRS displays their titles (if available). When two or more providers have identical names, CPRS also displays: </w:t>
      </w:r>
    </w:p>
    <w:p w14:paraId="0D7B0BAA" w14:textId="77777777" w:rsidR="00965D16" w:rsidRPr="00C03C50" w:rsidRDefault="00965D16" w:rsidP="00965D16">
      <w:pPr>
        <w:pStyle w:val="CPRSBulletsSubBullets"/>
      </w:pPr>
      <w:r w:rsidRPr="00C03C50">
        <w:t xml:space="preserve">The service/section and site division (if any) associated with these providers; site divisions are displayed based on the following rules: </w:t>
      </w:r>
    </w:p>
    <w:p w14:paraId="447B2F28" w14:textId="77777777" w:rsidR="00965D16" w:rsidRPr="00C03C50" w:rsidRDefault="00965D16" w:rsidP="00512071">
      <w:pPr>
        <w:pStyle w:val="CPRSsubnotebullet"/>
      </w:pPr>
      <w:r w:rsidRPr="00C03C50">
        <w:t>When no division is listed for a provider, no division is displayed.</w:t>
      </w:r>
    </w:p>
    <w:p w14:paraId="44CCE66D" w14:textId="77777777" w:rsidR="00965D16" w:rsidRPr="00C03C50" w:rsidRDefault="00965D16" w:rsidP="00512071">
      <w:pPr>
        <w:pStyle w:val="CPRSsubnotebullet"/>
      </w:pPr>
      <w:r w:rsidRPr="00C03C50">
        <w:t>If only one division is listed, this division is displayed.</w:t>
      </w:r>
    </w:p>
    <w:p w14:paraId="03B0B5B9" w14:textId="77777777" w:rsidR="00965D16" w:rsidRPr="00C03C50" w:rsidRDefault="00965D16" w:rsidP="00512071">
      <w:pPr>
        <w:pStyle w:val="CPRSsubnotebullet"/>
      </w:pPr>
      <w:r w:rsidRPr="00C03C50">
        <w:t xml:space="preserve">If the site has multiple divisions or more than one division is listed </w:t>
      </w:r>
      <w:r w:rsidRPr="00C03C50">
        <w:rPr>
          <w:b/>
        </w:rPr>
        <w:t>and</w:t>
      </w:r>
      <w:r w:rsidRPr="00C03C50">
        <w:t xml:space="preserve"> one of these listed divisions is marked as Default, CPRS displays the division marked as Default.</w:t>
      </w:r>
    </w:p>
    <w:p w14:paraId="2D3830AE" w14:textId="77777777" w:rsidR="00965D16" w:rsidRPr="00C03C50" w:rsidRDefault="00965D16" w:rsidP="00512071">
      <w:pPr>
        <w:pStyle w:val="CPRSsubnotebullet"/>
      </w:pPr>
      <w:r w:rsidRPr="00C03C50">
        <w:t>If more than one division is listed for a provider and none is marked as Default, CPRS does not display division information for this provider.</w:t>
      </w:r>
    </w:p>
    <w:p w14:paraId="5FB05F12" w14:textId="77777777" w:rsidR="00965D16" w:rsidRPr="00C03C50" w:rsidRDefault="00965D16" w:rsidP="00965D16">
      <w:pPr>
        <w:pStyle w:val="CPRSBulletsSubBullets"/>
      </w:pPr>
      <w:r w:rsidRPr="00C03C50">
        <w:t>Providers who are listed in the New Person file as Visitors are screened out from the provider list. (These screened-out providers are listed as Visitors because their entries were created as a result of a Remote Data View.)</w:t>
      </w:r>
    </w:p>
    <w:p w14:paraId="0C3C29E8" w14:textId="77777777" w:rsidR="00965D16" w:rsidRPr="00C03C50" w:rsidRDefault="00965D16" w:rsidP="00965D16">
      <w:pPr>
        <w:pStyle w:val="CPRSBulletsBody"/>
      </w:pPr>
    </w:p>
    <w:p w14:paraId="7B206020" w14:textId="77777777" w:rsidR="00965D16" w:rsidRPr="00C03C50" w:rsidRDefault="00965D16" w:rsidP="004C7A4B">
      <w:pPr>
        <w:pStyle w:val="CPRS-NumberedList"/>
        <w:numPr>
          <w:ilvl w:val="0"/>
          <w:numId w:val="194"/>
        </w:numPr>
      </w:pPr>
      <w:r w:rsidRPr="00C03C50">
        <w:t xml:space="preserve">If necessary, enter a different </w:t>
      </w:r>
      <w:bookmarkStart w:id="620" w:name="CID_Consult_consults_tab"/>
      <w:bookmarkEnd w:id="620"/>
      <w:r w:rsidR="002C7CD8" w:rsidRPr="00C03C50">
        <w:fldChar w:fldCharType="begin"/>
      </w:r>
      <w:r w:rsidR="002C7CD8" w:rsidRPr="00C03C50">
        <w:instrText xml:space="preserve"> XE "Clinically indicated date" </w:instrText>
      </w:r>
      <w:r w:rsidR="002C7CD8" w:rsidRPr="00C03C50">
        <w:fldChar w:fldCharType="end"/>
      </w:r>
      <w:r w:rsidR="00016DFD" w:rsidRPr="00C03C50">
        <w:fldChar w:fldCharType="begin"/>
      </w:r>
      <w:r w:rsidR="00016DFD" w:rsidRPr="00C03C50">
        <w:instrText xml:space="preserve"> XE "Date:clinically indicated" </w:instrText>
      </w:r>
      <w:r w:rsidR="00016DFD" w:rsidRPr="00C03C50">
        <w:fldChar w:fldCharType="end"/>
      </w:r>
      <w:r w:rsidR="002C7CD8" w:rsidRPr="00C03C50">
        <w:t>Clinically Indicated</w:t>
      </w:r>
      <w:r w:rsidR="00EA630C" w:rsidRPr="00C03C50">
        <w:t xml:space="preserve"> Date</w:t>
      </w:r>
      <w:r w:rsidRPr="00C03C50">
        <w:t>.</w:t>
      </w:r>
    </w:p>
    <w:p w14:paraId="2414AA55" w14:textId="77777777" w:rsidR="00C93716" w:rsidRDefault="00C93716" w:rsidP="00512071">
      <w:pPr>
        <w:pStyle w:val="CPRSBulletsnote"/>
      </w:pPr>
      <w:r w:rsidRPr="00512071">
        <w:rPr>
          <w:b/>
        </w:rPr>
        <w:t>Note:</w:t>
      </w:r>
      <w:r w:rsidRPr="00C03C50">
        <w:tab/>
        <w:t xml:space="preserve">The </w:t>
      </w:r>
      <w:r w:rsidR="002C7CD8" w:rsidRPr="00C03C50">
        <w:t>Clinically Indicated</w:t>
      </w:r>
      <w:r w:rsidRPr="00C03C50">
        <w:t xml:space="preserve"> Date field does not apply to Prosthetics consults services, and the field is not available when the user selects a Prosthetic service.</w:t>
      </w:r>
    </w:p>
    <w:p w14:paraId="47D73859" w14:textId="77777777" w:rsidR="00512071" w:rsidRPr="00C03C50" w:rsidRDefault="00512071" w:rsidP="00512071">
      <w:pPr>
        <w:pStyle w:val="CPRSBulletsnote"/>
      </w:pPr>
    </w:p>
    <w:p w14:paraId="26999463" w14:textId="77777777" w:rsidR="00965D16" w:rsidRPr="00C03C50" w:rsidRDefault="00965D16" w:rsidP="004C7A4B">
      <w:pPr>
        <w:pStyle w:val="CPRS-NumberedList"/>
        <w:numPr>
          <w:ilvl w:val="0"/>
          <w:numId w:val="194"/>
        </w:numPr>
      </w:pPr>
      <w:r w:rsidRPr="00C03C50">
        <w:t>Select whether the consult is for an inpatient or an outpatient.</w:t>
      </w:r>
    </w:p>
    <w:p w14:paraId="6CDE5C93" w14:textId="77777777" w:rsidR="00965D16" w:rsidRPr="00C03C50" w:rsidRDefault="00965D16" w:rsidP="004C7A4B">
      <w:pPr>
        <w:pStyle w:val="CPRS-NumberedList"/>
        <w:numPr>
          <w:ilvl w:val="0"/>
          <w:numId w:val="194"/>
        </w:numPr>
      </w:pPr>
      <w:r w:rsidRPr="00C03C50">
        <w:t>Select the Place of Consultation from the list.</w:t>
      </w:r>
    </w:p>
    <w:p w14:paraId="29925F9A" w14:textId="77777777" w:rsidR="00965D16" w:rsidRPr="00C03C50" w:rsidRDefault="00965D16" w:rsidP="004C7A4B">
      <w:pPr>
        <w:pStyle w:val="CPRS-NumberedList"/>
        <w:numPr>
          <w:ilvl w:val="0"/>
          <w:numId w:val="194"/>
        </w:numPr>
      </w:pPr>
      <w:r w:rsidRPr="00C03C50">
        <w:t>Enter a Provisional Diagnosis</w:t>
      </w:r>
    </w:p>
    <w:p w14:paraId="6F6A5582" w14:textId="77777777" w:rsidR="00965D16" w:rsidRPr="00C03C50" w:rsidRDefault="00965D16" w:rsidP="00965D16">
      <w:pPr>
        <w:pStyle w:val="CPRSBulletsBody"/>
      </w:pPr>
      <w:r w:rsidRPr="00C03C50">
        <w:t>For each consult, this field is either set up to require that</w:t>
      </w:r>
    </w:p>
    <w:p w14:paraId="5D5F4FC4" w14:textId="77777777" w:rsidR="00965D16" w:rsidRPr="00C03C50" w:rsidRDefault="00965D16" w:rsidP="00512071">
      <w:pPr>
        <w:pStyle w:val="CPRSBulletsSubBullets"/>
      </w:pPr>
      <w:r w:rsidRPr="00C03C50">
        <w:t xml:space="preserve">The user type in an answer (the box will be white and the Lexicon button unavailable), or </w:t>
      </w:r>
    </w:p>
    <w:p w14:paraId="2C83EFA4" w14:textId="77777777" w:rsidR="00965D16" w:rsidRPr="00C03C50" w:rsidRDefault="00965D16" w:rsidP="00512071">
      <w:pPr>
        <w:pStyle w:val="CPRSBulletsSubBullets"/>
      </w:pPr>
      <w:r w:rsidRPr="00C03C50">
        <w:t>The use</w:t>
      </w:r>
      <w:r w:rsidR="009319C5" w:rsidRPr="00C03C50">
        <w:t>r must select a response</w:t>
      </w:r>
      <w:r w:rsidRPr="00C03C50">
        <w:t xml:space="preserve"> from the Lexicon (the field will be yellow and the Lexicon button is available). </w:t>
      </w:r>
    </w:p>
    <w:p w14:paraId="5C8D2D75" w14:textId="77777777" w:rsidR="006022A2" w:rsidRDefault="006022A2" w:rsidP="00512071">
      <w:pPr>
        <w:pStyle w:val="CPRSsubnotebullet"/>
      </w:pPr>
      <w:r w:rsidRPr="00C03C50">
        <w:t>CPRS</w:t>
      </w:r>
      <w:bookmarkStart w:id="621" w:name="consults_snomed"/>
      <w:bookmarkEnd w:id="621"/>
      <w:r w:rsidR="00186279" w:rsidRPr="00C03C50">
        <w:t xml:space="preserve"> will search for</w:t>
      </w:r>
      <w:r w:rsidRPr="00C03C50">
        <w:t xml:space="preserve"> diagnoses that contain the search term.  The matching terms will display in the bottom portion of the Problem List Lexicon Search dialog. The search now looks for SNOMED Concepts Terms (SNOMED </w:t>
      </w:r>
      <w:r w:rsidR="006342A1" w:rsidRPr="00C03C50">
        <w:fldChar w:fldCharType="begin"/>
      </w:r>
      <w:r w:rsidR="006342A1" w:rsidRPr="00C03C50">
        <w:instrText xml:space="preserve"> XE "SNOMED codes" </w:instrText>
      </w:r>
      <w:r w:rsidR="006342A1" w:rsidRPr="00C03C50">
        <w:fldChar w:fldCharType="end"/>
      </w:r>
      <w:r w:rsidRPr="00C03C50">
        <w:t>CT) items. Most items will also be mapped to an ICD-9-CM code. The list will show the SNOMED concept text, the SNOMED code, and the ICD-9-</w:t>
      </w:r>
      <w:r w:rsidR="006342A1" w:rsidRPr="00C03C50">
        <w:fldChar w:fldCharType="begin"/>
      </w:r>
      <w:r w:rsidR="006342A1" w:rsidRPr="00C03C50">
        <w:instrText xml:space="preserve"> XE "ICD-9-</w:instrText>
      </w:r>
      <w:r w:rsidR="007A200C" w:rsidRPr="00C03C50">
        <w:instrText>C</w:instrText>
      </w:r>
      <w:r w:rsidR="006342A1" w:rsidRPr="00C03C50">
        <w:instrText xml:space="preserve">M" </w:instrText>
      </w:r>
      <w:r w:rsidR="006342A1" w:rsidRPr="00C03C50">
        <w:fldChar w:fldCharType="end"/>
      </w:r>
      <w:r w:rsidR="006342A1" w:rsidRPr="00C03C50">
        <w:fldChar w:fldCharType="begin"/>
      </w:r>
      <w:r w:rsidR="006342A1" w:rsidRPr="00C03C50">
        <w:instrText xml:space="preserve"> XE "ICD codes" </w:instrText>
      </w:r>
      <w:r w:rsidR="006342A1" w:rsidRPr="00C03C50">
        <w:fldChar w:fldCharType="end"/>
      </w:r>
      <w:r w:rsidRPr="00C03C50">
        <w:t>CM code if the term is mapped to one.</w:t>
      </w:r>
    </w:p>
    <w:p w14:paraId="2F15DB44" w14:textId="77777777" w:rsidR="00512071" w:rsidRPr="00C03C50" w:rsidRDefault="00512071" w:rsidP="00512071">
      <w:pPr>
        <w:pStyle w:val="CPRSsubnotebullet"/>
        <w:numPr>
          <w:ilvl w:val="0"/>
          <w:numId w:val="0"/>
        </w:numPr>
        <w:ind w:left="2880"/>
      </w:pPr>
    </w:p>
    <w:p w14:paraId="7489798B" w14:textId="77777777" w:rsidR="006022A2" w:rsidRPr="00C03C50" w:rsidRDefault="006022A2" w:rsidP="00512071">
      <w:pPr>
        <w:pStyle w:val="CPRSsubnotebullet"/>
      </w:pPr>
      <w:r w:rsidRPr="00C03C50">
        <w:t>If you do not see the appropriate problem listed, select the E</w:t>
      </w:r>
      <w:r w:rsidR="006342A1" w:rsidRPr="00C03C50">
        <w:fldChar w:fldCharType="begin"/>
      </w:r>
      <w:r w:rsidR="006342A1" w:rsidRPr="00C03C50">
        <w:instrText xml:space="preserve"> XE "</w:instrText>
      </w:r>
      <w:r w:rsidR="00352989" w:rsidRPr="00C03C50">
        <w:instrText>Diagnosis</w:instrText>
      </w:r>
      <w:r w:rsidR="006342A1" w:rsidRPr="00C03C50">
        <w:instrText xml:space="preserve">:Extend Search" </w:instrText>
      </w:r>
      <w:r w:rsidR="006342A1" w:rsidRPr="00C03C50">
        <w:fldChar w:fldCharType="end"/>
      </w:r>
      <w:r w:rsidR="006342A1" w:rsidRPr="00C03C50">
        <w:fldChar w:fldCharType="begin"/>
      </w:r>
      <w:r w:rsidR="006342A1" w:rsidRPr="00C03C50">
        <w:instrText xml:space="preserve"> XE "extending </w:instrText>
      </w:r>
      <w:r w:rsidR="00352989" w:rsidRPr="00C03C50">
        <w:instrText>diagnosis</w:instrText>
      </w:r>
      <w:r w:rsidR="006342A1" w:rsidRPr="00C03C50">
        <w:instrText xml:space="preserve"> searches" </w:instrText>
      </w:r>
      <w:r w:rsidR="006342A1" w:rsidRPr="00C03C50">
        <w:fldChar w:fldCharType="end"/>
      </w:r>
      <w:r w:rsidRPr="00C03C50">
        <w:t xml:space="preserve">xtend Search button. On the Consults tab, the Extend Search button extends the search to the ICD-9-CM clinical hierarchy to find additional terms. </w:t>
      </w:r>
    </w:p>
    <w:p w14:paraId="5908D264" w14:textId="77777777" w:rsidR="00CD4E71" w:rsidRPr="00C03C50" w:rsidRDefault="00CD4E71">
      <w:pPr>
        <w:pStyle w:val="CPRSsub2numnote"/>
      </w:pPr>
      <w:r w:rsidRPr="00C03C50">
        <w:rPr>
          <w:b/>
          <w:bCs w:val="0"/>
        </w:rPr>
        <w:t>Note:</w:t>
      </w:r>
      <w:r w:rsidRPr="00C03C50">
        <w:tab/>
      </w:r>
      <w:bookmarkStart w:id="622" w:name="CSV_consult_new"/>
      <w:bookmarkEnd w:id="622"/>
      <w:r w:rsidRPr="00C03C50">
        <w:fldChar w:fldCharType="begin"/>
      </w:r>
      <w:r w:rsidRPr="00C03C50">
        <w:instrText xml:space="preserve"> XE "Code Set Versioning:Consults and Procedures" </w:instrText>
      </w:r>
      <w:r w:rsidRPr="00C03C50">
        <w:fldChar w:fldCharType="end"/>
      </w:r>
      <w:r w:rsidRPr="00C03C50">
        <w:t xml:space="preserve">If a user tries to enter a diagnosis with an </w:t>
      </w:r>
      <w:r w:rsidRPr="00C03C50">
        <w:fldChar w:fldCharType="begin"/>
      </w:r>
      <w:r w:rsidRPr="00C03C50">
        <w:instrText xml:space="preserve"> XE "inactive codes" </w:instrText>
      </w:r>
      <w:r w:rsidRPr="00C03C50">
        <w:fldChar w:fldCharType="end"/>
      </w:r>
      <w:r w:rsidRPr="00C03C50">
        <w:t>inactive code, CPRS will bring up a message indicating that the code must be changed and giving the user the chance to choose a diagnosis with and active code.</w:t>
      </w:r>
    </w:p>
    <w:p w14:paraId="427C1AC6" w14:textId="77777777" w:rsidR="00352989" w:rsidRPr="00C03C50" w:rsidRDefault="00352989">
      <w:pPr>
        <w:pStyle w:val="CPRSsub2numnote"/>
      </w:pPr>
    </w:p>
    <w:p w14:paraId="2E1BEC9B" w14:textId="77777777" w:rsidR="00352989" w:rsidRPr="00C03C50" w:rsidRDefault="00352989" w:rsidP="00512071">
      <w:pPr>
        <w:pStyle w:val="CPRSsubnotebullet"/>
      </w:pPr>
      <w:r w:rsidRPr="00C03C50">
        <w:t xml:space="preserve">Beginning on October 1, 2014, CPRS will use ICD-10-CM codes when providers use the Lexicon to enter a provisional </w:t>
      </w:r>
      <w:r w:rsidRPr="00C03C50">
        <w:fldChar w:fldCharType="begin"/>
      </w:r>
      <w:r w:rsidRPr="00C03C50">
        <w:instrText xml:space="preserve"> XE "ICD-10 codes:consults provisional diagnosis" </w:instrText>
      </w:r>
      <w:r w:rsidRPr="00C03C50">
        <w:fldChar w:fldCharType="end"/>
      </w:r>
      <w:r w:rsidRPr="00C03C50">
        <w:fldChar w:fldCharType="begin"/>
      </w:r>
      <w:r w:rsidRPr="00C03C50">
        <w:instrText xml:space="preserve"> XE "Consults:provisional diagnosis with ICD-10 codes" </w:instrText>
      </w:r>
      <w:r w:rsidRPr="00C03C50">
        <w:fldChar w:fldCharType="end"/>
      </w:r>
      <w:r w:rsidRPr="00C03C50">
        <w:t xml:space="preserve">diagnosis for new consult requests. </w:t>
      </w:r>
    </w:p>
    <w:p w14:paraId="0050C583" w14:textId="77777777" w:rsidR="009154C4" w:rsidRPr="00C03C50" w:rsidRDefault="009154C4">
      <w:pPr>
        <w:pStyle w:val="CPRSsub2numnote"/>
      </w:pPr>
    </w:p>
    <w:p w14:paraId="35B5E5D7" w14:textId="77777777" w:rsidR="00B61E6E" w:rsidRPr="00C03C50" w:rsidRDefault="00B61E6E" w:rsidP="004C7A4B">
      <w:pPr>
        <w:pStyle w:val="CPRS-NumberedList"/>
        <w:numPr>
          <w:ilvl w:val="0"/>
          <w:numId w:val="194"/>
        </w:numPr>
      </w:pPr>
      <w:r w:rsidRPr="00C03C50">
        <w:t>Fill in a Reason for Request.</w:t>
      </w:r>
    </w:p>
    <w:p w14:paraId="1E3F4C3D" w14:textId="77777777" w:rsidR="00B61E6E" w:rsidRPr="00C03C50" w:rsidRDefault="00B61E6E" w:rsidP="00B61E6E">
      <w:pPr>
        <w:pStyle w:val="CPRSnumlistothertext"/>
      </w:pPr>
      <w:r w:rsidRPr="00C03C50">
        <w:t>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w:t>
      </w:r>
    </w:p>
    <w:p w14:paraId="7D5C8DEF" w14:textId="77777777" w:rsidR="00CD4E71" w:rsidRPr="00C03C50" w:rsidRDefault="00803A7C" w:rsidP="004C7A4B">
      <w:pPr>
        <w:pStyle w:val="CPRS-NumberedList"/>
        <w:numPr>
          <w:ilvl w:val="0"/>
          <w:numId w:val="194"/>
        </w:numPr>
      </w:pPr>
      <w:r w:rsidRPr="00C03C50">
        <w:t>Select</w:t>
      </w:r>
      <w:r w:rsidR="00CD4E71" w:rsidRPr="00C03C50">
        <w:t xml:space="preserve"> Accept Order.</w:t>
      </w:r>
    </w:p>
    <w:p w14:paraId="62BDF87E" w14:textId="77777777" w:rsidR="00426C21" w:rsidRPr="00C03C50" w:rsidRDefault="00CD4E71" w:rsidP="004C7A4B">
      <w:pPr>
        <w:pStyle w:val="CPRS-NumberedList"/>
        <w:numPr>
          <w:ilvl w:val="0"/>
          <w:numId w:val="194"/>
        </w:numPr>
      </w:pPr>
      <w:r w:rsidRPr="00C03C50">
        <w:t xml:space="preserve">If </w:t>
      </w:r>
      <w:r w:rsidR="00803A7C" w:rsidRPr="00C03C50">
        <w:t>finished ordering consults for</w:t>
      </w:r>
      <w:r w:rsidRPr="00C03C50">
        <w:t xml:space="preserve"> this patient, </w:t>
      </w:r>
      <w:r w:rsidR="00803A7C" w:rsidRPr="00C03C50">
        <w:t>select</w:t>
      </w:r>
      <w:r w:rsidRPr="00C03C50">
        <w:t xml:space="preserve"> Quit.</w:t>
      </w:r>
    </w:p>
    <w:p w14:paraId="2CF2DE8E" w14:textId="77777777" w:rsidR="00FD336B" w:rsidRPr="00C03C50" w:rsidRDefault="00B61E6E" w:rsidP="00FD336B">
      <w:pPr>
        <w:pStyle w:val="CPRSnumlistothertext"/>
      </w:pPr>
      <w:r w:rsidRPr="00C03C50">
        <w:t>You may sign the order</w:t>
      </w:r>
      <w:r w:rsidR="00FD336B" w:rsidRPr="00C03C50">
        <w:t xml:space="preserve"> now </w:t>
      </w:r>
      <w:r w:rsidR="0060103D" w:rsidRPr="00C03C50">
        <w:t xml:space="preserve">from the Orders tab </w:t>
      </w:r>
      <w:r w:rsidR="00FD336B" w:rsidRPr="00C03C50">
        <w:t>or wait until later.</w:t>
      </w:r>
    </w:p>
    <w:p w14:paraId="7C50ACD2" w14:textId="77777777" w:rsidR="00D00E30" w:rsidRPr="00C03C50" w:rsidRDefault="00D00E30" w:rsidP="00FD336B">
      <w:pPr>
        <w:pStyle w:val="CPRSnumlistothertext"/>
      </w:pPr>
    </w:p>
    <w:p w14:paraId="3E03002E" w14:textId="77777777" w:rsidR="009319C5" w:rsidRPr="00C03C50" w:rsidRDefault="009319C5" w:rsidP="00FD336B">
      <w:pPr>
        <w:pStyle w:val="CPRSnumlistothertext"/>
      </w:pPr>
    </w:p>
    <w:p w14:paraId="142AC359" w14:textId="77777777" w:rsidR="00CD4E71" w:rsidRPr="00C03C50" w:rsidRDefault="00CD4E71">
      <w:pPr>
        <w:pStyle w:val="CPRSH2"/>
      </w:pPr>
      <w:bookmarkStart w:id="623" w:name="_Toc6304195"/>
      <w:r w:rsidRPr="00C03C50">
        <w:t>Requesting a New Procedure from the Consults</w:t>
      </w:r>
      <w:r w:rsidRPr="00C03C50">
        <w:fldChar w:fldCharType="begin"/>
      </w:r>
      <w:r w:rsidRPr="00C03C50">
        <w:instrText xml:space="preserve"> XE "Consults" </w:instrText>
      </w:r>
      <w:r w:rsidRPr="00C03C50">
        <w:fldChar w:fldCharType="end"/>
      </w:r>
      <w:r w:rsidR="00841E3D" w:rsidRPr="00C03C50">
        <w:t xml:space="preserve"> T</w:t>
      </w:r>
      <w:r w:rsidRPr="00C03C50">
        <w:t>ab</w:t>
      </w:r>
      <w:bookmarkEnd w:id="623"/>
    </w:p>
    <w:p w14:paraId="4794F09E" w14:textId="77777777" w:rsidR="00CD4E71" w:rsidRPr="00C03C50" w:rsidRDefault="00CD4E71" w:rsidP="00FD336B">
      <w:pPr>
        <w:pStyle w:val="CPRSH3Body"/>
        <w:rPr>
          <w:b/>
        </w:rPr>
      </w:pPr>
      <w:r w:rsidRPr="00C03C50">
        <w:rPr>
          <w:b/>
        </w:rPr>
        <w:t xml:space="preserve">To request a new </w:t>
      </w:r>
      <w:r w:rsidR="009319C5" w:rsidRPr="00C03C50">
        <w:rPr>
          <w:b/>
        </w:rPr>
        <w:t>procedure</w:t>
      </w:r>
      <w:r w:rsidRPr="00C03C50">
        <w:rPr>
          <w:b/>
        </w:rPr>
        <w:t xml:space="preserve"> </w:t>
      </w:r>
      <w:r w:rsidRPr="00C03C50">
        <w:rPr>
          <w:b/>
        </w:rPr>
        <w:fldChar w:fldCharType="begin"/>
      </w:r>
      <w:r w:rsidRPr="00C03C50">
        <w:rPr>
          <w:b/>
        </w:rPr>
        <w:instrText xml:space="preserve"> XE "Procedure:requested from the Consults tab" </w:instrText>
      </w:r>
      <w:r w:rsidRPr="00C03C50">
        <w:rPr>
          <w:b/>
        </w:rPr>
        <w:fldChar w:fldCharType="end"/>
      </w:r>
      <w:r w:rsidRPr="00C03C50">
        <w:rPr>
          <w:b/>
        </w:rPr>
        <w:t>from the Consults</w:t>
      </w:r>
      <w:r w:rsidRPr="00C03C50">
        <w:rPr>
          <w:b/>
        </w:rPr>
        <w:fldChar w:fldCharType="begin"/>
      </w:r>
      <w:r w:rsidRPr="00C03C50">
        <w:rPr>
          <w:b/>
        </w:rPr>
        <w:instrText xml:space="preserve"> XE "Consults" </w:instrText>
      </w:r>
      <w:r w:rsidRPr="00C03C50">
        <w:rPr>
          <w:b/>
        </w:rPr>
        <w:fldChar w:fldCharType="end"/>
      </w:r>
      <w:r w:rsidRPr="00C03C50">
        <w:rPr>
          <w:b/>
        </w:rPr>
        <w:t xml:space="preserve"> tab, complete the following steps:</w:t>
      </w:r>
    </w:p>
    <w:p w14:paraId="37DFBB96" w14:textId="77777777" w:rsidR="00016DFD" w:rsidRPr="00C03C50" w:rsidRDefault="00016DFD" w:rsidP="004C7A4B">
      <w:pPr>
        <w:pStyle w:val="CPRS-NumberedList"/>
      </w:pPr>
      <w:r w:rsidRPr="00C03C50">
        <w:t>Select the Consults</w:t>
      </w:r>
      <w:r w:rsidRPr="00C03C50">
        <w:fldChar w:fldCharType="begin"/>
      </w:r>
      <w:r w:rsidRPr="00C03C50">
        <w:instrText xml:space="preserve"> XE "Consults" </w:instrText>
      </w:r>
      <w:r w:rsidRPr="00C03C50">
        <w:fldChar w:fldCharType="end"/>
      </w:r>
      <w:r w:rsidRPr="00C03C50">
        <w:t xml:space="preserve"> Tab.</w:t>
      </w:r>
    </w:p>
    <w:p w14:paraId="1D2C2955" w14:textId="77777777" w:rsidR="00CD4E71" w:rsidRPr="00C03C50" w:rsidRDefault="0020103E" w:rsidP="004C7A4B">
      <w:pPr>
        <w:pStyle w:val="CPRS-NumberedList"/>
      </w:pPr>
      <w:r w:rsidRPr="00C03C50">
        <w:t>Select</w:t>
      </w:r>
      <w:r w:rsidR="00CD4E71" w:rsidRPr="00C03C50">
        <w:t xml:space="preserve"> the New Procedure button.</w:t>
      </w:r>
    </w:p>
    <w:p w14:paraId="423A726D" w14:textId="77777777" w:rsidR="00CD4E71" w:rsidRPr="00C03C50" w:rsidRDefault="00CD4E71" w:rsidP="004C7A4B">
      <w:pPr>
        <w:pStyle w:val="CPRS-NumberedList"/>
      </w:pPr>
      <w:r w:rsidRPr="00C03C50">
        <w:t>If the Provider &amp; Location for Current Activities</w:t>
      </w:r>
      <w:r w:rsidRPr="00C03C50">
        <w:fldChar w:fldCharType="begin"/>
      </w:r>
      <w:r w:rsidRPr="00C03C50">
        <w:instrText xml:space="preserve"> XE "Current Activities" </w:instrText>
      </w:r>
      <w:r w:rsidRPr="00C03C50">
        <w:fldChar w:fldCharType="end"/>
      </w:r>
      <w:r w:rsidRPr="00C03C50">
        <w:t xml:space="preserve"> dialog opens, fill in contact information, and </w:t>
      </w:r>
      <w:r w:rsidR="00D00E30" w:rsidRPr="00C03C50">
        <w:t>select</w:t>
      </w:r>
      <w:r w:rsidRPr="00C03C50">
        <w:t xml:space="preserve"> OK.</w:t>
      </w:r>
    </w:p>
    <w:p w14:paraId="5744A38D" w14:textId="77777777" w:rsidR="000C28C0" w:rsidRPr="00C03C50" w:rsidRDefault="000C28C0" w:rsidP="004C7A4B">
      <w:pPr>
        <w:pStyle w:val="CPRS-NumberedList"/>
      </w:pPr>
      <w:r w:rsidRPr="00C03C50">
        <w:t>Locate and select the procedure in the Procedure list.</w:t>
      </w:r>
    </w:p>
    <w:p w14:paraId="7F433DE6" w14:textId="77777777" w:rsidR="000C28C0" w:rsidRPr="00512071" w:rsidRDefault="000C28C0" w:rsidP="00512071">
      <w:pPr>
        <w:pStyle w:val="CPRSnumlistothertext"/>
      </w:pPr>
      <w:r w:rsidRPr="00512071">
        <w:t>When you select the Consult Service or Specialty, several things may happen:</w:t>
      </w:r>
    </w:p>
    <w:p w14:paraId="51AA8D0D" w14:textId="77777777" w:rsidR="000C28C0" w:rsidRPr="00C03C50" w:rsidRDefault="000C28C0" w:rsidP="000C28C0">
      <w:pPr>
        <w:pStyle w:val="CPRSBulletsSubBullets"/>
      </w:pPr>
      <w:r w:rsidRPr="00C03C50">
        <w:t xml:space="preserve">If the service has some prerequisites, a dialog will display stating what those are and will allow you to print the information, continue to place the consult order, or cancel the order. </w:t>
      </w:r>
    </w:p>
    <w:p w14:paraId="16F2062A" w14:textId="77777777" w:rsidR="000C28C0" w:rsidRPr="00C03C50" w:rsidRDefault="000C28C0" w:rsidP="000C28C0">
      <w:pPr>
        <w:pStyle w:val="CPRSBulletsSubBullets"/>
      </w:pPr>
      <w:r w:rsidRPr="00C03C50">
        <w:t xml:space="preserve">In addition, any predefined text or template will display to help the user fill out the Reason for Request field. </w:t>
      </w:r>
    </w:p>
    <w:p w14:paraId="5DE335F3" w14:textId="77777777" w:rsidR="000C28C0" w:rsidRPr="00C03C50" w:rsidRDefault="000C28C0" w:rsidP="000C28C0">
      <w:pPr>
        <w:pStyle w:val="CPRSBulletsSubBullets"/>
      </w:pPr>
      <w:r w:rsidRPr="00C03C50">
        <w:t>The Provisional Diagnosis field becomes active as well.</w:t>
      </w:r>
    </w:p>
    <w:p w14:paraId="70998A0F" w14:textId="77777777" w:rsidR="000C28C0" w:rsidRPr="00C03C50" w:rsidRDefault="000C28C0" w:rsidP="000C28C0">
      <w:pPr>
        <w:pStyle w:val="cprsbulletssubbulletsbody"/>
      </w:pPr>
    </w:p>
    <w:p w14:paraId="4D525909" w14:textId="77777777" w:rsidR="000C28C0" w:rsidRPr="00C03C50" w:rsidRDefault="000C28C0" w:rsidP="004C7A4B">
      <w:pPr>
        <w:pStyle w:val="CPRS-NumberedList"/>
      </w:pPr>
      <w:r w:rsidRPr="00C03C50">
        <w:t>Select the urgency from the Urgency field.</w:t>
      </w:r>
    </w:p>
    <w:p w14:paraId="6B2E8436" w14:textId="77777777" w:rsidR="000C28C0" w:rsidRPr="00C03C50" w:rsidRDefault="000C28C0" w:rsidP="004C7A4B">
      <w:pPr>
        <w:pStyle w:val="CPRS-NumberedList"/>
      </w:pPr>
      <w:r w:rsidRPr="00C03C50">
        <w:t xml:space="preserve">Select an individual from the Attention field. </w:t>
      </w:r>
    </w:p>
    <w:p w14:paraId="7292F291" w14:textId="77777777" w:rsidR="000C28C0" w:rsidRPr="00C03C50" w:rsidRDefault="000C28C0" w:rsidP="000C28C0">
      <w:pPr>
        <w:pStyle w:val="CPRSNote"/>
        <w:ind w:left="2250"/>
      </w:pPr>
      <w:r w:rsidRPr="00C03C50">
        <w:rPr>
          <w:b/>
        </w:rPr>
        <w:t xml:space="preserve">Note: </w:t>
      </w:r>
      <w:r w:rsidRPr="00C03C50">
        <w:rPr>
          <w:b/>
        </w:rPr>
        <w:tab/>
      </w:r>
      <w:r w:rsidRPr="00C03C50">
        <w:rPr>
          <w:bCs/>
        </w:rPr>
        <w:t xml:space="preserve">To help you distinguish between providers, </w:t>
      </w:r>
      <w:r w:rsidRPr="00C03C50">
        <w:t xml:space="preserve">CPRS displays their titles (if available). When two or more providers have identical names, CPRS also displays: </w:t>
      </w:r>
    </w:p>
    <w:p w14:paraId="0A7094B2" w14:textId="77777777" w:rsidR="000C28C0" w:rsidRPr="00C03C50" w:rsidRDefault="000C28C0" w:rsidP="00512071">
      <w:pPr>
        <w:pStyle w:val="CPRSBulletsSubBullets"/>
      </w:pPr>
      <w:r w:rsidRPr="00C03C50">
        <w:t xml:space="preserve">The service/section and site division (if any) associated with these providers; site divisions are displayed based on the following rules: </w:t>
      </w:r>
    </w:p>
    <w:p w14:paraId="1C05396C" w14:textId="77777777" w:rsidR="00512071" w:rsidRPr="00C03C50" w:rsidRDefault="000C28C0" w:rsidP="007961C7">
      <w:pPr>
        <w:pStyle w:val="CPRSsubnotebullet"/>
      </w:pPr>
      <w:r w:rsidRPr="00C03C50">
        <w:t>When no division is listed for a provider, no division is displayed.</w:t>
      </w:r>
    </w:p>
    <w:p w14:paraId="0F78A606" w14:textId="77777777" w:rsidR="000C28C0" w:rsidRPr="00C03C50" w:rsidRDefault="000C28C0" w:rsidP="00512071">
      <w:pPr>
        <w:pStyle w:val="CPRSsubnotebullet"/>
      </w:pPr>
      <w:r w:rsidRPr="00C03C50">
        <w:t>If only one division is listed, this division is displayed.</w:t>
      </w:r>
    </w:p>
    <w:p w14:paraId="2285FA17" w14:textId="77777777" w:rsidR="000C28C0" w:rsidRPr="00C03C50" w:rsidRDefault="000C28C0" w:rsidP="00512071">
      <w:pPr>
        <w:pStyle w:val="CPRSsubnotebullet"/>
      </w:pPr>
      <w:r w:rsidRPr="00C03C50">
        <w:t xml:space="preserve">If the site has multiple divisions or more than one division is listed </w:t>
      </w:r>
      <w:r w:rsidRPr="00C03C50">
        <w:rPr>
          <w:b/>
        </w:rPr>
        <w:t>and</w:t>
      </w:r>
      <w:r w:rsidRPr="00C03C50">
        <w:t xml:space="preserve"> one of these listed divisions is marked as Default, CPRS displays the division marked as Default.</w:t>
      </w:r>
    </w:p>
    <w:p w14:paraId="08D809E5" w14:textId="77777777" w:rsidR="000C28C0" w:rsidRPr="00C03C50" w:rsidRDefault="000C28C0" w:rsidP="00512071">
      <w:pPr>
        <w:pStyle w:val="CPRSsubnotebullet"/>
      </w:pPr>
      <w:r w:rsidRPr="00C03C50">
        <w:t>If more than one division is listed for a provider and none is marked as Default, CPRS does not display division information for this provider.</w:t>
      </w:r>
    </w:p>
    <w:p w14:paraId="630038E2" w14:textId="77777777" w:rsidR="000C28C0" w:rsidRPr="00C03C50" w:rsidRDefault="000C28C0" w:rsidP="00512071">
      <w:pPr>
        <w:pStyle w:val="CPRSBulletsSubBullets"/>
      </w:pPr>
      <w:r w:rsidRPr="00C03C50">
        <w:t>Providers who are listed in the New Person file as Visitors are screened out from the provider list. (These screened-out providers are listed as Visitors because their entries were created as a result of a Remote Data View.)</w:t>
      </w:r>
    </w:p>
    <w:p w14:paraId="1A9313C4" w14:textId="77777777" w:rsidR="000C28C0" w:rsidRPr="00C03C50" w:rsidRDefault="000C28C0" w:rsidP="000C28C0">
      <w:pPr>
        <w:pStyle w:val="List-UserManual"/>
        <w:ind w:left="1080"/>
      </w:pPr>
    </w:p>
    <w:p w14:paraId="1769FBA1" w14:textId="77777777" w:rsidR="000C28C0" w:rsidRPr="00C03C50" w:rsidRDefault="000C28C0" w:rsidP="004C7A4B">
      <w:pPr>
        <w:pStyle w:val="CPRS-NumberedList"/>
      </w:pPr>
      <w:r w:rsidRPr="00C03C50">
        <w:t xml:space="preserve">If needed, designate a different </w:t>
      </w:r>
      <w:r w:rsidR="002C7CD8" w:rsidRPr="00C03C50">
        <w:fldChar w:fldCharType="begin"/>
      </w:r>
      <w:r w:rsidR="002C7CD8" w:rsidRPr="00C03C50">
        <w:instrText xml:space="preserve"> XE "Clinically indicated date" </w:instrText>
      </w:r>
      <w:r w:rsidR="002C7CD8" w:rsidRPr="00C03C50">
        <w:fldChar w:fldCharType="end"/>
      </w:r>
      <w:bookmarkStart w:id="624" w:name="CID_Proc_consults_tab"/>
      <w:bookmarkEnd w:id="624"/>
      <w:r w:rsidR="00016DFD" w:rsidRPr="00C03C50">
        <w:fldChar w:fldCharType="begin"/>
      </w:r>
      <w:r w:rsidR="00016DFD" w:rsidRPr="00C03C50">
        <w:instrText xml:space="preserve"> XE "Date:clinically indicated" </w:instrText>
      </w:r>
      <w:r w:rsidR="00016DFD" w:rsidRPr="00C03C50">
        <w:fldChar w:fldCharType="end"/>
      </w:r>
      <w:r w:rsidR="002C7CD8" w:rsidRPr="00C03C50">
        <w:t>Clinically Indicated</w:t>
      </w:r>
      <w:r w:rsidR="00C55469" w:rsidRPr="00C03C50">
        <w:t xml:space="preserve"> Date</w:t>
      </w:r>
      <w:r w:rsidRPr="00C03C50">
        <w:t>.</w:t>
      </w:r>
    </w:p>
    <w:p w14:paraId="57E71685" w14:textId="77777777" w:rsidR="00C93716" w:rsidRPr="00C03C50" w:rsidRDefault="00C93716" w:rsidP="00980DDF">
      <w:pPr>
        <w:pStyle w:val="CPRSsub2numnote"/>
      </w:pPr>
      <w:r w:rsidRPr="00980DDF">
        <w:rPr>
          <w:b/>
        </w:rPr>
        <w:t>Note:</w:t>
      </w:r>
      <w:r w:rsidRPr="00C03C50">
        <w:tab/>
        <w:t xml:space="preserve">The </w:t>
      </w:r>
      <w:r w:rsidR="002C7CD8" w:rsidRPr="00C03C50">
        <w:t>Clinically Indicated</w:t>
      </w:r>
      <w:r w:rsidRPr="00C03C50">
        <w:t xml:space="preserve"> Date field does not apply to Prosthetics consults services, and the field is not available when the user selects a Prosthetic service.</w:t>
      </w:r>
    </w:p>
    <w:p w14:paraId="5757CDA6" w14:textId="77777777" w:rsidR="000C28C0" w:rsidRPr="00C03C50" w:rsidRDefault="000C28C0" w:rsidP="004C7A4B">
      <w:pPr>
        <w:pStyle w:val="CPRS-NumberedList"/>
      </w:pPr>
      <w:r w:rsidRPr="00C03C50">
        <w:t>If necessary, select a service that will perform the procedure by using the down arrow to open the list and then selecting the service.</w:t>
      </w:r>
    </w:p>
    <w:p w14:paraId="5E793145" w14:textId="77777777" w:rsidR="000C28C0" w:rsidRPr="00C03C50" w:rsidRDefault="000C28C0" w:rsidP="00980DDF">
      <w:pPr>
        <w:pStyle w:val="CPRSBulletssub3"/>
        <w:numPr>
          <w:ilvl w:val="0"/>
          <w:numId w:val="0"/>
        </w:numPr>
        <w:ind w:left="2160"/>
      </w:pPr>
      <w:r w:rsidRPr="00C03C50">
        <w:t xml:space="preserve">Often, the service is already defined. However, sometimes, the user has the chance to choose. </w:t>
      </w:r>
    </w:p>
    <w:p w14:paraId="6A640758" w14:textId="77777777" w:rsidR="000C28C0" w:rsidRPr="00C03C50" w:rsidRDefault="000C28C0" w:rsidP="000C28C0">
      <w:pPr>
        <w:pStyle w:val="CPRSnumlistothertext"/>
      </w:pPr>
    </w:p>
    <w:p w14:paraId="1A7AAEA9" w14:textId="77777777" w:rsidR="000C28C0" w:rsidRPr="00C03C50" w:rsidRDefault="000C28C0" w:rsidP="004C7A4B">
      <w:pPr>
        <w:pStyle w:val="CPRS-NumberedList"/>
      </w:pPr>
      <w:r w:rsidRPr="00C03C50">
        <w:t>Select whether the patient is an inpatient or outpatient.</w:t>
      </w:r>
    </w:p>
    <w:p w14:paraId="6F8B4E40" w14:textId="77777777" w:rsidR="000C28C0" w:rsidRPr="00C03C50" w:rsidRDefault="000C28C0" w:rsidP="004C7A4B">
      <w:pPr>
        <w:pStyle w:val="CPRS-NumberedList"/>
      </w:pPr>
      <w:r w:rsidRPr="00C03C50">
        <w:t>Select a place of consultation from the Place of Consultation drop-down list.</w:t>
      </w:r>
    </w:p>
    <w:p w14:paraId="4E45EAAE" w14:textId="77777777" w:rsidR="000C28C0" w:rsidRPr="00C03C50" w:rsidRDefault="000C28C0" w:rsidP="004C7A4B">
      <w:pPr>
        <w:pStyle w:val="CPRS-NumberedList"/>
      </w:pPr>
      <w:r w:rsidRPr="00C03C50">
        <w:t xml:space="preserve">Enter a provisional diagnosis in the Provisional Diagnosis field. </w:t>
      </w:r>
    </w:p>
    <w:p w14:paraId="6B48F1BF" w14:textId="77777777" w:rsidR="000C28C0" w:rsidRPr="00C03C50" w:rsidRDefault="000C28C0" w:rsidP="00980DDF">
      <w:pPr>
        <w:pStyle w:val="CPRSBulletssub3"/>
        <w:numPr>
          <w:ilvl w:val="0"/>
          <w:numId w:val="0"/>
        </w:numPr>
        <w:ind w:left="2160"/>
      </w:pPr>
      <w:r w:rsidRPr="00C03C50">
        <w:t>For each procedure, this field is either set up to require that</w:t>
      </w:r>
    </w:p>
    <w:p w14:paraId="686F12BD" w14:textId="77777777" w:rsidR="000C28C0" w:rsidRPr="00C03C50" w:rsidRDefault="000C28C0" w:rsidP="00980DDF">
      <w:pPr>
        <w:pStyle w:val="CPRSBulletsSubBullets"/>
      </w:pPr>
      <w:r w:rsidRPr="00C03C50">
        <w:t xml:space="preserve">the user type in an answer (the box will be white and the Lexicon button unavailable), or </w:t>
      </w:r>
    </w:p>
    <w:p w14:paraId="082EBB4C" w14:textId="77777777" w:rsidR="000C28C0" w:rsidRPr="00C03C50" w:rsidRDefault="000C28C0" w:rsidP="00980DDF">
      <w:pPr>
        <w:pStyle w:val="CPRSBulletsSubBullets"/>
      </w:pPr>
      <w:r w:rsidRPr="00C03C50">
        <w:t xml:space="preserve">the user must select a response must be from the Lexicon (the field will be yellow and the Lexicon button is available). </w:t>
      </w:r>
    </w:p>
    <w:p w14:paraId="03D415E6" w14:textId="77777777" w:rsidR="00EF0E8D" w:rsidRDefault="00EF0E8D" w:rsidP="00980DDF">
      <w:pPr>
        <w:pStyle w:val="CPRSsubnotebullet"/>
      </w:pPr>
      <w:r w:rsidRPr="00C03C50">
        <w:t>C</w:t>
      </w:r>
      <w:bookmarkStart w:id="625" w:name="procedure_snomed"/>
      <w:bookmarkEnd w:id="625"/>
      <w:r w:rsidRPr="00C03C50">
        <w:t xml:space="preserve">PRS will search for diagnoses that contain the search term. The matching terms will display in the bottom portion of the Problem List Lexicon Search dialog. The search now looks for SNOMED Concepts Terms (SNOMED </w:t>
      </w:r>
      <w:r w:rsidRPr="00C03C50">
        <w:fldChar w:fldCharType="begin"/>
      </w:r>
      <w:r w:rsidRPr="00C03C50">
        <w:instrText xml:space="preserve"> XE "SNOMED codes" </w:instrText>
      </w:r>
      <w:r w:rsidRPr="00C03C50">
        <w:fldChar w:fldCharType="end"/>
      </w:r>
      <w:r w:rsidRPr="00C03C50">
        <w:t>CT) items. Most items will also be mapped to an ICD-9-CM code. The list will show the SNOMED concept text, the SNOMED code, and the ICD-9-</w:t>
      </w:r>
      <w:r w:rsidRPr="00C03C50">
        <w:fldChar w:fldCharType="begin"/>
      </w:r>
      <w:r w:rsidR="007A200C" w:rsidRPr="00C03C50">
        <w:instrText xml:space="preserve"> XE "ICD-9-C</w:instrText>
      </w:r>
      <w:r w:rsidRPr="00C03C50">
        <w:instrText xml:space="preserve">M" </w:instrText>
      </w:r>
      <w:r w:rsidRPr="00C03C50">
        <w:fldChar w:fldCharType="end"/>
      </w:r>
      <w:r w:rsidRPr="00C03C50">
        <w:fldChar w:fldCharType="begin"/>
      </w:r>
      <w:r w:rsidRPr="00C03C50">
        <w:instrText xml:space="preserve"> XE "ICD codes" </w:instrText>
      </w:r>
      <w:r w:rsidRPr="00C03C50">
        <w:fldChar w:fldCharType="end"/>
      </w:r>
      <w:r w:rsidRPr="00C03C50">
        <w:t>CM code if the term is mapped to one.</w:t>
      </w:r>
    </w:p>
    <w:p w14:paraId="7A58D05F" w14:textId="77777777" w:rsidR="00980DDF" w:rsidRPr="00C03C50" w:rsidRDefault="00980DDF" w:rsidP="00980DDF">
      <w:pPr>
        <w:pStyle w:val="CPRSsubnotebullet"/>
        <w:numPr>
          <w:ilvl w:val="0"/>
          <w:numId w:val="0"/>
        </w:numPr>
        <w:ind w:left="2880"/>
      </w:pPr>
    </w:p>
    <w:p w14:paraId="3C3ED914" w14:textId="77777777" w:rsidR="00EF0E8D" w:rsidRPr="00C03C50" w:rsidRDefault="00EF0E8D" w:rsidP="00980DDF">
      <w:pPr>
        <w:pStyle w:val="CPRSsubnotebullet"/>
      </w:pPr>
      <w:r w:rsidRPr="00C03C50">
        <w:t>If you do not see the appropriate problem listed, select the E</w:t>
      </w:r>
      <w:r w:rsidRPr="00C03C50">
        <w:fldChar w:fldCharType="begin"/>
      </w:r>
      <w:r w:rsidRPr="00C03C50">
        <w:instrText xml:space="preserve"> XE "Problem List:Extend Search" </w:instrText>
      </w:r>
      <w:r w:rsidRPr="00C03C50">
        <w:fldChar w:fldCharType="end"/>
      </w:r>
      <w:r w:rsidRPr="00C03C50">
        <w:fldChar w:fldCharType="begin"/>
      </w:r>
      <w:r w:rsidRPr="00C03C50">
        <w:instrText xml:space="preserve"> XE "extending Problem List searches" </w:instrText>
      </w:r>
      <w:r w:rsidRPr="00C03C50">
        <w:fldChar w:fldCharType="end"/>
      </w:r>
      <w:r w:rsidRPr="00C03C50">
        <w:t xml:space="preserve">xtend Search button. On the Consults tab, the Extend Search button extends the search to the ICD-9-CM clinical hierarchy to find additional terms. </w:t>
      </w:r>
    </w:p>
    <w:p w14:paraId="521AA4D0" w14:textId="77777777" w:rsidR="00F860BD" w:rsidRPr="00C03C50" w:rsidRDefault="00F860BD" w:rsidP="00F860BD">
      <w:pPr>
        <w:pStyle w:val="CPRSsub2numnote"/>
      </w:pPr>
      <w:r w:rsidRPr="00C03C50">
        <w:rPr>
          <w:b/>
          <w:bCs w:val="0"/>
        </w:rPr>
        <w:t>Note:</w:t>
      </w:r>
      <w:r w:rsidRPr="00C03C50">
        <w:tab/>
      </w:r>
      <w:r w:rsidRPr="00C03C50">
        <w:fldChar w:fldCharType="begin"/>
      </w:r>
      <w:r w:rsidRPr="00C03C50">
        <w:instrText xml:space="preserve"> XE "Code Set Versioning:Consults and Procedures" </w:instrText>
      </w:r>
      <w:r w:rsidRPr="00C03C50">
        <w:fldChar w:fldCharType="end"/>
      </w:r>
      <w:r w:rsidRPr="00C03C50">
        <w:t xml:space="preserve">If a user tries to enter a diagnosis with an </w:t>
      </w:r>
      <w:r w:rsidRPr="00C03C50">
        <w:fldChar w:fldCharType="begin"/>
      </w:r>
      <w:r w:rsidRPr="00C03C50">
        <w:instrText xml:space="preserve"> XE "inactive codes" </w:instrText>
      </w:r>
      <w:r w:rsidRPr="00C03C50">
        <w:fldChar w:fldCharType="end"/>
      </w:r>
      <w:r w:rsidRPr="00C03C50">
        <w:t>inactive code, CPRS will bring up a message indicating that the code must be changed and giving the user the chance to choose a diagnosis with and active code.</w:t>
      </w:r>
    </w:p>
    <w:p w14:paraId="6331A384" w14:textId="77777777" w:rsidR="00FF1B64" w:rsidRPr="00C03C50" w:rsidRDefault="00FF1B64" w:rsidP="00F860BD">
      <w:pPr>
        <w:pStyle w:val="CPRSsub2numnote"/>
      </w:pPr>
    </w:p>
    <w:p w14:paraId="025AE4A3" w14:textId="77777777" w:rsidR="00FF1B64" w:rsidRPr="00C03C50" w:rsidRDefault="00FF1B64" w:rsidP="00FF1B64">
      <w:pPr>
        <w:pStyle w:val="CPRSBulletsSubBullets"/>
      </w:pPr>
      <w:r w:rsidRPr="00C03C50">
        <w:t>Beginning on October 1, 2014, CPRS will use ICD-10-CM codes when providers use the Lexicon to enter a provisional</w:t>
      </w:r>
      <w:r w:rsidR="00402573" w:rsidRPr="00C03C50">
        <w:t xml:space="preserve"> </w:t>
      </w:r>
      <w:r w:rsidRPr="00C03C50">
        <w:fldChar w:fldCharType="begin"/>
      </w:r>
      <w:r w:rsidRPr="00C03C50">
        <w:instrText xml:space="preserve"> XE "ICD-10 codes:consults provisional diagnosis" </w:instrText>
      </w:r>
      <w:r w:rsidRPr="00C03C50">
        <w:fldChar w:fldCharType="end"/>
      </w:r>
      <w:r w:rsidRPr="00C03C50">
        <w:fldChar w:fldCharType="begin"/>
      </w:r>
      <w:r w:rsidRPr="00C03C50">
        <w:instrText xml:space="preserve"> XE "Consults:provisional diagnosis with ICD-10 codes" </w:instrText>
      </w:r>
      <w:r w:rsidRPr="00C03C50">
        <w:fldChar w:fldCharType="end"/>
      </w:r>
      <w:r w:rsidRPr="00C03C50">
        <w:t xml:space="preserve">diagnosis for new </w:t>
      </w:r>
      <w:r w:rsidR="00C87B36" w:rsidRPr="00C03C50">
        <w:t>procedure</w:t>
      </w:r>
      <w:r w:rsidRPr="00C03C50">
        <w:t xml:space="preserve"> requests. </w:t>
      </w:r>
    </w:p>
    <w:p w14:paraId="7401E0FB" w14:textId="77777777" w:rsidR="000C28C0" w:rsidRPr="00C03C50" w:rsidRDefault="000C28C0" w:rsidP="000C28C0">
      <w:pPr>
        <w:pStyle w:val="CPRSnumlistothertext"/>
      </w:pPr>
    </w:p>
    <w:p w14:paraId="0720FDFE" w14:textId="77777777" w:rsidR="000C28C0" w:rsidRPr="00C03C50" w:rsidRDefault="000C28C0" w:rsidP="004C7A4B">
      <w:pPr>
        <w:pStyle w:val="CPRS-NumberedList"/>
      </w:pPr>
      <w:r w:rsidRPr="00C03C50">
        <w:t>Enter a reason for this request in the Reason for request field.</w:t>
      </w:r>
    </w:p>
    <w:p w14:paraId="17BCA69C" w14:textId="77777777" w:rsidR="000C28C0" w:rsidRPr="00C03C50" w:rsidRDefault="000C28C0" w:rsidP="00980DDF">
      <w:pPr>
        <w:pStyle w:val="CPRSBulletssub3"/>
        <w:numPr>
          <w:ilvl w:val="0"/>
          <w:numId w:val="0"/>
        </w:numPr>
        <w:ind w:left="2160"/>
      </w:pPr>
      <w:r w:rsidRPr="00C03C50">
        <w:t>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w:t>
      </w:r>
    </w:p>
    <w:p w14:paraId="3B505E07" w14:textId="77777777" w:rsidR="000C28C0" w:rsidRPr="00C03C50" w:rsidRDefault="000C28C0" w:rsidP="000C28C0">
      <w:pPr>
        <w:pStyle w:val="CPRSnumlistothertext"/>
      </w:pPr>
    </w:p>
    <w:p w14:paraId="15340498" w14:textId="77777777" w:rsidR="000C28C0" w:rsidRPr="00C03C50" w:rsidRDefault="000C28C0" w:rsidP="004C7A4B">
      <w:pPr>
        <w:pStyle w:val="CPRS-NumberedList"/>
      </w:pPr>
      <w:r w:rsidRPr="00C03C50">
        <w:t>Select Accept Order.</w:t>
      </w:r>
    </w:p>
    <w:p w14:paraId="07A0EABA" w14:textId="77777777" w:rsidR="000C28C0" w:rsidRPr="00C03C50" w:rsidRDefault="000C28C0" w:rsidP="004C7A4B">
      <w:pPr>
        <w:pStyle w:val="CPRS-NumberedList"/>
      </w:pPr>
      <w:r w:rsidRPr="00C03C50">
        <w:t>Enter another order</w:t>
      </w:r>
    </w:p>
    <w:p w14:paraId="43599B31" w14:textId="77777777" w:rsidR="000C28C0" w:rsidRPr="00980DDF" w:rsidRDefault="000C28C0" w:rsidP="00980DDF">
      <w:pPr>
        <w:pStyle w:val="CPRSBulletssub3"/>
        <w:numPr>
          <w:ilvl w:val="0"/>
          <w:numId w:val="0"/>
        </w:numPr>
        <w:ind w:left="2160"/>
        <w:rPr>
          <w:b/>
        </w:rPr>
      </w:pPr>
      <w:r w:rsidRPr="00980DDF">
        <w:rPr>
          <w:b/>
        </w:rPr>
        <w:t>-or-</w:t>
      </w:r>
    </w:p>
    <w:p w14:paraId="5FA3746D" w14:textId="77777777" w:rsidR="000C28C0" w:rsidRPr="00C03C50" w:rsidRDefault="000C28C0" w:rsidP="00980DDF">
      <w:pPr>
        <w:pStyle w:val="CPRSBulletssub3"/>
        <w:numPr>
          <w:ilvl w:val="0"/>
          <w:numId w:val="0"/>
        </w:numPr>
        <w:ind w:left="2160"/>
      </w:pPr>
      <w:r w:rsidRPr="00C03C50">
        <w:t xml:space="preserve">select </w:t>
      </w:r>
      <w:r w:rsidRPr="00C03C50">
        <w:rPr>
          <w:b/>
        </w:rPr>
        <w:t>Quit</w:t>
      </w:r>
      <w:r w:rsidRPr="00C03C50">
        <w:t>.</w:t>
      </w:r>
    </w:p>
    <w:p w14:paraId="1CB65A55" w14:textId="77777777" w:rsidR="00980DDF" w:rsidRDefault="00980DDF" w:rsidP="00980DDF">
      <w:pPr>
        <w:pStyle w:val="CPRSBulletsnote"/>
        <w:rPr>
          <w:b/>
        </w:rPr>
      </w:pPr>
    </w:p>
    <w:p w14:paraId="1AB43577" w14:textId="77777777" w:rsidR="000C28C0" w:rsidRPr="00C03C50" w:rsidRDefault="000C28C0" w:rsidP="00980DDF">
      <w:pPr>
        <w:pStyle w:val="CPRSBulletsnote"/>
      </w:pPr>
      <w:r w:rsidRPr="00980DDF">
        <w:rPr>
          <w:b/>
        </w:rPr>
        <w:t>Note:</w:t>
      </w:r>
      <w:r w:rsidRPr="00C03C50">
        <w:tab/>
        <w:t xml:space="preserve">The order must be signed before it is sent. You can either sign the order now or wait until later. </w:t>
      </w:r>
    </w:p>
    <w:p w14:paraId="0E73CDC1" w14:textId="77777777" w:rsidR="00CD4E71" w:rsidRPr="00C03C50" w:rsidRDefault="00843F48" w:rsidP="00347BEB">
      <w:pPr>
        <w:pStyle w:val="CPRSH3"/>
      </w:pPr>
      <w:r w:rsidRPr="00C03C50">
        <w:br w:type="page"/>
      </w:r>
      <w:bookmarkStart w:id="626" w:name="_Toc6304196"/>
      <w:r w:rsidR="00347BEB" w:rsidRPr="00C03C50">
        <w:t>Forwarding a Consult</w:t>
      </w:r>
      <w:bookmarkEnd w:id="626"/>
    </w:p>
    <w:p w14:paraId="0BA92F72" w14:textId="77777777" w:rsidR="00EF5A20" w:rsidRPr="00C03C50" w:rsidRDefault="006E1BA5" w:rsidP="00347BEB">
      <w:pPr>
        <w:pStyle w:val="CPRSH3Body"/>
      </w:pPr>
      <w:r w:rsidRPr="00C03C50">
        <w:t>At times, a clinician or service might receive a cons</w:t>
      </w:r>
      <w:bookmarkStart w:id="627" w:name="consult_forward_a_consult"/>
      <w:bookmarkEnd w:id="627"/>
      <w:r w:rsidRPr="00C03C50">
        <w:t xml:space="preserve">ult and decide that the consult should be done by someone else. In this case, the user can forward the consult to the appropriate user. To forward a consult, the user can </w:t>
      </w:r>
      <w:r w:rsidR="00EF5A20" w:rsidRPr="00C03C50">
        <w:t>enter</w:t>
      </w:r>
      <w:r w:rsidRPr="00C03C50">
        <w:t xml:space="preserve"> </w:t>
      </w:r>
      <w:r w:rsidR="00EF5A20" w:rsidRPr="00C03C50">
        <w:t>the following criteria</w:t>
      </w:r>
    </w:p>
    <w:p w14:paraId="748DE314" w14:textId="77777777" w:rsidR="00EF5A20" w:rsidRPr="00C03C50" w:rsidRDefault="00EF5A20" w:rsidP="00EF5A20">
      <w:pPr>
        <w:pStyle w:val="CPRSBullets"/>
      </w:pPr>
      <w:r w:rsidRPr="00C03C50">
        <w:t xml:space="preserve">The </w:t>
      </w:r>
      <w:r w:rsidR="006E1BA5" w:rsidRPr="00C03C50">
        <w:t xml:space="preserve">service </w:t>
      </w:r>
      <w:r w:rsidRPr="00C03C50">
        <w:t>to which the consult should be sent</w:t>
      </w:r>
      <w:r w:rsidR="008F40B3" w:rsidRPr="00C03C50">
        <w:t xml:space="preserve"> (required)</w:t>
      </w:r>
    </w:p>
    <w:p w14:paraId="024D7F17" w14:textId="77777777" w:rsidR="00EF5A20" w:rsidRPr="00C03C50" w:rsidRDefault="00EF5A20" w:rsidP="00EF5A20">
      <w:pPr>
        <w:pStyle w:val="CPRSBullets"/>
      </w:pPr>
      <w:r w:rsidRPr="00C03C50">
        <w:t>Any needed com</w:t>
      </w:r>
      <w:r w:rsidR="008F40B3" w:rsidRPr="00C03C50">
        <w:t>m</w:t>
      </w:r>
      <w:r w:rsidRPr="00C03C50">
        <w:t>ents</w:t>
      </w:r>
      <w:r w:rsidR="008F40B3" w:rsidRPr="00C03C50">
        <w:t xml:space="preserve"> (optional)</w:t>
      </w:r>
    </w:p>
    <w:p w14:paraId="72113C8A" w14:textId="77777777" w:rsidR="00EF5A20" w:rsidRPr="00C03C50" w:rsidRDefault="00EF5A20" w:rsidP="00EF5A20">
      <w:pPr>
        <w:pStyle w:val="CPRSBullets"/>
      </w:pPr>
      <w:r w:rsidRPr="00C03C50">
        <w:t>The Urgency</w:t>
      </w:r>
      <w:r w:rsidR="008F40B3" w:rsidRPr="00C03C50">
        <w:t xml:space="preserve"> (required)</w:t>
      </w:r>
    </w:p>
    <w:p w14:paraId="1A4C7A44" w14:textId="77777777" w:rsidR="00EF5A20" w:rsidRPr="00C03C50" w:rsidRDefault="00EF5A20" w:rsidP="00EF5A20">
      <w:pPr>
        <w:pStyle w:val="CPRSBullets"/>
      </w:pPr>
      <w:r w:rsidRPr="00C03C50">
        <w:t>When the action is taken</w:t>
      </w:r>
      <w:r w:rsidR="00B81DF5" w:rsidRPr="00C03C50">
        <w:t xml:space="preserve"> (optional , Now is default)</w:t>
      </w:r>
    </w:p>
    <w:p w14:paraId="02FB3E20" w14:textId="77777777" w:rsidR="00EF5A20" w:rsidRPr="00C03C50" w:rsidRDefault="00EF5A20" w:rsidP="00EF5A20">
      <w:pPr>
        <w:pStyle w:val="CPRSBullets"/>
      </w:pPr>
      <w:r w:rsidRPr="00C03C50">
        <w:t>Who is responsible for the action (who made the decision to forward the consult</w:t>
      </w:r>
      <w:r w:rsidR="008F40B3" w:rsidRPr="00C03C50">
        <w:t>—required</w:t>
      </w:r>
      <w:r w:rsidRPr="00C03C50">
        <w:t>)</w:t>
      </w:r>
    </w:p>
    <w:p w14:paraId="7B8B06AC" w14:textId="77777777" w:rsidR="00EF5A20" w:rsidRPr="00C03C50" w:rsidRDefault="00EF5A20" w:rsidP="00EF5A20">
      <w:pPr>
        <w:pStyle w:val="CPRSBullets"/>
      </w:pPr>
      <w:r w:rsidRPr="00C03C50">
        <w:t>To whom the consult will be forwarded</w:t>
      </w:r>
      <w:r w:rsidR="008F40B3" w:rsidRPr="00C03C50">
        <w:t>, if known (optional)</w:t>
      </w:r>
    </w:p>
    <w:p w14:paraId="1F8BE568" w14:textId="77777777" w:rsidR="00347BEB" w:rsidRPr="00C03C50" w:rsidRDefault="001C354A" w:rsidP="00EF5A20">
      <w:pPr>
        <w:pStyle w:val="CPRScaption0"/>
      </w:pPr>
      <w:r w:rsidRPr="00C03C50">
        <w:rPr>
          <w:noProof/>
        </w:rPr>
        <w:drawing>
          <wp:inline distT="0" distB="0" distL="0" distR="0" wp14:anchorId="4843C49A" wp14:editId="6ADA2634">
            <wp:extent cx="5486400" cy="3768725"/>
            <wp:effectExtent l="0" t="0" r="0" b="0"/>
            <wp:docPr id="429" name="Picture 429" descr="This screen captures shows the Forward Consult dialog. From this dialog, the person forwarding the consult enters the service it will be sent to, and comments, the urgency, date and time of the action, and responsible person (who decided this consult should be forwarded), and the attention (who is the user sending the consult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This screen captures shows the Forward Consult dialog. From this dialog, the person forwarding the consult enters the service it will be sent to, and comments, the urgency, date and time of the action, and responsible person (who decided this consult should be forwarded), and the attention (who is the user sending the consult to)."/>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6400" cy="3768725"/>
                    </a:xfrm>
                    <a:prstGeom prst="rect">
                      <a:avLst/>
                    </a:prstGeom>
                    <a:noFill/>
                    <a:ln>
                      <a:noFill/>
                    </a:ln>
                  </pic:spPr>
                </pic:pic>
              </a:graphicData>
            </a:graphic>
          </wp:inline>
        </w:drawing>
      </w:r>
    </w:p>
    <w:p w14:paraId="54EC86FE" w14:textId="77777777" w:rsidR="00EF5A20" w:rsidRPr="00C03C50" w:rsidRDefault="00EF5A20" w:rsidP="00EF5A20">
      <w:pPr>
        <w:pStyle w:val="CPRScaption0"/>
      </w:pPr>
      <w:r w:rsidRPr="00C03C50">
        <w:t xml:space="preserve">From the Forward Consult dialog, the user enters the necessary information to send the consult to a more appropriate </w:t>
      </w:r>
      <w:r w:rsidR="008F40B3" w:rsidRPr="00C03C50">
        <w:t>service or person</w:t>
      </w:r>
      <w:r w:rsidRPr="00C03C50">
        <w:t>.</w:t>
      </w:r>
    </w:p>
    <w:p w14:paraId="1103B1AB" w14:textId="77777777" w:rsidR="00EF5A20" w:rsidRPr="00C03C50" w:rsidRDefault="00EF5A20" w:rsidP="00EF5A20">
      <w:pPr>
        <w:pStyle w:val="CPRScaption0"/>
      </w:pPr>
    </w:p>
    <w:p w14:paraId="55C3961B" w14:textId="77777777" w:rsidR="00EF5A20" w:rsidRPr="00C03C50" w:rsidRDefault="00EF5A20" w:rsidP="00EF5A20">
      <w:pPr>
        <w:pStyle w:val="CPRSStepintro"/>
      </w:pPr>
      <w:r w:rsidRPr="00C03C50">
        <w:t>To forward a consult, use these steps:</w:t>
      </w:r>
    </w:p>
    <w:p w14:paraId="4B62715C" w14:textId="77777777" w:rsidR="00EF5A20" w:rsidRPr="00C03C50" w:rsidRDefault="00EF5A20" w:rsidP="004C7A4B">
      <w:pPr>
        <w:pStyle w:val="CPRS-NumberedList"/>
        <w:numPr>
          <w:ilvl w:val="0"/>
          <w:numId w:val="190"/>
        </w:numPr>
      </w:pPr>
      <w:r w:rsidRPr="00C03C50">
        <w:t>If not already on it, go to the Consults tab by selecting the tab or choosing View | Chart tab | Consults (or Ctrl + t).</w:t>
      </w:r>
    </w:p>
    <w:p w14:paraId="1AA3B150" w14:textId="77777777" w:rsidR="00EF5A20" w:rsidRPr="00C03C50" w:rsidRDefault="00EF5A20" w:rsidP="004C7A4B">
      <w:pPr>
        <w:pStyle w:val="CPRS-NumberedList"/>
        <w:numPr>
          <w:ilvl w:val="0"/>
          <w:numId w:val="190"/>
        </w:numPr>
      </w:pPr>
      <w:r w:rsidRPr="00C03C50">
        <w:t>In the Forward Consult dialog under To service, select the consult service to which the consult will be sent.</w:t>
      </w:r>
      <w:r w:rsidR="00E72AE6" w:rsidRPr="00C03C50">
        <w:t xml:space="preserve"> Type in some letters in the service name and scroll to find it, and use the plus sign to expand grouper items.</w:t>
      </w:r>
    </w:p>
    <w:p w14:paraId="14D60A34" w14:textId="77777777" w:rsidR="00EF5A20" w:rsidRPr="00C03C50" w:rsidRDefault="00E72AE6" w:rsidP="004C7A4B">
      <w:pPr>
        <w:pStyle w:val="CPRS-NumberedList"/>
        <w:numPr>
          <w:ilvl w:val="0"/>
          <w:numId w:val="190"/>
        </w:numPr>
      </w:pPr>
      <w:r w:rsidRPr="00C03C50">
        <w:t>Add comments if needed.</w:t>
      </w:r>
    </w:p>
    <w:p w14:paraId="725232F2" w14:textId="77777777" w:rsidR="00E72AE6" w:rsidRPr="00C03C50" w:rsidRDefault="00E72AE6" w:rsidP="004C7A4B">
      <w:pPr>
        <w:pStyle w:val="CPRS-NumberedList"/>
        <w:numPr>
          <w:ilvl w:val="0"/>
          <w:numId w:val="190"/>
        </w:numPr>
      </w:pPr>
      <w:r w:rsidRPr="00C03C50">
        <w:t>Select the Urgency from the drop-down list.</w:t>
      </w:r>
    </w:p>
    <w:p w14:paraId="567967BF" w14:textId="77777777" w:rsidR="00E72AE6" w:rsidRPr="00C03C50" w:rsidRDefault="00E72AE6" w:rsidP="004C7A4B">
      <w:pPr>
        <w:pStyle w:val="CPRS-NumberedList"/>
        <w:numPr>
          <w:ilvl w:val="0"/>
          <w:numId w:val="190"/>
        </w:numPr>
      </w:pPr>
      <w:r w:rsidRPr="00C03C50">
        <w:t>Select the date and time of the action (forwarding). The default is Now.</w:t>
      </w:r>
    </w:p>
    <w:p w14:paraId="0A8DF1B7" w14:textId="77777777" w:rsidR="00E72AE6" w:rsidRPr="00C03C50" w:rsidRDefault="00E72AE6" w:rsidP="004C7A4B">
      <w:pPr>
        <w:pStyle w:val="CPRS-NumberedList"/>
        <w:numPr>
          <w:ilvl w:val="0"/>
          <w:numId w:val="190"/>
        </w:numPr>
      </w:pPr>
      <w:r w:rsidRPr="00C03C50">
        <w:t>Select the Responsible Person (the person who made the decision to forward the consult.</w:t>
      </w:r>
      <w:r w:rsidR="0023227B" w:rsidRPr="00C03C50">
        <w:t>) This is a required field.</w:t>
      </w:r>
    </w:p>
    <w:p w14:paraId="027EBF78" w14:textId="77777777" w:rsidR="00E72AE6" w:rsidRPr="00C03C50" w:rsidRDefault="00E72AE6" w:rsidP="004C7A4B">
      <w:pPr>
        <w:pStyle w:val="CPRS-NumberedList"/>
        <w:numPr>
          <w:ilvl w:val="0"/>
          <w:numId w:val="190"/>
        </w:numPr>
      </w:pPr>
      <w:r w:rsidRPr="00C03C50">
        <w:t>In the Attention field, select the name of the person to whom the consult should go</w:t>
      </w:r>
      <w:r w:rsidR="006778CF" w:rsidRPr="00C03C50">
        <w:t>, if known</w:t>
      </w:r>
      <w:r w:rsidRPr="00C03C50">
        <w:t>.</w:t>
      </w:r>
      <w:r w:rsidR="006778CF" w:rsidRPr="00C03C50">
        <w:t xml:space="preserve"> Otherwise, this can be left blank.</w:t>
      </w:r>
    </w:p>
    <w:p w14:paraId="538404BB" w14:textId="77777777" w:rsidR="00B529EA" w:rsidRPr="00C03C50" w:rsidRDefault="00FC5DE1" w:rsidP="00B529EA">
      <w:pPr>
        <w:pStyle w:val="CPRSH2"/>
      </w:pPr>
      <w:bookmarkStart w:id="628" w:name="COMMUNITY_CARE_Direct_Care"/>
      <w:bookmarkStart w:id="629" w:name="_Toc6304197"/>
      <w:bookmarkEnd w:id="628"/>
      <w:r w:rsidRPr="00C03C50">
        <w:t xml:space="preserve">COMMUNITY CARE Direct </w:t>
      </w:r>
      <w:r w:rsidR="00750423" w:rsidRPr="00C03C50">
        <w:t>Schedule</w:t>
      </w:r>
      <w:r w:rsidRPr="00C03C50">
        <w:t xml:space="preserve"> or Administrative Consul</w:t>
      </w:r>
      <w:r w:rsidR="00373691" w:rsidRPr="00C03C50">
        <w:t>t</w:t>
      </w:r>
      <w:r w:rsidRPr="00C03C50">
        <w:t>s</w:t>
      </w:r>
      <w:bookmarkEnd w:id="629"/>
    </w:p>
    <w:p w14:paraId="0AB6653D" w14:textId="77777777" w:rsidR="00FC5DE1" w:rsidRPr="00C03C50" w:rsidRDefault="00FC5DE1" w:rsidP="00B529EA">
      <w:pPr>
        <w:pStyle w:val="CPRSH3Body"/>
        <w:rPr>
          <w:color w:val="000000"/>
          <w:szCs w:val="24"/>
        </w:rPr>
      </w:pPr>
      <w:r w:rsidRPr="00C03C50">
        <w:rPr>
          <w:color w:val="000000"/>
          <w:szCs w:val="24"/>
        </w:rPr>
        <w:t>CPRS users who hold the security key OR ADMIN RBP TO CC are able to create and release a Community Care direct schedule or administrative consult order without possessing the ORES provider security key. The consult service order will start with Community Care (case-insensitive), and contain either –DS or –ADMIN (case insensitive).  The consult order will be auto-signed as "Administratively Released by Policy" and released to the service as soon as the order has been accepted. The consult order will appear on the Orders tab with status "pending".</w:t>
      </w:r>
    </w:p>
    <w:p w14:paraId="12567D7A" w14:textId="77777777" w:rsidR="00373691" w:rsidRPr="00C03C50" w:rsidRDefault="00373691" w:rsidP="00DC6A4D">
      <w:pPr>
        <w:pStyle w:val="CPRSStepintro"/>
      </w:pPr>
      <w:r w:rsidRPr="00C03C50">
        <w:t>Ordering a COMMUNITY CARE –DS or ADMIN Consult Using the ADMIN Key:</w:t>
      </w:r>
    </w:p>
    <w:p w14:paraId="1B185A29" w14:textId="77777777" w:rsidR="00DC6A4D" w:rsidRPr="00C03C50" w:rsidRDefault="00DC6A4D" w:rsidP="00DC6A4D">
      <w:pPr>
        <w:pStyle w:val="CPRSH3Body"/>
        <w:rPr>
          <w:color w:val="000000"/>
          <w:szCs w:val="24"/>
        </w:rPr>
      </w:pPr>
    </w:p>
    <w:p w14:paraId="10478A26" w14:textId="77777777" w:rsidR="00B529EA" w:rsidRPr="00C03C50" w:rsidRDefault="00B529EA" w:rsidP="00217AED">
      <w:pPr>
        <w:pStyle w:val="CPRS-NumberedList"/>
        <w:numPr>
          <w:ilvl w:val="0"/>
          <w:numId w:val="205"/>
        </w:numPr>
      </w:pPr>
      <w:r w:rsidRPr="00C03C50">
        <w:t xml:space="preserve">On Consults tab of CPRS, click on New Consult. The Provider &amp; Location for Current Activities dialog box displays. </w:t>
      </w:r>
    </w:p>
    <w:p w14:paraId="238B9093" w14:textId="77777777" w:rsidR="00B529EA" w:rsidRPr="00C03C50" w:rsidRDefault="001C354A" w:rsidP="00B529EA">
      <w:pPr>
        <w:pStyle w:val="CPRScaption0"/>
      </w:pPr>
      <w:r w:rsidRPr="00C03C50">
        <w:rPr>
          <w:noProof/>
        </w:rPr>
        <w:drawing>
          <wp:inline distT="0" distB="0" distL="0" distR="0" wp14:anchorId="4DF88610" wp14:editId="523BE050">
            <wp:extent cx="3466465" cy="3300095"/>
            <wp:effectExtent l="19050" t="19050" r="635" b="0"/>
            <wp:docPr id="430" name="Picture 20" descr="When the user clicks on New Consult, a screen appears where the user selects the provider and the visit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en the user clicks on New Consult, a screen appears where the user selects the provider and the visit locatio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466465" cy="3300095"/>
                    </a:xfrm>
                    <a:prstGeom prst="rect">
                      <a:avLst/>
                    </a:prstGeom>
                    <a:noFill/>
                    <a:ln w="9525" cmpd="sng">
                      <a:solidFill>
                        <a:srgbClr val="4472C4"/>
                      </a:solidFill>
                      <a:miter lim="800000"/>
                      <a:headEnd/>
                      <a:tailEnd/>
                    </a:ln>
                    <a:effectLst/>
                  </pic:spPr>
                </pic:pic>
              </a:graphicData>
            </a:graphic>
          </wp:inline>
        </w:drawing>
      </w:r>
    </w:p>
    <w:p w14:paraId="3C3616CB" w14:textId="77777777" w:rsidR="00B529EA" w:rsidRPr="00C03C50" w:rsidRDefault="00B529EA" w:rsidP="00B529EA"/>
    <w:p w14:paraId="021536DA" w14:textId="77777777" w:rsidR="00B529EA" w:rsidRPr="00C03C50" w:rsidRDefault="00B529EA" w:rsidP="00217AED">
      <w:pPr>
        <w:pStyle w:val="CPRS-NumberedList"/>
        <w:numPr>
          <w:ilvl w:val="0"/>
          <w:numId w:val="205"/>
        </w:numPr>
      </w:pPr>
      <w:r w:rsidRPr="00C03C50">
        <w:t xml:space="preserve">Select a provider from the </w:t>
      </w:r>
      <w:r w:rsidRPr="00C03C50">
        <w:rPr>
          <w:b/>
        </w:rPr>
        <w:t>Encounter Provider</w:t>
      </w:r>
      <w:r w:rsidRPr="00C03C50">
        <w:t xml:space="preserve"> section.</w:t>
      </w:r>
    </w:p>
    <w:p w14:paraId="02E5F927" w14:textId="77777777" w:rsidR="00B529EA" w:rsidRPr="00C03C50" w:rsidRDefault="00B529EA" w:rsidP="00217AED">
      <w:pPr>
        <w:pStyle w:val="CPRS-NumberedList"/>
        <w:numPr>
          <w:ilvl w:val="0"/>
          <w:numId w:val="205"/>
        </w:numPr>
      </w:pPr>
      <w:r w:rsidRPr="00C03C50">
        <w:t xml:space="preserve">From the </w:t>
      </w:r>
      <w:r w:rsidRPr="00C03C50">
        <w:rPr>
          <w:b/>
        </w:rPr>
        <w:t>New Visit</w:t>
      </w:r>
      <w:r w:rsidRPr="00C03C50">
        <w:t xml:space="preserve"> tab, select a location from the </w:t>
      </w:r>
      <w:r w:rsidRPr="00C03C50">
        <w:rPr>
          <w:b/>
        </w:rPr>
        <w:t>Visit Location</w:t>
      </w:r>
      <w:r w:rsidRPr="00C03C50">
        <w:t xml:space="preserve"> section.</w:t>
      </w:r>
    </w:p>
    <w:p w14:paraId="4B940A3D" w14:textId="77777777" w:rsidR="00B529EA" w:rsidRPr="00C03C50" w:rsidRDefault="00B529EA" w:rsidP="00217AED">
      <w:pPr>
        <w:pStyle w:val="CPRS-NumberedList"/>
        <w:numPr>
          <w:ilvl w:val="0"/>
          <w:numId w:val="205"/>
        </w:numPr>
      </w:pPr>
      <w:r w:rsidRPr="00C03C50">
        <w:t xml:space="preserve">Click </w:t>
      </w:r>
      <w:r w:rsidRPr="00C03C50">
        <w:rPr>
          <w:b/>
        </w:rPr>
        <w:t>OK</w:t>
      </w:r>
      <w:r w:rsidRPr="00C03C50">
        <w:t xml:space="preserve">. The </w:t>
      </w:r>
      <w:r w:rsidRPr="00C03C50">
        <w:rPr>
          <w:b/>
        </w:rPr>
        <w:t>Order a Consult</w:t>
      </w:r>
      <w:r w:rsidRPr="00C03C50">
        <w:t xml:space="preserve"> dialog box displays.</w:t>
      </w:r>
    </w:p>
    <w:p w14:paraId="09599210" w14:textId="77777777" w:rsidR="00B529EA" w:rsidRPr="00C03C50" w:rsidRDefault="001C354A" w:rsidP="00B529EA">
      <w:pPr>
        <w:pStyle w:val="CPRScaption0"/>
      </w:pPr>
      <w:r w:rsidRPr="00C03C50">
        <w:rPr>
          <w:noProof/>
        </w:rPr>
        <w:drawing>
          <wp:inline distT="0" distB="0" distL="0" distR="0" wp14:anchorId="5E19485C" wp14:editId="0AF9CF76">
            <wp:extent cx="3466465" cy="3300095"/>
            <wp:effectExtent l="19050" t="19050" r="635" b="0"/>
            <wp:docPr id="431" name="Picture 20" descr="When the user clicks on New Consult, a screen appears where the user selects the provider and the visit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en the user clicks on New Consult, a screen appears where the user selects the provider and the visit locatio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466465" cy="3300095"/>
                    </a:xfrm>
                    <a:prstGeom prst="rect">
                      <a:avLst/>
                    </a:prstGeom>
                    <a:noFill/>
                    <a:ln w="9525" cmpd="sng">
                      <a:solidFill>
                        <a:srgbClr val="4472C4"/>
                      </a:solidFill>
                      <a:miter lim="800000"/>
                      <a:headEnd/>
                      <a:tailEnd/>
                    </a:ln>
                    <a:effectLst/>
                  </pic:spPr>
                </pic:pic>
              </a:graphicData>
            </a:graphic>
          </wp:inline>
        </w:drawing>
      </w:r>
    </w:p>
    <w:p w14:paraId="4C451BB8" w14:textId="77777777" w:rsidR="00B529EA" w:rsidRPr="00C03C50" w:rsidRDefault="00B529EA" w:rsidP="00B529EA">
      <w:pPr>
        <w:pStyle w:val="ListParagraph"/>
      </w:pPr>
    </w:p>
    <w:p w14:paraId="12454C9F" w14:textId="77777777" w:rsidR="00B529EA" w:rsidRPr="00C03C50" w:rsidRDefault="00B529EA" w:rsidP="00217AED">
      <w:pPr>
        <w:pStyle w:val="CPRS-NumberedList"/>
        <w:numPr>
          <w:ilvl w:val="0"/>
          <w:numId w:val="205"/>
        </w:numPr>
      </w:pPr>
      <w:r w:rsidRPr="00C03C50">
        <w:t xml:space="preserve">From the </w:t>
      </w:r>
      <w:r w:rsidRPr="00C03C50">
        <w:rPr>
          <w:b/>
        </w:rPr>
        <w:t>Consult to Service/Specialty</w:t>
      </w:r>
      <w:r w:rsidRPr="00C03C50">
        <w:t xml:space="preserve"> section, </w:t>
      </w:r>
      <w:r w:rsidR="00FC5DE1" w:rsidRPr="00C03C50">
        <w:t>select the Community Care Direct Schedule or Administrative specialty required. A consult template displays</w:t>
      </w:r>
      <w:r w:rsidRPr="00C03C50">
        <w:t>.</w:t>
      </w:r>
    </w:p>
    <w:p w14:paraId="07991D06" w14:textId="77777777" w:rsidR="00B529EA" w:rsidRPr="00C03C50" w:rsidRDefault="001C354A" w:rsidP="00B529EA">
      <w:pPr>
        <w:pStyle w:val="CPRScaption0"/>
      </w:pPr>
      <w:r w:rsidRPr="00C03C50">
        <w:rPr>
          <w:noProof/>
        </w:rPr>
        <w:drawing>
          <wp:inline distT="0" distB="0" distL="0" distR="0" wp14:anchorId="2C9893C5" wp14:editId="7469C55B">
            <wp:extent cx="4993640" cy="5725160"/>
            <wp:effectExtent l="19050" t="19050" r="0" b="8890"/>
            <wp:docPr id="432" name="Picture 432" descr="Sample consul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Sample consult templat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993640" cy="5725160"/>
                    </a:xfrm>
                    <a:prstGeom prst="rect">
                      <a:avLst/>
                    </a:prstGeom>
                    <a:noFill/>
                    <a:ln w="9525" cmpd="sng">
                      <a:solidFill>
                        <a:srgbClr val="4472C4"/>
                      </a:solidFill>
                      <a:miter lim="800000"/>
                      <a:headEnd/>
                      <a:tailEnd/>
                    </a:ln>
                    <a:effectLst/>
                  </pic:spPr>
                </pic:pic>
              </a:graphicData>
            </a:graphic>
          </wp:inline>
        </w:drawing>
      </w:r>
    </w:p>
    <w:p w14:paraId="17FB1792" w14:textId="77777777" w:rsidR="00B529EA" w:rsidRPr="00C03C50" w:rsidRDefault="00B529EA" w:rsidP="00B529EA"/>
    <w:p w14:paraId="16C3EBD9" w14:textId="77777777" w:rsidR="00B529EA" w:rsidRPr="00C03C50" w:rsidRDefault="00B529EA" w:rsidP="00217AED">
      <w:pPr>
        <w:pStyle w:val="CPRS-NumberedList"/>
        <w:numPr>
          <w:ilvl w:val="0"/>
          <w:numId w:val="205"/>
        </w:numPr>
      </w:pPr>
      <w:r w:rsidRPr="00C03C50">
        <w:t>Complete the consult template.</w:t>
      </w:r>
    </w:p>
    <w:p w14:paraId="753B92F6" w14:textId="77777777" w:rsidR="00B529EA" w:rsidRPr="00C03C50" w:rsidRDefault="00B529EA" w:rsidP="00217AED">
      <w:pPr>
        <w:pStyle w:val="CPRS-NumberedList"/>
        <w:numPr>
          <w:ilvl w:val="0"/>
          <w:numId w:val="205"/>
        </w:numPr>
      </w:pPr>
      <w:r w:rsidRPr="00C03C50">
        <w:t xml:space="preserve">Click OK. </w:t>
      </w:r>
      <w:r w:rsidR="00FC5DE1" w:rsidRPr="00C03C50">
        <w:t>The completed fields display in the Reason for Request of the Consult Order Dialog</w:t>
      </w:r>
      <w:r w:rsidRPr="00C03C50">
        <w:t>.</w:t>
      </w:r>
    </w:p>
    <w:p w14:paraId="0981CAE0" w14:textId="77777777" w:rsidR="00B529EA" w:rsidRPr="00C03C50" w:rsidRDefault="00B529EA" w:rsidP="00B529EA">
      <w:pPr>
        <w:pStyle w:val="ListParagraph"/>
        <w:rPr>
          <w:noProof/>
        </w:rPr>
      </w:pPr>
    </w:p>
    <w:p w14:paraId="5350AF3E" w14:textId="77777777" w:rsidR="00B529EA" w:rsidRPr="00C03C50" w:rsidRDefault="001C354A" w:rsidP="00B529EA">
      <w:pPr>
        <w:pStyle w:val="CPRScaption0"/>
      </w:pPr>
      <w:r w:rsidRPr="00C03C50">
        <w:rPr>
          <w:noProof/>
        </w:rPr>
        <w:drawing>
          <wp:inline distT="0" distB="0" distL="0" distR="0" wp14:anchorId="18C51744" wp14:editId="5C1A520F">
            <wp:extent cx="5048885" cy="4364990"/>
            <wp:effectExtent l="0" t="0" r="0" b="0"/>
            <wp:docPr id="433" name="Picture 15" descr="The user then completes the rest of the fields in the consult and clicks Accept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user then completes the rest of the fields in the consult and clicks Accept Orde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048885" cy="4364990"/>
                    </a:xfrm>
                    <a:prstGeom prst="rect">
                      <a:avLst/>
                    </a:prstGeom>
                    <a:noFill/>
                    <a:ln>
                      <a:noFill/>
                    </a:ln>
                  </pic:spPr>
                </pic:pic>
              </a:graphicData>
            </a:graphic>
          </wp:inline>
        </w:drawing>
      </w:r>
    </w:p>
    <w:p w14:paraId="595FBC62" w14:textId="77777777" w:rsidR="00B529EA" w:rsidRPr="00C03C50" w:rsidRDefault="00B529EA" w:rsidP="00B529EA">
      <w:pPr>
        <w:pStyle w:val="ListParagraph"/>
      </w:pPr>
    </w:p>
    <w:p w14:paraId="48CAD3CB" w14:textId="77777777" w:rsidR="00CA3CF5" w:rsidRPr="00C03C50" w:rsidRDefault="00CA3CF5" w:rsidP="00217AED">
      <w:pPr>
        <w:pStyle w:val="CPRS-NumberedList"/>
        <w:numPr>
          <w:ilvl w:val="0"/>
          <w:numId w:val="205"/>
        </w:numPr>
      </w:pPr>
      <w:r w:rsidRPr="00C03C50">
        <w:t>Complete all required order dialog fields.</w:t>
      </w:r>
    </w:p>
    <w:p w14:paraId="282BE492" w14:textId="77777777" w:rsidR="00B529EA" w:rsidRPr="00C03C50" w:rsidRDefault="00B529EA" w:rsidP="00217AED">
      <w:pPr>
        <w:pStyle w:val="CPRS-NumberedList"/>
        <w:numPr>
          <w:ilvl w:val="0"/>
          <w:numId w:val="205"/>
        </w:numPr>
      </w:pPr>
      <w:r w:rsidRPr="00C03C50">
        <w:t xml:space="preserve">Click </w:t>
      </w:r>
      <w:r w:rsidRPr="00C03C50">
        <w:rPr>
          <w:b/>
        </w:rPr>
        <w:t>Accept Order</w:t>
      </w:r>
      <w:r w:rsidRPr="00C03C50">
        <w:t xml:space="preserve">. The consult is created on the </w:t>
      </w:r>
      <w:r w:rsidRPr="00C03C50">
        <w:rPr>
          <w:b/>
        </w:rPr>
        <w:t>Consults</w:t>
      </w:r>
      <w:r w:rsidRPr="00C03C50">
        <w:t xml:space="preserve"> tab of CPRS.</w:t>
      </w:r>
    </w:p>
    <w:p w14:paraId="36EC7601" w14:textId="77777777" w:rsidR="00B529EA" w:rsidRPr="00C03C50" w:rsidRDefault="00B529EA" w:rsidP="00B529EA"/>
    <w:p w14:paraId="2877CA59" w14:textId="77777777" w:rsidR="00B529EA" w:rsidRPr="00C03C50" w:rsidRDefault="001C354A" w:rsidP="00B529EA">
      <w:pPr>
        <w:pStyle w:val="CPRScaption0"/>
      </w:pPr>
      <w:r w:rsidRPr="00C03C50">
        <w:rPr>
          <w:noProof/>
        </w:rPr>
        <w:drawing>
          <wp:inline distT="0" distB="0" distL="0" distR="0" wp14:anchorId="78CAF8CA" wp14:editId="1DB75A71">
            <wp:extent cx="5041265" cy="2258060"/>
            <wp:effectExtent l="19050" t="19050" r="6985" b="8890"/>
            <wp:docPr id="434" name="Picture 14" descr="The consult appears in the left-hand panel, and the user clicks on it to show th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consult appears in the left-hand panel, and the user clicks on it to show the details"/>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41265" cy="2258060"/>
                    </a:xfrm>
                    <a:prstGeom prst="rect">
                      <a:avLst/>
                    </a:prstGeom>
                    <a:noFill/>
                    <a:ln w="9525" cmpd="sng">
                      <a:solidFill>
                        <a:srgbClr val="4472C4"/>
                      </a:solidFill>
                      <a:miter lim="800000"/>
                      <a:headEnd/>
                      <a:tailEnd/>
                    </a:ln>
                    <a:effectLst/>
                  </pic:spPr>
                </pic:pic>
              </a:graphicData>
            </a:graphic>
          </wp:inline>
        </w:drawing>
      </w:r>
    </w:p>
    <w:p w14:paraId="169A84D6" w14:textId="77777777" w:rsidR="00B529EA" w:rsidRPr="00C03C50" w:rsidRDefault="00B529EA" w:rsidP="00B529EA">
      <w:r w:rsidRPr="00C03C50">
        <w:br w:type="page"/>
      </w:r>
    </w:p>
    <w:p w14:paraId="40E6CAAD" w14:textId="77777777" w:rsidR="00B529EA" w:rsidRPr="00C03C50" w:rsidRDefault="00B529EA" w:rsidP="00217AED">
      <w:pPr>
        <w:pStyle w:val="CPRS-NumberedList"/>
        <w:numPr>
          <w:ilvl w:val="0"/>
          <w:numId w:val="205"/>
        </w:numPr>
      </w:pPr>
      <w:r w:rsidRPr="00C03C50">
        <w:t xml:space="preserve">Select the </w:t>
      </w:r>
      <w:r w:rsidRPr="00C03C50">
        <w:rPr>
          <w:b/>
        </w:rPr>
        <w:t>Orders</w:t>
      </w:r>
      <w:r w:rsidRPr="00C03C50">
        <w:t xml:space="preserve"> tab in CPRS. </w:t>
      </w:r>
      <w:r w:rsidR="00567763" w:rsidRPr="00C03C50">
        <w:t>The new order will show as pending in bold or unreleased in blue</w:t>
      </w:r>
      <w:r w:rsidR="005B634F" w:rsidRPr="00C03C50">
        <w:t>.</w:t>
      </w:r>
    </w:p>
    <w:p w14:paraId="70FA2CE1" w14:textId="77777777" w:rsidR="00B529EA" w:rsidRPr="00C03C50" w:rsidRDefault="001C354A" w:rsidP="00B529EA">
      <w:pPr>
        <w:pStyle w:val="CPRScaption0"/>
      </w:pPr>
      <w:r w:rsidRPr="00C03C50">
        <w:rPr>
          <w:noProof/>
        </w:rPr>
        <w:drawing>
          <wp:inline distT="0" distB="0" distL="0" distR="0" wp14:anchorId="1E155AAC" wp14:editId="3444461C">
            <wp:extent cx="5009515" cy="636270"/>
            <wp:effectExtent l="19050" t="19050" r="635" b="0"/>
            <wp:docPr id="435" name="Picture 13" descr="The user clicks on the Orders tab in CPRS and the new consult order is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user clicks on the Orders tab in CPRS and the new consult order is show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009515" cy="636270"/>
                    </a:xfrm>
                    <a:prstGeom prst="rect">
                      <a:avLst/>
                    </a:prstGeom>
                    <a:noFill/>
                    <a:ln w="9525" cmpd="sng">
                      <a:solidFill>
                        <a:srgbClr val="4472C4"/>
                      </a:solidFill>
                      <a:miter lim="800000"/>
                      <a:headEnd/>
                      <a:tailEnd/>
                    </a:ln>
                    <a:effectLst/>
                  </pic:spPr>
                </pic:pic>
              </a:graphicData>
            </a:graphic>
          </wp:inline>
        </w:drawing>
      </w:r>
    </w:p>
    <w:p w14:paraId="4898B25E" w14:textId="77777777" w:rsidR="00B529EA" w:rsidRPr="00C03C50" w:rsidRDefault="00B529EA" w:rsidP="00B529EA"/>
    <w:p w14:paraId="24FF9917" w14:textId="77777777" w:rsidR="00B529EA" w:rsidRPr="00C03C50" w:rsidRDefault="00B529EA" w:rsidP="00217AED">
      <w:pPr>
        <w:pStyle w:val="CPRS-NumberedList"/>
        <w:numPr>
          <w:ilvl w:val="0"/>
          <w:numId w:val="205"/>
        </w:numPr>
      </w:pPr>
      <w:r w:rsidRPr="00C03C50">
        <w:t xml:space="preserve">Click </w:t>
      </w:r>
      <w:r w:rsidR="005B634F" w:rsidRPr="00C03C50">
        <w:t>File&gt;Refresh Patient. The Review/Sign Changes dialog box displays</w:t>
      </w:r>
      <w:r w:rsidRPr="00C03C50">
        <w:t>.</w:t>
      </w:r>
    </w:p>
    <w:p w14:paraId="7CA0D221" w14:textId="77777777" w:rsidR="00B529EA" w:rsidRPr="00C03C50" w:rsidRDefault="001C354A" w:rsidP="00B529EA">
      <w:pPr>
        <w:pStyle w:val="CPRScaption0"/>
      </w:pPr>
      <w:r w:rsidRPr="00C03C50">
        <w:rPr>
          <w:noProof/>
        </w:rPr>
        <w:drawing>
          <wp:inline distT="0" distB="0" distL="0" distR="0" wp14:anchorId="3A4280E8" wp14:editId="24580ADE">
            <wp:extent cx="4953635" cy="1948180"/>
            <wp:effectExtent l="19050" t="19050" r="0" b="0"/>
            <wp:docPr id="436" name="Picture 10" descr="The user clicks on File, Review/Sign changes and a screen appears that shows the new order. The user clicks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user clicks on File, Review/Sign changes and a screen appears that shows the new order. The user clicks OK."/>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953635" cy="1948180"/>
                    </a:xfrm>
                    <a:prstGeom prst="rect">
                      <a:avLst/>
                    </a:prstGeom>
                    <a:noFill/>
                    <a:ln w="9525" cmpd="sng">
                      <a:solidFill>
                        <a:srgbClr val="4472C4"/>
                      </a:solidFill>
                      <a:miter lim="800000"/>
                      <a:headEnd/>
                      <a:tailEnd/>
                    </a:ln>
                    <a:effectLst/>
                  </pic:spPr>
                </pic:pic>
              </a:graphicData>
            </a:graphic>
          </wp:inline>
        </w:drawing>
      </w:r>
    </w:p>
    <w:p w14:paraId="40AA46D5" w14:textId="77777777" w:rsidR="00B529EA" w:rsidRPr="00C03C50" w:rsidRDefault="00B529EA" w:rsidP="00B529EA"/>
    <w:p w14:paraId="5F6C232F" w14:textId="77777777" w:rsidR="005B634F" w:rsidRPr="00C03C50" w:rsidRDefault="005B634F" w:rsidP="00EA3379">
      <w:pPr>
        <w:pStyle w:val="help1numberednote"/>
      </w:pPr>
      <w:r w:rsidRPr="00C03C50">
        <w:rPr>
          <w:b/>
        </w:rPr>
        <w:t>NOTE</w:t>
      </w:r>
      <w:r w:rsidR="00843693">
        <w:t>:</w:t>
      </w:r>
      <w:r w:rsidR="00843693">
        <w:tab/>
      </w:r>
      <w:r w:rsidRPr="00C03C50">
        <w:t>Select New Patient and Review/Sign Changes will also cause this dialog box to display, as would exiting CPRS.</w:t>
      </w:r>
    </w:p>
    <w:p w14:paraId="528E98B1" w14:textId="77777777" w:rsidR="00B529EA" w:rsidRPr="00C03C50" w:rsidRDefault="00B529EA" w:rsidP="00217AED">
      <w:pPr>
        <w:pStyle w:val="CPRS-NumberedList"/>
        <w:numPr>
          <w:ilvl w:val="0"/>
          <w:numId w:val="205"/>
        </w:numPr>
      </w:pPr>
      <w:r w:rsidRPr="00C03C50">
        <w:t xml:space="preserve">Click </w:t>
      </w:r>
      <w:r w:rsidRPr="00C03C50">
        <w:rPr>
          <w:b/>
        </w:rPr>
        <w:t>OK</w:t>
      </w:r>
      <w:r w:rsidRPr="00C03C50">
        <w:t xml:space="preserve"> to refresh the screen.</w:t>
      </w:r>
      <w:r w:rsidR="005B634F" w:rsidRPr="00C03C50">
        <w:t xml:space="preserve"> The Status column now displays as pending and is no longer bold font.</w:t>
      </w:r>
    </w:p>
    <w:p w14:paraId="4384973E" w14:textId="77777777" w:rsidR="00B529EA" w:rsidRPr="00C03C50" w:rsidRDefault="001C354A" w:rsidP="00B529EA">
      <w:pPr>
        <w:pStyle w:val="CPRScaption0"/>
      </w:pPr>
      <w:r w:rsidRPr="00C03C50">
        <w:rPr>
          <w:noProof/>
        </w:rPr>
        <w:drawing>
          <wp:inline distT="0" distB="0" distL="0" distR="0" wp14:anchorId="60A59E2B" wp14:editId="4CB1C850">
            <wp:extent cx="4953635" cy="564515"/>
            <wp:effectExtent l="19050" t="19050" r="0" b="6985"/>
            <wp:docPr id="437" name="Picture 7" descr="The consult order now shows as 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consult order now shows as pendi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953635" cy="564515"/>
                    </a:xfrm>
                    <a:prstGeom prst="rect">
                      <a:avLst/>
                    </a:prstGeom>
                    <a:noFill/>
                    <a:ln w="9525" cmpd="sng">
                      <a:solidFill>
                        <a:srgbClr val="4472C4"/>
                      </a:solidFill>
                      <a:miter lim="800000"/>
                      <a:headEnd/>
                      <a:tailEnd/>
                    </a:ln>
                    <a:effectLst/>
                  </pic:spPr>
                </pic:pic>
              </a:graphicData>
            </a:graphic>
          </wp:inline>
        </w:drawing>
      </w:r>
    </w:p>
    <w:p w14:paraId="50AAF04D" w14:textId="77777777" w:rsidR="00B529EA" w:rsidRPr="00C03C50" w:rsidRDefault="00B529EA" w:rsidP="00B529EA">
      <w:pPr>
        <w:rPr>
          <w:color w:val="000000"/>
          <w:szCs w:val="24"/>
        </w:rPr>
      </w:pPr>
    </w:p>
    <w:p w14:paraId="48D19E74" w14:textId="77777777" w:rsidR="00B529EA" w:rsidRPr="00C03C50" w:rsidRDefault="00B529EA" w:rsidP="00843693">
      <w:pPr>
        <w:pStyle w:val="help1numberednote"/>
      </w:pPr>
      <w:r w:rsidRPr="00C03C50">
        <w:rPr>
          <w:b/>
        </w:rPr>
        <w:t>NOTE</w:t>
      </w:r>
      <w:r w:rsidR="00843693">
        <w:t>:</w:t>
      </w:r>
      <w:r w:rsidR="00843693">
        <w:tab/>
      </w:r>
      <w:r w:rsidRPr="00C03C50">
        <w:t xml:space="preserve">There are some users that hold both the OR ADMIN RBP TO CC and the OREMAS security keys. In this case the </w:t>
      </w:r>
      <w:r w:rsidRPr="00C03C50">
        <w:rPr>
          <w:b/>
        </w:rPr>
        <w:t xml:space="preserve">Review/Sign Changes </w:t>
      </w:r>
      <w:r w:rsidRPr="00C03C50">
        <w:t>dialog box is slightly different.</w:t>
      </w:r>
    </w:p>
    <w:p w14:paraId="2CB891DF" w14:textId="77777777" w:rsidR="00B529EA" w:rsidRPr="00C03C50" w:rsidRDefault="001C354A" w:rsidP="00B529EA">
      <w:pPr>
        <w:pStyle w:val="CPRScaption0"/>
        <w:rPr>
          <w:noProof/>
        </w:rPr>
      </w:pPr>
      <w:r w:rsidRPr="00C03C50">
        <w:rPr>
          <w:noProof/>
        </w:rPr>
        <w:drawing>
          <wp:inline distT="0" distB="0" distL="0" distR="0" wp14:anchorId="5B5E8618" wp14:editId="544B292C">
            <wp:extent cx="4961890" cy="1725295"/>
            <wp:effectExtent l="0" t="0" r="0" b="0"/>
            <wp:docPr id="438" name="Picture 1" descr="The user checks the Hold until Signed radio button, then clicks OK. The screen then refreshes to show the pen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user checks the Hold until Signed radio button, then clicks OK. The screen then refreshes to show the pending orde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61890" cy="1725295"/>
                    </a:xfrm>
                    <a:prstGeom prst="rect">
                      <a:avLst/>
                    </a:prstGeom>
                    <a:noFill/>
                    <a:ln>
                      <a:noFill/>
                    </a:ln>
                  </pic:spPr>
                </pic:pic>
              </a:graphicData>
            </a:graphic>
          </wp:inline>
        </w:drawing>
      </w:r>
    </w:p>
    <w:p w14:paraId="3FC0E7A9" w14:textId="77777777" w:rsidR="00B529EA" w:rsidRPr="00C03C50" w:rsidRDefault="00B529EA" w:rsidP="00217AED">
      <w:pPr>
        <w:pStyle w:val="CPRS-NumberedList"/>
        <w:numPr>
          <w:ilvl w:val="0"/>
          <w:numId w:val="205"/>
        </w:numPr>
      </w:pPr>
      <w:r w:rsidRPr="00C03C50">
        <w:t xml:space="preserve">Select the </w:t>
      </w:r>
      <w:r w:rsidRPr="00C03C50">
        <w:rPr>
          <w:b/>
        </w:rPr>
        <w:t>Hold until Signed</w:t>
      </w:r>
      <w:r w:rsidRPr="00C03C50">
        <w:t xml:space="preserve"> radio button.</w:t>
      </w:r>
    </w:p>
    <w:p w14:paraId="66841B74" w14:textId="77777777" w:rsidR="00B529EA" w:rsidRPr="00C03C50" w:rsidRDefault="00B529EA" w:rsidP="00217AED">
      <w:pPr>
        <w:pStyle w:val="CPRS-NumberedList"/>
        <w:numPr>
          <w:ilvl w:val="0"/>
          <w:numId w:val="205"/>
        </w:numPr>
      </w:pPr>
      <w:r w:rsidRPr="00C03C50">
        <w:t xml:space="preserve">Click </w:t>
      </w:r>
      <w:r w:rsidRPr="00C03C50">
        <w:rPr>
          <w:b/>
        </w:rPr>
        <w:t>OK</w:t>
      </w:r>
      <w:r w:rsidRPr="00C03C50">
        <w:t xml:space="preserve"> to refresh the screen.</w:t>
      </w:r>
    </w:p>
    <w:p w14:paraId="751E21E8" w14:textId="77777777" w:rsidR="00556A6D" w:rsidRPr="00C03C50" w:rsidRDefault="00556A6D" w:rsidP="00BA602B">
      <w:pPr>
        <w:pStyle w:val="CPRSStepintro"/>
      </w:pPr>
      <w:r w:rsidRPr="00C03C50">
        <w:t>Discontinuing a COMMUNITY CARE -DS or -ADMIN Consult with the Admin Key:</w:t>
      </w:r>
    </w:p>
    <w:p w14:paraId="2007A949" w14:textId="77777777" w:rsidR="004C0FDA" w:rsidRPr="00C03C50" w:rsidRDefault="004C0FDA" w:rsidP="00BA602B">
      <w:pPr>
        <w:pStyle w:val="CPRSStepintro"/>
        <w:rPr>
          <w:b w:val="0"/>
        </w:rPr>
      </w:pP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8280"/>
      </w:tblGrid>
      <w:tr w:rsidR="00556A6D" w:rsidRPr="00C03C50" w14:paraId="2567B188" w14:textId="77777777" w:rsidTr="001E7DB3">
        <w:trPr>
          <w:trHeight w:val="538"/>
        </w:trPr>
        <w:tc>
          <w:tcPr>
            <w:tcW w:w="1080" w:type="dxa"/>
          </w:tcPr>
          <w:p w14:paraId="60F60D7D" w14:textId="77777777" w:rsidR="00556A6D" w:rsidRPr="00C03C50" w:rsidRDefault="001C354A" w:rsidP="001E7DB3">
            <w:pPr>
              <w:pStyle w:val="InstructionalText1"/>
              <w:rPr>
                <w:rFonts w:cs="Arial"/>
                <w:sz w:val="20"/>
              </w:rPr>
            </w:pPr>
            <w:r w:rsidRPr="00C03C50">
              <w:rPr>
                <w:noProof/>
              </w:rPr>
              <w:drawing>
                <wp:inline distT="0" distB="0" distL="0" distR="0" wp14:anchorId="627770BF" wp14:editId="1B2D4194">
                  <wp:extent cx="397510" cy="389890"/>
                  <wp:effectExtent l="0" t="0" r="0" b="0"/>
                  <wp:docPr id="439" name="Picture 31" descr="Triangle with an exclamation point (!) inside to indicate caution for the reader to take special notice of critic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iangle with an exclamation point (!) inside to indicate caution for the reader to take special notice of critical information."/>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7510" cy="389890"/>
                          </a:xfrm>
                          <a:prstGeom prst="rect">
                            <a:avLst/>
                          </a:prstGeom>
                          <a:noFill/>
                          <a:ln>
                            <a:noFill/>
                          </a:ln>
                        </pic:spPr>
                      </pic:pic>
                    </a:graphicData>
                  </a:graphic>
                </wp:inline>
              </w:drawing>
            </w:r>
          </w:p>
        </w:tc>
        <w:tc>
          <w:tcPr>
            <w:tcW w:w="8280" w:type="dxa"/>
          </w:tcPr>
          <w:p w14:paraId="5A70688C" w14:textId="77777777" w:rsidR="00556A6D" w:rsidRPr="00C03C50" w:rsidRDefault="00556A6D" w:rsidP="001E7DB3">
            <w:pPr>
              <w:pStyle w:val="InstructionalText1"/>
            </w:pPr>
            <w:r w:rsidRPr="00C03C50">
              <w:rPr>
                <w:rFonts w:ascii="Arial" w:hAnsi="Arial" w:cs="Arial"/>
                <w:b/>
                <w:bCs/>
                <w:color w:val="000000"/>
                <w:sz w:val="20"/>
              </w:rPr>
              <w:t>Discontinuing a Consult should always be done on the Consults tab. NEVER ATTEMPT TO DO THIS ON THE ORDERS TAB.</w:t>
            </w:r>
          </w:p>
        </w:tc>
      </w:tr>
    </w:tbl>
    <w:p w14:paraId="16126CC0" w14:textId="77777777" w:rsidR="00556A6D" w:rsidRPr="00C03C50" w:rsidRDefault="00556A6D" w:rsidP="00843693">
      <w:pPr>
        <w:pStyle w:val="help1numberednote"/>
      </w:pPr>
    </w:p>
    <w:p w14:paraId="5BE2BA05" w14:textId="77777777" w:rsidR="00556A6D" w:rsidRPr="00C03C50" w:rsidRDefault="00556A6D" w:rsidP="00217AED">
      <w:pPr>
        <w:pStyle w:val="CPRS-NumberedList"/>
        <w:numPr>
          <w:ilvl w:val="0"/>
          <w:numId w:val="206"/>
        </w:numPr>
      </w:pPr>
      <w:r w:rsidRPr="00C03C50">
        <w:t xml:space="preserve">From the </w:t>
      </w:r>
      <w:r w:rsidRPr="00C03C50">
        <w:rPr>
          <w:b/>
        </w:rPr>
        <w:t>Consults</w:t>
      </w:r>
      <w:r w:rsidRPr="00C03C50">
        <w:t xml:space="preserve"> tab in CPRS, click on the consult in the left-hand panel to select it.</w:t>
      </w:r>
    </w:p>
    <w:p w14:paraId="24073B78" w14:textId="77777777" w:rsidR="00556A6D" w:rsidRPr="00C03C50" w:rsidRDefault="001C354A" w:rsidP="00556A6D">
      <w:pPr>
        <w:pStyle w:val="CPRScaption0"/>
        <w:rPr>
          <w:noProof/>
        </w:rPr>
      </w:pPr>
      <w:r w:rsidRPr="00C03C50">
        <w:rPr>
          <w:noProof/>
        </w:rPr>
        <w:drawing>
          <wp:inline distT="0" distB="0" distL="0" distR="0" wp14:anchorId="32399DB6" wp14:editId="67642BE0">
            <wp:extent cx="4460875" cy="476885"/>
            <wp:effectExtent l="19050" t="19050" r="0" b="0"/>
            <wp:docPr id="440" name="Picture 4" descr="This screen shows the selection of a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s screen shows the selection of a consult"/>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460875" cy="476885"/>
                    </a:xfrm>
                    <a:prstGeom prst="rect">
                      <a:avLst/>
                    </a:prstGeom>
                    <a:noFill/>
                    <a:ln w="9525" cmpd="sng">
                      <a:solidFill>
                        <a:srgbClr val="4472C4"/>
                      </a:solidFill>
                      <a:miter lim="800000"/>
                      <a:headEnd/>
                      <a:tailEnd/>
                    </a:ln>
                    <a:effectLst/>
                  </pic:spPr>
                </pic:pic>
              </a:graphicData>
            </a:graphic>
          </wp:inline>
        </w:drawing>
      </w:r>
    </w:p>
    <w:p w14:paraId="4481226A" w14:textId="77777777" w:rsidR="00556A6D" w:rsidRPr="00C03C50" w:rsidRDefault="00556A6D" w:rsidP="00556A6D">
      <w:pPr>
        <w:pStyle w:val="CPRScaption0"/>
        <w:rPr>
          <w:noProof/>
        </w:rPr>
      </w:pPr>
    </w:p>
    <w:p w14:paraId="291222B6" w14:textId="77777777" w:rsidR="00556A6D" w:rsidRPr="00C03C50" w:rsidRDefault="00556A6D" w:rsidP="00217AED">
      <w:pPr>
        <w:pStyle w:val="CPRS-NumberedList"/>
        <w:numPr>
          <w:ilvl w:val="0"/>
          <w:numId w:val="206"/>
        </w:numPr>
        <w:rPr>
          <w:noProof/>
        </w:rPr>
      </w:pPr>
      <w:r w:rsidRPr="00C03C50">
        <w:rPr>
          <w:noProof/>
        </w:rPr>
        <w:t>From the Action menu, select Consult Tracking, and then Discontinue. The Discontinue Consult: Comments dialog box displays.</w:t>
      </w:r>
    </w:p>
    <w:p w14:paraId="37CA70AA" w14:textId="77777777" w:rsidR="00556A6D" w:rsidRPr="00C03C50" w:rsidRDefault="001C354A" w:rsidP="00556A6D">
      <w:pPr>
        <w:pStyle w:val="CPRScaption0"/>
        <w:rPr>
          <w:noProof/>
        </w:rPr>
      </w:pPr>
      <w:r w:rsidRPr="00C03C50">
        <w:rPr>
          <w:noProof/>
        </w:rPr>
        <w:drawing>
          <wp:inline distT="0" distB="0" distL="0" distR="0" wp14:anchorId="08F42BA3" wp14:editId="1A3AB7FA">
            <wp:extent cx="3928110" cy="1828800"/>
            <wp:effectExtent l="0" t="0" r="0" b="0"/>
            <wp:docPr id="441" name="Picture 441" descr="The Discontinue Consult: Comment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The Discontinue Consult: Comments dialog box."/>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928110" cy="1828800"/>
                    </a:xfrm>
                    <a:prstGeom prst="rect">
                      <a:avLst/>
                    </a:prstGeom>
                    <a:noFill/>
                    <a:ln>
                      <a:noFill/>
                    </a:ln>
                  </pic:spPr>
                </pic:pic>
              </a:graphicData>
            </a:graphic>
          </wp:inline>
        </w:drawing>
      </w:r>
    </w:p>
    <w:p w14:paraId="6C510DB6" w14:textId="77777777" w:rsidR="00556A6D" w:rsidRPr="00C03C50" w:rsidRDefault="00556A6D" w:rsidP="00556A6D">
      <w:pPr>
        <w:pStyle w:val="CPRScaption0"/>
        <w:rPr>
          <w:noProof/>
        </w:rPr>
      </w:pPr>
    </w:p>
    <w:p w14:paraId="7C87E4CB" w14:textId="77777777" w:rsidR="00556A6D" w:rsidRPr="00C03C50" w:rsidRDefault="00556A6D" w:rsidP="00217AED">
      <w:pPr>
        <w:pStyle w:val="CPRS-NumberedList"/>
        <w:numPr>
          <w:ilvl w:val="0"/>
          <w:numId w:val="206"/>
        </w:numPr>
        <w:rPr>
          <w:noProof/>
        </w:rPr>
      </w:pPr>
      <w:r w:rsidRPr="00C03C50">
        <w:rPr>
          <w:noProof/>
        </w:rPr>
        <w:t xml:space="preserve">In the </w:t>
      </w:r>
      <w:r w:rsidRPr="00C03C50">
        <w:rPr>
          <w:b/>
          <w:noProof/>
        </w:rPr>
        <w:t>Discontinue Consult</w:t>
      </w:r>
      <w:r w:rsidRPr="00C03C50">
        <w:rPr>
          <w:noProof/>
        </w:rPr>
        <w:t xml:space="preserve"> dialog box, enter comments in the </w:t>
      </w:r>
      <w:r w:rsidRPr="00C03C50">
        <w:rPr>
          <w:b/>
          <w:noProof/>
        </w:rPr>
        <w:t>Comments</w:t>
      </w:r>
      <w:r w:rsidRPr="00C03C50">
        <w:rPr>
          <w:noProof/>
        </w:rPr>
        <w:t xml:space="preserve"> field. </w:t>
      </w:r>
    </w:p>
    <w:p w14:paraId="04612C52" w14:textId="77777777" w:rsidR="00556A6D" w:rsidRPr="00C03C50" w:rsidRDefault="001C354A" w:rsidP="00556A6D">
      <w:pPr>
        <w:pStyle w:val="CPRScaption0"/>
        <w:rPr>
          <w:noProof/>
        </w:rPr>
      </w:pPr>
      <w:r w:rsidRPr="00C03C50">
        <w:rPr>
          <w:noProof/>
        </w:rPr>
        <w:drawing>
          <wp:inline distT="0" distB="0" distL="0" distR="0" wp14:anchorId="59B0A84B" wp14:editId="6935211B">
            <wp:extent cx="5017135" cy="3935730"/>
            <wp:effectExtent l="0" t="0" r="0" b="0"/>
            <wp:docPr id="442" name="Picture 1" descr="This screen is where the user enters comments for the discontine of a con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creen is where the user enters comments for the discontine of a consult"/>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017135" cy="3935730"/>
                    </a:xfrm>
                    <a:prstGeom prst="rect">
                      <a:avLst/>
                    </a:prstGeom>
                    <a:noFill/>
                    <a:ln>
                      <a:noFill/>
                    </a:ln>
                  </pic:spPr>
                </pic:pic>
              </a:graphicData>
            </a:graphic>
          </wp:inline>
        </w:drawing>
      </w:r>
    </w:p>
    <w:p w14:paraId="1EEE00E9" w14:textId="77777777" w:rsidR="00556A6D" w:rsidRPr="00C03C50" w:rsidRDefault="00556A6D" w:rsidP="00556A6D">
      <w:pPr>
        <w:pStyle w:val="CPRScaption0"/>
        <w:rPr>
          <w:noProof/>
        </w:rPr>
      </w:pPr>
    </w:p>
    <w:p w14:paraId="2BA5AA2F" w14:textId="77777777" w:rsidR="00556A6D" w:rsidRPr="00C03C50" w:rsidRDefault="00556A6D" w:rsidP="00217AED">
      <w:pPr>
        <w:pStyle w:val="CPRS-NumberedList"/>
        <w:numPr>
          <w:ilvl w:val="0"/>
          <w:numId w:val="206"/>
        </w:numPr>
        <w:rPr>
          <w:noProof/>
        </w:rPr>
      </w:pPr>
      <w:r w:rsidRPr="00C03C50">
        <w:rPr>
          <w:noProof/>
        </w:rPr>
        <w:t xml:space="preserve">Click </w:t>
      </w:r>
      <w:r w:rsidRPr="00C03C50">
        <w:rPr>
          <w:b/>
          <w:noProof/>
        </w:rPr>
        <w:t>OK</w:t>
      </w:r>
      <w:r w:rsidRPr="00C03C50">
        <w:rPr>
          <w:noProof/>
        </w:rPr>
        <w:t>. The consult detail now shows that th</w:t>
      </w:r>
      <w:r w:rsidR="00BA602B" w:rsidRPr="00C03C50">
        <w:rPr>
          <w:noProof/>
        </w:rPr>
        <w:t>e consult has been discontinued.</w:t>
      </w:r>
    </w:p>
    <w:p w14:paraId="0D7EA81E" w14:textId="77777777" w:rsidR="00556A6D" w:rsidRPr="00C03C50" w:rsidRDefault="001C354A" w:rsidP="00556A6D">
      <w:pPr>
        <w:pStyle w:val="CPRScaption0"/>
        <w:rPr>
          <w:b/>
        </w:rPr>
      </w:pPr>
      <w:r w:rsidRPr="00C03C50">
        <w:rPr>
          <w:noProof/>
        </w:rPr>
        <w:drawing>
          <wp:inline distT="0" distB="0" distL="0" distR="0" wp14:anchorId="3643FD2C" wp14:editId="69545E31">
            <wp:extent cx="4794885" cy="2496820"/>
            <wp:effectExtent l="19050" t="19050" r="5715" b="0"/>
            <wp:docPr id="443" name="Picture 5" descr="This screen shows that the consult has been dis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ws that the consult has been discontinu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794885" cy="2496820"/>
                    </a:xfrm>
                    <a:prstGeom prst="rect">
                      <a:avLst/>
                    </a:prstGeom>
                    <a:noFill/>
                    <a:ln w="9525" cmpd="sng">
                      <a:solidFill>
                        <a:srgbClr val="4472C4"/>
                      </a:solidFill>
                      <a:miter lim="800000"/>
                      <a:headEnd/>
                      <a:tailEnd/>
                    </a:ln>
                    <a:effectLst/>
                  </pic:spPr>
                </pic:pic>
              </a:graphicData>
            </a:graphic>
          </wp:inline>
        </w:drawing>
      </w:r>
    </w:p>
    <w:p w14:paraId="4F042E9C" w14:textId="77777777" w:rsidR="00B529EA" w:rsidRPr="00C03C50" w:rsidRDefault="00B529EA" w:rsidP="00B529EA">
      <w:pPr>
        <w:spacing w:after="0"/>
        <w:ind w:left="1440"/>
      </w:pPr>
    </w:p>
    <w:p w14:paraId="6E7CFAD9" w14:textId="77777777" w:rsidR="00B529EA" w:rsidRDefault="005B634F" w:rsidP="00DD2FF6">
      <w:pPr>
        <w:pStyle w:val="CPRSBulletsnote"/>
      </w:pPr>
      <w:bookmarkStart w:id="630" w:name="COMMUNITY_CARE_Direct_Care_2"/>
      <w:bookmarkEnd w:id="630"/>
      <w:r w:rsidRPr="00C03C50">
        <w:rPr>
          <w:b/>
        </w:rPr>
        <w:t>NOTE</w:t>
      </w:r>
      <w:r w:rsidRPr="00C03C50">
        <w:t xml:space="preserve">: </w:t>
      </w:r>
      <w:r w:rsidR="00DD2FF6">
        <w:tab/>
      </w:r>
      <w:r w:rsidRPr="00C03C50">
        <w:t>The Admin Key can be used in conjunction with other security keys and there are several scenarios for this process.  To see detailed steps to create and discontinue Community Care -DS and -ADMIN consults see Admin Key Training Guide (VDL&gt;CPRS: Consult/Request Tracking&gt;oc_adminkey_tg.docx).</w:t>
      </w:r>
    </w:p>
    <w:p w14:paraId="4BB0516A" w14:textId="77777777" w:rsidR="00843693" w:rsidRDefault="00843693" w:rsidP="0021573F">
      <w:pPr>
        <w:pStyle w:val="CPRSH3Body"/>
      </w:pPr>
    </w:p>
    <w:p w14:paraId="46302FA4" w14:textId="77777777" w:rsidR="0021573F" w:rsidRDefault="0021573F" w:rsidP="0021573F">
      <w:pPr>
        <w:pStyle w:val="CPRSH3Body"/>
      </w:pPr>
    </w:p>
    <w:p w14:paraId="41A08224" w14:textId="77777777" w:rsidR="0021573F" w:rsidRPr="00203CB4" w:rsidRDefault="0021573F" w:rsidP="0021573F">
      <w:pPr>
        <w:pStyle w:val="CPRSH2"/>
      </w:pPr>
      <w:bookmarkStart w:id="631" w:name="_Toc535408636"/>
      <w:bookmarkStart w:id="632" w:name="_Toc6304198"/>
      <w:r w:rsidRPr="00203CB4">
        <w:t>Unique Consult ID (UCID) Display</w:t>
      </w:r>
      <w:bookmarkStart w:id="633" w:name="UCID_Display"/>
      <w:bookmarkEnd w:id="631"/>
      <w:bookmarkEnd w:id="632"/>
      <w:bookmarkEnd w:id="633"/>
    </w:p>
    <w:p w14:paraId="45AD7792" w14:textId="77777777" w:rsidR="0021573F" w:rsidRPr="00203CB4" w:rsidRDefault="0021573F" w:rsidP="0021573F">
      <w:pPr>
        <w:pStyle w:val="CPRSH3Body"/>
      </w:pPr>
      <w:r w:rsidRPr="00203CB4">
        <w:t>When a user clicks on a Consult Order on the CPRS Orders tab, and right-clicks to show the Order Details, the display will now show the Unique Consult ID (UCID) which is in file #123 (REQUEST/CONSULTATION) in field #80 (UNIQUE CONSULT ID). The UCID is a tracking number used by Community Care.</w:t>
      </w:r>
    </w:p>
    <w:p w14:paraId="2AD0E35F" w14:textId="77777777" w:rsidR="0021573F" w:rsidRPr="00203CB4" w:rsidRDefault="001C354A" w:rsidP="0021573F">
      <w:pPr>
        <w:pStyle w:val="CPRScaption0"/>
        <w:rPr>
          <w:noProof/>
        </w:rPr>
      </w:pPr>
      <w:r w:rsidRPr="00203CB4">
        <w:rPr>
          <w:noProof/>
        </w:rPr>
        <w:drawing>
          <wp:inline distT="0" distB="0" distL="0" distR="0" wp14:anchorId="64AE7C81" wp14:editId="14EB40A0">
            <wp:extent cx="5041265" cy="755650"/>
            <wp:effectExtent l="19050" t="19050" r="6985" b="6350"/>
            <wp:docPr id="444" name="Picture 444" descr="This is the top part of the Consult Order Detail display showing the Unique Consult ID (UC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This is the top part of the Consult Order Detail display showing the Unique Consult ID (UCI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041265" cy="755650"/>
                    </a:xfrm>
                    <a:prstGeom prst="rect">
                      <a:avLst/>
                    </a:prstGeom>
                    <a:noFill/>
                    <a:ln w="6350" cmpd="sng">
                      <a:solidFill>
                        <a:srgbClr val="000000"/>
                      </a:solidFill>
                      <a:miter lim="800000"/>
                      <a:headEnd/>
                      <a:tailEnd/>
                    </a:ln>
                    <a:effectLst/>
                  </pic:spPr>
                </pic:pic>
              </a:graphicData>
            </a:graphic>
          </wp:inline>
        </w:drawing>
      </w:r>
    </w:p>
    <w:p w14:paraId="2AAF8A5B" w14:textId="77777777" w:rsidR="0021573F" w:rsidRPr="00203CB4" w:rsidRDefault="0021573F" w:rsidP="0021573F">
      <w:pPr>
        <w:pStyle w:val="CPRScaption0"/>
        <w:rPr>
          <w:noProof/>
        </w:rPr>
      </w:pPr>
    </w:p>
    <w:p w14:paraId="2B5B8C8B" w14:textId="77777777" w:rsidR="0021573F" w:rsidRPr="00203CB4" w:rsidRDefault="0021573F" w:rsidP="0021573F">
      <w:pPr>
        <w:ind w:left="720"/>
        <w:rPr>
          <w:rFonts w:ascii="Times New Roman" w:eastAsia="Times New Roman" w:hAnsi="Times New Roman"/>
          <w:szCs w:val="20"/>
        </w:rPr>
      </w:pPr>
      <w:r w:rsidRPr="00203CB4">
        <w:rPr>
          <w:rFonts w:ascii="Times New Roman" w:eastAsia="Times New Roman" w:hAnsi="Times New Roman"/>
          <w:szCs w:val="20"/>
        </w:rPr>
        <w:t>Also, when a user clicks on the Consult detail on the CPRS Consults tab, the UCID will display:</w:t>
      </w:r>
    </w:p>
    <w:p w14:paraId="722B6EE9" w14:textId="77777777" w:rsidR="0021573F" w:rsidRDefault="001C354A" w:rsidP="0021573F">
      <w:pPr>
        <w:pStyle w:val="CPRScaption0"/>
      </w:pPr>
      <w:r w:rsidRPr="00203CB4">
        <w:rPr>
          <w:noProof/>
        </w:rPr>
        <w:drawing>
          <wp:inline distT="0" distB="0" distL="0" distR="0" wp14:anchorId="201AF2D9" wp14:editId="44E33590">
            <wp:extent cx="4197985" cy="715645"/>
            <wp:effectExtent l="19050" t="19050" r="0" b="8255"/>
            <wp:docPr id="445" name="Picture 445" descr="This is the top part of the Consult Detail display showing the Unique Consult ID (UC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This is the top part of the Consult Detail display showing the Unique Consult ID (UCI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197985" cy="715645"/>
                    </a:xfrm>
                    <a:prstGeom prst="rect">
                      <a:avLst/>
                    </a:prstGeom>
                    <a:noFill/>
                    <a:ln w="6350" cmpd="sng">
                      <a:solidFill>
                        <a:srgbClr val="000000"/>
                      </a:solidFill>
                      <a:miter lim="800000"/>
                      <a:headEnd/>
                      <a:tailEnd/>
                    </a:ln>
                    <a:effectLst/>
                  </pic:spPr>
                </pic:pic>
              </a:graphicData>
            </a:graphic>
          </wp:inline>
        </w:drawing>
      </w:r>
    </w:p>
    <w:p w14:paraId="074AC640" w14:textId="77777777" w:rsidR="0021573F" w:rsidRPr="00614D8D" w:rsidRDefault="0021573F" w:rsidP="0021573F">
      <w:pPr>
        <w:pStyle w:val="CPRSH3Body"/>
      </w:pPr>
    </w:p>
    <w:p w14:paraId="5AA4446A" w14:textId="77777777" w:rsidR="0021573F" w:rsidRPr="00C03C50" w:rsidRDefault="0021573F" w:rsidP="0021573F">
      <w:pPr>
        <w:pStyle w:val="CPRSH3Body"/>
      </w:pPr>
    </w:p>
    <w:p w14:paraId="6AE17511" w14:textId="77777777" w:rsidR="00CD4E71" w:rsidRPr="00C03C50" w:rsidRDefault="00CD4E71">
      <w:pPr>
        <w:pStyle w:val="CPRSH1"/>
      </w:pPr>
      <w:bookmarkStart w:id="634" w:name="_Toc6304199"/>
      <w:r w:rsidRPr="00C03C50">
        <w:t>Surgery Tab</w:t>
      </w:r>
      <w:bookmarkEnd w:id="634"/>
    </w:p>
    <w:p w14:paraId="6654EFDB" w14:textId="77777777" w:rsidR="00CD4E71" w:rsidRPr="00C03C50" w:rsidRDefault="00CD4E71">
      <w:pPr>
        <w:pStyle w:val="CPRSNote"/>
      </w:pPr>
      <w:r w:rsidRPr="00C03C50">
        <w:rPr>
          <w:b/>
        </w:rPr>
        <w:t>Note:</w:t>
      </w:r>
      <w:r w:rsidRPr="00C03C50">
        <w:tab/>
      </w:r>
      <w:r w:rsidR="00A62078" w:rsidRPr="00C03C50">
        <w:t>Display of the surgery tab is controlled by the parameter ORWOR SHOW SURGERY TAB, which can be set at the User, Division, or System level.</w:t>
      </w:r>
    </w:p>
    <w:p w14:paraId="638286F0" w14:textId="77777777" w:rsidR="00CD4E71" w:rsidRPr="00C03C50" w:rsidRDefault="00CD4E71">
      <w:pPr>
        <w:pStyle w:val="CPRSH2BodyChar"/>
      </w:pPr>
      <w:bookmarkStart w:id="635" w:name="menu_and_alert_boxes"/>
      <w:bookmarkStart w:id="636" w:name="surgery_tab"/>
      <w:r w:rsidRPr="00C03C50">
        <w:t xml:space="preserve">Depending on the configuration of your site and your access permission, the CPRS Surgery tab may be visible. The Surgery tab allows you to view signed operative reports generated in the VistA Surgery package. These reports include the </w:t>
      </w:r>
      <w:r w:rsidRPr="00C03C50">
        <w:fldChar w:fldCharType="begin"/>
      </w:r>
      <w:r w:rsidRPr="00C03C50">
        <w:instrText xml:space="preserve"> XE "Reports:surgical" </w:instrText>
      </w:r>
      <w:r w:rsidRPr="00C03C50">
        <w:fldChar w:fldCharType="end"/>
      </w:r>
      <w:r w:rsidRPr="00C03C50">
        <w:fldChar w:fldCharType="begin"/>
      </w:r>
      <w:r w:rsidRPr="00C03C50">
        <w:instrText xml:space="preserve"> XE "Operation report" </w:instrText>
      </w:r>
      <w:r w:rsidRPr="00C03C50">
        <w:fldChar w:fldCharType="end"/>
      </w:r>
      <w:r w:rsidRPr="00C03C50">
        <w:fldChar w:fldCharType="begin"/>
      </w:r>
      <w:r w:rsidRPr="00C03C50">
        <w:instrText xml:space="preserve"> XE "Nurse Intraoperative report" </w:instrText>
      </w:r>
      <w:r w:rsidRPr="00C03C50">
        <w:fldChar w:fldCharType="end"/>
      </w:r>
      <w:r w:rsidRPr="00C03C50">
        <w:fldChar w:fldCharType="begin"/>
      </w:r>
      <w:r w:rsidRPr="00C03C50">
        <w:instrText xml:space="preserve"> XE "Anesthesia Report" </w:instrText>
      </w:r>
      <w:r w:rsidRPr="00C03C50">
        <w:fldChar w:fldCharType="end"/>
      </w:r>
      <w:r w:rsidRPr="00C03C50">
        <w:fldChar w:fldCharType="begin"/>
      </w:r>
      <w:r w:rsidRPr="00C03C50">
        <w:instrText xml:space="preserve"> XE "Procedure:Report (Non-O.R.)" </w:instrText>
      </w:r>
      <w:r w:rsidRPr="00C03C50">
        <w:fldChar w:fldCharType="end"/>
      </w:r>
      <w:r w:rsidRPr="00C03C50">
        <w:t xml:space="preserve">Operation Report, Nurse Intraoperative Report, Anesthesia Report, and Procedure Report (Non-O.R.).  </w:t>
      </w:r>
    </w:p>
    <w:p w14:paraId="217F91FC" w14:textId="77777777" w:rsidR="00CD4E71" w:rsidRPr="00C03C50" w:rsidRDefault="00CD4E71">
      <w:pPr>
        <w:pStyle w:val="CPRSH2BodyChar"/>
      </w:pPr>
      <w:r w:rsidRPr="00C03C50">
        <w:t>The following graphic shows the icon legend and the various icons on the Surgery tab and their</w:t>
      </w:r>
      <w:r w:rsidRPr="00C03C50">
        <w:fldChar w:fldCharType="begin"/>
      </w:r>
      <w:r w:rsidRPr="00C03C50">
        <w:instrText xml:space="preserve"> XE "icons:for Surgery reports" </w:instrText>
      </w:r>
      <w:r w:rsidRPr="00C03C50">
        <w:fldChar w:fldCharType="end"/>
      </w:r>
      <w:r w:rsidRPr="00C03C50">
        <w:t xml:space="preserve"> meaning</w:t>
      </w:r>
      <w:r w:rsidRPr="00C03C50">
        <w:fldChar w:fldCharType="begin"/>
      </w:r>
      <w:r w:rsidRPr="00C03C50">
        <w:instrText xml:space="preserve"> XE "Surgery:icon legend" </w:instrText>
      </w:r>
      <w:r w:rsidRPr="00C03C50">
        <w:fldChar w:fldCharType="end"/>
      </w:r>
      <w:r w:rsidRPr="00C03C50">
        <w:t>s.</w:t>
      </w:r>
    </w:p>
    <w:p w14:paraId="3610407F" w14:textId="77777777" w:rsidR="00CD4E71" w:rsidRPr="00C03C50" w:rsidRDefault="001C354A">
      <w:pPr>
        <w:pStyle w:val="CPRScaptionChar0"/>
      </w:pPr>
      <w:r w:rsidRPr="00C03C50">
        <w:rPr>
          <w:noProof/>
        </w:rPr>
        <w:drawing>
          <wp:inline distT="0" distB="0" distL="0" distR="0" wp14:anchorId="5B8AC122" wp14:editId="75201DCC">
            <wp:extent cx="4118610" cy="3084830"/>
            <wp:effectExtent l="0" t="0" r="0" b="0"/>
            <wp:docPr id="446" name="Picture 446" descr="The icon legend's sugery tab defines the icons displayed on the surgery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The icon legend's sugery tab defines the icons displayed on the surgery tab. "/>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18610" cy="3084830"/>
                    </a:xfrm>
                    <a:prstGeom prst="rect">
                      <a:avLst/>
                    </a:prstGeom>
                    <a:noFill/>
                    <a:ln>
                      <a:noFill/>
                    </a:ln>
                  </pic:spPr>
                </pic:pic>
              </a:graphicData>
            </a:graphic>
          </wp:inline>
        </w:drawing>
      </w:r>
    </w:p>
    <w:p w14:paraId="28871AB6" w14:textId="77777777" w:rsidR="00CD4E71" w:rsidRPr="00C03C50" w:rsidRDefault="00CD4E71">
      <w:pPr>
        <w:pStyle w:val="CPRScaptionChar0"/>
      </w:pPr>
      <w:r w:rsidRPr="00C03C50">
        <w:t>This tab of the icon legend defines the surgery icons</w:t>
      </w:r>
    </w:p>
    <w:p w14:paraId="62187209" w14:textId="77777777" w:rsidR="00CD4E71" w:rsidRPr="00C03C50" w:rsidRDefault="00CD4E71"/>
    <w:p w14:paraId="5EDBACC4" w14:textId="77777777" w:rsidR="00CD4E71" w:rsidRPr="00C03C50" w:rsidRDefault="00CD4E71">
      <w:pPr>
        <w:pStyle w:val="CPRSH3Body"/>
        <w:rPr>
          <w:b/>
        </w:rPr>
      </w:pPr>
      <w:r w:rsidRPr="00C03C50">
        <w:br w:type="page"/>
      </w:r>
      <w:r w:rsidRPr="00C03C50">
        <w:rPr>
          <w:b/>
        </w:rPr>
        <w:t xml:space="preserve">To view a surgery report, </w:t>
      </w:r>
      <w:r w:rsidRPr="00C03C50">
        <w:rPr>
          <w:b/>
        </w:rPr>
        <w:fldChar w:fldCharType="begin"/>
      </w:r>
      <w:r w:rsidRPr="00C03C50">
        <w:instrText xml:space="preserve"> XE "view:Surgery reports" </w:instrText>
      </w:r>
      <w:r w:rsidRPr="00C03C50">
        <w:rPr>
          <w:b/>
        </w:rPr>
        <w:fldChar w:fldCharType="end"/>
      </w:r>
      <w:r w:rsidRPr="00C03C50">
        <w:rPr>
          <w:b/>
        </w:rPr>
        <w:t>follow these steps:</w:t>
      </w:r>
    </w:p>
    <w:p w14:paraId="2C7FD1D1" w14:textId="77777777" w:rsidR="00CD4E71" w:rsidRPr="00C03C50" w:rsidRDefault="007F6EC0" w:rsidP="004C7A4B">
      <w:pPr>
        <w:pStyle w:val="CPRS-NumberedList"/>
        <w:numPr>
          <w:ilvl w:val="0"/>
          <w:numId w:val="136"/>
        </w:numPr>
      </w:pPr>
      <w:r w:rsidRPr="00C03C50">
        <w:t>Select</w:t>
      </w:r>
      <w:r w:rsidR="00CD4E71" w:rsidRPr="00C03C50">
        <w:t xml:space="preserve"> the </w:t>
      </w:r>
      <w:r w:rsidR="00CD4E71" w:rsidRPr="00FC0C00">
        <w:rPr>
          <w:b/>
          <w:bCs/>
        </w:rPr>
        <w:t>Surger</w:t>
      </w:r>
      <w:r w:rsidR="00CD4E71" w:rsidRPr="00FC0C00">
        <w:rPr>
          <w:b/>
          <w:bCs/>
        </w:rPr>
        <w:fldChar w:fldCharType="begin"/>
      </w:r>
      <w:r w:rsidR="00CD4E71" w:rsidRPr="00C03C50">
        <w:instrText xml:space="preserve"> XE "Surgery:view a report" </w:instrText>
      </w:r>
      <w:r w:rsidR="00CD4E71" w:rsidRPr="00FC0C00">
        <w:rPr>
          <w:b/>
          <w:bCs/>
        </w:rPr>
        <w:fldChar w:fldCharType="end"/>
      </w:r>
      <w:r w:rsidR="00CD4E71" w:rsidRPr="00FC0C00">
        <w:rPr>
          <w:b/>
          <w:bCs/>
        </w:rPr>
        <w:t>y</w:t>
      </w:r>
      <w:r w:rsidR="00CD4E71" w:rsidRPr="00C03C50">
        <w:t xml:space="preserve"> tab.</w:t>
      </w:r>
    </w:p>
    <w:p w14:paraId="3EA10702" w14:textId="77777777" w:rsidR="00CD4E71" w:rsidRPr="00C03C50" w:rsidRDefault="00CD4E71" w:rsidP="004C7A4B">
      <w:pPr>
        <w:pStyle w:val="CPRS-NumberedList"/>
        <w:numPr>
          <w:ilvl w:val="0"/>
          <w:numId w:val="136"/>
        </w:numPr>
      </w:pPr>
      <w:r w:rsidRPr="00C03C50">
        <w:t>Select a report title from the All Surgery Cases section of the window. Click the “+” sign to expand a heading (if necessary).</w:t>
      </w:r>
    </w:p>
    <w:p w14:paraId="4296A786" w14:textId="77777777" w:rsidR="00CD4E71" w:rsidRPr="00C03C50" w:rsidRDefault="00CD4E71" w:rsidP="004C7A4B">
      <w:pPr>
        <w:pStyle w:val="CPRS-NumberedList"/>
        <w:numPr>
          <w:ilvl w:val="0"/>
          <w:numId w:val="136"/>
        </w:numPr>
      </w:pPr>
      <w:r w:rsidRPr="00C03C50">
        <w:t>The text of the report will be displayed in the right side of the window.</w:t>
      </w:r>
    </w:p>
    <w:p w14:paraId="28A5AAAE" w14:textId="77777777" w:rsidR="00CD4E71" w:rsidRPr="00C03C50" w:rsidRDefault="00CD4E71"/>
    <w:p w14:paraId="7691975F" w14:textId="77777777" w:rsidR="00CD4E71" w:rsidRPr="00C03C50" w:rsidRDefault="00CD4E71" w:rsidP="007D4C56">
      <w:pPr>
        <w:pStyle w:val="CPRScaption0"/>
      </w:pPr>
    </w:p>
    <w:p w14:paraId="4A690043" w14:textId="77777777" w:rsidR="00516A6E" w:rsidRPr="00C03C50" w:rsidRDefault="001C354A" w:rsidP="007D4C56">
      <w:pPr>
        <w:pStyle w:val="CPRScaption0"/>
      </w:pPr>
      <w:r w:rsidRPr="00C03C50">
        <w:rPr>
          <w:noProof/>
        </w:rPr>
        <w:drawing>
          <wp:inline distT="0" distB="0" distL="0" distR="0" wp14:anchorId="6C242340" wp14:editId="4169501A">
            <wp:extent cx="5486400" cy="2950210"/>
            <wp:effectExtent l="0" t="0" r="0" b="0"/>
            <wp:docPr id="447" name="Picture 447" descr="The Sugery tab displays several different kinds of surgical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The Sugery tab displays several different kinds of surgical reports."/>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950210"/>
                    </a:xfrm>
                    <a:prstGeom prst="rect">
                      <a:avLst/>
                    </a:prstGeom>
                    <a:noFill/>
                    <a:ln>
                      <a:noFill/>
                    </a:ln>
                  </pic:spPr>
                </pic:pic>
              </a:graphicData>
            </a:graphic>
          </wp:inline>
        </w:drawing>
      </w:r>
    </w:p>
    <w:p w14:paraId="393BE1C8" w14:textId="77777777" w:rsidR="00CD4E71" w:rsidRPr="00C03C50" w:rsidRDefault="00CD4E71" w:rsidP="007D4C56">
      <w:pPr>
        <w:pStyle w:val="CPRScaption0"/>
      </w:pPr>
      <w:r w:rsidRPr="00C03C50">
        <w:t>A report displayed on the CPRS Surgery tab</w:t>
      </w:r>
    </w:p>
    <w:p w14:paraId="49518E85" w14:textId="77777777" w:rsidR="00CD4E71" w:rsidRPr="00C03C50" w:rsidRDefault="00CD4E71"/>
    <w:p w14:paraId="58D56E7D" w14:textId="77777777" w:rsidR="00CD4E71" w:rsidRPr="00C03C50" w:rsidRDefault="00CD4E71">
      <w:pPr>
        <w:pStyle w:val="CPRSH3Body"/>
        <w:rPr>
          <w:b/>
        </w:rPr>
      </w:pPr>
      <w:bookmarkStart w:id="637" w:name="_Toc530797285"/>
      <w:r w:rsidRPr="00C03C50">
        <w:rPr>
          <w:b/>
        </w:rPr>
        <w:t>To search a surgery report f</w:t>
      </w:r>
      <w:r w:rsidRPr="00C03C50">
        <w:rPr>
          <w:b/>
        </w:rPr>
        <w:fldChar w:fldCharType="begin"/>
      </w:r>
      <w:r w:rsidRPr="00C03C50">
        <w:instrText xml:space="preserve"> XE "Surgery:finding specific report text" </w:instrText>
      </w:r>
      <w:r w:rsidRPr="00C03C50">
        <w:rPr>
          <w:b/>
        </w:rPr>
        <w:fldChar w:fldCharType="end"/>
      </w:r>
      <w:r w:rsidRPr="00C03C50">
        <w:rPr>
          <w:b/>
        </w:rPr>
        <w:t xml:space="preserve">or specific text, follow these steps: </w:t>
      </w:r>
    </w:p>
    <w:p w14:paraId="0EFC9A03" w14:textId="77777777" w:rsidR="00CD4E71" w:rsidRPr="00C03C50" w:rsidRDefault="007F6EC0" w:rsidP="004C7A4B">
      <w:pPr>
        <w:pStyle w:val="CPRS-NumberedList"/>
        <w:numPr>
          <w:ilvl w:val="0"/>
          <w:numId w:val="137"/>
        </w:numPr>
      </w:pPr>
      <w:r w:rsidRPr="00C03C50">
        <w:t>Select</w:t>
      </w:r>
      <w:r w:rsidR="00CD4E71" w:rsidRPr="00C03C50">
        <w:t xml:space="preserve"> the </w:t>
      </w:r>
      <w:r w:rsidR="00CD4E71" w:rsidRPr="00FC0C00">
        <w:rPr>
          <w:b/>
          <w:bCs/>
        </w:rPr>
        <w:t>Surgery</w:t>
      </w:r>
      <w:r w:rsidR="00CD4E71" w:rsidRPr="00C03C50">
        <w:t xml:space="preserve"> tab.</w:t>
      </w:r>
    </w:p>
    <w:p w14:paraId="0BAD2E73" w14:textId="77777777" w:rsidR="00CD4E71" w:rsidRPr="00C03C50" w:rsidRDefault="00CD4E71" w:rsidP="004C7A4B">
      <w:pPr>
        <w:pStyle w:val="CPRS-NumberedList"/>
        <w:numPr>
          <w:ilvl w:val="0"/>
          <w:numId w:val="137"/>
        </w:numPr>
      </w:pPr>
      <w:r w:rsidRPr="00C03C50">
        <w:t>Select a report title from the All Surgery Cases section of the window.</w:t>
      </w:r>
    </w:p>
    <w:p w14:paraId="0DDB9E96" w14:textId="77777777" w:rsidR="00CD4E71" w:rsidRPr="00C03C50" w:rsidRDefault="00CD4E71" w:rsidP="004C7A4B">
      <w:pPr>
        <w:pStyle w:val="CPRS-NumberedList"/>
        <w:numPr>
          <w:ilvl w:val="0"/>
          <w:numId w:val="137"/>
        </w:numPr>
      </w:pPr>
      <w:r w:rsidRPr="00C03C50">
        <w:t>Right-click in the right-hand section of the window.</w:t>
      </w:r>
    </w:p>
    <w:p w14:paraId="3D5FABCC" w14:textId="77777777" w:rsidR="00CD4E71" w:rsidRPr="00C03C50" w:rsidRDefault="00CD4E71" w:rsidP="004C7A4B">
      <w:pPr>
        <w:pStyle w:val="CPRS-NumberedList"/>
        <w:numPr>
          <w:ilvl w:val="0"/>
          <w:numId w:val="137"/>
        </w:numPr>
      </w:pPr>
      <w:r w:rsidRPr="00C03C50">
        <w:t>Select Find in Selected Document.</w:t>
      </w:r>
    </w:p>
    <w:p w14:paraId="1A4E79A5" w14:textId="77777777" w:rsidR="00CD4E71" w:rsidRPr="00C03C50" w:rsidRDefault="00CD4E71" w:rsidP="004C7A4B">
      <w:pPr>
        <w:pStyle w:val="CPRS-NumberedList"/>
        <w:numPr>
          <w:ilvl w:val="0"/>
          <w:numId w:val="137"/>
        </w:numPr>
      </w:pPr>
      <w:r w:rsidRPr="00C03C50">
        <w:t>Type in the text you wish to find in the “Find what” field of the Find dialog box.</w:t>
      </w:r>
    </w:p>
    <w:p w14:paraId="4F9D5BD3" w14:textId="77777777" w:rsidR="00CD4E71" w:rsidRPr="00C03C50" w:rsidRDefault="007F6EC0" w:rsidP="004C7A4B">
      <w:pPr>
        <w:pStyle w:val="CPRS-NumberedList"/>
        <w:numPr>
          <w:ilvl w:val="0"/>
          <w:numId w:val="137"/>
        </w:numPr>
      </w:pPr>
      <w:r w:rsidRPr="00C03C50">
        <w:t>Select</w:t>
      </w:r>
      <w:r w:rsidR="00CD4E71" w:rsidRPr="00C03C50">
        <w:t xml:space="preserve"> Find Next.</w:t>
      </w:r>
    </w:p>
    <w:p w14:paraId="62D87FEC" w14:textId="77777777" w:rsidR="00CD4E71" w:rsidRPr="00C03C50" w:rsidRDefault="00CD4E71" w:rsidP="004C7A4B">
      <w:pPr>
        <w:pStyle w:val="CPRS-NumberedList"/>
        <w:numPr>
          <w:ilvl w:val="0"/>
          <w:numId w:val="137"/>
        </w:numPr>
      </w:pPr>
      <w:r w:rsidRPr="00C03C50">
        <w:t>The appropriate text will be highlighted if it is found in the surgery report.</w:t>
      </w:r>
    </w:p>
    <w:p w14:paraId="26B06B82" w14:textId="77777777" w:rsidR="00CD4E71" w:rsidRPr="00C03C50" w:rsidRDefault="00CD4E71"/>
    <w:p w14:paraId="59192DD8" w14:textId="77777777" w:rsidR="00CD4E71" w:rsidRPr="00C03C50" w:rsidRDefault="00CD4E71"/>
    <w:p w14:paraId="3600AC95" w14:textId="77777777" w:rsidR="00716B0D" w:rsidRPr="00C03C50" w:rsidRDefault="001C354A">
      <w:r w:rsidRPr="00C03C50">
        <w:rPr>
          <w:noProof/>
        </w:rPr>
        <w:drawing>
          <wp:inline distT="0" distB="0" distL="0" distR="0" wp14:anchorId="0032C70C" wp14:editId="370AC36B">
            <wp:extent cx="5486400" cy="3275965"/>
            <wp:effectExtent l="0" t="0" r="0" b="0"/>
            <wp:docPr id="448" name="Picture 448" descr="To find text in a document, users can right-click in the details pane and bring up the search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To find text in a document, users can right-click in the details pane and bring up the search option."/>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3275965"/>
                    </a:xfrm>
                    <a:prstGeom prst="rect">
                      <a:avLst/>
                    </a:prstGeom>
                    <a:noFill/>
                    <a:ln>
                      <a:noFill/>
                    </a:ln>
                  </pic:spPr>
                </pic:pic>
              </a:graphicData>
            </a:graphic>
          </wp:inline>
        </w:drawing>
      </w:r>
    </w:p>
    <w:p w14:paraId="52E9A64C" w14:textId="77777777" w:rsidR="00CD4E71" w:rsidRDefault="00CD4E71" w:rsidP="00D67AA8">
      <w:pPr>
        <w:pStyle w:val="CPRScaption0"/>
      </w:pPr>
      <w:r w:rsidRPr="00C03C50">
        <w:t>To find specific text in a surgery report, right-click in the right-hand section of the window.</w:t>
      </w:r>
    </w:p>
    <w:p w14:paraId="689D871A" w14:textId="77777777" w:rsidR="00D67AA8" w:rsidRPr="00C03C50" w:rsidRDefault="00D67AA8" w:rsidP="00D67AA8">
      <w:pPr>
        <w:pStyle w:val="CPRScaption0"/>
      </w:pPr>
    </w:p>
    <w:p w14:paraId="7E54D3F2" w14:textId="77777777" w:rsidR="00CD4E71" w:rsidRPr="00C03C50" w:rsidRDefault="00CD4E71">
      <w:pPr>
        <w:pStyle w:val="CPRSH2"/>
      </w:pPr>
      <w:bookmarkStart w:id="638" w:name="_Toc2712125"/>
      <w:bookmarkStart w:id="639" w:name="_Toc6304200"/>
      <w:r w:rsidRPr="00C03C50">
        <w:t>Customizing the Surgery Tab</w:t>
      </w:r>
      <w:bookmarkEnd w:id="638"/>
      <w:bookmarkEnd w:id="639"/>
      <w:r w:rsidRPr="00C03C50">
        <w:t xml:space="preserve"> </w:t>
      </w:r>
    </w:p>
    <w:p w14:paraId="1753F383" w14:textId="77777777" w:rsidR="00CD4E71" w:rsidRPr="00C03C50" w:rsidRDefault="00CD4E71">
      <w:pPr>
        <w:pStyle w:val="CPRSH2BodyChar"/>
      </w:pPr>
      <w:r w:rsidRPr="00C03C50">
        <w:t>You can lim</w:t>
      </w:r>
      <w:r w:rsidRPr="00C03C50">
        <w:fldChar w:fldCharType="begin"/>
      </w:r>
      <w:r w:rsidRPr="00C03C50">
        <w:instrText xml:space="preserve"> XE "Surgery:tab settings" </w:instrText>
      </w:r>
      <w:r w:rsidRPr="00C03C50">
        <w:fldChar w:fldCharType="end"/>
      </w:r>
      <w:r w:rsidRPr="00C03C50">
        <w:t>it the surgery cases that appear on the Surgery tab. You can specify that only surgery cases from a specific date or date range appear on the tab, or you can specify that all available surgery cases appear.</w:t>
      </w:r>
    </w:p>
    <w:bookmarkEnd w:id="637"/>
    <w:p w14:paraId="0AB1A12A" w14:textId="77777777" w:rsidR="00CD4E71" w:rsidRPr="00C03C50" w:rsidRDefault="00CD4E71">
      <w:pPr>
        <w:pStyle w:val="CPRSH2BodyChar"/>
        <w:rPr>
          <w:b/>
        </w:rPr>
      </w:pPr>
      <w:r w:rsidRPr="00C03C50">
        <w:rPr>
          <w:b/>
        </w:rPr>
        <w:t>To limit the surgery cases displayed to a specific date range, follow these steps:</w:t>
      </w:r>
    </w:p>
    <w:p w14:paraId="5B80810D" w14:textId="77777777" w:rsidR="00CD4E71" w:rsidRPr="00C03C50" w:rsidRDefault="007F6EC0" w:rsidP="004C7A4B">
      <w:pPr>
        <w:pStyle w:val="CPRS-NumberedList"/>
        <w:numPr>
          <w:ilvl w:val="0"/>
          <w:numId w:val="138"/>
        </w:numPr>
      </w:pPr>
      <w:r w:rsidRPr="00C03C50">
        <w:t>Select</w:t>
      </w:r>
      <w:r w:rsidR="00CD4E71" w:rsidRPr="00C03C50">
        <w:t xml:space="preserve"> the </w:t>
      </w:r>
      <w:r w:rsidR="00CD4E71" w:rsidRPr="00FC0C00">
        <w:rPr>
          <w:b/>
          <w:bCs/>
        </w:rPr>
        <w:t>Surgery</w:t>
      </w:r>
      <w:r w:rsidR="00CD4E71" w:rsidRPr="00C03C50">
        <w:t xml:space="preserve"> tab.</w:t>
      </w:r>
    </w:p>
    <w:p w14:paraId="6BE3C3C9" w14:textId="77777777" w:rsidR="00426C21" w:rsidRPr="00C03C50" w:rsidRDefault="00CD4E71" w:rsidP="004C7A4B">
      <w:pPr>
        <w:pStyle w:val="CPRS-NumberedList"/>
        <w:numPr>
          <w:ilvl w:val="0"/>
          <w:numId w:val="138"/>
        </w:numPr>
      </w:pPr>
      <w:r w:rsidRPr="00C03C50">
        <w:t>Select View | Custom View.</w:t>
      </w:r>
    </w:p>
    <w:p w14:paraId="1BDADDB9" w14:textId="77777777" w:rsidR="00CD4E71" w:rsidRPr="00C03C50" w:rsidRDefault="00CD4E71" w:rsidP="00426C21">
      <w:pPr>
        <w:pStyle w:val="CPRSnumlistothertext"/>
      </w:pPr>
      <w:r w:rsidRPr="00C03C50">
        <w:t>The List Selected Cases dialog box appears.</w:t>
      </w:r>
    </w:p>
    <w:p w14:paraId="3678C4AB" w14:textId="77777777" w:rsidR="00426C21" w:rsidRPr="00C03C50" w:rsidRDefault="001C354A">
      <w:pPr>
        <w:pStyle w:val="CPRScaptionChar0"/>
        <w:rPr>
          <w:b/>
          <w:bCs/>
        </w:rPr>
      </w:pPr>
      <w:r w:rsidRPr="00C03C50">
        <w:rPr>
          <w:b/>
          <w:bCs/>
          <w:noProof/>
        </w:rPr>
        <w:drawing>
          <wp:inline distT="0" distB="0" distL="0" distR="0" wp14:anchorId="32F7B238" wp14:editId="637CE81B">
            <wp:extent cx="3490595" cy="2934335"/>
            <wp:effectExtent l="0" t="0" r="0" b="0"/>
            <wp:docPr id="449" name="Picture 449" descr="On the Surgery tab, users can select View | Custom View and select criteria to filter the sugery tab lis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On the Surgery tab, users can select View | Custom View and select criteria to filter the sugery tab listings."/>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490595" cy="2934335"/>
                    </a:xfrm>
                    <a:prstGeom prst="rect">
                      <a:avLst/>
                    </a:prstGeom>
                    <a:noFill/>
                    <a:ln>
                      <a:noFill/>
                    </a:ln>
                  </pic:spPr>
                </pic:pic>
              </a:graphicData>
            </a:graphic>
          </wp:inline>
        </w:drawing>
      </w:r>
    </w:p>
    <w:p w14:paraId="521DB261" w14:textId="77777777" w:rsidR="00CD4E71" w:rsidRPr="00C03C50" w:rsidRDefault="00CD4E71">
      <w:pPr>
        <w:pStyle w:val="CPRScaptionChar0"/>
      </w:pPr>
      <w:r w:rsidRPr="00C03C50">
        <w:t>The List Selected Cases dialog</w:t>
      </w:r>
    </w:p>
    <w:p w14:paraId="58512068" w14:textId="77777777" w:rsidR="00426C21" w:rsidRPr="00C03C50" w:rsidRDefault="00426C21">
      <w:pPr>
        <w:pStyle w:val="CPRScaptionChar0"/>
      </w:pPr>
    </w:p>
    <w:p w14:paraId="3B552892" w14:textId="77777777" w:rsidR="007F6EC0" w:rsidRPr="00C03C50" w:rsidRDefault="007F6EC0" w:rsidP="004C7A4B">
      <w:pPr>
        <w:pStyle w:val="CPRS-NumberedList"/>
        <w:numPr>
          <w:ilvl w:val="0"/>
          <w:numId w:val="138"/>
        </w:numPr>
      </w:pPr>
      <w:r w:rsidRPr="00C03C50">
        <w:t>Select a beginning date by selecting in the appropriate field and doing one of the following:</w:t>
      </w:r>
    </w:p>
    <w:p w14:paraId="4D024D5E" w14:textId="77777777" w:rsidR="007F6EC0" w:rsidRPr="00C03C50" w:rsidRDefault="007F6EC0" w:rsidP="007F6EC0">
      <w:pPr>
        <w:pStyle w:val="CPRSBulletsSubBullets"/>
      </w:pPr>
      <w:r w:rsidRPr="00C03C50">
        <w:t>entering a date (e.g. 6/21/01 or June 21, 2001).</w:t>
      </w:r>
    </w:p>
    <w:p w14:paraId="6C5EF14D" w14:textId="77777777" w:rsidR="007F6EC0" w:rsidRPr="00C03C50" w:rsidRDefault="007F6EC0" w:rsidP="007F6EC0">
      <w:pPr>
        <w:pStyle w:val="CPRSBulletsSubBullets"/>
      </w:pPr>
      <w:r w:rsidRPr="00C03C50">
        <w:t>entering a date formula (e.g. t-200).</w:t>
      </w:r>
    </w:p>
    <w:p w14:paraId="115C153B" w14:textId="77777777" w:rsidR="007F6EC0" w:rsidRPr="00C03C50" w:rsidRDefault="007F6EC0" w:rsidP="007F6EC0">
      <w:pPr>
        <w:pStyle w:val="CPRSBulletsSubBullets"/>
      </w:pPr>
      <w:r w:rsidRPr="00C03C50">
        <w:t xml:space="preserve">pressing the </w:t>
      </w:r>
      <w:r w:rsidR="001C354A" w:rsidRPr="00C03C50">
        <w:rPr>
          <w:noProof/>
        </w:rPr>
        <w:drawing>
          <wp:inline distT="0" distB="0" distL="0" distR="0" wp14:anchorId="49E144E0" wp14:editId="621C22E2">
            <wp:extent cx="151130" cy="142875"/>
            <wp:effectExtent l="0" t="0" r="0" b="0"/>
            <wp:docPr id="450" name="Picture 450"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14A72E76" w14:textId="77777777" w:rsidR="007F6EC0" w:rsidRPr="00C03C50" w:rsidRDefault="007F6EC0" w:rsidP="00A56470">
      <w:pPr>
        <w:pStyle w:val="CPRSsubnumlist"/>
        <w:numPr>
          <w:ilvl w:val="0"/>
          <w:numId w:val="0"/>
        </w:numPr>
        <w:ind w:left="1440"/>
      </w:pPr>
    </w:p>
    <w:p w14:paraId="6CAE16EB" w14:textId="77777777" w:rsidR="00CD4E71" w:rsidRPr="00C03C50" w:rsidRDefault="00CD4E71" w:rsidP="004C7A4B">
      <w:pPr>
        <w:pStyle w:val="CPRS-NumberedList"/>
        <w:numPr>
          <w:ilvl w:val="0"/>
          <w:numId w:val="138"/>
        </w:numPr>
      </w:pPr>
      <w:r w:rsidRPr="00C03C50">
        <w:t xml:space="preserve">Select </w:t>
      </w:r>
      <w:r w:rsidR="007F6EC0" w:rsidRPr="00C03C50">
        <w:t>an</w:t>
      </w:r>
      <w:r w:rsidRPr="00C03C50">
        <w:t xml:space="preserve"> ending date by </w:t>
      </w:r>
      <w:r w:rsidR="007F6EC0" w:rsidRPr="00C03C50">
        <w:t>select</w:t>
      </w:r>
      <w:r w:rsidRPr="00C03C50">
        <w:t>ing in the appropriate field and doing one of the following:</w:t>
      </w:r>
    </w:p>
    <w:p w14:paraId="6DB21C18" w14:textId="77777777" w:rsidR="00CD4E71" w:rsidRPr="00C03C50" w:rsidRDefault="00CD4E71" w:rsidP="00AD1596">
      <w:pPr>
        <w:pStyle w:val="CPRSBulletsSubBullets"/>
      </w:pPr>
      <w:r w:rsidRPr="00C03C50">
        <w:t>entering a date (e.g. 6/21/01 or June 21, 2001).</w:t>
      </w:r>
    </w:p>
    <w:p w14:paraId="64ECC61E" w14:textId="77777777" w:rsidR="00CD4E71" w:rsidRPr="00C03C50" w:rsidRDefault="00CD4E71" w:rsidP="00AD1596">
      <w:pPr>
        <w:pStyle w:val="CPRSBulletsSubBullets"/>
      </w:pPr>
      <w:r w:rsidRPr="00C03C50">
        <w:t>entering a date formula (e.g. t-200).</w:t>
      </w:r>
    </w:p>
    <w:p w14:paraId="6A796169" w14:textId="77777777" w:rsidR="00CD4E71" w:rsidRPr="00C03C50" w:rsidRDefault="00CD4E71" w:rsidP="00AD1596">
      <w:pPr>
        <w:pStyle w:val="CPRSBulletsSubBullets"/>
      </w:pPr>
      <w:r w:rsidRPr="00C03C50">
        <w:t xml:space="preserve">pressing the </w:t>
      </w:r>
      <w:r w:rsidR="001C354A" w:rsidRPr="00C03C50">
        <w:rPr>
          <w:noProof/>
        </w:rPr>
        <w:drawing>
          <wp:inline distT="0" distB="0" distL="0" distR="0" wp14:anchorId="6C732C50" wp14:editId="1977EEB4">
            <wp:extent cx="151130" cy="142875"/>
            <wp:effectExtent l="0" t="0" r="0" b="0"/>
            <wp:docPr id="451" name="Picture 451" descr="The calend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The calendar butt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C03C50">
        <w:t xml:space="preserve"> button to bring up a calendar.</w:t>
      </w:r>
    </w:p>
    <w:p w14:paraId="4D9AE44B" w14:textId="77777777" w:rsidR="00CD4E71" w:rsidRPr="00C03C50" w:rsidRDefault="00CD4E71" w:rsidP="00A56470">
      <w:pPr>
        <w:pStyle w:val="CPRSsubnumlist"/>
        <w:numPr>
          <w:ilvl w:val="0"/>
          <w:numId w:val="0"/>
        </w:numPr>
        <w:ind w:left="1440"/>
      </w:pPr>
    </w:p>
    <w:p w14:paraId="4A34E158" w14:textId="77777777" w:rsidR="00CD4E71" w:rsidRPr="00C03C50" w:rsidRDefault="00CD4E71" w:rsidP="004C7A4B">
      <w:pPr>
        <w:pStyle w:val="CPRS-NumberedList"/>
        <w:numPr>
          <w:ilvl w:val="0"/>
          <w:numId w:val="138"/>
        </w:numPr>
      </w:pPr>
      <w:r w:rsidRPr="00C03C50">
        <w:t>Enter a maximum number of occurrences in the Max Number to Return field.</w:t>
      </w:r>
    </w:p>
    <w:p w14:paraId="69B5CD79" w14:textId="77777777" w:rsidR="00CD4E71" w:rsidRPr="00C03C50" w:rsidRDefault="00CD4E71" w:rsidP="004C7A4B">
      <w:pPr>
        <w:pStyle w:val="CPRS-NumberedList"/>
        <w:numPr>
          <w:ilvl w:val="0"/>
          <w:numId w:val="138"/>
        </w:numPr>
      </w:pPr>
      <w:r w:rsidRPr="00C03C50">
        <w:t>Select a surgery case sort order (ascending or descending).</w:t>
      </w:r>
    </w:p>
    <w:p w14:paraId="7E98995C" w14:textId="77777777" w:rsidR="00CD4E71" w:rsidRPr="00C03C50" w:rsidRDefault="00CD4E71" w:rsidP="004C7A4B">
      <w:pPr>
        <w:pStyle w:val="CPRS-NumberedList"/>
        <w:numPr>
          <w:ilvl w:val="0"/>
          <w:numId w:val="138"/>
        </w:numPr>
      </w:pPr>
      <w:r w:rsidRPr="00C03C50">
        <w:t>Select a category to group the surgery cases by (from the Group By drop-down list).</w:t>
      </w:r>
    </w:p>
    <w:p w14:paraId="3F4048AC" w14:textId="77777777" w:rsidR="00CD4E71" w:rsidRPr="00C03C50" w:rsidRDefault="00CD4E71" w:rsidP="004C7A4B">
      <w:pPr>
        <w:pStyle w:val="CPRS-NumberedList"/>
        <w:numPr>
          <w:ilvl w:val="0"/>
          <w:numId w:val="138"/>
        </w:numPr>
      </w:pPr>
      <w:r w:rsidRPr="00C03C50">
        <w:t>Select a case report sort order (ascending or descending).</w:t>
      </w:r>
    </w:p>
    <w:p w14:paraId="2030B7D7" w14:textId="77777777" w:rsidR="00CD4E71" w:rsidRPr="00C03C50" w:rsidRDefault="00CD4E71" w:rsidP="004C7A4B">
      <w:pPr>
        <w:pStyle w:val="CPRS-NumberedList"/>
        <w:numPr>
          <w:ilvl w:val="0"/>
          <w:numId w:val="138"/>
        </w:numPr>
      </w:pPr>
      <w:r w:rsidRPr="00C03C50">
        <w:t>Select a category to sort case reports by (from the Sort By drop-down list).</w:t>
      </w:r>
    </w:p>
    <w:p w14:paraId="08098648" w14:textId="77777777" w:rsidR="00CD4E71" w:rsidRPr="00C03C50" w:rsidRDefault="007F6EC0" w:rsidP="004C7A4B">
      <w:pPr>
        <w:pStyle w:val="CPRS-NumberedList"/>
        <w:numPr>
          <w:ilvl w:val="0"/>
          <w:numId w:val="138"/>
        </w:numPr>
      </w:pPr>
      <w:r w:rsidRPr="00C03C50">
        <w:t>Select</w:t>
      </w:r>
      <w:r w:rsidR="00CD4E71" w:rsidRPr="00C03C50">
        <w:t xml:space="preserve"> </w:t>
      </w:r>
      <w:r w:rsidR="00CD4E71" w:rsidRPr="00FC0C00">
        <w:rPr>
          <w:b/>
          <w:bCs/>
        </w:rPr>
        <w:t>OK</w:t>
      </w:r>
      <w:r w:rsidR="00CD4E71" w:rsidRPr="00C03C50">
        <w:t>.</w:t>
      </w:r>
    </w:p>
    <w:p w14:paraId="70711D18" w14:textId="77777777" w:rsidR="00CD4E71" w:rsidRPr="00C03C50" w:rsidRDefault="00CD4E71" w:rsidP="004C7A4B">
      <w:pPr>
        <w:pStyle w:val="CPRS-NumberedList"/>
        <w:numPr>
          <w:ilvl w:val="0"/>
          <w:numId w:val="138"/>
        </w:numPr>
      </w:pPr>
      <w:r w:rsidRPr="00C03C50">
        <w:t xml:space="preserve">The appropriate surgery cases will appear in the left side of the screen. </w:t>
      </w:r>
    </w:p>
    <w:p w14:paraId="3E76109D" w14:textId="77777777" w:rsidR="00CD4E71" w:rsidRPr="00C03C50" w:rsidRDefault="00CD4E71" w:rsidP="004C7A4B">
      <w:pPr>
        <w:pStyle w:val="CPRS-NumberedList"/>
        <w:numPr>
          <w:ilvl w:val="0"/>
          <w:numId w:val="138"/>
        </w:numPr>
      </w:pPr>
      <w:r w:rsidRPr="00C03C50">
        <w:t>Click the “+” sign to expand a heading (if necessary).</w:t>
      </w:r>
    </w:p>
    <w:p w14:paraId="52682A48" w14:textId="77777777" w:rsidR="00CD4E71" w:rsidRPr="00C03C50" w:rsidRDefault="00CD4E71">
      <w:pPr>
        <w:rPr>
          <w:b/>
          <w:bCs/>
        </w:rPr>
      </w:pPr>
    </w:p>
    <w:p w14:paraId="012ADE6F" w14:textId="77777777" w:rsidR="00CD4E71" w:rsidRPr="00C03C50" w:rsidRDefault="00CD4E71">
      <w:pPr>
        <w:pStyle w:val="CPRSH3Body"/>
        <w:rPr>
          <w:b/>
        </w:rPr>
      </w:pPr>
      <w:r w:rsidRPr="00C03C50">
        <w:rPr>
          <w:b/>
        </w:rPr>
        <w:t xml:space="preserve">To view </w:t>
      </w:r>
      <w:r w:rsidRPr="00C03C50">
        <w:rPr>
          <w:b/>
        </w:rPr>
        <w:fldChar w:fldCharType="begin"/>
      </w:r>
      <w:r w:rsidRPr="00C03C50">
        <w:instrText xml:space="preserve"> XE "Surgery:view all reports for a patient" </w:instrText>
      </w:r>
      <w:r w:rsidRPr="00C03C50">
        <w:rPr>
          <w:b/>
        </w:rPr>
        <w:fldChar w:fldCharType="end"/>
      </w:r>
      <w:r w:rsidRPr="00C03C50">
        <w:rPr>
          <w:b/>
        </w:rPr>
        <w:t>all the surgery cases for a patient, follow these steps:</w:t>
      </w:r>
    </w:p>
    <w:p w14:paraId="64A3E65E" w14:textId="77777777" w:rsidR="00CD4E71" w:rsidRPr="00C03C50" w:rsidRDefault="007F6EC0" w:rsidP="004C7A4B">
      <w:pPr>
        <w:pStyle w:val="CPRS-NumberedList"/>
        <w:numPr>
          <w:ilvl w:val="0"/>
          <w:numId w:val="139"/>
        </w:numPr>
      </w:pPr>
      <w:r w:rsidRPr="00C03C50">
        <w:t>Select</w:t>
      </w:r>
      <w:r w:rsidR="00CD4E71" w:rsidRPr="00C03C50">
        <w:t xml:space="preserve"> the </w:t>
      </w:r>
      <w:r w:rsidR="00CD4E71" w:rsidRPr="00FC0C00">
        <w:rPr>
          <w:b/>
          <w:bCs/>
        </w:rPr>
        <w:t>Surgery</w:t>
      </w:r>
      <w:r w:rsidR="00CD4E71" w:rsidRPr="00C03C50">
        <w:t xml:space="preserve"> tab.</w:t>
      </w:r>
    </w:p>
    <w:p w14:paraId="7EC99E21" w14:textId="77777777" w:rsidR="00CD4E71" w:rsidRPr="00C03C50" w:rsidRDefault="00CD4E71" w:rsidP="004C7A4B">
      <w:pPr>
        <w:pStyle w:val="CPRS-NumberedList"/>
        <w:numPr>
          <w:ilvl w:val="0"/>
          <w:numId w:val="139"/>
        </w:numPr>
      </w:pPr>
      <w:r w:rsidRPr="00C03C50">
        <w:t>Select View | All Cases.</w:t>
      </w:r>
    </w:p>
    <w:p w14:paraId="17C45891" w14:textId="77777777" w:rsidR="00CD4E71" w:rsidRPr="00C03C50" w:rsidRDefault="00CD4E71">
      <w:pPr>
        <w:rPr>
          <w:b/>
          <w:bCs/>
        </w:rPr>
      </w:pPr>
    </w:p>
    <w:p w14:paraId="628680D3" w14:textId="77777777" w:rsidR="00CD4E71" w:rsidRPr="00C03C50" w:rsidRDefault="00CD4E71">
      <w:pPr>
        <w:pStyle w:val="CPRSH2"/>
      </w:pPr>
      <w:bookmarkStart w:id="640" w:name="_Toc6304201"/>
      <w:r w:rsidRPr="00C03C50">
        <w:t>Signing a Surgery Report</w:t>
      </w:r>
      <w:bookmarkEnd w:id="640"/>
    </w:p>
    <w:p w14:paraId="5D0909CC" w14:textId="77777777" w:rsidR="00CD4E71" w:rsidRPr="00C03C50" w:rsidRDefault="00CD4E71">
      <w:pPr>
        <w:pStyle w:val="CPRSH2BodyChar"/>
      </w:pPr>
      <w:r w:rsidRPr="00C03C50">
        <w:t>Depending on the configu</w:t>
      </w:r>
      <w:r w:rsidRPr="00C03C50">
        <w:fldChar w:fldCharType="begin"/>
      </w:r>
      <w:r w:rsidR="00F457DB" w:rsidRPr="00C03C50">
        <w:instrText xml:space="preserve"> XE "Signing:</w:instrText>
      </w:r>
      <w:r w:rsidRPr="00C03C50">
        <w:instrText xml:space="preserve">surgery reports" </w:instrText>
      </w:r>
      <w:r w:rsidRPr="00C03C50">
        <w:fldChar w:fldCharType="end"/>
      </w:r>
      <w:r w:rsidRPr="00C03C50">
        <w:t>ration of your site and your access permission, you may be able to sign certain surgery reports.</w:t>
      </w:r>
    </w:p>
    <w:p w14:paraId="3EC9CD92" w14:textId="77777777" w:rsidR="00CD4E71" w:rsidRPr="00C03C50" w:rsidRDefault="00CD4E71">
      <w:pPr>
        <w:pStyle w:val="CPRSH3Body"/>
        <w:rPr>
          <w:b/>
        </w:rPr>
      </w:pPr>
      <w:r w:rsidRPr="00C03C50">
        <w:rPr>
          <w:b/>
        </w:rPr>
        <w:t>To s</w:t>
      </w:r>
      <w:r w:rsidRPr="00C03C50">
        <w:rPr>
          <w:b/>
        </w:rPr>
        <w:fldChar w:fldCharType="begin"/>
      </w:r>
      <w:r w:rsidRPr="00C03C50">
        <w:instrText xml:space="preserve"> XE "Surgery:signing reports" </w:instrText>
      </w:r>
      <w:r w:rsidRPr="00C03C50">
        <w:rPr>
          <w:b/>
        </w:rPr>
        <w:fldChar w:fldCharType="end"/>
      </w:r>
      <w:r w:rsidRPr="00C03C50">
        <w:rPr>
          <w:b/>
        </w:rPr>
        <w:t>ign a surgery report, follow these steps:</w:t>
      </w:r>
    </w:p>
    <w:p w14:paraId="5EE03A8C" w14:textId="77777777" w:rsidR="00CD4E71" w:rsidRPr="00C03C50" w:rsidRDefault="007F6EC0" w:rsidP="004C7A4B">
      <w:pPr>
        <w:pStyle w:val="CPRS-NumberedList"/>
        <w:numPr>
          <w:ilvl w:val="0"/>
          <w:numId w:val="140"/>
        </w:numPr>
      </w:pPr>
      <w:r w:rsidRPr="00C03C50">
        <w:t>Select</w:t>
      </w:r>
      <w:r w:rsidR="00CD4E71" w:rsidRPr="00C03C50">
        <w:t xml:space="preserve"> the </w:t>
      </w:r>
      <w:r w:rsidR="00CD4E71" w:rsidRPr="00FC0C00">
        <w:rPr>
          <w:b/>
          <w:bCs/>
        </w:rPr>
        <w:t>Surgery</w:t>
      </w:r>
      <w:r w:rsidR="00CD4E71" w:rsidRPr="00C03C50">
        <w:t xml:space="preserve"> tab.</w:t>
      </w:r>
    </w:p>
    <w:p w14:paraId="5B32E4E6" w14:textId="77777777" w:rsidR="00CD4E71" w:rsidRPr="00C03C50" w:rsidRDefault="00CD4E71" w:rsidP="004C7A4B">
      <w:pPr>
        <w:pStyle w:val="CPRS-NumberedList"/>
        <w:numPr>
          <w:ilvl w:val="0"/>
          <w:numId w:val="140"/>
        </w:numPr>
      </w:pPr>
      <w:r w:rsidRPr="00C03C50">
        <w:t>Select a surgery report from the All Surgery Cases section of the window.</w:t>
      </w:r>
    </w:p>
    <w:p w14:paraId="4A8435CD" w14:textId="77777777" w:rsidR="00426C21" w:rsidRPr="00C03C50" w:rsidRDefault="00CD4E71" w:rsidP="004C7A4B">
      <w:pPr>
        <w:pStyle w:val="CPRS-NumberedList"/>
        <w:numPr>
          <w:ilvl w:val="0"/>
          <w:numId w:val="140"/>
        </w:numPr>
      </w:pPr>
      <w:r w:rsidRPr="00C03C50">
        <w:t>Select Action | Sign Report Now…</w:t>
      </w:r>
    </w:p>
    <w:p w14:paraId="4D10E90A" w14:textId="77777777" w:rsidR="00426C21" w:rsidRPr="003D7CEF" w:rsidRDefault="00CD4E71" w:rsidP="003D7CEF">
      <w:pPr>
        <w:pStyle w:val="CPRSBulletssub3"/>
        <w:numPr>
          <w:ilvl w:val="0"/>
          <w:numId w:val="0"/>
        </w:numPr>
        <w:ind w:left="720" w:firstLine="720"/>
        <w:rPr>
          <w:b/>
        </w:rPr>
      </w:pPr>
      <w:r w:rsidRPr="003D7CEF">
        <w:rPr>
          <w:b/>
        </w:rPr>
        <w:t>-or-</w:t>
      </w:r>
    </w:p>
    <w:p w14:paraId="1CC9103B" w14:textId="77777777" w:rsidR="00CD4E71" w:rsidRDefault="00CD4E71" w:rsidP="003D7CEF">
      <w:pPr>
        <w:pStyle w:val="CPRSBulletssub3"/>
        <w:numPr>
          <w:ilvl w:val="0"/>
          <w:numId w:val="0"/>
        </w:numPr>
        <w:ind w:left="720" w:firstLine="720"/>
      </w:pPr>
      <w:r w:rsidRPr="00C03C50">
        <w:t xml:space="preserve">right click in the right-side of the window and select </w:t>
      </w:r>
      <w:r w:rsidRPr="00C03C50">
        <w:rPr>
          <w:b/>
        </w:rPr>
        <w:t>Sign Report Now</w:t>
      </w:r>
      <w:r w:rsidRPr="00C03C50">
        <w:t>.</w:t>
      </w:r>
    </w:p>
    <w:p w14:paraId="68807AFA" w14:textId="77777777" w:rsidR="003D7CEF" w:rsidRPr="00C03C50" w:rsidRDefault="003D7CEF" w:rsidP="003D7CEF">
      <w:pPr>
        <w:pStyle w:val="CPRSBulletssub3"/>
        <w:numPr>
          <w:ilvl w:val="0"/>
          <w:numId w:val="0"/>
        </w:numPr>
        <w:ind w:left="720" w:firstLine="720"/>
      </w:pPr>
    </w:p>
    <w:p w14:paraId="23FAB6F8" w14:textId="77777777" w:rsidR="00CD4E71" w:rsidRPr="00C03C50" w:rsidRDefault="00CD4E71" w:rsidP="004C7A4B">
      <w:pPr>
        <w:pStyle w:val="CPRS-NumberedList"/>
        <w:numPr>
          <w:ilvl w:val="0"/>
          <w:numId w:val="140"/>
        </w:numPr>
      </w:pPr>
      <w:r w:rsidRPr="00C03C50">
        <w:t>Enter your electronic signature code.</w:t>
      </w:r>
    </w:p>
    <w:p w14:paraId="6449FC04" w14:textId="77777777" w:rsidR="00CD4E71" w:rsidRPr="00C03C50" w:rsidRDefault="007F6EC0" w:rsidP="004C7A4B">
      <w:pPr>
        <w:pStyle w:val="CPRS-NumberedList"/>
        <w:numPr>
          <w:ilvl w:val="0"/>
          <w:numId w:val="140"/>
        </w:numPr>
      </w:pPr>
      <w:r w:rsidRPr="00C03C50">
        <w:t>Select</w:t>
      </w:r>
      <w:r w:rsidR="00CD4E71" w:rsidRPr="00C03C50">
        <w:t xml:space="preserve"> </w:t>
      </w:r>
      <w:r w:rsidR="00CD4E71" w:rsidRPr="00FC0C00">
        <w:rPr>
          <w:b/>
          <w:bCs/>
        </w:rPr>
        <w:t>Sign</w:t>
      </w:r>
      <w:r w:rsidR="00CD4E71" w:rsidRPr="00C03C50">
        <w:t>.</w:t>
      </w:r>
    </w:p>
    <w:p w14:paraId="055620F0" w14:textId="77777777" w:rsidR="00CD4E71" w:rsidRPr="00C03C50" w:rsidRDefault="00CD4E71">
      <w:pPr>
        <w:pStyle w:val="CPRSH2"/>
      </w:pPr>
      <w:bookmarkStart w:id="641" w:name="_Toc6304202"/>
      <w:r w:rsidRPr="00C03C50">
        <w:t>Creating Surgery Report Addenda</w:t>
      </w:r>
      <w:bookmarkEnd w:id="641"/>
    </w:p>
    <w:p w14:paraId="543A57DA" w14:textId="77777777" w:rsidR="00CD4E71" w:rsidRPr="00C03C50" w:rsidRDefault="00CD4E71">
      <w:pPr>
        <w:pStyle w:val="CPRSH2BodyChar"/>
      </w:pPr>
      <w:r w:rsidRPr="00C03C50">
        <w:t>Depending on the configuration of your</w:t>
      </w:r>
      <w:r w:rsidRPr="00C03C50">
        <w:fldChar w:fldCharType="begin"/>
      </w:r>
      <w:r w:rsidRPr="00C03C50">
        <w:instrText xml:space="preserve"> XE "addenda:to surgery reports" </w:instrText>
      </w:r>
      <w:r w:rsidRPr="00C03C50">
        <w:fldChar w:fldCharType="end"/>
      </w:r>
      <w:r w:rsidRPr="00C03C50">
        <w:t xml:space="preserve"> site and your access permission, you may be able to make addenda</w:t>
      </w:r>
      <w:r w:rsidRPr="00C03C50">
        <w:fldChar w:fldCharType="begin"/>
      </w:r>
      <w:r w:rsidRPr="00C03C50">
        <w:instrText xml:space="preserve"> XE "Surgery:addenda to reports" </w:instrText>
      </w:r>
      <w:r w:rsidRPr="00C03C50">
        <w:fldChar w:fldCharType="end"/>
      </w:r>
      <w:r w:rsidRPr="00C03C50">
        <w:t xml:space="preserve"> to certain surgery reports.</w:t>
      </w:r>
    </w:p>
    <w:p w14:paraId="5D4916AB" w14:textId="77777777" w:rsidR="00CD4E71" w:rsidRPr="00C03C50" w:rsidRDefault="00CD4E71">
      <w:pPr>
        <w:pStyle w:val="CPRSH3Body"/>
        <w:rPr>
          <w:b/>
        </w:rPr>
      </w:pPr>
      <w:r w:rsidRPr="00C03C50">
        <w:rPr>
          <w:b/>
        </w:rPr>
        <w:t>To make an addendum to a surgery report, follow these steps:</w:t>
      </w:r>
    </w:p>
    <w:p w14:paraId="57F77B1B" w14:textId="77777777" w:rsidR="00CD4E71" w:rsidRPr="00C03C50" w:rsidRDefault="007F6EC0" w:rsidP="004C7A4B">
      <w:pPr>
        <w:pStyle w:val="CPRS-NumberedList"/>
        <w:numPr>
          <w:ilvl w:val="0"/>
          <w:numId w:val="141"/>
        </w:numPr>
      </w:pPr>
      <w:r w:rsidRPr="00C03C50">
        <w:t>Select</w:t>
      </w:r>
      <w:r w:rsidR="00CD4E71" w:rsidRPr="00C03C50">
        <w:t xml:space="preserve"> the </w:t>
      </w:r>
      <w:r w:rsidR="00CD4E71" w:rsidRPr="00FC0C00">
        <w:rPr>
          <w:b/>
          <w:bCs/>
        </w:rPr>
        <w:t>Surgery</w:t>
      </w:r>
      <w:r w:rsidR="00CD4E71" w:rsidRPr="00C03C50">
        <w:t xml:space="preserve"> tab.</w:t>
      </w:r>
    </w:p>
    <w:p w14:paraId="4C3AA49B" w14:textId="77777777" w:rsidR="00CD4E71" w:rsidRPr="00C03C50" w:rsidRDefault="00CD4E71" w:rsidP="004C7A4B">
      <w:pPr>
        <w:pStyle w:val="CPRS-NumberedList"/>
        <w:numPr>
          <w:ilvl w:val="0"/>
          <w:numId w:val="141"/>
        </w:numPr>
      </w:pPr>
      <w:r w:rsidRPr="00C03C50">
        <w:t>Select a surgery report from the All Surgery Cases section of the window.</w:t>
      </w:r>
    </w:p>
    <w:p w14:paraId="00C9BA6F" w14:textId="77777777" w:rsidR="00CD4E71" w:rsidRPr="00C03C50" w:rsidRDefault="00CD4E71" w:rsidP="004C7A4B">
      <w:pPr>
        <w:pStyle w:val="CPRS-NumberedList"/>
        <w:numPr>
          <w:ilvl w:val="0"/>
          <w:numId w:val="141"/>
        </w:numPr>
      </w:pPr>
      <w:r w:rsidRPr="00C03C50">
        <w:t>Select Action | Make Addendum…</w:t>
      </w:r>
    </w:p>
    <w:p w14:paraId="5601EBEC" w14:textId="77777777" w:rsidR="00CD4E71" w:rsidRPr="00C03C50" w:rsidRDefault="00CD4E71" w:rsidP="004C7A4B">
      <w:pPr>
        <w:pStyle w:val="CPRS-NumberedList"/>
        <w:numPr>
          <w:ilvl w:val="0"/>
          <w:numId w:val="141"/>
        </w:numPr>
      </w:pPr>
      <w:r w:rsidRPr="00C03C50">
        <w:t>Type the text for the addendum.</w:t>
      </w:r>
    </w:p>
    <w:p w14:paraId="22C48E09" w14:textId="77777777" w:rsidR="00CD4E71" w:rsidRPr="00C03C50" w:rsidRDefault="00CD4E71">
      <w:pPr>
        <w:ind w:left="720"/>
      </w:pPr>
    </w:p>
    <w:p w14:paraId="6989B147" w14:textId="77777777" w:rsidR="00CD4E71" w:rsidRPr="00C03C50" w:rsidRDefault="00CD4E71"/>
    <w:p w14:paraId="6262F1F8" w14:textId="77777777" w:rsidR="00CD4E71" w:rsidRPr="00C03C50" w:rsidRDefault="00CD4E71">
      <w:pPr>
        <w:pStyle w:val="NINumberedList"/>
        <w:tabs>
          <w:tab w:val="clear" w:pos="1440"/>
        </w:tabs>
        <w:ind w:left="720" w:firstLine="0"/>
      </w:pPr>
    </w:p>
    <w:p w14:paraId="08E996A2" w14:textId="77777777" w:rsidR="00CD4E71" w:rsidRPr="00C03C50" w:rsidRDefault="00CD4E71">
      <w:pPr>
        <w:pStyle w:val="CPRSH1"/>
      </w:pPr>
      <w:bookmarkStart w:id="642" w:name="_Toc6304203"/>
      <w:bookmarkEnd w:id="635"/>
      <w:bookmarkEnd w:id="636"/>
      <w:r w:rsidRPr="00C03C50">
        <w:t>Discharge Summary</w:t>
      </w:r>
      <w:bookmarkEnd w:id="642"/>
    </w:p>
    <w:p w14:paraId="044468AC" w14:textId="77777777" w:rsidR="00CD4E71" w:rsidRPr="00C03C50" w:rsidRDefault="00CD4E71" w:rsidP="007D06E6">
      <w:pPr>
        <w:pStyle w:val="CPRSH3Body"/>
      </w:pPr>
      <w:r w:rsidRPr="00C03C50">
        <w:t>Discharge Orders are sets of orders to be placed for a patient when checking out of the hospital. The Discharge Summary tab</w:t>
      </w:r>
      <w:r w:rsidRPr="00C03C50">
        <w:fldChar w:fldCharType="begin"/>
      </w:r>
      <w:r w:rsidRPr="00C03C50">
        <w:instrText xml:space="preserve"> XE "Discharge Summary tab" </w:instrText>
      </w:r>
      <w:r w:rsidRPr="00C03C50">
        <w:fldChar w:fldCharType="end"/>
      </w:r>
      <w:r w:rsidRPr="00C03C50">
        <w:t xml:space="preserve"> gives you quick access to the Discharge Summary </w:t>
      </w:r>
      <w:r w:rsidRPr="00C03C50">
        <w:fldChar w:fldCharType="begin"/>
      </w:r>
      <w:r w:rsidRPr="00C03C50">
        <w:instrText xml:space="preserve"> XE "Discharge Summary" </w:instrText>
      </w:r>
      <w:r w:rsidRPr="00C03C50">
        <w:fldChar w:fldCharType="end"/>
      </w:r>
      <w:r w:rsidRPr="00C03C50">
        <w:t xml:space="preserve"> for a specific patient. The list of documents in the D/C Summ tab is in a tree structure instead of a simple list. Highlight any discharge summary listed in the left field to view the text of the summary in the right field. Addenda are separately selectable and are displayed as a page with a plus sign behind a note page (See highlight below.) Discharge Summaries with Addenda have a clickable plus sign. Hold the mouse pointer over a listing to see the entire line of the listing. The Discharge Summary that is highlighted is displayed on the right.</w:t>
      </w:r>
    </w:p>
    <w:p w14:paraId="4F703B37" w14:textId="77777777" w:rsidR="00CD4E71" w:rsidRPr="00C03C50" w:rsidRDefault="00CD4E71" w:rsidP="007D06E6">
      <w:pPr>
        <w:pStyle w:val="CPRSH3Body"/>
      </w:pPr>
      <w:r w:rsidRPr="00C03C50">
        <w:t>Right-click in the Discharge Summary text and you may select the “Find in Selected Summary” option from the popup menu. This option allows you to search the displayed text. A “Replace Text” option is also available, but it is only active when a discharge summary is being edited.</w:t>
      </w:r>
    </w:p>
    <w:p w14:paraId="1F9C97AE" w14:textId="77777777" w:rsidR="00CD4E71" w:rsidRPr="00C03C50" w:rsidRDefault="00CD4E71" w:rsidP="007D06E6">
      <w:pPr>
        <w:pStyle w:val="CPRSH3Body"/>
      </w:pPr>
      <w:r w:rsidRPr="00C03C50">
        <w:t>Click the View and Action menus to see the available options. Double click the plus sign to expand the list. Once expanded, any discharge summary may be selected and viewed.</w:t>
      </w:r>
    </w:p>
    <w:p w14:paraId="5573BADD" w14:textId="77777777" w:rsidR="00CD4E71" w:rsidRPr="00C03C50" w:rsidRDefault="00CD4E71" w:rsidP="007D06E6">
      <w:pPr>
        <w:pStyle w:val="CPRSH3Body"/>
      </w:pPr>
      <w:r w:rsidRPr="00C03C50">
        <w:t>You can also click the New Summary button to create a Discharge Summary. You may also have to enter encounter information if the visit has not been defined.</w:t>
      </w:r>
    </w:p>
    <w:p w14:paraId="53D48328" w14:textId="77777777" w:rsidR="0003683E" w:rsidRPr="00C03C50" w:rsidRDefault="0003683E" w:rsidP="007D06E6">
      <w:pPr>
        <w:pStyle w:val="CPRScaption0"/>
      </w:pPr>
    </w:p>
    <w:p w14:paraId="1AB86B54" w14:textId="77777777" w:rsidR="0003683E" w:rsidRPr="00C03C50" w:rsidRDefault="001C354A" w:rsidP="007D06E6">
      <w:pPr>
        <w:pStyle w:val="CPRScaption0"/>
      </w:pPr>
      <w:r w:rsidRPr="00C03C50">
        <w:rPr>
          <w:noProof/>
        </w:rPr>
        <w:drawing>
          <wp:inline distT="0" distB="0" distL="0" distR="0" wp14:anchorId="290D29C3" wp14:editId="7907E46B">
            <wp:extent cx="5486400" cy="3275965"/>
            <wp:effectExtent l="0" t="0" r="0" b="0"/>
            <wp:docPr id="452" name="Picture 452" descr="The Discharge Summary tab has a listing of summaries to the left and displays the details of the highlighted summary in the righ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The Discharge Summary tab has a listing of summaries to the left and displays the details of the highlighted summary in the right pane."/>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3275965"/>
                    </a:xfrm>
                    <a:prstGeom prst="rect">
                      <a:avLst/>
                    </a:prstGeom>
                    <a:noFill/>
                    <a:ln>
                      <a:noFill/>
                    </a:ln>
                  </pic:spPr>
                </pic:pic>
              </a:graphicData>
            </a:graphic>
          </wp:inline>
        </w:drawing>
      </w:r>
    </w:p>
    <w:p w14:paraId="2FFA282B" w14:textId="77777777" w:rsidR="00CD4E71" w:rsidRPr="00C03C50" w:rsidRDefault="00CD4E71" w:rsidP="007D06E6">
      <w:pPr>
        <w:pStyle w:val="CPRScaption0"/>
      </w:pPr>
      <w:r w:rsidRPr="00C03C50">
        <w:t>Discharge Summaries are listed on the D/C Summ tab.</w:t>
      </w:r>
    </w:p>
    <w:p w14:paraId="2AE3CB5F" w14:textId="77777777" w:rsidR="007D06E6" w:rsidRPr="00C03C50" w:rsidRDefault="007D06E6" w:rsidP="007D06E6">
      <w:pPr>
        <w:pStyle w:val="CPRScaption0"/>
      </w:pPr>
    </w:p>
    <w:p w14:paraId="7FFDB581" w14:textId="77777777" w:rsidR="00CD4E71" w:rsidRPr="00C03C50" w:rsidRDefault="00CD4E71" w:rsidP="007D06E6">
      <w:pPr>
        <w:pStyle w:val="CPRSH3Body"/>
      </w:pPr>
      <w:r w:rsidRPr="00C03C50">
        <w:t>Select a grouping node (for example "All signed notes") in the tree to display a second list of all the documents falling under that grouping node. This second list can be sorted by clicking on the column headings (Date, Title, Author, Location).</w:t>
      </w:r>
    </w:p>
    <w:p w14:paraId="43290655" w14:textId="77777777" w:rsidR="00CD4E71" w:rsidRPr="00C03C50" w:rsidRDefault="00F43E92" w:rsidP="007D06E6">
      <w:pPr>
        <w:pStyle w:val="CPRSH2"/>
      </w:pPr>
      <w:r w:rsidRPr="00C03C50">
        <w:rPr>
          <w:rStyle w:val="CPRSH3BodyChar"/>
        </w:rPr>
        <w:br w:type="page"/>
      </w:r>
      <w:bookmarkStart w:id="643" w:name="_Toc6304204"/>
      <w:r w:rsidR="00CD4E71" w:rsidRPr="00C03C50">
        <w:t>Changing Views on the Discharge Summaries</w:t>
      </w:r>
      <w:r w:rsidR="00CD4E71" w:rsidRPr="00C03C50">
        <w:fldChar w:fldCharType="begin"/>
      </w:r>
      <w:r w:rsidR="00CD4E71" w:rsidRPr="00C03C50">
        <w:instrText xml:space="preserve"> XE "Discharge Summaries" </w:instrText>
      </w:r>
      <w:r w:rsidR="00CD4E71" w:rsidRPr="00C03C50">
        <w:fldChar w:fldCharType="end"/>
      </w:r>
      <w:r w:rsidR="003D7CEF">
        <w:t xml:space="preserve"> T</w:t>
      </w:r>
      <w:r w:rsidR="00CD4E71" w:rsidRPr="00C03C50">
        <w:t>ab</w:t>
      </w:r>
      <w:bookmarkEnd w:id="643"/>
    </w:p>
    <w:p w14:paraId="17E4B715" w14:textId="77777777" w:rsidR="00CD4E71" w:rsidRPr="00C03C50" w:rsidRDefault="00CD4E71" w:rsidP="007D06E6">
      <w:pPr>
        <w:pStyle w:val="CPRSH3Body"/>
      </w:pPr>
      <w:r w:rsidRPr="00C03C50">
        <w:t>Changing the view of the Discharge Summary tab allows you to focus the list of summaries on one of several criteria. Focusing the list will speed up the selection process.</w:t>
      </w:r>
    </w:p>
    <w:p w14:paraId="3C50700E" w14:textId="77777777" w:rsidR="00CD4E71" w:rsidRPr="00C03C50" w:rsidRDefault="00CD4E71" w:rsidP="007D06E6">
      <w:pPr>
        <w:pStyle w:val="CPRSH3Body"/>
      </w:pPr>
      <w:r w:rsidRPr="00C03C50">
        <w:t>You may change the Discharge Summaries</w:t>
      </w:r>
      <w:r w:rsidRPr="00C03C50">
        <w:fldChar w:fldCharType="begin"/>
      </w:r>
      <w:r w:rsidRPr="00C03C50">
        <w:instrText xml:space="preserve"> XE "Discharge Summaries" </w:instrText>
      </w:r>
      <w:r w:rsidRPr="00C03C50">
        <w:fldChar w:fldCharType="end"/>
      </w:r>
      <w:r w:rsidRPr="00C03C50">
        <w:t xml:space="preserve"> List view to only include the following summaries:</w:t>
      </w:r>
    </w:p>
    <w:p w14:paraId="74E7913D" w14:textId="77777777" w:rsidR="00CD4E71" w:rsidRPr="00C03C50" w:rsidRDefault="00CD4E71" w:rsidP="007D06E6">
      <w:pPr>
        <w:pStyle w:val="CPRSBullets"/>
      </w:pPr>
      <w:r w:rsidRPr="00C03C50">
        <w:t>Signed Summaries</w:t>
      </w:r>
      <w:r w:rsidRPr="00C03C50">
        <w:fldChar w:fldCharType="begin"/>
      </w:r>
      <w:r w:rsidRPr="00C03C50">
        <w:instrText xml:space="preserve"> XE "Signed Summaries" </w:instrText>
      </w:r>
      <w:r w:rsidRPr="00C03C50">
        <w:fldChar w:fldCharType="end"/>
      </w:r>
      <w:r w:rsidRPr="00C03C50">
        <w:t xml:space="preserve"> (All)</w:t>
      </w:r>
    </w:p>
    <w:p w14:paraId="72BBCE4A" w14:textId="77777777" w:rsidR="00CD4E71" w:rsidRPr="00C03C50" w:rsidRDefault="00CD4E71" w:rsidP="007D06E6">
      <w:pPr>
        <w:pStyle w:val="CPRSBullets"/>
      </w:pPr>
      <w:r w:rsidRPr="00C03C50">
        <w:t>Signed Summaries</w:t>
      </w:r>
      <w:r w:rsidRPr="00C03C50">
        <w:fldChar w:fldCharType="begin"/>
      </w:r>
      <w:r w:rsidRPr="00C03C50">
        <w:instrText xml:space="preserve"> XE "Signed Summaries" </w:instrText>
      </w:r>
      <w:r w:rsidRPr="00C03C50">
        <w:fldChar w:fldCharType="end"/>
      </w:r>
      <w:r w:rsidRPr="00C03C50">
        <w:t xml:space="preserve"> by Author</w:t>
      </w:r>
    </w:p>
    <w:p w14:paraId="29E5D3E9" w14:textId="77777777" w:rsidR="00CD4E71" w:rsidRPr="00C03C50" w:rsidRDefault="00CD4E71" w:rsidP="007D06E6">
      <w:pPr>
        <w:pStyle w:val="CPRSBullets"/>
      </w:pPr>
      <w:r w:rsidRPr="00C03C50">
        <w:t>Signed Summaries</w:t>
      </w:r>
      <w:r w:rsidRPr="00C03C50">
        <w:fldChar w:fldCharType="begin"/>
      </w:r>
      <w:r w:rsidRPr="00C03C50">
        <w:instrText xml:space="preserve"> XE "Signed Summaries" </w:instrText>
      </w:r>
      <w:r w:rsidRPr="00C03C50">
        <w:fldChar w:fldCharType="end"/>
      </w:r>
      <w:r w:rsidRPr="00C03C50">
        <w:t xml:space="preserve"> by Date Range</w:t>
      </w:r>
    </w:p>
    <w:p w14:paraId="70FF6231" w14:textId="77777777" w:rsidR="00CD4E71" w:rsidRPr="00C03C50" w:rsidRDefault="00CD4E71" w:rsidP="007D06E6">
      <w:pPr>
        <w:pStyle w:val="CPRSBullets"/>
      </w:pPr>
      <w:r w:rsidRPr="00C03C50">
        <w:t>Uncosigned Summaries</w:t>
      </w:r>
      <w:r w:rsidRPr="00C03C50">
        <w:fldChar w:fldCharType="begin"/>
      </w:r>
      <w:r w:rsidRPr="00C03C50">
        <w:instrText xml:space="preserve"> XE "Uncosigned Summaries" </w:instrText>
      </w:r>
      <w:r w:rsidRPr="00C03C50">
        <w:fldChar w:fldCharType="end"/>
      </w:r>
    </w:p>
    <w:p w14:paraId="1066D5C2" w14:textId="77777777" w:rsidR="00CD4E71" w:rsidRPr="00C03C50" w:rsidRDefault="00CD4E71" w:rsidP="007D06E6">
      <w:pPr>
        <w:pStyle w:val="CPRSBullets"/>
      </w:pPr>
      <w:r w:rsidRPr="00C03C50">
        <w:t>Unsigned Summaries</w:t>
      </w:r>
      <w:r w:rsidRPr="00C03C50">
        <w:fldChar w:fldCharType="begin"/>
      </w:r>
      <w:r w:rsidRPr="00C03C50">
        <w:instrText xml:space="preserve"> XE "Unsigned Summaries" </w:instrText>
      </w:r>
      <w:r w:rsidRPr="00C03C50">
        <w:fldChar w:fldCharType="end"/>
      </w:r>
    </w:p>
    <w:p w14:paraId="542332F1" w14:textId="77777777" w:rsidR="007D06E6" w:rsidRPr="00C03C50" w:rsidRDefault="007D06E6" w:rsidP="007D06E6">
      <w:pPr>
        <w:pStyle w:val="CPRSH3Body"/>
      </w:pPr>
    </w:p>
    <w:p w14:paraId="65661B9E" w14:textId="77777777" w:rsidR="00CD4E71" w:rsidRPr="00C03C50" w:rsidRDefault="00CD4E71" w:rsidP="007D06E6">
      <w:pPr>
        <w:pStyle w:val="CPRSH3Body"/>
      </w:pPr>
      <w:r w:rsidRPr="00C03C50">
        <w:t>To change the view, click View on the menu and select the desired list items.</w:t>
      </w:r>
    </w:p>
    <w:p w14:paraId="193E74F6" w14:textId="77777777" w:rsidR="00DF3CB0" w:rsidRPr="00C03C50" w:rsidRDefault="00DF3CB0" w:rsidP="007D06E6">
      <w:pPr>
        <w:pStyle w:val="CPRSH3Body"/>
      </w:pPr>
      <w:r w:rsidRPr="00C03C50">
        <w:t>The Custom View dialog (</w:t>
      </w:r>
      <w:r w:rsidRPr="00C03C50">
        <w:rPr>
          <w:b/>
          <w:bCs/>
        </w:rPr>
        <w:t>View | Custom View</w:t>
      </w:r>
      <w:r w:rsidRPr="00C03C50">
        <w:t>) has been greatly expanded, allowing the items in the tree to be grouped and sorted in a variety of ways. All custom view selections can be saved as the user's default view (</w:t>
      </w:r>
      <w:r w:rsidRPr="00C03C50">
        <w:rPr>
          <w:b/>
          <w:bCs/>
        </w:rPr>
        <w:t>View | Save as Default View</w:t>
      </w:r>
      <w:r w:rsidRPr="00C03C50">
        <w:t>).</w:t>
      </w:r>
    </w:p>
    <w:p w14:paraId="0C19BED0" w14:textId="77777777" w:rsidR="00426C21" w:rsidRPr="00C03C50" w:rsidRDefault="001C354A" w:rsidP="007D06E6">
      <w:pPr>
        <w:pStyle w:val="CPRScaption0"/>
      </w:pPr>
      <w:r w:rsidRPr="00C03C50">
        <w:rPr>
          <w:noProof/>
        </w:rPr>
        <w:drawing>
          <wp:inline distT="0" distB="0" distL="0" distR="0" wp14:anchorId="3ED2E11F" wp14:editId="3B132CAB">
            <wp:extent cx="3490595" cy="4413250"/>
            <wp:effectExtent l="0" t="0" r="0" b="0"/>
            <wp:docPr id="453" name="Picture 453" descr="On the Discharge Summary tab, users can select View | Custom View to set the criteria to filter the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On the Discharge Summary tab, users can select View | Custom View to set the criteria to filter the listi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490595" cy="4413250"/>
                    </a:xfrm>
                    <a:prstGeom prst="rect">
                      <a:avLst/>
                    </a:prstGeom>
                    <a:noFill/>
                    <a:ln>
                      <a:noFill/>
                    </a:ln>
                  </pic:spPr>
                </pic:pic>
              </a:graphicData>
            </a:graphic>
          </wp:inline>
        </w:drawing>
      </w:r>
    </w:p>
    <w:p w14:paraId="52B9E2F0" w14:textId="77777777" w:rsidR="00DF3CB0" w:rsidRPr="00C03C50" w:rsidRDefault="00DF3CB0" w:rsidP="007D06E6">
      <w:pPr>
        <w:pStyle w:val="CPRScaption0"/>
        <w:rPr>
          <w:rFonts w:ascii="Times" w:hAnsi="Times"/>
          <w:sz w:val="16"/>
        </w:rPr>
      </w:pPr>
      <w:r w:rsidRPr="00C03C50">
        <w:rPr>
          <w:rFonts w:ascii="Times" w:hAnsi="Times"/>
          <w:sz w:val="16"/>
        </w:rPr>
        <w:t>The List Selected Documents dialog</w:t>
      </w:r>
    </w:p>
    <w:p w14:paraId="404405ED" w14:textId="77777777" w:rsidR="00CD4E71" w:rsidRPr="00C03C50" w:rsidRDefault="00DF3CB0" w:rsidP="007D06E6">
      <w:pPr>
        <w:pStyle w:val="CPRScaption0"/>
      </w:pPr>
      <w:r w:rsidRPr="00C03C50">
        <w:rPr>
          <w:b/>
          <w:bCs/>
        </w:rPr>
        <w:br w:type="page"/>
      </w:r>
      <w:r w:rsidR="00CD4E71" w:rsidRPr="00C03C50">
        <w:rPr>
          <w:b/>
          <w:bCs/>
        </w:rPr>
        <w:t>To view a discharge summary, use these steps</w:t>
      </w:r>
      <w:r w:rsidR="00CD4E71" w:rsidRPr="00C03C50">
        <w:t>:</w:t>
      </w:r>
    </w:p>
    <w:p w14:paraId="0CA42ECA" w14:textId="77777777" w:rsidR="00CD4E71" w:rsidRPr="00C03C50" w:rsidRDefault="00DE6184" w:rsidP="004C7A4B">
      <w:pPr>
        <w:pStyle w:val="CPRS-NumberedList"/>
        <w:numPr>
          <w:ilvl w:val="0"/>
          <w:numId w:val="142"/>
        </w:numPr>
      </w:pPr>
      <w:r w:rsidRPr="00C03C50">
        <w:t>Select</w:t>
      </w:r>
      <w:r w:rsidR="00CD4E71" w:rsidRPr="00C03C50">
        <w:t xml:space="preserve"> the </w:t>
      </w:r>
      <w:r w:rsidR="00CD4E71" w:rsidRPr="00FC0C00">
        <w:rPr>
          <w:b/>
          <w:bCs/>
        </w:rPr>
        <w:t>D/C Summ</w:t>
      </w:r>
      <w:r w:rsidR="00CD4E71" w:rsidRPr="00C03C50">
        <w:t xml:space="preserve"> tab</w:t>
      </w:r>
      <w:r w:rsidR="00CD4E71" w:rsidRPr="00C03C50">
        <w:fldChar w:fldCharType="begin"/>
      </w:r>
      <w:r w:rsidR="00CD4E71" w:rsidRPr="00C03C50">
        <w:instrText xml:space="preserve"> XE "D/C Summ tab" </w:instrText>
      </w:r>
      <w:r w:rsidR="00CD4E71" w:rsidRPr="00C03C50">
        <w:fldChar w:fldCharType="end"/>
      </w:r>
      <w:r w:rsidR="00CD4E71" w:rsidRPr="00C03C50">
        <w:t>.</w:t>
      </w:r>
    </w:p>
    <w:p w14:paraId="11A3BF1F" w14:textId="77777777" w:rsidR="00CD4E71" w:rsidRPr="00C03C50" w:rsidRDefault="00DE6184" w:rsidP="004C7A4B">
      <w:pPr>
        <w:pStyle w:val="CPRS-NumberedList"/>
        <w:numPr>
          <w:ilvl w:val="0"/>
          <w:numId w:val="142"/>
        </w:numPr>
      </w:pPr>
      <w:r w:rsidRPr="00C03C50">
        <w:t>Select</w:t>
      </w:r>
      <w:r w:rsidR="00CD4E71" w:rsidRPr="00C03C50">
        <w:t xml:space="preserve"> the summary in the list box.</w:t>
      </w:r>
    </w:p>
    <w:p w14:paraId="51E7C387" w14:textId="77777777" w:rsidR="00CD4E71" w:rsidRPr="00C03C50" w:rsidRDefault="00CD4E71" w:rsidP="004C7A4B">
      <w:pPr>
        <w:pStyle w:val="CPRS-NumberedList"/>
        <w:numPr>
          <w:ilvl w:val="0"/>
          <w:numId w:val="142"/>
        </w:numPr>
      </w:pPr>
      <w:r w:rsidRPr="00C03C50">
        <w:t>To sort the list, select View and the appropriate choice below:</w:t>
      </w:r>
    </w:p>
    <w:p w14:paraId="434505E2" w14:textId="77777777" w:rsidR="00CD4E71" w:rsidRPr="00C03C50" w:rsidRDefault="00CD4E71" w:rsidP="003D7CEF">
      <w:pPr>
        <w:pStyle w:val="CPRSBulletsSubBullets"/>
      </w:pPr>
      <w:r w:rsidRPr="00C03C50">
        <w:t>Signed Summaries</w:t>
      </w:r>
      <w:r w:rsidRPr="00C03C50">
        <w:fldChar w:fldCharType="begin"/>
      </w:r>
      <w:r w:rsidRPr="00C03C50">
        <w:instrText xml:space="preserve"> XE "Signed Summaries" </w:instrText>
      </w:r>
      <w:r w:rsidRPr="00C03C50">
        <w:fldChar w:fldCharType="end"/>
      </w:r>
      <w:r w:rsidRPr="00C03C50">
        <w:t xml:space="preserve"> (All)</w:t>
      </w:r>
    </w:p>
    <w:p w14:paraId="49FF81E6" w14:textId="77777777" w:rsidR="00CD4E71" w:rsidRPr="00C03C50" w:rsidRDefault="00CD4E71" w:rsidP="003D7CEF">
      <w:pPr>
        <w:pStyle w:val="CPRSBulletsSubBullets"/>
      </w:pPr>
      <w:r w:rsidRPr="00C03C50">
        <w:t>Signed Summaries</w:t>
      </w:r>
      <w:r w:rsidRPr="00C03C50">
        <w:fldChar w:fldCharType="begin"/>
      </w:r>
      <w:r w:rsidRPr="00C03C50">
        <w:instrText xml:space="preserve"> XE "Signed Summaries" </w:instrText>
      </w:r>
      <w:r w:rsidRPr="00C03C50">
        <w:fldChar w:fldCharType="end"/>
      </w:r>
      <w:r w:rsidRPr="00C03C50">
        <w:t xml:space="preserve"> by Author</w:t>
      </w:r>
    </w:p>
    <w:p w14:paraId="6A272361" w14:textId="77777777" w:rsidR="00CD4E71" w:rsidRPr="00C03C50" w:rsidRDefault="00CD4E71" w:rsidP="003D7CEF">
      <w:pPr>
        <w:pStyle w:val="CPRSBulletsSubBullets"/>
      </w:pPr>
      <w:r w:rsidRPr="00C03C50">
        <w:t>Signed Summaries</w:t>
      </w:r>
      <w:r w:rsidRPr="00C03C50">
        <w:fldChar w:fldCharType="begin"/>
      </w:r>
      <w:r w:rsidRPr="00C03C50">
        <w:instrText xml:space="preserve"> XE "Signed Summaries" </w:instrText>
      </w:r>
      <w:r w:rsidRPr="00C03C50">
        <w:fldChar w:fldCharType="end"/>
      </w:r>
      <w:r w:rsidRPr="00C03C50">
        <w:t xml:space="preserve"> by Date Range</w:t>
      </w:r>
    </w:p>
    <w:p w14:paraId="7A851D5F" w14:textId="77777777" w:rsidR="00CD4E71" w:rsidRPr="00C03C50" w:rsidRDefault="00CD4E71" w:rsidP="003D7CEF">
      <w:pPr>
        <w:pStyle w:val="CPRSBulletsSubBullets"/>
      </w:pPr>
      <w:r w:rsidRPr="00C03C50">
        <w:t>Uncosigned Summaries</w:t>
      </w:r>
      <w:r w:rsidRPr="00C03C50">
        <w:fldChar w:fldCharType="begin"/>
      </w:r>
      <w:r w:rsidRPr="00C03C50">
        <w:instrText xml:space="preserve"> XE "Uncosigned Summaries" </w:instrText>
      </w:r>
      <w:r w:rsidRPr="00C03C50">
        <w:fldChar w:fldCharType="end"/>
      </w:r>
    </w:p>
    <w:p w14:paraId="5FC4BD3F" w14:textId="77777777" w:rsidR="00CD4E71" w:rsidRPr="00C03C50" w:rsidRDefault="00CD4E71" w:rsidP="003D7CEF">
      <w:pPr>
        <w:pStyle w:val="CPRSBulletsSubBullets"/>
      </w:pPr>
      <w:r w:rsidRPr="00C03C50">
        <w:t>Unsigned Summaries</w:t>
      </w:r>
      <w:r w:rsidRPr="00C03C50">
        <w:fldChar w:fldCharType="begin"/>
      </w:r>
      <w:r w:rsidRPr="00C03C50">
        <w:instrText xml:space="preserve"> XE "Unsigned Summaries" </w:instrText>
      </w:r>
      <w:r w:rsidRPr="00C03C50">
        <w:fldChar w:fldCharType="end"/>
      </w:r>
    </w:p>
    <w:p w14:paraId="199CFDEB" w14:textId="77777777" w:rsidR="00CD4E71" w:rsidRPr="00C03C50" w:rsidRDefault="00CD4E71" w:rsidP="003D7CEF">
      <w:pPr>
        <w:pStyle w:val="CPRSBulletsSubBullets"/>
      </w:pPr>
      <w:r w:rsidRPr="00C03C50">
        <w:t>Custom View</w:t>
      </w:r>
    </w:p>
    <w:p w14:paraId="36C5E6A8" w14:textId="77777777" w:rsidR="003D7CEF" w:rsidRDefault="003D7CEF">
      <w:pPr>
        <w:pStyle w:val="note2"/>
        <w:ind w:left="1980"/>
        <w:rPr>
          <w:b/>
          <w:bCs/>
        </w:rPr>
      </w:pPr>
    </w:p>
    <w:p w14:paraId="612E7D0B" w14:textId="77777777" w:rsidR="00CD4E71" w:rsidRPr="00C03C50" w:rsidRDefault="00CD4E71">
      <w:pPr>
        <w:pStyle w:val="note2"/>
        <w:ind w:left="1980"/>
      </w:pPr>
      <w:r w:rsidRPr="00C03C50">
        <w:rPr>
          <w:b/>
          <w:bCs/>
        </w:rPr>
        <w:t>Note</w:t>
      </w:r>
      <w:r w:rsidRPr="00C03C50">
        <w:t xml:space="preserve">: To set one of these views as the default, select </w:t>
      </w:r>
      <w:r w:rsidRPr="00C03C50">
        <w:rPr>
          <w:b/>
          <w:bCs/>
        </w:rPr>
        <w:t>View</w:t>
      </w:r>
      <w:r w:rsidRPr="00C03C50">
        <w:t xml:space="preserve"> | </w:t>
      </w:r>
      <w:r w:rsidRPr="00C03C50">
        <w:rPr>
          <w:b/>
          <w:bCs/>
        </w:rPr>
        <w:t>Save as Default</w:t>
      </w:r>
      <w:r w:rsidRPr="00C03C50">
        <w:t>.</w:t>
      </w:r>
    </w:p>
    <w:p w14:paraId="4F7FE9CF" w14:textId="77777777" w:rsidR="00DE6184" w:rsidRPr="00C03C50" w:rsidRDefault="00DE6184">
      <w:pPr>
        <w:pStyle w:val="note2"/>
        <w:ind w:left="1980"/>
      </w:pPr>
    </w:p>
    <w:p w14:paraId="793989BB" w14:textId="77777777" w:rsidR="00CD4E71" w:rsidRPr="00C03C50" w:rsidRDefault="00CD4E71" w:rsidP="004C7A4B">
      <w:pPr>
        <w:pStyle w:val="CPRS-NumberedList"/>
        <w:numPr>
          <w:ilvl w:val="0"/>
          <w:numId w:val="142"/>
        </w:numPr>
      </w:pPr>
      <w:r w:rsidRPr="00C03C50">
        <w:t xml:space="preserve">Locate the summary and </w:t>
      </w:r>
      <w:r w:rsidR="00DE6184" w:rsidRPr="00C03C50">
        <w:t>select</w:t>
      </w:r>
      <w:r w:rsidRPr="00C03C50">
        <w:t xml:space="preserve"> it.</w:t>
      </w:r>
    </w:p>
    <w:p w14:paraId="2F65BB7A" w14:textId="77777777" w:rsidR="00E31730" w:rsidRPr="00C03C50" w:rsidRDefault="00E31730" w:rsidP="00E31730">
      <w:pPr>
        <w:pStyle w:val="CPRSH3Body"/>
      </w:pPr>
    </w:p>
    <w:p w14:paraId="6CD60A90" w14:textId="77777777" w:rsidR="00CD4E71" w:rsidRPr="00C03C50" w:rsidRDefault="00CD4E71">
      <w:pPr>
        <w:pStyle w:val="CPRSH2"/>
      </w:pPr>
      <w:bookmarkStart w:id="644" w:name="_Toc6304205"/>
      <w:r w:rsidRPr="00C03C50">
        <w:t>Writing Discharge Summaries</w:t>
      </w:r>
      <w:bookmarkEnd w:id="644"/>
      <w:r w:rsidRPr="00C03C50">
        <w:fldChar w:fldCharType="begin"/>
      </w:r>
      <w:r w:rsidRPr="00C03C50">
        <w:instrText xml:space="preserve"> XE "Discharge Summaries" </w:instrText>
      </w:r>
      <w:r w:rsidRPr="00C03C50">
        <w:fldChar w:fldCharType="end"/>
      </w:r>
    </w:p>
    <w:p w14:paraId="6A602EF2" w14:textId="77777777" w:rsidR="00CD4E71" w:rsidRPr="00C03C50" w:rsidRDefault="00CD4E71" w:rsidP="007D06E6">
      <w:pPr>
        <w:pStyle w:val="CPRSH3Body"/>
      </w:pPr>
      <w:r w:rsidRPr="00C03C50">
        <w:t>You can enter discharge summaries through CPRS</w:t>
      </w:r>
      <w:r w:rsidRPr="00C03C50">
        <w:fldChar w:fldCharType="begin"/>
      </w:r>
      <w:r w:rsidRPr="00C03C50">
        <w:instrText xml:space="preserve"> XE "CPRS" </w:instrText>
      </w:r>
      <w:r w:rsidRPr="00C03C50">
        <w:fldChar w:fldCharType="end"/>
      </w:r>
      <w:r w:rsidRPr="00C03C50">
        <w:t>. The document templates</w:t>
      </w:r>
      <w:r w:rsidRPr="00C03C50">
        <w:fldChar w:fldCharType="begin"/>
      </w:r>
      <w:r w:rsidRPr="00C03C50">
        <w:instrText xml:space="preserve"> XE "Templates" </w:instrText>
      </w:r>
      <w:r w:rsidRPr="00C03C50">
        <w:fldChar w:fldCharType="end"/>
      </w:r>
      <w:r w:rsidRPr="00C03C50">
        <w:t xml:space="preserve"> and TIU</w:t>
      </w:r>
      <w:r w:rsidRPr="00C03C50">
        <w:fldChar w:fldCharType="begin"/>
      </w:r>
      <w:r w:rsidRPr="00C03C50">
        <w:instrText xml:space="preserve"> XE "TIU" </w:instrText>
      </w:r>
      <w:r w:rsidRPr="00C03C50">
        <w:fldChar w:fldCharType="end"/>
      </w:r>
      <w:r w:rsidRPr="00C03C50">
        <w:t xml:space="preserve"> titles that your site can create should make creating these documents much faster and easier.</w:t>
      </w:r>
    </w:p>
    <w:p w14:paraId="06F5E4D7" w14:textId="77777777" w:rsidR="00CD4E71" w:rsidRPr="00C03C50" w:rsidRDefault="00CD4E71" w:rsidP="007D06E6">
      <w:pPr>
        <w:pStyle w:val="CPRSH3Body"/>
        <w:rPr>
          <w:b/>
        </w:rPr>
      </w:pPr>
      <w:r w:rsidRPr="00C03C50">
        <w:rPr>
          <w:b/>
        </w:rPr>
        <w:t>To write a discharge summary, use these steps:</w:t>
      </w:r>
    </w:p>
    <w:p w14:paraId="2258C74D" w14:textId="77777777" w:rsidR="00CD4E71" w:rsidRPr="00C03C50" w:rsidRDefault="00E31730" w:rsidP="004C7A4B">
      <w:pPr>
        <w:pStyle w:val="CPRS-NumberedList"/>
        <w:numPr>
          <w:ilvl w:val="0"/>
          <w:numId w:val="143"/>
        </w:numPr>
      </w:pPr>
      <w:r w:rsidRPr="00C03C50">
        <w:t xml:space="preserve">Select </w:t>
      </w:r>
      <w:r w:rsidR="00CD4E71" w:rsidRPr="00C03C50">
        <w:t xml:space="preserve">the </w:t>
      </w:r>
      <w:r w:rsidR="00CD4E71" w:rsidRPr="00FC0C00">
        <w:rPr>
          <w:b/>
          <w:bCs/>
        </w:rPr>
        <w:t>D/C Summ</w:t>
      </w:r>
      <w:r w:rsidR="00CD4E71" w:rsidRPr="00C03C50">
        <w:t xml:space="preserve"> tab</w:t>
      </w:r>
      <w:r w:rsidR="00CD4E71" w:rsidRPr="00C03C50">
        <w:fldChar w:fldCharType="begin"/>
      </w:r>
      <w:r w:rsidR="00CD4E71" w:rsidRPr="00C03C50">
        <w:instrText xml:space="preserve"> XE "D/C Summ tab" </w:instrText>
      </w:r>
      <w:r w:rsidR="00CD4E71" w:rsidRPr="00C03C50">
        <w:fldChar w:fldCharType="end"/>
      </w:r>
      <w:r w:rsidR="00CD4E71" w:rsidRPr="00C03C50">
        <w:t>.</w:t>
      </w:r>
    </w:p>
    <w:p w14:paraId="42E29B7B" w14:textId="77777777" w:rsidR="00CD4E71" w:rsidRPr="00FC0C00" w:rsidRDefault="00E31730" w:rsidP="004C7A4B">
      <w:pPr>
        <w:pStyle w:val="CPRS-NumberedList"/>
        <w:numPr>
          <w:ilvl w:val="0"/>
          <w:numId w:val="143"/>
        </w:numPr>
        <w:rPr>
          <w:rFonts w:ascii="Arial" w:hAnsi="Arial" w:cs="Arial"/>
          <w:sz w:val="20"/>
        </w:rPr>
      </w:pPr>
      <w:r w:rsidRPr="00C03C50">
        <w:t xml:space="preserve">Select </w:t>
      </w:r>
      <w:r w:rsidR="00CD4E71" w:rsidRPr="00C03C50">
        <w:t>New Summary or select Action | New Discharge Summary.</w:t>
      </w:r>
    </w:p>
    <w:p w14:paraId="0A73949B" w14:textId="77777777" w:rsidR="00CD4E71" w:rsidRPr="00C03C50" w:rsidRDefault="00CD4E71">
      <w:pPr>
        <w:pStyle w:val="List-UserManual"/>
        <w:ind w:left="2016" w:hanging="576"/>
        <w:rPr>
          <w:rFonts w:ascii="Arial" w:hAnsi="Arial" w:cs="Arial"/>
          <w:sz w:val="20"/>
        </w:rPr>
      </w:pPr>
      <w:r w:rsidRPr="00C03C50">
        <w:rPr>
          <w:rFonts w:ascii="Arial" w:hAnsi="Arial" w:cs="Arial"/>
          <w:b/>
          <w:bCs/>
          <w:sz w:val="20"/>
        </w:rPr>
        <w:t>Note</w:t>
      </w:r>
      <w:r w:rsidRPr="00C03C50">
        <w:rPr>
          <w:rFonts w:ascii="Arial" w:hAnsi="Arial" w:cs="Arial"/>
          <w:sz w:val="20"/>
        </w:rPr>
        <w:t>: If t</w:t>
      </w:r>
      <w:r w:rsidR="007D4166" w:rsidRPr="00C03C50">
        <w:rPr>
          <w:rFonts w:ascii="Arial" w:hAnsi="Arial" w:cs="Arial"/>
          <w:sz w:val="20"/>
        </w:rPr>
        <w:t>his visit is undefined, CPRS prompts</w:t>
      </w:r>
      <w:r w:rsidRPr="00C03C50">
        <w:rPr>
          <w:rFonts w:ascii="Arial" w:hAnsi="Arial" w:cs="Arial"/>
          <w:sz w:val="20"/>
        </w:rPr>
        <w:t xml:space="preserve"> for encounter type and location, clinician, date, and type of visit, such as Ambulatory, Telephone, or Historical.</w:t>
      </w:r>
    </w:p>
    <w:p w14:paraId="0F18A666" w14:textId="77777777" w:rsidR="00E31730" w:rsidRPr="00C03C50" w:rsidRDefault="00E31730">
      <w:pPr>
        <w:pStyle w:val="List-UserManual"/>
        <w:ind w:left="2016" w:hanging="576"/>
        <w:rPr>
          <w:rFonts w:ascii="Arial" w:hAnsi="Arial" w:cs="Arial"/>
          <w:sz w:val="20"/>
        </w:rPr>
      </w:pPr>
    </w:p>
    <w:p w14:paraId="3FB45159" w14:textId="77777777" w:rsidR="00CD4E71" w:rsidRPr="00C03C50" w:rsidRDefault="00CD4E71" w:rsidP="004C7A4B">
      <w:pPr>
        <w:pStyle w:val="CPRS-NumberedList"/>
        <w:numPr>
          <w:ilvl w:val="0"/>
          <w:numId w:val="143"/>
        </w:numPr>
      </w:pPr>
      <w:r w:rsidRPr="00C03C50">
        <w:t>In the Discharge Summary Properties dialog, select Discharge Summary Title (e.g., General, SOAP, Warning</w:t>
      </w:r>
      <w:r w:rsidRPr="00C03C50">
        <w:fldChar w:fldCharType="begin"/>
      </w:r>
      <w:r w:rsidRPr="00C03C50">
        <w:instrText xml:space="preserve"> XE "Warning" </w:instrText>
      </w:r>
      <w:r w:rsidRPr="00C03C50">
        <w:fldChar w:fldCharType="end"/>
      </w:r>
      <w:r w:rsidRPr="00C03C50">
        <w:t>, etc.). Additional items will appear on the dialog for titles that require entry of a cosigner or an associated consult.</w:t>
      </w:r>
    </w:p>
    <w:p w14:paraId="03A1A950" w14:textId="77777777" w:rsidR="00CD4E71" w:rsidRPr="00C03C50" w:rsidRDefault="00CD4E71" w:rsidP="004C7A4B">
      <w:pPr>
        <w:pStyle w:val="CPRS-NumberedList"/>
        <w:numPr>
          <w:ilvl w:val="0"/>
          <w:numId w:val="143"/>
        </w:numPr>
      </w:pPr>
      <w:r w:rsidRPr="00C03C50">
        <w:t>If necessary, change the note date by clicking the button next to the date and entering a new date.</w:t>
      </w:r>
    </w:p>
    <w:p w14:paraId="6BE91DB4" w14:textId="77777777" w:rsidR="00CD4E71" w:rsidRPr="00C03C50" w:rsidRDefault="00CD4E71" w:rsidP="004C7A4B">
      <w:pPr>
        <w:pStyle w:val="CPRS-NumberedList"/>
        <w:numPr>
          <w:ilvl w:val="0"/>
          <w:numId w:val="143"/>
        </w:numPr>
      </w:pPr>
      <w:r w:rsidRPr="00C03C50">
        <w:t>If necessary, change the note author by selecting the author from the Author drop-down list.</w:t>
      </w:r>
    </w:p>
    <w:p w14:paraId="692572B5" w14:textId="77777777" w:rsidR="00CD4E71" w:rsidRPr="00C03C50" w:rsidRDefault="00CD4E71">
      <w:pPr>
        <w:pStyle w:val="CPRSNote"/>
        <w:ind w:left="2250"/>
      </w:pPr>
      <w:r w:rsidRPr="00C03C50">
        <w:rPr>
          <w:b/>
        </w:rPr>
        <w:t xml:space="preserve">Note: </w:t>
      </w:r>
      <w:r w:rsidRPr="00C03C50">
        <w:rPr>
          <w:b/>
        </w:rPr>
        <w:tab/>
      </w:r>
      <w:r w:rsidRPr="00C03C50">
        <w:rPr>
          <w:bCs/>
        </w:rPr>
        <w:t xml:space="preserve">To </w:t>
      </w:r>
      <w:bookmarkStart w:id="645" w:name="provider_selection_discharge"/>
      <w:bookmarkEnd w:id="645"/>
      <w:r w:rsidRPr="00C03C50">
        <w:rPr>
          <w:bCs/>
        </w:rPr>
        <w:t xml:space="preserve">help you distinguish between providers, </w:t>
      </w:r>
      <w:r w:rsidRPr="00C03C50">
        <w:t xml:space="preserve">CPRS displays their titles (if available). When two or more providers have identical names, CPRS also displays: </w:t>
      </w:r>
    </w:p>
    <w:p w14:paraId="5CAE6E62" w14:textId="77777777" w:rsidR="00CD4E71" w:rsidRPr="00C03C50" w:rsidRDefault="00CD4E71" w:rsidP="003D7CEF">
      <w:pPr>
        <w:pStyle w:val="CPRSBulletsSubBullets"/>
      </w:pPr>
      <w:r w:rsidRPr="00C03C50">
        <w:t xml:space="preserve">The service/section and site division (if any) associated with these providers; site divisions are displayed based on the following rules: </w:t>
      </w:r>
    </w:p>
    <w:p w14:paraId="2ACD7D45" w14:textId="77777777" w:rsidR="00CD4E71" w:rsidRPr="00C03C50" w:rsidRDefault="00CD4E71" w:rsidP="003D7CEF">
      <w:pPr>
        <w:pStyle w:val="CPRSsubnotebullet"/>
      </w:pPr>
      <w:r w:rsidRPr="00C03C50">
        <w:t>When no division is listed for a provider, no division is displayed.</w:t>
      </w:r>
    </w:p>
    <w:p w14:paraId="284B877A" w14:textId="77777777" w:rsidR="00CD4E71" w:rsidRPr="00C03C50" w:rsidRDefault="00CD4E71" w:rsidP="003D7CEF">
      <w:pPr>
        <w:pStyle w:val="CPRSsubnotebullet"/>
      </w:pPr>
      <w:r w:rsidRPr="00C03C50">
        <w:t>If only one division is listed, this division is displayed.</w:t>
      </w:r>
    </w:p>
    <w:p w14:paraId="74990AC4" w14:textId="77777777" w:rsidR="00CD4E71" w:rsidRPr="00C03C50" w:rsidRDefault="00CD4E71" w:rsidP="003D7CEF">
      <w:pPr>
        <w:pStyle w:val="CPRSsubnotebullet"/>
      </w:pPr>
      <w:r w:rsidRPr="00C03C50">
        <w:t xml:space="preserve">If the site has multiple divisions or more than one division is listed </w:t>
      </w:r>
      <w:r w:rsidRPr="00C03C50">
        <w:rPr>
          <w:b/>
        </w:rPr>
        <w:t>and</w:t>
      </w:r>
      <w:r w:rsidRPr="00C03C50">
        <w:t xml:space="preserve"> one of these listed divisions is marked as Default, CPRS displays the division marked as Default.</w:t>
      </w:r>
    </w:p>
    <w:p w14:paraId="2E3EEAEE" w14:textId="77777777" w:rsidR="00CD4E71" w:rsidRDefault="00CD4E71" w:rsidP="003D7CEF">
      <w:pPr>
        <w:pStyle w:val="CPRSsubnotebullet"/>
      </w:pPr>
      <w:r w:rsidRPr="00C03C50">
        <w:t>If more than one division is listed for a provider and none is marked as Default, CPRS does not display division information for this provider.</w:t>
      </w:r>
    </w:p>
    <w:p w14:paraId="3EC76B54" w14:textId="77777777" w:rsidR="003D7CEF" w:rsidRPr="00C03C50" w:rsidRDefault="003D7CEF" w:rsidP="003D7CEF">
      <w:pPr>
        <w:pStyle w:val="CPRSsubnotebullet"/>
        <w:numPr>
          <w:ilvl w:val="0"/>
          <w:numId w:val="0"/>
        </w:numPr>
        <w:ind w:left="2880"/>
      </w:pPr>
    </w:p>
    <w:p w14:paraId="036D3835" w14:textId="77777777" w:rsidR="00CD4E71" w:rsidRDefault="00CD4E71" w:rsidP="003D7CEF">
      <w:pPr>
        <w:pStyle w:val="CPRSBulletsSubBullets"/>
      </w:pPr>
      <w:r w:rsidRPr="00C03C50">
        <w:t>Providers who are listed in the New Person file as Visitors are screened out from the provider list. (These screened-out providers are listed as Visitors because their entries were created as a result of a Remote Data View.)</w:t>
      </w:r>
    </w:p>
    <w:p w14:paraId="1011EFB2" w14:textId="77777777" w:rsidR="003D7CEF" w:rsidRPr="00C03C50" w:rsidRDefault="003D7CEF" w:rsidP="003D7CEF">
      <w:pPr>
        <w:pStyle w:val="CPRSBulletsSubBullets"/>
        <w:numPr>
          <w:ilvl w:val="0"/>
          <w:numId w:val="0"/>
        </w:numPr>
        <w:ind w:left="2520"/>
      </w:pPr>
    </w:p>
    <w:p w14:paraId="1B253A1C" w14:textId="77777777" w:rsidR="00CD4E71" w:rsidRPr="00C03C50" w:rsidRDefault="00CD4E71" w:rsidP="004C7A4B">
      <w:pPr>
        <w:pStyle w:val="CPRS-NumberedList"/>
        <w:numPr>
          <w:ilvl w:val="0"/>
          <w:numId w:val="143"/>
        </w:numPr>
      </w:pPr>
      <w:r w:rsidRPr="00C03C50">
        <w:t>Enter the attending physician.</w:t>
      </w:r>
    </w:p>
    <w:p w14:paraId="7E3311B8" w14:textId="77777777" w:rsidR="00CD4E71" w:rsidRPr="00C03C50" w:rsidRDefault="00E31730" w:rsidP="004C7A4B">
      <w:pPr>
        <w:pStyle w:val="CPRS-NumberedList"/>
        <w:numPr>
          <w:ilvl w:val="0"/>
          <w:numId w:val="143"/>
        </w:numPr>
      </w:pPr>
      <w:r w:rsidRPr="00C03C50">
        <w:t>Select</w:t>
      </w:r>
      <w:r w:rsidR="00CD4E71" w:rsidRPr="00C03C50">
        <w:t xml:space="preserve"> the admission related to this Discharge Summary.</w:t>
      </w:r>
    </w:p>
    <w:p w14:paraId="083BBFFA" w14:textId="77777777" w:rsidR="00CD4E71" w:rsidRPr="00C03C50" w:rsidRDefault="00CD4E71" w:rsidP="004C7A4B">
      <w:pPr>
        <w:pStyle w:val="CPRS-NumberedList"/>
        <w:numPr>
          <w:ilvl w:val="0"/>
          <w:numId w:val="143"/>
        </w:numPr>
      </w:pPr>
      <w:r w:rsidRPr="00C03C50">
        <w:t>Enter any additional information, such as an expected cosigner. Completing these steps will allow the note to be automatically saved.</w:t>
      </w:r>
    </w:p>
    <w:p w14:paraId="77407E4F" w14:textId="77777777" w:rsidR="00CD4E71" w:rsidRPr="00C03C50" w:rsidRDefault="00CD4E71">
      <w:pPr>
        <w:pStyle w:val="CPRSBulletsnote"/>
      </w:pPr>
      <w:r w:rsidRPr="00C03C50">
        <w:rPr>
          <w:b/>
          <w:bCs w:val="0"/>
        </w:rPr>
        <w:t>Note:</w:t>
      </w:r>
      <w:r w:rsidRPr="00C03C50">
        <w:rPr>
          <w:b/>
          <w:bCs w:val="0"/>
        </w:rPr>
        <w:tab/>
      </w:r>
      <w:r w:rsidR="007D4166" w:rsidRPr="00C03C50">
        <w:t>For a Discharge Summary, if a user requires a cos</w:t>
      </w:r>
      <w:bookmarkStart w:id="646" w:name="cosigner_DCSumm_no_select_cosigner"/>
      <w:bookmarkEnd w:id="646"/>
      <w:r w:rsidR="007D4166" w:rsidRPr="00C03C50">
        <w:t>igner (such as a student or other type of clinician), that user’s name should not appear in the list of potential cosigners. Also, o</w:t>
      </w:r>
      <w:r w:rsidRPr="00C03C50">
        <w:t xml:space="preserve">ccasionally a problem occurs if a cosigner’s access lapses and they have become </w:t>
      </w:r>
      <w:r w:rsidRPr="00C03C50">
        <w:fldChar w:fldCharType="begin"/>
      </w:r>
      <w:r w:rsidRPr="00C03C50">
        <w:instrText xml:space="preserve"> XE "Cosigner:disusered" </w:instrText>
      </w:r>
      <w:r w:rsidRPr="00C03C50">
        <w:fldChar w:fldCharType="end"/>
      </w:r>
      <w:r w:rsidRPr="00C03C50">
        <w:t xml:space="preserve">“disusered”. </w:t>
      </w:r>
      <w:r w:rsidRPr="00C03C50">
        <w:fldChar w:fldCharType="begin"/>
      </w:r>
      <w:r w:rsidRPr="00C03C50">
        <w:instrText xml:space="preserve"> XE "Disusered" </w:instrText>
      </w:r>
      <w:r w:rsidRPr="00C03C50">
        <w:fldChar w:fldCharType="end"/>
      </w:r>
      <w:r w:rsidRPr="00C03C50">
        <w:t>If this occurs, you can click OK and proceed with that selection or click Cancel and choose another cosigner.</w:t>
      </w:r>
    </w:p>
    <w:p w14:paraId="003A8827" w14:textId="77777777" w:rsidR="007D4166" w:rsidRPr="00C03C50" w:rsidRDefault="007D4166">
      <w:pPr>
        <w:pStyle w:val="CPRSBulletsnote"/>
      </w:pPr>
    </w:p>
    <w:p w14:paraId="6085DF90" w14:textId="77777777" w:rsidR="00CD4E71" w:rsidRPr="00C03C50" w:rsidRDefault="00401AC1" w:rsidP="004C7A4B">
      <w:pPr>
        <w:pStyle w:val="CPRS-NumberedList"/>
        <w:numPr>
          <w:ilvl w:val="0"/>
          <w:numId w:val="143"/>
        </w:numPr>
      </w:pPr>
      <w:r w:rsidRPr="00C03C50">
        <w:t>Select</w:t>
      </w:r>
      <w:r w:rsidR="00CD4E71" w:rsidRPr="00C03C50">
        <w:t xml:space="preserve"> </w:t>
      </w:r>
      <w:r w:rsidR="00CD4E71" w:rsidRPr="00FC0C00">
        <w:rPr>
          <w:b/>
          <w:bCs/>
        </w:rPr>
        <w:t>OK</w:t>
      </w:r>
      <w:r w:rsidR="00CD4E71" w:rsidRPr="00C03C50">
        <w:t>.</w:t>
      </w:r>
    </w:p>
    <w:p w14:paraId="0ADE7547" w14:textId="77777777" w:rsidR="00CD4E71" w:rsidRPr="00C03C50" w:rsidRDefault="00CD4E71" w:rsidP="004C7A4B">
      <w:pPr>
        <w:pStyle w:val="CPRS-NumberedList"/>
        <w:numPr>
          <w:ilvl w:val="0"/>
          <w:numId w:val="143"/>
        </w:numPr>
      </w:pPr>
      <w:r w:rsidRPr="00C03C50">
        <w:t>Create the summary content by typing in text, copying and pasting, and/or inserting templates</w:t>
      </w:r>
      <w:r w:rsidRPr="00C03C50">
        <w:fldChar w:fldCharType="begin"/>
      </w:r>
      <w:r w:rsidRPr="00C03C50">
        <w:instrText xml:space="preserve"> XE "Templates" </w:instrText>
      </w:r>
      <w:r w:rsidRPr="00C03C50">
        <w:fldChar w:fldCharType="end"/>
      </w:r>
      <w:r w:rsidRPr="00C03C50">
        <w:t xml:space="preserve"> into the document.</w:t>
      </w:r>
    </w:p>
    <w:p w14:paraId="1345DE1E" w14:textId="77777777" w:rsidR="00CD4E71" w:rsidRPr="00C03C50" w:rsidRDefault="00401AC1" w:rsidP="004C7A4B">
      <w:pPr>
        <w:pStyle w:val="CPRS-NumberedList"/>
        <w:numPr>
          <w:ilvl w:val="0"/>
          <w:numId w:val="143"/>
        </w:numPr>
      </w:pPr>
      <w:r w:rsidRPr="00C03C50">
        <w:t>Select</w:t>
      </w:r>
      <w:r w:rsidR="00CD4E71" w:rsidRPr="00C03C50">
        <w:t xml:space="preserve"> the template drawer if it is not open.</w:t>
      </w:r>
    </w:p>
    <w:p w14:paraId="7A66D6A6" w14:textId="77777777" w:rsidR="00CD4E71" w:rsidRPr="00C03C50" w:rsidRDefault="00CD4E71" w:rsidP="004C7A4B">
      <w:pPr>
        <w:pStyle w:val="CPRS-NumberedList"/>
        <w:numPr>
          <w:ilvl w:val="0"/>
          <w:numId w:val="143"/>
        </w:numPr>
      </w:pPr>
      <w:r w:rsidRPr="00C03C50">
        <w:t>Locate the appropriate templates.</w:t>
      </w:r>
    </w:p>
    <w:p w14:paraId="56458F85" w14:textId="77777777" w:rsidR="00CD4E71" w:rsidRPr="00C03C50" w:rsidRDefault="00CD4E71" w:rsidP="004C7A4B">
      <w:pPr>
        <w:pStyle w:val="CPRS-NumberedList"/>
        <w:numPr>
          <w:ilvl w:val="0"/>
          <w:numId w:val="143"/>
        </w:numPr>
      </w:pPr>
      <w:r w:rsidRPr="00C03C50">
        <w:t>Double-click the template (You can also drag-and-drop or right-click the template and select Insert Template) and modify as needed.</w:t>
      </w:r>
    </w:p>
    <w:p w14:paraId="459FCCD7" w14:textId="77777777" w:rsidR="00CD4E71" w:rsidRPr="00C03C50" w:rsidRDefault="00CD4E71" w:rsidP="004C7A4B">
      <w:pPr>
        <w:pStyle w:val="CPRS-NumberedList"/>
        <w:numPr>
          <w:ilvl w:val="0"/>
          <w:numId w:val="143"/>
        </w:numPr>
      </w:pPr>
      <w:r w:rsidRPr="00C03C50">
        <w:t>When finished entering text, you may (optional) right-click in the text area and select Check Spelling and Check Grammar.</w:t>
      </w:r>
    </w:p>
    <w:p w14:paraId="1E8220AF" w14:textId="77777777" w:rsidR="00CD4E71" w:rsidRPr="00C03C50" w:rsidRDefault="00CD4E71" w:rsidP="004C7A4B">
      <w:pPr>
        <w:pStyle w:val="CPRS-NumberedList"/>
        <w:numPr>
          <w:ilvl w:val="0"/>
          <w:numId w:val="143"/>
        </w:numPr>
      </w:pPr>
      <w:r w:rsidRPr="00C03C50">
        <w:t>When complete, decide when you will sign the summary and choose the appropriate option.</w:t>
      </w:r>
    </w:p>
    <w:p w14:paraId="012CA57B" w14:textId="77777777" w:rsidR="00CD4E71" w:rsidRPr="00C03C50" w:rsidRDefault="00CD4E71" w:rsidP="004C7A4B">
      <w:pPr>
        <w:pStyle w:val="CPRS-NumberedList"/>
        <w:numPr>
          <w:ilvl w:val="0"/>
          <w:numId w:val="143"/>
        </w:numPr>
      </w:pPr>
      <w:r w:rsidRPr="00C03C50">
        <w:t xml:space="preserve">Click </w:t>
      </w:r>
      <w:r w:rsidRPr="00FC0C00">
        <w:rPr>
          <w:b/>
          <w:bCs/>
        </w:rPr>
        <w:t>Add to Signature List</w:t>
      </w:r>
      <w:r w:rsidRPr="00C03C50">
        <w:t xml:space="preserve"> (to place it with other orders or documents you need to sign for this patient). You can also click Save Without Signature or Sign Discharge Summary Now to sign the summary immediately.</w:t>
      </w:r>
    </w:p>
    <w:p w14:paraId="28D5133C" w14:textId="77777777" w:rsidR="00CD4E71" w:rsidRPr="00C03C50" w:rsidRDefault="00CD4E71">
      <w:pPr>
        <w:pStyle w:val="CPRSH1"/>
      </w:pPr>
      <w:bookmarkStart w:id="647" w:name="_Toc6304206"/>
      <w:r w:rsidRPr="00C03C50">
        <w:t>Labs</w:t>
      </w:r>
      <w:bookmarkEnd w:id="647"/>
    </w:p>
    <w:p w14:paraId="114FBD71" w14:textId="77777777" w:rsidR="00CD4E71" w:rsidRPr="00C03C50" w:rsidRDefault="00CD4E71" w:rsidP="00EE392D">
      <w:pPr>
        <w:pStyle w:val="CPRSH3Body"/>
      </w:pPr>
      <w:r w:rsidRPr="00C03C50">
        <w:t>On the Labs tab</w:t>
      </w:r>
      <w:r w:rsidRPr="00C03C50">
        <w:fldChar w:fldCharType="begin"/>
      </w:r>
      <w:r w:rsidR="00601B86" w:rsidRPr="00C03C50">
        <w:instrText xml:space="preserve"> XE "Labs:</w:instrText>
      </w:r>
      <w:r w:rsidRPr="00C03C50">
        <w:instrText xml:space="preserve">tab" </w:instrText>
      </w:r>
      <w:r w:rsidRPr="00C03C50">
        <w:fldChar w:fldCharType="end"/>
      </w:r>
      <w:r w:rsidRPr="00C03C50">
        <w:t>, you can view the results of lab tests that were ordered for a selected patient. Ordering of lab tests is performed on the Orders tab. The Cover Sheet tab displays results of some of the patient’s most recent orders. Some of the lab reports are also found on the Reports tab. The fields on the left side of the Labs tab list available lab results. For some reports, you may need to specify a date range or other criteria. Some reports will prompt for specific tests to be displayed.</w:t>
      </w:r>
    </w:p>
    <w:p w14:paraId="3B235275" w14:textId="77777777" w:rsidR="000E5FD0" w:rsidRPr="00C03C50" w:rsidRDefault="000E5FD0" w:rsidP="00EE392D">
      <w:pPr>
        <w:pStyle w:val="CPRScaption0"/>
      </w:pPr>
    </w:p>
    <w:p w14:paraId="551F2FC0" w14:textId="77777777" w:rsidR="000E5FD0" w:rsidRPr="00C03C50" w:rsidRDefault="001C354A" w:rsidP="00EE392D">
      <w:pPr>
        <w:pStyle w:val="CPRScaption0"/>
      </w:pPr>
      <w:r w:rsidRPr="00C03C50">
        <w:rPr>
          <w:noProof/>
        </w:rPr>
        <w:drawing>
          <wp:inline distT="0" distB="0" distL="0" distR="0" wp14:anchorId="69A55DC2" wp14:editId="080AB9D1">
            <wp:extent cx="5486400" cy="3713480"/>
            <wp:effectExtent l="0" t="0" r="0" b="0"/>
            <wp:docPr id="454" name="Picture 454" descr="The Labs tab provides a number of options for viewing lab data, including date ranges, simple graphs, worksheets for selection,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The Labs tab provides a number of options for viewing lab data, including date ranges, simple graphs, worksheets for selection, etc."/>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6400" cy="3713480"/>
                    </a:xfrm>
                    <a:prstGeom prst="rect">
                      <a:avLst/>
                    </a:prstGeom>
                    <a:noFill/>
                    <a:ln>
                      <a:noFill/>
                    </a:ln>
                  </pic:spPr>
                </pic:pic>
              </a:graphicData>
            </a:graphic>
          </wp:inline>
        </w:drawing>
      </w:r>
    </w:p>
    <w:p w14:paraId="2877C7CC" w14:textId="77777777" w:rsidR="00CD4E71" w:rsidRPr="00C03C50" w:rsidRDefault="00CD4E71" w:rsidP="00EE392D">
      <w:pPr>
        <w:pStyle w:val="CPRScaption0"/>
      </w:pPr>
      <w:r w:rsidRPr="00C03C50">
        <w:t>The Labs tab</w:t>
      </w:r>
    </w:p>
    <w:p w14:paraId="163897EE" w14:textId="77777777" w:rsidR="00CD4E71" w:rsidRPr="00C03C50" w:rsidRDefault="00273FBC">
      <w:pPr>
        <w:pStyle w:val="CPRSH2"/>
      </w:pPr>
      <w:bookmarkStart w:id="648" w:name="_Toc6304207"/>
      <w:r w:rsidRPr="00C03C50">
        <w:t>Display of</w:t>
      </w:r>
      <w:r w:rsidR="00CD4E71" w:rsidRPr="00C03C50">
        <w:t xml:space="preserve"> Laboratory Test Results</w:t>
      </w:r>
      <w:bookmarkEnd w:id="648"/>
    </w:p>
    <w:p w14:paraId="14294F7E" w14:textId="77777777" w:rsidR="00613193" w:rsidRPr="00C03C50" w:rsidRDefault="00CD4E71">
      <w:pPr>
        <w:pStyle w:val="CPRSH2BodyChar"/>
      </w:pPr>
      <w:r w:rsidRPr="00C03C50">
        <w:t>Through CPRS</w:t>
      </w:r>
      <w:r w:rsidRPr="00C03C50">
        <w:fldChar w:fldCharType="begin"/>
      </w:r>
      <w:r w:rsidRPr="00C03C50">
        <w:instrText xml:space="preserve"> XE "CPRS" </w:instrText>
      </w:r>
      <w:r w:rsidRPr="00C03C50">
        <w:fldChar w:fldCharType="end"/>
      </w:r>
      <w:r w:rsidRPr="00C03C50">
        <w:t>, you can review lab test results in many formats.</w:t>
      </w:r>
      <w:r w:rsidR="00613193" w:rsidRPr="00C03C50">
        <w:t xml:space="preserve"> </w:t>
      </w:r>
      <w:r w:rsidR="005A3467" w:rsidRPr="00C03C50">
        <w:t>Based on user feedback, CPRS has made some changes to the Labs tab</w:t>
      </w:r>
      <w:r w:rsidR="00613193" w:rsidRPr="00C03C50">
        <w:t xml:space="preserve"> display, including adding two new reports, replacing one report, a new order for items in the Lab Results pane, and some changes to the display of the reports.</w:t>
      </w:r>
    </w:p>
    <w:p w14:paraId="0FDB59EF" w14:textId="77777777" w:rsidR="00613193" w:rsidRPr="00C03C50" w:rsidRDefault="00613193" w:rsidP="00613193">
      <w:pPr>
        <w:pStyle w:val="CPRSH3"/>
      </w:pPr>
      <w:bookmarkStart w:id="649" w:name="_Toc6304208"/>
      <w:r w:rsidRPr="00C03C50">
        <w:t>New Reports</w:t>
      </w:r>
      <w:bookmarkEnd w:id="649"/>
    </w:p>
    <w:p w14:paraId="6D15F266" w14:textId="77777777" w:rsidR="00613193" w:rsidRPr="00C03C50" w:rsidRDefault="00EE72F6">
      <w:pPr>
        <w:pStyle w:val="CPRSH2BodyChar"/>
      </w:pPr>
      <w:r w:rsidRPr="00C03C50">
        <w:t>Two new items</w:t>
      </w:r>
      <w:r w:rsidR="00301F4B" w:rsidRPr="00C03C50">
        <w:t xml:space="preserve"> have been added</w:t>
      </w:r>
      <w:r w:rsidR="00613193" w:rsidRPr="00C03C50">
        <w:t>:</w:t>
      </w:r>
      <w:r w:rsidRPr="00C03C50">
        <w:t xml:space="preserve"> </w:t>
      </w:r>
    </w:p>
    <w:p w14:paraId="7E012551" w14:textId="77777777" w:rsidR="00613193" w:rsidRPr="00C03C50" w:rsidRDefault="00F81FB5" w:rsidP="00613193">
      <w:pPr>
        <w:pStyle w:val="CPRSBullets"/>
      </w:pPr>
      <w:r w:rsidRPr="00C03C50">
        <w:t>L</w:t>
      </w:r>
      <w:bookmarkStart w:id="650" w:name="Lab_display_overvw_changes"/>
      <w:bookmarkEnd w:id="650"/>
      <w:r w:rsidRPr="00C03C50">
        <w:t>ab Overview</w:t>
      </w:r>
      <w:r w:rsidR="00EE72F6" w:rsidRPr="00C03C50">
        <w:t xml:space="preserve"> (Collected Specimens)</w:t>
      </w:r>
    </w:p>
    <w:p w14:paraId="0D0194C8" w14:textId="77777777" w:rsidR="00613193" w:rsidRPr="00C03C50" w:rsidRDefault="00F81FB5" w:rsidP="00613193">
      <w:pPr>
        <w:pStyle w:val="CPRSBullets"/>
      </w:pPr>
      <w:r w:rsidRPr="00C03C50">
        <w:t xml:space="preserve">Pending Lab orders. </w:t>
      </w:r>
    </w:p>
    <w:p w14:paraId="10B575FB" w14:textId="77777777" w:rsidR="00613193" w:rsidRPr="00C03C50" w:rsidRDefault="00613193" w:rsidP="00613193">
      <w:pPr>
        <w:pStyle w:val="CPRSH3"/>
      </w:pPr>
      <w:bookmarkStart w:id="651" w:name="_Toc6304209"/>
      <w:r w:rsidRPr="00C03C50">
        <w:t>Changed Report</w:t>
      </w:r>
      <w:bookmarkEnd w:id="651"/>
    </w:p>
    <w:p w14:paraId="1C7BCFF0" w14:textId="77777777" w:rsidR="005A3467" w:rsidRPr="00C03C50" w:rsidRDefault="009F47AC">
      <w:pPr>
        <w:pStyle w:val="CPRSH2BodyChar"/>
      </w:pPr>
      <w:r w:rsidRPr="00C03C50">
        <w:t xml:space="preserve">The Lab Status report has been replaced by the Lab Orders (All) report. </w:t>
      </w:r>
    </w:p>
    <w:p w14:paraId="54E4F50A" w14:textId="77777777" w:rsidR="00613193" w:rsidRPr="00C03C50" w:rsidRDefault="00613193" w:rsidP="00613193">
      <w:pPr>
        <w:pStyle w:val="CPRSH3"/>
      </w:pPr>
      <w:bookmarkStart w:id="652" w:name="_Toc6304210"/>
      <w:r w:rsidRPr="00C03C50">
        <w:t>New Order for Items in the Lab Results Pane</w:t>
      </w:r>
      <w:bookmarkEnd w:id="652"/>
    </w:p>
    <w:p w14:paraId="6E996C14" w14:textId="77777777" w:rsidR="005E7DF2" w:rsidRPr="00C03C50" w:rsidRDefault="00D7339D">
      <w:pPr>
        <w:pStyle w:val="CPRSH2BodyChar"/>
      </w:pPr>
      <w:r w:rsidRPr="00C03C50">
        <w:t>With CPRS version 30.B, the order of reports in</w:t>
      </w:r>
      <w:r w:rsidR="005E7DF2" w:rsidRPr="00C03C50">
        <w:t xml:space="preserve"> the Lab Results pane, where the users select </w:t>
      </w:r>
      <w:r w:rsidR="00613193" w:rsidRPr="00C03C50">
        <w:t>which lab report</w:t>
      </w:r>
      <w:r w:rsidR="005E7DF2" w:rsidRPr="00C03C50">
        <w:t xml:space="preserve"> they want to view, </w:t>
      </w:r>
      <w:r w:rsidRPr="00C03C50">
        <w:t>is different. T</w:t>
      </w:r>
      <w:r w:rsidR="005E7DF2" w:rsidRPr="00C03C50">
        <w:t xml:space="preserve">he two new reports will be the top two items listed—unless your site has customized the order of the items. </w:t>
      </w:r>
    </w:p>
    <w:p w14:paraId="0ED4273E" w14:textId="77777777" w:rsidR="00D7339D" w:rsidRPr="00C03C50" w:rsidRDefault="002D1CD8" w:rsidP="00D7339D">
      <w:pPr>
        <w:pStyle w:val="CPRSH4"/>
      </w:pPr>
      <w:r w:rsidRPr="00C03C50">
        <w:t>Order of I</w:t>
      </w:r>
      <w:r w:rsidR="00D7339D" w:rsidRPr="00C03C50">
        <w:t>tems before v.30.B:</w:t>
      </w:r>
    </w:p>
    <w:p w14:paraId="7BF21F41" w14:textId="77777777" w:rsidR="00D7339D" w:rsidRPr="00C03C50" w:rsidRDefault="00D7339D" w:rsidP="00D7339D">
      <w:pPr>
        <w:pStyle w:val="CPRSBullets"/>
      </w:pPr>
      <w:r w:rsidRPr="00C03C50">
        <w:t>Most Recent</w:t>
      </w:r>
    </w:p>
    <w:p w14:paraId="12A6077D" w14:textId="77777777" w:rsidR="00D7339D" w:rsidRPr="00C03C50" w:rsidRDefault="00D7339D" w:rsidP="00D7339D">
      <w:pPr>
        <w:pStyle w:val="CPRSBullets"/>
      </w:pPr>
      <w:r w:rsidRPr="00C03C50">
        <w:t>Cumulative</w:t>
      </w:r>
    </w:p>
    <w:p w14:paraId="0679F817" w14:textId="77777777" w:rsidR="00D7339D" w:rsidRPr="00C03C50" w:rsidRDefault="00D7339D" w:rsidP="00D7339D">
      <w:pPr>
        <w:pStyle w:val="CPRSBullets"/>
      </w:pPr>
      <w:r w:rsidRPr="00C03C50">
        <w:t>All Tests by Date</w:t>
      </w:r>
    </w:p>
    <w:p w14:paraId="102F4E3E" w14:textId="77777777" w:rsidR="00D7339D" w:rsidRPr="00C03C50" w:rsidRDefault="00D7339D" w:rsidP="00D7339D">
      <w:pPr>
        <w:pStyle w:val="CPRSBullets"/>
      </w:pPr>
      <w:r w:rsidRPr="00C03C50">
        <w:t>Selected Tests by Date</w:t>
      </w:r>
    </w:p>
    <w:p w14:paraId="01D969BC" w14:textId="77777777" w:rsidR="00D7339D" w:rsidRPr="00C03C50" w:rsidRDefault="00D7339D" w:rsidP="00D7339D">
      <w:pPr>
        <w:pStyle w:val="CPRSBullets"/>
      </w:pPr>
      <w:r w:rsidRPr="00C03C50">
        <w:t>Worksheet</w:t>
      </w:r>
    </w:p>
    <w:p w14:paraId="0CB9F02C" w14:textId="77777777" w:rsidR="00D7339D" w:rsidRPr="00C03C50" w:rsidRDefault="00D7339D" w:rsidP="00D7339D">
      <w:pPr>
        <w:pStyle w:val="CPRSBullets"/>
      </w:pPr>
      <w:r w:rsidRPr="00C03C50">
        <w:t>Graph</w:t>
      </w:r>
    </w:p>
    <w:p w14:paraId="543F752B" w14:textId="77777777" w:rsidR="00D7339D" w:rsidRPr="00C03C50" w:rsidRDefault="00D7339D" w:rsidP="00D7339D">
      <w:pPr>
        <w:pStyle w:val="CPRSBullets"/>
      </w:pPr>
      <w:r w:rsidRPr="00C03C50">
        <w:t>Microbiology</w:t>
      </w:r>
    </w:p>
    <w:p w14:paraId="217ED166" w14:textId="77777777" w:rsidR="00D7339D" w:rsidRPr="00C03C50" w:rsidRDefault="0059164E" w:rsidP="00D7339D">
      <w:pPr>
        <w:pStyle w:val="CPRSBullets"/>
      </w:pPr>
      <w:r w:rsidRPr="00C03C50">
        <w:t>Anatomic Patholog</w:t>
      </w:r>
      <w:r w:rsidR="00D7339D" w:rsidRPr="00C03C50">
        <w:t>y – All Reports</w:t>
      </w:r>
    </w:p>
    <w:p w14:paraId="1933F7FF" w14:textId="77777777" w:rsidR="00D7339D" w:rsidRPr="00C03C50" w:rsidRDefault="00D7339D" w:rsidP="00D7339D">
      <w:pPr>
        <w:pStyle w:val="CPRSBullets"/>
      </w:pPr>
      <w:r w:rsidRPr="00C03C50">
        <w:t>Blood Bank</w:t>
      </w:r>
    </w:p>
    <w:p w14:paraId="79BD9F1D" w14:textId="77777777" w:rsidR="00D7339D" w:rsidRPr="00C03C50" w:rsidRDefault="00D7339D" w:rsidP="00D7339D">
      <w:pPr>
        <w:pStyle w:val="CPRSBullets"/>
      </w:pPr>
      <w:r w:rsidRPr="00C03C50">
        <w:t>Lab Status</w:t>
      </w:r>
    </w:p>
    <w:p w14:paraId="7A8E258D" w14:textId="77777777" w:rsidR="00D7339D" w:rsidRPr="00C03C50" w:rsidRDefault="00D7339D" w:rsidP="00D7339D">
      <w:pPr>
        <w:pStyle w:val="CPRSH3Body"/>
      </w:pPr>
    </w:p>
    <w:p w14:paraId="3A43828A" w14:textId="77777777" w:rsidR="00613193" w:rsidRPr="00C03C50" w:rsidRDefault="00FC19B3" w:rsidP="00D7339D">
      <w:pPr>
        <w:pStyle w:val="CPRSH4"/>
      </w:pPr>
      <w:r w:rsidRPr="00C03C50">
        <w:t xml:space="preserve">Nationally Released </w:t>
      </w:r>
      <w:r w:rsidR="00D7339D" w:rsidRPr="00C03C50">
        <w:t>Order of Items after 30.B</w:t>
      </w:r>
    </w:p>
    <w:p w14:paraId="4AF3CCC3" w14:textId="77777777" w:rsidR="00D7339D" w:rsidRPr="00C03C50" w:rsidRDefault="00D7339D" w:rsidP="00D7339D">
      <w:pPr>
        <w:pStyle w:val="CPRSBullets"/>
        <w:rPr>
          <w:b/>
        </w:rPr>
      </w:pPr>
      <w:r w:rsidRPr="00C03C50">
        <w:rPr>
          <w:b/>
        </w:rPr>
        <w:t>Lab Overview (Collected Specimens)</w:t>
      </w:r>
    </w:p>
    <w:p w14:paraId="06032C83" w14:textId="77777777" w:rsidR="00FC19B3" w:rsidRDefault="00FC19B3" w:rsidP="003D7CEF">
      <w:pPr>
        <w:pStyle w:val="CPRSBulletsnote"/>
      </w:pPr>
      <w:r w:rsidRPr="003D7CEF">
        <w:rPr>
          <w:b/>
        </w:rPr>
        <w:t>Note:</w:t>
      </w:r>
      <w:r w:rsidRPr="00C03C50">
        <w:tab/>
        <w:t>The first item in the list could be different at your site. A new parameter enables sites to set which report they want to appear first in the list.</w:t>
      </w:r>
      <w:r w:rsidR="006E1B98" w:rsidRPr="00C03C50">
        <w:t xml:space="preserve"> This will also affect the data that displays when the user first goes to the Labs tab.</w:t>
      </w:r>
    </w:p>
    <w:p w14:paraId="42CF3EA2" w14:textId="77777777" w:rsidR="003D7CEF" w:rsidRPr="00C03C50" w:rsidRDefault="003D7CEF" w:rsidP="003D7CEF">
      <w:pPr>
        <w:pStyle w:val="CPRSBulletsnote"/>
      </w:pPr>
    </w:p>
    <w:p w14:paraId="23A2AAAA" w14:textId="77777777" w:rsidR="0059164E" w:rsidRPr="00C03C50" w:rsidRDefault="0059164E" w:rsidP="00D7339D">
      <w:pPr>
        <w:pStyle w:val="CPRSBullets"/>
        <w:rPr>
          <w:b/>
        </w:rPr>
      </w:pPr>
      <w:r w:rsidRPr="00C03C50">
        <w:rPr>
          <w:b/>
        </w:rPr>
        <w:t>Pending Lab Orders</w:t>
      </w:r>
    </w:p>
    <w:p w14:paraId="3279FF1F" w14:textId="77777777" w:rsidR="0059164E" w:rsidRPr="00C03C50" w:rsidRDefault="0059164E" w:rsidP="00D7339D">
      <w:pPr>
        <w:pStyle w:val="CPRSBullets"/>
      </w:pPr>
      <w:r w:rsidRPr="00C03C50">
        <w:t>Most Recent</w:t>
      </w:r>
    </w:p>
    <w:p w14:paraId="0D3D070E" w14:textId="77777777" w:rsidR="0059164E" w:rsidRPr="00C03C50" w:rsidRDefault="0059164E" w:rsidP="0059164E">
      <w:pPr>
        <w:pStyle w:val="CPRSBullets"/>
      </w:pPr>
      <w:r w:rsidRPr="00C03C50">
        <w:t>All Tests by Date</w:t>
      </w:r>
    </w:p>
    <w:p w14:paraId="79445FCD" w14:textId="77777777" w:rsidR="0059164E" w:rsidRPr="00C03C50" w:rsidRDefault="0059164E" w:rsidP="0059164E">
      <w:pPr>
        <w:pStyle w:val="CPRSBullets"/>
      </w:pPr>
      <w:r w:rsidRPr="00C03C50">
        <w:t>Selected Tests by Date</w:t>
      </w:r>
    </w:p>
    <w:p w14:paraId="4F1C32C2" w14:textId="77777777" w:rsidR="0059164E" w:rsidRPr="00C03C50" w:rsidRDefault="0059164E" w:rsidP="0059164E">
      <w:pPr>
        <w:pStyle w:val="CPRSBullets"/>
      </w:pPr>
      <w:r w:rsidRPr="00C03C50">
        <w:t>Worksheet</w:t>
      </w:r>
    </w:p>
    <w:p w14:paraId="07D41CEA" w14:textId="77777777" w:rsidR="0059164E" w:rsidRPr="00C03C50" w:rsidRDefault="0059164E" w:rsidP="0059164E">
      <w:pPr>
        <w:pStyle w:val="CPRSBullets"/>
      </w:pPr>
      <w:r w:rsidRPr="00C03C50">
        <w:t>Graph</w:t>
      </w:r>
    </w:p>
    <w:p w14:paraId="6F65E7B7" w14:textId="77777777" w:rsidR="0059164E" w:rsidRPr="00C03C50" w:rsidRDefault="0059164E" w:rsidP="0059164E">
      <w:pPr>
        <w:pStyle w:val="CPRSBullets"/>
      </w:pPr>
      <w:r w:rsidRPr="00C03C50">
        <w:t>Microbiology</w:t>
      </w:r>
    </w:p>
    <w:p w14:paraId="337745DA" w14:textId="77777777" w:rsidR="0059164E" w:rsidRPr="00C03C50" w:rsidRDefault="0059164E" w:rsidP="0059164E">
      <w:pPr>
        <w:pStyle w:val="CPRSBullets"/>
      </w:pPr>
      <w:r w:rsidRPr="00C03C50">
        <w:t>Anatomic Pathology – All Reports</w:t>
      </w:r>
    </w:p>
    <w:p w14:paraId="01BF851B" w14:textId="77777777" w:rsidR="0059164E" w:rsidRPr="00C03C50" w:rsidRDefault="0059164E" w:rsidP="0059164E">
      <w:pPr>
        <w:pStyle w:val="CPRSBullets"/>
      </w:pPr>
      <w:r w:rsidRPr="00C03C50">
        <w:t>Blood Bank</w:t>
      </w:r>
    </w:p>
    <w:p w14:paraId="2B62062C" w14:textId="77777777" w:rsidR="0059164E" w:rsidRPr="00C03C50" w:rsidRDefault="0059164E" w:rsidP="00D7339D">
      <w:pPr>
        <w:pStyle w:val="CPRSBullets"/>
        <w:rPr>
          <w:b/>
        </w:rPr>
      </w:pPr>
      <w:r w:rsidRPr="00C03C50">
        <w:rPr>
          <w:b/>
        </w:rPr>
        <w:t>Lab Orders (All)</w:t>
      </w:r>
    </w:p>
    <w:p w14:paraId="6A9383A7" w14:textId="77777777" w:rsidR="0059164E" w:rsidRPr="00C03C50" w:rsidRDefault="0059164E" w:rsidP="0059164E">
      <w:pPr>
        <w:pStyle w:val="CPRSBullets"/>
        <w:rPr>
          <w:b/>
        </w:rPr>
      </w:pPr>
      <w:r w:rsidRPr="00C03C50">
        <w:rPr>
          <w:b/>
        </w:rPr>
        <w:t>Cumulative</w:t>
      </w:r>
    </w:p>
    <w:p w14:paraId="382E7AF4" w14:textId="77777777" w:rsidR="0059164E" w:rsidRPr="00C03C50" w:rsidRDefault="0059164E" w:rsidP="0059164E">
      <w:pPr>
        <w:pStyle w:val="CPRSH3Body"/>
      </w:pPr>
    </w:p>
    <w:p w14:paraId="6A2FC1F2" w14:textId="77777777" w:rsidR="00D7339D" w:rsidRPr="00C03C50" w:rsidRDefault="0059164E" w:rsidP="0059164E">
      <w:pPr>
        <w:pStyle w:val="CPRSNote"/>
      </w:pPr>
      <w:r w:rsidRPr="00C03C50">
        <w:rPr>
          <w:b/>
        </w:rPr>
        <w:t>Note:</w:t>
      </w:r>
      <w:r w:rsidRPr="00C03C50">
        <w:rPr>
          <w:b/>
        </w:rPr>
        <w:tab/>
      </w:r>
      <w:r w:rsidRPr="00C03C50">
        <w:t>Items in bold have changed order. The two new reports are the first two items in the list and Cumulative has moved to the bottom. Lab Orders (All) is new and replaces the Lab Status report.</w:t>
      </w:r>
    </w:p>
    <w:p w14:paraId="453062EA" w14:textId="77777777" w:rsidR="0059164E" w:rsidRPr="00C03C50" w:rsidRDefault="0059164E" w:rsidP="0059164E">
      <w:pPr>
        <w:pStyle w:val="CPRSH3Body"/>
      </w:pPr>
    </w:p>
    <w:p w14:paraId="6C4F8A77" w14:textId="77777777" w:rsidR="00273FBC" w:rsidRPr="00C03C50" w:rsidRDefault="009E1325" w:rsidP="00273FBC">
      <w:pPr>
        <w:pStyle w:val="CPRSH4"/>
      </w:pPr>
      <w:r w:rsidRPr="00C03C50">
        <w:br w:type="page"/>
      </w:r>
      <w:r w:rsidR="00273FBC" w:rsidRPr="00C03C50">
        <w:t>New Date Range Selection Buttons</w:t>
      </w:r>
    </w:p>
    <w:p w14:paraId="427FE0CE" w14:textId="77777777" w:rsidR="00562CA8" w:rsidRPr="00C03C50" w:rsidRDefault="00273FBC" w:rsidP="00562CA8">
      <w:pPr>
        <w:pStyle w:val="CPRSH4Body"/>
      </w:pPr>
      <w:r w:rsidRPr="00C03C50">
        <w:t>CPRS has two ways to select the date range for Lab reports. The first way is by using the date pane in the lower left corner of the labs tab when a report is selected</w:t>
      </w:r>
      <w:r w:rsidR="009E1325" w:rsidRPr="00C03C50">
        <w:t xml:space="preserve"> as shown below. In this screen capture, the nationally released order for the reports is displayed in the Lab Results pane</w:t>
      </w:r>
      <w:r w:rsidRPr="00C03C50">
        <w:t xml:space="preserve">. </w:t>
      </w:r>
    </w:p>
    <w:p w14:paraId="3EE01621" w14:textId="77777777" w:rsidR="009E1325" w:rsidRPr="00C03C50" w:rsidRDefault="001C354A" w:rsidP="00562CA8">
      <w:pPr>
        <w:pStyle w:val="CPRSH4Body"/>
      </w:pPr>
      <w:r w:rsidRPr="00C03C50">
        <w:rPr>
          <w:noProof/>
        </w:rPr>
        <w:drawing>
          <wp:inline distT="0" distB="0" distL="0" distR="0" wp14:anchorId="1E872E57" wp14:editId="430987E9">
            <wp:extent cx="4770755" cy="2600325"/>
            <wp:effectExtent l="0" t="0" r="0" b="0"/>
            <wp:docPr id="455" name="Picture 455" descr="This screen capture shows the labs tab with the reports in the nationally released order and the date range pane in the lower left corner of th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This screen capture shows the labs tab with the reports in the nationally released order and the date range pane in the lower left corner of the window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70755" cy="2600325"/>
                    </a:xfrm>
                    <a:prstGeom prst="rect">
                      <a:avLst/>
                    </a:prstGeom>
                    <a:noFill/>
                    <a:ln>
                      <a:noFill/>
                    </a:ln>
                  </pic:spPr>
                </pic:pic>
              </a:graphicData>
            </a:graphic>
          </wp:inline>
        </w:drawing>
      </w:r>
    </w:p>
    <w:p w14:paraId="35BDBAEB" w14:textId="77777777" w:rsidR="00562CA8" w:rsidRPr="00C03C50" w:rsidRDefault="00562CA8" w:rsidP="00273FBC">
      <w:pPr>
        <w:pStyle w:val="CPRSH4Body"/>
      </w:pPr>
    </w:p>
    <w:p w14:paraId="4AB8956C" w14:textId="77777777" w:rsidR="00273FBC" w:rsidRPr="00C03C50" w:rsidRDefault="009E1325" w:rsidP="00273FBC">
      <w:pPr>
        <w:pStyle w:val="CPRSH4Body"/>
      </w:pPr>
      <w:r w:rsidRPr="00C03C50">
        <w:t xml:space="preserve">The second way, added with CPRS GUI v.30.B, enables sites to set a parameter to instead have the date ranges set using radio buttons above the main data pane. </w:t>
      </w:r>
      <w:r w:rsidR="00D1105E" w:rsidRPr="00C03C50">
        <w:t>In the screen capture below, the parameter to have a different report at the top of the Lab Results pane has also been set.</w:t>
      </w:r>
    </w:p>
    <w:p w14:paraId="26493816" w14:textId="77777777" w:rsidR="00273FBC" w:rsidRPr="00C03C50" w:rsidRDefault="001C354A" w:rsidP="00273FBC">
      <w:pPr>
        <w:pStyle w:val="CPRSH4Body"/>
      </w:pPr>
      <w:r w:rsidRPr="00C03C50">
        <w:rPr>
          <w:noProof/>
        </w:rPr>
        <w:drawing>
          <wp:inline distT="0" distB="0" distL="0" distR="0" wp14:anchorId="5FAFDA59" wp14:editId="785866F7">
            <wp:extent cx="4818380" cy="2878455"/>
            <wp:effectExtent l="0" t="0" r="0" b="0"/>
            <wp:docPr id="456" name="Picture 456" descr="This screen captures shows the labs tab with the parameters set to place a different report at the top of the Lab Results pane and the radio buttons across the top being used to set the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This screen captures shows the labs tab with the parameters set to place a different report at the top of the Lab Results pane and the radio buttons across the top being used to set the date rang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18380" cy="2878455"/>
                    </a:xfrm>
                    <a:prstGeom prst="rect">
                      <a:avLst/>
                    </a:prstGeom>
                    <a:noFill/>
                    <a:ln>
                      <a:noFill/>
                    </a:ln>
                  </pic:spPr>
                </pic:pic>
              </a:graphicData>
            </a:graphic>
          </wp:inline>
        </w:drawing>
      </w:r>
    </w:p>
    <w:p w14:paraId="61F97463" w14:textId="77777777" w:rsidR="000D046C" w:rsidRPr="00C03C50" w:rsidRDefault="000D046C" w:rsidP="00273FBC">
      <w:pPr>
        <w:pStyle w:val="CPRSH4Body"/>
      </w:pPr>
    </w:p>
    <w:p w14:paraId="39F2F659" w14:textId="77777777" w:rsidR="00BE64ED" w:rsidRPr="00C03C50" w:rsidRDefault="000D046C" w:rsidP="000D046C">
      <w:pPr>
        <w:pStyle w:val="CPRSH4"/>
      </w:pPr>
      <w:r w:rsidRPr="00C03C50">
        <w:t>Viewing Laboratory Test Results</w:t>
      </w:r>
    </w:p>
    <w:p w14:paraId="38E17BE4" w14:textId="77777777" w:rsidR="00CD4E71" w:rsidRPr="00C03C50" w:rsidRDefault="00CD4E71">
      <w:pPr>
        <w:ind w:left="720"/>
        <w:rPr>
          <w:b/>
          <w:bCs/>
        </w:rPr>
      </w:pPr>
      <w:r w:rsidRPr="00C03C50">
        <w:rPr>
          <w:b/>
          <w:bCs/>
        </w:rPr>
        <w:t>To view lab test results, use these steps:</w:t>
      </w:r>
    </w:p>
    <w:p w14:paraId="3D5A9F36" w14:textId="77777777" w:rsidR="00CD4E71" w:rsidRPr="00C03C50" w:rsidRDefault="00401AC1" w:rsidP="004C7A4B">
      <w:pPr>
        <w:pStyle w:val="CPRS-NumberedList"/>
        <w:numPr>
          <w:ilvl w:val="0"/>
          <w:numId w:val="144"/>
        </w:numPr>
      </w:pPr>
      <w:r w:rsidRPr="00C03C50">
        <w:t>Select</w:t>
      </w:r>
      <w:r w:rsidR="00CD4E71" w:rsidRPr="00C03C50">
        <w:t xml:space="preserve"> the </w:t>
      </w:r>
      <w:r w:rsidR="00CD4E71" w:rsidRPr="00FC0C00">
        <w:rPr>
          <w:b/>
          <w:bCs/>
        </w:rPr>
        <w:t>Labs</w:t>
      </w:r>
      <w:r w:rsidR="00CD4E71" w:rsidRPr="00C03C50">
        <w:t xml:space="preserve"> tab</w:t>
      </w:r>
      <w:r w:rsidR="00CD4E71" w:rsidRPr="00C03C50">
        <w:fldChar w:fldCharType="begin"/>
      </w:r>
      <w:r w:rsidR="00601B86" w:rsidRPr="00C03C50">
        <w:instrText xml:space="preserve"> XE "Labs:</w:instrText>
      </w:r>
      <w:r w:rsidR="00CD4E71" w:rsidRPr="00C03C50">
        <w:instrText xml:space="preserve">tab" </w:instrText>
      </w:r>
      <w:r w:rsidR="00CD4E71" w:rsidRPr="00C03C50">
        <w:fldChar w:fldCharType="end"/>
      </w:r>
      <w:r w:rsidR="00CD4E71" w:rsidRPr="00C03C50">
        <w:t>.</w:t>
      </w:r>
    </w:p>
    <w:p w14:paraId="589ABC19" w14:textId="77777777" w:rsidR="00401AC1" w:rsidRPr="00C03C50" w:rsidRDefault="00CD4E71" w:rsidP="004C7A4B">
      <w:pPr>
        <w:pStyle w:val="CPRS-NumberedList"/>
        <w:numPr>
          <w:ilvl w:val="0"/>
          <w:numId w:val="144"/>
        </w:numPr>
      </w:pPr>
      <w:r w:rsidRPr="00C03C50">
        <w:t xml:space="preserve">In the Lab Results </w:t>
      </w:r>
      <w:r w:rsidR="00562CA8" w:rsidRPr="00C03C50">
        <w:t>pane</w:t>
      </w:r>
      <w:r w:rsidRPr="00C03C50">
        <w:t xml:space="preserve">, </w:t>
      </w:r>
      <w:r w:rsidR="00401AC1" w:rsidRPr="00C03C50">
        <w:t>select</w:t>
      </w:r>
      <w:r w:rsidRPr="00C03C50">
        <w:t xml:space="preserve"> the type of results you want to see. </w:t>
      </w:r>
    </w:p>
    <w:p w14:paraId="432EF0FC" w14:textId="77777777" w:rsidR="00CD4E71" w:rsidRPr="00C03C50" w:rsidRDefault="0042108A" w:rsidP="00401AC1">
      <w:pPr>
        <w:pStyle w:val="CPRSnumlistothertext"/>
      </w:pPr>
      <w:r w:rsidRPr="00C03C50">
        <w:t xml:space="preserve">For some selections, </w:t>
      </w:r>
      <w:r w:rsidR="00CD4E71" w:rsidRPr="00C03C50">
        <w:t xml:space="preserve">you </w:t>
      </w:r>
      <w:r w:rsidRPr="00C03C50">
        <w:t>must</w:t>
      </w:r>
      <w:r w:rsidR="00CD4E71" w:rsidRPr="00C03C50">
        <w:t xml:space="preserve"> determine which test results you want to see. If the Select Lab Test dialog appears, you need to choose the tests you want to see.</w:t>
      </w:r>
    </w:p>
    <w:p w14:paraId="7ADFCE95" w14:textId="77777777" w:rsidR="00401AC1" w:rsidRPr="00C03C50" w:rsidRDefault="00401AC1">
      <w:pPr>
        <w:pStyle w:val="note2"/>
        <w:ind w:left="1980"/>
      </w:pPr>
    </w:p>
    <w:p w14:paraId="77051E90" w14:textId="77777777" w:rsidR="00CD4E71" w:rsidRPr="00C03C50" w:rsidRDefault="00CD4E71" w:rsidP="004C7A4B">
      <w:pPr>
        <w:pStyle w:val="CPRS-NumberedList"/>
        <w:numPr>
          <w:ilvl w:val="0"/>
          <w:numId w:val="144"/>
        </w:numPr>
      </w:pPr>
      <w:r w:rsidRPr="00C03C50">
        <w:t>If necessary, select the tests for which you want to see the results.</w:t>
      </w:r>
    </w:p>
    <w:p w14:paraId="1A728502" w14:textId="77777777" w:rsidR="00CD4E71" w:rsidRPr="00C03C50" w:rsidRDefault="00CD4E71" w:rsidP="004C7A4B">
      <w:pPr>
        <w:pStyle w:val="CPRS-NumberedList"/>
        <w:numPr>
          <w:ilvl w:val="0"/>
          <w:numId w:val="144"/>
        </w:numPr>
      </w:pPr>
      <w:r w:rsidRPr="00C03C50">
        <w:t>Also, you may need to choose a date range (Today, One Week, Two Weeks, One Month, Six Months, One Year, Two Years, or All Results.)</w:t>
      </w:r>
    </w:p>
    <w:p w14:paraId="36655998" w14:textId="77777777" w:rsidR="00CD4E71" w:rsidRPr="00C03C50" w:rsidRDefault="00CD4E71" w:rsidP="00EE72F6">
      <w:pPr>
        <w:pStyle w:val="CPRSH3Body"/>
      </w:pPr>
    </w:p>
    <w:p w14:paraId="692AFB13" w14:textId="77777777" w:rsidR="00EE72F6" w:rsidRPr="00C03C50" w:rsidRDefault="00EE72F6" w:rsidP="00EE72F6">
      <w:pPr>
        <w:pStyle w:val="CPRSH3"/>
      </w:pPr>
      <w:bookmarkStart w:id="653" w:name="_Toc6304211"/>
      <w:r w:rsidRPr="00C03C50">
        <w:t>Lab Order (Collected Specimens)</w:t>
      </w:r>
      <w:bookmarkEnd w:id="653"/>
    </w:p>
    <w:p w14:paraId="30EF0675" w14:textId="77777777" w:rsidR="00EE72F6" w:rsidRPr="00C03C50" w:rsidRDefault="00043A1C" w:rsidP="00EE72F6">
      <w:pPr>
        <w:pStyle w:val="CPRSH3Body"/>
      </w:pPr>
      <w:r w:rsidRPr="00C03C50">
        <w:t xml:space="preserve">The Lab Order (Collected Specimens) report will show which Lab Order have been collected. </w:t>
      </w:r>
    </w:p>
    <w:p w14:paraId="5CD78853" w14:textId="77777777" w:rsidR="006918AF" w:rsidRPr="00C03C50" w:rsidRDefault="006918AF">
      <w:pPr>
        <w:pStyle w:val="CPRSH3"/>
      </w:pPr>
      <w:bookmarkStart w:id="654" w:name="_Toc6304212"/>
      <w:r w:rsidRPr="00C03C50">
        <w:t>Pending Lab Orders</w:t>
      </w:r>
      <w:bookmarkEnd w:id="654"/>
    </w:p>
    <w:p w14:paraId="5395BF7A" w14:textId="77777777" w:rsidR="006918AF" w:rsidRPr="00C03C50" w:rsidRDefault="00043A1C" w:rsidP="006918AF">
      <w:pPr>
        <w:pStyle w:val="CPRSH3Body"/>
      </w:pPr>
      <w:r w:rsidRPr="00C03C50">
        <w:t xml:space="preserve">This report shows items that are pending so that healthcare givers will know what lab orders are pending so that others are not ordered. </w:t>
      </w:r>
    </w:p>
    <w:p w14:paraId="32DF97AB" w14:textId="77777777" w:rsidR="00CD4E71" w:rsidRPr="00C03C50" w:rsidRDefault="00CD4E71">
      <w:pPr>
        <w:pStyle w:val="CPRSH3"/>
      </w:pPr>
      <w:bookmarkStart w:id="655" w:name="_Toc6304213"/>
      <w:r w:rsidRPr="00C03C50">
        <w:t>Most Recent</w:t>
      </w:r>
      <w:bookmarkEnd w:id="655"/>
    </w:p>
    <w:p w14:paraId="46CA479F" w14:textId="77777777" w:rsidR="00CD4E71" w:rsidRPr="00C03C50" w:rsidRDefault="00EF0C46" w:rsidP="00D341CB">
      <w:pPr>
        <w:pStyle w:val="CPRSH3Body"/>
      </w:pPr>
      <w:r w:rsidRPr="00C03C50">
        <w:t xml:space="preserve">On the Labs tab, </w:t>
      </w:r>
      <w:bookmarkStart w:id="656" w:name="labs_Most_Recent_with_named_buttons"/>
      <w:bookmarkEnd w:id="656"/>
      <w:r w:rsidRPr="00C03C50">
        <w:t>the Most Recent show</w:t>
      </w:r>
      <w:r w:rsidR="00401AC1" w:rsidRPr="00C03C50">
        <w:t>s</w:t>
      </w:r>
      <w:r w:rsidRPr="00C03C50">
        <w:t xml:space="preserve"> the latest lab test and</w:t>
      </w:r>
      <w:r w:rsidR="00CD4E71" w:rsidRPr="00C03C50">
        <w:t xml:space="preserve"> allows </w:t>
      </w:r>
      <w:r w:rsidRPr="00C03C50">
        <w:t>the user to move</w:t>
      </w:r>
      <w:r w:rsidR="00CD4E71" w:rsidRPr="00C03C50">
        <w:t xml:space="preserve"> back through the most recent results</w:t>
      </w:r>
      <w:r w:rsidR="00FA6867" w:rsidRPr="00C03C50">
        <w:t xml:space="preserve"> or items collected</w:t>
      </w:r>
      <w:r w:rsidR="00CD4E71" w:rsidRPr="00C03C50">
        <w:t xml:space="preserve">. </w:t>
      </w:r>
      <w:r w:rsidR="00D341CB" w:rsidRPr="00C03C50">
        <w:t>I</w:t>
      </w:r>
      <w:r w:rsidR="00140BC2" w:rsidRPr="00C03C50">
        <w:t xml:space="preserve">n this dialog, the most recent lab </w:t>
      </w:r>
      <w:r w:rsidR="00FA6867" w:rsidRPr="00C03C50">
        <w:t>data</w:t>
      </w:r>
      <w:r w:rsidR="00140BC2" w:rsidRPr="00C03C50">
        <w:t xml:space="preserve"> are listed in the pane. </w:t>
      </w:r>
      <w:r w:rsidR="00D341CB" w:rsidRPr="00C03C50">
        <w:t xml:space="preserve">The provider uses </w:t>
      </w:r>
      <w:r w:rsidR="00140BC2" w:rsidRPr="00C03C50">
        <w:t xml:space="preserve">four buttons </w:t>
      </w:r>
      <w:r w:rsidR="003D0E65" w:rsidRPr="00C03C50">
        <w:t>to move to the Oldest, Previous</w:t>
      </w:r>
      <w:r w:rsidR="00140BC2" w:rsidRPr="00C03C50">
        <w:t>, Next, and Newest.</w:t>
      </w:r>
      <w:r w:rsidR="00D341CB" w:rsidRPr="00C03C50">
        <w:t xml:space="preserve"> </w:t>
      </w:r>
      <w:r w:rsidR="003D0E65" w:rsidRPr="00C03C50">
        <w:t>T</w:t>
      </w:r>
      <w:r w:rsidR="00D341CB" w:rsidRPr="00C03C50">
        <w:t>he test’s collection date and time (if there is one)</w:t>
      </w:r>
      <w:r w:rsidR="003D0E65" w:rsidRPr="00C03C50">
        <w:t xml:space="preserve"> is displayed as the first item in the list.</w:t>
      </w:r>
      <w:r w:rsidR="00CD4E71" w:rsidRPr="00C03C50">
        <w:t xml:space="preserve"> </w:t>
      </w:r>
      <w:r w:rsidR="00480921" w:rsidRPr="00C03C50">
        <w:t>I</w:t>
      </w:r>
      <w:r w:rsidR="00CD4E71" w:rsidRPr="00C03C50">
        <w:t>t also displays microbiology results and any comments on the collection.</w:t>
      </w:r>
    </w:p>
    <w:p w14:paraId="592A8A0F" w14:textId="77777777" w:rsidR="00D341CB" w:rsidRPr="00C03C50" w:rsidRDefault="00D341CB" w:rsidP="00D341CB">
      <w:pPr>
        <w:pStyle w:val="CPRSNote"/>
      </w:pPr>
      <w:r w:rsidRPr="00C03C50">
        <w:rPr>
          <w:b/>
        </w:rPr>
        <w:t>Note:</w:t>
      </w:r>
      <w:r w:rsidRPr="00C03C50">
        <w:tab/>
        <w:t>Some lab tests can have a collection date but no collection ti</w:t>
      </w:r>
      <w:bookmarkStart w:id="657" w:name="labs_no_collection_time"/>
      <w:bookmarkEnd w:id="657"/>
      <w:r w:rsidRPr="00C03C50">
        <w:t>me. In this case, CPRS displays on the date between the Previous Collected and Next buttons.</w:t>
      </w:r>
    </w:p>
    <w:p w14:paraId="4FFF3F7C" w14:textId="77777777" w:rsidR="00D341CB" w:rsidRPr="00C03C50" w:rsidRDefault="00D341CB" w:rsidP="00D341CB"/>
    <w:p w14:paraId="0E335051" w14:textId="77777777" w:rsidR="00D341CB" w:rsidRPr="00C03C50" w:rsidRDefault="00D341CB" w:rsidP="00D341CB">
      <w:pPr>
        <w:pStyle w:val="CPRSH3Body"/>
      </w:pPr>
      <w:r w:rsidRPr="00C03C50">
        <w:t>Each test then displays the following:</w:t>
      </w:r>
    </w:p>
    <w:p w14:paraId="619CE5DA" w14:textId="77777777" w:rsidR="00AA21B1" w:rsidRPr="00C03C50" w:rsidRDefault="00AA21B1" w:rsidP="00D341CB">
      <w:pPr>
        <w:pStyle w:val="CPRSBullets"/>
      </w:pPr>
      <w:r w:rsidRPr="00C03C50">
        <w:t>The Collection Date/Time</w:t>
      </w:r>
    </w:p>
    <w:p w14:paraId="5B2ABF66" w14:textId="77777777" w:rsidR="00D341CB" w:rsidRPr="00C03C50" w:rsidRDefault="00D341CB" w:rsidP="00D341CB">
      <w:pPr>
        <w:pStyle w:val="CPRSBullets"/>
      </w:pPr>
      <w:r w:rsidRPr="00C03C50">
        <w:t>Test name</w:t>
      </w:r>
    </w:p>
    <w:p w14:paraId="11FD98C7" w14:textId="77777777" w:rsidR="00D341CB" w:rsidRPr="00C03C50" w:rsidRDefault="00D341CB" w:rsidP="00D341CB">
      <w:pPr>
        <w:pStyle w:val="CPRSBullets"/>
      </w:pPr>
      <w:r w:rsidRPr="00C03C50">
        <w:t>Result</w:t>
      </w:r>
      <w:r w:rsidR="00FA6867" w:rsidRPr="00C03C50">
        <w:t>/Status</w:t>
      </w:r>
    </w:p>
    <w:p w14:paraId="48DAD346" w14:textId="77777777" w:rsidR="00D341CB" w:rsidRPr="00C03C50" w:rsidRDefault="00D341CB" w:rsidP="00D341CB">
      <w:pPr>
        <w:pStyle w:val="CPRSBullets"/>
      </w:pPr>
      <w:r w:rsidRPr="00C03C50">
        <w:t>Flag (L for abnormal low, H for abnormal High, and each may have an asterisk (*) if the result is critical)</w:t>
      </w:r>
    </w:p>
    <w:p w14:paraId="0DE7FB20" w14:textId="77777777" w:rsidR="00D341CB" w:rsidRPr="00C03C50" w:rsidRDefault="00D341CB" w:rsidP="00D341CB">
      <w:pPr>
        <w:pStyle w:val="CPRSBullets"/>
      </w:pPr>
      <w:r w:rsidRPr="00C03C50">
        <w:t>Units</w:t>
      </w:r>
    </w:p>
    <w:p w14:paraId="1799B42C" w14:textId="77777777" w:rsidR="00D341CB" w:rsidRPr="00C03C50" w:rsidRDefault="00D341CB" w:rsidP="00D341CB">
      <w:pPr>
        <w:pStyle w:val="CPRSBullets"/>
      </w:pPr>
      <w:r w:rsidRPr="00C03C50">
        <w:t>Reference range</w:t>
      </w:r>
    </w:p>
    <w:p w14:paraId="7EA1C2A3" w14:textId="77777777" w:rsidR="00D341CB" w:rsidRPr="00C03C50" w:rsidRDefault="00D341CB" w:rsidP="00D341CB">
      <w:pPr>
        <w:pStyle w:val="CPRSH3Body"/>
      </w:pPr>
    </w:p>
    <w:p w14:paraId="1EB4F26F" w14:textId="77777777" w:rsidR="00D341CB" w:rsidRPr="00C03C50" w:rsidRDefault="00D341CB" w:rsidP="00D341CB">
      <w:pPr>
        <w:pStyle w:val="CPRSH3Body"/>
      </w:pPr>
      <w:r w:rsidRPr="00C03C50">
        <w:t>Additional information includes the specimen type, accession number, and the pr</w:t>
      </w:r>
      <w:r w:rsidR="003D0E65" w:rsidRPr="00C03C50">
        <w:t>ovider who ordered the lab test, the report release date and time, and the name of the lab performing the test.</w:t>
      </w:r>
    </w:p>
    <w:p w14:paraId="1EC552AF" w14:textId="77777777" w:rsidR="00FF6862" w:rsidRPr="00C03C50" w:rsidRDefault="00FF6862" w:rsidP="00FF6862">
      <w:pPr>
        <w:pStyle w:val="CPRSH3Body"/>
      </w:pPr>
      <w:r w:rsidRPr="00C03C50">
        <w:t xml:space="preserve"> Clicking on a l</w:t>
      </w:r>
      <w:bookmarkStart w:id="658" w:name="most_recent_lab_graph"/>
      <w:bookmarkEnd w:id="658"/>
      <w:r w:rsidRPr="00C03C50">
        <w:t>ab test will display a graph for all results of that particular test.</w:t>
      </w:r>
    </w:p>
    <w:p w14:paraId="1301CC8F" w14:textId="77777777" w:rsidR="00FF6862" w:rsidRPr="00C03C50" w:rsidRDefault="00FF6862" w:rsidP="00D341CB">
      <w:pPr>
        <w:pStyle w:val="CPRSH3Body"/>
      </w:pPr>
    </w:p>
    <w:p w14:paraId="47113A47" w14:textId="77777777" w:rsidR="003D0E65" w:rsidRPr="00C03C50" w:rsidRDefault="003D0E65" w:rsidP="00474B6B">
      <w:pPr>
        <w:pStyle w:val="CPRScaption0"/>
      </w:pPr>
    </w:p>
    <w:p w14:paraId="7AF595B3" w14:textId="77777777" w:rsidR="003D0E65" w:rsidRPr="00C03C50" w:rsidRDefault="003D0E65" w:rsidP="00474B6B">
      <w:pPr>
        <w:pStyle w:val="CPRScaption0"/>
      </w:pPr>
    </w:p>
    <w:p w14:paraId="3A7CE10C" w14:textId="77777777" w:rsidR="00FE723E" w:rsidRPr="00C03C50" w:rsidRDefault="00FE723E" w:rsidP="00474B6B">
      <w:pPr>
        <w:pStyle w:val="CPRScaption0"/>
      </w:pPr>
    </w:p>
    <w:p w14:paraId="63D26E49" w14:textId="77777777" w:rsidR="009453E3" w:rsidRPr="00C03C50" w:rsidRDefault="001C354A" w:rsidP="00474B6B">
      <w:pPr>
        <w:pStyle w:val="CPRScaption0"/>
      </w:pPr>
      <w:r w:rsidRPr="00C03C50">
        <w:rPr>
          <w:noProof/>
        </w:rPr>
        <w:drawing>
          <wp:inline distT="0" distB="0" distL="0" distR="0" wp14:anchorId="7272FB60" wp14:editId="40229693">
            <wp:extent cx="5470525" cy="3490595"/>
            <wp:effectExtent l="0" t="0" r="0" b="0"/>
            <wp:docPr id="457" name="Picture 457" descr="Users can quickly get the last lab taken by choosing Most Recent under the Lab Results pane. The user can then use the Oldest, Previous, Next, Newest buttons to move through existing lab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Users can quickly get the last lab taken by choosing Most Recent under the Lab Results pane. The user can then use the Oldest, Previous, Next, Newest buttons to move through existing lab data."/>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0525" cy="3490595"/>
                    </a:xfrm>
                    <a:prstGeom prst="rect">
                      <a:avLst/>
                    </a:prstGeom>
                    <a:noFill/>
                    <a:ln>
                      <a:noFill/>
                    </a:ln>
                  </pic:spPr>
                </pic:pic>
              </a:graphicData>
            </a:graphic>
          </wp:inline>
        </w:drawing>
      </w:r>
    </w:p>
    <w:p w14:paraId="1ADDDA10" w14:textId="77777777" w:rsidR="00CD4E71" w:rsidRPr="00C03C50" w:rsidRDefault="00CD4E71" w:rsidP="00474B6B">
      <w:pPr>
        <w:pStyle w:val="CPRScaption0"/>
      </w:pPr>
      <w:r w:rsidRPr="00C03C50">
        <w:t xml:space="preserve">The most recent lab </w:t>
      </w:r>
      <w:r w:rsidR="00FA6867" w:rsidRPr="00C03C50">
        <w:t>data</w:t>
      </w:r>
      <w:r w:rsidR="003D0E65" w:rsidRPr="00C03C50">
        <w:t xml:space="preserve"> are displayed for the selected</w:t>
      </w:r>
      <w:r w:rsidRPr="00C03C50">
        <w:t xml:space="preserve"> patient.</w:t>
      </w:r>
    </w:p>
    <w:p w14:paraId="4C034EBC" w14:textId="77777777" w:rsidR="00FE723E" w:rsidRPr="00C03C50" w:rsidRDefault="00FE723E" w:rsidP="00474B6B">
      <w:pPr>
        <w:pStyle w:val="CPRScaption0"/>
      </w:pPr>
    </w:p>
    <w:p w14:paraId="35F0619B" w14:textId="77777777" w:rsidR="00CD078F" w:rsidRPr="00C03C50" w:rsidRDefault="00CD078F" w:rsidP="00CD078F">
      <w:pPr>
        <w:pStyle w:val="CPRSH3"/>
      </w:pPr>
      <w:bookmarkStart w:id="659" w:name="_Toc6304214"/>
      <w:r w:rsidRPr="00C03C50">
        <w:t>Worksheet</w:t>
      </w:r>
      <w:bookmarkEnd w:id="659"/>
      <w:r w:rsidRPr="00C03C50">
        <w:fldChar w:fldCharType="begin"/>
      </w:r>
      <w:r w:rsidRPr="00C03C50">
        <w:instrText xml:space="preserve"> XE "Worksheet" </w:instrText>
      </w:r>
      <w:r w:rsidRPr="00C03C50">
        <w:fldChar w:fldCharType="end"/>
      </w:r>
    </w:p>
    <w:p w14:paraId="61DD52F2" w14:textId="77777777" w:rsidR="00CD078F" w:rsidRPr="00C03C50" w:rsidRDefault="00CD078F" w:rsidP="00CD078F">
      <w:pPr>
        <w:pStyle w:val="CPRSH3Body"/>
      </w:pPr>
      <w:r w:rsidRPr="00C03C50">
        <w:t>The Worksheet is similar to the Selected Test by Date report. It does not display microbiology results, but it has many features for viewing lab results. It is very useful for displaying particular types of patterns of results.</w:t>
      </w:r>
    </w:p>
    <w:p w14:paraId="02C3ED60" w14:textId="77777777" w:rsidR="00CD078F" w:rsidRPr="00C03C50" w:rsidRDefault="00CD078F" w:rsidP="00CD078F">
      <w:pPr>
        <w:pStyle w:val="CPRSH3Body"/>
      </w:pPr>
      <w:r w:rsidRPr="00C03C50">
        <w:t>Tests can be selected individually or by test groups. Any number of tests can be displayed. When selecting a panel test, such as CBC, the panel will be expanded to show the individual tests. Tests can be restricted to only display results for a specific specimen type. For example, displaying glucose results only on CSF can be accomplished by selecting the specimen CSF and then selecting the test Glucose.</w:t>
      </w:r>
    </w:p>
    <w:p w14:paraId="31763F16" w14:textId="77777777" w:rsidR="00CD078F" w:rsidRPr="00C03C50" w:rsidRDefault="00CD078F" w:rsidP="00CD078F">
      <w:pPr>
        <w:pStyle w:val="CPRSH3Body"/>
      </w:pPr>
      <w:r w:rsidRPr="00C03C50">
        <w:t>Test groups allow you to combine tests in any manner. For example, a test group could combine CWBC, BUN, Creatinine, and Platelet count. You can save those test groups for later use. You can also select test groups that other users have created. You cannot exchange or delete other’s test groups, only your own. Test groups are limited to seven tests, but you may have an unlimited number of test groups. To define your own test groups, select those tests you want and click the New button. If more than seven tests are selected, the New button will be disabled. If you want to delete a test group, deselect it and click the Delete button. If you want to replace an existing test group with other tests, select the test group, make any changes to the tests to be displayed and click the Replace button.</w:t>
      </w:r>
    </w:p>
    <w:p w14:paraId="205F0637" w14:textId="77777777" w:rsidR="00CD078F" w:rsidRPr="00C03C50" w:rsidRDefault="00CD078F" w:rsidP="00CD078F">
      <w:pPr>
        <w:pStyle w:val="CPRSNote"/>
      </w:pPr>
      <w:r w:rsidRPr="00C03C50">
        <w:rPr>
          <w:b/>
          <w:bCs/>
        </w:rPr>
        <w:t>Note</w:t>
      </w:r>
      <w:r w:rsidRPr="00C03C50">
        <w:t>:</w:t>
      </w:r>
      <w:r w:rsidRPr="00C03C50">
        <w:tab/>
        <w:t>These test groups are the same as those you may have already created using the Lab package. The seven-test restriction is a limitation of the Lab package.</w:t>
      </w:r>
    </w:p>
    <w:p w14:paraId="787E2094" w14:textId="77777777" w:rsidR="00CD078F" w:rsidRPr="00C03C50" w:rsidRDefault="00CD078F" w:rsidP="00CD078F">
      <w:pPr>
        <w:pStyle w:val="CPRScaption0"/>
      </w:pPr>
    </w:p>
    <w:p w14:paraId="19B4BB3D" w14:textId="77777777" w:rsidR="00CD078F" w:rsidRPr="00C03C50" w:rsidRDefault="001C354A" w:rsidP="00CD078F">
      <w:pPr>
        <w:pStyle w:val="CPRScaption0"/>
      </w:pPr>
      <w:r w:rsidRPr="00C03C50">
        <w:rPr>
          <w:noProof/>
        </w:rPr>
        <w:drawing>
          <wp:inline distT="0" distB="0" distL="0" distR="0" wp14:anchorId="09F75342" wp14:editId="7041B3E3">
            <wp:extent cx="4429125" cy="4389120"/>
            <wp:effectExtent l="0" t="0" r="0" b="0"/>
            <wp:docPr id="458" name="Picture 458" descr="The Select Lab Test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The Select Lab Tests dialo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429125" cy="4389120"/>
                    </a:xfrm>
                    <a:prstGeom prst="rect">
                      <a:avLst/>
                    </a:prstGeom>
                    <a:noFill/>
                    <a:ln>
                      <a:noFill/>
                    </a:ln>
                  </pic:spPr>
                </pic:pic>
              </a:graphicData>
            </a:graphic>
          </wp:inline>
        </w:drawing>
      </w:r>
    </w:p>
    <w:p w14:paraId="457FD52C" w14:textId="77777777" w:rsidR="00CD078F" w:rsidRPr="00C03C50" w:rsidRDefault="00CD078F" w:rsidP="00CD078F">
      <w:pPr>
        <w:pStyle w:val="CPRScaption0"/>
      </w:pPr>
      <w:r w:rsidRPr="00C03C50">
        <w:rPr>
          <w:rFonts w:ascii="Times" w:hAnsi="Times"/>
          <w:sz w:val="16"/>
        </w:rPr>
        <w:t>The Select Lab Tests dialog</w:t>
      </w:r>
    </w:p>
    <w:p w14:paraId="5421D3CC" w14:textId="77777777" w:rsidR="00CD078F" w:rsidRPr="00C03C50" w:rsidRDefault="00CD078F" w:rsidP="00CD078F">
      <w:pPr>
        <w:pStyle w:val="CPRSH3Body"/>
      </w:pPr>
    </w:p>
    <w:p w14:paraId="30C718A5" w14:textId="77777777" w:rsidR="00CD078F" w:rsidRPr="00C03C50" w:rsidRDefault="00CD078F" w:rsidP="00CD078F">
      <w:pPr>
        <w:pStyle w:val="CPRSH3Body"/>
      </w:pPr>
      <w:r w:rsidRPr="00C03C50">
        <w:br w:type="page"/>
        <w:t>The Worksheet display is a table of results that can be displayed vertically or horizontally. Since only results are displayed in a table, comments are footnoted with a ** and shows in the panel below the table. You can filter the results to only show abnormal values. This will quickly show tests that have results beyond their reference values.</w:t>
      </w:r>
    </w:p>
    <w:p w14:paraId="61093C1E" w14:textId="77777777" w:rsidR="00CD078F" w:rsidRPr="00C03C50" w:rsidRDefault="00CD078F" w:rsidP="00CD078F">
      <w:pPr>
        <w:pStyle w:val="CPRScaption0"/>
      </w:pPr>
    </w:p>
    <w:p w14:paraId="3A54445C" w14:textId="77777777" w:rsidR="00CD078F" w:rsidRPr="00C03C50" w:rsidRDefault="001C354A" w:rsidP="00CD078F">
      <w:pPr>
        <w:pStyle w:val="CPRScaption0"/>
      </w:pPr>
      <w:r w:rsidRPr="00C03C50">
        <w:rPr>
          <w:noProof/>
        </w:rPr>
        <w:drawing>
          <wp:inline distT="0" distB="0" distL="0" distR="0" wp14:anchorId="239EEC0D" wp14:editId="22D26772">
            <wp:extent cx="5486400" cy="3212465"/>
            <wp:effectExtent l="0" t="0" r="0" b="0"/>
            <wp:docPr id="459" name="Picture 459" descr="Lab results shown in the worksheet format with the vertical forma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Lab results shown in the worksheet format with the vertical format selec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3212465"/>
                    </a:xfrm>
                    <a:prstGeom prst="rect">
                      <a:avLst/>
                    </a:prstGeom>
                    <a:noFill/>
                    <a:ln>
                      <a:noFill/>
                    </a:ln>
                  </pic:spPr>
                </pic:pic>
              </a:graphicData>
            </a:graphic>
          </wp:inline>
        </w:drawing>
      </w:r>
    </w:p>
    <w:p w14:paraId="4DCF41C2" w14:textId="77777777" w:rsidR="00CD078F" w:rsidRPr="00C03C50" w:rsidRDefault="00CD078F" w:rsidP="00CD078F">
      <w:pPr>
        <w:pStyle w:val="CPRScaption0"/>
      </w:pPr>
      <w:r w:rsidRPr="00C03C50">
        <w:t>Lab results displayed on a worksheet.</w:t>
      </w:r>
    </w:p>
    <w:p w14:paraId="231A7C21" w14:textId="77777777" w:rsidR="00CD078F" w:rsidRPr="00C03C50" w:rsidRDefault="00CD078F" w:rsidP="00CD078F">
      <w:pPr>
        <w:pStyle w:val="CPRScaption0"/>
      </w:pPr>
    </w:p>
    <w:p w14:paraId="4A18D0DC" w14:textId="77777777" w:rsidR="00CD078F" w:rsidRPr="00C03C50" w:rsidRDefault="00CD078F" w:rsidP="00CD078F">
      <w:pPr>
        <w:pStyle w:val="CPRSH3Body"/>
      </w:pPr>
      <w:r w:rsidRPr="00C03C50">
        <w:t>You can toggle between view comments and graph view. The graph format displays each test separately. By selecting each test, you see the trend in values for each time range. You may also use features to Zoom, apply 3D, and display values on graph. Zooming is allowed when checking the Zoom check box. You may then click the graph and drag a rectangular area to zoom in on. To undo the zoom feature, you can uncheck the Zoom check box or drag a rectangular area in the upper left corner of the graph and then release the mouse button.</w:t>
      </w:r>
    </w:p>
    <w:p w14:paraId="35115DB7" w14:textId="77777777" w:rsidR="00CD078F" w:rsidRPr="00C03C50" w:rsidRDefault="00CD078F" w:rsidP="00CD078F">
      <w:pPr>
        <w:pStyle w:val="CPRSNote"/>
      </w:pPr>
      <w:r w:rsidRPr="00C03C50">
        <w:rPr>
          <w:b/>
          <w:bCs/>
        </w:rPr>
        <w:t>Note</w:t>
      </w:r>
      <w:r w:rsidRPr="00C03C50">
        <w:t>:</w:t>
      </w:r>
      <w:r w:rsidRPr="00C03C50">
        <w:tab/>
        <w:t>Zoom will retain the selected date range when you change to other tests or test groups. This is helpful when you are looking for trends within a given time period.</w:t>
      </w:r>
    </w:p>
    <w:p w14:paraId="76450E7E" w14:textId="77777777" w:rsidR="00CD078F" w:rsidRPr="00C03C50" w:rsidRDefault="00CD078F" w:rsidP="00CD078F">
      <w:pPr>
        <w:pStyle w:val="note2"/>
      </w:pPr>
    </w:p>
    <w:p w14:paraId="5249EFE2" w14:textId="77777777" w:rsidR="00CD078F" w:rsidRPr="00C03C50" w:rsidRDefault="00CD078F" w:rsidP="00CD078F">
      <w:pPr>
        <w:pStyle w:val="CPRSH3Body"/>
      </w:pPr>
      <w:r w:rsidRPr="00C03C50">
        <w:br w:type="page"/>
        <w:t>A right-click on the graph will bring up a pop-up menu with other actions. You can display details of the lab test by right-clicking a point on the graph and then selecting Details. This will display all test values for this collection time. Right-clicking on the graph will display all values for the selected test.</w:t>
      </w:r>
    </w:p>
    <w:p w14:paraId="79849188" w14:textId="77777777" w:rsidR="00CD078F" w:rsidRPr="00C03C50" w:rsidRDefault="00CD078F" w:rsidP="00CD078F">
      <w:pPr>
        <w:pStyle w:val="CPRScaption0"/>
      </w:pPr>
    </w:p>
    <w:p w14:paraId="6DD005D7" w14:textId="77777777" w:rsidR="00CD078F" w:rsidRPr="00C03C50" w:rsidRDefault="001C354A" w:rsidP="00CD078F">
      <w:pPr>
        <w:pStyle w:val="CPRScaption0"/>
      </w:pPr>
      <w:r w:rsidRPr="00C03C50">
        <w:rPr>
          <w:noProof/>
        </w:rPr>
        <w:drawing>
          <wp:inline distT="0" distB="0" distL="0" distR="0" wp14:anchorId="7CD74725" wp14:editId="69D14243">
            <wp:extent cx="5486400" cy="3212465"/>
            <wp:effectExtent l="0" t="0" r="0" b="0"/>
            <wp:docPr id="460" name="Picture 460" descr="This screen capture shows the new graphing feature in CP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This screen capture shows the new graphing feature in CPRS. "/>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3212465"/>
                    </a:xfrm>
                    <a:prstGeom prst="rect">
                      <a:avLst/>
                    </a:prstGeom>
                    <a:noFill/>
                    <a:ln>
                      <a:noFill/>
                    </a:ln>
                  </pic:spPr>
                </pic:pic>
              </a:graphicData>
            </a:graphic>
          </wp:inline>
        </w:drawing>
      </w:r>
    </w:p>
    <w:p w14:paraId="607CF7A0" w14:textId="77777777" w:rsidR="00CD078F" w:rsidRPr="00C03C50" w:rsidRDefault="00CD078F" w:rsidP="00CD078F">
      <w:pPr>
        <w:pStyle w:val="CPRScaption0"/>
      </w:pPr>
      <w:r w:rsidRPr="00C03C50">
        <w:t>Glucose (Serum) levels displayed on a graph.</w:t>
      </w:r>
    </w:p>
    <w:p w14:paraId="35348BF8" w14:textId="77777777" w:rsidR="00CD078F" w:rsidRPr="00C03C50" w:rsidRDefault="00CD078F" w:rsidP="00CD078F">
      <w:pPr>
        <w:pStyle w:val="CPRSH3"/>
      </w:pPr>
      <w:bookmarkStart w:id="660" w:name="_Toc6304215"/>
      <w:r w:rsidRPr="00C03C50">
        <w:t>Graph</w:t>
      </w:r>
      <w:bookmarkEnd w:id="660"/>
      <w:r w:rsidRPr="00C03C50">
        <w:fldChar w:fldCharType="begin"/>
      </w:r>
      <w:r w:rsidRPr="00C03C50">
        <w:instrText xml:space="preserve"> XE "Graphing:labs" </w:instrText>
      </w:r>
      <w:r w:rsidRPr="00C03C50">
        <w:fldChar w:fldCharType="end"/>
      </w:r>
    </w:p>
    <w:p w14:paraId="3BEA7093" w14:textId="77777777" w:rsidR="00CD078F" w:rsidRPr="00C03C50" w:rsidRDefault="00CD078F" w:rsidP="00CD078F">
      <w:pPr>
        <w:pStyle w:val="CPRSH3Body"/>
      </w:pPr>
      <w:r w:rsidRPr="00C03C50">
        <w:t xml:space="preserve">Selecting the Graph option brings up CPRS graphing in a separate window. For more information about graphing, please see </w:t>
      </w:r>
      <w:hyperlink w:anchor="graphing_tool_main" w:history="1">
        <w:r w:rsidRPr="00C03C50">
          <w:rPr>
            <w:rStyle w:val="Hyperlink"/>
          </w:rPr>
          <w:t>CPRS Graphing</w:t>
        </w:r>
      </w:hyperlink>
      <w:r w:rsidRPr="00C03C50">
        <w:t>.</w:t>
      </w:r>
    </w:p>
    <w:p w14:paraId="2BED9C2F" w14:textId="77777777" w:rsidR="00CD078F" w:rsidRPr="00C03C50" w:rsidRDefault="00CD078F" w:rsidP="00474B6B">
      <w:pPr>
        <w:pStyle w:val="CPRScaption0"/>
      </w:pPr>
    </w:p>
    <w:p w14:paraId="558D7650" w14:textId="77777777" w:rsidR="00CD4E71" w:rsidRPr="00C03C50" w:rsidRDefault="00CD4E71">
      <w:pPr>
        <w:pStyle w:val="CPRSH3"/>
      </w:pPr>
      <w:bookmarkStart w:id="661" w:name="_Toc6304216"/>
      <w:r w:rsidRPr="00C03C50">
        <w:t>All Tests by Date</w:t>
      </w:r>
      <w:bookmarkEnd w:id="661"/>
    </w:p>
    <w:p w14:paraId="2F00C097" w14:textId="77777777" w:rsidR="00CD4E71" w:rsidRPr="00C03C50" w:rsidRDefault="00CD4E71" w:rsidP="00474B6B">
      <w:pPr>
        <w:pStyle w:val="CPRSH3Body"/>
      </w:pPr>
      <w:r w:rsidRPr="00C03C50">
        <w:t>This report displays all lab results (except anatomic pathology and blood bank). The data is displayed in the order of the time of collection.</w:t>
      </w:r>
    </w:p>
    <w:p w14:paraId="4AE93F6A" w14:textId="77777777" w:rsidR="005F0B45" w:rsidRPr="00C03C50" w:rsidRDefault="005F0B45" w:rsidP="00474B6B">
      <w:pPr>
        <w:pStyle w:val="CPRScaption0"/>
      </w:pPr>
    </w:p>
    <w:p w14:paraId="7132A830" w14:textId="77777777" w:rsidR="005F0B45" w:rsidRPr="00C03C50" w:rsidRDefault="005F0B45" w:rsidP="00474B6B">
      <w:pPr>
        <w:pStyle w:val="CPRScaption0"/>
      </w:pPr>
    </w:p>
    <w:p w14:paraId="3F6B1BBE" w14:textId="77777777" w:rsidR="0085215A" w:rsidRPr="00C03C50" w:rsidRDefault="001C354A" w:rsidP="00474B6B">
      <w:pPr>
        <w:pStyle w:val="CPRScaption0"/>
      </w:pPr>
      <w:r w:rsidRPr="00C03C50">
        <w:rPr>
          <w:noProof/>
        </w:rPr>
        <w:drawing>
          <wp:inline distT="0" distB="0" distL="0" distR="0" wp14:anchorId="1BE7ECDE" wp14:editId="2B76C309">
            <wp:extent cx="5470525" cy="3490595"/>
            <wp:effectExtent l="0" t="0" r="0" b="0"/>
            <wp:docPr id="461" name="Picture 461" descr="The Labs tab provides a number of options for viewing lab data, including date ranges, simple graphs, worksheets for selection,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The Labs tab provides a number of options for viewing lab data, including date ranges, simple graphs, worksheets for selection, etc."/>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0525" cy="3490595"/>
                    </a:xfrm>
                    <a:prstGeom prst="rect">
                      <a:avLst/>
                    </a:prstGeom>
                    <a:noFill/>
                    <a:ln>
                      <a:noFill/>
                    </a:ln>
                  </pic:spPr>
                </pic:pic>
              </a:graphicData>
            </a:graphic>
          </wp:inline>
        </w:drawing>
      </w:r>
    </w:p>
    <w:p w14:paraId="0B142DDB" w14:textId="77777777" w:rsidR="00CD4E71" w:rsidRPr="00C03C50" w:rsidRDefault="00CD4E71" w:rsidP="00474B6B">
      <w:pPr>
        <w:pStyle w:val="CPRScaption0"/>
      </w:pPr>
      <w:r w:rsidRPr="00C03C50">
        <w:t>All lab tests are listed by date.</w:t>
      </w:r>
    </w:p>
    <w:p w14:paraId="202FD844" w14:textId="77777777" w:rsidR="00CD4E71" w:rsidRPr="00C03C50" w:rsidRDefault="00CD4E71">
      <w:pPr>
        <w:pStyle w:val="CPRSH3"/>
      </w:pPr>
      <w:bookmarkStart w:id="662" w:name="_Toc6304217"/>
      <w:r w:rsidRPr="00C03C50">
        <w:t>Selected Tests by Date</w:t>
      </w:r>
      <w:bookmarkEnd w:id="662"/>
    </w:p>
    <w:p w14:paraId="66887AE6" w14:textId="77777777" w:rsidR="00CD4E71" w:rsidRPr="00C03C50" w:rsidRDefault="00CD4E71" w:rsidP="00474B6B">
      <w:pPr>
        <w:pStyle w:val="CPRSH3Body"/>
      </w:pPr>
      <w:r w:rsidRPr="00C03C50">
        <w:t>This report is useful when you only wish to review only specific tests. Microbiology results can also be selected. You will be prompted to select any lab tests. For example, if you select CBC, Chem 7, Lithium, and Liver Profile, only the results for those tests would be displayed.</w:t>
      </w:r>
    </w:p>
    <w:p w14:paraId="1CDFAD5D" w14:textId="77777777" w:rsidR="008A24B1" w:rsidRPr="00C03C50" w:rsidRDefault="008A24B1" w:rsidP="00474B6B">
      <w:pPr>
        <w:pStyle w:val="CPRScaption0"/>
      </w:pPr>
    </w:p>
    <w:p w14:paraId="4C0A7A2A" w14:textId="77777777" w:rsidR="008A24B1" w:rsidRPr="00C03C50" w:rsidRDefault="008A24B1" w:rsidP="00474B6B">
      <w:pPr>
        <w:pStyle w:val="CPRScaption0"/>
      </w:pPr>
    </w:p>
    <w:p w14:paraId="48FD6BA2" w14:textId="77777777" w:rsidR="00F378F3" w:rsidRPr="00C03C50" w:rsidRDefault="001C354A" w:rsidP="00474B6B">
      <w:pPr>
        <w:pStyle w:val="CPRScaption0"/>
      </w:pPr>
      <w:r w:rsidRPr="00C03C50">
        <w:rPr>
          <w:noProof/>
        </w:rPr>
        <w:drawing>
          <wp:inline distT="0" distB="0" distL="0" distR="0" wp14:anchorId="06250791" wp14:editId="559FEA3D">
            <wp:extent cx="5470525" cy="3490595"/>
            <wp:effectExtent l="0" t="0" r="0" b="0"/>
            <wp:docPr id="462" name="Picture 462" descr="Users can also view selected labs for a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Users can also view selected labs for a date rang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70525" cy="3490595"/>
                    </a:xfrm>
                    <a:prstGeom prst="rect">
                      <a:avLst/>
                    </a:prstGeom>
                    <a:noFill/>
                    <a:ln>
                      <a:noFill/>
                    </a:ln>
                  </pic:spPr>
                </pic:pic>
              </a:graphicData>
            </a:graphic>
          </wp:inline>
        </w:drawing>
      </w:r>
    </w:p>
    <w:p w14:paraId="3D16FF8B" w14:textId="77777777" w:rsidR="00CD4E71" w:rsidRPr="00C03C50" w:rsidRDefault="00CD4E71" w:rsidP="00474B6B">
      <w:pPr>
        <w:pStyle w:val="CPRScaption0"/>
      </w:pPr>
      <w:r w:rsidRPr="00C03C50">
        <w:t>Test results are displayed for one year.</w:t>
      </w:r>
    </w:p>
    <w:p w14:paraId="36563B3B" w14:textId="77777777" w:rsidR="00CD078F" w:rsidRPr="00C03C50" w:rsidRDefault="00CD078F" w:rsidP="00474B6B">
      <w:pPr>
        <w:pStyle w:val="CPRScaption0"/>
      </w:pPr>
    </w:p>
    <w:p w14:paraId="252B2811" w14:textId="77777777" w:rsidR="00CD4E71" w:rsidRPr="00C03C50" w:rsidRDefault="00CD4E71">
      <w:pPr>
        <w:pStyle w:val="CPRSH3"/>
      </w:pPr>
      <w:bookmarkStart w:id="663" w:name="_Toc6304218"/>
      <w:r w:rsidRPr="00C03C50">
        <w:t>Microbiology</w:t>
      </w:r>
      <w:r w:rsidRPr="00C03C50">
        <w:fldChar w:fldCharType="begin"/>
      </w:r>
      <w:r w:rsidRPr="00C03C50">
        <w:instrText xml:space="preserve"> XE "Microbiology" </w:instrText>
      </w:r>
      <w:r w:rsidRPr="00C03C50">
        <w:fldChar w:fldCharType="end"/>
      </w:r>
      <w:r w:rsidRPr="00C03C50">
        <w:t>, Anatomic Pathology</w:t>
      </w:r>
      <w:r w:rsidRPr="00C03C50">
        <w:fldChar w:fldCharType="begin"/>
      </w:r>
      <w:r w:rsidRPr="00C03C50">
        <w:instrText xml:space="preserve"> XE "Anatomic Pathology" </w:instrText>
      </w:r>
      <w:r w:rsidRPr="00C03C50">
        <w:fldChar w:fldCharType="end"/>
      </w:r>
      <w:r w:rsidRPr="00C03C50">
        <w:t>, Blood Bank</w:t>
      </w:r>
      <w:bookmarkEnd w:id="663"/>
      <w:r w:rsidRPr="00C03C50">
        <w:fldChar w:fldCharType="begin"/>
      </w:r>
      <w:r w:rsidRPr="00C03C50">
        <w:instrText xml:space="preserve"> XE "Bl</w:instrText>
      </w:r>
      <w:r w:rsidR="00601B86" w:rsidRPr="00C03C50">
        <w:instrText>ood b</w:instrText>
      </w:r>
      <w:r w:rsidRPr="00C03C50">
        <w:instrText xml:space="preserve">ank" </w:instrText>
      </w:r>
      <w:r w:rsidRPr="00C03C50">
        <w:fldChar w:fldCharType="end"/>
      </w:r>
      <w:r w:rsidRPr="00C03C50">
        <w:fldChar w:fldCharType="begin"/>
      </w:r>
      <w:r w:rsidRPr="00C03C50">
        <w:instrText xml:space="preserve"> XE "Lab</w:instrText>
      </w:r>
      <w:r w:rsidR="00601B86" w:rsidRPr="00C03C50">
        <w:instrText>s:s</w:instrText>
      </w:r>
      <w:r w:rsidRPr="00C03C50">
        <w:instrText xml:space="preserve">tatus" </w:instrText>
      </w:r>
      <w:r w:rsidRPr="00C03C50">
        <w:fldChar w:fldCharType="end"/>
      </w:r>
    </w:p>
    <w:p w14:paraId="03ACE1A8" w14:textId="77777777" w:rsidR="007140D9" w:rsidRPr="00C03C50" w:rsidRDefault="00CD4E71" w:rsidP="0042108A">
      <w:pPr>
        <w:pStyle w:val="CPRSH3Body"/>
      </w:pPr>
      <w:r w:rsidRPr="00C03C50">
        <w:t xml:space="preserve">These reports display only the results from these portions of the laboratory. </w:t>
      </w:r>
    </w:p>
    <w:p w14:paraId="1A599677" w14:textId="77777777" w:rsidR="007140D9" w:rsidRPr="00C03C50" w:rsidRDefault="007140D9" w:rsidP="0042108A">
      <w:pPr>
        <w:pStyle w:val="CPRSH3Body"/>
      </w:pPr>
    </w:p>
    <w:p w14:paraId="79EE220D" w14:textId="77777777" w:rsidR="007140D9" w:rsidRPr="00C03C50" w:rsidRDefault="007140D9" w:rsidP="007140D9">
      <w:pPr>
        <w:pStyle w:val="CPRSH3"/>
      </w:pPr>
      <w:bookmarkStart w:id="664" w:name="_Toc6304219"/>
      <w:r w:rsidRPr="00C03C50">
        <w:t>Lab Orders (All)</w:t>
      </w:r>
      <w:bookmarkEnd w:id="664"/>
    </w:p>
    <w:p w14:paraId="3F9D5039" w14:textId="77777777" w:rsidR="00CD4E71" w:rsidRPr="00C03C50" w:rsidRDefault="00CD4E71" w:rsidP="0042108A">
      <w:pPr>
        <w:pStyle w:val="CPRSH3Body"/>
      </w:pPr>
      <w:r w:rsidRPr="00C03C50">
        <w:t xml:space="preserve">The Lab </w:t>
      </w:r>
      <w:r w:rsidR="007140D9" w:rsidRPr="00C03C50">
        <w:t>Order (All)</w:t>
      </w:r>
      <w:r w:rsidRPr="00C03C50">
        <w:t xml:space="preserve"> report displays the status on current orders.</w:t>
      </w:r>
    </w:p>
    <w:p w14:paraId="111B6C28" w14:textId="77777777" w:rsidR="00E40195" w:rsidRPr="00C03C50" w:rsidRDefault="001C354A">
      <w:pPr>
        <w:pStyle w:val="NormalIndent"/>
      </w:pPr>
      <w:r w:rsidRPr="00C03C50">
        <w:rPr>
          <w:noProof/>
        </w:rPr>
        <w:drawing>
          <wp:inline distT="0" distB="0" distL="0" distR="0" wp14:anchorId="72EA1893" wp14:editId="19BDA741">
            <wp:extent cx="5470525" cy="3490595"/>
            <wp:effectExtent l="0" t="0" r="0" b="0"/>
            <wp:docPr id="463" name="Picture 463" descr="The Lab Order (All) report displays the status on current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The Lab Order (All) report displays the status on current orders."/>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70525" cy="3490595"/>
                    </a:xfrm>
                    <a:prstGeom prst="rect">
                      <a:avLst/>
                    </a:prstGeom>
                    <a:noFill/>
                    <a:ln>
                      <a:noFill/>
                    </a:ln>
                  </pic:spPr>
                </pic:pic>
              </a:graphicData>
            </a:graphic>
          </wp:inline>
        </w:drawing>
      </w:r>
    </w:p>
    <w:p w14:paraId="6410FF04" w14:textId="77777777" w:rsidR="007140D9" w:rsidRPr="00C03C50" w:rsidRDefault="007140D9">
      <w:pPr>
        <w:pStyle w:val="NormalIndent"/>
      </w:pPr>
    </w:p>
    <w:p w14:paraId="7B14170A" w14:textId="77777777" w:rsidR="007140D9" w:rsidRPr="00C03C50" w:rsidRDefault="007140D9" w:rsidP="007140D9">
      <w:pPr>
        <w:pStyle w:val="CPRSH3"/>
      </w:pPr>
      <w:r w:rsidRPr="00C03C50">
        <w:br w:type="page"/>
      </w:r>
      <w:bookmarkStart w:id="665" w:name="_Toc6304220"/>
      <w:r w:rsidRPr="00C03C50">
        <w:t>Cumulative</w:t>
      </w:r>
      <w:bookmarkEnd w:id="665"/>
    </w:p>
    <w:p w14:paraId="4CC4CBA0" w14:textId="77777777" w:rsidR="007140D9" w:rsidRPr="00C03C50" w:rsidRDefault="007140D9" w:rsidP="007140D9">
      <w:pPr>
        <w:pStyle w:val="CPRSH3Body"/>
      </w:pPr>
      <w:r w:rsidRPr="00C03C50">
        <w:t>The cumulative report is the most comprehensive lab report. It displays all of the patient’s lab results. When selecting a large data range, this report may take some time before being displayed. The results are organized into sections. You can automatically scroll to that section by selecting it in the Headings list box.</w:t>
      </w:r>
    </w:p>
    <w:p w14:paraId="34C48FAB" w14:textId="77777777" w:rsidR="007140D9" w:rsidRPr="00C03C50" w:rsidRDefault="007140D9" w:rsidP="007140D9">
      <w:pPr>
        <w:pStyle w:val="CPRScaption0"/>
      </w:pPr>
    </w:p>
    <w:p w14:paraId="73C86517" w14:textId="77777777" w:rsidR="007140D9" w:rsidRPr="00C03C50" w:rsidRDefault="007140D9" w:rsidP="007140D9">
      <w:pPr>
        <w:pStyle w:val="CPRScaption0"/>
      </w:pPr>
    </w:p>
    <w:p w14:paraId="69DB189E" w14:textId="77777777" w:rsidR="007140D9" w:rsidRPr="00C03C50" w:rsidRDefault="001C354A" w:rsidP="007140D9">
      <w:pPr>
        <w:pStyle w:val="CPRScaption0"/>
      </w:pPr>
      <w:r w:rsidRPr="00C03C50">
        <w:rPr>
          <w:noProof/>
        </w:rPr>
        <w:drawing>
          <wp:inline distT="0" distB="0" distL="0" distR="0" wp14:anchorId="1BC6392A" wp14:editId="1E8BBDDA">
            <wp:extent cx="5470525" cy="3490595"/>
            <wp:effectExtent l="0" t="0" r="0" b="0"/>
            <wp:docPr id="464" name="Picture 464" descr="To view all results for a specific test for a specified date range, users choose the Cumulativ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To view all results for a specific test for a specified date range, users choose the Cumulative option."/>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70525" cy="3490595"/>
                    </a:xfrm>
                    <a:prstGeom prst="rect">
                      <a:avLst/>
                    </a:prstGeom>
                    <a:noFill/>
                    <a:ln>
                      <a:noFill/>
                    </a:ln>
                  </pic:spPr>
                </pic:pic>
              </a:graphicData>
            </a:graphic>
          </wp:inline>
        </w:drawing>
      </w:r>
    </w:p>
    <w:p w14:paraId="154C4995" w14:textId="77777777" w:rsidR="007140D9" w:rsidRPr="00C03C50" w:rsidRDefault="007140D9" w:rsidP="007140D9">
      <w:pPr>
        <w:pStyle w:val="CPRScaption0"/>
      </w:pPr>
      <w:r w:rsidRPr="00C03C50">
        <w:t>Cumulative lab results are displayed on the Labs tab.</w:t>
      </w:r>
    </w:p>
    <w:p w14:paraId="2AAF86FD" w14:textId="77777777" w:rsidR="007140D9" w:rsidRPr="00C03C50" w:rsidRDefault="007140D9" w:rsidP="007140D9">
      <w:pPr>
        <w:pStyle w:val="CPRSH3Body"/>
      </w:pPr>
    </w:p>
    <w:p w14:paraId="2ADA51AE" w14:textId="77777777" w:rsidR="007140D9" w:rsidRPr="00C03C50" w:rsidRDefault="007140D9">
      <w:pPr>
        <w:pStyle w:val="NormalIndent"/>
      </w:pPr>
    </w:p>
    <w:p w14:paraId="147C5BC7" w14:textId="77777777" w:rsidR="00CD4E71" w:rsidRPr="00C03C50" w:rsidRDefault="007140D9">
      <w:pPr>
        <w:pStyle w:val="CPRSH2"/>
      </w:pPr>
      <w:bookmarkStart w:id="666" w:name="_Toc6304221"/>
      <w:r w:rsidRPr="00C03C50">
        <w:t>Changing Views on the Labs T</w:t>
      </w:r>
      <w:r w:rsidR="00CD4E71" w:rsidRPr="00C03C50">
        <w:t>ab</w:t>
      </w:r>
      <w:bookmarkEnd w:id="666"/>
      <w:r w:rsidR="00CD4E71" w:rsidRPr="00C03C50">
        <w:fldChar w:fldCharType="begin"/>
      </w:r>
      <w:r w:rsidR="00CD4E71" w:rsidRPr="00C03C50">
        <w:instrText xml:space="preserve"> XE "Labs</w:instrText>
      </w:r>
      <w:r w:rsidR="00601B86" w:rsidRPr="00C03C50">
        <w:instrText>:</w:instrText>
      </w:r>
      <w:r w:rsidR="00CD4E71" w:rsidRPr="00C03C50">
        <w:instrText xml:space="preserve">tab" </w:instrText>
      </w:r>
      <w:r w:rsidR="00CD4E71" w:rsidRPr="00C03C50">
        <w:fldChar w:fldCharType="end"/>
      </w:r>
    </w:p>
    <w:p w14:paraId="01D9936D" w14:textId="77777777" w:rsidR="00CD4E71" w:rsidRPr="00C03C50" w:rsidRDefault="00CD4E71" w:rsidP="0042108A">
      <w:pPr>
        <w:pStyle w:val="CPRSH3Body"/>
      </w:pPr>
      <w:r w:rsidRPr="00C03C50">
        <w:t>The View menu on the Labs tab</w:t>
      </w:r>
      <w:r w:rsidRPr="00C03C50">
        <w:fldChar w:fldCharType="begin"/>
      </w:r>
      <w:r w:rsidRPr="00C03C50">
        <w:instrText xml:space="preserve"> XE "Labs</w:instrText>
      </w:r>
      <w:r w:rsidR="00601B86" w:rsidRPr="00C03C50">
        <w:instrText>:</w:instrText>
      </w:r>
      <w:r w:rsidRPr="00C03C50">
        <w:instrText xml:space="preserve">tab" </w:instrText>
      </w:r>
      <w:r w:rsidRPr="00C03C50">
        <w:fldChar w:fldCharType="end"/>
      </w:r>
      <w:r w:rsidRPr="00C03C50">
        <w:t xml:space="preserve"> is different from most of the other tabs in that the menu options do not sort or focus the listed items. The menu items are a way to open different windows and displays with information the clinician may need to see in conjunction with the lab results.</w:t>
      </w:r>
    </w:p>
    <w:p w14:paraId="12F95D92" w14:textId="77777777" w:rsidR="00CD4E71" w:rsidRPr="00C03C50" w:rsidRDefault="00113614">
      <w:pPr>
        <w:pStyle w:val="CPRSH3"/>
      </w:pPr>
      <w:r w:rsidRPr="00C03C50">
        <w:br w:type="page"/>
      </w:r>
      <w:bookmarkStart w:id="667" w:name="_Toc6304222"/>
      <w:r w:rsidR="00CD4E71" w:rsidRPr="00C03C50">
        <w:t>Demographics</w:t>
      </w:r>
      <w:bookmarkEnd w:id="667"/>
    </w:p>
    <w:p w14:paraId="03875A86" w14:textId="77777777" w:rsidR="00F637A2" w:rsidRPr="00C03C50" w:rsidRDefault="00F637A2" w:rsidP="00F637A2">
      <w:pPr>
        <w:pStyle w:val="CPRSH3Body"/>
      </w:pPr>
      <w:r w:rsidRPr="00C03C50">
        <w:t>From the Labs tab</w:t>
      </w:r>
      <w:r w:rsidRPr="00C03C50">
        <w:fldChar w:fldCharType="begin"/>
      </w:r>
      <w:r w:rsidRPr="00C03C50">
        <w:instrText xml:space="preserve"> XE "Labs:tab" </w:instrText>
      </w:r>
      <w:r w:rsidRPr="00C03C50">
        <w:fldChar w:fldCharType="end"/>
      </w:r>
      <w:r w:rsidRPr="00C03C50">
        <w:t>, click View | Dem</w:t>
      </w:r>
      <w:r w:rsidRPr="00C03C50">
        <w:fldChar w:fldCharType="begin"/>
      </w:r>
      <w:r w:rsidRPr="00C03C50">
        <w:instrText xml:space="preserve"> XE "Mental Health Treatment Coordinator (MHTC)" </w:instrText>
      </w:r>
      <w:r w:rsidRPr="00C03C50">
        <w:fldChar w:fldCharType="end"/>
      </w:r>
      <w:r w:rsidR="008C749E" w:rsidRPr="00C03C50">
        <w:fldChar w:fldCharType="begin"/>
      </w:r>
      <w:r w:rsidR="008C749E" w:rsidRPr="00C03C50">
        <w:instrText xml:space="preserve"> XE "MHTC or mental health treatment coordinator" </w:instrText>
      </w:r>
      <w:r w:rsidR="008C749E" w:rsidRPr="00C03C50">
        <w:fldChar w:fldCharType="end"/>
      </w:r>
      <w:r w:rsidRPr="00C03C50">
        <w:fldChar w:fldCharType="begin"/>
      </w:r>
      <w:r w:rsidRPr="00C03C50">
        <w:instrText xml:space="preserve"> XE "Demographics" </w:instrText>
      </w:r>
      <w:r w:rsidRPr="00C03C50">
        <w:fldChar w:fldCharType="end"/>
      </w:r>
      <w:r w:rsidRPr="00C03C50">
        <w:t>ographics to display the Patient Inquiry</w:t>
      </w:r>
      <w:r w:rsidRPr="00C03C50">
        <w:fldChar w:fldCharType="begin"/>
      </w:r>
      <w:r w:rsidRPr="00C03C50">
        <w:instrText xml:space="preserve"> XE "Patient Inquiry" </w:instrText>
      </w:r>
      <w:r w:rsidRPr="00C03C50">
        <w:fldChar w:fldCharType="end"/>
      </w:r>
      <w:r w:rsidRPr="00C03C50">
        <w:t xml:space="preserve"> screen of the currently selected patient.</w:t>
      </w:r>
    </w:p>
    <w:p w14:paraId="7AA87ECC" w14:textId="77777777" w:rsidR="00F637A2" w:rsidRPr="00C03C50" w:rsidRDefault="00F637A2" w:rsidP="00F637A2">
      <w:pPr>
        <w:pStyle w:val="CPRSH3Body"/>
      </w:pPr>
      <w:bookmarkStart w:id="668" w:name="MHTC_pat_inquiry_display_from_report"/>
    </w:p>
    <w:p w14:paraId="2D155A30" w14:textId="77777777" w:rsidR="00F637A2" w:rsidRPr="00C03C50" w:rsidRDefault="001C354A" w:rsidP="00F637A2">
      <w:pPr>
        <w:pStyle w:val="CPRSH3Body"/>
      </w:pPr>
      <w:r w:rsidRPr="00C03C50">
        <w:rPr>
          <w:noProof/>
        </w:rPr>
        <w:drawing>
          <wp:inline distT="0" distB="0" distL="0" distR="0" wp14:anchorId="71FF1382" wp14:editId="619C4EB9">
            <wp:extent cx="5486400" cy="7164070"/>
            <wp:effectExtent l="0" t="0" r="0" b="0"/>
            <wp:docPr id="465" name="Picture 465" descr="Basic informaiton about the patient is available from the Patient Inquiry button. This detailed display shows name, address, phone, cell phone, email, and other information, including last admission, primary provider, etc. This display also now includes the Mental Health Treatment Coordinator (MH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Basic informaiton about the patient is available from the Patient Inquiry button. This detailed display shows name, address, phone, cell phone, email, and other information, including last admission, primary provider, etc. This display also now includes the Mental Health Treatment Coordinator (MHTC)."/>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7164070"/>
                    </a:xfrm>
                    <a:prstGeom prst="rect">
                      <a:avLst/>
                    </a:prstGeom>
                    <a:noFill/>
                    <a:ln>
                      <a:noFill/>
                    </a:ln>
                  </pic:spPr>
                </pic:pic>
              </a:graphicData>
            </a:graphic>
          </wp:inline>
        </w:drawing>
      </w:r>
    </w:p>
    <w:bookmarkEnd w:id="668"/>
    <w:p w14:paraId="2731A381" w14:textId="77777777" w:rsidR="00CD4E71" w:rsidRPr="00C03C50" w:rsidRDefault="00CD4E71" w:rsidP="00474B6B">
      <w:pPr>
        <w:pStyle w:val="CPRScaption0"/>
      </w:pPr>
      <w:r w:rsidRPr="00C03C50">
        <w:rPr>
          <w:rFonts w:ascii="Times" w:hAnsi="Times"/>
          <w:sz w:val="16"/>
        </w:rPr>
        <w:t>The Patient Inquiry screen displays demographic data for a patient.</w:t>
      </w:r>
    </w:p>
    <w:p w14:paraId="365A4AF4" w14:textId="77777777" w:rsidR="00CD4E71" w:rsidRPr="00C03C50" w:rsidRDefault="00CE097C">
      <w:pPr>
        <w:pStyle w:val="CPRSH3"/>
      </w:pPr>
      <w:r w:rsidRPr="00C03C50">
        <w:br w:type="page"/>
      </w:r>
      <w:bookmarkStart w:id="669" w:name="_Toc6304223"/>
      <w:r w:rsidR="00CD4E71" w:rsidRPr="00C03C50">
        <w:t>Postings</w:t>
      </w:r>
      <w:bookmarkEnd w:id="669"/>
      <w:r w:rsidR="00CD4E71" w:rsidRPr="00C03C50">
        <w:fldChar w:fldCharType="begin"/>
      </w:r>
      <w:r w:rsidR="00CD4E71" w:rsidRPr="00C03C50">
        <w:instrText xml:space="preserve"> XE "Postings" </w:instrText>
      </w:r>
      <w:r w:rsidR="00CD4E71" w:rsidRPr="00C03C50">
        <w:fldChar w:fldCharType="end"/>
      </w:r>
    </w:p>
    <w:p w14:paraId="40FA4A3B" w14:textId="77777777" w:rsidR="00CD4E71" w:rsidRPr="00C03C50" w:rsidRDefault="00CD4E71" w:rsidP="0073714C">
      <w:pPr>
        <w:pStyle w:val="CPRSH3Body"/>
      </w:pPr>
      <w:r w:rsidRPr="00C03C50">
        <w:t>From the Labs tab</w:t>
      </w:r>
      <w:r w:rsidRPr="00C03C50">
        <w:fldChar w:fldCharType="begin"/>
      </w:r>
      <w:r w:rsidRPr="00C03C50">
        <w:instrText xml:space="preserve"> XE "Labs</w:instrText>
      </w:r>
      <w:r w:rsidR="00601B86" w:rsidRPr="00C03C50">
        <w:instrText>:</w:instrText>
      </w:r>
      <w:r w:rsidRPr="00C03C50">
        <w:instrText xml:space="preserve">tab" </w:instrText>
      </w:r>
      <w:r w:rsidRPr="00C03C50">
        <w:fldChar w:fldCharType="end"/>
      </w:r>
      <w:r w:rsidRPr="00C03C50">
        <w:t>, click View | Postings</w:t>
      </w:r>
      <w:r w:rsidRPr="00C03C50">
        <w:fldChar w:fldCharType="begin"/>
      </w:r>
      <w:r w:rsidRPr="00C03C50">
        <w:instrText xml:space="preserve"> XE "Postings" </w:instrText>
      </w:r>
      <w:r w:rsidRPr="00C03C50">
        <w:fldChar w:fldCharType="end"/>
      </w:r>
      <w:r w:rsidRPr="00C03C50">
        <w:t xml:space="preserve"> to display the Patient Postings screen of the currently selected patient. The Patient Postings windows displays information about the patient’s allergies</w:t>
      </w:r>
      <w:r w:rsidRPr="00C03C50">
        <w:fldChar w:fldCharType="begin"/>
      </w:r>
      <w:r w:rsidRPr="00C03C50">
        <w:instrText xml:space="preserve"> XE "Allergies" </w:instrText>
      </w:r>
      <w:r w:rsidRPr="00C03C50">
        <w:fldChar w:fldCharType="end"/>
      </w:r>
      <w:r w:rsidRPr="00C03C50">
        <w:t>, and any Crisis Notes</w:t>
      </w:r>
      <w:r w:rsidRPr="00C03C50">
        <w:fldChar w:fldCharType="begin"/>
      </w:r>
      <w:r w:rsidRPr="00C03C50">
        <w:instrText xml:space="preserve"> XE "Crisis Notes" </w:instrText>
      </w:r>
      <w:r w:rsidRPr="00C03C50">
        <w:fldChar w:fldCharType="end"/>
      </w:r>
      <w:r w:rsidRPr="00C03C50">
        <w:t>, Warning</w:t>
      </w:r>
      <w:r w:rsidRPr="00C03C50">
        <w:fldChar w:fldCharType="begin"/>
      </w:r>
      <w:r w:rsidRPr="00C03C50">
        <w:instrText xml:space="preserve"> XE "Warning" </w:instrText>
      </w:r>
      <w:r w:rsidRPr="00C03C50">
        <w:fldChar w:fldCharType="end"/>
      </w:r>
      <w:r w:rsidRPr="00C03C50">
        <w:t xml:space="preserve"> Notes, and Directives</w:t>
      </w:r>
      <w:r w:rsidRPr="00C03C50">
        <w:fldChar w:fldCharType="begin"/>
      </w:r>
      <w:r w:rsidRPr="00C03C50">
        <w:instrText xml:space="preserve"> XE "Directives" </w:instrText>
      </w:r>
      <w:r w:rsidRPr="00C03C50">
        <w:fldChar w:fldCharType="end"/>
      </w:r>
      <w:r w:rsidRPr="00C03C50">
        <w:t xml:space="preserve"> that may apply to the patient.</w:t>
      </w:r>
    </w:p>
    <w:p w14:paraId="5CFEA03C" w14:textId="77777777" w:rsidR="00426C21" w:rsidRPr="00C03C50" w:rsidRDefault="001C354A" w:rsidP="0073714C">
      <w:pPr>
        <w:pStyle w:val="CPRScaption0"/>
      </w:pPr>
      <w:r w:rsidRPr="00C03C50">
        <w:rPr>
          <w:noProof/>
        </w:rPr>
        <w:drawing>
          <wp:inline distT="0" distB="0" distL="0" distR="0" wp14:anchorId="4484E9A5" wp14:editId="3A0441FF">
            <wp:extent cx="4222115" cy="2878455"/>
            <wp:effectExtent l="0" t="0" r="0" b="0"/>
            <wp:docPr id="466" name="Picture 466" descr="The Patient Posting dialog lists all of the patient's allergies, plus any Crisis Notes, Advanced Directive, or Warnings. Users click on an item to bring up the detaile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The Patient Posting dialog lists all of the patient's allergies, plus any Crisis Notes, Advanced Directive, or Warnings. Users click on an item to bring up the detailed display."/>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22115" cy="2878455"/>
                    </a:xfrm>
                    <a:prstGeom prst="rect">
                      <a:avLst/>
                    </a:prstGeom>
                    <a:noFill/>
                    <a:ln>
                      <a:noFill/>
                    </a:ln>
                  </pic:spPr>
                </pic:pic>
              </a:graphicData>
            </a:graphic>
          </wp:inline>
        </w:drawing>
      </w:r>
    </w:p>
    <w:p w14:paraId="2F55FFBB" w14:textId="77777777" w:rsidR="00CD4E71" w:rsidRPr="00C03C50" w:rsidRDefault="00CD4E71" w:rsidP="0073714C">
      <w:pPr>
        <w:pStyle w:val="CPRScaption0"/>
      </w:pPr>
      <w:r w:rsidRPr="00C03C50">
        <w:rPr>
          <w:rFonts w:ascii="Times" w:hAnsi="Times"/>
          <w:sz w:val="16"/>
        </w:rPr>
        <w:t>The Patient Postings dialog displays Allergies, Crisis Notes, Warning Notes, and Directives.</w:t>
      </w:r>
    </w:p>
    <w:p w14:paraId="11406BEC" w14:textId="77777777" w:rsidR="00CD4E71" w:rsidRPr="00C03C50" w:rsidRDefault="00CD4E71">
      <w:pPr>
        <w:pStyle w:val="CPRSH3"/>
      </w:pPr>
      <w:bookmarkStart w:id="670" w:name="_Toc6304224"/>
      <w:r w:rsidRPr="00C03C50">
        <w:t>Reminders</w:t>
      </w:r>
      <w:bookmarkEnd w:id="670"/>
      <w:r w:rsidRPr="00C03C50">
        <w:fldChar w:fldCharType="begin"/>
      </w:r>
      <w:r w:rsidRPr="00C03C50">
        <w:instrText xml:space="preserve"> XE "</w:instrText>
      </w:r>
      <w:r w:rsidR="0064409A" w:rsidRPr="00C03C50">
        <w:instrText xml:space="preserve">Clinical </w:instrText>
      </w:r>
      <w:r w:rsidRPr="00C03C50">
        <w:instrText>Reminders</w:instrText>
      </w:r>
      <w:r w:rsidR="0064409A" w:rsidRPr="00C03C50">
        <w:instrText>:viewing from Labs tab</w:instrText>
      </w:r>
      <w:r w:rsidRPr="00C03C50">
        <w:instrText xml:space="preserve">" </w:instrText>
      </w:r>
      <w:r w:rsidRPr="00C03C50">
        <w:fldChar w:fldCharType="end"/>
      </w:r>
    </w:p>
    <w:p w14:paraId="6F78FF0B" w14:textId="77777777" w:rsidR="00CD4E71" w:rsidRPr="00C03C50" w:rsidRDefault="00CD4E71" w:rsidP="0073714C">
      <w:pPr>
        <w:pStyle w:val="CPRScaption0"/>
      </w:pPr>
      <w:r w:rsidRPr="00C03C50">
        <w:t>From the Labs tab</w:t>
      </w:r>
      <w:r w:rsidRPr="00C03C50">
        <w:fldChar w:fldCharType="begin"/>
      </w:r>
      <w:r w:rsidR="00601B86" w:rsidRPr="00C03C50">
        <w:instrText xml:space="preserve"> XE "Labs:</w:instrText>
      </w:r>
      <w:r w:rsidRPr="00C03C50">
        <w:instrText xml:space="preserve">tab" </w:instrText>
      </w:r>
      <w:r w:rsidRPr="00C03C50">
        <w:fldChar w:fldCharType="end"/>
      </w:r>
      <w:r w:rsidRPr="00C03C50">
        <w:t>, click View | Reminders to display the Available Reminders dialog for the currently selected patient. The Available Reminders dialog allows you to review all reminders including the ones that apply to the currently selected patient.</w:t>
      </w:r>
    </w:p>
    <w:p w14:paraId="0FDD3FB0" w14:textId="77777777" w:rsidR="00426C21" w:rsidRPr="00C03C50" w:rsidRDefault="001C354A" w:rsidP="007D06E6">
      <w:pPr>
        <w:pStyle w:val="CPRScaption0"/>
      </w:pPr>
      <w:r w:rsidRPr="00C03C50">
        <w:rPr>
          <w:noProof/>
        </w:rPr>
        <w:drawing>
          <wp:inline distT="0" distB="0" distL="0" distR="0" wp14:anchorId="5064B26C" wp14:editId="421DAA75">
            <wp:extent cx="4667250" cy="2917825"/>
            <wp:effectExtent l="0" t="0" r="0" b="0"/>
            <wp:docPr id="467" name="Picture 467" descr="The Available Reminders dialog lists all of the reminders by categories, such as due, applicable, and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The Available Reminders dialog lists all of the reminders by categories, such as due, applicable, and othe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67250" cy="2917825"/>
                    </a:xfrm>
                    <a:prstGeom prst="rect">
                      <a:avLst/>
                    </a:prstGeom>
                    <a:noFill/>
                    <a:ln>
                      <a:noFill/>
                    </a:ln>
                  </pic:spPr>
                </pic:pic>
              </a:graphicData>
            </a:graphic>
          </wp:inline>
        </w:drawing>
      </w:r>
    </w:p>
    <w:p w14:paraId="35E0EBA0" w14:textId="77777777" w:rsidR="00CD4E71" w:rsidRPr="00C03C50" w:rsidRDefault="00CD4E71" w:rsidP="007D06E6">
      <w:pPr>
        <w:pStyle w:val="CPRScaption0"/>
      </w:pPr>
      <w:r w:rsidRPr="00C03C50">
        <w:rPr>
          <w:rFonts w:ascii="Times" w:hAnsi="Times"/>
          <w:sz w:val="16"/>
        </w:rPr>
        <w:t>A patient’s available reminders are displayed on the Available Reminders dialog.</w:t>
      </w:r>
    </w:p>
    <w:p w14:paraId="10BC24CE" w14:textId="77777777" w:rsidR="00CD4E71" w:rsidRPr="00C03C50" w:rsidRDefault="00CD4E71">
      <w:pPr>
        <w:pStyle w:val="CPRSH1"/>
      </w:pPr>
      <w:bookmarkStart w:id="671" w:name="reports"/>
      <w:bookmarkStart w:id="672" w:name="_Toc6304225"/>
      <w:r w:rsidRPr="00C03C50">
        <w:t>Reports</w:t>
      </w:r>
      <w:bookmarkEnd w:id="671"/>
      <w:bookmarkEnd w:id="672"/>
      <w:r w:rsidRPr="00C03C50">
        <w:fldChar w:fldCharType="begin"/>
      </w:r>
      <w:r w:rsidRPr="00C03C50">
        <w:instrText xml:space="preserve"> XE "Reports" </w:instrText>
      </w:r>
      <w:r w:rsidRPr="00C03C50">
        <w:fldChar w:fldCharType="end"/>
      </w:r>
    </w:p>
    <w:p w14:paraId="1CDCB7D9" w14:textId="77777777" w:rsidR="00CD4E71" w:rsidRPr="00C03C50" w:rsidRDefault="00CD4E71" w:rsidP="007D06E6">
      <w:pPr>
        <w:pStyle w:val="CPRSH3Body"/>
      </w:pPr>
      <w:r w:rsidRPr="00C03C50">
        <w:t>Currently, you can print reports from the Problems, Consults</w:t>
      </w:r>
      <w:r w:rsidRPr="00C03C50">
        <w:fldChar w:fldCharType="begin"/>
      </w:r>
      <w:r w:rsidRPr="00C03C50">
        <w:instrText xml:space="preserve"> XE "Consults" </w:instrText>
      </w:r>
      <w:r w:rsidRPr="00C03C50">
        <w:fldChar w:fldCharType="end"/>
      </w:r>
      <w:r w:rsidRPr="00C03C50">
        <w:t>, Labs, Notes, Discharge Summary, and Reports</w:t>
      </w:r>
      <w:r w:rsidRPr="00C03C50">
        <w:fldChar w:fldCharType="begin"/>
      </w:r>
      <w:r w:rsidRPr="00C03C50">
        <w:instrText xml:space="preserve"> XE "Reports" </w:instrText>
      </w:r>
      <w:r w:rsidRPr="00C03C50">
        <w:fldChar w:fldCharType="end"/>
      </w:r>
      <w:r w:rsidRPr="00C03C50">
        <w:t xml:space="preserve"> tabs to any </w:t>
      </w:r>
      <w:r w:rsidRPr="00C03C50">
        <w:rPr>
          <w:smallCaps/>
        </w:rPr>
        <w:t>VistA</w:t>
      </w:r>
      <w:r w:rsidRPr="00C03C50">
        <w:t xml:space="preserve"> printer defined on the server or to a Windows printer.</w:t>
      </w:r>
    </w:p>
    <w:p w14:paraId="5A85BE79" w14:textId="77777777" w:rsidR="00CD4E71" w:rsidRPr="00C03C50" w:rsidRDefault="00CD4E71" w:rsidP="007D06E6">
      <w:pPr>
        <w:pStyle w:val="CPRSH3Body"/>
      </w:pPr>
      <w:r w:rsidRPr="00C03C50">
        <w:t>You can also now print graphics on a Windows printer from the Labs tab</w:t>
      </w:r>
      <w:r w:rsidRPr="00C03C50">
        <w:fldChar w:fldCharType="begin"/>
      </w:r>
      <w:r w:rsidRPr="00C03C50">
        <w:instrText xml:space="preserve"> XE "Labs</w:instrText>
      </w:r>
      <w:r w:rsidR="00601B86" w:rsidRPr="00C03C50">
        <w:instrText>:</w:instrText>
      </w:r>
      <w:r w:rsidRPr="00C03C50">
        <w:instrText xml:space="preserve">tab" </w:instrText>
      </w:r>
      <w:r w:rsidRPr="00C03C50">
        <w:fldChar w:fldCharType="end"/>
      </w:r>
      <w:r w:rsidRPr="00C03C50">
        <w:t xml:space="preserve"> and the Vitals</w:t>
      </w:r>
      <w:r w:rsidRPr="00C03C50">
        <w:fldChar w:fldCharType="begin"/>
      </w:r>
      <w:r w:rsidRPr="00C03C50">
        <w:instrText xml:space="preserve"> XE "Vitals" </w:instrText>
      </w:r>
      <w:r w:rsidRPr="00C03C50">
        <w:fldChar w:fldCharType="end"/>
      </w:r>
      <w:r w:rsidRPr="00C03C50">
        <w:t xml:space="preserve"> screen. You can use </w:t>
      </w:r>
      <w:r w:rsidRPr="00C03C50">
        <w:rPr>
          <w:b/>
          <w:bCs/>
        </w:rPr>
        <w:t>File | Print Setup...</w:t>
      </w:r>
      <w:r w:rsidRPr="00C03C50">
        <w:t xml:space="preserve"> to set up a preferred printer for the current session and save it as the default for the user.</w:t>
      </w:r>
    </w:p>
    <w:p w14:paraId="57E8FC1A" w14:textId="77777777" w:rsidR="00CD4E71" w:rsidRPr="00C03C50" w:rsidRDefault="00CD4E71" w:rsidP="007D06E6">
      <w:pPr>
        <w:pStyle w:val="CPRSH3Body"/>
      </w:pPr>
      <w:r w:rsidRPr="00C03C50">
        <w:t xml:space="preserve">The dialog box shown below comes up when you select </w:t>
      </w:r>
      <w:r w:rsidRPr="00C03C50">
        <w:rPr>
          <w:b/>
          <w:bCs/>
        </w:rPr>
        <w:t>File | Print</w:t>
      </w:r>
      <w:r w:rsidRPr="00C03C50">
        <w:t xml:space="preserve"> from the Notes tab</w:t>
      </w:r>
      <w:r w:rsidRPr="00C03C50">
        <w:fldChar w:fldCharType="begin"/>
      </w:r>
      <w:r w:rsidRPr="00C03C50">
        <w:instrText xml:space="preserve"> XE "Notes tab" </w:instrText>
      </w:r>
      <w:r w:rsidRPr="00C03C50">
        <w:fldChar w:fldCharType="end"/>
      </w:r>
      <w:r w:rsidRPr="00C03C50">
        <w:t>. A similar dialog, without the Chart copy / Work copy option appears for items on other tabs. Many report boxes now have Print button on them to make it easier for you to print the information you need. With most reports you can select a date range and sub-topics to customize your reports.</w:t>
      </w:r>
    </w:p>
    <w:p w14:paraId="201C4A9D" w14:textId="77777777" w:rsidR="00426C21" w:rsidRPr="00C03C50" w:rsidRDefault="001C354A" w:rsidP="00426C21">
      <w:pPr>
        <w:pStyle w:val="CPRScaption0"/>
      </w:pPr>
      <w:r w:rsidRPr="00C03C50">
        <w:rPr>
          <w:noProof/>
        </w:rPr>
        <w:drawing>
          <wp:inline distT="0" distB="0" distL="0" distR="0" wp14:anchorId="07212073" wp14:editId="1CE69C5E">
            <wp:extent cx="4134485" cy="3267710"/>
            <wp:effectExtent l="0" t="0" r="0" b="0"/>
            <wp:docPr id="468" name="Picture 468" descr="When Users select Print from the Reports tab, the Report Print Device Selection dialog appears and the user can select where the report should be printed. Users can also select a right margin and page length value and save a specific printer as the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When Users select Print from the Reports tab, the Report Print Device Selection dialog appears and the user can select where the report should be printed. Users can also select a right margin and page length value and save a specific printer as the default."/>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134485" cy="3267710"/>
                    </a:xfrm>
                    <a:prstGeom prst="rect">
                      <a:avLst/>
                    </a:prstGeom>
                    <a:noFill/>
                    <a:ln>
                      <a:noFill/>
                    </a:ln>
                  </pic:spPr>
                </pic:pic>
              </a:graphicData>
            </a:graphic>
          </wp:inline>
        </w:drawing>
      </w:r>
    </w:p>
    <w:p w14:paraId="7867225A" w14:textId="77777777" w:rsidR="00CD4E71" w:rsidRPr="00C03C50" w:rsidRDefault="00CD4E71" w:rsidP="00426C21">
      <w:pPr>
        <w:pStyle w:val="CPRScaption0"/>
        <w:rPr>
          <w:rFonts w:ascii="Times" w:hAnsi="Times"/>
          <w:sz w:val="16"/>
        </w:rPr>
      </w:pPr>
      <w:r w:rsidRPr="00C03C50">
        <w:rPr>
          <w:rFonts w:ascii="Times" w:hAnsi="Times"/>
          <w:sz w:val="16"/>
        </w:rPr>
        <w:t>The Print dialog</w:t>
      </w:r>
    </w:p>
    <w:p w14:paraId="279DD52D" w14:textId="77777777" w:rsidR="00717887" w:rsidRPr="00C03C50" w:rsidRDefault="00717887" w:rsidP="00426C21">
      <w:pPr>
        <w:pStyle w:val="CPRScaption0"/>
      </w:pPr>
    </w:p>
    <w:p w14:paraId="6D07EA33" w14:textId="77777777" w:rsidR="00CD4E71" w:rsidRPr="00C03C50" w:rsidRDefault="00CD4E71" w:rsidP="00EE392D">
      <w:pPr>
        <w:pStyle w:val="CPRSH3Body"/>
      </w:pPr>
      <w:r w:rsidRPr="00C03C50">
        <w:t>Normally, you do not need to enter a right margin or page length value. These values are measured in characters and normally are already defined by the device.</w:t>
      </w:r>
    </w:p>
    <w:p w14:paraId="63B091F9" w14:textId="77777777" w:rsidR="00CD4E71" w:rsidRPr="00C03C50" w:rsidRDefault="00CD4E71" w:rsidP="00EE392D">
      <w:pPr>
        <w:pStyle w:val="CPRSH3Body"/>
      </w:pPr>
      <w:r w:rsidRPr="00C03C50">
        <w:t>You will also still have the options to print your regular tasked jobs.</w:t>
      </w:r>
    </w:p>
    <w:p w14:paraId="07DCE995" w14:textId="77777777" w:rsidR="00CD4E71" w:rsidRPr="00C03C50" w:rsidRDefault="00CD4E71">
      <w:pPr>
        <w:pStyle w:val="CPRSH2"/>
      </w:pPr>
      <w:bookmarkStart w:id="673" w:name="_Toc6304226"/>
      <w:r w:rsidRPr="00C03C50">
        <w:t>Viewing a Report</w:t>
      </w:r>
      <w:bookmarkEnd w:id="673"/>
    </w:p>
    <w:p w14:paraId="40F9B0BA" w14:textId="77777777" w:rsidR="00CD4E71" w:rsidRPr="00C03C50" w:rsidRDefault="00CD4E71" w:rsidP="00EE392D">
      <w:pPr>
        <w:pStyle w:val="CPRSH3Body"/>
        <w:rPr>
          <w:b/>
        </w:rPr>
      </w:pPr>
      <w:r w:rsidRPr="00C03C50">
        <w:rPr>
          <w:b/>
        </w:rPr>
        <w:t>To display a report, follow these steps:</w:t>
      </w:r>
    </w:p>
    <w:p w14:paraId="45FDA0DE" w14:textId="77777777" w:rsidR="00CD4E71" w:rsidRPr="00C03C50" w:rsidRDefault="00401AC1" w:rsidP="004C7A4B">
      <w:pPr>
        <w:pStyle w:val="CPRS-NumberedList"/>
        <w:numPr>
          <w:ilvl w:val="0"/>
          <w:numId w:val="145"/>
        </w:numPr>
      </w:pPr>
      <w:r w:rsidRPr="00C03C50">
        <w:t>Select</w:t>
      </w:r>
      <w:r w:rsidR="00CD4E71" w:rsidRPr="00C03C50">
        <w:t xml:space="preserve"> the </w:t>
      </w:r>
      <w:r w:rsidR="00CD4E71" w:rsidRPr="00FC0C00">
        <w:rPr>
          <w:b/>
          <w:bCs/>
        </w:rPr>
        <w:t>Reports</w:t>
      </w:r>
      <w:r w:rsidR="00CD4E71" w:rsidRPr="00C03C50">
        <w:fldChar w:fldCharType="begin"/>
      </w:r>
      <w:r w:rsidR="00CD4E71" w:rsidRPr="00C03C50">
        <w:instrText xml:space="preserve"> XE "Reports" </w:instrText>
      </w:r>
      <w:r w:rsidR="00CD4E71" w:rsidRPr="00C03C50">
        <w:fldChar w:fldCharType="end"/>
      </w:r>
      <w:r w:rsidR="00CD4E71" w:rsidRPr="00C03C50">
        <w:t xml:space="preserve"> tab</w:t>
      </w:r>
      <w:r w:rsidR="00CD4E71" w:rsidRPr="00C03C50">
        <w:fldChar w:fldCharType="begin"/>
      </w:r>
      <w:r w:rsidR="00CD4E71" w:rsidRPr="00C03C50">
        <w:instrText xml:space="preserve"> XE "Reports tab" </w:instrText>
      </w:r>
      <w:r w:rsidR="00CD4E71" w:rsidRPr="00C03C50">
        <w:fldChar w:fldCharType="end"/>
      </w:r>
      <w:r w:rsidR="00CD4E71" w:rsidRPr="00C03C50">
        <w:t>.</w:t>
      </w:r>
    </w:p>
    <w:p w14:paraId="2E114190" w14:textId="77777777" w:rsidR="00CD4E71" w:rsidRPr="00C03C50" w:rsidRDefault="00CD4E71" w:rsidP="004C7A4B">
      <w:pPr>
        <w:pStyle w:val="CPRS-NumberedList"/>
        <w:numPr>
          <w:ilvl w:val="0"/>
          <w:numId w:val="145"/>
        </w:numPr>
      </w:pPr>
      <w:r w:rsidRPr="00C03C50">
        <w:t>See if the text on the Remote Data button is blue. If the text is blue, the patient has remote data.</w:t>
      </w:r>
    </w:p>
    <w:p w14:paraId="670CEDC7" w14:textId="77777777" w:rsidR="00CD4E71" w:rsidRPr="00C03C50" w:rsidRDefault="00CD4E71" w:rsidP="004C7A4B">
      <w:pPr>
        <w:pStyle w:val="CPRS-NumberedList"/>
        <w:numPr>
          <w:ilvl w:val="0"/>
          <w:numId w:val="145"/>
        </w:numPr>
      </w:pPr>
      <w:r w:rsidRPr="00C03C50">
        <w:t xml:space="preserve">To view remote data, which may include </w:t>
      </w:r>
      <w:r w:rsidRPr="00C03C50">
        <w:fldChar w:fldCharType="begin"/>
      </w:r>
      <w:r w:rsidRPr="00C03C50">
        <w:instrText xml:space="preserve"> XE "Department of Defense:remote data available" </w:instrText>
      </w:r>
      <w:r w:rsidRPr="00C03C50">
        <w:fldChar w:fldCharType="end"/>
      </w:r>
      <w:r w:rsidRPr="00C03C50">
        <w:t xml:space="preserve">Department of Defense data, click the </w:t>
      </w:r>
      <w:r w:rsidRPr="00FC0C00">
        <w:rPr>
          <w:b/>
          <w:bCs/>
        </w:rPr>
        <w:t>Remote Data</w:t>
      </w:r>
      <w:r w:rsidRPr="00C03C50">
        <w:t xml:space="preserve"> button to display a list of sites that have remote data for the selected patient. If you do not want remote data, skip to step 5.</w:t>
      </w:r>
    </w:p>
    <w:p w14:paraId="760ADB88" w14:textId="77777777" w:rsidR="00CD4E71" w:rsidRPr="00C03C50" w:rsidRDefault="00401AC1" w:rsidP="004C7A4B">
      <w:pPr>
        <w:pStyle w:val="CPRS-NumberedList"/>
        <w:numPr>
          <w:ilvl w:val="0"/>
          <w:numId w:val="145"/>
        </w:numPr>
      </w:pPr>
      <w:r w:rsidRPr="00C03C50">
        <w:t>Select</w:t>
      </w:r>
      <w:r w:rsidR="00CD4E71" w:rsidRPr="00C03C50">
        <w:t xml:space="preserve"> </w:t>
      </w:r>
      <w:r w:rsidR="00CD4E71" w:rsidRPr="00FC0C00">
        <w:rPr>
          <w:b/>
          <w:bCs/>
        </w:rPr>
        <w:t>All</w:t>
      </w:r>
      <w:r w:rsidR="00CD4E71" w:rsidRPr="00C03C50">
        <w:t xml:space="preserve"> if you want data from all the sites listed, or click the check box in front of the site names you want to view remote data from and close the Remote Data button by clicking the button again.</w:t>
      </w:r>
    </w:p>
    <w:p w14:paraId="1994F45C" w14:textId="77777777" w:rsidR="00717887" w:rsidRPr="00C03C50" w:rsidRDefault="00717887" w:rsidP="003D7CEF">
      <w:pPr>
        <w:pStyle w:val="CPRSBulletsnote"/>
      </w:pPr>
      <w:r w:rsidRPr="00AE0A09">
        <w:rPr>
          <w:b/>
        </w:rPr>
        <w:t>Note:</w:t>
      </w:r>
      <w:r w:rsidRPr="00C03C50">
        <w:tab/>
        <w:t>If there is a problem getting the remote data, the following messages should give the user some feedback. For text reports only, CPRS adds a comment that describes the problem where the report would normally be. For ‘grid’ type reports, the error comment is put in the first column (after the facility name) of the report.</w:t>
      </w:r>
      <w:r w:rsidR="00FB3B0B" w:rsidRPr="00C03C50">
        <w:t xml:space="preserve"> Information is also included when the Remote Data button is used to display the list of sites that have data.</w:t>
      </w:r>
    </w:p>
    <w:p w14:paraId="026F1BF5" w14:textId="77777777" w:rsidR="00717887" w:rsidRPr="00C03C50" w:rsidRDefault="00717887" w:rsidP="00AE0A09">
      <w:pPr>
        <w:pStyle w:val="CPRSBulletsSubBullets"/>
      </w:pPr>
      <w:r w:rsidRPr="00C03C50">
        <w:t>&lt;No HD</w:t>
      </w:r>
      <w:bookmarkStart w:id="674" w:name="Reports_HDR_DoD_messages"/>
      <w:bookmarkEnd w:id="674"/>
      <w:r w:rsidRPr="00C03C50">
        <w:t>R Data Included&gt; - Use “HDR Reports” menu for HDR Data.</w:t>
      </w:r>
    </w:p>
    <w:p w14:paraId="7B9031C2" w14:textId="77777777" w:rsidR="00717887" w:rsidRPr="00C03C50" w:rsidRDefault="00717887" w:rsidP="00AE0A09">
      <w:pPr>
        <w:pStyle w:val="CPRSBulletsSubBullets"/>
      </w:pPr>
      <w:r w:rsidRPr="00C03C50">
        <w:t>&lt;No HDR Data&gt; - This site is not a source for HDR Data.</w:t>
      </w:r>
    </w:p>
    <w:p w14:paraId="65D1E2AD" w14:textId="77777777" w:rsidR="00717887" w:rsidRPr="00C03C50" w:rsidRDefault="00E96878" w:rsidP="00AE0A09">
      <w:pPr>
        <w:pStyle w:val="CPRSBulletsSubBullets"/>
      </w:pPr>
      <w:r w:rsidRPr="00C03C50">
        <w:t>&lt;No Do</w:t>
      </w:r>
      <w:r w:rsidR="00717887" w:rsidRPr="00C03C50">
        <w:t>D Data&gt; - Use “Dept. of Defense Report</w:t>
      </w:r>
      <w:r w:rsidRPr="00C03C50">
        <w:t>s” Menu to retrieve data from Do</w:t>
      </w:r>
      <w:r w:rsidR="00717887" w:rsidRPr="00C03C50">
        <w:t>D.</w:t>
      </w:r>
    </w:p>
    <w:p w14:paraId="3FF1F9B7" w14:textId="77777777" w:rsidR="00717887" w:rsidRPr="00C03C50" w:rsidRDefault="00717887" w:rsidP="00AE0A09">
      <w:pPr>
        <w:pStyle w:val="CPRSBulletsSubBullets"/>
      </w:pPr>
      <w:r w:rsidRPr="00C03C50">
        <w:t>&lt;ERROR&gt; - Unable to communicate with Remote site</w:t>
      </w:r>
    </w:p>
    <w:p w14:paraId="4105A66A" w14:textId="77777777" w:rsidR="00717887" w:rsidRPr="00C03C50" w:rsidRDefault="00717887" w:rsidP="005F741D">
      <w:pPr>
        <w:pStyle w:val="cprs1numberedlistnote"/>
      </w:pPr>
    </w:p>
    <w:p w14:paraId="10CE0E8C" w14:textId="77777777" w:rsidR="00CD4E71" w:rsidRPr="00C03C50" w:rsidRDefault="00CD4E71" w:rsidP="004C7A4B">
      <w:pPr>
        <w:pStyle w:val="CPRS-NumberedList"/>
        <w:numPr>
          <w:ilvl w:val="0"/>
          <w:numId w:val="145"/>
        </w:numPr>
      </w:pPr>
      <w:r w:rsidRPr="00C03C50">
        <w:t>Select the report you want to view from the Available Reports box (click the "+" sign to expand a heading).</w:t>
      </w:r>
    </w:p>
    <w:p w14:paraId="4C10C2C3" w14:textId="77777777" w:rsidR="00401AC1" w:rsidRDefault="00CD4E71" w:rsidP="00AE0A09">
      <w:pPr>
        <w:pStyle w:val="CPRSBulletsnote"/>
      </w:pPr>
      <w:r w:rsidRPr="00AE0A09">
        <w:rPr>
          <w:b/>
        </w:rPr>
        <w:t>Note:</w:t>
      </w:r>
      <w:r w:rsidRPr="00C03C50">
        <w:tab/>
        <w:t>The next section, “Available Reports on the Reports Tab,” lists the location of each report when they are exported. The list is configurable and your list may be different.</w:t>
      </w:r>
    </w:p>
    <w:p w14:paraId="3A0C8BA1" w14:textId="77777777" w:rsidR="00AE0A09" w:rsidRPr="00C03C50" w:rsidRDefault="00AE0A09" w:rsidP="00AE0A09">
      <w:pPr>
        <w:pStyle w:val="CPRSBulletsnote"/>
      </w:pPr>
    </w:p>
    <w:p w14:paraId="0E5582B2" w14:textId="77777777" w:rsidR="00401AC1" w:rsidRDefault="00AE0A09" w:rsidP="00AE0A09">
      <w:pPr>
        <w:pStyle w:val="CPRSBulletsnote"/>
      </w:pPr>
      <w:r>
        <w:tab/>
      </w:r>
      <w:r>
        <w:tab/>
      </w:r>
      <w:r w:rsidR="00401AC1" w:rsidRPr="00C03C50">
        <w:t>Choosing a Department of Defense (DoD) report does not limit you to DoD data. For example, if you choose Microbiology under Dept. of Defense, you will get DoD data and remote VA data. You do not have to run a separate report to get VA data.</w:t>
      </w:r>
    </w:p>
    <w:p w14:paraId="0183AD07" w14:textId="77777777" w:rsidR="00AE0A09" w:rsidRPr="00C03C50" w:rsidRDefault="00AE0A09" w:rsidP="00AE0A09">
      <w:pPr>
        <w:pStyle w:val="CPRSBulletsnote"/>
      </w:pPr>
    </w:p>
    <w:p w14:paraId="33918829" w14:textId="77777777" w:rsidR="00426C21" w:rsidRPr="00C03C50" w:rsidRDefault="00426C21" w:rsidP="00401AC1">
      <w:pPr>
        <w:pStyle w:val="CPRSBulletsnote"/>
        <w:rPr>
          <w:sz w:val="8"/>
          <w:szCs w:val="8"/>
        </w:rPr>
      </w:pPr>
    </w:p>
    <w:p w14:paraId="71216396" w14:textId="77777777" w:rsidR="00CD4E71" w:rsidRPr="00C03C50" w:rsidRDefault="00CD4E71" w:rsidP="004C7A4B">
      <w:pPr>
        <w:pStyle w:val="CPRS-NumberedList"/>
        <w:numPr>
          <w:ilvl w:val="0"/>
          <w:numId w:val="145"/>
        </w:numPr>
      </w:pPr>
      <w:r w:rsidRPr="00C03C50">
        <w:t xml:space="preserve">If necessary, select a date range from the </w:t>
      </w:r>
      <w:r w:rsidRPr="00C03C50">
        <w:fldChar w:fldCharType="begin"/>
      </w:r>
      <w:r w:rsidR="00491BEB" w:rsidRPr="00C03C50">
        <w:instrText xml:space="preserve"> XE "Date:range for reports</w:instrText>
      </w:r>
      <w:r w:rsidRPr="00C03C50">
        <w:instrText xml:space="preserve">" </w:instrText>
      </w:r>
      <w:r w:rsidRPr="00C03C50">
        <w:fldChar w:fldCharType="end"/>
      </w:r>
      <w:r w:rsidRPr="00C03C50">
        <w:t>Date Range box</w:t>
      </w:r>
      <w:r w:rsidRPr="00C03C50">
        <w:fldChar w:fldCharType="begin"/>
      </w:r>
      <w:r w:rsidRPr="00C03C50">
        <w:instrText xml:space="preserve"> XE "Reports:date range" </w:instrText>
      </w:r>
      <w:r w:rsidRPr="00C03C50">
        <w:fldChar w:fldCharType="end"/>
      </w:r>
      <w:r w:rsidRPr="00C03C50">
        <w:t xml:space="preserve"> located in the lower left corner of the screen.</w:t>
      </w:r>
    </w:p>
    <w:p w14:paraId="28F65CE7" w14:textId="77777777" w:rsidR="00CD4E71" w:rsidRPr="00C03C50" w:rsidRDefault="00CD4E71" w:rsidP="00EE392D">
      <w:pPr>
        <w:pStyle w:val="CPRSH3Body"/>
      </w:pPr>
      <w:r w:rsidRPr="00C03C50">
        <w:t xml:space="preserve">The report should be displayed either after step 5 or step 6. You can then scroll through and read the report. If the report is in tabular form, click a row to reveal details about that row. (To select more than one row, press and hold the </w:t>
      </w:r>
      <w:r w:rsidRPr="00C03C50">
        <w:rPr>
          <w:b/>
          <w:bCs/>
        </w:rPr>
        <w:t xml:space="preserve">Control </w:t>
      </w:r>
      <w:r w:rsidRPr="00C03C50">
        <w:t>or</w:t>
      </w:r>
      <w:r w:rsidRPr="00C03C50">
        <w:rPr>
          <w:b/>
          <w:bCs/>
        </w:rPr>
        <w:t xml:space="preserve"> Shift </w:t>
      </w:r>
      <w:r w:rsidRPr="00C03C50">
        <w:t>key.)</w:t>
      </w:r>
    </w:p>
    <w:p w14:paraId="0E56DF44" w14:textId="77777777" w:rsidR="00426C21" w:rsidRPr="00C03C50" w:rsidRDefault="00426C21" w:rsidP="007D06E6">
      <w:pPr>
        <w:pStyle w:val="CPRScaption0"/>
      </w:pPr>
    </w:p>
    <w:p w14:paraId="35BFE2E9" w14:textId="77777777" w:rsidR="00FE3ED4" w:rsidRPr="00C03C50" w:rsidRDefault="001C354A" w:rsidP="007D06E6">
      <w:pPr>
        <w:pStyle w:val="CPRScaption0"/>
      </w:pPr>
      <w:r w:rsidRPr="00C03C50">
        <w:rPr>
          <w:noProof/>
        </w:rPr>
        <w:drawing>
          <wp:inline distT="0" distB="0" distL="0" distR="0" wp14:anchorId="56098BA7" wp14:editId="473F66C6">
            <wp:extent cx="5486400" cy="3212465"/>
            <wp:effectExtent l="0" t="0" r="0" b="0"/>
            <wp:docPr id="469" name="Picture 469" descr="By selecting the necessary criteria, the user can display reports such as theAll Outpatient Medicationsl Report show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By selecting the necessary criteria, the user can display reports such as theAll Outpatient Medicationsl Report shown here."/>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6400" cy="3212465"/>
                    </a:xfrm>
                    <a:prstGeom prst="rect">
                      <a:avLst/>
                    </a:prstGeom>
                    <a:noFill/>
                    <a:ln>
                      <a:noFill/>
                    </a:ln>
                  </pic:spPr>
                </pic:pic>
              </a:graphicData>
            </a:graphic>
          </wp:inline>
        </w:drawing>
      </w:r>
    </w:p>
    <w:p w14:paraId="1D70C8C2" w14:textId="77777777" w:rsidR="00CD4E71" w:rsidRPr="00C03C50" w:rsidRDefault="00CD4E71" w:rsidP="007D06E6">
      <w:pPr>
        <w:pStyle w:val="CPRScaption0"/>
      </w:pPr>
      <w:r w:rsidRPr="00C03C50">
        <w:rPr>
          <w:rFonts w:ascii="Times" w:hAnsi="Times"/>
          <w:sz w:val="16"/>
        </w:rPr>
        <w:t xml:space="preserve">The </w:t>
      </w:r>
      <w:r w:rsidR="005C6F2B" w:rsidRPr="00C03C50">
        <w:rPr>
          <w:rFonts w:ascii="Times" w:hAnsi="Times"/>
          <w:sz w:val="16"/>
        </w:rPr>
        <w:t>All Outpatient Medications report</w:t>
      </w:r>
      <w:r w:rsidRPr="00C03C50">
        <w:rPr>
          <w:rFonts w:ascii="Times" w:hAnsi="Times"/>
          <w:sz w:val="16"/>
        </w:rPr>
        <w:t xml:space="preserve"> is displayed on the Reports tab.</w:t>
      </w:r>
    </w:p>
    <w:p w14:paraId="0AD2723A" w14:textId="77777777" w:rsidR="00CD4E71" w:rsidRPr="00C03C50" w:rsidRDefault="00CD4E71" w:rsidP="007D06E6">
      <w:pPr>
        <w:pStyle w:val="CPRSH2"/>
      </w:pPr>
      <w:r w:rsidRPr="00C03C50">
        <w:rPr>
          <w:rStyle w:val="CPRSH3BodyChar"/>
        </w:rPr>
        <w:br w:type="page"/>
      </w:r>
      <w:bookmarkStart w:id="675" w:name="_Toc32847250"/>
      <w:bookmarkStart w:id="676" w:name="_Toc6304227"/>
      <w:r w:rsidRPr="00C03C50">
        <w:t>Available Reports on the Reports Tab</w:t>
      </w:r>
      <w:bookmarkEnd w:id="675"/>
      <w:bookmarkEnd w:id="676"/>
    </w:p>
    <w:p w14:paraId="4674D3F1" w14:textId="77777777" w:rsidR="00CD4E71" w:rsidRPr="00C03C50" w:rsidRDefault="00CD4E71" w:rsidP="00EE392D">
      <w:pPr>
        <w:pStyle w:val="CPRSH3Body"/>
      </w:pPr>
      <w:bookmarkStart w:id="677" w:name="available_reports_on_reports_tab"/>
      <w:r w:rsidRPr="00C03C50">
        <w:t xml:space="preserve">The table below lists the reports </w:t>
      </w:r>
      <w:r w:rsidRPr="00C03C50">
        <w:fldChar w:fldCharType="begin"/>
      </w:r>
      <w:r w:rsidRPr="00C03C50">
        <w:instrText xml:space="preserve"> XE "Reports:available" </w:instrText>
      </w:r>
      <w:r w:rsidRPr="00C03C50">
        <w:fldChar w:fldCharType="end"/>
      </w:r>
      <w:r w:rsidRPr="00C03C50">
        <w:t xml:space="preserve">available from the Reports tab. A “+” sign indicates that the topic is a heading that can be expanded. Some of these reports may have remote data. </w:t>
      </w:r>
    </w:p>
    <w:p w14:paraId="0AF39939" w14:textId="77777777" w:rsidR="00CD4E71" w:rsidRPr="00C03C50" w:rsidRDefault="00CD4E71" w:rsidP="00EE392D">
      <w:pPr>
        <w:pStyle w:val="CPRSH3Body"/>
      </w:pPr>
      <w:r w:rsidRPr="00C03C50">
        <w:t xml:space="preserve">In the list below, those reports that may have remote data from the </w:t>
      </w:r>
      <w:r w:rsidRPr="00C03C50">
        <w:fldChar w:fldCharType="begin"/>
      </w:r>
      <w:r w:rsidRPr="00C03C50">
        <w:instrText xml:space="preserve"> XE "Department of Defense" </w:instrText>
      </w:r>
      <w:r w:rsidRPr="00C03C50">
        <w:fldChar w:fldCharType="end"/>
      </w:r>
      <w:r w:rsidRPr="00C03C50">
        <w:t xml:space="preserve">Department </w:t>
      </w:r>
      <w:r w:rsidRPr="00C03C50">
        <w:fldChar w:fldCharType="begin"/>
      </w:r>
      <w:r w:rsidRPr="00C03C50">
        <w:instrText xml:space="preserve"> XE "GCPR" \t “See Department of Defense” </w:instrText>
      </w:r>
      <w:r w:rsidRPr="00C03C50">
        <w:fldChar w:fldCharType="end"/>
      </w:r>
      <w:r w:rsidRPr="00C03C50">
        <w:t xml:space="preserve">of Defense are noted. Also, there is a part of the tree that lists </w:t>
      </w:r>
      <w:r w:rsidRPr="00C03C50">
        <w:fldChar w:fldCharType="begin"/>
      </w:r>
      <w:r w:rsidRPr="00C03C50">
        <w:instrText xml:space="preserve"> XE "DoD" \t “See Department of Defense”</w:instrText>
      </w:r>
      <w:r w:rsidRPr="00C03C50">
        <w:fldChar w:fldCharType="end"/>
      </w:r>
      <w:r w:rsidRPr="00C03C50">
        <w:t xml:space="preserve">Department of </w:t>
      </w:r>
      <w:r w:rsidRPr="00C03C50">
        <w:fldChar w:fldCharType="begin"/>
      </w:r>
      <w:r w:rsidRPr="00C03C50">
        <w:instrText xml:space="preserve"> XE "Dod" \t “See Department of Defense”</w:instrText>
      </w:r>
      <w:r w:rsidRPr="00C03C50">
        <w:fldChar w:fldCharType="end"/>
      </w:r>
      <w:r w:rsidRPr="00C03C50">
        <w:t xml:space="preserve">Defense reports. </w:t>
      </w:r>
    </w:p>
    <w:p w14:paraId="3E49DCED" w14:textId="77777777" w:rsidR="00CD4E71" w:rsidRPr="00C03C50" w:rsidRDefault="00CD4E71">
      <w:pPr>
        <w:pStyle w:val="CPRSNote"/>
      </w:pPr>
      <w:r w:rsidRPr="00C03C50">
        <w:rPr>
          <w:b/>
          <w:bCs/>
        </w:rPr>
        <w:t>Note:</w:t>
      </w:r>
      <w:r w:rsidRPr="00C03C50">
        <w:tab/>
        <w:t>A new Consults (DoD remote data only) report has been added under Department of Defense (DoD) in the reports tree view. This report has only DoD data. Unlike other items under the Department of Defense heading, this report has no VA data.</w:t>
      </w:r>
    </w:p>
    <w:p w14:paraId="32AD32EF" w14:textId="77777777" w:rsidR="00401AC1" w:rsidRPr="00C03C50" w:rsidRDefault="00401AC1" w:rsidP="00401AC1"/>
    <w:p w14:paraId="3987D590" w14:textId="77777777" w:rsidR="00E3664D" w:rsidRPr="00C03C50" w:rsidRDefault="00E3664D" w:rsidP="00EE392D">
      <w:pPr>
        <w:pStyle w:val="CPRSH3Body"/>
      </w:pPr>
      <w:bookmarkStart w:id="678" w:name="reports_P0x_qualifiers_HDR_OP_plus"/>
      <w:r w:rsidRPr="00C03C50">
        <w:t>Another new addition to the Repo</w:t>
      </w:r>
      <w:bookmarkStart w:id="679" w:name="HDR_reports_and_inactive_dialog"/>
      <w:bookmarkEnd w:id="679"/>
      <w:r w:rsidRPr="00C03C50">
        <w:t xml:space="preserve">rts tab treeview is the HDR (Health Data Repository) section that contains </w:t>
      </w:r>
      <w:r w:rsidR="008F28B6" w:rsidRPr="00C03C50">
        <w:t>four</w:t>
      </w:r>
      <w:r w:rsidRPr="00C03C50">
        <w:t xml:space="preserve"> items: Allergies, </w:t>
      </w:r>
      <w:r w:rsidR="008F28B6" w:rsidRPr="00C03C50">
        <w:t xml:space="preserve">Chem &amp; Hematology, </w:t>
      </w:r>
      <w:r w:rsidRPr="00C03C50">
        <w:t xml:space="preserve">Vital Signs, and Pharmacy All Outpatient. </w:t>
      </w:r>
    </w:p>
    <w:p w14:paraId="2B18CDE1" w14:textId="77777777" w:rsidR="00C34CC8" w:rsidRPr="00C03C50" w:rsidRDefault="00C34CC8" w:rsidP="00C34CC8">
      <w:pPr>
        <w:pStyle w:val="CPRSH3Note"/>
      </w:pPr>
      <w:r w:rsidRPr="00C03C50">
        <w:rPr>
          <w:b/>
        </w:rPr>
        <w:t>Note:</w:t>
      </w:r>
      <w:r w:rsidRPr="00C03C50">
        <w:tab/>
        <w:t>In the vitals data from DoD</w:t>
      </w:r>
      <w:r w:rsidR="00EF12FF" w:rsidRPr="00C03C50">
        <w:t xml:space="preserve"> through </w:t>
      </w:r>
      <w:r w:rsidR="00EF12FF" w:rsidRPr="00C03C50">
        <w:fldChar w:fldCharType="begin"/>
      </w:r>
      <w:r w:rsidR="00EF12FF" w:rsidRPr="00C03C50">
        <w:instrText xml:space="preserve"> XE "circumference/girth:from BHIE or DoD" </w:instrText>
      </w:r>
      <w:r w:rsidR="00EF12FF" w:rsidRPr="00C03C50">
        <w:fldChar w:fldCharType="end"/>
      </w:r>
      <w:r w:rsidR="00EF12FF" w:rsidRPr="00C03C50">
        <w:fldChar w:fldCharType="begin"/>
      </w:r>
      <w:r w:rsidR="00EF12FF" w:rsidRPr="00C03C50">
        <w:instrText xml:space="preserve"> XE "Vitals:circumference/girth" </w:instrText>
      </w:r>
      <w:r w:rsidR="00EF12FF" w:rsidRPr="00C03C50">
        <w:fldChar w:fldCharType="end"/>
      </w:r>
      <w:r w:rsidR="00EF12FF" w:rsidRPr="00C03C50">
        <w:fldChar w:fldCharType="begin"/>
      </w:r>
      <w:r w:rsidR="00EF12FF" w:rsidRPr="00C03C50">
        <w:instrText xml:space="preserve"> XE "BHIE:head circumference/girth data" </w:instrText>
      </w:r>
      <w:r w:rsidR="00EF12FF" w:rsidRPr="00C03C50">
        <w:fldChar w:fldCharType="end"/>
      </w:r>
      <w:r w:rsidR="00EF12FF" w:rsidRPr="00C03C50">
        <w:fldChar w:fldCharType="begin"/>
      </w:r>
      <w:r w:rsidR="00EF12FF" w:rsidRPr="00C03C50">
        <w:instrText xml:space="preserve"> XE "Bidirectional Health Information Exchange (BHIE)" </w:instrText>
      </w:r>
      <w:r w:rsidR="00EF12FF" w:rsidRPr="00C03C50">
        <w:fldChar w:fldCharType="end"/>
      </w:r>
      <w:r w:rsidR="00EF12FF" w:rsidRPr="00C03C50">
        <w:fldChar w:fldCharType="begin"/>
      </w:r>
      <w:r w:rsidR="00EF12FF" w:rsidRPr="00C03C50">
        <w:instrText xml:space="preserve"> XE "head:circumference" </w:instrText>
      </w:r>
      <w:r w:rsidR="00EF12FF" w:rsidRPr="00C03C50">
        <w:fldChar w:fldCharType="end"/>
      </w:r>
      <w:r w:rsidR="00EF12FF" w:rsidRPr="00C03C50">
        <w:t>Bidirectional Health Information Exchange (BHIE)</w:t>
      </w:r>
      <w:r w:rsidRPr="00C03C50">
        <w:t>, CPRS receives only one circumference/girth measurement: the hea</w:t>
      </w:r>
      <w:bookmarkStart w:id="680" w:name="reports_DoD_only_sending_head_in_inches"/>
      <w:bookmarkEnd w:id="680"/>
      <w:r w:rsidRPr="00C03C50">
        <w:t>d circumference. Unfortunately, it is not labeled as a “head” circumference</w:t>
      </w:r>
      <w:r w:rsidR="00F24CBA" w:rsidRPr="00C03C50">
        <w:t>,</w:t>
      </w:r>
      <w:r w:rsidRPr="00C03C50">
        <w:t xml:space="preserve"> and it is only measured in inches. </w:t>
      </w:r>
      <w:r w:rsidR="00F24CBA" w:rsidRPr="00C03C50">
        <w:t>So, if a provider sees a circumference/girth from a DoD site, the provider should recognize that it is a head circumference measured in inches.</w:t>
      </w:r>
    </w:p>
    <w:p w14:paraId="719EFF09" w14:textId="77777777" w:rsidR="00C34CC8" w:rsidRPr="00C03C50" w:rsidRDefault="00C34CC8" w:rsidP="00C34CC8">
      <w:pPr>
        <w:pStyle w:val="CPRSH3Note"/>
      </w:pPr>
    </w:p>
    <w:p w14:paraId="7BAAF55A" w14:textId="77777777" w:rsidR="008F28B6" w:rsidRPr="00C03C50" w:rsidRDefault="008F28B6" w:rsidP="007D06E6">
      <w:pPr>
        <w:pStyle w:val="CPRSH3Body"/>
      </w:pPr>
      <w:r w:rsidRPr="00C03C50">
        <w:t>Other changes are the inclusion of modifiers and qualifiers (flow rate, oxygen concentration, and methods) for Pulse Oximetry, and in the HDR All Outpatient Pharmacy report, any set of results that has a SIG with a length greater than 60 characters will show “[+]” in the corresponding column.</w:t>
      </w:r>
    </w:p>
    <w:bookmarkEnd w:id="678"/>
    <w:p w14:paraId="68936BEA" w14:textId="77777777" w:rsidR="00E3664D" w:rsidRPr="00C03C50" w:rsidRDefault="00E3664D" w:rsidP="00E3664D">
      <w:pPr>
        <w:pStyle w:val="CPRSNote"/>
      </w:pPr>
      <w:r w:rsidRPr="00C03C50">
        <w:rPr>
          <w:b/>
        </w:rPr>
        <w:t>Note:</w:t>
      </w:r>
      <w:r w:rsidRPr="00C03C50">
        <w:tab/>
        <w:t>These items are currently inactive until HDR data is ready and sites receive instruction to begin using HDR data. If the user selects on</w:t>
      </w:r>
      <w:r w:rsidR="00693C63" w:rsidRPr="00C03C50">
        <w:t>e</w:t>
      </w:r>
      <w:r w:rsidRPr="00C03C50">
        <w:t xml:space="preserve"> of these items, CPRS will display the following dialog.</w:t>
      </w:r>
    </w:p>
    <w:p w14:paraId="7A9FD156" w14:textId="77777777" w:rsidR="00E3664D" w:rsidRPr="00C03C50" w:rsidRDefault="001C354A" w:rsidP="00E3664D">
      <w:pPr>
        <w:pStyle w:val="CPRScaption0"/>
      </w:pPr>
      <w:r w:rsidRPr="00C03C50">
        <w:rPr>
          <w:noProof/>
        </w:rPr>
        <w:drawing>
          <wp:inline distT="0" distB="0" distL="0" distR="0" wp14:anchorId="6656A35A" wp14:editId="24C5A357">
            <wp:extent cx="2250440" cy="1144905"/>
            <wp:effectExtent l="0" t="0" r="0" b="0"/>
            <wp:docPr id="470" name="Picture 470" descr="This dialog displays if the HDR is inactive. For now it displays because the HDR is not being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This dialog displays if the HDR is inactive. For now it displays because the HDR is not being used. "/>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50440" cy="1144905"/>
                    </a:xfrm>
                    <a:prstGeom prst="rect">
                      <a:avLst/>
                    </a:prstGeom>
                    <a:noFill/>
                    <a:ln>
                      <a:noFill/>
                    </a:ln>
                  </pic:spPr>
                </pic:pic>
              </a:graphicData>
            </a:graphic>
          </wp:inline>
        </w:drawing>
      </w:r>
    </w:p>
    <w:p w14:paraId="602ECE92" w14:textId="77777777" w:rsidR="00F945D2" w:rsidRPr="00C03C50" w:rsidRDefault="00F945D2" w:rsidP="00E3664D">
      <w:pPr>
        <w:pStyle w:val="CPRScaption0"/>
      </w:pPr>
      <w:r w:rsidRPr="00C03C50">
        <w:t>This dialog will display if the HDR is inactive.</w:t>
      </w:r>
    </w:p>
    <w:p w14:paraId="7EB79A77" w14:textId="77777777" w:rsidR="00F945D2" w:rsidRPr="00C03C50" w:rsidRDefault="00F945D2" w:rsidP="00E3664D">
      <w:pPr>
        <w:pStyle w:val="CPRScaption0"/>
      </w:pPr>
    </w:p>
    <w:p w14:paraId="64ADC8DB" w14:textId="77777777" w:rsidR="00CD4E71" w:rsidRPr="00C03C50" w:rsidRDefault="00CD4E71">
      <w:r w:rsidRPr="00C03C50">
        <w:t>Please note that the order of the reports may be different depending on the configuration of your site. This list is exported from CPRS.</w:t>
      </w:r>
    </w:p>
    <w:p w14:paraId="79FF5CAF" w14:textId="77777777" w:rsidR="00CD4E71" w:rsidRPr="00C03C50" w:rsidRDefault="00CD4E71">
      <w:r w:rsidRPr="00C03C50">
        <w:t>+</w:t>
      </w:r>
      <w:r w:rsidRPr="00C03C50">
        <w:tab/>
        <w:t>Clinical Reports</w:t>
      </w:r>
    </w:p>
    <w:p w14:paraId="5493B1B0" w14:textId="77777777" w:rsidR="00CD4E71" w:rsidRPr="00C03C50" w:rsidRDefault="00CD4E71">
      <w:pPr>
        <w:pStyle w:val="Head1"/>
        <w:tabs>
          <w:tab w:val="left" w:pos="990"/>
        </w:tabs>
      </w:pPr>
      <w:r w:rsidRPr="00C03C50">
        <w:tab/>
      </w:r>
      <w:r w:rsidRPr="00C03C50">
        <w:tab/>
        <w:t xml:space="preserve">Allergies </w:t>
      </w:r>
      <w:r w:rsidRPr="00C03C50">
        <w:rPr>
          <w:b/>
          <w:bCs/>
          <w:i/>
          <w:iCs/>
          <w:sz w:val="20"/>
        </w:rPr>
        <w:t>(can contain remote data from Department of Defense)</w:t>
      </w:r>
    </w:p>
    <w:p w14:paraId="4114A08D" w14:textId="77777777" w:rsidR="00CD4E71" w:rsidRPr="00C03C50" w:rsidRDefault="00CD4E71">
      <w:pPr>
        <w:pStyle w:val="Footer"/>
        <w:tabs>
          <w:tab w:val="clear" w:pos="4320"/>
          <w:tab w:val="clear" w:pos="8640"/>
          <w:tab w:val="left" w:pos="990"/>
          <w:tab w:val="left" w:pos="1260"/>
        </w:tabs>
        <w:rPr>
          <w:lang w:val="fr-FR"/>
        </w:rPr>
      </w:pPr>
      <w:r w:rsidRPr="00C03C50">
        <w:tab/>
      </w:r>
      <w:r w:rsidRPr="00C03C50">
        <w:rPr>
          <w:lang w:val="fr-FR"/>
        </w:rPr>
        <w:t>+</w:t>
      </w:r>
      <w:r w:rsidRPr="00C03C50">
        <w:rPr>
          <w:lang w:val="fr-FR"/>
        </w:rPr>
        <w:tab/>
        <w:t>Patient information</w:t>
      </w:r>
    </w:p>
    <w:p w14:paraId="4F60257A" w14:textId="77777777" w:rsidR="00CD4E71" w:rsidRPr="00C03C50" w:rsidRDefault="00CD4E71">
      <w:pPr>
        <w:pStyle w:val="Footer"/>
        <w:tabs>
          <w:tab w:val="clear" w:pos="4320"/>
          <w:tab w:val="clear" w:pos="8640"/>
          <w:tab w:val="left" w:pos="990"/>
          <w:tab w:val="left" w:pos="1260"/>
        </w:tabs>
        <w:rPr>
          <w:lang w:val="fr-FR"/>
        </w:rPr>
      </w:pPr>
      <w:r w:rsidRPr="00C03C50">
        <w:rPr>
          <w:lang w:val="fr-FR"/>
        </w:rPr>
        <w:tab/>
      </w:r>
      <w:r w:rsidRPr="00C03C50">
        <w:rPr>
          <w:lang w:val="fr-FR"/>
        </w:rPr>
        <w:tab/>
      </w:r>
      <w:r w:rsidRPr="00C03C50">
        <w:rPr>
          <w:lang w:val="fr-FR"/>
        </w:rPr>
        <w:tab/>
        <w:t>Demographics</w:t>
      </w:r>
    </w:p>
    <w:p w14:paraId="368A9482" w14:textId="77777777" w:rsidR="00CD4E71" w:rsidRPr="00C03C50" w:rsidRDefault="00CD4E71">
      <w:pPr>
        <w:pStyle w:val="Footer"/>
        <w:tabs>
          <w:tab w:val="clear" w:pos="4320"/>
          <w:tab w:val="clear" w:pos="8640"/>
          <w:tab w:val="left" w:pos="990"/>
          <w:tab w:val="left" w:pos="1260"/>
        </w:tabs>
        <w:rPr>
          <w:lang w:val="fr-FR"/>
        </w:rPr>
      </w:pPr>
      <w:r w:rsidRPr="00C03C50">
        <w:rPr>
          <w:lang w:val="fr-FR"/>
        </w:rPr>
        <w:tab/>
      </w:r>
      <w:r w:rsidRPr="00C03C50">
        <w:rPr>
          <w:lang w:val="fr-FR"/>
        </w:rPr>
        <w:tab/>
      </w:r>
      <w:r w:rsidRPr="00C03C50">
        <w:rPr>
          <w:lang w:val="fr-FR"/>
        </w:rPr>
        <w:tab/>
        <w:t>Insurance</w:t>
      </w:r>
    </w:p>
    <w:p w14:paraId="7D701B3C" w14:textId="77777777" w:rsidR="00CD4E71" w:rsidRPr="00C03C50" w:rsidRDefault="00CD4E71">
      <w:pPr>
        <w:pStyle w:val="Footer"/>
        <w:tabs>
          <w:tab w:val="clear" w:pos="4320"/>
          <w:tab w:val="clear" w:pos="8640"/>
          <w:tab w:val="left" w:pos="990"/>
          <w:tab w:val="left" w:pos="1260"/>
        </w:tabs>
        <w:rPr>
          <w:lang w:val="fr-FR"/>
        </w:rPr>
      </w:pPr>
      <w:r w:rsidRPr="00C03C50">
        <w:rPr>
          <w:lang w:val="fr-FR"/>
        </w:rPr>
        <w:tab/>
      </w:r>
      <w:r w:rsidRPr="00C03C50">
        <w:rPr>
          <w:lang w:val="fr-FR"/>
        </w:rPr>
        <w:tab/>
      </w:r>
      <w:r w:rsidRPr="00C03C50">
        <w:rPr>
          <w:lang w:val="fr-FR"/>
        </w:rPr>
        <w:tab/>
        <w:t>Disabilities</w:t>
      </w:r>
    </w:p>
    <w:p w14:paraId="50D1CF19" w14:textId="77777777" w:rsidR="00CD4E71" w:rsidRPr="00C03C50" w:rsidRDefault="00CD4E71">
      <w:pPr>
        <w:pStyle w:val="Footer"/>
        <w:tabs>
          <w:tab w:val="clear" w:pos="4320"/>
          <w:tab w:val="clear" w:pos="8640"/>
          <w:tab w:val="left" w:pos="990"/>
          <w:tab w:val="left" w:pos="1260"/>
        </w:tabs>
        <w:rPr>
          <w:lang w:val="fr-FR"/>
        </w:rPr>
      </w:pPr>
      <w:r w:rsidRPr="00C03C50">
        <w:rPr>
          <w:lang w:val="fr-FR"/>
        </w:rPr>
        <w:tab/>
        <w:t>+</w:t>
      </w:r>
      <w:r w:rsidRPr="00C03C50">
        <w:rPr>
          <w:lang w:val="fr-FR"/>
        </w:rPr>
        <w:tab/>
        <w:t>Visits / Admissions</w:t>
      </w:r>
    </w:p>
    <w:p w14:paraId="1C02C721" w14:textId="77777777" w:rsidR="00CD4E71" w:rsidRPr="00C03C50" w:rsidRDefault="00CD4E71">
      <w:pPr>
        <w:pStyle w:val="Footer"/>
        <w:tabs>
          <w:tab w:val="clear" w:pos="4320"/>
          <w:tab w:val="clear" w:pos="8640"/>
          <w:tab w:val="left" w:pos="990"/>
          <w:tab w:val="left" w:pos="1260"/>
        </w:tabs>
        <w:rPr>
          <w:sz w:val="20"/>
        </w:rPr>
      </w:pPr>
      <w:r w:rsidRPr="00C03C50">
        <w:rPr>
          <w:lang w:val="fr-FR"/>
        </w:rPr>
        <w:tab/>
      </w:r>
      <w:r w:rsidRPr="00C03C50">
        <w:rPr>
          <w:lang w:val="fr-FR"/>
        </w:rPr>
        <w:tab/>
      </w:r>
      <w:r w:rsidRPr="00C03C50">
        <w:rPr>
          <w:lang w:val="fr-FR"/>
        </w:rPr>
        <w:tab/>
      </w:r>
      <w:r w:rsidRPr="00C03C50">
        <w:rPr>
          <w:sz w:val="20"/>
        </w:rPr>
        <w:t>Adm./Discharge</w:t>
      </w:r>
    </w:p>
    <w:p w14:paraId="319DF6AF"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 xml:space="preserve">Expanded ADT </w:t>
      </w:r>
      <w:r w:rsidRPr="00C03C50">
        <w:rPr>
          <w:b/>
          <w:bCs/>
          <w:i/>
          <w:iCs/>
          <w:sz w:val="20"/>
        </w:rPr>
        <w:t>(can contain remote data from Department of Defense)</w:t>
      </w:r>
    </w:p>
    <w:p w14:paraId="140D6C2C" w14:textId="77777777" w:rsidR="00CD4E71" w:rsidRPr="00C03C50" w:rsidRDefault="00CD4E71">
      <w:pPr>
        <w:pStyle w:val="Footer"/>
        <w:tabs>
          <w:tab w:val="clear" w:pos="4320"/>
          <w:tab w:val="clear" w:pos="8640"/>
          <w:tab w:val="left" w:pos="990"/>
          <w:tab w:val="left" w:pos="1260"/>
        </w:tabs>
        <w:rPr>
          <w:sz w:val="20"/>
          <w:lang w:val="fr-FR"/>
        </w:rPr>
      </w:pPr>
      <w:r w:rsidRPr="00C03C50">
        <w:rPr>
          <w:sz w:val="20"/>
        </w:rPr>
        <w:tab/>
      </w:r>
      <w:r w:rsidRPr="00C03C50">
        <w:rPr>
          <w:sz w:val="20"/>
        </w:rPr>
        <w:tab/>
      </w:r>
      <w:r w:rsidRPr="00C03C50">
        <w:rPr>
          <w:sz w:val="20"/>
        </w:rPr>
        <w:tab/>
      </w:r>
      <w:r w:rsidRPr="00C03C50">
        <w:rPr>
          <w:sz w:val="20"/>
          <w:lang w:val="fr-FR"/>
        </w:rPr>
        <w:t>Discharge Diagnosis</w:t>
      </w:r>
    </w:p>
    <w:p w14:paraId="61FB8A3B" w14:textId="77777777" w:rsidR="00CD4E71" w:rsidRPr="00C03C50" w:rsidRDefault="00CD4E71">
      <w:pPr>
        <w:pStyle w:val="Footer"/>
        <w:tabs>
          <w:tab w:val="clear" w:pos="4320"/>
          <w:tab w:val="clear" w:pos="8640"/>
          <w:tab w:val="left" w:pos="990"/>
          <w:tab w:val="left" w:pos="1260"/>
        </w:tabs>
        <w:rPr>
          <w:sz w:val="20"/>
          <w:lang w:val="fr-FR"/>
        </w:rPr>
      </w:pPr>
      <w:r w:rsidRPr="00C03C50">
        <w:rPr>
          <w:sz w:val="20"/>
          <w:lang w:val="fr-FR"/>
        </w:rPr>
        <w:tab/>
      </w:r>
      <w:r w:rsidRPr="00C03C50">
        <w:rPr>
          <w:sz w:val="20"/>
          <w:lang w:val="fr-FR"/>
        </w:rPr>
        <w:tab/>
      </w:r>
      <w:r w:rsidRPr="00C03C50">
        <w:rPr>
          <w:sz w:val="20"/>
          <w:lang w:val="fr-FR"/>
        </w:rPr>
        <w:tab/>
        <w:t>Discharges</w:t>
      </w:r>
    </w:p>
    <w:p w14:paraId="09F2E6C2" w14:textId="77777777" w:rsidR="00CD4E71" w:rsidRPr="00C03C50" w:rsidRDefault="00CD4E71">
      <w:pPr>
        <w:pStyle w:val="Footer"/>
        <w:tabs>
          <w:tab w:val="clear" w:pos="4320"/>
          <w:tab w:val="clear" w:pos="8640"/>
          <w:tab w:val="left" w:pos="990"/>
          <w:tab w:val="left" w:pos="1260"/>
        </w:tabs>
        <w:rPr>
          <w:sz w:val="20"/>
          <w:lang w:val="fr-FR"/>
        </w:rPr>
      </w:pPr>
      <w:r w:rsidRPr="00C03C50">
        <w:rPr>
          <w:sz w:val="20"/>
          <w:lang w:val="fr-FR"/>
        </w:rPr>
        <w:tab/>
      </w:r>
      <w:r w:rsidRPr="00C03C50">
        <w:rPr>
          <w:sz w:val="20"/>
          <w:lang w:val="fr-FR"/>
        </w:rPr>
        <w:tab/>
      </w:r>
      <w:r w:rsidRPr="00C03C50">
        <w:rPr>
          <w:sz w:val="20"/>
          <w:lang w:val="fr-FR"/>
        </w:rPr>
        <w:tab/>
        <w:t>Future Clinic Visits</w:t>
      </w:r>
    </w:p>
    <w:p w14:paraId="468B547A" w14:textId="77777777" w:rsidR="00CD4E71" w:rsidRPr="00C03C50" w:rsidRDefault="00CD4E71">
      <w:pPr>
        <w:pStyle w:val="Footer"/>
        <w:tabs>
          <w:tab w:val="clear" w:pos="4320"/>
          <w:tab w:val="clear" w:pos="8640"/>
          <w:tab w:val="left" w:pos="990"/>
          <w:tab w:val="left" w:pos="1260"/>
        </w:tabs>
        <w:rPr>
          <w:sz w:val="20"/>
        </w:rPr>
      </w:pPr>
      <w:r w:rsidRPr="00C03C50">
        <w:rPr>
          <w:sz w:val="20"/>
          <w:lang w:val="fr-FR"/>
        </w:rPr>
        <w:tab/>
      </w:r>
      <w:r w:rsidRPr="00C03C50">
        <w:rPr>
          <w:sz w:val="20"/>
          <w:lang w:val="fr-FR"/>
        </w:rPr>
        <w:tab/>
      </w:r>
      <w:r w:rsidRPr="00C03C50">
        <w:rPr>
          <w:sz w:val="20"/>
          <w:lang w:val="fr-FR"/>
        </w:rPr>
        <w:tab/>
      </w:r>
      <w:r w:rsidRPr="00C03C50">
        <w:rPr>
          <w:sz w:val="20"/>
        </w:rPr>
        <w:t>Past Clinic Visits</w:t>
      </w:r>
    </w:p>
    <w:p w14:paraId="6A34A868"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ICD Procedures</w:t>
      </w:r>
    </w:p>
    <w:p w14:paraId="012D80B1"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ICD Surgeries</w:t>
      </w:r>
    </w:p>
    <w:p w14:paraId="49AEB0C9"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Transfers</w:t>
      </w:r>
    </w:p>
    <w:p w14:paraId="4DC0E87C"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Treating Specialty</w:t>
      </w:r>
    </w:p>
    <w:p w14:paraId="7CA3BDB3" w14:textId="77777777" w:rsidR="00CD4E71" w:rsidRPr="00C03C50" w:rsidRDefault="00CD4E71">
      <w:pPr>
        <w:pStyle w:val="Footer"/>
        <w:tabs>
          <w:tab w:val="clear" w:pos="4320"/>
          <w:tab w:val="clear" w:pos="8640"/>
          <w:tab w:val="left" w:pos="990"/>
          <w:tab w:val="left" w:pos="1260"/>
        </w:tabs>
        <w:rPr>
          <w:sz w:val="20"/>
        </w:rPr>
      </w:pPr>
      <w:r w:rsidRPr="00C03C50">
        <w:tab/>
      </w:r>
      <w:r w:rsidRPr="00C03C50">
        <w:tab/>
      </w:r>
      <w:r w:rsidRPr="00C03C50">
        <w:rPr>
          <w:sz w:val="20"/>
        </w:rPr>
        <w:t>Comp &amp; Pen Exams</w:t>
      </w:r>
    </w:p>
    <w:p w14:paraId="30B1885F" w14:textId="77777777" w:rsidR="00CD4E71" w:rsidRPr="00C03C50" w:rsidRDefault="00CD4E71">
      <w:pPr>
        <w:pStyle w:val="Footer"/>
        <w:tabs>
          <w:tab w:val="clear" w:pos="4320"/>
          <w:tab w:val="clear" w:pos="8640"/>
          <w:tab w:val="left" w:pos="990"/>
          <w:tab w:val="left" w:pos="1260"/>
        </w:tabs>
        <w:rPr>
          <w:sz w:val="20"/>
        </w:rPr>
      </w:pPr>
      <w:r w:rsidRPr="00C03C50">
        <w:rPr>
          <w:sz w:val="20"/>
        </w:rPr>
        <w:tab/>
        <w:t>+</w:t>
      </w:r>
      <w:r w:rsidRPr="00C03C50">
        <w:rPr>
          <w:sz w:val="20"/>
        </w:rPr>
        <w:tab/>
        <w:t>Dietetics</w:t>
      </w:r>
    </w:p>
    <w:p w14:paraId="25C9603B"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Generic</w:t>
      </w:r>
    </w:p>
    <w:p w14:paraId="397D885B"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Diet</w:t>
      </w:r>
    </w:p>
    <w:p w14:paraId="1FE4EB7E"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Nutritional Status</w:t>
      </w:r>
    </w:p>
    <w:p w14:paraId="2C2B11D9"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Supp. Feedings</w:t>
      </w:r>
    </w:p>
    <w:p w14:paraId="0B5879D7"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Tube Feeding</w:t>
      </w:r>
    </w:p>
    <w:p w14:paraId="5C46F5EF"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Dietetics Profile</w:t>
      </w:r>
    </w:p>
    <w:p w14:paraId="2955C0F2"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Nutritional Assessment</w:t>
      </w:r>
    </w:p>
    <w:p w14:paraId="59D7C5B3" w14:textId="77777777" w:rsidR="00CD4E71" w:rsidRPr="00C03C50" w:rsidRDefault="00CD4E71">
      <w:pPr>
        <w:pStyle w:val="Footer"/>
        <w:tabs>
          <w:tab w:val="clear" w:pos="4320"/>
          <w:tab w:val="clear" w:pos="8640"/>
          <w:tab w:val="left" w:pos="990"/>
          <w:tab w:val="left" w:pos="1260"/>
        </w:tabs>
        <w:rPr>
          <w:sz w:val="20"/>
        </w:rPr>
      </w:pPr>
      <w:r w:rsidRPr="00C03C50">
        <w:rPr>
          <w:sz w:val="20"/>
        </w:rPr>
        <w:t xml:space="preserve">Discharge Summary </w:t>
      </w:r>
      <w:r w:rsidRPr="00C03C50">
        <w:rPr>
          <w:b/>
          <w:bCs/>
          <w:i/>
          <w:iCs/>
          <w:sz w:val="20"/>
        </w:rPr>
        <w:t>(can contain remote data from Department of Defense)</w:t>
      </w:r>
    </w:p>
    <w:p w14:paraId="45C8504C" w14:textId="77777777" w:rsidR="00CD4E71" w:rsidRPr="00C03C50" w:rsidRDefault="00CD4E71">
      <w:pPr>
        <w:pStyle w:val="Footer"/>
        <w:tabs>
          <w:tab w:val="clear" w:pos="4320"/>
          <w:tab w:val="clear" w:pos="8640"/>
          <w:tab w:val="left" w:pos="990"/>
          <w:tab w:val="left" w:pos="1260"/>
        </w:tabs>
        <w:rPr>
          <w:sz w:val="20"/>
        </w:rPr>
      </w:pPr>
      <w:r w:rsidRPr="00C03C50">
        <w:t>+</w:t>
      </w:r>
      <w:r w:rsidRPr="00C03C50">
        <w:tab/>
      </w:r>
      <w:r w:rsidRPr="00C03C50">
        <w:rPr>
          <w:sz w:val="20"/>
        </w:rPr>
        <w:t>Laboratory</w:t>
      </w:r>
    </w:p>
    <w:p w14:paraId="30BD5F82"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Blood Availability</w:t>
      </w:r>
    </w:p>
    <w:p w14:paraId="6C05C747"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Blood Transfusion</w:t>
      </w:r>
    </w:p>
    <w:p w14:paraId="34BAF2D1"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Blood Bank Report</w:t>
      </w:r>
    </w:p>
    <w:p w14:paraId="030217DE" w14:textId="77777777" w:rsidR="003A7F08"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r>
      <w:r w:rsidR="003A7F08" w:rsidRPr="00C03C50">
        <w:rPr>
          <w:sz w:val="20"/>
        </w:rPr>
        <w:t>Anatomic Pathology</w:t>
      </w:r>
      <w:r w:rsidR="00855BBC" w:rsidRPr="00C03C50">
        <w:rPr>
          <w:sz w:val="20"/>
        </w:rPr>
        <w:t xml:space="preserve"> </w:t>
      </w:r>
      <w:r w:rsidR="00855BBC" w:rsidRPr="00C03C50">
        <w:rPr>
          <w:b/>
          <w:bCs/>
          <w:i/>
          <w:iCs/>
          <w:sz w:val="20"/>
        </w:rPr>
        <w:t>(can contain remote data from Department of Defense)</w:t>
      </w:r>
    </w:p>
    <w:p w14:paraId="025A4E42"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Lab Orders</w:t>
      </w:r>
      <w:r w:rsidRPr="00C03C50">
        <w:rPr>
          <w:b/>
          <w:bCs/>
          <w:sz w:val="20"/>
        </w:rPr>
        <w:t xml:space="preserve"> </w:t>
      </w:r>
      <w:r w:rsidRPr="00C03C50">
        <w:rPr>
          <w:b/>
          <w:bCs/>
          <w:i/>
          <w:iCs/>
          <w:sz w:val="20"/>
        </w:rPr>
        <w:t>(can contain remote data from Department of Defense)</w:t>
      </w:r>
    </w:p>
    <w:p w14:paraId="5D78ECB4"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Chem &amp; Hematology</w:t>
      </w:r>
      <w:r w:rsidRPr="00C03C50">
        <w:rPr>
          <w:b/>
          <w:bCs/>
          <w:sz w:val="20"/>
        </w:rPr>
        <w:t xml:space="preserve"> </w:t>
      </w:r>
      <w:r w:rsidRPr="00C03C50">
        <w:rPr>
          <w:b/>
          <w:bCs/>
          <w:i/>
          <w:iCs/>
          <w:sz w:val="20"/>
        </w:rPr>
        <w:t>(can contain remote data from Department of Defense)</w:t>
      </w:r>
    </w:p>
    <w:p w14:paraId="031DA51C"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Microbiology</w:t>
      </w:r>
      <w:r w:rsidRPr="00C03C50">
        <w:rPr>
          <w:b/>
          <w:bCs/>
          <w:sz w:val="20"/>
        </w:rPr>
        <w:t xml:space="preserve"> </w:t>
      </w:r>
      <w:r w:rsidRPr="00C03C50">
        <w:rPr>
          <w:b/>
          <w:bCs/>
          <w:i/>
          <w:iCs/>
          <w:sz w:val="20"/>
        </w:rPr>
        <w:t>(can contain remote data from Department of Defense)</w:t>
      </w:r>
    </w:p>
    <w:p w14:paraId="2353C857" w14:textId="77777777" w:rsidR="00CD4E71" w:rsidRPr="00C03C50" w:rsidRDefault="00CD4E71">
      <w:pPr>
        <w:pStyle w:val="Footer"/>
        <w:tabs>
          <w:tab w:val="clear" w:pos="4320"/>
          <w:tab w:val="clear" w:pos="8640"/>
          <w:tab w:val="left" w:pos="990"/>
          <w:tab w:val="left" w:pos="1260"/>
        </w:tabs>
        <w:rPr>
          <w:sz w:val="20"/>
        </w:rPr>
      </w:pPr>
      <w:r w:rsidRPr="00C03C50">
        <w:rPr>
          <w:sz w:val="20"/>
        </w:rPr>
        <w:tab/>
        <w:t>+</w:t>
      </w:r>
      <w:r w:rsidRPr="00C03C50">
        <w:rPr>
          <w:sz w:val="20"/>
        </w:rPr>
        <w:tab/>
        <w:t>Medicine</w:t>
      </w:r>
      <w:r w:rsidR="008A2D32" w:rsidRPr="00C03C50">
        <w:rPr>
          <w:sz w:val="20"/>
        </w:rPr>
        <w:t>/CP</w:t>
      </w:r>
    </w:p>
    <w:p w14:paraId="603968AE"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Abnormal</w:t>
      </w:r>
    </w:p>
    <w:p w14:paraId="1571B919"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Brief Report</w:t>
      </w:r>
    </w:p>
    <w:p w14:paraId="46D6BE69"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Full Captioned</w:t>
      </w:r>
    </w:p>
    <w:p w14:paraId="3753A32D"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Full Report</w:t>
      </w:r>
    </w:p>
    <w:p w14:paraId="1EA7D7CE"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Procedures (local only)</w:t>
      </w:r>
    </w:p>
    <w:p w14:paraId="280EC73D"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Procedures</w:t>
      </w:r>
    </w:p>
    <w:p w14:paraId="59FE3AFD" w14:textId="77777777" w:rsidR="00CD4E71" w:rsidRPr="00C03C50" w:rsidRDefault="00CD4E71">
      <w:pPr>
        <w:pStyle w:val="Footer"/>
        <w:tabs>
          <w:tab w:val="clear" w:pos="4320"/>
          <w:tab w:val="clear" w:pos="8640"/>
          <w:tab w:val="left" w:pos="990"/>
          <w:tab w:val="left" w:pos="1260"/>
        </w:tabs>
        <w:rPr>
          <w:sz w:val="20"/>
        </w:rPr>
      </w:pPr>
      <w:r w:rsidRPr="00C03C50">
        <w:rPr>
          <w:sz w:val="20"/>
        </w:rPr>
        <w:tab/>
        <w:t>+</w:t>
      </w:r>
      <w:r w:rsidRPr="00C03C50">
        <w:rPr>
          <w:sz w:val="20"/>
        </w:rPr>
        <w:tab/>
        <w:t>Orders</w:t>
      </w:r>
    </w:p>
    <w:p w14:paraId="0929CEDC" w14:textId="77777777" w:rsidR="00CD4E71" w:rsidRPr="00C03C50" w:rsidRDefault="00CD4E71">
      <w:pPr>
        <w:pStyle w:val="Footer"/>
        <w:tabs>
          <w:tab w:val="clear" w:pos="4320"/>
          <w:tab w:val="clear" w:pos="8640"/>
          <w:tab w:val="left" w:pos="990"/>
          <w:tab w:val="left" w:pos="1260"/>
        </w:tabs>
        <w:rPr>
          <w:sz w:val="20"/>
        </w:rPr>
      </w:pPr>
      <w:r w:rsidRPr="00C03C50">
        <w:tab/>
      </w:r>
      <w:r w:rsidRPr="00C03C50">
        <w:tab/>
      </w:r>
      <w:r w:rsidRPr="00C03C50">
        <w:tab/>
      </w:r>
      <w:r w:rsidRPr="00C03C50">
        <w:rPr>
          <w:sz w:val="20"/>
        </w:rPr>
        <w:t>Orders Current</w:t>
      </w:r>
    </w:p>
    <w:p w14:paraId="23F18452"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Daily Order Summary</w:t>
      </w:r>
    </w:p>
    <w:p w14:paraId="036E12B0" w14:textId="77777777" w:rsidR="00CD4E71" w:rsidRPr="00C03C50" w:rsidRDefault="00CD4E71">
      <w:pPr>
        <w:pStyle w:val="Footer"/>
        <w:tabs>
          <w:tab w:val="clear" w:pos="4320"/>
          <w:tab w:val="clear" w:pos="8640"/>
          <w:tab w:val="left" w:pos="990"/>
          <w:tab w:val="left" w:pos="1260"/>
        </w:tabs>
        <w:rPr>
          <w:sz w:val="20"/>
        </w:rPr>
      </w:pPr>
      <w:r w:rsidRPr="00C03C50">
        <w:tab/>
      </w:r>
      <w:r w:rsidRPr="00C03C50">
        <w:tab/>
      </w:r>
      <w:r w:rsidRPr="00C03C50">
        <w:tab/>
      </w:r>
      <w:r w:rsidRPr="00C03C50">
        <w:rPr>
          <w:sz w:val="20"/>
        </w:rPr>
        <w:t>Order Summary for a Date Range</w:t>
      </w:r>
    </w:p>
    <w:p w14:paraId="30CF95B2"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Chart Copy Summary</w:t>
      </w:r>
    </w:p>
    <w:p w14:paraId="26AEAA81" w14:textId="77777777" w:rsidR="00CD4E71" w:rsidRPr="00C03C50" w:rsidRDefault="00CD4E71">
      <w:pPr>
        <w:pStyle w:val="Footer"/>
        <w:tabs>
          <w:tab w:val="clear" w:pos="4320"/>
          <w:tab w:val="clear" w:pos="8640"/>
          <w:tab w:val="left" w:pos="990"/>
          <w:tab w:val="left" w:pos="1260"/>
        </w:tabs>
        <w:rPr>
          <w:sz w:val="20"/>
        </w:rPr>
      </w:pPr>
      <w:r w:rsidRPr="00C03C50">
        <w:rPr>
          <w:sz w:val="20"/>
        </w:rPr>
        <w:tab/>
        <w:t>+</w:t>
      </w:r>
      <w:r w:rsidRPr="00C03C50">
        <w:rPr>
          <w:sz w:val="20"/>
        </w:rPr>
        <w:tab/>
        <w:t>Outpatient Encounters / GAF Scores</w:t>
      </w:r>
    </w:p>
    <w:p w14:paraId="15CFCC5D"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Education</w:t>
      </w:r>
    </w:p>
    <w:p w14:paraId="5FDFD9C9"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Education Latest</w:t>
      </w:r>
    </w:p>
    <w:p w14:paraId="29B2D13B"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Exam Latest</w:t>
      </w:r>
    </w:p>
    <w:p w14:paraId="4C119CC6"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GAF Scores</w:t>
      </w:r>
    </w:p>
    <w:p w14:paraId="5AB837B0"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Health Factors</w:t>
      </w:r>
    </w:p>
    <w:p w14:paraId="683D3A05"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Immunizations</w:t>
      </w:r>
    </w:p>
    <w:p w14:paraId="0FE7BEEA"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Outpatient Diagnosis</w:t>
      </w:r>
    </w:p>
    <w:p w14:paraId="4893DC77"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Outpatient Encounter</w:t>
      </w:r>
    </w:p>
    <w:p w14:paraId="6B7DA9AE"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Skin Tests</w:t>
      </w:r>
    </w:p>
    <w:p w14:paraId="4EE359FE" w14:textId="77777777" w:rsidR="00CD4E71" w:rsidRPr="00C03C50" w:rsidRDefault="00CD4E71">
      <w:pPr>
        <w:pStyle w:val="Footer"/>
        <w:tabs>
          <w:tab w:val="clear" w:pos="4320"/>
          <w:tab w:val="clear" w:pos="8640"/>
          <w:tab w:val="left" w:pos="990"/>
          <w:tab w:val="left" w:pos="1260"/>
        </w:tabs>
        <w:rPr>
          <w:sz w:val="20"/>
        </w:rPr>
      </w:pPr>
      <w:r w:rsidRPr="00C03C50">
        <w:rPr>
          <w:sz w:val="20"/>
        </w:rPr>
        <w:tab/>
      </w:r>
      <w:r w:rsidRPr="00C03C50">
        <w:rPr>
          <w:sz w:val="20"/>
        </w:rPr>
        <w:tab/>
      </w:r>
      <w:r w:rsidRPr="00C03C50">
        <w:rPr>
          <w:sz w:val="20"/>
        </w:rPr>
        <w:tab/>
        <w:t>Treatment Provided</w:t>
      </w:r>
    </w:p>
    <w:p w14:paraId="030040C4"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t>+</w:t>
      </w:r>
      <w:r w:rsidRPr="00C03C50">
        <w:rPr>
          <w:sz w:val="20"/>
        </w:rPr>
        <w:tab/>
        <w:t>Pharmacy</w:t>
      </w:r>
    </w:p>
    <w:p w14:paraId="3BC14A5D" w14:textId="77777777" w:rsidR="00740FCA" w:rsidRPr="00C03C50" w:rsidRDefault="00740FCA" w:rsidP="00740FCA">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 xml:space="preserve">All </w:t>
      </w:r>
      <w:bookmarkStart w:id="681" w:name="avail_rprts_on_reports_tab_all_meds"/>
      <w:bookmarkEnd w:id="681"/>
      <w:r w:rsidRPr="00C03C50">
        <w:rPr>
          <w:sz w:val="20"/>
        </w:rPr>
        <w:t>Medications</w:t>
      </w:r>
    </w:p>
    <w:p w14:paraId="014E9D3F" w14:textId="77777777" w:rsidR="00ED7B66" w:rsidRDefault="00740FCA" w:rsidP="00ED7B66">
      <w:pPr>
        <w:pStyle w:val="CPRSBulletsnote"/>
      </w:pPr>
      <w:r w:rsidRPr="00C03C50">
        <w:rPr>
          <w:b/>
        </w:rPr>
        <w:t>Note:</w:t>
      </w:r>
      <w:r w:rsidRPr="00C03C50">
        <w:tab/>
        <w:t>The All Medications report includes All Inpatient and Outpatient Pharmacy data for a patient. The user can limit the data in the report by using date range parameters. To determine the data that is included, based on date range selection, the logic first looks for Last Fill Date, then Issue Date, then Order date (depends on if the date exists for the  drug/RX being screened).</w:t>
      </w:r>
    </w:p>
    <w:p w14:paraId="3FF31AA1" w14:textId="77777777" w:rsidR="00ED7B66" w:rsidRDefault="00ED7B66" w:rsidP="00ED7B66">
      <w:pPr>
        <w:pStyle w:val="CPRSBulletsnote"/>
      </w:pPr>
    </w:p>
    <w:p w14:paraId="6C517ACA" w14:textId="77777777" w:rsidR="00740FCA" w:rsidRDefault="00ED7B66" w:rsidP="00ED7B66">
      <w:pPr>
        <w:pStyle w:val="CPRSBulletsnote"/>
      </w:pPr>
      <w:r>
        <w:tab/>
      </w:r>
      <w:r>
        <w:tab/>
      </w:r>
      <w:r w:rsidR="00740FCA" w:rsidRPr="00C03C50">
        <w:t>The report is initially sorted by STATUS, beginning with Active, followed by Discontinued, followed by Expired (alphabetically within each of those three groups). Users can also sort the by selecting a column header, thus sorting by that column.</w:t>
      </w:r>
    </w:p>
    <w:p w14:paraId="0CE076B2" w14:textId="77777777" w:rsidR="00ED7B66" w:rsidRPr="00C03C50" w:rsidRDefault="00ED7B66" w:rsidP="00ED7B66">
      <w:pPr>
        <w:pStyle w:val="CPRSBulletsnote"/>
      </w:pPr>
    </w:p>
    <w:p w14:paraId="1A363FF1" w14:textId="77777777" w:rsidR="00740FCA" w:rsidRPr="00C03C50" w:rsidRDefault="00740FCA" w:rsidP="00740FCA">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Active Outpatient</w:t>
      </w:r>
    </w:p>
    <w:p w14:paraId="2E3FB9A6" w14:textId="77777777" w:rsidR="00740FCA" w:rsidRPr="00C03C50" w:rsidRDefault="00740FCA" w:rsidP="00740FCA">
      <w:pPr>
        <w:pStyle w:val="Footer"/>
        <w:tabs>
          <w:tab w:val="clear" w:pos="4320"/>
          <w:tab w:val="clear" w:pos="8640"/>
          <w:tab w:val="left" w:pos="990"/>
          <w:tab w:val="left" w:pos="1260"/>
        </w:tabs>
        <w:spacing w:after="100"/>
        <w:rPr>
          <w:b/>
          <w:bCs/>
          <w:i/>
          <w:iCs/>
          <w:sz w:val="20"/>
        </w:rPr>
      </w:pPr>
      <w:r w:rsidRPr="00C03C50">
        <w:rPr>
          <w:sz w:val="20"/>
        </w:rPr>
        <w:tab/>
      </w:r>
      <w:r w:rsidRPr="00C03C50">
        <w:rPr>
          <w:sz w:val="20"/>
        </w:rPr>
        <w:tab/>
      </w:r>
      <w:r w:rsidRPr="00C03C50">
        <w:rPr>
          <w:sz w:val="20"/>
        </w:rPr>
        <w:tab/>
        <w:t>Outpatient Medications</w:t>
      </w:r>
      <w:r w:rsidRPr="00C03C50">
        <w:rPr>
          <w:b/>
          <w:bCs/>
          <w:sz w:val="20"/>
        </w:rPr>
        <w:t xml:space="preserve"> </w:t>
      </w:r>
      <w:r w:rsidRPr="00C03C50">
        <w:rPr>
          <w:sz w:val="20"/>
        </w:rPr>
        <w:fldChar w:fldCharType="begin"/>
      </w:r>
      <w:r w:rsidRPr="00C03C50">
        <w:rPr>
          <w:sz w:val="20"/>
        </w:rPr>
        <w:instrText xml:space="preserve"> XE "Department of Defense:reports containing data from" </w:instrText>
      </w:r>
      <w:r w:rsidRPr="00C03C50">
        <w:rPr>
          <w:sz w:val="20"/>
        </w:rPr>
        <w:fldChar w:fldCharType="end"/>
      </w:r>
      <w:r w:rsidRPr="00C03C50">
        <w:rPr>
          <w:b/>
          <w:bCs/>
          <w:i/>
          <w:iCs/>
          <w:sz w:val="20"/>
        </w:rPr>
        <w:t>(can contain remote data from Department of Defense)</w:t>
      </w:r>
    </w:p>
    <w:p w14:paraId="5DC1D884" w14:textId="77777777" w:rsidR="00740FCA" w:rsidRPr="00C03C50" w:rsidRDefault="00740FCA" w:rsidP="00ED7B66">
      <w:pPr>
        <w:pStyle w:val="CPRSBulletsnote"/>
      </w:pPr>
      <w:r w:rsidRPr="00C03C50">
        <w:rPr>
          <w:b/>
        </w:rPr>
        <w:t>Note:</w:t>
      </w:r>
      <w:r w:rsidRPr="00C03C50">
        <w:tab/>
        <w:t>This report was previously called All Outpatient, but has been changed to Outpatient Medications because the user can now set a date range instead of getting all data for the patient. To determine the data that is included, based on date range selection, the logic first looks for Last Fill Date, then Issue Date, then Order date (depends on if the date exists for the  drug/RX being screened).</w:t>
      </w:r>
    </w:p>
    <w:p w14:paraId="709C172B"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Outpatient RX Profile</w:t>
      </w:r>
    </w:p>
    <w:p w14:paraId="2F31B6F2"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Active IV</w:t>
      </w:r>
    </w:p>
    <w:p w14:paraId="2144322A"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All IV</w:t>
      </w:r>
    </w:p>
    <w:p w14:paraId="50453D57"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Unit Dose</w:t>
      </w:r>
    </w:p>
    <w:p w14:paraId="0B4F0268"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Med Admin History (BCMA)</w:t>
      </w:r>
    </w:p>
    <w:p w14:paraId="711C146A"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Med Admin Log (BCMA)</w:t>
      </w:r>
    </w:p>
    <w:p w14:paraId="5D480F08" w14:textId="77777777" w:rsidR="008A2D32" w:rsidRPr="00C03C50" w:rsidRDefault="008A2D32">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Herbal/OTC/Non-VA Meds</w:t>
      </w:r>
    </w:p>
    <w:p w14:paraId="30758EBB"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t>+</w:t>
      </w:r>
      <w:r w:rsidRPr="00C03C50">
        <w:rPr>
          <w:sz w:val="20"/>
        </w:rPr>
        <w:tab/>
        <w:t>Problem List</w:t>
      </w:r>
    </w:p>
    <w:p w14:paraId="28F17A32"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Active Problems</w:t>
      </w:r>
    </w:p>
    <w:p w14:paraId="52E996F8"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All Problems</w:t>
      </w:r>
    </w:p>
    <w:p w14:paraId="66519AE2"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Inactive Problems</w:t>
      </w:r>
    </w:p>
    <w:p w14:paraId="63AFB46E"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t>+</w:t>
      </w:r>
      <w:r w:rsidRPr="00C03C50">
        <w:rPr>
          <w:sz w:val="20"/>
        </w:rPr>
        <w:tab/>
        <w:t>Progress Notes</w:t>
      </w:r>
    </w:p>
    <w:p w14:paraId="66A9C21D" w14:textId="77777777" w:rsidR="00CD4E71" w:rsidRPr="00C03C50" w:rsidRDefault="00CD4E71">
      <w:pPr>
        <w:pStyle w:val="Footer"/>
        <w:tabs>
          <w:tab w:val="clear" w:pos="4320"/>
          <w:tab w:val="clear" w:pos="8640"/>
          <w:tab w:val="left" w:pos="990"/>
          <w:tab w:val="left" w:pos="1260"/>
        </w:tabs>
        <w:spacing w:after="100"/>
        <w:rPr>
          <w:sz w:val="20"/>
        </w:rPr>
      </w:pPr>
      <w:r w:rsidRPr="00C03C50">
        <w:tab/>
      </w:r>
      <w:r w:rsidRPr="00C03C50">
        <w:tab/>
      </w:r>
      <w:r w:rsidRPr="00C03C50">
        <w:tab/>
      </w:r>
      <w:r w:rsidRPr="00C03C50">
        <w:rPr>
          <w:sz w:val="20"/>
        </w:rPr>
        <w:t>Progress Notes</w:t>
      </w:r>
    </w:p>
    <w:p w14:paraId="1988D0CB"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Advance Directive</w:t>
      </w:r>
    </w:p>
    <w:p w14:paraId="30BEB1B2"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Clinical Warnings</w:t>
      </w:r>
    </w:p>
    <w:p w14:paraId="1EB3CB1D"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Crisis Notes</w:t>
      </w:r>
    </w:p>
    <w:p w14:paraId="7283DC04"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t>+</w:t>
      </w:r>
      <w:r w:rsidRPr="00C03C50">
        <w:rPr>
          <w:sz w:val="20"/>
        </w:rPr>
        <w:tab/>
        <w:t>Radiology</w:t>
      </w:r>
    </w:p>
    <w:p w14:paraId="479C8668"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Report</w:t>
      </w:r>
      <w:r w:rsidRPr="00C03C50">
        <w:rPr>
          <w:b/>
          <w:bCs/>
          <w:sz w:val="20"/>
        </w:rPr>
        <w:t xml:space="preserve"> </w:t>
      </w:r>
      <w:r w:rsidRPr="00C03C50">
        <w:rPr>
          <w:b/>
          <w:bCs/>
          <w:i/>
          <w:iCs/>
          <w:sz w:val="20"/>
        </w:rPr>
        <w:t>(can contain remote data from Department of Defense)</w:t>
      </w:r>
    </w:p>
    <w:p w14:paraId="5ADD0E7C"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Status</w:t>
      </w:r>
    </w:p>
    <w:p w14:paraId="6D81888E"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Imaging (local only)</w:t>
      </w:r>
    </w:p>
    <w:p w14:paraId="1D60A3CD"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Imaging</w:t>
      </w:r>
    </w:p>
    <w:p w14:paraId="1F78BED3"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Surgery Reports</w:t>
      </w:r>
    </w:p>
    <w:p w14:paraId="763D65D6"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Vital Signs</w:t>
      </w:r>
    </w:p>
    <w:p w14:paraId="2C78C3FF" w14:textId="77777777" w:rsidR="00CD4E71" w:rsidRPr="00C03C50" w:rsidRDefault="00CD4E71">
      <w:pPr>
        <w:pStyle w:val="Footer"/>
        <w:tabs>
          <w:tab w:val="clear" w:pos="4320"/>
          <w:tab w:val="clear" w:pos="8640"/>
          <w:tab w:val="left" w:pos="990"/>
          <w:tab w:val="left" w:pos="1260"/>
        </w:tabs>
        <w:spacing w:after="100"/>
        <w:rPr>
          <w:b/>
          <w:bCs/>
          <w:sz w:val="20"/>
        </w:rPr>
      </w:pPr>
      <w:r w:rsidRPr="00C03C50">
        <w:rPr>
          <w:sz w:val="20"/>
        </w:rPr>
        <w:t>+</w:t>
      </w:r>
      <w:r w:rsidRPr="00C03C50">
        <w:rPr>
          <w:sz w:val="20"/>
        </w:rPr>
        <w:tab/>
      </w:r>
      <w:r w:rsidRPr="00C03C50">
        <w:rPr>
          <w:b/>
          <w:bCs/>
          <w:sz w:val="20"/>
        </w:rPr>
        <w:t>Health Summary</w:t>
      </w:r>
    </w:p>
    <w:p w14:paraId="3003CDDA" w14:textId="77777777" w:rsidR="00CD4E71" w:rsidRPr="00C03C50" w:rsidRDefault="00CD4E71">
      <w:pPr>
        <w:pStyle w:val="Footer"/>
        <w:tabs>
          <w:tab w:val="clear" w:pos="4320"/>
          <w:tab w:val="clear" w:pos="8640"/>
          <w:tab w:val="left" w:pos="990"/>
          <w:tab w:val="left" w:pos="1260"/>
        </w:tabs>
        <w:spacing w:after="100"/>
        <w:rPr>
          <w:sz w:val="20"/>
        </w:rPr>
      </w:pPr>
      <w:r w:rsidRPr="00C03C50">
        <w:rPr>
          <w:b/>
          <w:bCs/>
          <w:sz w:val="20"/>
        </w:rPr>
        <w:tab/>
      </w:r>
      <w:r w:rsidRPr="00C03C50">
        <w:rPr>
          <w:b/>
          <w:bCs/>
          <w:sz w:val="20"/>
        </w:rPr>
        <w:tab/>
      </w:r>
      <w:r w:rsidRPr="00C03C50">
        <w:rPr>
          <w:sz w:val="20"/>
        </w:rPr>
        <w:t>Adhoc Report</w:t>
      </w:r>
    </w:p>
    <w:p w14:paraId="1CFCF139"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Ac Clinical Summary</w:t>
      </w:r>
    </w:p>
    <w:p w14:paraId="2EBEE70F"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Discharge Summary</w:t>
      </w:r>
    </w:p>
    <w:p w14:paraId="6CB2EBA2"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Radiology</w:t>
      </w:r>
    </w:p>
    <w:p w14:paraId="2706A71B"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Pain Management</w:t>
      </w:r>
    </w:p>
    <w:p w14:paraId="45457706"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Remote Demo/Visits/Pce (1y)</w:t>
      </w:r>
    </w:p>
    <w:p w14:paraId="14F3EE35"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Remote Demo/Vists/Pce (3m)</w:t>
      </w:r>
    </w:p>
    <w:p w14:paraId="6D06369A"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Remote Clinical Data (1y)</w:t>
      </w:r>
    </w:p>
    <w:p w14:paraId="22699980"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Remote Clinical Data (3m)</w:t>
      </w:r>
    </w:p>
    <w:p w14:paraId="4832782D"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Remote Clinical Data (4y)</w:t>
      </w:r>
    </w:p>
    <w:p w14:paraId="5339246C"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Remote Oncology View</w:t>
      </w:r>
    </w:p>
    <w:p w14:paraId="5237276A"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Remote Oncology View</w:t>
      </w:r>
    </w:p>
    <w:p w14:paraId="28EFE1BB"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Global Assessment Functioning</w:t>
      </w:r>
    </w:p>
    <w:p w14:paraId="15B37CB5" w14:textId="77777777" w:rsidR="00E3664D" w:rsidRPr="00C03C50" w:rsidRDefault="00E3664D" w:rsidP="00E3664D">
      <w:pPr>
        <w:pStyle w:val="Footer"/>
        <w:tabs>
          <w:tab w:val="clear" w:pos="4320"/>
          <w:tab w:val="clear" w:pos="8640"/>
          <w:tab w:val="left" w:pos="990"/>
          <w:tab w:val="left" w:pos="1260"/>
        </w:tabs>
        <w:spacing w:after="100"/>
        <w:rPr>
          <w:sz w:val="20"/>
        </w:rPr>
      </w:pPr>
      <w:r w:rsidRPr="00C03C50">
        <w:rPr>
          <w:sz w:val="20"/>
        </w:rPr>
        <w:t>+</w:t>
      </w:r>
      <w:r w:rsidRPr="00C03C50">
        <w:rPr>
          <w:sz w:val="20"/>
        </w:rPr>
        <w:tab/>
        <w:t>H</w:t>
      </w:r>
      <w:bookmarkStart w:id="682" w:name="HDR_reports_allergies_vitals_op"/>
      <w:bookmarkEnd w:id="682"/>
      <w:r w:rsidRPr="00C03C50">
        <w:rPr>
          <w:sz w:val="20"/>
        </w:rPr>
        <w:t>DR</w:t>
      </w:r>
    </w:p>
    <w:p w14:paraId="21C3E0F5" w14:textId="77777777" w:rsidR="00E3664D" w:rsidRPr="00C03C50" w:rsidRDefault="00E3664D" w:rsidP="00E3664D">
      <w:pPr>
        <w:pStyle w:val="Footer"/>
        <w:tabs>
          <w:tab w:val="clear" w:pos="4320"/>
          <w:tab w:val="clear" w:pos="8640"/>
          <w:tab w:val="left" w:pos="990"/>
          <w:tab w:val="left" w:pos="1260"/>
        </w:tabs>
        <w:spacing w:after="100"/>
        <w:rPr>
          <w:sz w:val="20"/>
        </w:rPr>
      </w:pPr>
      <w:r w:rsidRPr="00C03C50">
        <w:rPr>
          <w:sz w:val="20"/>
        </w:rPr>
        <w:tab/>
      </w:r>
      <w:r w:rsidRPr="00C03C50">
        <w:rPr>
          <w:sz w:val="20"/>
        </w:rPr>
        <w:tab/>
        <w:t>Allergies</w:t>
      </w:r>
    </w:p>
    <w:p w14:paraId="7299C921" w14:textId="77777777" w:rsidR="001A6059" w:rsidRPr="00C03C50" w:rsidRDefault="001A6059" w:rsidP="00E3664D">
      <w:pPr>
        <w:pStyle w:val="Footer"/>
        <w:tabs>
          <w:tab w:val="clear" w:pos="4320"/>
          <w:tab w:val="clear" w:pos="8640"/>
          <w:tab w:val="left" w:pos="990"/>
          <w:tab w:val="left" w:pos="1260"/>
        </w:tabs>
        <w:spacing w:after="100"/>
        <w:rPr>
          <w:sz w:val="20"/>
        </w:rPr>
      </w:pPr>
      <w:r w:rsidRPr="00C03C50">
        <w:rPr>
          <w:sz w:val="20"/>
        </w:rPr>
        <w:tab/>
      </w:r>
      <w:r w:rsidRPr="00C03C50">
        <w:rPr>
          <w:sz w:val="20"/>
        </w:rPr>
        <w:tab/>
        <w:t>Chem &amp; Hematology</w:t>
      </w:r>
    </w:p>
    <w:p w14:paraId="10C5E4B0" w14:textId="77777777" w:rsidR="00E3664D" w:rsidRPr="00C03C50" w:rsidRDefault="00E3664D" w:rsidP="00E3664D">
      <w:pPr>
        <w:pStyle w:val="Footer"/>
        <w:tabs>
          <w:tab w:val="clear" w:pos="4320"/>
          <w:tab w:val="clear" w:pos="8640"/>
          <w:tab w:val="left" w:pos="990"/>
          <w:tab w:val="left" w:pos="1260"/>
        </w:tabs>
        <w:spacing w:after="100"/>
        <w:rPr>
          <w:sz w:val="20"/>
        </w:rPr>
      </w:pPr>
      <w:r w:rsidRPr="00C03C50">
        <w:rPr>
          <w:sz w:val="20"/>
        </w:rPr>
        <w:tab/>
      </w:r>
      <w:r w:rsidRPr="00C03C50">
        <w:rPr>
          <w:sz w:val="20"/>
        </w:rPr>
        <w:tab/>
        <w:t>Pharmacy All Outpatient</w:t>
      </w:r>
    </w:p>
    <w:p w14:paraId="12E2E46B" w14:textId="77777777" w:rsidR="000A435D" w:rsidRPr="00C03C50" w:rsidRDefault="000A435D" w:rsidP="000A435D">
      <w:pPr>
        <w:pStyle w:val="Footer"/>
        <w:tabs>
          <w:tab w:val="clear" w:pos="4320"/>
          <w:tab w:val="clear" w:pos="8640"/>
          <w:tab w:val="left" w:pos="990"/>
          <w:tab w:val="left" w:pos="1260"/>
        </w:tabs>
        <w:spacing w:after="100"/>
        <w:rPr>
          <w:sz w:val="20"/>
        </w:rPr>
      </w:pPr>
      <w:r w:rsidRPr="00C03C50">
        <w:rPr>
          <w:sz w:val="20"/>
        </w:rPr>
        <w:tab/>
      </w:r>
      <w:r w:rsidRPr="00C03C50">
        <w:rPr>
          <w:sz w:val="20"/>
        </w:rPr>
        <w:tab/>
        <w:t>Vital Signs</w:t>
      </w:r>
    </w:p>
    <w:p w14:paraId="2561A45B" w14:textId="77777777" w:rsidR="00E3664D" w:rsidRPr="00C03C50" w:rsidRDefault="00E3664D" w:rsidP="00E3664D">
      <w:pPr>
        <w:pStyle w:val="Footer"/>
        <w:tabs>
          <w:tab w:val="clear" w:pos="4320"/>
          <w:tab w:val="clear" w:pos="8640"/>
          <w:tab w:val="left" w:pos="990"/>
          <w:tab w:val="left" w:pos="1260"/>
        </w:tabs>
        <w:spacing w:after="100"/>
        <w:rPr>
          <w:sz w:val="20"/>
        </w:rPr>
      </w:pPr>
      <w:r w:rsidRPr="00C03C50">
        <w:rPr>
          <w:sz w:val="20"/>
        </w:rPr>
        <w:t>+</w:t>
      </w:r>
      <w:r w:rsidRPr="00C03C50">
        <w:rPr>
          <w:sz w:val="20"/>
        </w:rPr>
        <w:tab/>
        <w:t>Department of Defense Reports</w:t>
      </w:r>
    </w:p>
    <w:p w14:paraId="2DEAF57A"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bookmarkStart w:id="683" w:name="Expanded_ADT"/>
      <w:bookmarkEnd w:id="683"/>
      <w:r w:rsidRPr="00C03C50">
        <w:rPr>
          <w:sz w:val="20"/>
        </w:rPr>
        <w:t>Allergies</w:t>
      </w:r>
      <w:r w:rsidR="00471674" w:rsidRPr="00C03C50">
        <w:rPr>
          <w:sz w:val="20"/>
        </w:rPr>
        <w:t xml:space="preserve"> (contains only remote data from DoD and VA)</w:t>
      </w:r>
    </w:p>
    <w:p w14:paraId="29D80890"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Expanded ADT</w:t>
      </w:r>
      <w:r w:rsidR="00471674" w:rsidRPr="00C03C50">
        <w:rPr>
          <w:sz w:val="20"/>
        </w:rPr>
        <w:t xml:space="preserve"> (contains only remote data from DoD and VA)</w:t>
      </w:r>
    </w:p>
    <w:p w14:paraId="5FCD3B7A"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Consults</w:t>
      </w:r>
      <w:bookmarkStart w:id="684" w:name="available_reports_consults_DOD"/>
      <w:bookmarkEnd w:id="684"/>
      <w:r w:rsidRPr="00C03C50">
        <w:rPr>
          <w:sz w:val="20"/>
        </w:rPr>
        <w:t xml:space="preserve"> (contains DoD remote data only)</w:t>
      </w:r>
    </w:p>
    <w:p w14:paraId="5F6F95E1" w14:textId="77777777" w:rsidR="00237175"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Discharge Summary</w:t>
      </w:r>
      <w:r w:rsidR="00471674" w:rsidRPr="00C03C50">
        <w:rPr>
          <w:sz w:val="20"/>
        </w:rPr>
        <w:t xml:space="preserve"> (contains only remote data from DoD and VA)</w:t>
      </w:r>
    </w:p>
    <w:p w14:paraId="56D5BB6B" w14:textId="77777777" w:rsidR="00237175" w:rsidRPr="00C03C50" w:rsidRDefault="00237175">
      <w:pPr>
        <w:pStyle w:val="Footer"/>
        <w:tabs>
          <w:tab w:val="clear" w:pos="4320"/>
          <w:tab w:val="clear" w:pos="8640"/>
          <w:tab w:val="left" w:pos="990"/>
          <w:tab w:val="left" w:pos="1260"/>
        </w:tabs>
        <w:spacing w:after="100"/>
        <w:rPr>
          <w:sz w:val="20"/>
        </w:rPr>
      </w:pPr>
      <w:r w:rsidRPr="00C03C50">
        <w:rPr>
          <w:sz w:val="20"/>
        </w:rPr>
        <w:tab/>
        <w:t>+</w:t>
      </w:r>
      <w:r w:rsidRPr="00C03C50">
        <w:rPr>
          <w:sz w:val="20"/>
        </w:rPr>
        <w:tab/>
        <w:t>Histories (contains DoD remote data only)</w:t>
      </w:r>
    </w:p>
    <w:p w14:paraId="6083DA2D" w14:textId="77777777" w:rsidR="00237175" w:rsidRPr="00C03C50" w:rsidRDefault="00237175">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Family History</w:t>
      </w:r>
    </w:p>
    <w:p w14:paraId="3D55D62D" w14:textId="77777777" w:rsidR="00237175" w:rsidRPr="00C03C50" w:rsidRDefault="00237175">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Social History</w:t>
      </w:r>
    </w:p>
    <w:p w14:paraId="2106506B" w14:textId="77777777" w:rsidR="00CD4E71" w:rsidRPr="00C03C50" w:rsidRDefault="00237175">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Other Past Medical History</w:t>
      </w:r>
      <w:r w:rsidR="00CD4E71" w:rsidRPr="00C03C50">
        <w:rPr>
          <w:sz w:val="20"/>
        </w:rPr>
        <w:fldChar w:fldCharType="begin"/>
      </w:r>
      <w:r w:rsidR="00CD4E71" w:rsidRPr="00C03C50">
        <w:rPr>
          <w:sz w:val="20"/>
        </w:rPr>
        <w:instrText xml:space="preserve"> XE "Department of Defense:reports containing data from" </w:instrText>
      </w:r>
      <w:r w:rsidR="00CD4E71" w:rsidRPr="00C03C50">
        <w:rPr>
          <w:sz w:val="20"/>
        </w:rPr>
        <w:fldChar w:fldCharType="end"/>
      </w:r>
    </w:p>
    <w:p w14:paraId="0A47EB12"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t>+</w:t>
      </w:r>
      <w:r w:rsidRPr="00C03C50">
        <w:rPr>
          <w:sz w:val="20"/>
        </w:rPr>
        <w:tab/>
        <w:t>Laboratory</w:t>
      </w:r>
    </w:p>
    <w:p w14:paraId="0411CEFC"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Lab Orders</w:t>
      </w:r>
      <w:r w:rsidR="00471674" w:rsidRPr="00C03C50">
        <w:rPr>
          <w:sz w:val="20"/>
        </w:rPr>
        <w:t xml:space="preserve"> (contains only remote data from DoD and VA)</w:t>
      </w:r>
    </w:p>
    <w:p w14:paraId="3A3E4AED"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Chem &amp; Hematology</w:t>
      </w:r>
      <w:r w:rsidR="00471674" w:rsidRPr="00C03C50">
        <w:rPr>
          <w:sz w:val="20"/>
        </w:rPr>
        <w:t xml:space="preserve"> (contains only remote data from DoD and VA)</w:t>
      </w:r>
    </w:p>
    <w:p w14:paraId="02CD347A"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Surgical Pathology</w:t>
      </w:r>
      <w:r w:rsidR="00237175" w:rsidRPr="00C03C50">
        <w:rPr>
          <w:sz w:val="20"/>
        </w:rPr>
        <w:t xml:space="preserve"> (contains DoD remote data only)</w:t>
      </w:r>
    </w:p>
    <w:p w14:paraId="1562DFA6"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Cytology</w:t>
      </w:r>
      <w:r w:rsidR="00237175" w:rsidRPr="00C03C50">
        <w:rPr>
          <w:sz w:val="20"/>
        </w:rPr>
        <w:t xml:space="preserve"> (contains DoD remote data only)</w:t>
      </w:r>
    </w:p>
    <w:p w14:paraId="0D2AA70C"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Pr="00C03C50">
        <w:rPr>
          <w:sz w:val="20"/>
        </w:rPr>
        <w:tab/>
        <w:t>Microbiology</w:t>
      </w:r>
      <w:r w:rsidR="00471674" w:rsidRPr="00C03C50">
        <w:rPr>
          <w:sz w:val="20"/>
        </w:rPr>
        <w:t xml:space="preserve"> (contains only remote data from DoD and VA)</w:t>
      </w:r>
    </w:p>
    <w:p w14:paraId="38572345" w14:textId="77777777" w:rsidR="00C26170"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00C26170" w:rsidRPr="00C03C50">
        <w:rPr>
          <w:sz w:val="20"/>
        </w:rPr>
        <w:t>Outpatient Encounter</w:t>
      </w:r>
      <w:r w:rsidR="00471674" w:rsidRPr="00C03C50">
        <w:rPr>
          <w:sz w:val="20"/>
        </w:rPr>
        <w:t xml:space="preserve"> (contains only remote data from DoD and VA)</w:t>
      </w:r>
    </w:p>
    <w:p w14:paraId="01F0D27B" w14:textId="77777777" w:rsidR="00CD4E71" w:rsidRPr="00C03C50" w:rsidRDefault="00C26170">
      <w:pPr>
        <w:pStyle w:val="Footer"/>
        <w:tabs>
          <w:tab w:val="clear" w:pos="4320"/>
          <w:tab w:val="clear" w:pos="8640"/>
          <w:tab w:val="left" w:pos="990"/>
          <w:tab w:val="left" w:pos="1260"/>
        </w:tabs>
        <w:spacing w:after="100"/>
        <w:rPr>
          <w:sz w:val="20"/>
        </w:rPr>
      </w:pPr>
      <w:r w:rsidRPr="00C03C50">
        <w:rPr>
          <w:sz w:val="20"/>
        </w:rPr>
        <w:tab/>
      </w:r>
      <w:r w:rsidRPr="00C03C50">
        <w:rPr>
          <w:sz w:val="20"/>
        </w:rPr>
        <w:tab/>
      </w:r>
      <w:r w:rsidR="00CD4E71" w:rsidRPr="00C03C50">
        <w:rPr>
          <w:sz w:val="20"/>
        </w:rPr>
        <w:t>Outpatient</w:t>
      </w:r>
      <w:r w:rsidR="00237175" w:rsidRPr="00C03C50">
        <w:rPr>
          <w:sz w:val="20"/>
        </w:rPr>
        <w:t xml:space="preserve"> Medications</w:t>
      </w:r>
      <w:r w:rsidR="00471674" w:rsidRPr="00C03C50">
        <w:rPr>
          <w:sz w:val="20"/>
        </w:rPr>
        <w:t xml:space="preserve"> (contains only remote data from DoD and VA)</w:t>
      </w:r>
    </w:p>
    <w:p w14:paraId="0EC765F2" w14:textId="77777777" w:rsidR="00C26170" w:rsidRPr="00C03C50" w:rsidRDefault="00C26170">
      <w:pPr>
        <w:pStyle w:val="Footer"/>
        <w:tabs>
          <w:tab w:val="clear" w:pos="4320"/>
          <w:tab w:val="clear" w:pos="8640"/>
          <w:tab w:val="left" w:pos="990"/>
          <w:tab w:val="left" w:pos="1260"/>
        </w:tabs>
        <w:spacing w:after="100"/>
        <w:rPr>
          <w:sz w:val="20"/>
        </w:rPr>
      </w:pPr>
      <w:r w:rsidRPr="00C03C50">
        <w:rPr>
          <w:sz w:val="20"/>
        </w:rPr>
        <w:tab/>
      </w:r>
      <w:r w:rsidRPr="00C03C50">
        <w:rPr>
          <w:sz w:val="20"/>
        </w:rPr>
        <w:tab/>
        <w:t>Progress Notes</w:t>
      </w:r>
      <w:r w:rsidR="00471674" w:rsidRPr="00C03C50">
        <w:rPr>
          <w:sz w:val="20"/>
        </w:rPr>
        <w:t xml:space="preserve"> (contains only remote data from DoD and VA)</w:t>
      </w:r>
    </w:p>
    <w:p w14:paraId="129E9D4E" w14:textId="77777777" w:rsidR="000A435D" w:rsidRPr="00C03C50" w:rsidRDefault="000A435D">
      <w:pPr>
        <w:pStyle w:val="Footer"/>
        <w:tabs>
          <w:tab w:val="clear" w:pos="4320"/>
          <w:tab w:val="clear" w:pos="8640"/>
          <w:tab w:val="left" w:pos="990"/>
          <w:tab w:val="left" w:pos="1260"/>
        </w:tabs>
        <w:spacing w:after="100"/>
        <w:rPr>
          <w:sz w:val="20"/>
        </w:rPr>
      </w:pPr>
      <w:r w:rsidRPr="00C03C50">
        <w:rPr>
          <w:sz w:val="20"/>
        </w:rPr>
        <w:tab/>
      </w:r>
      <w:r w:rsidRPr="00C03C50">
        <w:rPr>
          <w:sz w:val="20"/>
        </w:rPr>
        <w:tab/>
        <w:t>All Problem List</w:t>
      </w:r>
      <w:r w:rsidR="00471674" w:rsidRPr="00C03C50">
        <w:rPr>
          <w:sz w:val="20"/>
        </w:rPr>
        <w:t xml:space="preserve"> (contains only remote data from DoD and VA)</w:t>
      </w:r>
    </w:p>
    <w:p w14:paraId="6A058024" w14:textId="77777777" w:rsidR="00471674" w:rsidRPr="00C03C50" w:rsidRDefault="00471674" w:rsidP="00471674">
      <w:pPr>
        <w:pStyle w:val="Footer"/>
        <w:tabs>
          <w:tab w:val="clear" w:pos="4320"/>
          <w:tab w:val="clear" w:pos="8640"/>
          <w:tab w:val="left" w:pos="990"/>
          <w:tab w:val="left" w:pos="1260"/>
        </w:tabs>
        <w:spacing w:after="100"/>
        <w:rPr>
          <w:sz w:val="20"/>
        </w:rPr>
      </w:pPr>
      <w:r w:rsidRPr="00C03C50">
        <w:rPr>
          <w:sz w:val="20"/>
        </w:rPr>
        <w:tab/>
      </w:r>
      <w:r w:rsidRPr="00C03C50">
        <w:rPr>
          <w:sz w:val="20"/>
        </w:rPr>
        <w:tab/>
        <w:t>Questionnaires (DOD Remote data only)</w:t>
      </w:r>
    </w:p>
    <w:p w14:paraId="7011D7DE" w14:textId="77777777" w:rsidR="00CD4E71" w:rsidRPr="00C03C50" w:rsidRDefault="00CD4E71">
      <w:pPr>
        <w:pStyle w:val="Footer"/>
        <w:tabs>
          <w:tab w:val="clear" w:pos="4320"/>
          <w:tab w:val="clear" w:pos="8640"/>
          <w:tab w:val="left" w:pos="990"/>
          <w:tab w:val="left" w:pos="1260"/>
        </w:tabs>
        <w:spacing w:after="100"/>
        <w:rPr>
          <w:sz w:val="20"/>
        </w:rPr>
      </w:pPr>
      <w:r w:rsidRPr="00C03C50">
        <w:rPr>
          <w:sz w:val="20"/>
        </w:rPr>
        <w:tab/>
      </w:r>
      <w:r w:rsidRPr="00C03C50">
        <w:rPr>
          <w:sz w:val="20"/>
        </w:rPr>
        <w:tab/>
        <w:t>Radiology Report</w:t>
      </w:r>
      <w:r w:rsidR="00471674" w:rsidRPr="00C03C50">
        <w:rPr>
          <w:sz w:val="20"/>
        </w:rPr>
        <w:t xml:space="preserve"> (contains only remote data from DoD and VA)</w:t>
      </w:r>
    </w:p>
    <w:p w14:paraId="779343F9" w14:textId="77777777" w:rsidR="000A435D" w:rsidRPr="00C03C50" w:rsidRDefault="000A435D">
      <w:pPr>
        <w:pStyle w:val="Footer"/>
        <w:tabs>
          <w:tab w:val="clear" w:pos="4320"/>
          <w:tab w:val="clear" w:pos="8640"/>
          <w:tab w:val="left" w:pos="990"/>
          <w:tab w:val="left" w:pos="1260"/>
        </w:tabs>
        <w:spacing w:after="100"/>
      </w:pPr>
      <w:r w:rsidRPr="00C03C50">
        <w:rPr>
          <w:sz w:val="20"/>
        </w:rPr>
        <w:tab/>
      </w:r>
      <w:r w:rsidRPr="00C03C50">
        <w:rPr>
          <w:sz w:val="20"/>
        </w:rPr>
        <w:tab/>
        <w:t>Vital Signs</w:t>
      </w:r>
      <w:r w:rsidR="00471674" w:rsidRPr="00C03C50">
        <w:rPr>
          <w:sz w:val="20"/>
        </w:rPr>
        <w:t xml:space="preserve"> (contains only remote data from DoD and VA)</w:t>
      </w:r>
    </w:p>
    <w:p w14:paraId="67A3B00D" w14:textId="77777777" w:rsidR="00CD4E71" w:rsidRPr="00C03C50" w:rsidRDefault="00CD4E71">
      <w:pPr>
        <w:pStyle w:val="Footer"/>
        <w:tabs>
          <w:tab w:val="clear" w:pos="4320"/>
          <w:tab w:val="clear" w:pos="8640"/>
          <w:tab w:val="left" w:pos="990"/>
          <w:tab w:val="left" w:pos="1260"/>
        </w:tabs>
        <w:spacing w:after="100"/>
      </w:pPr>
      <w:r w:rsidRPr="00C03C50">
        <w:tab/>
        <w:t>Imaging (local only)</w:t>
      </w:r>
    </w:p>
    <w:p w14:paraId="0DA5C1A9" w14:textId="77777777" w:rsidR="00CD4E71" w:rsidRPr="00C03C50" w:rsidRDefault="00CD4E71">
      <w:pPr>
        <w:pStyle w:val="Footer"/>
        <w:tabs>
          <w:tab w:val="clear" w:pos="4320"/>
          <w:tab w:val="clear" w:pos="8640"/>
          <w:tab w:val="left" w:pos="990"/>
          <w:tab w:val="left" w:pos="1260"/>
        </w:tabs>
        <w:spacing w:after="100"/>
        <w:rPr>
          <w:sz w:val="20"/>
        </w:rPr>
      </w:pPr>
      <w:r w:rsidRPr="00C03C50">
        <w:tab/>
      </w:r>
      <w:r w:rsidRPr="00C03C50">
        <w:rPr>
          <w:sz w:val="20"/>
        </w:rPr>
        <w:t>Lab Status</w:t>
      </w:r>
    </w:p>
    <w:p w14:paraId="2B032931" w14:textId="77777777" w:rsidR="00CD4E71" w:rsidRPr="00C03C50" w:rsidRDefault="00CD4E71">
      <w:pPr>
        <w:pStyle w:val="Footer"/>
        <w:tabs>
          <w:tab w:val="clear" w:pos="4320"/>
          <w:tab w:val="clear" w:pos="8640"/>
          <w:tab w:val="left" w:pos="990"/>
          <w:tab w:val="left" w:pos="1260"/>
        </w:tabs>
        <w:spacing w:after="100"/>
        <w:rPr>
          <w:sz w:val="20"/>
        </w:rPr>
      </w:pPr>
      <w:r w:rsidRPr="00C03C50">
        <w:tab/>
      </w:r>
      <w:r w:rsidRPr="00C03C50">
        <w:rPr>
          <w:sz w:val="20"/>
        </w:rPr>
        <w:t>Blood Bank Report</w:t>
      </w:r>
    </w:p>
    <w:p w14:paraId="33500A81" w14:textId="77777777" w:rsidR="000A435D" w:rsidRPr="00C03C50" w:rsidRDefault="00CD4E71">
      <w:pPr>
        <w:pStyle w:val="Footer"/>
        <w:tabs>
          <w:tab w:val="clear" w:pos="4320"/>
          <w:tab w:val="clear" w:pos="8640"/>
          <w:tab w:val="left" w:pos="990"/>
          <w:tab w:val="left" w:pos="1260"/>
        </w:tabs>
        <w:spacing w:after="100"/>
        <w:rPr>
          <w:bCs/>
          <w:sz w:val="20"/>
        </w:rPr>
      </w:pPr>
      <w:r w:rsidRPr="00C03C50">
        <w:rPr>
          <w:sz w:val="20"/>
        </w:rPr>
        <w:tab/>
      </w:r>
      <w:r w:rsidR="000A435D" w:rsidRPr="00C03C50">
        <w:rPr>
          <w:bCs/>
          <w:sz w:val="20"/>
        </w:rPr>
        <w:t>Anatomic Pathology</w:t>
      </w:r>
    </w:p>
    <w:p w14:paraId="20AFB834" w14:textId="77777777" w:rsidR="000A435D" w:rsidRPr="00C03C50" w:rsidRDefault="000A435D">
      <w:pPr>
        <w:pStyle w:val="Footer"/>
        <w:tabs>
          <w:tab w:val="clear" w:pos="4320"/>
          <w:tab w:val="clear" w:pos="8640"/>
          <w:tab w:val="left" w:pos="990"/>
          <w:tab w:val="left" w:pos="1260"/>
        </w:tabs>
        <w:spacing w:after="100"/>
        <w:rPr>
          <w:bCs/>
          <w:sz w:val="20"/>
        </w:rPr>
      </w:pPr>
      <w:r w:rsidRPr="00C03C50">
        <w:rPr>
          <w:bCs/>
          <w:sz w:val="20"/>
        </w:rPr>
        <w:tab/>
        <w:t>Autopsy</w:t>
      </w:r>
    </w:p>
    <w:p w14:paraId="103A655B" w14:textId="77777777" w:rsidR="00CD4E71" w:rsidRPr="00C03C50" w:rsidRDefault="00CD4E71">
      <w:pPr>
        <w:pStyle w:val="Footer"/>
        <w:tabs>
          <w:tab w:val="clear" w:pos="4320"/>
          <w:tab w:val="clear" w:pos="8640"/>
          <w:tab w:val="left" w:pos="990"/>
          <w:tab w:val="left" w:pos="1260"/>
        </w:tabs>
        <w:spacing w:after="100"/>
        <w:rPr>
          <w:bCs/>
          <w:sz w:val="20"/>
        </w:rPr>
      </w:pPr>
      <w:r w:rsidRPr="00C03C50">
        <w:rPr>
          <w:bCs/>
          <w:sz w:val="20"/>
        </w:rPr>
        <w:tab/>
        <w:t>Dietetics Profile</w:t>
      </w:r>
    </w:p>
    <w:p w14:paraId="2B4F0BF5" w14:textId="77777777" w:rsidR="00CD4E71" w:rsidRPr="00C03C50" w:rsidRDefault="00CD4E71">
      <w:pPr>
        <w:pStyle w:val="Footer"/>
        <w:tabs>
          <w:tab w:val="clear" w:pos="4320"/>
          <w:tab w:val="clear" w:pos="8640"/>
          <w:tab w:val="left" w:pos="990"/>
          <w:tab w:val="left" w:pos="1260"/>
        </w:tabs>
        <w:spacing w:after="100"/>
        <w:rPr>
          <w:bCs/>
          <w:sz w:val="20"/>
        </w:rPr>
      </w:pPr>
      <w:r w:rsidRPr="00C03C50">
        <w:rPr>
          <w:bCs/>
          <w:sz w:val="20"/>
        </w:rPr>
        <w:tab/>
        <w:t>Nutritional Assessment</w:t>
      </w:r>
    </w:p>
    <w:p w14:paraId="128A7CD0" w14:textId="77777777" w:rsidR="00CD4E71" w:rsidRPr="00C03C50" w:rsidRDefault="00CD4E71">
      <w:pPr>
        <w:pStyle w:val="Footer"/>
        <w:tabs>
          <w:tab w:val="clear" w:pos="4320"/>
          <w:tab w:val="clear" w:pos="8640"/>
          <w:tab w:val="left" w:pos="990"/>
          <w:tab w:val="left" w:pos="1260"/>
        </w:tabs>
        <w:spacing w:after="100"/>
        <w:rPr>
          <w:bCs/>
          <w:sz w:val="20"/>
        </w:rPr>
      </w:pPr>
      <w:r w:rsidRPr="00C03C50">
        <w:rPr>
          <w:bCs/>
          <w:sz w:val="20"/>
        </w:rPr>
        <w:tab/>
        <w:t>Vitals Cumulative</w:t>
      </w:r>
    </w:p>
    <w:p w14:paraId="65E303FD" w14:textId="77777777" w:rsidR="00CD4E71" w:rsidRPr="00C03C50" w:rsidRDefault="00CD4E71">
      <w:pPr>
        <w:pStyle w:val="Footer"/>
        <w:tabs>
          <w:tab w:val="clear" w:pos="4320"/>
          <w:tab w:val="clear" w:pos="8640"/>
          <w:tab w:val="left" w:pos="990"/>
          <w:tab w:val="left" w:pos="1260"/>
        </w:tabs>
        <w:spacing w:after="100"/>
        <w:rPr>
          <w:bCs/>
          <w:sz w:val="20"/>
        </w:rPr>
      </w:pPr>
      <w:r w:rsidRPr="00C03C50">
        <w:rPr>
          <w:bCs/>
          <w:sz w:val="20"/>
        </w:rPr>
        <w:tab/>
        <w:t>Procedures (local only)</w:t>
      </w:r>
    </w:p>
    <w:p w14:paraId="511CE53D" w14:textId="77777777" w:rsidR="00CD4E71" w:rsidRPr="00C03C50" w:rsidRDefault="00CD4E71">
      <w:pPr>
        <w:pStyle w:val="Footer"/>
        <w:tabs>
          <w:tab w:val="clear" w:pos="4320"/>
          <w:tab w:val="clear" w:pos="8640"/>
          <w:tab w:val="left" w:pos="990"/>
          <w:tab w:val="left" w:pos="1260"/>
        </w:tabs>
        <w:spacing w:after="100"/>
        <w:rPr>
          <w:bCs/>
          <w:sz w:val="20"/>
        </w:rPr>
      </w:pPr>
      <w:r w:rsidRPr="00C03C50">
        <w:rPr>
          <w:bCs/>
          <w:sz w:val="20"/>
        </w:rPr>
        <w:tab/>
        <w:t>Daily Order Summary</w:t>
      </w:r>
    </w:p>
    <w:p w14:paraId="5C933751" w14:textId="77777777" w:rsidR="00CD4E71" w:rsidRPr="00C03C50" w:rsidRDefault="00CD4E71">
      <w:pPr>
        <w:pStyle w:val="Footer"/>
        <w:tabs>
          <w:tab w:val="clear" w:pos="4320"/>
          <w:tab w:val="clear" w:pos="8640"/>
          <w:tab w:val="left" w:pos="990"/>
          <w:tab w:val="left" w:pos="1260"/>
        </w:tabs>
        <w:spacing w:after="100"/>
        <w:rPr>
          <w:bCs/>
          <w:sz w:val="20"/>
        </w:rPr>
      </w:pPr>
      <w:r w:rsidRPr="00C03C50">
        <w:rPr>
          <w:bCs/>
          <w:sz w:val="20"/>
        </w:rPr>
        <w:tab/>
        <w:t>Order Summary for a Date Range</w:t>
      </w:r>
    </w:p>
    <w:p w14:paraId="16BDF652" w14:textId="77777777" w:rsidR="00CD4E71" w:rsidRPr="00C03C50" w:rsidRDefault="00CD4E71">
      <w:pPr>
        <w:pStyle w:val="Footer"/>
        <w:tabs>
          <w:tab w:val="clear" w:pos="4320"/>
          <w:tab w:val="clear" w:pos="8640"/>
          <w:tab w:val="left" w:pos="990"/>
          <w:tab w:val="left" w:pos="1260"/>
        </w:tabs>
        <w:spacing w:after="100"/>
        <w:rPr>
          <w:bCs/>
          <w:sz w:val="20"/>
        </w:rPr>
      </w:pPr>
      <w:r w:rsidRPr="00C03C50">
        <w:rPr>
          <w:bCs/>
          <w:sz w:val="20"/>
        </w:rPr>
        <w:tab/>
        <w:t>Chart Copy Summary</w:t>
      </w:r>
    </w:p>
    <w:p w14:paraId="109F5DBE" w14:textId="77777777" w:rsidR="00CD4E71" w:rsidRPr="00C03C50" w:rsidRDefault="00CD4E71">
      <w:pPr>
        <w:pStyle w:val="Footer"/>
        <w:tabs>
          <w:tab w:val="clear" w:pos="4320"/>
          <w:tab w:val="clear" w:pos="8640"/>
          <w:tab w:val="left" w:pos="990"/>
          <w:tab w:val="left" w:pos="1260"/>
        </w:tabs>
        <w:spacing w:after="100"/>
        <w:rPr>
          <w:bCs/>
          <w:sz w:val="20"/>
        </w:rPr>
      </w:pPr>
      <w:r w:rsidRPr="00C03C50">
        <w:rPr>
          <w:bCs/>
          <w:sz w:val="20"/>
        </w:rPr>
        <w:tab/>
        <w:t>Outpatient RX Profile</w:t>
      </w:r>
    </w:p>
    <w:p w14:paraId="4CDBED1B" w14:textId="77777777" w:rsidR="00CD4E71" w:rsidRPr="00C03C50" w:rsidRDefault="00CD4E71">
      <w:pPr>
        <w:pStyle w:val="Footer"/>
        <w:tabs>
          <w:tab w:val="clear" w:pos="4320"/>
          <w:tab w:val="clear" w:pos="8640"/>
          <w:tab w:val="left" w:pos="990"/>
          <w:tab w:val="left" w:pos="1260"/>
        </w:tabs>
        <w:spacing w:after="100"/>
        <w:rPr>
          <w:bCs/>
          <w:sz w:val="20"/>
        </w:rPr>
      </w:pPr>
      <w:r w:rsidRPr="00C03C50">
        <w:rPr>
          <w:bCs/>
          <w:sz w:val="20"/>
        </w:rPr>
        <w:tab/>
        <w:t>Med Admin Log (BCMA)</w:t>
      </w:r>
    </w:p>
    <w:p w14:paraId="2C240FA8" w14:textId="77777777" w:rsidR="00CD4E71" w:rsidRPr="00C03C50" w:rsidRDefault="00CD4E71">
      <w:pPr>
        <w:pStyle w:val="Footer"/>
        <w:tabs>
          <w:tab w:val="clear" w:pos="4320"/>
          <w:tab w:val="clear" w:pos="8640"/>
          <w:tab w:val="left" w:pos="990"/>
          <w:tab w:val="left" w:pos="1260"/>
        </w:tabs>
        <w:spacing w:after="100"/>
        <w:rPr>
          <w:bCs/>
          <w:sz w:val="20"/>
        </w:rPr>
      </w:pPr>
      <w:r w:rsidRPr="00C03C50">
        <w:rPr>
          <w:bCs/>
          <w:sz w:val="20"/>
        </w:rPr>
        <w:tab/>
        <w:t>Med Admin History (BCMA)</w:t>
      </w:r>
    </w:p>
    <w:p w14:paraId="7E797A9E" w14:textId="77777777" w:rsidR="00CD4E71" w:rsidRPr="00C03C50" w:rsidRDefault="00CD4E71">
      <w:pPr>
        <w:pStyle w:val="Footer"/>
        <w:tabs>
          <w:tab w:val="clear" w:pos="4320"/>
          <w:tab w:val="clear" w:pos="8640"/>
          <w:tab w:val="left" w:pos="990"/>
          <w:tab w:val="left" w:pos="1260"/>
        </w:tabs>
        <w:spacing w:after="100"/>
        <w:rPr>
          <w:bCs/>
          <w:sz w:val="20"/>
        </w:rPr>
      </w:pPr>
      <w:r w:rsidRPr="00C03C50">
        <w:rPr>
          <w:bCs/>
          <w:sz w:val="20"/>
        </w:rPr>
        <w:tab/>
        <w:t>Surgery (local only)</w:t>
      </w:r>
    </w:p>
    <w:p w14:paraId="1561F065" w14:textId="77777777" w:rsidR="00E86FCB" w:rsidRPr="00C03C50" w:rsidRDefault="00E86FCB">
      <w:pPr>
        <w:pStyle w:val="Footer"/>
        <w:tabs>
          <w:tab w:val="clear" w:pos="4320"/>
          <w:tab w:val="clear" w:pos="8640"/>
          <w:tab w:val="left" w:pos="990"/>
          <w:tab w:val="left" w:pos="1260"/>
        </w:tabs>
        <w:spacing w:after="100"/>
        <w:rPr>
          <w:bCs/>
          <w:sz w:val="20"/>
        </w:rPr>
      </w:pPr>
      <w:r w:rsidRPr="00C03C50">
        <w:rPr>
          <w:bCs/>
          <w:sz w:val="20"/>
        </w:rPr>
        <w:t>+</w:t>
      </w:r>
      <w:r w:rsidRPr="00C03C50">
        <w:rPr>
          <w:bCs/>
          <w:sz w:val="20"/>
        </w:rPr>
        <w:tab/>
        <w:t>Event Capture</w:t>
      </w:r>
    </w:p>
    <w:p w14:paraId="695002DE" w14:textId="77777777" w:rsidR="00E86FCB" w:rsidRPr="00C03C50" w:rsidRDefault="00E86FCB">
      <w:pPr>
        <w:pStyle w:val="Footer"/>
        <w:tabs>
          <w:tab w:val="clear" w:pos="4320"/>
          <w:tab w:val="clear" w:pos="8640"/>
          <w:tab w:val="left" w:pos="990"/>
          <w:tab w:val="left" w:pos="1260"/>
        </w:tabs>
        <w:spacing w:after="100"/>
        <w:rPr>
          <w:bCs/>
          <w:sz w:val="20"/>
        </w:rPr>
      </w:pPr>
      <w:r w:rsidRPr="00C03C50">
        <w:rPr>
          <w:bCs/>
          <w:sz w:val="20"/>
        </w:rPr>
        <w:tab/>
      </w:r>
      <w:r w:rsidRPr="00C03C50">
        <w:rPr>
          <w:bCs/>
          <w:sz w:val="20"/>
        </w:rPr>
        <w:tab/>
        <w:t>Patient PCE Summary</w:t>
      </w:r>
    </w:p>
    <w:p w14:paraId="3D8AF6FC" w14:textId="77777777" w:rsidR="00E86FCB" w:rsidRPr="00C03C50" w:rsidRDefault="00E86FCB">
      <w:pPr>
        <w:pStyle w:val="Footer"/>
        <w:tabs>
          <w:tab w:val="clear" w:pos="4320"/>
          <w:tab w:val="clear" w:pos="8640"/>
          <w:tab w:val="left" w:pos="990"/>
          <w:tab w:val="left" w:pos="1260"/>
        </w:tabs>
        <w:spacing w:after="100"/>
      </w:pPr>
      <w:r w:rsidRPr="00C03C50">
        <w:rPr>
          <w:bCs/>
          <w:sz w:val="20"/>
        </w:rPr>
        <w:tab/>
      </w:r>
      <w:r w:rsidRPr="00C03C50">
        <w:rPr>
          <w:bCs/>
          <w:sz w:val="20"/>
        </w:rPr>
        <w:tab/>
        <w:t>Patient Data Summary</w:t>
      </w:r>
    </w:p>
    <w:bookmarkEnd w:id="677"/>
    <w:p w14:paraId="1731F073" w14:textId="77777777" w:rsidR="00CD4E71" w:rsidRPr="00C03C50" w:rsidRDefault="00CD4E71">
      <w:pPr>
        <w:pStyle w:val="Footer"/>
        <w:tabs>
          <w:tab w:val="clear" w:pos="4320"/>
          <w:tab w:val="clear" w:pos="8640"/>
          <w:tab w:val="left" w:pos="990"/>
          <w:tab w:val="left" w:pos="1260"/>
        </w:tabs>
        <w:spacing w:after="100"/>
      </w:pPr>
    </w:p>
    <w:p w14:paraId="71E22984" w14:textId="77777777" w:rsidR="00CD4E71" w:rsidRPr="00C03C50" w:rsidRDefault="00CD4E71"/>
    <w:p w14:paraId="0C5FA092" w14:textId="77777777" w:rsidR="00CD4E71" w:rsidRPr="00C03C50" w:rsidRDefault="00CD4E71">
      <w:r w:rsidRPr="00C03C50">
        <w:br w:type="page"/>
      </w:r>
    </w:p>
    <w:p w14:paraId="4B9FBF01" w14:textId="77777777" w:rsidR="00CD4E71" w:rsidRPr="00C03C50" w:rsidRDefault="00CD4E71">
      <w:pPr>
        <w:pStyle w:val="CPRSH2"/>
      </w:pPr>
      <w:bookmarkStart w:id="685" w:name="_Toc6304228"/>
      <w:r w:rsidRPr="00C03C50">
        <w:t>Sorting a Report (Table View)</w:t>
      </w:r>
      <w:bookmarkEnd w:id="685"/>
    </w:p>
    <w:p w14:paraId="4A6F6B85" w14:textId="77777777" w:rsidR="00426C21" w:rsidRPr="00C03C50" w:rsidRDefault="00CD4E71" w:rsidP="00EE392D">
      <w:pPr>
        <w:pStyle w:val="CPRSH3Body"/>
      </w:pPr>
      <w:r w:rsidRPr="00C03C50">
        <w:t>If a report is available in a table view, the table can be sorted alphabetically, numerically, or by date.</w:t>
      </w:r>
    </w:p>
    <w:p w14:paraId="2F7CA535" w14:textId="77777777" w:rsidR="00CD4E71" w:rsidRPr="00C03C50" w:rsidRDefault="00CD4E71" w:rsidP="00EE392D">
      <w:pPr>
        <w:pStyle w:val="CPRSH3Body"/>
        <w:rPr>
          <w:b/>
          <w:bCs/>
        </w:rPr>
      </w:pPr>
      <w:r w:rsidRPr="00C03C50">
        <w:rPr>
          <w:b/>
          <w:bCs/>
        </w:rPr>
        <w:t>To sort data in a report table:</w:t>
      </w:r>
    </w:p>
    <w:p w14:paraId="5BDABE90" w14:textId="77777777" w:rsidR="00CD4E71" w:rsidRPr="00C03C50" w:rsidRDefault="0043187A" w:rsidP="004C7A4B">
      <w:pPr>
        <w:pStyle w:val="CPRS-NumberedList"/>
        <w:numPr>
          <w:ilvl w:val="0"/>
          <w:numId w:val="146"/>
        </w:numPr>
      </w:pPr>
      <w:r w:rsidRPr="00C03C50">
        <w:t>Select</w:t>
      </w:r>
      <w:r w:rsidR="00CD4E71" w:rsidRPr="00C03C50">
        <w:t xml:space="preserve"> the column heading you wish to sort by.</w:t>
      </w:r>
    </w:p>
    <w:p w14:paraId="71CD921F" w14:textId="77777777" w:rsidR="00CD4E71" w:rsidRPr="00C03C50" w:rsidRDefault="00CD4E71" w:rsidP="004C7A4B">
      <w:pPr>
        <w:pStyle w:val="CPRS-NumberedList"/>
        <w:numPr>
          <w:ilvl w:val="0"/>
          <w:numId w:val="146"/>
        </w:numPr>
      </w:pPr>
      <w:r w:rsidRPr="00C03C50">
        <w:t xml:space="preserve">The table will be sorted alphabetically (A-Z), numerically (0-9), or by date (most recent-least recent). </w:t>
      </w:r>
    </w:p>
    <w:p w14:paraId="766B9A1B" w14:textId="77777777" w:rsidR="00CD4E71" w:rsidRPr="00C03C50" w:rsidRDefault="00CD4E71" w:rsidP="004C7A4B">
      <w:pPr>
        <w:pStyle w:val="CPRS-NumberedList"/>
        <w:numPr>
          <w:ilvl w:val="0"/>
          <w:numId w:val="146"/>
        </w:numPr>
      </w:pPr>
      <w:r w:rsidRPr="00C03C50">
        <w:t>If you click the column heading again, the table will be sorted in inverse order (Z-A, 9-0, or least recent-most recent).</w:t>
      </w:r>
    </w:p>
    <w:p w14:paraId="1903FEEA" w14:textId="77777777" w:rsidR="00CD4E71" w:rsidRPr="00C03C50" w:rsidRDefault="00CD4E71" w:rsidP="004C7A4B">
      <w:pPr>
        <w:pStyle w:val="CPRS-NumberedList"/>
        <w:numPr>
          <w:ilvl w:val="0"/>
          <w:numId w:val="146"/>
        </w:numPr>
      </w:pPr>
      <w:r w:rsidRPr="00C03C50">
        <w:t>To perform a secondary sort, click another column heading.</w:t>
      </w:r>
    </w:p>
    <w:p w14:paraId="49570949" w14:textId="77777777" w:rsidR="00CD4E71" w:rsidRPr="00C03C50" w:rsidRDefault="00CD4E71">
      <w:pPr>
        <w:pStyle w:val="note2"/>
        <w:ind w:left="1980"/>
      </w:pPr>
      <w:r w:rsidRPr="00C03C50">
        <w:rPr>
          <w:b/>
          <w:bCs/>
        </w:rPr>
        <w:t>Note</w:t>
      </w:r>
      <w:r w:rsidRPr="00C03C50">
        <w:t>: If you hold the pointer over the table, a hover hint will appear with the criteria used to sort the table.</w:t>
      </w:r>
    </w:p>
    <w:p w14:paraId="2B0C0ACA" w14:textId="77777777" w:rsidR="00CD4E71" w:rsidRPr="00C03C50" w:rsidRDefault="00CD4E71">
      <w:pPr>
        <w:pStyle w:val="NINumberedList"/>
        <w:tabs>
          <w:tab w:val="clear" w:pos="1440"/>
        </w:tabs>
        <w:ind w:left="720" w:firstLine="0"/>
      </w:pPr>
    </w:p>
    <w:p w14:paraId="0806B5FD" w14:textId="77777777" w:rsidR="00F26921" w:rsidRPr="00C03C50" w:rsidRDefault="00F26921" w:rsidP="007D06E6">
      <w:pPr>
        <w:pStyle w:val="CPRScaption0"/>
      </w:pPr>
    </w:p>
    <w:p w14:paraId="04804CC8" w14:textId="77777777" w:rsidR="00F26921" w:rsidRPr="00C03C50" w:rsidRDefault="001C354A" w:rsidP="007D06E6">
      <w:pPr>
        <w:pStyle w:val="CPRScaption0"/>
      </w:pPr>
      <w:r w:rsidRPr="00C03C50">
        <w:rPr>
          <w:noProof/>
        </w:rPr>
        <w:drawing>
          <wp:inline distT="0" distB="0" distL="0" distR="0" wp14:anchorId="4D180CCF" wp14:editId="2EB030A0">
            <wp:extent cx="5486400" cy="3411220"/>
            <wp:effectExtent l="0" t="0" r="0" b="0"/>
            <wp:docPr id="471" name="Picture 471" descr="Some reports can be sorted in a tablular view as show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Some reports can be sorted in a tablular view as shown her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6400" cy="3411220"/>
                    </a:xfrm>
                    <a:prstGeom prst="rect">
                      <a:avLst/>
                    </a:prstGeom>
                    <a:noFill/>
                    <a:ln>
                      <a:noFill/>
                    </a:ln>
                  </pic:spPr>
                </pic:pic>
              </a:graphicData>
            </a:graphic>
          </wp:inline>
        </w:drawing>
      </w:r>
    </w:p>
    <w:p w14:paraId="490E4C07" w14:textId="77777777" w:rsidR="009747AC" w:rsidRPr="00C03C50" w:rsidRDefault="00CD4E71" w:rsidP="009747AC">
      <w:pPr>
        <w:pStyle w:val="CPRScaption0"/>
      </w:pPr>
      <w:r w:rsidRPr="00C03C50">
        <w:t>You can easily sort report data in a tabular view.</w:t>
      </w:r>
    </w:p>
    <w:p w14:paraId="44878B4C" w14:textId="77777777" w:rsidR="0017368E" w:rsidRPr="00C03C50" w:rsidRDefault="00CD4E71" w:rsidP="009747AC">
      <w:pPr>
        <w:pStyle w:val="CPRSH2"/>
      </w:pPr>
      <w:r w:rsidRPr="00C03C50">
        <w:br w:type="page"/>
      </w:r>
      <w:bookmarkStart w:id="686" w:name="graphing_reports_tab"/>
      <w:bookmarkStart w:id="687" w:name="_Toc6304229"/>
      <w:bookmarkEnd w:id="686"/>
      <w:r w:rsidR="0017368E" w:rsidRPr="00C03C50">
        <w:t>Graphing a Report</w:t>
      </w:r>
      <w:bookmarkEnd w:id="687"/>
    </w:p>
    <w:p w14:paraId="1EF7CBE3" w14:textId="2B2E42BC" w:rsidR="0017368E" w:rsidRPr="00C03C50" w:rsidRDefault="0017368E" w:rsidP="0017726B">
      <w:pPr>
        <w:pStyle w:val="CPRSH3Body"/>
      </w:pPr>
      <w:r w:rsidRPr="00C03C50">
        <w:t xml:space="preserve">If graph reports are available at your site, you can display them using the CPRS graphing functionality that is available on the </w:t>
      </w:r>
      <w:r w:rsidRPr="00C03C50">
        <w:rPr>
          <w:b/>
        </w:rPr>
        <w:t>Reports</w:t>
      </w:r>
      <w:r w:rsidRPr="00C03C50">
        <w:t xml:space="preserve"> tab. You can also use </w:t>
      </w:r>
      <w:r w:rsidRPr="00C03C50">
        <w:rPr>
          <w:b/>
        </w:rPr>
        <w:t>Reports</w:t>
      </w:r>
      <w:r w:rsidRPr="00C03C50">
        <w:t xml:space="preserve">-tab graphing functionality to graph items from the </w:t>
      </w:r>
      <w:r w:rsidRPr="00C03C50">
        <w:rPr>
          <w:b/>
        </w:rPr>
        <w:t>View</w:t>
      </w:r>
      <w:r w:rsidRPr="00C03C50">
        <w:t xml:space="preserve"> or </w:t>
      </w:r>
      <w:r w:rsidRPr="00C03C50">
        <w:rPr>
          <w:b/>
        </w:rPr>
        <w:t>Item</w:t>
      </w:r>
      <w:r w:rsidRPr="00C03C50">
        <w:t xml:space="preserve"> list.  In fact, graphing functionality on the </w:t>
      </w:r>
      <w:r w:rsidRPr="00C03C50">
        <w:rPr>
          <w:b/>
        </w:rPr>
        <w:t xml:space="preserve">Reports </w:t>
      </w:r>
      <w:r w:rsidRPr="00C03C50">
        <w:t>tab offers the same set of view and setup options you use when creating graphs from CPRS graphing’s detached window.  (For information about setting up and using graphing functionality, see the “</w:t>
      </w:r>
      <w:hyperlink w:anchor="graphing_tool_main" w:history="1">
        <w:r w:rsidRPr="00C03C50">
          <w:rPr>
            <w:rStyle w:val="Hyperlink"/>
          </w:rPr>
          <w:t>CPRS Graphing</w:t>
        </w:r>
      </w:hyperlink>
      <w:r w:rsidRPr="00C03C50">
        <w:t>” section on p.</w:t>
      </w:r>
      <w:r w:rsidRPr="00C03C50">
        <w:fldChar w:fldCharType="begin"/>
      </w:r>
      <w:r w:rsidRPr="00C03C50">
        <w:instrText xml:space="preserve"> PAGEREF  graphing_tool_main \h  \* MERGEFORMAT </w:instrText>
      </w:r>
      <w:r w:rsidRPr="00C03C50">
        <w:fldChar w:fldCharType="separate"/>
      </w:r>
      <w:r w:rsidR="008A0FD4">
        <w:rPr>
          <w:noProof/>
        </w:rPr>
        <w:t>106</w:t>
      </w:r>
      <w:r w:rsidRPr="00C03C50">
        <w:fldChar w:fldCharType="end"/>
      </w:r>
      <w:r w:rsidRPr="00C03C50">
        <w:t xml:space="preserve"> of this manual.) </w:t>
      </w:r>
    </w:p>
    <w:p w14:paraId="23557ECF" w14:textId="77777777" w:rsidR="0017368E" w:rsidRPr="00C03C50" w:rsidRDefault="0017368E" w:rsidP="0017726B">
      <w:pPr>
        <w:pStyle w:val="CPRSH3Body"/>
        <w:rPr>
          <w:b/>
        </w:rPr>
      </w:pPr>
      <w:r w:rsidRPr="00C03C50">
        <w:rPr>
          <w:b/>
        </w:rPr>
        <w:t xml:space="preserve">To display a graph report: </w:t>
      </w:r>
    </w:p>
    <w:p w14:paraId="21EE9FA5" w14:textId="77777777" w:rsidR="0017368E" w:rsidRPr="00C03C50" w:rsidRDefault="0017368E" w:rsidP="0017726B">
      <w:pPr>
        <w:pStyle w:val="CPRSH3Body"/>
      </w:pPr>
      <w:r w:rsidRPr="00C03C50">
        <w:t xml:space="preserve">Click the graph report in the </w:t>
      </w:r>
      <w:r w:rsidRPr="00C03C50">
        <w:rPr>
          <w:b/>
        </w:rPr>
        <w:t>Available Reports</w:t>
      </w:r>
      <w:r w:rsidRPr="00C03C50">
        <w:t xml:space="preserve"> list. CPRS automatically starts graphing functionality on the </w:t>
      </w:r>
      <w:r w:rsidRPr="00C03C50">
        <w:rPr>
          <w:b/>
        </w:rPr>
        <w:t>Reports</w:t>
      </w:r>
      <w:r w:rsidRPr="00C03C50">
        <w:t xml:space="preserve"> tab and displays the graph report.</w:t>
      </w:r>
    </w:p>
    <w:p w14:paraId="5A6F4B9D" w14:textId="77777777" w:rsidR="00EE392D" w:rsidRPr="00C03C50" w:rsidRDefault="00EE392D" w:rsidP="0017726B">
      <w:pPr>
        <w:pStyle w:val="CPRSH3Body"/>
      </w:pPr>
    </w:p>
    <w:p w14:paraId="7AB4BB98" w14:textId="77777777" w:rsidR="0017368E" w:rsidRPr="00C03C50" w:rsidRDefault="0017368E" w:rsidP="0017726B">
      <w:pPr>
        <w:pStyle w:val="CPRSH3Body"/>
        <w:rPr>
          <w:b/>
        </w:rPr>
      </w:pPr>
      <w:r w:rsidRPr="00C03C50">
        <w:rPr>
          <w:b/>
        </w:rPr>
        <w:t xml:space="preserve">To launch graphing on the </w:t>
      </w:r>
      <w:r w:rsidRPr="00C03C50">
        <w:t>Reports</w:t>
      </w:r>
      <w:r w:rsidRPr="00C03C50">
        <w:rPr>
          <w:b/>
        </w:rPr>
        <w:t xml:space="preserve"> tab without first selecting a graph report: </w:t>
      </w:r>
    </w:p>
    <w:p w14:paraId="028DB633" w14:textId="77777777" w:rsidR="0017368E" w:rsidRPr="00C03C50" w:rsidRDefault="0017368E" w:rsidP="0017368E">
      <w:pPr>
        <w:pStyle w:val="CPRSBullets"/>
      </w:pPr>
      <w:r w:rsidRPr="00C03C50">
        <w:t>Click</w:t>
      </w:r>
      <w:r w:rsidRPr="00C03C50">
        <w:rPr>
          <w:b/>
        </w:rPr>
        <w:t xml:space="preserve"> Graphing (local only)</w:t>
      </w:r>
      <w:r w:rsidRPr="00C03C50">
        <w:t xml:space="preserve"> in the </w:t>
      </w:r>
      <w:r w:rsidRPr="00C03C50">
        <w:rPr>
          <w:b/>
        </w:rPr>
        <w:t>Available Reports</w:t>
      </w:r>
      <w:r w:rsidRPr="00C03C50">
        <w:t xml:space="preserve"> list. </w:t>
      </w:r>
    </w:p>
    <w:p w14:paraId="11937F4C" w14:textId="77777777" w:rsidR="0017368E" w:rsidRPr="00C03C50" w:rsidRDefault="0017368E" w:rsidP="0017368E"/>
    <w:p w14:paraId="62874600" w14:textId="77777777" w:rsidR="00CD4E71" w:rsidRPr="00C03C50" w:rsidRDefault="00CD4E71">
      <w:pPr>
        <w:pStyle w:val="CPRSH2"/>
      </w:pPr>
      <w:bookmarkStart w:id="688" w:name="_Toc6304230"/>
      <w:r w:rsidRPr="00C03C50">
        <w:t>Printing a Report</w:t>
      </w:r>
      <w:bookmarkEnd w:id="688"/>
    </w:p>
    <w:p w14:paraId="7A95521A" w14:textId="77777777" w:rsidR="00CD4E71" w:rsidRPr="00C03C50" w:rsidRDefault="00CD4E71" w:rsidP="00EE392D">
      <w:pPr>
        <w:pStyle w:val="CPRSH3Body"/>
        <w:rPr>
          <w:b/>
        </w:rPr>
      </w:pPr>
      <w:r w:rsidRPr="00C03C50">
        <w:rPr>
          <w:b/>
        </w:rPr>
        <w:t>To print a report, follow these steps:</w:t>
      </w:r>
    </w:p>
    <w:p w14:paraId="4D7BA30F" w14:textId="77777777" w:rsidR="00CD4E71" w:rsidRPr="00C03C50" w:rsidRDefault="00CD4E71" w:rsidP="004C7A4B">
      <w:pPr>
        <w:pStyle w:val="CPRS-NumberedList"/>
      </w:pPr>
      <w:r w:rsidRPr="00C03C50">
        <w:t xml:space="preserve">From the </w:t>
      </w:r>
      <w:r w:rsidRPr="009513E0">
        <w:rPr>
          <w:b/>
        </w:rPr>
        <w:t>Reports</w:t>
      </w:r>
      <w:r w:rsidRPr="00C03C50">
        <w:t xml:space="preserve"> tab, select the report you would like to print.</w:t>
      </w:r>
    </w:p>
    <w:p w14:paraId="1B2B5AC8" w14:textId="77777777" w:rsidR="00426C21" w:rsidRPr="00C03C50" w:rsidRDefault="00CD4E71" w:rsidP="004C7A4B">
      <w:pPr>
        <w:pStyle w:val="CPRS-NumberedList"/>
      </w:pPr>
      <w:r w:rsidRPr="00C03C50">
        <w:t>If the report is in text format, right-click the text of the report</w:t>
      </w:r>
    </w:p>
    <w:p w14:paraId="69466672" w14:textId="77777777" w:rsidR="00426C21" w:rsidRPr="009513E0" w:rsidRDefault="00CD4E71" w:rsidP="009266B9">
      <w:pPr>
        <w:pStyle w:val="CPRSBulletssub3"/>
        <w:numPr>
          <w:ilvl w:val="0"/>
          <w:numId w:val="0"/>
        </w:numPr>
        <w:ind w:left="2160"/>
        <w:rPr>
          <w:b/>
        </w:rPr>
      </w:pPr>
      <w:r w:rsidRPr="009513E0">
        <w:rPr>
          <w:b/>
        </w:rPr>
        <w:t>-or-</w:t>
      </w:r>
    </w:p>
    <w:p w14:paraId="4CD521AB" w14:textId="77777777" w:rsidR="00CD4E71" w:rsidRPr="00C03C50" w:rsidRDefault="00CD4E71" w:rsidP="009266B9">
      <w:pPr>
        <w:pStyle w:val="CPRSBulletssub3"/>
        <w:numPr>
          <w:ilvl w:val="0"/>
          <w:numId w:val="0"/>
        </w:numPr>
        <w:ind w:left="2160"/>
      </w:pPr>
      <w:r w:rsidRPr="00C03C50">
        <w:t xml:space="preserve">if the report is in table format, click the row that contains the data you would like to print (to select more than one row, press and hold either the </w:t>
      </w:r>
      <w:r w:rsidRPr="00C03C50">
        <w:rPr>
          <w:b/>
        </w:rPr>
        <w:t xml:space="preserve">Shift </w:t>
      </w:r>
      <w:r w:rsidRPr="00C03C50">
        <w:t>or</w:t>
      </w:r>
      <w:r w:rsidRPr="00C03C50">
        <w:rPr>
          <w:b/>
        </w:rPr>
        <w:t xml:space="preserve"> Control </w:t>
      </w:r>
      <w:r w:rsidRPr="00C03C50">
        <w:t>key). After you have selected the appropriate row(s), right-click the area or row you have selected.</w:t>
      </w:r>
    </w:p>
    <w:p w14:paraId="2779796F" w14:textId="77777777" w:rsidR="00CD4E71" w:rsidRPr="00C03C50" w:rsidRDefault="009747AC" w:rsidP="004C7A4B">
      <w:pPr>
        <w:pStyle w:val="CPRS-NumberedList"/>
      </w:pPr>
      <w:r w:rsidRPr="00C03C50">
        <w:br w:type="page"/>
      </w:r>
      <w:r w:rsidR="00CD4E71" w:rsidRPr="00C03C50">
        <w:t xml:space="preserve">Select </w:t>
      </w:r>
      <w:r w:rsidR="00CD4E71" w:rsidRPr="009513E0">
        <w:rPr>
          <w:b/>
        </w:rPr>
        <w:t>Print</w:t>
      </w:r>
      <w:r w:rsidR="00CD4E71" w:rsidRPr="00C03C50">
        <w:t xml:space="preserve"> (text format) or </w:t>
      </w:r>
      <w:r w:rsidR="00CD4E71" w:rsidRPr="009513E0">
        <w:rPr>
          <w:b/>
        </w:rPr>
        <w:t>Print Data From Table</w:t>
      </w:r>
      <w:r w:rsidR="00CD4E71" w:rsidRPr="00C03C50">
        <w:t xml:space="preserve"> (table format).</w:t>
      </w:r>
    </w:p>
    <w:p w14:paraId="7A3468C5" w14:textId="77777777" w:rsidR="00CD4E71" w:rsidRPr="00C03C50" w:rsidRDefault="00CD4E71">
      <w:pPr>
        <w:pStyle w:val="NINumberedList"/>
        <w:tabs>
          <w:tab w:val="clear" w:pos="1440"/>
        </w:tabs>
        <w:ind w:left="720" w:firstLine="0"/>
      </w:pPr>
    </w:p>
    <w:p w14:paraId="47A4386A" w14:textId="77777777" w:rsidR="009747AC" w:rsidRPr="00C03C50" w:rsidRDefault="009747AC" w:rsidP="00EE392D">
      <w:pPr>
        <w:pStyle w:val="CPRScaption0"/>
      </w:pPr>
    </w:p>
    <w:p w14:paraId="02151540" w14:textId="77777777" w:rsidR="009747AC" w:rsidRPr="00C03C50" w:rsidRDefault="001C354A" w:rsidP="00EE392D">
      <w:pPr>
        <w:pStyle w:val="CPRScaption0"/>
      </w:pPr>
      <w:r w:rsidRPr="00C03C50">
        <w:rPr>
          <w:noProof/>
        </w:rPr>
        <w:drawing>
          <wp:inline distT="0" distB="0" distL="0" distR="0" wp14:anchorId="38463248" wp14:editId="7803CAEC">
            <wp:extent cx="5486400" cy="3411220"/>
            <wp:effectExtent l="0" t="0" r="0" b="0"/>
            <wp:docPr id="472" name="Picture 472" descr="From the table format on the Reports tab, user can select a row and right-click to bring up several options, such as printing and cop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From the table format on the Reports tab, user can select a row and right-click to bring up several options, such as printing and copyi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3411220"/>
                    </a:xfrm>
                    <a:prstGeom prst="rect">
                      <a:avLst/>
                    </a:prstGeom>
                    <a:noFill/>
                    <a:ln>
                      <a:noFill/>
                    </a:ln>
                  </pic:spPr>
                </pic:pic>
              </a:graphicData>
            </a:graphic>
          </wp:inline>
        </w:drawing>
      </w:r>
    </w:p>
    <w:p w14:paraId="7DDCEA73" w14:textId="77777777" w:rsidR="00CD4E71" w:rsidRPr="00C03C50" w:rsidRDefault="00CD4E71" w:rsidP="00EE392D">
      <w:pPr>
        <w:pStyle w:val="CPRScaption0"/>
      </w:pPr>
      <w:r w:rsidRPr="00C03C50">
        <w:t>You can print data from a table by right-clicking on the appropriate row and sel</w:t>
      </w:r>
      <w:r w:rsidR="00093E77" w:rsidRPr="00C03C50">
        <w:t>ecting the Print</w:t>
      </w:r>
      <w:r w:rsidRPr="00C03C50">
        <w:t xml:space="preserve"> option.</w:t>
      </w:r>
    </w:p>
    <w:p w14:paraId="1F1B3272" w14:textId="77777777" w:rsidR="00CD4E71" w:rsidRPr="00C03C50" w:rsidRDefault="001C5864">
      <w:pPr>
        <w:pStyle w:val="CPRSH2"/>
      </w:pPr>
      <w:r w:rsidRPr="00C03C50">
        <w:rPr>
          <w:rStyle w:val="CPRScaptionChar1"/>
        </w:rPr>
        <w:br w:type="page"/>
      </w:r>
      <w:bookmarkStart w:id="689" w:name="_Toc6304231"/>
      <w:r w:rsidR="00CD4E71" w:rsidRPr="00C03C50">
        <w:t>Copying Data from a Report</w:t>
      </w:r>
      <w:bookmarkEnd w:id="689"/>
      <w:r w:rsidR="00CD4E71" w:rsidRPr="00C03C50">
        <w:t xml:space="preserve"> </w:t>
      </w:r>
    </w:p>
    <w:p w14:paraId="716B02C6" w14:textId="77777777" w:rsidR="00CD4E71" w:rsidRPr="00C03C50" w:rsidRDefault="00CD4E71" w:rsidP="00EE392D">
      <w:pPr>
        <w:pStyle w:val="CPRSH3Body"/>
        <w:rPr>
          <w:b/>
        </w:rPr>
      </w:pPr>
      <w:r w:rsidRPr="00C03C50">
        <w:rPr>
          <w:b/>
        </w:rPr>
        <w:t>To copy data from a report, follow these steps:</w:t>
      </w:r>
    </w:p>
    <w:p w14:paraId="31564B16" w14:textId="77777777" w:rsidR="00CD4E71" w:rsidRPr="00C03C50" w:rsidRDefault="00CD4E71" w:rsidP="004C7A4B">
      <w:pPr>
        <w:pStyle w:val="CPRS-NumberedList"/>
        <w:numPr>
          <w:ilvl w:val="0"/>
          <w:numId w:val="60"/>
        </w:numPr>
      </w:pPr>
      <w:r w:rsidRPr="00C03C50">
        <w:t>From the Reports tab, select the report you would like to copy data from.</w:t>
      </w:r>
    </w:p>
    <w:p w14:paraId="568B46DC" w14:textId="77777777" w:rsidR="00426C21" w:rsidRPr="00C03C50" w:rsidRDefault="00CD4E71" w:rsidP="004C7A4B">
      <w:pPr>
        <w:pStyle w:val="CPRS-NumberedList"/>
        <w:numPr>
          <w:ilvl w:val="0"/>
          <w:numId w:val="60"/>
        </w:numPr>
      </w:pPr>
      <w:r w:rsidRPr="00C03C50">
        <w:t xml:space="preserve">If the report is in text format, select the text you would like to copy and then right-click </w:t>
      </w:r>
    </w:p>
    <w:p w14:paraId="382A44C8" w14:textId="77777777" w:rsidR="00426C21" w:rsidRPr="00C03C50" w:rsidRDefault="00CD4E71" w:rsidP="00426C21">
      <w:pPr>
        <w:pStyle w:val="CPRSnumlistothertext"/>
      </w:pPr>
      <w:r w:rsidRPr="00C03C50">
        <w:t>-or-</w:t>
      </w:r>
    </w:p>
    <w:p w14:paraId="489D84D9" w14:textId="77777777" w:rsidR="00CD4E71" w:rsidRPr="00C03C50" w:rsidRDefault="00CD4E71" w:rsidP="00426C21">
      <w:pPr>
        <w:pStyle w:val="CPRSnumlistothertext"/>
      </w:pPr>
      <w:r w:rsidRPr="00C03C50">
        <w:t>if the report is in table format, click the row that contains the data you would like to copy (to select more than one row, press and hold either the Shift or Control key). After you have selected the appropriate rows, right-click the area or row you have selected.</w:t>
      </w:r>
    </w:p>
    <w:p w14:paraId="5DFE4AA7" w14:textId="77777777" w:rsidR="00CD4E71" w:rsidRPr="00C03C50" w:rsidRDefault="00CD4E71" w:rsidP="004C7A4B">
      <w:pPr>
        <w:pStyle w:val="CPRS-NumberedList"/>
        <w:numPr>
          <w:ilvl w:val="0"/>
          <w:numId w:val="60"/>
        </w:numPr>
      </w:pPr>
      <w:r w:rsidRPr="00C03C50">
        <w:t xml:space="preserve">Select </w:t>
      </w:r>
      <w:r w:rsidRPr="00FC0C00">
        <w:rPr>
          <w:b/>
          <w:bCs/>
        </w:rPr>
        <w:t xml:space="preserve">Copy </w:t>
      </w:r>
      <w:r w:rsidRPr="00C03C50">
        <w:t>(text format) or</w:t>
      </w:r>
      <w:r w:rsidRPr="00FC0C00">
        <w:rPr>
          <w:b/>
          <w:bCs/>
        </w:rPr>
        <w:t xml:space="preserve"> Copy Data From Table</w:t>
      </w:r>
      <w:r w:rsidRPr="00C03C50">
        <w:t xml:space="preserve"> (table format).</w:t>
      </w:r>
    </w:p>
    <w:p w14:paraId="7F82CFFE" w14:textId="77777777" w:rsidR="00CD4E71" w:rsidRPr="00C03C50" w:rsidRDefault="00CD4E71" w:rsidP="004C7A4B">
      <w:pPr>
        <w:pStyle w:val="CPRS-NumberedList"/>
        <w:numPr>
          <w:ilvl w:val="0"/>
          <w:numId w:val="60"/>
        </w:numPr>
      </w:pPr>
      <w:r w:rsidRPr="00C03C50">
        <w:t>You can now paste the data into another area in CPRS or into another program.</w:t>
      </w:r>
    </w:p>
    <w:p w14:paraId="58722F9E" w14:textId="77777777" w:rsidR="00CD4E71" w:rsidRPr="00C03C50" w:rsidRDefault="00CD4E71">
      <w:pPr>
        <w:pStyle w:val="NINumberedList"/>
        <w:tabs>
          <w:tab w:val="clear" w:pos="1440"/>
        </w:tabs>
        <w:ind w:left="720" w:firstLine="0"/>
      </w:pPr>
    </w:p>
    <w:p w14:paraId="2F99B36A" w14:textId="77777777" w:rsidR="001C5864" w:rsidRPr="00C03C50" w:rsidRDefault="001C354A">
      <w:pPr>
        <w:pStyle w:val="NINumberedList"/>
        <w:tabs>
          <w:tab w:val="clear" w:pos="1440"/>
        </w:tabs>
        <w:ind w:left="360" w:firstLine="0"/>
        <w:rPr>
          <w:sz w:val="18"/>
        </w:rPr>
      </w:pPr>
      <w:r w:rsidRPr="00C03C50">
        <w:rPr>
          <w:noProof/>
          <w:sz w:val="18"/>
        </w:rPr>
        <w:drawing>
          <wp:inline distT="0" distB="0" distL="0" distR="0" wp14:anchorId="448CA69C" wp14:editId="62E097A5">
            <wp:extent cx="5486400" cy="2950210"/>
            <wp:effectExtent l="0" t="0" r="0" b="0"/>
            <wp:docPr id="473" name="Picture 473" descr="Users can also select text and copy it using a right-click or key comb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Users can also select text and copy it using a right-click or key combination."/>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2950210"/>
                    </a:xfrm>
                    <a:prstGeom prst="rect">
                      <a:avLst/>
                    </a:prstGeom>
                    <a:noFill/>
                    <a:ln>
                      <a:noFill/>
                    </a:ln>
                  </pic:spPr>
                </pic:pic>
              </a:graphicData>
            </a:graphic>
          </wp:inline>
        </w:drawing>
      </w:r>
    </w:p>
    <w:p w14:paraId="3684BC61" w14:textId="77777777" w:rsidR="00CD4E71" w:rsidRPr="00C03C50" w:rsidRDefault="00CD4E71">
      <w:pPr>
        <w:pStyle w:val="NINumberedList"/>
        <w:tabs>
          <w:tab w:val="clear" w:pos="1440"/>
        </w:tabs>
        <w:ind w:left="360" w:firstLine="0"/>
        <w:rPr>
          <w:sz w:val="18"/>
        </w:rPr>
      </w:pPr>
      <w:r w:rsidRPr="00C03C50">
        <w:rPr>
          <w:sz w:val="18"/>
        </w:rPr>
        <w:t>You can copy data from a report by right-clicking and selecting Copy.</w:t>
      </w:r>
    </w:p>
    <w:p w14:paraId="1D3BAB09" w14:textId="77777777" w:rsidR="00426C21" w:rsidRPr="00C03C50" w:rsidRDefault="00426C21">
      <w:pPr>
        <w:pStyle w:val="NINumberedList"/>
        <w:tabs>
          <w:tab w:val="clear" w:pos="1440"/>
        </w:tabs>
        <w:ind w:left="360" w:firstLine="0"/>
      </w:pPr>
    </w:p>
    <w:p w14:paraId="151D2AED" w14:textId="77777777" w:rsidR="00CD4E71" w:rsidRPr="00C03C50" w:rsidRDefault="00CD4E71">
      <w:pPr>
        <w:pStyle w:val="CPRSH2"/>
      </w:pPr>
      <w:r w:rsidRPr="00C03C50">
        <w:br w:type="page"/>
      </w:r>
      <w:bookmarkStart w:id="690" w:name="_Toc6304232"/>
      <w:r w:rsidRPr="00C03C50">
        <w:t>Viewing a Health Summary</w:t>
      </w:r>
      <w:bookmarkEnd w:id="690"/>
    </w:p>
    <w:p w14:paraId="1B04717C" w14:textId="77777777" w:rsidR="00195870" w:rsidRPr="00C03C50" w:rsidRDefault="00F42BCA" w:rsidP="00195870">
      <w:pPr>
        <w:pStyle w:val="CPRSH3Body"/>
      </w:pPr>
      <w:r w:rsidRPr="00C03C50">
        <w:t>Health S</w:t>
      </w:r>
      <w:bookmarkStart w:id="691" w:name="HS_HDR_feedback_with_RDV"/>
      <w:bookmarkEnd w:id="691"/>
      <w:r w:rsidRPr="00C03C50">
        <w:t>ummaries provide important information to users about a patient’s condition. With Remote Data Views (RDV), users may be able to access remote Health Summary information from other facilities or the Department of Defense (DoD). If the patient has DoD data, but it is not available, CPRS will provide feedback for the text or grid type reports.</w:t>
      </w:r>
    </w:p>
    <w:p w14:paraId="14825C0B" w14:textId="77777777" w:rsidR="00F42BCA" w:rsidRPr="00C03C50" w:rsidRDefault="00F42BCA" w:rsidP="00F42BCA">
      <w:pPr>
        <w:pStyle w:val="CPRSH3Body"/>
      </w:pPr>
      <w:r w:rsidRPr="00C03C50">
        <w:t xml:space="preserve">CPRS adds a comment that describes the problem where the </w:t>
      </w:r>
      <w:r w:rsidR="007E048A" w:rsidRPr="00C03C50">
        <w:t xml:space="preserve">data from the remote report would normally be. </w:t>
      </w:r>
      <w:r w:rsidRPr="00C03C50">
        <w:t>For ‘grid’ type reports, the error comment is put in the first column (after the facility name) of the report.  Here are some examples of the comments that could show up, depending on the type of query and what the user has selected:</w:t>
      </w:r>
    </w:p>
    <w:p w14:paraId="6811DC19" w14:textId="77777777" w:rsidR="00F42BCA" w:rsidRPr="00C03C50" w:rsidRDefault="00F42BCA" w:rsidP="00653DB8">
      <w:pPr>
        <w:pStyle w:val="CPRSBulletsSubBullets"/>
        <w:numPr>
          <w:ilvl w:val="0"/>
          <w:numId w:val="20"/>
        </w:numPr>
        <w:tabs>
          <w:tab w:val="clear" w:pos="1800"/>
          <w:tab w:val="num" w:pos="1440"/>
        </w:tabs>
        <w:ind w:left="1440"/>
      </w:pPr>
      <w:r w:rsidRPr="00C03C50">
        <w:t>&lt;No HDR Data Included&gt; - Use “HDR Reports” menu for HDR Data.</w:t>
      </w:r>
    </w:p>
    <w:p w14:paraId="10359D93" w14:textId="77777777" w:rsidR="00F42BCA" w:rsidRPr="00C03C50" w:rsidRDefault="00F42BCA" w:rsidP="00653DB8">
      <w:pPr>
        <w:pStyle w:val="CPRSBulletsSubBullets"/>
        <w:numPr>
          <w:ilvl w:val="0"/>
          <w:numId w:val="20"/>
        </w:numPr>
        <w:tabs>
          <w:tab w:val="clear" w:pos="1800"/>
          <w:tab w:val="num" w:pos="1440"/>
        </w:tabs>
        <w:ind w:left="1440"/>
      </w:pPr>
      <w:r w:rsidRPr="00C03C50">
        <w:t>&lt;No HDR Data&gt; This site is not a source for HDR Data.</w:t>
      </w:r>
    </w:p>
    <w:p w14:paraId="73EAD8DB" w14:textId="77777777" w:rsidR="00F42BCA" w:rsidRPr="00C03C50" w:rsidRDefault="007E048A" w:rsidP="00653DB8">
      <w:pPr>
        <w:pStyle w:val="CPRSBulletsSubBullets"/>
        <w:numPr>
          <w:ilvl w:val="0"/>
          <w:numId w:val="20"/>
        </w:numPr>
        <w:tabs>
          <w:tab w:val="clear" w:pos="1800"/>
          <w:tab w:val="num" w:pos="1440"/>
        </w:tabs>
        <w:ind w:left="1440"/>
      </w:pPr>
      <w:r w:rsidRPr="00C03C50">
        <w:t>&lt;No Do</w:t>
      </w:r>
      <w:r w:rsidR="00F42BCA" w:rsidRPr="00C03C50">
        <w:t>D Data&gt; - Use “Dept. of Defense Report</w:t>
      </w:r>
      <w:r w:rsidRPr="00C03C50">
        <w:t>s” Menu to retrieve data from Do</w:t>
      </w:r>
      <w:r w:rsidR="00F42BCA" w:rsidRPr="00C03C50">
        <w:t>D.</w:t>
      </w:r>
    </w:p>
    <w:p w14:paraId="138E3C34" w14:textId="77777777" w:rsidR="00F42BCA" w:rsidRPr="00C03C50" w:rsidRDefault="00F42BCA" w:rsidP="00653DB8">
      <w:pPr>
        <w:pStyle w:val="CPRSBulletsSubBullets"/>
        <w:numPr>
          <w:ilvl w:val="0"/>
          <w:numId w:val="20"/>
        </w:numPr>
        <w:tabs>
          <w:tab w:val="clear" w:pos="1800"/>
          <w:tab w:val="num" w:pos="1440"/>
        </w:tabs>
        <w:ind w:left="1440"/>
      </w:pPr>
      <w:r w:rsidRPr="00C03C50">
        <w:t>&lt;ERROR&gt; - Unable to communicate with Remote site</w:t>
      </w:r>
    </w:p>
    <w:p w14:paraId="52A84712" w14:textId="77777777" w:rsidR="00F42BCA" w:rsidRPr="00C03C50" w:rsidRDefault="00F42BCA" w:rsidP="00F42BCA">
      <w:pPr>
        <w:pStyle w:val="CPRSBulletsBody"/>
      </w:pPr>
    </w:p>
    <w:p w14:paraId="1CBB4F83" w14:textId="77777777" w:rsidR="00F42BCA" w:rsidRPr="00C03C50" w:rsidRDefault="00F42BCA" w:rsidP="00F42BCA">
      <w:pPr>
        <w:pStyle w:val="CPRSH3Body"/>
      </w:pPr>
      <w:r w:rsidRPr="00C03C50">
        <w:t>In addition to this text, error messages will also be shown after each remote site listed under the (blue) Remote Data View button, when appropriate.</w:t>
      </w:r>
    </w:p>
    <w:p w14:paraId="58E6237D" w14:textId="77777777" w:rsidR="00CD4E71" w:rsidRPr="00C03C50" w:rsidRDefault="00CD4E71" w:rsidP="00195870">
      <w:pPr>
        <w:pStyle w:val="CPRSH3Body"/>
        <w:rPr>
          <w:b/>
        </w:rPr>
      </w:pPr>
      <w:r w:rsidRPr="00C03C50">
        <w:rPr>
          <w:b/>
        </w:rPr>
        <w:t>To display a Health Summary</w:t>
      </w:r>
      <w:r w:rsidRPr="00C03C50">
        <w:rPr>
          <w:b/>
        </w:rPr>
        <w:fldChar w:fldCharType="begin"/>
      </w:r>
      <w:r w:rsidRPr="00C03C50">
        <w:rPr>
          <w:b/>
        </w:rPr>
        <w:instrText xml:space="preserve"> XE "Health Summary" </w:instrText>
      </w:r>
      <w:r w:rsidRPr="00C03C50">
        <w:rPr>
          <w:b/>
        </w:rPr>
        <w:fldChar w:fldCharType="end"/>
      </w:r>
      <w:r w:rsidRPr="00C03C50">
        <w:rPr>
          <w:b/>
        </w:rPr>
        <w:t>, follow these steps:</w:t>
      </w:r>
    </w:p>
    <w:p w14:paraId="0FEC5685" w14:textId="77777777" w:rsidR="00CD4E71" w:rsidRPr="00C03C50" w:rsidRDefault="00CD4E71" w:rsidP="004C7A4B">
      <w:pPr>
        <w:pStyle w:val="CPRS-NumberedList"/>
        <w:numPr>
          <w:ilvl w:val="0"/>
          <w:numId w:val="147"/>
        </w:numPr>
      </w:pPr>
      <w:r w:rsidRPr="00C03C50">
        <w:t>Select a patient after you enter the CPRS</w:t>
      </w:r>
      <w:r w:rsidRPr="00C03C50">
        <w:fldChar w:fldCharType="begin"/>
      </w:r>
      <w:r w:rsidRPr="00C03C50">
        <w:instrText xml:space="preserve"> XE "CPRS" </w:instrText>
      </w:r>
      <w:r w:rsidRPr="00C03C50">
        <w:fldChar w:fldCharType="end"/>
      </w:r>
      <w:r w:rsidRPr="00C03C50">
        <w:t xml:space="preserve"> system.</w:t>
      </w:r>
    </w:p>
    <w:p w14:paraId="78BFD333" w14:textId="77777777" w:rsidR="00CD4E71" w:rsidRPr="00C03C50" w:rsidRDefault="00CD4E71" w:rsidP="004C7A4B">
      <w:pPr>
        <w:pStyle w:val="CPRS-NumberedList"/>
        <w:numPr>
          <w:ilvl w:val="0"/>
          <w:numId w:val="147"/>
        </w:numPr>
      </w:pPr>
      <w:r w:rsidRPr="00C03C50">
        <w:t xml:space="preserve">Select the </w:t>
      </w:r>
      <w:r w:rsidRPr="00FC0C00">
        <w:rPr>
          <w:b/>
          <w:bCs/>
        </w:rPr>
        <w:t>Reports</w:t>
      </w:r>
      <w:r w:rsidRPr="00FC0C00">
        <w:rPr>
          <w:b/>
          <w:bCs/>
        </w:rPr>
        <w:fldChar w:fldCharType="begin"/>
      </w:r>
      <w:r w:rsidRPr="00FC0C00">
        <w:rPr>
          <w:b/>
          <w:bCs/>
        </w:rPr>
        <w:instrText xml:space="preserve"> XE "Reports" </w:instrText>
      </w:r>
      <w:r w:rsidRPr="00FC0C00">
        <w:rPr>
          <w:b/>
          <w:bCs/>
        </w:rPr>
        <w:fldChar w:fldCharType="end"/>
      </w:r>
      <w:r w:rsidRPr="00C03C50">
        <w:t xml:space="preserve"> tab</w:t>
      </w:r>
      <w:r w:rsidRPr="00C03C50">
        <w:fldChar w:fldCharType="begin"/>
      </w:r>
      <w:r w:rsidRPr="00C03C50">
        <w:instrText xml:space="preserve"> XE "Reports tab" </w:instrText>
      </w:r>
      <w:r w:rsidRPr="00C03C50">
        <w:fldChar w:fldCharType="end"/>
      </w:r>
      <w:r w:rsidRPr="00C03C50">
        <w:t>.</w:t>
      </w:r>
    </w:p>
    <w:p w14:paraId="72165624" w14:textId="77777777" w:rsidR="00CD4E71" w:rsidRPr="00C03C50" w:rsidRDefault="00CD4E71" w:rsidP="004C7A4B">
      <w:pPr>
        <w:pStyle w:val="CPRS-NumberedList"/>
        <w:numPr>
          <w:ilvl w:val="0"/>
          <w:numId w:val="147"/>
        </w:numPr>
      </w:pPr>
      <w:r w:rsidRPr="00C03C50">
        <w:t>Under the Available Reports</w:t>
      </w:r>
      <w:r w:rsidRPr="00C03C50">
        <w:fldChar w:fldCharType="begin"/>
      </w:r>
      <w:r w:rsidRPr="00C03C50">
        <w:instrText xml:space="preserve"> XE "Reports" </w:instrText>
      </w:r>
      <w:r w:rsidRPr="00C03C50">
        <w:fldChar w:fldCharType="end"/>
      </w:r>
      <w:r w:rsidRPr="00C03C50">
        <w:t xml:space="preserve"> box on the left side of the screen, click the “+” sign in order to expand the Health Summary heading</w:t>
      </w:r>
      <w:r w:rsidRPr="00C03C50">
        <w:fldChar w:fldCharType="begin"/>
      </w:r>
      <w:r w:rsidRPr="00C03C50">
        <w:instrText xml:space="preserve"> XE "Health Summary" </w:instrText>
      </w:r>
      <w:r w:rsidRPr="00C03C50">
        <w:fldChar w:fldCharType="end"/>
      </w:r>
      <w:r w:rsidRPr="00C03C50">
        <w:t>.</w:t>
      </w:r>
    </w:p>
    <w:p w14:paraId="5DF3A4C7" w14:textId="77777777" w:rsidR="00CD4E71" w:rsidRPr="00C03C50" w:rsidRDefault="00CD4E71" w:rsidP="004C7A4B">
      <w:pPr>
        <w:pStyle w:val="CPRS-NumberedList"/>
        <w:numPr>
          <w:ilvl w:val="0"/>
          <w:numId w:val="147"/>
        </w:numPr>
      </w:pPr>
      <w:r w:rsidRPr="00C03C50">
        <w:t>Select a Health Summary by clicking on the summary that you would like to see.  After you have selected a summary, the appropriate data is displayed on the right side of the screen.</w:t>
      </w:r>
    </w:p>
    <w:p w14:paraId="67055050" w14:textId="77777777" w:rsidR="00CD4E71" w:rsidRPr="00C03C50" w:rsidRDefault="00CD4E71" w:rsidP="004C7A4B">
      <w:pPr>
        <w:pStyle w:val="CPRS-NumberedList"/>
        <w:numPr>
          <w:ilvl w:val="0"/>
          <w:numId w:val="147"/>
        </w:numPr>
      </w:pPr>
      <w:r w:rsidRPr="00C03C50">
        <w:t>Use the scroll bar on the right to scroll through the different sections of the Health Summary</w:t>
      </w:r>
      <w:r w:rsidRPr="00C03C50">
        <w:fldChar w:fldCharType="begin"/>
      </w:r>
      <w:r w:rsidRPr="00C03C50">
        <w:instrText xml:space="preserve"> XE "Health Summary" </w:instrText>
      </w:r>
      <w:r w:rsidRPr="00C03C50">
        <w:fldChar w:fldCharType="end"/>
      </w:r>
      <w:r w:rsidRPr="00C03C50">
        <w:t>.</w:t>
      </w:r>
    </w:p>
    <w:p w14:paraId="51E70E17" w14:textId="77777777" w:rsidR="00CD4E71" w:rsidRPr="00C03C50" w:rsidRDefault="00CD4E71">
      <w:pPr>
        <w:pStyle w:val="List-UserManual"/>
      </w:pPr>
    </w:p>
    <w:p w14:paraId="281459F4" w14:textId="77777777" w:rsidR="00CD4E71" w:rsidRPr="00C03C50" w:rsidRDefault="00CD4E71">
      <w:pPr>
        <w:pStyle w:val="CPRSH1"/>
      </w:pPr>
      <w:bookmarkStart w:id="692" w:name="Appendix_A"/>
      <w:bookmarkStart w:id="693" w:name="_Toc6304233"/>
      <w:bookmarkEnd w:id="692"/>
      <w:r w:rsidRPr="00C03C50">
        <w:rPr>
          <w:rFonts w:cs="Arial"/>
        </w:rPr>
        <w:t>Appendix A – Accessibility for Individuals with Disabilities</w:t>
      </w:r>
      <w:bookmarkEnd w:id="693"/>
    </w:p>
    <w:p w14:paraId="2FCBB810" w14:textId="77777777" w:rsidR="00CD4E71" w:rsidRPr="00C03C50" w:rsidRDefault="00CD4E71">
      <w:pPr>
        <w:pStyle w:val="CPRSH2BodyChar"/>
        <w:ind w:left="0"/>
      </w:pPr>
      <w:r w:rsidRPr="00C03C50">
        <w:t>This appendix discusses the features of CPRS that allow people who are blind, who have limited vision, or who have limited dexterity to use the software effectively.  The features discussed include changing the font and window sizes, changing the background color, configuring a screen reader, and keyboard equivalents for common CPRS commands.</w:t>
      </w:r>
    </w:p>
    <w:p w14:paraId="35611029" w14:textId="77777777" w:rsidR="00CD4E71" w:rsidRPr="00C03C50" w:rsidRDefault="00CD4E71">
      <w:pPr>
        <w:pStyle w:val="CPRSH2"/>
      </w:pPr>
      <w:bookmarkStart w:id="694" w:name="_Toc6304234"/>
      <w:r w:rsidRPr="00C03C50">
        <w:t>Changing the Font Size</w:t>
      </w:r>
      <w:bookmarkEnd w:id="694"/>
    </w:p>
    <w:p w14:paraId="67B5C045" w14:textId="77777777" w:rsidR="00195189" w:rsidRPr="00C03C50" w:rsidRDefault="00914437">
      <w:pPr>
        <w:pStyle w:val="CPRSH2BodyChar"/>
        <w:rPr>
          <w:rStyle w:val="CPRSH3BodyChar"/>
        </w:rPr>
      </w:pPr>
      <w:r w:rsidRPr="00C03C50">
        <w:rPr>
          <w:rStyle w:val="CPRSH3BodyChar"/>
        </w:rPr>
        <w:t>CPRS supports 8, 10, 12, 14, and 18 poi</w:t>
      </w:r>
      <w:bookmarkStart w:id="695" w:name="font_size_supported_and_magnifier"/>
      <w:bookmarkEnd w:id="695"/>
      <w:r w:rsidRPr="00C03C50">
        <w:rPr>
          <w:rStyle w:val="CPRSH3BodyChar"/>
        </w:rPr>
        <w:t xml:space="preserve">nt font sizes. </w:t>
      </w:r>
      <w:r w:rsidR="00195189" w:rsidRPr="00C03C50">
        <w:rPr>
          <w:rStyle w:val="CPRSH3BodyChar"/>
        </w:rPr>
        <w:t xml:space="preserve">Font sizes larger than 18 point, make CPRS difficult for the user to navigate. If the user requires font sizes larger than 18 point, then the use of font magnification software, such as Windows Magnifier or other similar tools is recommended. </w:t>
      </w:r>
    </w:p>
    <w:p w14:paraId="429E0CEE" w14:textId="77777777" w:rsidR="00CD4E71" w:rsidRPr="00C03C50" w:rsidRDefault="00CD4E71">
      <w:pPr>
        <w:pStyle w:val="CPRSH2BodyChar"/>
        <w:rPr>
          <w:szCs w:val="20"/>
        </w:rPr>
      </w:pPr>
      <w:r w:rsidRPr="00C03C50">
        <w:rPr>
          <w:rStyle w:val="CPRSH3BodyChar"/>
        </w:rPr>
        <w:t xml:space="preserve">Changing the size of the fonts used in CPRS is a two-step process.  The instructions in </w:t>
      </w:r>
      <w:r w:rsidR="00914437" w:rsidRPr="00C03C50">
        <w:rPr>
          <w:rStyle w:val="CPRSH3BodyChar"/>
        </w:rPr>
        <w:t>“</w:t>
      </w:r>
      <w:hyperlink w:anchor="windows_and_dialog_boxes" w:history="1">
        <w:r w:rsidRPr="00C03C50">
          <w:rPr>
            <w:rStyle w:val="CPRSH3BodyChar"/>
            <w:color w:val="0000FF"/>
            <w:u w:val="single"/>
          </w:rPr>
          <w:t>CPRS Windows and Dialog Boxes</w:t>
        </w:r>
      </w:hyperlink>
      <w:r w:rsidR="00914437" w:rsidRPr="00C03C50">
        <w:rPr>
          <w:rStyle w:val="CPRSH3BodyChar"/>
        </w:rPr>
        <w:t>”</w:t>
      </w:r>
      <w:r w:rsidRPr="00C03C50">
        <w:rPr>
          <w:rStyle w:val="CPRSH3BodyChar"/>
        </w:rPr>
        <w:t xml:space="preserve"> will change the size of most of the fonts displayed in CPRS windows and dialog boxes. However, to change the font size used for CPRS menus and Windows alert boxes, you will also need to follow the steps in </w:t>
      </w:r>
      <w:r w:rsidR="00914437" w:rsidRPr="00C03C50">
        <w:rPr>
          <w:rStyle w:val="CPRSH3BodyChar"/>
        </w:rPr>
        <w:t>“</w:t>
      </w:r>
      <w:hyperlink w:anchor="menu_and_alert_boxes" w:history="1">
        <w:r w:rsidRPr="00C03C50">
          <w:rPr>
            <w:rStyle w:val="CPRSH3BodyChar"/>
            <w:color w:val="0000FF"/>
            <w:u w:val="single"/>
          </w:rPr>
          <w:t>CPRS Menus and Windows Alert boxes</w:t>
        </w:r>
      </w:hyperlink>
      <w:r w:rsidR="00914437" w:rsidRPr="00C03C50">
        <w:rPr>
          <w:rStyle w:val="CPRSH3BodyChar"/>
        </w:rPr>
        <w:t>”</w:t>
      </w:r>
      <w:r w:rsidRPr="00C03C50">
        <w:rPr>
          <w:bCs w:val="0"/>
          <w:color w:val="0000FF"/>
          <w:szCs w:val="20"/>
        </w:rPr>
        <w:t>.</w:t>
      </w:r>
    </w:p>
    <w:p w14:paraId="4462D596" w14:textId="77777777" w:rsidR="00426C21" w:rsidRPr="00C03C50" w:rsidRDefault="00CD4E71" w:rsidP="00426C21">
      <w:pPr>
        <w:pStyle w:val="CPRSH3"/>
      </w:pPr>
      <w:bookmarkStart w:id="696" w:name="windows_and_dialog_boxes"/>
      <w:bookmarkStart w:id="697" w:name="_Toc6304235"/>
      <w:r w:rsidRPr="00C03C50">
        <w:t>CPRS Widows and Dialog Boxes</w:t>
      </w:r>
      <w:bookmarkEnd w:id="696"/>
      <w:bookmarkEnd w:id="697"/>
    </w:p>
    <w:p w14:paraId="1EA8AE24" w14:textId="77777777" w:rsidR="00CD4E71" w:rsidRPr="00C03C50" w:rsidRDefault="00CD4E71">
      <w:pPr>
        <w:pStyle w:val="CPRSH2BodyChar"/>
        <w:rPr>
          <w:rFonts w:eastAsia="MS Mincho"/>
        </w:rPr>
      </w:pPr>
      <w:r w:rsidRPr="00C03C50">
        <w:t>You can adjust the font size for most windows and dialog boxes that appear in CPRS. If you change the font size</w:t>
      </w:r>
      <w:r w:rsidRPr="00C03C50">
        <w:rPr>
          <w:rFonts w:eastAsia="MS Mincho"/>
        </w:rPr>
        <w:t>, some screen components will be resized to fit the new font size.  If this occurs, you will need to manually resize some dialog boxes and screen components.  CPRS will save the dimensions for the resized components so you will only have to resize them once.</w:t>
      </w:r>
    </w:p>
    <w:p w14:paraId="482D5BF7" w14:textId="77777777" w:rsidR="00CD4E71" w:rsidRPr="00C03C50" w:rsidRDefault="00CD4E71">
      <w:pPr>
        <w:pStyle w:val="CPRSH2BodyChar"/>
        <w:rPr>
          <w:rFonts w:eastAsia="MS Mincho"/>
          <w:b/>
          <w:bCs w:val="0"/>
        </w:rPr>
      </w:pPr>
      <w:r w:rsidRPr="00C03C50">
        <w:rPr>
          <w:rFonts w:eastAsia="MS Mincho"/>
          <w:b/>
          <w:bCs w:val="0"/>
        </w:rPr>
        <w:t>To change the font size for CPRS windows and dialog boxes, follow these steps:</w:t>
      </w:r>
    </w:p>
    <w:p w14:paraId="0F2DF81D" w14:textId="77777777" w:rsidR="00426C21" w:rsidRPr="00C03C50" w:rsidRDefault="00CD4E71" w:rsidP="004C7A4B">
      <w:pPr>
        <w:pStyle w:val="CPRS-NumberedList"/>
        <w:numPr>
          <w:ilvl w:val="0"/>
          <w:numId w:val="148"/>
        </w:numPr>
      </w:pPr>
      <w:r w:rsidRPr="00C03C50">
        <w:t xml:space="preserve">Select </w:t>
      </w:r>
      <w:r w:rsidRPr="00FC0C00">
        <w:rPr>
          <w:b/>
        </w:rPr>
        <w:t>Edit</w:t>
      </w:r>
      <w:r w:rsidRPr="00C03C50">
        <w:t xml:space="preserve"> | </w:t>
      </w:r>
      <w:r w:rsidRPr="00FC0C00">
        <w:rPr>
          <w:b/>
        </w:rPr>
        <w:t>Preferences</w:t>
      </w:r>
      <w:r w:rsidRPr="00C03C50">
        <w:t xml:space="preserve"> | </w:t>
      </w:r>
      <w:r w:rsidRPr="00FC0C00">
        <w:rPr>
          <w:b/>
        </w:rPr>
        <w:t>Fonts</w:t>
      </w:r>
      <w:r w:rsidRPr="00C03C50">
        <w:t xml:space="preserve"> and choose the appropriate font size.</w:t>
      </w:r>
    </w:p>
    <w:p w14:paraId="71941ACB" w14:textId="77777777" w:rsidR="00CD4E71" w:rsidRPr="00C03C50" w:rsidRDefault="00CD4E71" w:rsidP="00426C21">
      <w:pPr>
        <w:pStyle w:val="CPRSBulletsBody"/>
      </w:pPr>
      <w:r w:rsidRPr="00C03C50">
        <w:t>The font size will be changed.</w:t>
      </w:r>
    </w:p>
    <w:p w14:paraId="59D4C8AB" w14:textId="77777777" w:rsidR="00CD4E71" w:rsidRPr="00C03C50" w:rsidRDefault="00CD4E71">
      <w:pPr>
        <w:pStyle w:val="CPRSNote"/>
        <w:ind w:left="1890"/>
      </w:pPr>
      <w:r w:rsidRPr="00C03C50">
        <w:rPr>
          <w:b/>
          <w:bCs/>
        </w:rPr>
        <w:t>Note</w:t>
      </w:r>
      <w:r w:rsidRPr="00C03C50">
        <w:t xml:space="preserve">: </w:t>
      </w:r>
      <w:r w:rsidRPr="00C03C50">
        <w:tab/>
        <w:t xml:space="preserve">The menu fonts and alert box fonts will not be changed until you follow the steps in </w:t>
      </w:r>
      <w:hyperlink w:anchor="menu_and_alert_boxes" w:history="1">
        <w:r w:rsidRPr="00C03C50">
          <w:rPr>
            <w:rStyle w:val="Hyperlink"/>
            <w:color w:val="0000FF"/>
            <w:u w:val="single"/>
          </w:rPr>
          <w:t>CPRS Menus and Windows Alert boxes</w:t>
        </w:r>
      </w:hyperlink>
      <w:r w:rsidRPr="00C03C50">
        <w:t xml:space="preserve"> (below).</w:t>
      </w:r>
    </w:p>
    <w:p w14:paraId="532329C0" w14:textId="77777777" w:rsidR="00426C21" w:rsidRPr="00C03C50" w:rsidRDefault="00426C21" w:rsidP="00426C21">
      <w:pPr>
        <w:rPr>
          <w:rFonts w:eastAsia="MS Mincho"/>
        </w:rPr>
      </w:pPr>
    </w:p>
    <w:p w14:paraId="07059E98" w14:textId="77777777" w:rsidR="00CD4E71" w:rsidRPr="00C03C50" w:rsidRDefault="005859EC">
      <w:pPr>
        <w:pStyle w:val="CPRSH3"/>
        <w:rPr>
          <w:rFonts w:eastAsia="MS Mincho" w:cs="Arial"/>
        </w:rPr>
      </w:pPr>
      <w:r w:rsidRPr="00C03C50">
        <w:rPr>
          <w:rFonts w:eastAsia="MS Mincho" w:cs="Arial"/>
        </w:rPr>
        <w:br w:type="page"/>
      </w:r>
      <w:bookmarkStart w:id="698" w:name="_Toc6304236"/>
      <w:r w:rsidR="00CD4E71" w:rsidRPr="00C03C50">
        <w:rPr>
          <w:rFonts w:eastAsia="MS Mincho" w:cs="Arial"/>
        </w:rPr>
        <w:t>CPRS Menus and Windows Alert Boxes</w:t>
      </w:r>
      <w:bookmarkEnd w:id="698"/>
    </w:p>
    <w:p w14:paraId="7DA1D9A6" w14:textId="77777777" w:rsidR="00CD4E71" w:rsidRPr="00C03C50" w:rsidRDefault="00CD4E71">
      <w:pPr>
        <w:pStyle w:val="CPRSH3Body"/>
        <w:rPr>
          <w:rFonts w:eastAsia="MS Mincho"/>
        </w:rPr>
      </w:pPr>
      <w:r w:rsidRPr="00C03C50">
        <w:rPr>
          <w:rFonts w:eastAsia="MS Mincho"/>
          <w:b/>
          <w:bCs/>
        </w:rPr>
        <w:t>To change the font size used for CPRS menus and Windows alert boxes, follow these steps</w:t>
      </w:r>
      <w:r w:rsidRPr="00C03C50">
        <w:rPr>
          <w:rFonts w:eastAsia="MS Mincho"/>
        </w:rPr>
        <w:t>:</w:t>
      </w:r>
    </w:p>
    <w:p w14:paraId="4527AA7E" w14:textId="77777777" w:rsidR="00CD4E71" w:rsidRPr="00C03C50" w:rsidRDefault="00CD4E71">
      <w:pPr>
        <w:pStyle w:val="CPRSNote"/>
        <w:ind w:left="1890"/>
        <w:rPr>
          <w:rFonts w:eastAsia="MS Mincho"/>
        </w:rPr>
      </w:pPr>
      <w:r w:rsidRPr="00C03C50">
        <w:rPr>
          <w:rFonts w:eastAsia="MS Mincho"/>
          <w:b/>
          <w:bCs/>
        </w:rPr>
        <w:t>Note</w:t>
      </w:r>
      <w:r w:rsidRPr="00C03C50">
        <w:rPr>
          <w:rFonts w:eastAsia="MS Mincho"/>
        </w:rPr>
        <w:t xml:space="preserve">: </w:t>
      </w:r>
      <w:r w:rsidRPr="00C03C50">
        <w:rPr>
          <w:rFonts w:eastAsia="MS Mincho"/>
        </w:rPr>
        <w:tab/>
        <w:t>The steps below will change the font used in menus and Windows boxes for ALL of the applications on your computer.</w:t>
      </w:r>
    </w:p>
    <w:p w14:paraId="1DC480E9" w14:textId="77777777" w:rsidR="00426C21" w:rsidRPr="00C03C50" w:rsidRDefault="00426C21" w:rsidP="00426C21">
      <w:pPr>
        <w:rPr>
          <w:rFonts w:eastAsia="MS Mincho"/>
        </w:rPr>
      </w:pPr>
    </w:p>
    <w:p w14:paraId="16923C05" w14:textId="77777777" w:rsidR="00CD4E71" w:rsidRPr="00FC0C00" w:rsidRDefault="00CD4E71" w:rsidP="004C7A4B">
      <w:pPr>
        <w:pStyle w:val="CPRS-NumberedList"/>
        <w:numPr>
          <w:ilvl w:val="0"/>
          <w:numId w:val="149"/>
        </w:numPr>
        <w:rPr>
          <w:rFonts w:eastAsia="MS Mincho"/>
        </w:rPr>
      </w:pPr>
      <w:r w:rsidRPr="00FC0C00">
        <w:rPr>
          <w:rFonts w:eastAsia="MS Mincho"/>
        </w:rPr>
        <w:t>Click Start | Settings | Control Panel.</w:t>
      </w:r>
    </w:p>
    <w:p w14:paraId="03154956" w14:textId="77777777" w:rsidR="00CD4E71" w:rsidRPr="00FC0C00" w:rsidRDefault="00CD4E71" w:rsidP="004C7A4B">
      <w:pPr>
        <w:pStyle w:val="CPRS-NumberedList"/>
        <w:numPr>
          <w:ilvl w:val="0"/>
          <w:numId w:val="149"/>
        </w:numPr>
        <w:rPr>
          <w:rFonts w:eastAsia="MS Mincho"/>
          <w:bCs/>
        </w:rPr>
      </w:pPr>
      <w:r w:rsidRPr="00FC0C00">
        <w:rPr>
          <w:rFonts w:eastAsia="MS Mincho"/>
        </w:rPr>
        <w:t xml:space="preserve">Double-click on the </w:t>
      </w:r>
      <w:r w:rsidRPr="00FC0C00">
        <w:rPr>
          <w:rFonts w:eastAsia="MS Mincho"/>
          <w:b/>
          <w:bCs/>
        </w:rPr>
        <w:t>Display</w:t>
      </w:r>
      <w:r w:rsidRPr="00FC0C00">
        <w:rPr>
          <w:rFonts w:eastAsia="MS Mincho"/>
        </w:rPr>
        <w:t xml:space="preserve"> icon.</w:t>
      </w:r>
    </w:p>
    <w:p w14:paraId="62AB2096" w14:textId="77777777" w:rsidR="00426C21" w:rsidRPr="00FC0C00" w:rsidRDefault="00CD4E71" w:rsidP="004C7A4B">
      <w:pPr>
        <w:pStyle w:val="CPRS-NumberedList"/>
        <w:numPr>
          <w:ilvl w:val="0"/>
          <w:numId w:val="149"/>
        </w:numPr>
        <w:rPr>
          <w:rFonts w:eastAsia="MS Mincho"/>
          <w:bCs/>
        </w:rPr>
      </w:pPr>
      <w:r w:rsidRPr="00FC0C00">
        <w:rPr>
          <w:rFonts w:eastAsia="MS Mincho"/>
        </w:rPr>
        <w:t xml:space="preserve">Click the </w:t>
      </w:r>
      <w:r w:rsidRPr="00FC0C00">
        <w:rPr>
          <w:rFonts w:eastAsia="MS Mincho"/>
          <w:b/>
          <w:bCs/>
        </w:rPr>
        <w:t>Appearance</w:t>
      </w:r>
      <w:r w:rsidRPr="00FC0C00">
        <w:rPr>
          <w:rFonts w:eastAsia="MS Mincho"/>
        </w:rPr>
        <w:t xml:space="preserve"> tab.</w:t>
      </w:r>
    </w:p>
    <w:p w14:paraId="5A0E0B1C" w14:textId="77777777" w:rsidR="00CD4E71" w:rsidRPr="00C03C50" w:rsidRDefault="001C354A" w:rsidP="00426C21">
      <w:pPr>
        <w:pStyle w:val="CPRScaption0"/>
        <w:rPr>
          <w:rFonts w:eastAsia="MS Mincho"/>
        </w:rPr>
      </w:pPr>
      <w:r w:rsidRPr="00C03C50">
        <w:rPr>
          <w:rFonts w:eastAsia="MS Mincho"/>
          <w:noProof/>
        </w:rPr>
        <w:drawing>
          <wp:inline distT="0" distB="0" distL="0" distR="0" wp14:anchorId="5D268123" wp14:editId="293500A5">
            <wp:extent cx="3267710" cy="3617595"/>
            <wp:effectExtent l="0" t="0" r="0" b="0"/>
            <wp:docPr id="474" name="Picture 474" descr="Users can change the appearance of CPRS along with other Windows applications using the Display Properties dialog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Users can change the appearance of CPRS along with other Windows applications using the Display Properties dialog in Windows."/>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67710" cy="3617595"/>
                    </a:xfrm>
                    <a:prstGeom prst="rect">
                      <a:avLst/>
                    </a:prstGeom>
                    <a:noFill/>
                    <a:ln>
                      <a:noFill/>
                    </a:ln>
                  </pic:spPr>
                </pic:pic>
              </a:graphicData>
            </a:graphic>
          </wp:inline>
        </w:drawing>
      </w:r>
    </w:p>
    <w:p w14:paraId="67CD223D" w14:textId="77777777" w:rsidR="00426C21" w:rsidRPr="00C03C50" w:rsidRDefault="00426C21" w:rsidP="00426C21">
      <w:pPr>
        <w:pStyle w:val="CPRScaption0"/>
        <w:rPr>
          <w:rFonts w:eastAsia="MS Mincho"/>
        </w:rPr>
      </w:pPr>
    </w:p>
    <w:p w14:paraId="43A75BAC" w14:textId="77777777" w:rsidR="00CD4E71" w:rsidRPr="00FC0C00" w:rsidRDefault="00CD4E71" w:rsidP="004C7A4B">
      <w:pPr>
        <w:pStyle w:val="CPRS-NumberedList"/>
        <w:numPr>
          <w:ilvl w:val="0"/>
          <w:numId w:val="149"/>
        </w:numPr>
        <w:rPr>
          <w:rFonts w:eastAsia="MS Mincho"/>
        </w:rPr>
      </w:pPr>
      <w:r w:rsidRPr="00FC0C00">
        <w:rPr>
          <w:rFonts w:eastAsia="MS Mincho"/>
        </w:rPr>
        <w:t xml:space="preserve">From the Item drop-down list box, select either </w:t>
      </w:r>
      <w:r w:rsidRPr="00FC0C00">
        <w:rPr>
          <w:rFonts w:eastAsia="MS Mincho"/>
          <w:b/>
          <w:bCs/>
        </w:rPr>
        <w:t>Menu</w:t>
      </w:r>
      <w:r w:rsidRPr="00FC0C00">
        <w:rPr>
          <w:rFonts w:eastAsia="MS Mincho"/>
        </w:rPr>
        <w:t xml:space="preserve"> or </w:t>
      </w:r>
      <w:r w:rsidRPr="00FC0C00">
        <w:rPr>
          <w:rFonts w:eastAsia="MS Mincho"/>
          <w:b/>
          <w:bCs/>
        </w:rPr>
        <w:t>Message Box</w:t>
      </w:r>
      <w:r w:rsidRPr="00FC0C00">
        <w:rPr>
          <w:rFonts w:eastAsia="MS Mincho"/>
        </w:rPr>
        <w:t>.</w:t>
      </w:r>
    </w:p>
    <w:p w14:paraId="0674A357" w14:textId="77777777" w:rsidR="00CD4E71" w:rsidRPr="00FC0C00" w:rsidRDefault="00CD4E71" w:rsidP="004C7A4B">
      <w:pPr>
        <w:pStyle w:val="CPRS-NumberedList"/>
        <w:numPr>
          <w:ilvl w:val="0"/>
          <w:numId w:val="149"/>
        </w:numPr>
        <w:rPr>
          <w:rFonts w:eastAsia="MS Mincho"/>
        </w:rPr>
      </w:pPr>
      <w:r w:rsidRPr="00FC0C00">
        <w:rPr>
          <w:rFonts w:eastAsia="MS Mincho"/>
        </w:rPr>
        <w:t>Select a font from the Font drop-down list.</w:t>
      </w:r>
    </w:p>
    <w:p w14:paraId="43AAE984" w14:textId="77777777" w:rsidR="00CD4E71" w:rsidRPr="00FC0C00" w:rsidRDefault="00CD4E71" w:rsidP="004C7A4B">
      <w:pPr>
        <w:pStyle w:val="CPRS-NumberedList"/>
        <w:numPr>
          <w:ilvl w:val="0"/>
          <w:numId w:val="149"/>
        </w:numPr>
        <w:rPr>
          <w:rFonts w:eastAsia="MS Mincho"/>
        </w:rPr>
      </w:pPr>
      <w:r w:rsidRPr="00FC0C00">
        <w:rPr>
          <w:rFonts w:eastAsia="MS Mincho"/>
        </w:rPr>
        <w:t>Select a size from the Size drop-down list.</w:t>
      </w:r>
    </w:p>
    <w:p w14:paraId="0ECD4D8A" w14:textId="77777777" w:rsidR="00CD4E71" w:rsidRPr="00FC0C00" w:rsidRDefault="00CD4E71" w:rsidP="004C7A4B">
      <w:pPr>
        <w:pStyle w:val="CPRS-NumberedList"/>
        <w:numPr>
          <w:ilvl w:val="0"/>
          <w:numId w:val="149"/>
        </w:numPr>
        <w:rPr>
          <w:rFonts w:eastAsia="MS Mincho"/>
        </w:rPr>
      </w:pPr>
      <w:r w:rsidRPr="00FC0C00">
        <w:rPr>
          <w:rFonts w:eastAsia="MS Mincho"/>
        </w:rPr>
        <w:t>Select a color from the Color drop-down list.</w:t>
      </w:r>
    </w:p>
    <w:p w14:paraId="75245FC7" w14:textId="77777777" w:rsidR="00CD4E71" w:rsidRPr="00FC0C00" w:rsidRDefault="00CD4E71" w:rsidP="004C7A4B">
      <w:pPr>
        <w:pStyle w:val="CPRS-NumberedList"/>
        <w:numPr>
          <w:ilvl w:val="0"/>
          <w:numId w:val="149"/>
        </w:numPr>
        <w:rPr>
          <w:rFonts w:eastAsia="MS Mincho"/>
        </w:rPr>
      </w:pPr>
      <w:r w:rsidRPr="00FC0C00">
        <w:rPr>
          <w:rFonts w:eastAsia="MS Mincho"/>
        </w:rPr>
        <w:t xml:space="preserve">Click </w:t>
      </w:r>
      <w:r w:rsidRPr="00FC0C00">
        <w:rPr>
          <w:rFonts w:eastAsia="MS Mincho"/>
          <w:b/>
          <w:bCs/>
        </w:rPr>
        <w:t>Apply</w:t>
      </w:r>
      <w:r w:rsidRPr="00FC0C00">
        <w:rPr>
          <w:rFonts w:eastAsia="MS Mincho"/>
        </w:rPr>
        <w:t>.</w:t>
      </w:r>
    </w:p>
    <w:p w14:paraId="0F7B3B6C" w14:textId="77777777" w:rsidR="00CD4E71" w:rsidRPr="00FC0C00" w:rsidRDefault="00CD4E71" w:rsidP="004C7A4B">
      <w:pPr>
        <w:pStyle w:val="CPRS-NumberedList"/>
        <w:numPr>
          <w:ilvl w:val="0"/>
          <w:numId w:val="149"/>
        </w:numPr>
        <w:rPr>
          <w:rFonts w:eastAsia="MS Mincho"/>
        </w:rPr>
      </w:pPr>
      <w:r w:rsidRPr="00FC0C00">
        <w:rPr>
          <w:rFonts w:eastAsia="MS Mincho"/>
        </w:rPr>
        <w:t>If necessary, repeat steps 4-8 to change the display settings for another item.</w:t>
      </w:r>
    </w:p>
    <w:p w14:paraId="05A367E5" w14:textId="77777777" w:rsidR="00CD4E71" w:rsidRPr="00FC0C00" w:rsidRDefault="00CD4E71" w:rsidP="004C7A4B">
      <w:pPr>
        <w:pStyle w:val="CPRS-NumberedList"/>
        <w:numPr>
          <w:ilvl w:val="0"/>
          <w:numId w:val="149"/>
        </w:numPr>
        <w:rPr>
          <w:rFonts w:eastAsia="MS Mincho"/>
        </w:rPr>
      </w:pPr>
      <w:r w:rsidRPr="00FC0C00">
        <w:rPr>
          <w:rFonts w:eastAsia="MS Mincho"/>
        </w:rPr>
        <w:t xml:space="preserve">Press </w:t>
      </w:r>
      <w:r w:rsidRPr="00FC0C00">
        <w:rPr>
          <w:rFonts w:eastAsia="MS Mincho"/>
          <w:b/>
          <w:bCs/>
        </w:rPr>
        <w:t>OK</w:t>
      </w:r>
      <w:r w:rsidRPr="00FC0C00">
        <w:rPr>
          <w:rFonts w:eastAsia="MS Mincho"/>
        </w:rPr>
        <w:t>.</w:t>
      </w:r>
    </w:p>
    <w:p w14:paraId="68D55E82" w14:textId="77777777" w:rsidR="00CD4E71" w:rsidRPr="00C03C50" w:rsidRDefault="00CD4E71" w:rsidP="005A29FF">
      <w:pPr>
        <w:pStyle w:val="CPRSH3Body"/>
        <w:rPr>
          <w:rFonts w:eastAsia="MS Mincho"/>
        </w:rPr>
      </w:pPr>
    </w:p>
    <w:p w14:paraId="5C978268" w14:textId="77777777" w:rsidR="00CD4E71" w:rsidRPr="00C03C50" w:rsidRDefault="00CD4E71" w:rsidP="00805EF4">
      <w:pPr>
        <w:pStyle w:val="CPRSH4Body"/>
        <w:rPr>
          <w:rFonts w:eastAsia="MS Mincho"/>
        </w:rPr>
      </w:pPr>
    </w:p>
    <w:p w14:paraId="3B72C02D" w14:textId="77777777" w:rsidR="00CD4E71" w:rsidRPr="00C03C50" w:rsidRDefault="00A34608">
      <w:pPr>
        <w:pStyle w:val="CPRSH2"/>
        <w:rPr>
          <w:rFonts w:eastAsia="MS Mincho"/>
        </w:rPr>
      </w:pPr>
      <w:r w:rsidRPr="00C03C50">
        <w:rPr>
          <w:rFonts w:eastAsia="MS Mincho"/>
        </w:rPr>
        <w:br w:type="page"/>
      </w:r>
      <w:bookmarkStart w:id="699" w:name="_Toc6304237"/>
      <w:r w:rsidR="00CD4E71" w:rsidRPr="00C03C50">
        <w:rPr>
          <w:rFonts w:eastAsia="MS Mincho"/>
        </w:rPr>
        <w:t>Changing the Window Background Color</w:t>
      </w:r>
      <w:bookmarkEnd w:id="699"/>
      <w:r w:rsidR="00CD4E71" w:rsidRPr="00C03C50">
        <w:rPr>
          <w:rFonts w:eastAsia="MS Mincho"/>
        </w:rPr>
        <w:t xml:space="preserve"> </w:t>
      </w:r>
    </w:p>
    <w:p w14:paraId="3C434382" w14:textId="77777777" w:rsidR="00CD4E71" w:rsidRPr="00C03C50" w:rsidRDefault="00CD4E71" w:rsidP="00805EF4">
      <w:pPr>
        <w:pStyle w:val="CPRSH4Body"/>
        <w:rPr>
          <w:rFonts w:eastAsia="MS Mincho"/>
        </w:rPr>
      </w:pPr>
      <w:r w:rsidRPr="00C03C50">
        <w:rPr>
          <w:rFonts w:eastAsia="MS Mincho"/>
        </w:rPr>
        <w:t>To change the background color of CPRS windows and dialog boxes, follow these steps:</w:t>
      </w:r>
    </w:p>
    <w:p w14:paraId="7B819ECD" w14:textId="77777777" w:rsidR="00CD4E71" w:rsidRPr="00C03C50" w:rsidRDefault="00CD4E71">
      <w:pPr>
        <w:pStyle w:val="CPRSNote"/>
        <w:rPr>
          <w:rFonts w:eastAsia="MS Mincho"/>
        </w:rPr>
      </w:pPr>
      <w:r w:rsidRPr="00C03C50">
        <w:rPr>
          <w:rFonts w:eastAsia="MS Mincho"/>
          <w:b/>
          <w:bCs/>
        </w:rPr>
        <w:t>Note</w:t>
      </w:r>
      <w:r w:rsidRPr="00C03C50">
        <w:rPr>
          <w:rFonts w:eastAsia="MS Mincho"/>
        </w:rPr>
        <w:t xml:space="preserve">: </w:t>
      </w:r>
      <w:r w:rsidRPr="00C03C50">
        <w:rPr>
          <w:rFonts w:eastAsia="MS Mincho"/>
        </w:rPr>
        <w:tab/>
        <w:t>The steps below will change the background color of windows and dialog boxes for ALL applications on your computer.</w:t>
      </w:r>
    </w:p>
    <w:p w14:paraId="36B610BD" w14:textId="77777777" w:rsidR="00CD4E71" w:rsidRPr="00FC0C00" w:rsidRDefault="00CD4E71" w:rsidP="004C7A4B">
      <w:pPr>
        <w:pStyle w:val="CPRS-NumberedList"/>
        <w:numPr>
          <w:ilvl w:val="0"/>
          <w:numId w:val="150"/>
        </w:numPr>
        <w:rPr>
          <w:rFonts w:eastAsia="MS Mincho"/>
        </w:rPr>
      </w:pPr>
      <w:r w:rsidRPr="00FC0C00">
        <w:rPr>
          <w:rFonts w:eastAsia="MS Mincho"/>
        </w:rPr>
        <w:t>Click Start | Settings | Control Panel.</w:t>
      </w:r>
    </w:p>
    <w:p w14:paraId="01ACFCA7" w14:textId="77777777" w:rsidR="00426C21" w:rsidRPr="00FC0C00" w:rsidRDefault="00CD4E71" w:rsidP="004C7A4B">
      <w:pPr>
        <w:pStyle w:val="CPRS-NumberedList"/>
        <w:numPr>
          <w:ilvl w:val="0"/>
          <w:numId w:val="150"/>
        </w:numPr>
        <w:rPr>
          <w:rFonts w:eastAsia="MS Mincho"/>
          <w:bCs/>
        </w:rPr>
      </w:pPr>
      <w:r w:rsidRPr="00FC0C00">
        <w:rPr>
          <w:rFonts w:eastAsia="MS Mincho"/>
        </w:rPr>
        <w:t xml:space="preserve">Double-click on the </w:t>
      </w:r>
      <w:r w:rsidRPr="00FC0C00">
        <w:rPr>
          <w:rFonts w:eastAsia="MS Mincho"/>
          <w:b/>
          <w:bCs/>
        </w:rPr>
        <w:t>Display</w:t>
      </w:r>
      <w:r w:rsidRPr="00FC0C00">
        <w:rPr>
          <w:rFonts w:eastAsia="MS Mincho"/>
        </w:rPr>
        <w:t xml:space="preserve"> icon.</w:t>
      </w:r>
    </w:p>
    <w:p w14:paraId="64654BE9" w14:textId="77777777" w:rsidR="00CD4E71" w:rsidRPr="00FC0C00" w:rsidRDefault="00CD4E71" w:rsidP="004C7A4B">
      <w:pPr>
        <w:pStyle w:val="CPRS-NumberedList"/>
        <w:numPr>
          <w:ilvl w:val="0"/>
          <w:numId w:val="150"/>
        </w:numPr>
        <w:rPr>
          <w:rFonts w:eastAsia="MS Mincho"/>
          <w:bCs/>
        </w:rPr>
      </w:pPr>
      <w:r w:rsidRPr="00FC0C00">
        <w:rPr>
          <w:rFonts w:eastAsia="MS Mincho"/>
        </w:rPr>
        <w:t xml:space="preserve">The </w:t>
      </w:r>
      <w:r w:rsidRPr="00FC0C00">
        <w:rPr>
          <w:rFonts w:eastAsia="MS Mincho"/>
          <w:i/>
          <w:iCs/>
        </w:rPr>
        <w:t>Display Properties</w:t>
      </w:r>
      <w:r w:rsidRPr="00FC0C00">
        <w:rPr>
          <w:rFonts w:eastAsia="MS Mincho"/>
        </w:rPr>
        <w:t xml:space="preserve"> dialog box will appear.</w:t>
      </w:r>
    </w:p>
    <w:p w14:paraId="1D1E2129" w14:textId="77777777" w:rsidR="00CD4E71" w:rsidRPr="00FC0C00" w:rsidRDefault="00CD4E71" w:rsidP="004C7A4B">
      <w:pPr>
        <w:pStyle w:val="CPRS-NumberedList"/>
        <w:numPr>
          <w:ilvl w:val="0"/>
          <w:numId w:val="150"/>
        </w:numPr>
        <w:rPr>
          <w:rFonts w:eastAsia="MS Mincho"/>
          <w:bCs/>
        </w:rPr>
      </w:pPr>
      <w:r w:rsidRPr="00FC0C00">
        <w:rPr>
          <w:rFonts w:eastAsia="MS Mincho"/>
        </w:rPr>
        <w:t xml:space="preserve">Click the </w:t>
      </w:r>
      <w:r w:rsidRPr="00FC0C00">
        <w:rPr>
          <w:rFonts w:eastAsia="MS Mincho"/>
          <w:b/>
          <w:bCs/>
        </w:rPr>
        <w:t>Appearance</w:t>
      </w:r>
      <w:r w:rsidRPr="00FC0C00">
        <w:rPr>
          <w:rFonts w:eastAsia="MS Mincho"/>
        </w:rPr>
        <w:t xml:space="preserve"> tab.</w:t>
      </w:r>
    </w:p>
    <w:p w14:paraId="27EAE183" w14:textId="77777777" w:rsidR="00CD4E71" w:rsidRPr="00FC0C00" w:rsidRDefault="00CD4E71" w:rsidP="004C7A4B">
      <w:pPr>
        <w:pStyle w:val="CPRS-NumberedList"/>
        <w:numPr>
          <w:ilvl w:val="0"/>
          <w:numId w:val="150"/>
        </w:numPr>
        <w:rPr>
          <w:rFonts w:eastAsia="MS Mincho"/>
        </w:rPr>
      </w:pPr>
      <w:r w:rsidRPr="00FC0C00">
        <w:rPr>
          <w:rFonts w:eastAsia="MS Mincho"/>
        </w:rPr>
        <w:t xml:space="preserve">From the Item drop-down list box, select </w:t>
      </w:r>
      <w:r w:rsidRPr="00FC0C00">
        <w:rPr>
          <w:rFonts w:eastAsia="MS Mincho"/>
          <w:b/>
          <w:bCs/>
        </w:rPr>
        <w:t>Window</w:t>
      </w:r>
      <w:r w:rsidRPr="00FC0C00">
        <w:rPr>
          <w:rFonts w:eastAsia="MS Mincho"/>
        </w:rPr>
        <w:t>.</w:t>
      </w:r>
    </w:p>
    <w:p w14:paraId="78DA1A3B" w14:textId="77777777" w:rsidR="00CD4E71" w:rsidRPr="00FC0C00" w:rsidRDefault="00CD4E71" w:rsidP="004C7A4B">
      <w:pPr>
        <w:pStyle w:val="CPRS-NumberedList"/>
        <w:numPr>
          <w:ilvl w:val="0"/>
          <w:numId w:val="150"/>
        </w:numPr>
        <w:rPr>
          <w:rFonts w:eastAsia="MS Mincho"/>
        </w:rPr>
      </w:pPr>
      <w:r w:rsidRPr="00FC0C00">
        <w:rPr>
          <w:rFonts w:eastAsia="MS Mincho"/>
        </w:rPr>
        <w:t>Select a color from the Color drop-down list box.</w:t>
      </w:r>
    </w:p>
    <w:p w14:paraId="622D39C0" w14:textId="77777777" w:rsidR="00CD4E71" w:rsidRPr="00FC0C00" w:rsidRDefault="00CD4E71" w:rsidP="004C7A4B">
      <w:pPr>
        <w:pStyle w:val="CPRS-NumberedList"/>
        <w:numPr>
          <w:ilvl w:val="0"/>
          <w:numId w:val="150"/>
        </w:numPr>
        <w:rPr>
          <w:rFonts w:eastAsia="MS Mincho"/>
        </w:rPr>
      </w:pPr>
      <w:r w:rsidRPr="00FC0C00">
        <w:rPr>
          <w:rFonts w:eastAsia="MS Mincho"/>
        </w:rPr>
        <w:t xml:space="preserve">Click </w:t>
      </w:r>
      <w:r w:rsidRPr="00FC0C00">
        <w:rPr>
          <w:rFonts w:eastAsia="MS Mincho"/>
          <w:b/>
          <w:bCs/>
        </w:rPr>
        <w:t>Apply</w:t>
      </w:r>
      <w:r w:rsidRPr="00FC0C00">
        <w:rPr>
          <w:rFonts w:eastAsia="MS Mincho"/>
        </w:rPr>
        <w:t>.</w:t>
      </w:r>
    </w:p>
    <w:p w14:paraId="7C0D5F60" w14:textId="77777777" w:rsidR="00426C21" w:rsidRPr="00C03C50" w:rsidRDefault="001C354A" w:rsidP="005A29FF">
      <w:pPr>
        <w:pStyle w:val="CPRScaption0"/>
        <w:rPr>
          <w:rFonts w:eastAsia="MS Mincho"/>
        </w:rPr>
      </w:pPr>
      <w:r w:rsidRPr="00C03C50">
        <w:rPr>
          <w:rFonts w:eastAsia="MS Mincho"/>
          <w:noProof/>
        </w:rPr>
        <w:drawing>
          <wp:inline distT="0" distB="0" distL="0" distR="0" wp14:anchorId="7166871D" wp14:editId="055A6730">
            <wp:extent cx="3848735" cy="4269740"/>
            <wp:effectExtent l="0" t="0" r="0" b="0"/>
            <wp:docPr id="475" name="Picture 475" descr="In Windows, users can set the window colors using the Display propertie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In Windows, users can set the window colors using the Display properties dialo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848735" cy="4269740"/>
                    </a:xfrm>
                    <a:prstGeom prst="rect">
                      <a:avLst/>
                    </a:prstGeom>
                    <a:noFill/>
                    <a:ln>
                      <a:noFill/>
                    </a:ln>
                  </pic:spPr>
                </pic:pic>
              </a:graphicData>
            </a:graphic>
          </wp:inline>
        </w:drawing>
      </w:r>
    </w:p>
    <w:p w14:paraId="2810E3E8" w14:textId="77777777" w:rsidR="00CD4E71" w:rsidRPr="00FC0C00" w:rsidRDefault="00CD4E71" w:rsidP="004C7A4B">
      <w:pPr>
        <w:pStyle w:val="CPRS-NumberedList"/>
        <w:numPr>
          <w:ilvl w:val="0"/>
          <w:numId w:val="150"/>
        </w:numPr>
        <w:rPr>
          <w:rFonts w:eastAsia="MS Mincho"/>
        </w:rPr>
      </w:pPr>
      <w:r w:rsidRPr="00C03C50">
        <w:t>The Appearance tab of the Display Properties dialog box</w:t>
      </w:r>
    </w:p>
    <w:p w14:paraId="2B0402D7" w14:textId="77777777" w:rsidR="00CD4E71" w:rsidRPr="00FC0C00" w:rsidRDefault="00CD4E71" w:rsidP="004C7A4B">
      <w:pPr>
        <w:pStyle w:val="CPRS-NumberedList"/>
        <w:numPr>
          <w:ilvl w:val="0"/>
          <w:numId w:val="150"/>
        </w:numPr>
        <w:rPr>
          <w:rFonts w:eastAsia="MS Mincho"/>
        </w:rPr>
      </w:pPr>
      <w:r w:rsidRPr="00FC0C00">
        <w:rPr>
          <w:rFonts w:eastAsia="MS Mincho"/>
        </w:rPr>
        <w:t>If necessary, repeat steps 4-6 to change the display settings for another item.</w:t>
      </w:r>
    </w:p>
    <w:p w14:paraId="53EDB77D" w14:textId="77777777" w:rsidR="00CD4E71" w:rsidRPr="00FC0C00" w:rsidRDefault="00A34608" w:rsidP="004C7A4B">
      <w:pPr>
        <w:pStyle w:val="CPRS-NumberedList"/>
        <w:numPr>
          <w:ilvl w:val="0"/>
          <w:numId w:val="150"/>
        </w:numPr>
        <w:rPr>
          <w:rFonts w:eastAsia="MS Mincho"/>
        </w:rPr>
      </w:pPr>
      <w:r w:rsidRPr="00FC0C00">
        <w:rPr>
          <w:rFonts w:eastAsia="MS Mincho"/>
        </w:rPr>
        <w:br w:type="page"/>
      </w:r>
      <w:r w:rsidR="00CD4E71" w:rsidRPr="00FC0C00">
        <w:rPr>
          <w:rFonts w:eastAsia="MS Mincho"/>
        </w:rPr>
        <w:t xml:space="preserve">Press </w:t>
      </w:r>
      <w:r w:rsidR="00CD4E71" w:rsidRPr="00FC0C00">
        <w:rPr>
          <w:rFonts w:eastAsia="MS Mincho"/>
          <w:b/>
          <w:bCs/>
        </w:rPr>
        <w:t>OK</w:t>
      </w:r>
      <w:r w:rsidR="00CD4E71" w:rsidRPr="00FC0C00">
        <w:rPr>
          <w:rFonts w:eastAsia="MS Mincho"/>
        </w:rPr>
        <w:t>.</w:t>
      </w:r>
    </w:p>
    <w:p w14:paraId="61A517E4" w14:textId="77777777" w:rsidR="001C5864" w:rsidRPr="00C03C50" w:rsidRDefault="001C5864" w:rsidP="005A29FF">
      <w:pPr>
        <w:pStyle w:val="CPRScaption0"/>
        <w:rPr>
          <w:rFonts w:eastAsia="MS Mincho"/>
        </w:rPr>
      </w:pPr>
    </w:p>
    <w:p w14:paraId="15926BBC" w14:textId="77777777" w:rsidR="00EE0132" w:rsidRPr="00C03C50" w:rsidRDefault="001C354A" w:rsidP="005A29FF">
      <w:pPr>
        <w:pStyle w:val="CPRScaption0"/>
        <w:rPr>
          <w:rFonts w:eastAsia="MS Mincho"/>
        </w:rPr>
      </w:pPr>
      <w:r w:rsidRPr="00C03C50">
        <w:rPr>
          <w:rFonts w:eastAsia="MS Mincho"/>
          <w:noProof/>
        </w:rPr>
        <w:drawing>
          <wp:inline distT="0" distB="0" distL="0" distR="0" wp14:anchorId="78355574" wp14:editId="311C4C1C">
            <wp:extent cx="5486400" cy="3084830"/>
            <wp:effectExtent l="0" t="0" r="0" b="0"/>
            <wp:docPr id="476" name="Picture 476" descr="This graphic shows what it would look like if a user changed the window background color to one with high contr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This graphic shows what it would look like if a user changed the window background color to one with high contrast."/>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2D3BBFF9" w14:textId="77777777" w:rsidR="00CD4E71" w:rsidRPr="00C03C50" w:rsidRDefault="00CD4E71" w:rsidP="005A29FF">
      <w:pPr>
        <w:pStyle w:val="CPRScaption0"/>
        <w:rPr>
          <w:rFonts w:eastAsia="MS Mincho"/>
        </w:rPr>
      </w:pPr>
      <w:r w:rsidRPr="00C03C50">
        <w:t>In this example, the Windo</w:t>
      </w:r>
      <w:r w:rsidR="00EE0132" w:rsidRPr="00C03C50">
        <w:t>w color has been changed to a high contrast selection</w:t>
      </w:r>
      <w:r w:rsidRPr="00C03C50">
        <w:t>.</w:t>
      </w:r>
    </w:p>
    <w:p w14:paraId="68408188" w14:textId="77777777" w:rsidR="00CD4E71" w:rsidRPr="00C03C50" w:rsidRDefault="00CD4E71" w:rsidP="00805EF4">
      <w:pPr>
        <w:pStyle w:val="CPRSH4Body"/>
      </w:pPr>
    </w:p>
    <w:p w14:paraId="0DB62297" w14:textId="77777777" w:rsidR="00CD4E71" w:rsidRPr="00C03C50" w:rsidRDefault="00CD4E71" w:rsidP="00805EF4">
      <w:pPr>
        <w:pStyle w:val="CPRSH4Body"/>
      </w:pPr>
    </w:p>
    <w:p w14:paraId="1F59A8B7" w14:textId="77777777" w:rsidR="00CD4E71" w:rsidRPr="00C03C50" w:rsidRDefault="00CD4E71">
      <w:pPr>
        <w:pStyle w:val="CPRSH2"/>
      </w:pPr>
      <w:bookmarkStart w:id="700" w:name="_Toc55620286"/>
      <w:bookmarkStart w:id="701" w:name="_Toc6304238"/>
      <w:r w:rsidRPr="00C03C50">
        <w:t>Keyboard Shortcuts for Common CPRS Commands</w:t>
      </w:r>
      <w:bookmarkEnd w:id="700"/>
      <w:bookmarkEnd w:id="701"/>
    </w:p>
    <w:p w14:paraId="4DAA2E40" w14:textId="77777777" w:rsidR="00CD4E71" w:rsidRPr="00C03C50" w:rsidRDefault="00CD4E71">
      <w:pPr>
        <w:pStyle w:val="CPRSH3"/>
        <w:ind w:left="360"/>
      </w:pPr>
      <w:bookmarkStart w:id="702" w:name="_Toc55620287"/>
      <w:bookmarkStart w:id="703" w:name="_Toc6304239"/>
      <w:bookmarkStart w:id="704" w:name="OLE_LINK11"/>
      <w:bookmarkStart w:id="705" w:name="OLE_LINK18"/>
      <w:r w:rsidRPr="00C03C50">
        <w:t>Navigation</w:t>
      </w:r>
      <w:bookmarkEnd w:id="702"/>
      <w:bookmarkEnd w:id="703"/>
    </w:p>
    <w:p w14:paraId="14BD28D1" w14:textId="77777777" w:rsidR="00CD4E71" w:rsidRPr="00C03C50" w:rsidRDefault="00CD4E71" w:rsidP="000841F3">
      <w:pPr>
        <w:pStyle w:val="CPRSH4Body"/>
        <w:tabs>
          <w:tab w:val="left" w:pos="6480"/>
        </w:tabs>
        <w:rPr>
          <w:b/>
          <w:bCs/>
        </w:rPr>
      </w:pPr>
      <w:r w:rsidRPr="00C03C50">
        <w:t>Select the Cover Sheet tab</w:t>
      </w:r>
      <w:r w:rsidRPr="00C03C50">
        <w:tab/>
      </w:r>
      <w:r w:rsidRPr="00C03C50">
        <w:rPr>
          <w:b/>
          <w:bCs/>
        </w:rPr>
        <w:t xml:space="preserve">Ctrl </w:t>
      </w:r>
      <w:r w:rsidRPr="00C03C50">
        <w:t>+</w:t>
      </w:r>
      <w:r w:rsidRPr="00C03C50">
        <w:rPr>
          <w:b/>
          <w:bCs/>
        </w:rPr>
        <w:t xml:space="preserve"> S</w:t>
      </w:r>
    </w:p>
    <w:p w14:paraId="37D38C0E" w14:textId="77777777" w:rsidR="00CD4E71" w:rsidRPr="00C03C50" w:rsidRDefault="00CD4E71" w:rsidP="000841F3">
      <w:pPr>
        <w:pStyle w:val="CPRSH4Body"/>
        <w:tabs>
          <w:tab w:val="left" w:pos="6480"/>
        </w:tabs>
        <w:rPr>
          <w:b/>
          <w:bCs/>
        </w:rPr>
      </w:pPr>
      <w:r w:rsidRPr="00C03C50">
        <w:t>Select the Problems tab</w:t>
      </w:r>
      <w:r w:rsidRPr="00C03C50">
        <w:tab/>
      </w:r>
      <w:r w:rsidRPr="00C03C50">
        <w:rPr>
          <w:b/>
          <w:bCs/>
        </w:rPr>
        <w:t xml:space="preserve">Ctrl </w:t>
      </w:r>
      <w:r w:rsidRPr="00C03C50">
        <w:t>+</w:t>
      </w:r>
      <w:r w:rsidRPr="00C03C50">
        <w:rPr>
          <w:b/>
          <w:bCs/>
        </w:rPr>
        <w:t xml:space="preserve"> P</w:t>
      </w:r>
    </w:p>
    <w:p w14:paraId="49B0BC6B" w14:textId="77777777" w:rsidR="00CD4E71" w:rsidRPr="00C03C50" w:rsidRDefault="00CD4E71" w:rsidP="000841F3">
      <w:pPr>
        <w:pStyle w:val="CPRSH4Body"/>
        <w:tabs>
          <w:tab w:val="left" w:pos="6480"/>
        </w:tabs>
        <w:rPr>
          <w:b/>
          <w:bCs/>
        </w:rPr>
      </w:pPr>
      <w:r w:rsidRPr="00C03C50">
        <w:t>Select the Meds tab</w:t>
      </w:r>
      <w:r w:rsidRPr="00C03C50">
        <w:tab/>
      </w:r>
      <w:r w:rsidRPr="00C03C50">
        <w:rPr>
          <w:b/>
          <w:bCs/>
        </w:rPr>
        <w:t xml:space="preserve">Ctrl </w:t>
      </w:r>
      <w:r w:rsidRPr="00C03C50">
        <w:t>+</w:t>
      </w:r>
      <w:r w:rsidRPr="00C03C50">
        <w:rPr>
          <w:b/>
          <w:bCs/>
        </w:rPr>
        <w:t xml:space="preserve"> M</w:t>
      </w:r>
    </w:p>
    <w:p w14:paraId="1C392BB7" w14:textId="77777777" w:rsidR="00CD4E71" w:rsidRPr="00C03C50" w:rsidRDefault="00CD4E71" w:rsidP="000841F3">
      <w:pPr>
        <w:pStyle w:val="CPRSH4Body"/>
        <w:tabs>
          <w:tab w:val="left" w:pos="6480"/>
        </w:tabs>
        <w:rPr>
          <w:b/>
          <w:bCs/>
        </w:rPr>
      </w:pPr>
      <w:r w:rsidRPr="00C03C50">
        <w:t>Select the Orders tab</w:t>
      </w:r>
      <w:r w:rsidRPr="00C03C50">
        <w:tab/>
      </w:r>
      <w:r w:rsidRPr="00C03C50">
        <w:rPr>
          <w:b/>
          <w:bCs/>
        </w:rPr>
        <w:t xml:space="preserve">Ctrl </w:t>
      </w:r>
      <w:r w:rsidRPr="00C03C50">
        <w:t>+</w:t>
      </w:r>
      <w:r w:rsidRPr="00C03C50">
        <w:rPr>
          <w:b/>
          <w:bCs/>
        </w:rPr>
        <w:t xml:space="preserve"> O</w:t>
      </w:r>
    </w:p>
    <w:p w14:paraId="584ED2F6" w14:textId="77777777" w:rsidR="00CD4E71" w:rsidRPr="00C03C50" w:rsidRDefault="00CD4E71" w:rsidP="000841F3">
      <w:pPr>
        <w:pStyle w:val="CPRSH4Body"/>
        <w:tabs>
          <w:tab w:val="left" w:pos="6480"/>
        </w:tabs>
        <w:rPr>
          <w:b/>
          <w:bCs/>
        </w:rPr>
      </w:pPr>
      <w:r w:rsidRPr="00C03C50">
        <w:t>Select the Notes tab</w:t>
      </w:r>
      <w:r w:rsidRPr="00C03C50">
        <w:tab/>
      </w:r>
      <w:r w:rsidRPr="00C03C50">
        <w:rPr>
          <w:b/>
          <w:bCs/>
        </w:rPr>
        <w:t xml:space="preserve">Ctrl </w:t>
      </w:r>
      <w:r w:rsidRPr="00C03C50">
        <w:t>+</w:t>
      </w:r>
      <w:r w:rsidRPr="00C03C50">
        <w:rPr>
          <w:b/>
          <w:bCs/>
        </w:rPr>
        <w:t xml:space="preserve"> N</w:t>
      </w:r>
    </w:p>
    <w:p w14:paraId="63000C25" w14:textId="77777777" w:rsidR="00CD4E71" w:rsidRPr="00C03C50" w:rsidRDefault="00CD4E71" w:rsidP="000841F3">
      <w:pPr>
        <w:pStyle w:val="CPRSH4Body"/>
        <w:tabs>
          <w:tab w:val="left" w:pos="6480"/>
        </w:tabs>
        <w:rPr>
          <w:b/>
          <w:bCs/>
        </w:rPr>
      </w:pPr>
      <w:r w:rsidRPr="00C03C50">
        <w:t>Select the Consults tab</w:t>
      </w:r>
      <w:r w:rsidRPr="00C03C50">
        <w:tab/>
      </w:r>
      <w:r w:rsidRPr="00C03C50">
        <w:rPr>
          <w:b/>
          <w:bCs/>
        </w:rPr>
        <w:t xml:space="preserve">Ctrl </w:t>
      </w:r>
      <w:r w:rsidRPr="00C03C50">
        <w:t>+</w:t>
      </w:r>
      <w:r w:rsidRPr="00C03C50">
        <w:rPr>
          <w:b/>
          <w:bCs/>
        </w:rPr>
        <w:t xml:space="preserve"> T</w:t>
      </w:r>
    </w:p>
    <w:p w14:paraId="13DECD0C" w14:textId="77777777" w:rsidR="00CD4E71" w:rsidRPr="00C03C50" w:rsidRDefault="00CD4E71" w:rsidP="000841F3">
      <w:pPr>
        <w:pStyle w:val="CPRSH4Body"/>
        <w:tabs>
          <w:tab w:val="left" w:pos="6480"/>
        </w:tabs>
        <w:rPr>
          <w:b/>
          <w:bCs/>
        </w:rPr>
      </w:pPr>
      <w:r w:rsidRPr="00C03C50">
        <w:t>Select the D/C Summ tab</w:t>
      </w:r>
      <w:r w:rsidRPr="00C03C50">
        <w:tab/>
      </w:r>
      <w:r w:rsidRPr="00C03C50">
        <w:rPr>
          <w:b/>
          <w:bCs/>
        </w:rPr>
        <w:t xml:space="preserve">Ctrl </w:t>
      </w:r>
      <w:r w:rsidRPr="00C03C50">
        <w:t>+</w:t>
      </w:r>
      <w:r w:rsidRPr="00C03C50">
        <w:rPr>
          <w:b/>
          <w:bCs/>
        </w:rPr>
        <w:t xml:space="preserve"> D</w:t>
      </w:r>
    </w:p>
    <w:p w14:paraId="656D0486" w14:textId="77777777" w:rsidR="00CD4E71" w:rsidRPr="00C03C50" w:rsidRDefault="00CD4E71" w:rsidP="000841F3">
      <w:pPr>
        <w:pStyle w:val="CPRSH4Body"/>
        <w:tabs>
          <w:tab w:val="left" w:pos="6480"/>
        </w:tabs>
        <w:rPr>
          <w:b/>
          <w:bCs/>
        </w:rPr>
      </w:pPr>
      <w:r w:rsidRPr="00C03C50">
        <w:t>Select the Labs tab</w:t>
      </w:r>
      <w:r w:rsidRPr="00C03C50">
        <w:tab/>
      </w:r>
      <w:r w:rsidRPr="00C03C50">
        <w:rPr>
          <w:b/>
          <w:bCs/>
        </w:rPr>
        <w:t xml:space="preserve">Ctrl </w:t>
      </w:r>
      <w:r w:rsidRPr="00C03C50">
        <w:t>+</w:t>
      </w:r>
      <w:r w:rsidRPr="00C03C50">
        <w:rPr>
          <w:b/>
          <w:bCs/>
        </w:rPr>
        <w:t xml:space="preserve"> L</w:t>
      </w:r>
    </w:p>
    <w:p w14:paraId="2253673E" w14:textId="77777777" w:rsidR="00CD4E71" w:rsidRPr="00C03C50" w:rsidRDefault="00CD4E71" w:rsidP="000841F3">
      <w:pPr>
        <w:pStyle w:val="CPRSH4Body"/>
        <w:tabs>
          <w:tab w:val="left" w:pos="6480"/>
        </w:tabs>
        <w:rPr>
          <w:b/>
          <w:bCs/>
        </w:rPr>
      </w:pPr>
      <w:r w:rsidRPr="00C03C50">
        <w:t>Select the Reports tab</w:t>
      </w:r>
      <w:r w:rsidRPr="00C03C50">
        <w:tab/>
      </w:r>
      <w:r w:rsidRPr="00C03C50">
        <w:rPr>
          <w:b/>
          <w:bCs/>
        </w:rPr>
        <w:t xml:space="preserve">Ctrl </w:t>
      </w:r>
      <w:r w:rsidRPr="00C03C50">
        <w:t>+</w:t>
      </w:r>
      <w:r w:rsidRPr="00C03C50">
        <w:rPr>
          <w:b/>
          <w:bCs/>
        </w:rPr>
        <w:t xml:space="preserve"> R</w:t>
      </w:r>
    </w:p>
    <w:p w14:paraId="74AC71D6" w14:textId="77777777" w:rsidR="00CD4E71" w:rsidRPr="00C03C50" w:rsidRDefault="00CD4E71" w:rsidP="000841F3">
      <w:pPr>
        <w:pStyle w:val="CPRSH4Body"/>
        <w:tabs>
          <w:tab w:val="left" w:pos="6480"/>
        </w:tabs>
        <w:rPr>
          <w:b/>
          <w:bCs/>
        </w:rPr>
      </w:pPr>
      <w:r w:rsidRPr="00C03C50">
        <w:t>Advance to the next field, button, or control (left to right)</w:t>
      </w:r>
      <w:r w:rsidRPr="00C03C50">
        <w:tab/>
      </w:r>
      <w:r w:rsidRPr="00C03C50">
        <w:rPr>
          <w:b/>
          <w:bCs/>
        </w:rPr>
        <w:t>Tab</w:t>
      </w:r>
    </w:p>
    <w:bookmarkEnd w:id="704"/>
    <w:bookmarkEnd w:id="705"/>
    <w:p w14:paraId="1698276A" w14:textId="77777777" w:rsidR="00160199" w:rsidRPr="00C03C50" w:rsidRDefault="00CD4E71" w:rsidP="00160199">
      <w:pPr>
        <w:pStyle w:val="CPRSH5Body"/>
      </w:pPr>
      <w:r w:rsidRPr="00C03C50">
        <w:br w:type="page"/>
        <w:t xml:space="preserve">To exit a field that accepts tabs </w:t>
      </w:r>
    </w:p>
    <w:p w14:paraId="662CCCF8" w14:textId="77777777" w:rsidR="00160199" w:rsidRPr="00C03C50" w:rsidRDefault="00CD4E71" w:rsidP="00160199">
      <w:pPr>
        <w:pStyle w:val="CPRSH5Body"/>
      </w:pPr>
      <w:r w:rsidRPr="00C03C50">
        <w:t xml:space="preserve">(e.g. the </w:t>
      </w:r>
      <w:r w:rsidR="00160199" w:rsidRPr="00C03C50">
        <w:t>Note</w:t>
      </w:r>
      <w:bookmarkStart w:id="706" w:name="JAWS_ctrl_tab_examples"/>
      <w:bookmarkEnd w:id="706"/>
      <w:r w:rsidRPr="00C03C50">
        <w:t xml:space="preserve"> pane of the Notes tab</w:t>
      </w:r>
      <w:r w:rsidR="00160199" w:rsidRPr="00C03C50">
        <w:t xml:space="preserve">, the </w:t>
      </w:r>
    </w:p>
    <w:p w14:paraId="5FC04086" w14:textId="77777777" w:rsidR="00160199" w:rsidRPr="00C03C50" w:rsidRDefault="00160199" w:rsidP="00160199">
      <w:pPr>
        <w:pStyle w:val="CPRSH5Body"/>
      </w:pPr>
      <w:r w:rsidRPr="00C03C50">
        <w:t>Reason for Request field on a consult, the</w:t>
      </w:r>
    </w:p>
    <w:p w14:paraId="6D784D3D" w14:textId="77777777" w:rsidR="00160199" w:rsidRPr="00C03C50" w:rsidRDefault="00160199" w:rsidP="00160199">
      <w:pPr>
        <w:pStyle w:val="CPRSH5Body"/>
      </w:pPr>
      <w:r w:rsidRPr="00C03C50">
        <w:t>Fields on the complex medication form</w:t>
      </w:r>
      <w:r w:rsidR="00CD4E71" w:rsidRPr="00C03C50">
        <w:t xml:space="preserve">) </w:t>
      </w:r>
    </w:p>
    <w:p w14:paraId="3B3800F7" w14:textId="77777777" w:rsidR="00CD4E71" w:rsidRPr="00C03C50" w:rsidRDefault="00CD4E71" w:rsidP="00160199">
      <w:pPr>
        <w:pStyle w:val="CPRSH5Body"/>
        <w:rPr>
          <w:b/>
          <w:bCs/>
        </w:rPr>
      </w:pPr>
      <w:r w:rsidRPr="00C03C50">
        <w:t>and move to the next control (left to right)</w:t>
      </w:r>
      <w:r w:rsidRPr="00C03C50">
        <w:tab/>
      </w:r>
      <w:r w:rsidRPr="00C03C50">
        <w:rPr>
          <w:b/>
          <w:bCs/>
        </w:rPr>
        <w:t xml:space="preserve">Control </w:t>
      </w:r>
      <w:r w:rsidRPr="00C03C50">
        <w:rPr>
          <w:bCs/>
        </w:rPr>
        <w:t>+</w:t>
      </w:r>
      <w:r w:rsidRPr="00C03C50">
        <w:rPr>
          <w:b/>
          <w:bCs/>
        </w:rPr>
        <w:t xml:space="preserve"> Tab </w:t>
      </w:r>
    </w:p>
    <w:p w14:paraId="6E89DB78" w14:textId="77777777" w:rsidR="00CD4E71" w:rsidRPr="00C03C50" w:rsidRDefault="00CD4E71" w:rsidP="005859EC">
      <w:pPr>
        <w:pStyle w:val="CPRScaption0"/>
        <w:rPr>
          <w:rFonts w:eastAsia="MS Mincho"/>
        </w:rPr>
      </w:pPr>
    </w:p>
    <w:p w14:paraId="39B57F55" w14:textId="77777777" w:rsidR="00623E1C" w:rsidRPr="00C03C50" w:rsidRDefault="00623E1C" w:rsidP="005859EC">
      <w:pPr>
        <w:pStyle w:val="CPRScaption0"/>
        <w:rPr>
          <w:rFonts w:eastAsia="MS Mincho"/>
        </w:rPr>
      </w:pPr>
    </w:p>
    <w:p w14:paraId="02E2B9B9" w14:textId="77777777" w:rsidR="006C26D2" w:rsidRPr="00C03C50" w:rsidRDefault="001C354A" w:rsidP="005859EC">
      <w:pPr>
        <w:pStyle w:val="CPRScaption0"/>
      </w:pPr>
      <w:r w:rsidRPr="00C03C50">
        <w:rPr>
          <w:rFonts w:eastAsia="MS Mincho"/>
          <w:noProof/>
        </w:rPr>
        <w:drawing>
          <wp:inline distT="0" distB="0" distL="0" distR="0" wp14:anchorId="25A0A983" wp14:editId="1F93CA2D">
            <wp:extent cx="5486400" cy="3546475"/>
            <wp:effectExtent l="0" t="0" r="0" b="0"/>
            <wp:docPr id="477" name="Picture 477" descr="To move the cursor out of an edit field, such as the details pane of the notes tab, press Crtl +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To move the cursor out of an edit field, such as the details pane of the notes tab, press Crtl + Tab."/>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3546475"/>
                    </a:xfrm>
                    <a:prstGeom prst="rect">
                      <a:avLst/>
                    </a:prstGeom>
                    <a:noFill/>
                    <a:ln>
                      <a:noFill/>
                    </a:ln>
                  </pic:spPr>
                </pic:pic>
              </a:graphicData>
            </a:graphic>
          </wp:inline>
        </w:drawing>
      </w:r>
    </w:p>
    <w:p w14:paraId="4EFB9984" w14:textId="77777777" w:rsidR="00CD4E71" w:rsidRPr="00C03C50" w:rsidRDefault="00CD4E71" w:rsidP="00805EF4">
      <w:pPr>
        <w:pStyle w:val="CPRSH4Body"/>
      </w:pPr>
    </w:p>
    <w:p w14:paraId="253D3659" w14:textId="77777777" w:rsidR="00117444" w:rsidRPr="00C03C50" w:rsidRDefault="00CD4E71" w:rsidP="000841F3">
      <w:pPr>
        <w:pStyle w:val="CPRSH4Body"/>
        <w:tabs>
          <w:tab w:val="left" w:pos="5760"/>
        </w:tabs>
      </w:pPr>
      <w:r w:rsidRPr="00C03C50">
        <w:t xml:space="preserve">To exit a field that accepts tabs and </w:t>
      </w:r>
    </w:p>
    <w:p w14:paraId="385AB333" w14:textId="77777777" w:rsidR="00CD4E71" w:rsidRPr="00C03C50" w:rsidRDefault="00CD4E71" w:rsidP="000841F3">
      <w:pPr>
        <w:pStyle w:val="CPRSH4Body"/>
        <w:tabs>
          <w:tab w:val="left" w:pos="5760"/>
        </w:tabs>
        <w:rPr>
          <w:b/>
          <w:bCs/>
        </w:rPr>
      </w:pPr>
      <w:r w:rsidRPr="00C03C50">
        <w:t>move to the previous control (right to left)</w:t>
      </w:r>
      <w:r w:rsidRPr="00C03C50">
        <w:tab/>
      </w:r>
      <w:r w:rsidRPr="00C03C50">
        <w:rPr>
          <w:b/>
          <w:bCs/>
        </w:rPr>
        <w:t xml:space="preserve">Shift </w:t>
      </w:r>
      <w:r w:rsidRPr="00C03C50">
        <w:rPr>
          <w:bCs/>
        </w:rPr>
        <w:t>+</w:t>
      </w:r>
      <w:r w:rsidRPr="00C03C50">
        <w:rPr>
          <w:b/>
          <w:bCs/>
        </w:rPr>
        <w:t xml:space="preserve"> Control </w:t>
      </w:r>
      <w:r w:rsidRPr="00C03C50">
        <w:rPr>
          <w:bCs/>
        </w:rPr>
        <w:t>+</w:t>
      </w:r>
      <w:r w:rsidRPr="00C03C50">
        <w:rPr>
          <w:b/>
          <w:bCs/>
        </w:rPr>
        <w:t xml:space="preserve"> Tab</w:t>
      </w:r>
    </w:p>
    <w:p w14:paraId="0A996E38" w14:textId="77777777" w:rsidR="00CD4E71" w:rsidRPr="00C03C50" w:rsidRDefault="00CD4E71" w:rsidP="000841F3">
      <w:pPr>
        <w:pStyle w:val="CPRSH4Body"/>
        <w:tabs>
          <w:tab w:val="left" w:pos="5760"/>
        </w:tabs>
        <w:rPr>
          <w:b/>
          <w:bCs/>
        </w:rPr>
      </w:pPr>
      <w:r w:rsidRPr="00C03C50">
        <w:t>Pull down a list box</w:t>
      </w:r>
      <w:r w:rsidRPr="00C03C50">
        <w:tab/>
      </w:r>
      <w:r w:rsidRPr="00C03C50">
        <w:rPr>
          <w:b/>
          <w:bCs/>
        </w:rPr>
        <w:t>Down Arrow</w:t>
      </w:r>
    </w:p>
    <w:p w14:paraId="3B2600C8" w14:textId="77777777" w:rsidR="00CD4E71" w:rsidRPr="00C03C50" w:rsidRDefault="00CD4E71" w:rsidP="000841F3">
      <w:pPr>
        <w:pStyle w:val="CPRSH4Body"/>
        <w:tabs>
          <w:tab w:val="left" w:pos="5760"/>
        </w:tabs>
        <w:rPr>
          <w:b/>
          <w:bCs/>
        </w:rPr>
      </w:pPr>
      <w:r w:rsidRPr="00C03C50">
        <w:t>Navigate a list box</w:t>
      </w:r>
      <w:r w:rsidRPr="00C03C50">
        <w:tab/>
      </w:r>
      <w:r w:rsidRPr="00C03C50">
        <w:rPr>
          <w:b/>
          <w:bCs/>
        </w:rPr>
        <w:t xml:space="preserve">Up Arrow </w:t>
      </w:r>
      <w:r w:rsidRPr="00C03C50">
        <w:t xml:space="preserve">or </w:t>
      </w:r>
      <w:r w:rsidRPr="00C03C50">
        <w:rPr>
          <w:b/>
          <w:bCs/>
        </w:rPr>
        <w:t>Down Arrow</w:t>
      </w:r>
    </w:p>
    <w:p w14:paraId="3BF8D977" w14:textId="77777777" w:rsidR="00CD4E71" w:rsidRPr="00C03C50" w:rsidRDefault="00CD4E71" w:rsidP="000841F3">
      <w:pPr>
        <w:pStyle w:val="CPRSH4Body"/>
        <w:tabs>
          <w:tab w:val="left" w:pos="5760"/>
        </w:tabs>
        <w:rPr>
          <w:b/>
          <w:bCs/>
        </w:rPr>
      </w:pPr>
      <w:r w:rsidRPr="00C03C50">
        <w:t>Select an item in a list box</w:t>
      </w:r>
      <w:r w:rsidRPr="00C03C50">
        <w:tab/>
      </w:r>
      <w:r w:rsidRPr="00C03C50">
        <w:rPr>
          <w:b/>
          <w:bCs/>
        </w:rPr>
        <w:t xml:space="preserve">Return </w:t>
      </w:r>
      <w:r w:rsidRPr="00C03C50">
        <w:t xml:space="preserve">or </w:t>
      </w:r>
      <w:r w:rsidRPr="00C03C50">
        <w:rPr>
          <w:b/>
          <w:bCs/>
        </w:rPr>
        <w:t>Enter</w:t>
      </w:r>
    </w:p>
    <w:p w14:paraId="54BB77C8" w14:textId="77777777" w:rsidR="00CD4E71" w:rsidRPr="00C03C50" w:rsidRDefault="00CD4E71" w:rsidP="000841F3">
      <w:pPr>
        <w:pStyle w:val="CPRSH4Body"/>
        <w:tabs>
          <w:tab w:val="left" w:pos="5760"/>
        </w:tabs>
        <w:rPr>
          <w:b/>
          <w:bCs/>
        </w:rPr>
      </w:pPr>
      <w:r w:rsidRPr="00C03C50">
        <w:t>Expand a tree view</w:t>
      </w:r>
      <w:r w:rsidRPr="00C03C50">
        <w:tab/>
      </w:r>
      <w:r w:rsidRPr="00C03C50">
        <w:rPr>
          <w:b/>
          <w:bCs/>
        </w:rPr>
        <w:t>Right Arrow</w:t>
      </w:r>
    </w:p>
    <w:p w14:paraId="36EF0D6C" w14:textId="77777777" w:rsidR="00CD4E71" w:rsidRPr="00C03C50" w:rsidRDefault="00CD4E71" w:rsidP="000841F3">
      <w:pPr>
        <w:pStyle w:val="CPRSH4Body"/>
        <w:tabs>
          <w:tab w:val="left" w:pos="5760"/>
        </w:tabs>
        <w:rPr>
          <w:b/>
          <w:bCs/>
        </w:rPr>
      </w:pPr>
      <w:r w:rsidRPr="00C03C50">
        <w:t>Collapse a tree view</w:t>
      </w:r>
      <w:r w:rsidRPr="00C03C50">
        <w:tab/>
      </w:r>
      <w:r w:rsidRPr="00C03C50">
        <w:rPr>
          <w:b/>
          <w:bCs/>
        </w:rPr>
        <w:t>Left Arrow</w:t>
      </w:r>
    </w:p>
    <w:p w14:paraId="0BE2B2F1" w14:textId="77777777" w:rsidR="00117444" w:rsidRPr="00C03C50" w:rsidRDefault="005859EC" w:rsidP="000841F3">
      <w:pPr>
        <w:pStyle w:val="CPRSH4Body"/>
        <w:tabs>
          <w:tab w:val="left" w:pos="5760"/>
        </w:tabs>
      </w:pPr>
      <w:r w:rsidRPr="00C03C50">
        <w:br w:type="page"/>
      </w:r>
      <w:r w:rsidR="00CD4E71" w:rsidRPr="00C03C50">
        <w:t xml:space="preserve">To advance (left-right) to the next tabbed page </w:t>
      </w:r>
    </w:p>
    <w:p w14:paraId="12F77EB3" w14:textId="77777777" w:rsidR="00CD4E71" w:rsidRPr="00C03C50" w:rsidRDefault="00CD4E71" w:rsidP="000841F3">
      <w:pPr>
        <w:pStyle w:val="CPRSH4Body"/>
        <w:tabs>
          <w:tab w:val="left" w:pos="5760"/>
        </w:tabs>
        <w:rPr>
          <w:b/>
          <w:bCs/>
        </w:rPr>
      </w:pPr>
      <w:r w:rsidRPr="00C03C50">
        <w:t>of a dialog box</w:t>
      </w:r>
      <w:r w:rsidRPr="00C03C50">
        <w:tab/>
      </w:r>
      <w:r w:rsidRPr="00C03C50">
        <w:rPr>
          <w:b/>
          <w:bCs/>
        </w:rPr>
        <w:t xml:space="preserve">Control </w:t>
      </w:r>
      <w:r w:rsidRPr="00C03C50">
        <w:rPr>
          <w:bCs/>
        </w:rPr>
        <w:t>+</w:t>
      </w:r>
      <w:r w:rsidRPr="00C03C50">
        <w:rPr>
          <w:b/>
          <w:bCs/>
        </w:rPr>
        <w:t xml:space="preserve"> Tab</w:t>
      </w:r>
    </w:p>
    <w:p w14:paraId="3BC466E1" w14:textId="77777777" w:rsidR="00CD4E71" w:rsidRPr="00C03C50" w:rsidRDefault="00CD4E71" w:rsidP="00805EF4">
      <w:pPr>
        <w:pStyle w:val="CPRSH4Body"/>
      </w:pPr>
    </w:p>
    <w:p w14:paraId="78AB9502" w14:textId="77777777" w:rsidR="00CD4E71" w:rsidRPr="00C03C50" w:rsidRDefault="001C354A">
      <w:pPr>
        <w:pStyle w:val="CPRScaptionChar0"/>
        <w:rPr>
          <w:rFonts w:eastAsia="MS Mincho"/>
        </w:rPr>
      </w:pPr>
      <w:r w:rsidRPr="00C03C50">
        <w:rPr>
          <w:noProof/>
        </w:rPr>
        <w:drawing>
          <wp:inline distT="0" distB="0" distL="0" distR="0" wp14:anchorId="03BFF40C" wp14:editId="76021FB6">
            <wp:extent cx="3546475" cy="2878455"/>
            <wp:effectExtent l="0" t="0" r="0" b="0"/>
            <wp:docPr id="478" name="Picture 478" descr="Users can move between tabs on a dialog, such as here on the Icon Legend dialog, using Ctrl + Tab and Shift + Ctrl +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Users can move between tabs on a dialog, such as here on the Icon Legend dialog, using Ctrl + Tab and Shift + Ctrl + Ta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6475" cy="2878455"/>
                    </a:xfrm>
                    <a:prstGeom prst="rect">
                      <a:avLst/>
                    </a:prstGeom>
                    <a:noFill/>
                    <a:ln>
                      <a:noFill/>
                    </a:ln>
                  </pic:spPr>
                </pic:pic>
              </a:graphicData>
            </a:graphic>
          </wp:inline>
        </w:drawing>
      </w:r>
    </w:p>
    <w:p w14:paraId="698074AC" w14:textId="77777777" w:rsidR="00CD4E71" w:rsidRPr="00C03C50" w:rsidRDefault="00CD4E71">
      <w:pPr>
        <w:pStyle w:val="CPRScaptionChar0"/>
        <w:rPr>
          <w:b/>
          <w:bCs/>
        </w:rPr>
      </w:pPr>
      <w:r w:rsidRPr="00C03C50">
        <w:t xml:space="preserve">An example of a dialog box with tabbed pages. Press </w:t>
      </w:r>
      <w:r w:rsidRPr="00C03C50">
        <w:rPr>
          <w:b/>
          <w:bCs/>
        </w:rPr>
        <w:t>Control</w:t>
      </w:r>
      <w:r w:rsidRPr="00C03C50">
        <w:t xml:space="preserve"> + </w:t>
      </w:r>
      <w:r w:rsidRPr="00C03C50">
        <w:rPr>
          <w:b/>
          <w:bCs/>
        </w:rPr>
        <w:t>Tab</w:t>
      </w:r>
      <w:r w:rsidRPr="00C03C50">
        <w:t xml:space="preserve"> to move from left to right (from the Solutions tab to the Additives tab).  Press </w:t>
      </w:r>
      <w:r w:rsidRPr="00C03C50">
        <w:rPr>
          <w:b/>
          <w:bCs/>
        </w:rPr>
        <w:t>Shift</w:t>
      </w:r>
      <w:r w:rsidRPr="00C03C50">
        <w:t xml:space="preserve"> + </w:t>
      </w:r>
      <w:r w:rsidRPr="00C03C50">
        <w:rPr>
          <w:b/>
          <w:bCs/>
        </w:rPr>
        <w:t>Control</w:t>
      </w:r>
      <w:r w:rsidRPr="00C03C50">
        <w:t xml:space="preserve"> + </w:t>
      </w:r>
      <w:r w:rsidRPr="00C03C50">
        <w:rPr>
          <w:b/>
          <w:bCs/>
        </w:rPr>
        <w:t>Tab</w:t>
      </w:r>
      <w:r w:rsidRPr="00C03C50">
        <w:t xml:space="preserve"> to move from right to left (from the Additives tab to the Solutions tab).</w:t>
      </w:r>
    </w:p>
    <w:p w14:paraId="0008C993" w14:textId="77777777" w:rsidR="00CD4E71" w:rsidRPr="00C03C50" w:rsidRDefault="00CD4E71" w:rsidP="00805EF4">
      <w:pPr>
        <w:pStyle w:val="CPRSH4Body"/>
      </w:pPr>
    </w:p>
    <w:p w14:paraId="6C29ACC5" w14:textId="77777777" w:rsidR="00117444" w:rsidRPr="00C03C50" w:rsidRDefault="00CD4E71" w:rsidP="000841F3">
      <w:pPr>
        <w:pStyle w:val="CPRSH4Body"/>
        <w:tabs>
          <w:tab w:val="left" w:pos="5760"/>
        </w:tabs>
      </w:pPr>
      <w:r w:rsidRPr="00C03C50">
        <w:t xml:space="preserve">To move backwards (right to left) between </w:t>
      </w:r>
    </w:p>
    <w:p w14:paraId="15D5ED64" w14:textId="77777777" w:rsidR="00CD4E71" w:rsidRPr="00C03C50" w:rsidRDefault="00CD4E71" w:rsidP="000841F3">
      <w:pPr>
        <w:pStyle w:val="CPRSH4Body"/>
        <w:tabs>
          <w:tab w:val="left" w:pos="5760"/>
        </w:tabs>
        <w:rPr>
          <w:b/>
          <w:bCs/>
        </w:rPr>
      </w:pPr>
      <w:r w:rsidRPr="00C03C50">
        <w:t>tabbed pages</w:t>
      </w:r>
      <w:r w:rsidR="000841F3" w:rsidRPr="00C03C50">
        <w:t xml:space="preserve"> </w:t>
      </w:r>
      <w:r w:rsidRPr="00C03C50">
        <w:t>of a dialog box</w:t>
      </w:r>
      <w:r w:rsidRPr="00C03C50">
        <w:tab/>
      </w:r>
      <w:r w:rsidRPr="00C03C50">
        <w:rPr>
          <w:b/>
          <w:bCs/>
        </w:rPr>
        <w:t xml:space="preserve">Shift </w:t>
      </w:r>
      <w:r w:rsidRPr="00C03C50">
        <w:rPr>
          <w:bCs/>
        </w:rPr>
        <w:t>+</w:t>
      </w:r>
      <w:r w:rsidRPr="00C03C50">
        <w:rPr>
          <w:b/>
          <w:bCs/>
        </w:rPr>
        <w:t xml:space="preserve"> Control </w:t>
      </w:r>
      <w:r w:rsidRPr="00C03C50">
        <w:rPr>
          <w:bCs/>
        </w:rPr>
        <w:t>+</w:t>
      </w:r>
      <w:r w:rsidRPr="00C03C50">
        <w:rPr>
          <w:b/>
          <w:bCs/>
        </w:rPr>
        <w:t xml:space="preserve"> Tab</w:t>
      </w:r>
    </w:p>
    <w:p w14:paraId="4B00E520" w14:textId="77777777" w:rsidR="00CD4E71" w:rsidRPr="00C03C50" w:rsidRDefault="00CD4E71" w:rsidP="000841F3">
      <w:pPr>
        <w:pStyle w:val="CPRSH4Body"/>
        <w:tabs>
          <w:tab w:val="left" w:pos="5760"/>
        </w:tabs>
        <w:rPr>
          <w:b/>
          <w:bCs/>
        </w:rPr>
      </w:pPr>
      <w:r w:rsidRPr="00C03C50">
        <w:t>To toggle a check box on or off</w:t>
      </w:r>
      <w:r w:rsidRPr="00C03C50">
        <w:tab/>
      </w:r>
      <w:r w:rsidRPr="00C03C50">
        <w:rPr>
          <w:b/>
          <w:bCs/>
        </w:rPr>
        <w:t>Spacebar</w:t>
      </w:r>
    </w:p>
    <w:p w14:paraId="7C62E79F" w14:textId="77777777" w:rsidR="00CD4E71" w:rsidRPr="00C03C50" w:rsidRDefault="00CD4E71" w:rsidP="00805EF4">
      <w:pPr>
        <w:pStyle w:val="CPRSH4Body"/>
        <w:rPr>
          <w:sz w:val="20"/>
        </w:rPr>
      </w:pPr>
      <w:r w:rsidRPr="00C03C50">
        <w:tab/>
      </w:r>
    </w:p>
    <w:p w14:paraId="795CA749" w14:textId="77777777" w:rsidR="00CD4E71" w:rsidRPr="00C03C50" w:rsidRDefault="00CD4E71">
      <w:pPr>
        <w:pStyle w:val="CPRSH3"/>
        <w:tabs>
          <w:tab w:val="left" w:pos="2700"/>
        </w:tabs>
        <w:ind w:left="360"/>
      </w:pPr>
      <w:bookmarkStart w:id="707" w:name="_Toc55620288"/>
      <w:bookmarkStart w:id="708" w:name="_Toc6304240"/>
      <w:r w:rsidRPr="00C03C50">
        <w:t>Common Commands</w:t>
      </w:r>
      <w:bookmarkEnd w:id="707"/>
      <w:bookmarkEnd w:id="708"/>
    </w:p>
    <w:p w14:paraId="728A8457" w14:textId="77777777" w:rsidR="00CD4E71" w:rsidRPr="00C03C50" w:rsidRDefault="00CD4E71">
      <w:pPr>
        <w:pStyle w:val="CPRSH4"/>
      </w:pPr>
      <w:r w:rsidRPr="00C03C50">
        <w:t>File Menu</w:t>
      </w:r>
    </w:p>
    <w:p w14:paraId="4704024E" w14:textId="77777777" w:rsidR="00CD4E71" w:rsidRPr="00C03C50" w:rsidRDefault="00CD4E71" w:rsidP="000841F3">
      <w:pPr>
        <w:pStyle w:val="CPRSH4Body"/>
        <w:tabs>
          <w:tab w:val="left" w:pos="5760"/>
        </w:tabs>
        <w:rPr>
          <w:b/>
        </w:rPr>
      </w:pPr>
      <w:r w:rsidRPr="00C03C50">
        <w:t>Select New Patient</w:t>
      </w:r>
      <w:r w:rsidRPr="00C03C50">
        <w:tab/>
      </w:r>
      <w:r w:rsidRPr="00C03C50">
        <w:rPr>
          <w:b/>
        </w:rPr>
        <w:t>Alt-F-N</w:t>
      </w:r>
    </w:p>
    <w:p w14:paraId="7FD9382F" w14:textId="77777777" w:rsidR="00117444" w:rsidRPr="00C03C50" w:rsidRDefault="00CD4E71" w:rsidP="000841F3">
      <w:pPr>
        <w:pStyle w:val="CPRSH4Body"/>
        <w:tabs>
          <w:tab w:val="left" w:pos="5760"/>
        </w:tabs>
      </w:pPr>
      <w:r w:rsidRPr="00C03C50">
        <w:t xml:space="preserve">Display demographic information in the Patient </w:t>
      </w:r>
    </w:p>
    <w:p w14:paraId="4B4D58B6" w14:textId="77777777" w:rsidR="00117444" w:rsidRPr="00C03C50" w:rsidRDefault="00CD4E71" w:rsidP="000841F3">
      <w:pPr>
        <w:pStyle w:val="CPRSH4Body"/>
        <w:tabs>
          <w:tab w:val="left" w:pos="5760"/>
        </w:tabs>
      </w:pPr>
      <w:r w:rsidRPr="00C03C50">
        <w:t xml:space="preserve">Selection dialog box so it can be read by a screen </w:t>
      </w:r>
    </w:p>
    <w:p w14:paraId="71511ED9" w14:textId="77777777" w:rsidR="00CD4E71" w:rsidRPr="00C03C50" w:rsidRDefault="00CD4E71" w:rsidP="000841F3">
      <w:pPr>
        <w:pStyle w:val="CPRSH4Body"/>
        <w:tabs>
          <w:tab w:val="left" w:pos="5760"/>
        </w:tabs>
        <w:rPr>
          <w:b/>
        </w:rPr>
      </w:pPr>
      <w:r w:rsidRPr="00C03C50">
        <w:t>reader</w:t>
      </w:r>
      <w:r w:rsidRPr="00C03C50">
        <w:tab/>
      </w:r>
      <w:r w:rsidRPr="00C03C50">
        <w:rPr>
          <w:b/>
        </w:rPr>
        <w:t xml:space="preserve">Ctrl </w:t>
      </w:r>
      <w:r w:rsidRPr="00C03C50">
        <w:t>+</w:t>
      </w:r>
      <w:r w:rsidRPr="00C03C50">
        <w:rPr>
          <w:b/>
        </w:rPr>
        <w:t xml:space="preserve"> D</w:t>
      </w:r>
    </w:p>
    <w:p w14:paraId="501957C7" w14:textId="77777777" w:rsidR="00CD4E71" w:rsidRPr="00C03C50" w:rsidRDefault="00CD4E71" w:rsidP="000841F3">
      <w:pPr>
        <w:pStyle w:val="CPRSH4Body"/>
        <w:tabs>
          <w:tab w:val="left" w:pos="5760"/>
        </w:tabs>
        <w:rPr>
          <w:b/>
        </w:rPr>
      </w:pPr>
      <w:r w:rsidRPr="00C03C50">
        <w:t>Refresh Patient Information</w:t>
      </w:r>
      <w:r w:rsidRPr="00C03C50">
        <w:tab/>
      </w:r>
      <w:r w:rsidRPr="00C03C50">
        <w:rPr>
          <w:b/>
        </w:rPr>
        <w:t>Alt</w:t>
      </w:r>
      <w:r w:rsidRPr="00C03C50">
        <w:t>-</w:t>
      </w:r>
      <w:r w:rsidRPr="00C03C50">
        <w:rPr>
          <w:b/>
        </w:rPr>
        <w:t>F</w:t>
      </w:r>
      <w:r w:rsidRPr="00C03C50">
        <w:t>-</w:t>
      </w:r>
      <w:r w:rsidRPr="00C03C50">
        <w:rPr>
          <w:b/>
        </w:rPr>
        <w:t>I</w:t>
      </w:r>
    </w:p>
    <w:p w14:paraId="77494B53" w14:textId="77777777" w:rsidR="00CD4E71" w:rsidRPr="00C03C50" w:rsidRDefault="00CD4E71" w:rsidP="000841F3">
      <w:pPr>
        <w:pStyle w:val="CPRSH4Body"/>
        <w:tabs>
          <w:tab w:val="left" w:pos="5760"/>
        </w:tabs>
        <w:rPr>
          <w:b/>
        </w:rPr>
      </w:pPr>
      <w:r w:rsidRPr="00C03C50">
        <w:t>Update Provider / Location</w:t>
      </w:r>
      <w:r w:rsidRPr="00C03C50">
        <w:tab/>
      </w:r>
      <w:r w:rsidRPr="00C03C50">
        <w:rPr>
          <w:b/>
        </w:rPr>
        <w:t>Alt</w:t>
      </w:r>
      <w:r w:rsidRPr="00C03C50">
        <w:t>-</w:t>
      </w:r>
      <w:r w:rsidRPr="00C03C50">
        <w:rPr>
          <w:b/>
        </w:rPr>
        <w:t>F</w:t>
      </w:r>
      <w:r w:rsidRPr="00C03C50">
        <w:t>-</w:t>
      </w:r>
      <w:r w:rsidRPr="00C03C50">
        <w:rPr>
          <w:b/>
        </w:rPr>
        <w:t>U</w:t>
      </w:r>
    </w:p>
    <w:p w14:paraId="51DBADC8" w14:textId="77777777" w:rsidR="00CD4E71" w:rsidRPr="00C03C50" w:rsidRDefault="00CD4E71" w:rsidP="000841F3">
      <w:pPr>
        <w:pStyle w:val="CPRSH4Body"/>
        <w:tabs>
          <w:tab w:val="left" w:pos="5760"/>
        </w:tabs>
        <w:rPr>
          <w:b/>
        </w:rPr>
      </w:pPr>
      <w:r w:rsidRPr="00C03C50">
        <w:t>Review/Sign Changes</w:t>
      </w:r>
      <w:r w:rsidRPr="00C03C50">
        <w:tab/>
      </w:r>
      <w:r w:rsidRPr="00C03C50">
        <w:rPr>
          <w:b/>
        </w:rPr>
        <w:t>Alt</w:t>
      </w:r>
      <w:r w:rsidRPr="00C03C50">
        <w:t>-</w:t>
      </w:r>
      <w:r w:rsidRPr="00C03C50">
        <w:rPr>
          <w:b/>
        </w:rPr>
        <w:t>F</w:t>
      </w:r>
      <w:r w:rsidRPr="00C03C50">
        <w:t>-</w:t>
      </w:r>
      <w:r w:rsidRPr="00C03C50">
        <w:rPr>
          <w:b/>
        </w:rPr>
        <w:t>R</w:t>
      </w:r>
    </w:p>
    <w:p w14:paraId="73A6AA98" w14:textId="77777777" w:rsidR="00CD4E71" w:rsidRPr="00C03C50" w:rsidRDefault="00CD4E71" w:rsidP="000841F3">
      <w:pPr>
        <w:pStyle w:val="CPRSH4Body"/>
        <w:tabs>
          <w:tab w:val="left" w:pos="5760"/>
        </w:tabs>
        <w:rPr>
          <w:b/>
        </w:rPr>
      </w:pPr>
      <w:r w:rsidRPr="00C03C50">
        <w:t>Next Notification</w:t>
      </w:r>
      <w:r w:rsidRPr="00C03C50">
        <w:tab/>
      </w:r>
      <w:r w:rsidRPr="00C03C50">
        <w:rPr>
          <w:b/>
        </w:rPr>
        <w:t>Alt</w:t>
      </w:r>
      <w:r w:rsidRPr="00C03C50">
        <w:t>-</w:t>
      </w:r>
      <w:r w:rsidRPr="00C03C50">
        <w:rPr>
          <w:b/>
        </w:rPr>
        <w:t>F</w:t>
      </w:r>
      <w:r w:rsidRPr="00C03C50">
        <w:t>-</w:t>
      </w:r>
      <w:r w:rsidRPr="00C03C50">
        <w:rPr>
          <w:b/>
        </w:rPr>
        <w:t>F</w:t>
      </w:r>
    </w:p>
    <w:p w14:paraId="5BEB7A5C" w14:textId="77777777" w:rsidR="00CD4E71" w:rsidRPr="00C03C50" w:rsidRDefault="00CD4E71" w:rsidP="000841F3">
      <w:pPr>
        <w:pStyle w:val="CPRSH4Body"/>
        <w:tabs>
          <w:tab w:val="left" w:pos="5760"/>
        </w:tabs>
        <w:rPr>
          <w:b/>
        </w:rPr>
      </w:pPr>
      <w:r w:rsidRPr="00C03C50">
        <w:t>Remove Current Notification</w:t>
      </w:r>
      <w:r w:rsidRPr="00C03C50">
        <w:tab/>
      </w:r>
      <w:r w:rsidRPr="00C03C50">
        <w:rPr>
          <w:b/>
        </w:rPr>
        <w:t>Alt</w:t>
      </w:r>
      <w:r w:rsidRPr="00C03C50">
        <w:t>-</w:t>
      </w:r>
      <w:r w:rsidRPr="00C03C50">
        <w:rPr>
          <w:b/>
        </w:rPr>
        <w:t>F</w:t>
      </w:r>
      <w:r w:rsidRPr="00C03C50">
        <w:t>-</w:t>
      </w:r>
      <w:r w:rsidRPr="00C03C50">
        <w:rPr>
          <w:b/>
        </w:rPr>
        <w:t>V</w:t>
      </w:r>
    </w:p>
    <w:p w14:paraId="73C2000C" w14:textId="77777777" w:rsidR="00CD4E71" w:rsidRPr="00C03C50" w:rsidRDefault="00CD4E71" w:rsidP="000841F3">
      <w:pPr>
        <w:pStyle w:val="CPRSH4Body"/>
        <w:tabs>
          <w:tab w:val="left" w:pos="5760"/>
        </w:tabs>
        <w:rPr>
          <w:b/>
        </w:rPr>
      </w:pPr>
      <w:r w:rsidRPr="00C03C50">
        <w:t>Print Setup</w:t>
      </w:r>
      <w:r w:rsidRPr="00C03C50">
        <w:tab/>
      </w:r>
      <w:r w:rsidRPr="00C03C50">
        <w:rPr>
          <w:b/>
        </w:rPr>
        <w:t>Alt</w:t>
      </w:r>
      <w:r w:rsidRPr="00C03C50">
        <w:t>-</w:t>
      </w:r>
      <w:r w:rsidRPr="00C03C50">
        <w:rPr>
          <w:b/>
        </w:rPr>
        <w:t>F</w:t>
      </w:r>
      <w:r w:rsidRPr="00C03C50">
        <w:t>-</w:t>
      </w:r>
      <w:r w:rsidRPr="00C03C50">
        <w:rPr>
          <w:b/>
        </w:rPr>
        <w:t>S</w:t>
      </w:r>
    </w:p>
    <w:p w14:paraId="7488CA63" w14:textId="77777777" w:rsidR="00CD4E71" w:rsidRPr="00C03C50" w:rsidRDefault="00CD4E71" w:rsidP="000841F3">
      <w:pPr>
        <w:pStyle w:val="CPRSH4Body"/>
        <w:tabs>
          <w:tab w:val="left" w:pos="5760"/>
        </w:tabs>
        <w:rPr>
          <w:b/>
        </w:rPr>
      </w:pPr>
      <w:r w:rsidRPr="00C03C50">
        <w:t>Print</w:t>
      </w:r>
      <w:r w:rsidRPr="00C03C50">
        <w:tab/>
      </w:r>
      <w:r w:rsidRPr="00C03C50">
        <w:rPr>
          <w:b/>
        </w:rPr>
        <w:t>Alt</w:t>
      </w:r>
      <w:r w:rsidRPr="00C03C50">
        <w:t>-</w:t>
      </w:r>
      <w:r w:rsidRPr="00C03C50">
        <w:rPr>
          <w:b/>
        </w:rPr>
        <w:t>F</w:t>
      </w:r>
      <w:r w:rsidRPr="00C03C50">
        <w:t>-</w:t>
      </w:r>
      <w:r w:rsidRPr="00C03C50">
        <w:rPr>
          <w:b/>
        </w:rPr>
        <w:t>P</w:t>
      </w:r>
    </w:p>
    <w:p w14:paraId="3EC925E3" w14:textId="77777777" w:rsidR="00CD4E71" w:rsidRPr="00C03C50" w:rsidRDefault="00CD4E71" w:rsidP="00805EF4">
      <w:pPr>
        <w:pStyle w:val="CPRSH4Body"/>
        <w:rPr>
          <w:b/>
        </w:rPr>
      </w:pPr>
      <w:r w:rsidRPr="00C03C50">
        <w:t>Exit</w:t>
      </w:r>
      <w:r w:rsidRPr="00C03C50">
        <w:tab/>
      </w:r>
      <w:r w:rsidR="00237175" w:rsidRPr="00C03C50">
        <w:tab/>
      </w:r>
      <w:r w:rsidR="00237175" w:rsidRPr="00C03C50">
        <w:tab/>
      </w:r>
      <w:r w:rsidR="00237175" w:rsidRPr="00C03C50">
        <w:tab/>
      </w:r>
      <w:r w:rsidR="00237175" w:rsidRPr="00C03C50">
        <w:tab/>
      </w:r>
      <w:r w:rsidR="00237175" w:rsidRPr="00C03C50">
        <w:tab/>
      </w:r>
      <w:r w:rsidR="00237175" w:rsidRPr="00C03C50">
        <w:tab/>
      </w:r>
      <w:r w:rsidRPr="00C03C50">
        <w:rPr>
          <w:b/>
        </w:rPr>
        <w:t>Alt</w:t>
      </w:r>
      <w:r w:rsidRPr="00C03C50">
        <w:t>-</w:t>
      </w:r>
      <w:r w:rsidRPr="00C03C50">
        <w:rPr>
          <w:b/>
        </w:rPr>
        <w:t>F</w:t>
      </w:r>
      <w:r w:rsidRPr="00C03C50">
        <w:t>-</w:t>
      </w:r>
      <w:r w:rsidRPr="00C03C50">
        <w:rPr>
          <w:b/>
        </w:rPr>
        <w:t>X</w:t>
      </w:r>
    </w:p>
    <w:p w14:paraId="45BF3AEC" w14:textId="77777777" w:rsidR="00CD4E71" w:rsidRPr="00C03C50" w:rsidRDefault="00CD4E71" w:rsidP="00805EF4">
      <w:pPr>
        <w:pStyle w:val="CPRSH4Body"/>
      </w:pPr>
    </w:p>
    <w:p w14:paraId="5444582F" w14:textId="77777777" w:rsidR="00CD4E71" w:rsidRPr="00C03C50" w:rsidRDefault="00CD4E71">
      <w:pPr>
        <w:pStyle w:val="CPRSH4"/>
      </w:pPr>
      <w:r w:rsidRPr="00C03C50">
        <w:t>Edit Menu</w:t>
      </w:r>
    </w:p>
    <w:p w14:paraId="5CF7E4DB" w14:textId="77777777" w:rsidR="00CD4E71" w:rsidRPr="00C03C50" w:rsidRDefault="00CD4E71" w:rsidP="000841F3">
      <w:pPr>
        <w:pStyle w:val="CPRSH4Body"/>
        <w:tabs>
          <w:tab w:val="left" w:pos="3600"/>
        </w:tabs>
      </w:pPr>
      <w:r w:rsidRPr="00C03C50">
        <w:t>Undo</w:t>
      </w:r>
      <w:r w:rsidR="00FD1427" w:rsidRPr="00C03C50">
        <w:t>/</w:t>
      </w:r>
      <w:bookmarkStart w:id="709" w:name="Undo_Redo_Edit_menu"/>
      <w:bookmarkEnd w:id="709"/>
      <w:r w:rsidR="00636DB0" w:rsidRPr="00C03C50">
        <w:fldChar w:fldCharType="begin"/>
      </w:r>
      <w:r w:rsidR="00636DB0" w:rsidRPr="00C03C50">
        <w:instrText xml:space="preserve"> XE "Redo" </w:instrText>
      </w:r>
      <w:r w:rsidR="00636DB0" w:rsidRPr="00C03C50">
        <w:fldChar w:fldCharType="end"/>
      </w:r>
      <w:r w:rsidR="00636DB0" w:rsidRPr="00C03C50">
        <w:fldChar w:fldCharType="begin"/>
      </w:r>
      <w:r w:rsidR="00636DB0" w:rsidRPr="00C03C50">
        <w:instrText xml:space="preserve"> XE "Undo" </w:instrText>
      </w:r>
      <w:r w:rsidR="00636DB0" w:rsidRPr="00C03C50">
        <w:fldChar w:fldCharType="end"/>
      </w:r>
      <w:r w:rsidR="00FD1427" w:rsidRPr="00C03C50">
        <w:t>Redo</w:t>
      </w:r>
      <w:r w:rsidRPr="00C03C50">
        <w:tab/>
        <w:t>Ctrl + Z</w:t>
      </w:r>
      <w:r w:rsidR="00FD1427" w:rsidRPr="00C03C50">
        <w:t>/Ctrl + Y</w:t>
      </w:r>
    </w:p>
    <w:p w14:paraId="2D1380F9" w14:textId="77777777" w:rsidR="00CD4E71" w:rsidRPr="00C03C50" w:rsidRDefault="00CD4E71" w:rsidP="000841F3">
      <w:pPr>
        <w:pStyle w:val="CPRSH4Body"/>
        <w:tabs>
          <w:tab w:val="left" w:pos="3600"/>
        </w:tabs>
      </w:pPr>
      <w:r w:rsidRPr="00C03C50">
        <w:t>Cut</w:t>
      </w:r>
      <w:r w:rsidRPr="00C03C50">
        <w:tab/>
        <w:t>Ctrl + X</w:t>
      </w:r>
    </w:p>
    <w:p w14:paraId="60479B02" w14:textId="77777777" w:rsidR="00CD4E71" w:rsidRPr="00C03C50" w:rsidRDefault="00CD4E71" w:rsidP="000841F3">
      <w:pPr>
        <w:pStyle w:val="CPRSH4Body"/>
        <w:tabs>
          <w:tab w:val="left" w:pos="3600"/>
        </w:tabs>
      </w:pPr>
      <w:r w:rsidRPr="00C03C50">
        <w:t>Copy</w:t>
      </w:r>
      <w:r w:rsidRPr="00C03C50">
        <w:tab/>
        <w:t>Ctrl + C</w:t>
      </w:r>
    </w:p>
    <w:p w14:paraId="361291AA" w14:textId="77777777" w:rsidR="00CD4E71" w:rsidRPr="00C03C50" w:rsidRDefault="00CD4E71" w:rsidP="000841F3">
      <w:pPr>
        <w:pStyle w:val="CPRSH4Body"/>
        <w:tabs>
          <w:tab w:val="left" w:pos="3600"/>
        </w:tabs>
      </w:pPr>
      <w:r w:rsidRPr="00C03C50">
        <w:t>Paste</w:t>
      </w:r>
      <w:r w:rsidRPr="00C03C50">
        <w:tab/>
        <w:t>Ctrl + V</w:t>
      </w:r>
    </w:p>
    <w:p w14:paraId="016AFCDB" w14:textId="77777777" w:rsidR="00CD4E71" w:rsidRPr="00C03C50" w:rsidRDefault="00CD4E71" w:rsidP="00805EF4">
      <w:pPr>
        <w:pStyle w:val="CPRSH4Body"/>
        <w:rPr>
          <w:lang w:val="pt-BR"/>
        </w:rPr>
      </w:pPr>
      <w:r w:rsidRPr="00C03C50">
        <w:rPr>
          <w:lang w:val="pt-BR"/>
        </w:rPr>
        <w:t>Preferences | Fonts | 8 pt</w:t>
      </w:r>
      <w:r w:rsidRPr="00C03C50">
        <w:rPr>
          <w:lang w:val="pt-BR"/>
        </w:rPr>
        <w:tab/>
      </w:r>
      <w:r w:rsidRPr="00C03C50">
        <w:rPr>
          <w:b/>
          <w:bCs/>
          <w:lang w:val="pt-BR"/>
        </w:rPr>
        <w:t>Alt-E-R-F-8</w:t>
      </w:r>
    </w:p>
    <w:p w14:paraId="007305B9" w14:textId="77777777" w:rsidR="00CD4E71" w:rsidRPr="00C03C50" w:rsidRDefault="00CD4E71" w:rsidP="00805EF4">
      <w:pPr>
        <w:pStyle w:val="CPRSH4Body"/>
        <w:rPr>
          <w:lang w:val="pt-BR"/>
        </w:rPr>
      </w:pPr>
      <w:r w:rsidRPr="00C03C50">
        <w:rPr>
          <w:lang w:val="pt-BR"/>
        </w:rPr>
        <w:t>Preferences | Fonts | 10 pt</w:t>
      </w:r>
      <w:r w:rsidRPr="00C03C50">
        <w:rPr>
          <w:lang w:val="pt-BR"/>
        </w:rPr>
        <w:tab/>
      </w:r>
      <w:r w:rsidRPr="00C03C50">
        <w:rPr>
          <w:b/>
          <w:bCs/>
          <w:lang w:val="pt-BR"/>
        </w:rPr>
        <w:t>Alt-E-R-F-1</w:t>
      </w:r>
    </w:p>
    <w:p w14:paraId="57AF4B78" w14:textId="77777777" w:rsidR="00CD4E71" w:rsidRPr="00C03C50" w:rsidRDefault="00CD4E71" w:rsidP="00805EF4">
      <w:pPr>
        <w:pStyle w:val="CPRSH4Body"/>
        <w:rPr>
          <w:lang w:val="pt-BR"/>
        </w:rPr>
      </w:pPr>
      <w:r w:rsidRPr="00C03C50">
        <w:rPr>
          <w:lang w:val="pt-BR"/>
        </w:rPr>
        <w:t>Preferences | Fonts | 12 pt</w:t>
      </w:r>
      <w:r w:rsidRPr="00C03C50">
        <w:rPr>
          <w:lang w:val="pt-BR"/>
        </w:rPr>
        <w:tab/>
      </w:r>
      <w:r w:rsidRPr="00C03C50">
        <w:rPr>
          <w:b/>
          <w:bCs/>
          <w:lang w:val="pt-BR"/>
        </w:rPr>
        <w:t>Alt-E-R-F-2</w:t>
      </w:r>
    </w:p>
    <w:p w14:paraId="7AEF27F2" w14:textId="77777777" w:rsidR="00CD4E71" w:rsidRPr="00C03C50" w:rsidRDefault="00CD4E71" w:rsidP="00805EF4">
      <w:pPr>
        <w:pStyle w:val="CPRSH4Body"/>
        <w:rPr>
          <w:lang w:val="pt-BR"/>
        </w:rPr>
      </w:pPr>
      <w:r w:rsidRPr="00C03C50">
        <w:rPr>
          <w:lang w:val="pt-BR"/>
        </w:rPr>
        <w:t>Preferences | Fonts | 14 pt</w:t>
      </w:r>
      <w:r w:rsidRPr="00C03C50">
        <w:rPr>
          <w:lang w:val="pt-BR"/>
        </w:rPr>
        <w:tab/>
      </w:r>
      <w:r w:rsidRPr="00C03C50">
        <w:rPr>
          <w:b/>
          <w:bCs/>
          <w:lang w:val="pt-BR"/>
        </w:rPr>
        <w:t>Alt-E-R-F-4</w:t>
      </w:r>
    </w:p>
    <w:p w14:paraId="43DC6F57" w14:textId="77777777" w:rsidR="00CD4E71" w:rsidRPr="00C03C50" w:rsidRDefault="00CD4E71" w:rsidP="00805EF4">
      <w:pPr>
        <w:pStyle w:val="CPRSH4Body"/>
        <w:rPr>
          <w:lang w:val="pt-BR"/>
        </w:rPr>
      </w:pPr>
      <w:r w:rsidRPr="00C03C50">
        <w:rPr>
          <w:lang w:val="pt-BR"/>
        </w:rPr>
        <w:t>Preferences | Fonts | 18 pt</w:t>
      </w:r>
      <w:r w:rsidRPr="00C03C50">
        <w:rPr>
          <w:lang w:val="pt-BR"/>
        </w:rPr>
        <w:tab/>
      </w:r>
      <w:r w:rsidRPr="00C03C50">
        <w:rPr>
          <w:b/>
          <w:bCs/>
          <w:lang w:val="pt-BR"/>
        </w:rPr>
        <w:t>Alt-E-R-F-P</w:t>
      </w:r>
    </w:p>
    <w:p w14:paraId="7AA84354" w14:textId="77777777" w:rsidR="00CD4E71" w:rsidRPr="00C03C50" w:rsidRDefault="00CD4E71" w:rsidP="00805EF4">
      <w:pPr>
        <w:pStyle w:val="CPRSH4Body"/>
        <w:rPr>
          <w:lang w:val="pt-BR"/>
        </w:rPr>
      </w:pPr>
      <w:r w:rsidRPr="00C03C50">
        <w:rPr>
          <w:lang w:val="pt-BR"/>
        </w:rPr>
        <w:t>Preferences | Fonts | 24 pt</w:t>
      </w:r>
      <w:r w:rsidRPr="00C03C50">
        <w:rPr>
          <w:lang w:val="pt-BR"/>
        </w:rPr>
        <w:tab/>
      </w:r>
      <w:r w:rsidRPr="00C03C50">
        <w:rPr>
          <w:b/>
          <w:bCs/>
          <w:lang w:val="pt-BR"/>
        </w:rPr>
        <w:t>Alt-E-R-F-T</w:t>
      </w:r>
    </w:p>
    <w:p w14:paraId="242BEED8" w14:textId="77777777" w:rsidR="00CD4E71" w:rsidRPr="00C03C50" w:rsidRDefault="00CD4E71" w:rsidP="00805EF4">
      <w:pPr>
        <w:pStyle w:val="CPRSH4Body"/>
        <w:rPr>
          <w:lang w:val="pt-BR"/>
        </w:rPr>
      </w:pPr>
    </w:p>
    <w:p w14:paraId="44769BBA" w14:textId="77777777" w:rsidR="00CD4E71" w:rsidRPr="00C03C50" w:rsidRDefault="00CD4E71">
      <w:pPr>
        <w:pStyle w:val="CPRSH4"/>
      </w:pPr>
      <w:r w:rsidRPr="00C03C50">
        <w:t>Help</w:t>
      </w:r>
    </w:p>
    <w:p w14:paraId="1540FE72" w14:textId="77777777" w:rsidR="00CD4E71" w:rsidRPr="00C03C50" w:rsidRDefault="00CD4E71" w:rsidP="00805EF4">
      <w:pPr>
        <w:pStyle w:val="CPRSH4Body"/>
        <w:rPr>
          <w:b/>
        </w:rPr>
      </w:pPr>
      <w:r w:rsidRPr="00C03C50">
        <w:t>Contents</w:t>
      </w:r>
      <w:r w:rsidRPr="00C03C50">
        <w:tab/>
      </w:r>
      <w:r w:rsidRPr="00C03C50">
        <w:rPr>
          <w:b/>
        </w:rPr>
        <w:t>Alt</w:t>
      </w:r>
      <w:r w:rsidRPr="00C03C50">
        <w:t>-</w:t>
      </w:r>
      <w:r w:rsidRPr="00C03C50">
        <w:rPr>
          <w:b/>
        </w:rPr>
        <w:t>H</w:t>
      </w:r>
      <w:r w:rsidRPr="00C03C50">
        <w:t>-</w:t>
      </w:r>
      <w:r w:rsidRPr="00C03C50">
        <w:rPr>
          <w:b/>
        </w:rPr>
        <w:t>C</w:t>
      </w:r>
    </w:p>
    <w:p w14:paraId="796E2703" w14:textId="77777777" w:rsidR="00CD4E71" w:rsidRPr="00C03C50" w:rsidRDefault="00CD4E71" w:rsidP="00805EF4">
      <w:pPr>
        <w:pStyle w:val="CPRSH4Body"/>
        <w:rPr>
          <w:b/>
        </w:rPr>
      </w:pPr>
      <w:r w:rsidRPr="00C03C50">
        <w:t>About CPRS</w:t>
      </w:r>
      <w:r w:rsidRPr="00C03C50">
        <w:tab/>
      </w:r>
      <w:r w:rsidRPr="00C03C50">
        <w:rPr>
          <w:b/>
        </w:rPr>
        <w:t>Alt</w:t>
      </w:r>
      <w:r w:rsidRPr="00C03C50">
        <w:t>-</w:t>
      </w:r>
      <w:r w:rsidRPr="00C03C50">
        <w:rPr>
          <w:b/>
        </w:rPr>
        <w:t>H</w:t>
      </w:r>
      <w:r w:rsidRPr="00C03C50">
        <w:t>-</w:t>
      </w:r>
      <w:r w:rsidRPr="00C03C50">
        <w:rPr>
          <w:b/>
        </w:rPr>
        <w:t>A</w:t>
      </w:r>
    </w:p>
    <w:p w14:paraId="11DBA8DC" w14:textId="77777777" w:rsidR="00CD4E71" w:rsidRPr="00C03C50" w:rsidRDefault="00CD4E71">
      <w:pPr>
        <w:pStyle w:val="CPRSH3"/>
        <w:ind w:left="360"/>
      </w:pPr>
      <w:bookmarkStart w:id="710" w:name="_Toc55620289"/>
      <w:bookmarkStart w:id="711" w:name="_Toc6304241"/>
      <w:r w:rsidRPr="00C03C50">
        <w:t>Cover Sheet</w:t>
      </w:r>
      <w:bookmarkEnd w:id="710"/>
      <w:bookmarkEnd w:id="711"/>
    </w:p>
    <w:p w14:paraId="32E9C2AF" w14:textId="77777777" w:rsidR="00CD4E71" w:rsidRPr="00C03C50" w:rsidRDefault="00CD4E71">
      <w:pPr>
        <w:pStyle w:val="CPRSH4"/>
      </w:pPr>
      <w:r w:rsidRPr="00C03C50">
        <w:t>View Menu</w:t>
      </w:r>
    </w:p>
    <w:p w14:paraId="4CDE8758" w14:textId="77777777" w:rsidR="00CD4E71" w:rsidRPr="00C03C50" w:rsidRDefault="00CD4E71" w:rsidP="00805EF4">
      <w:pPr>
        <w:pStyle w:val="CPRSH4Body"/>
        <w:rPr>
          <w:b/>
        </w:rPr>
      </w:pPr>
      <w:r w:rsidRPr="00C03C50">
        <w:t>Demographics</w:t>
      </w:r>
      <w:r w:rsidRPr="00C03C50">
        <w:tab/>
      </w:r>
      <w:r w:rsidRPr="00C03C50">
        <w:rPr>
          <w:b/>
        </w:rPr>
        <w:t>Alt</w:t>
      </w:r>
      <w:r w:rsidRPr="00C03C50">
        <w:t>-</w:t>
      </w:r>
      <w:r w:rsidRPr="00C03C50">
        <w:rPr>
          <w:b/>
        </w:rPr>
        <w:t>V</w:t>
      </w:r>
      <w:r w:rsidRPr="00C03C50">
        <w:t>-</w:t>
      </w:r>
      <w:r w:rsidRPr="00C03C50">
        <w:rPr>
          <w:b/>
        </w:rPr>
        <w:t>M</w:t>
      </w:r>
    </w:p>
    <w:p w14:paraId="0FFB17A9" w14:textId="77777777" w:rsidR="00CD4E71" w:rsidRPr="00C03C50" w:rsidRDefault="00CD4E71" w:rsidP="00805EF4">
      <w:pPr>
        <w:pStyle w:val="CPRSH4Body"/>
        <w:rPr>
          <w:b/>
        </w:rPr>
      </w:pPr>
      <w:r w:rsidRPr="00C03C50">
        <w:t>Postings</w:t>
      </w:r>
      <w:r w:rsidRPr="00C03C50">
        <w:tab/>
      </w:r>
      <w:r w:rsidRPr="00C03C50">
        <w:rPr>
          <w:b/>
        </w:rPr>
        <w:t>Alt</w:t>
      </w:r>
      <w:r w:rsidRPr="00C03C50">
        <w:t>-</w:t>
      </w:r>
      <w:r w:rsidRPr="00C03C50">
        <w:rPr>
          <w:b/>
        </w:rPr>
        <w:t>V</w:t>
      </w:r>
      <w:r w:rsidRPr="00C03C50">
        <w:t>-</w:t>
      </w:r>
      <w:r w:rsidRPr="00C03C50">
        <w:rPr>
          <w:b/>
        </w:rPr>
        <w:t>P</w:t>
      </w:r>
    </w:p>
    <w:p w14:paraId="2EC755F5" w14:textId="77777777" w:rsidR="00CD4E71" w:rsidRPr="00C03C50" w:rsidRDefault="00CD4E71" w:rsidP="00805EF4">
      <w:pPr>
        <w:pStyle w:val="CPRSH4Body"/>
        <w:rPr>
          <w:b/>
        </w:rPr>
      </w:pPr>
      <w:r w:rsidRPr="00C03C50">
        <w:t>Reminders</w:t>
      </w:r>
      <w:r w:rsidRPr="00C03C50">
        <w:tab/>
      </w:r>
      <w:r w:rsidRPr="00C03C50">
        <w:rPr>
          <w:b/>
        </w:rPr>
        <w:t>Alt</w:t>
      </w:r>
      <w:r w:rsidRPr="00C03C50">
        <w:t>-</w:t>
      </w:r>
      <w:r w:rsidRPr="00C03C50">
        <w:rPr>
          <w:b/>
        </w:rPr>
        <w:t>V</w:t>
      </w:r>
      <w:r w:rsidRPr="00C03C50">
        <w:t>-</w:t>
      </w:r>
      <w:r w:rsidRPr="00C03C50">
        <w:rPr>
          <w:b/>
        </w:rPr>
        <w:t>R</w:t>
      </w:r>
    </w:p>
    <w:p w14:paraId="30396E3F" w14:textId="77777777" w:rsidR="00CD4E71" w:rsidRPr="00C03C50" w:rsidRDefault="00CD4E71" w:rsidP="00805EF4">
      <w:pPr>
        <w:pStyle w:val="CPRSH4Body"/>
      </w:pPr>
    </w:p>
    <w:p w14:paraId="2647435A" w14:textId="77777777" w:rsidR="00CD4E71" w:rsidRPr="00C03C50" w:rsidRDefault="00CD4E71">
      <w:pPr>
        <w:pStyle w:val="CPRSH3"/>
        <w:ind w:left="360"/>
      </w:pPr>
      <w:bookmarkStart w:id="712" w:name="_Toc55620290"/>
      <w:bookmarkStart w:id="713" w:name="_Toc6304242"/>
      <w:r w:rsidRPr="00C03C50">
        <w:t>Problems Tab</w:t>
      </w:r>
      <w:bookmarkEnd w:id="712"/>
      <w:bookmarkEnd w:id="713"/>
    </w:p>
    <w:p w14:paraId="16EF8CB8" w14:textId="77777777" w:rsidR="00CD4E71" w:rsidRPr="00C03C50" w:rsidRDefault="00CD4E71">
      <w:pPr>
        <w:pStyle w:val="CPRSH4"/>
      </w:pPr>
      <w:r w:rsidRPr="00C03C50">
        <w:t>View Menu</w:t>
      </w:r>
    </w:p>
    <w:p w14:paraId="7EF62B15" w14:textId="77777777" w:rsidR="00CD4E71" w:rsidRPr="00C03C50" w:rsidRDefault="00CD4E71" w:rsidP="00805EF4">
      <w:pPr>
        <w:pStyle w:val="CPRSH4Body"/>
        <w:rPr>
          <w:b/>
          <w:bCs/>
        </w:rPr>
      </w:pPr>
      <w:r w:rsidRPr="00C03C50">
        <w:t>Active Problems</w:t>
      </w:r>
      <w:r w:rsidRPr="00C03C50">
        <w:tab/>
      </w:r>
      <w:r w:rsidR="00331C0E" w:rsidRPr="00C03C50">
        <w:tab/>
      </w:r>
      <w:r w:rsidRPr="00C03C50">
        <w:rPr>
          <w:b/>
          <w:bCs/>
        </w:rPr>
        <w:t>Alt</w:t>
      </w:r>
      <w:r w:rsidRPr="00C03C50">
        <w:rPr>
          <w:bCs/>
        </w:rPr>
        <w:t>-</w:t>
      </w:r>
      <w:r w:rsidRPr="00C03C50">
        <w:rPr>
          <w:b/>
          <w:bCs/>
        </w:rPr>
        <w:t>V</w:t>
      </w:r>
      <w:r w:rsidRPr="00C03C50">
        <w:t>-</w:t>
      </w:r>
      <w:r w:rsidRPr="00C03C50">
        <w:rPr>
          <w:b/>
          <w:bCs/>
        </w:rPr>
        <w:t>A</w:t>
      </w:r>
    </w:p>
    <w:p w14:paraId="44DFC654" w14:textId="77777777" w:rsidR="00CD4E71" w:rsidRPr="00C03C50" w:rsidRDefault="00CD4E71" w:rsidP="00805EF4">
      <w:pPr>
        <w:pStyle w:val="CPRSH4Body"/>
        <w:rPr>
          <w:b/>
          <w:bCs/>
        </w:rPr>
      </w:pPr>
      <w:r w:rsidRPr="00C03C50">
        <w:t>Inactive Problems</w:t>
      </w:r>
      <w:r w:rsidRPr="00C03C50">
        <w:tab/>
      </w:r>
      <w:r w:rsidR="00331C0E" w:rsidRPr="00C03C50">
        <w:tab/>
      </w:r>
      <w:r w:rsidRPr="00C03C50">
        <w:rPr>
          <w:b/>
          <w:bCs/>
        </w:rPr>
        <w:t>Alt</w:t>
      </w:r>
      <w:r w:rsidRPr="00C03C50">
        <w:rPr>
          <w:bCs/>
        </w:rPr>
        <w:t>-</w:t>
      </w:r>
      <w:r w:rsidRPr="00C03C50">
        <w:rPr>
          <w:b/>
          <w:bCs/>
        </w:rPr>
        <w:t>V</w:t>
      </w:r>
      <w:r w:rsidRPr="00C03C50">
        <w:t>-</w:t>
      </w:r>
      <w:r w:rsidRPr="00C03C50">
        <w:rPr>
          <w:b/>
          <w:bCs/>
        </w:rPr>
        <w:t>I</w:t>
      </w:r>
    </w:p>
    <w:p w14:paraId="57C86E8A" w14:textId="77777777" w:rsidR="00CD4E71" w:rsidRPr="00C03C50" w:rsidRDefault="00CD4E71" w:rsidP="00805EF4">
      <w:pPr>
        <w:pStyle w:val="CPRSH4Body"/>
        <w:rPr>
          <w:b/>
          <w:bCs/>
        </w:rPr>
      </w:pPr>
      <w:r w:rsidRPr="00C03C50">
        <w:t>Both Active/Inactive Problems</w:t>
      </w:r>
      <w:r w:rsidRPr="00C03C50">
        <w:tab/>
      </w:r>
      <w:r w:rsidRPr="00C03C50">
        <w:rPr>
          <w:b/>
          <w:bCs/>
        </w:rPr>
        <w:t>Alt</w:t>
      </w:r>
      <w:r w:rsidRPr="00C03C50">
        <w:t>-</w:t>
      </w:r>
      <w:r w:rsidRPr="00C03C50">
        <w:rPr>
          <w:b/>
          <w:bCs/>
        </w:rPr>
        <w:t>V</w:t>
      </w:r>
      <w:r w:rsidRPr="00C03C50">
        <w:t>-</w:t>
      </w:r>
      <w:r w:rsidRPr="00C03C50">
        <w:rPr>
          <w:b/>
          <w:bCs/>
        </w:rPr>
        <w:t>B</w:t>
      </w:r>
    </w:p>
    <w:p w14:paraId="3F457ECC" w14:textId="77777777" w:rsidR="00CD4E71" w:rsidRPr="00C03C50" w:rsidRDefault="00CD4E71" w:rsidP="00805EF4">
      <w:pPr>
        <w:pStyle w:val="CPRSH4Body"/>
        <w:rPr>
          <w:b/>
          <w:bCs/>
        </w:rPr>
      </w:pPr>
      <w:r w:rsidRPr="00C03C50">
        <w:t>Removed Problems</w:t>
      </w:r>
      <w:r w:rsidRPr="00C03C50">
        <w:tab/>
      </w:r>
      <w:r w:rsidR="00331C0E" w:rsidRPr="00C03C50">
        <w:tab/>
      </w:r>
      <w:r w:rsidRPr="00C03C50">
        <w:rPr>
          <w:b/>
          <w:bCs/>
        </w:rPr>
        <w:t>Alt</w:t>
      </w:r>
      <w:r w:rsidRPr="00C03C50">
        <w:t>-</w:t>
      </w:r>
      <w:r w:rsidRPr="00C03C50">
        <w:rPr>
          <w:b/>
          <w:bCs/>
        </w:rPr>
        <w:t>V</w:t>
      </w:r>
      <w:r w:rsidRPr="00C03C50">
        <w:t>-</w:t>
      </w:r>
      <w:r w:rsidRPr="00C03C50">
        <w:rPr>
          <w:b/>
          <w:bCs/>
        </w:rPr>
        <w:t>R</w:t>
      </w:r>
    </w:p>
    <w:p w14:paraId="681E29B4" w14:textId="77777777" w:rsidR="00CD4E71" w:rsidRPr="00C03C50" w:rsidRDefault="00CD4E71" w:rsidP="00805EF4">
      <w:pPr>
        <w:pStyle w:val="CPRSH4Body"/>
        <w:rPr>
          <w:b/>
          <w:bCs/>
        </w:rPr>
      </w:pPr>
      <w:r w:rsidRPr="00C03C50">
        <w:t>Filters</w:t>
      </w:r>
      <w:r w:rsidRPr="00C03C50">
        <w:tab/>
      </w:r>
      <w:r w:rsidR="00331C0E" w:rsidRPr="00C03C50">
        <w:tab/>
      </w:r>
      <w:r w:rsidR="00331C0E" w:rsidRPr="00C03C50">
        <w:tab/>
      </w:r>
      <w:r w:rsidR="00331C0E" w:rsidRPr="00C03C50">
        <w:tab/>
      </w:r>
      <w:r w:rsidRPr="00C03C50">
        <w:rPr>
          <w:b/>
          <w:bCs/>
        </w:rPr>
        <w:t>Alt</w:t>
      </w:r>
      <w:r w:rsidRPr="00C03C50">
        <w:t>-</w:t>
      </w:r>
      <w:r w:rsidRPr="00C03C50">
        <w:rPr>
          <w:b/>
          <w:bCs/>
        </w:rPr>
        <w:t>V</w:t>
      </w:r>
      <w:r w:rsidRPr="00C03C50">
        <w:t>-</w:t>
      </w:r>
      <w:r w:rsidRPr="00C03C50">
        <w:rPr>
          <w:b/>
          <w:bCs/>
        </w:rPr>
        <w:t>L</w:t>
      </w:r>
    </w:p>
    <w:p w14:paraId="6832D72C" w14:textId="77777777" w:rsidR="00CD4E71" w:rsidRPr="00C03C50" w:rsidRDefault="00CD4E71" w:rsidP="00805EF4">
      <w:pPr>
        <w:pStyle w:val="CPRSH4Body"/>
        <w:rPr>
          <w:b/>
          <w:bCs/>
        </w:rPr>
      </w:pPr>
      <w:r w:rsidRPr="00C03C50">
        <w:t>Show Comments</w:t>
      </w:r>
      <w:r w:rsidRPr="00C03C50">
        <w:tab/>
      </w:r>
      <w:r w:rsidR="00331C0E" w:rsidRPr="00C03C50">
        <w:tab/>
      </w:r>
      <w:r w:rsidRPr="00C03C50">
        <w:rPr>
          <w:b/>
          <w:bCs/>
        </w:rPr>
        <w:t>Alt</w:t>
      </w:r>
      <w:r w:rsidRPr="00C03C50">
        <w:t>-</w:t>
      </w:r>
      <w:r w:rsidRPr="00C03C50">
        <w:rPr>
          <w:b/>
          <w:bCs/>
        </w:rPr>
        <w:t>V</w:t>
      </w:r>
      <w:r w:rsidRPr="00C03C50">
        <w:t>-</w:t>
      </w:r>
      <w:r w:rsidRPr="00C03C50">
        <w:rPr>
          <w:b/>
          <w:bCs/>
        </w:rPr>
        <w:t>C</w:t>
      </w:r>
    </w:p>
    <w:p w14:paraId="0175ABB3" w14:textId="77777777" w:rsidR="00CD4E71" w:rsidRPr="00C03C50" w:rsidRDefault="00CD4E71" w:rsidP="00805EF4">
      <w:pPr>
        <w:pStyle w:val="CPRSH4Body"/>
        <w:rPr>
          <w:b/>
          <w:bCs/>
        </w:rPr>
      </w:pPr>
      <w:r w:rsidRPr="00C03C50">
        <w:t>Save as Default View</w:t>
      </w:r>
      <w:r w:rsidRPr="00C03C50">
        <w:tab/>
      </w:r>
      <w:r w:rsidR="00331C0E" w:rsidRPr="00C03C50">
        <w:tab/>
      </w:r>
      <w:r w:rsidRPr="00C03C50">
        <w:rPr>
          <w:b/>
          <w:bCs/>
        </w:rPr>
        <w:t>Alt</w:t>
      </w:r>
      <w:r w:rsidRPr="00C03C50">
        <w:t>-</w:t>
      </w:r>
      <w:r w:rsidRPr="00C03C50">
        <w:rPr>
          <w:b/>
          <w:bCs/>
        </w:rPr>
        <w:t>V</w:t>
      </w:r>
      <w:r w:rsidRPr="00C03C50">
        <w:t>-</w:t>
      </w:r>
      <w:r w:rsidRPr="00C03C50">
        <w:rPr>
          <w:b/>
          <w:bCs/>
        </w:rPr>
        <w:t>V</w:t>
      </w:r>
    </w:p>
    <w:p w14:paraId="1A48970B" w14:textId="77777777" w:rsidR="00CD4E71" w:rsidRPr="00C03C50" w:rsidRDefault="00CD4E71" w:rsidP="00805EF4">
      <w:pPr>
        <w:pStyle w:val="CPRSH4Body"/>
        <w:rPr>
          <w:b/>
          <w:bCs/>
        </w:rPr>
      </w:pPr>
      <w:r w:rsidRPr="00C03C50">
        <w:t>Return to Default View</w:t>
      </w:r>
      <w:r w:rsidRPr="00C03C50">
        <w:tab/>
      </w:r>
      <w:r w:rsidR="00331C0E" w:rsidRPr="00C03C50">
        <w:tab/>
      </w:r>
      <w:r w:rsidRPr="00C03C50">
        <w:rPr>
          <w:b/>
          <w:bCs/>
        </w:rPr>
        <w:t>Alt</w:t>
      </w:r>
      <w:r w:rsidRPr="00C03C50">
        <w:t>-</w:t>
      </w:r>
      <w:r w:rsidRPr="00C03C50">
        <w:rPr>
          <w:b/>
          <w:bCs/>
        </w:rPr>
        <w:t>V</w:t>
      </w:r>
      <w:r w:rsidRPr="00C03C50">
        <w:t>-</w:t>
      </w:r>
      <w:r w:rsidRPr="00C03C50">
        <w:rPr>
          <w:b/>
          <w:bCs/>
        </w:rPr>
        <w:t>F</w:t>
      </w:r>
    </w:p>
    <w:p w14:paraId="6DD7507E" w14:textId="77777777" w:rsidR="00CD4E71" w:rsidRPr="00C03C50" w:rsidRDefault="00CD4E71" w:rsidP="00805EF4">
      <w:pPr>
        <w:pStyle w:val="CPRSH4Body"/>
      </w:pPr>
    </w:p>
    <w:p w14:paraId="7837F2C2" w14:textId="77777777" w:rsidR="00CD4E71" w:rsidRPr="00C03C50" w:rsidRDefault="005859EC">
      <w:pPr>
        <w:pStyle w:val="CPRSH4"/>
        <w:tabs>
          <w:tab w:val="left" w:leader="dot" w:pos="6030"/>
        </w:tabs>
      </w:pPr>
      <w:r w:rsidRPr="00C03C50">
        <w:br w:type="page"/>
      </w:r>
      <w:r w:rsidR="00CD4E71" w:rsidRPr="00C03C50">
        <w:t>Action Menu</w:t>
      </w:r>
    </w:p>
    <w:p w14:paraId="1569042D" w14:textId="77777777" w:rsidR="00CD4E71" w:rsidRPr="00C03C50" w:rsidRDefault="00CD4E71" w:rsidP="00193DCC">
      <w:pPr>
        <w:pStyle w:val="CPRSH4Body"/>
        <w:tabs>
          <w:tab w:val="left" w:pos="2970"/>
        </w:tabs>
        <w:rPr>
          <w:b/>
          <w:bCs/>
        </w:rPr>
      </w:pPr>
      <w:r w:rsidRPr="00C03C50">
        <w:t>New Problems</w:t>
      </w:r>
      <w:r w:rsidRPr="00C03C50">
        <w:tab/>
      </w:r>
      <w:r w:rsidRPr="00C03C50">
        <w:rPr>
          <w:b/>
          <w:bCs/>
        </w:rPr>
        <w:t>Alt</w:t>
      </w:r>
      <w:r w:rsidRPr="00C03C50">
        <w:t>-</w:t>
      </w:r>
      <w:r w:rsidRPr="00C03C50">
        <w:rPr>
          <w:b/>
          <w:bCs/>
        </w:rPr>
        <w:t>A</w:t>
      </w:r>
      <w:r w:rsidRPr="00C03C50">
        <w:t>-</w:t>
      </w:r>
      <w:r w:rsidRPr="00C03C50">
        <w:rPr>
          <w:b/>
          <w:bCs/>
        </w:rPr>
        <w:t>N</w:t>
      </w:r>
    </w:p>
    <w:p w14:paraId="78D1E406" w14:textId="77777777" w:rsidR="00CD4E71" w:rsidRPr="00C03C50" w:rsidRDefault="00CD4E71" w:rsidP="00193DCC">
      <w:pPr>
        <w:pStyle w:val="CPRSH4Body"/>
        <w:tabs>
          <w:tab w:val="left" w:pos="2970"/>
        </w:tabs>
        <w:rPr>
          <w:b/>
          <w:bCs/>
        </w:rPr>
      </w:pPr>
      <w:r w:rsidRPr="00C03C50">
        <w:t>Change</w:t>
      </w:r>
      <w:r w:rsidRPr="00C03C50">
        <w:tab/>
      </w:r>
      <w:r w:rsidRPr="00C03C50">
        <w:rPr>
          <w:b/>
          <w:bCs/>
        </w:rPr>
        <w:t>Alt</w:t>
      </w:r>
      <w:r w:rsidRPr="00C03C50">
        <w:t>-</w:t>
      </w:r>
      <w:r w:rsidRPr="00C03C50">
        <w:rPr>
          <w:b/>
          <w:bCs/>
        </w:rPr>
        <w:t>A</w:t>
      </w:r>
      <w:r w:rsidRPr="00C03C50">
        <w:t>-</w:t>
      </w:r>
      <w:r w:rsidRPr="00C03C50">
        <w:rPr>
          <w:b/>
          <w:bCs/>
        </w:rPr>
        <w:t>C</w:t>
      </w:r>
    </w:p>
    <w:p w14:paraId="2725A46E" w14:textId="77777777" w:rsidR="00CD4E71" w:rsidRPr="00C03C50" w:rsidRDefault="00CD4E71" w:rsidP="00193DCC">
      <w:pPr>
        <w:pStyle w:val="CPRSH4Body"/>
        <w:tabs>
          <w:tab w:val="left" w:pos="2970"/>
        </w:tabs>
        <w:rPr>
          <w:b/>
          <w:bCs/>
        </w:rPr>
      </w:pPr>
      <w:r w:rsidRPr="00C03C50">
        <w:t>Inactive</w:t>
      </w:r>
      <w:r w:rsidRPr="00C03C50">
        <w:tab/>
      </w:r>
      <w:r w:rsidRPr="00C03C50">
        <w:rPr>
          <w:b/>
          <w:bCs/>
        </w:rPr>
        <w:t>Alt</w:t>
      </w:r>
      <w:r w:rsidRPr="00C03C50">
        <w:t>-</w:t>
      </w:r>
      <w:r w:rsidRPr="00C03C50">
        <w:rPr>
          <w:b/>
          <w:bCs/>
        </w:rPr>
        <w:t>A</w:t>
      </w:r>
      <w:r w:rsidRPr="00C03C50">
        <w:t>-</w:t>
      </w:r>
      <w:r w:rsidRPr="00C03C50">
        <w:rPr>
          <w:b/>
          <w:bCs/>
        </w:rPr>
        <w:t>I</w:t>
      </w:r>
    </w:p>
    <w:p w14:paraId="6A21D950" w14:textId="77777777" w:rsidR="00CD4E71" w:rsidRPr="00C03C50" w:rsidRDefault="00CD4E71" w:rsidP="00193DCC">
      <w:pPr>
        <w:pStyle w:val="CPRSH4Body"/>
        <w:tabs>
          <w:tab w:val="left" w:pos="2970"/>
        </w:tabs>
        <w:rPr>
          <w:b/>
          <w:bCs/>
        </w:rPr>
      </w:pPr>
      <w:r w:rsidRPr="00C03C50">
        <w:t>Verify</w:t>
      </w:r>
      <w:r w:rsidRPr="00C03C50">
        <w:tab/>
      </w:r>
      <w:r w:rsidRPr="00C03C50">
        <w:rPr>
          <w:b/>
          <w:bCs/>
        </w:rPr>
        <w:t>Alt</w:t>
      </w:r>
      <w:r w:rsidRPr="00C03C50">
        <w:t>-</w:t>
      </w:r>
      <w:r w:rsidRPr="00C03C50">
        <w:rPr>
          <w:b/>
          <w:bCs/>
        </w:rPr>
        <w:t>A</w:t>
      </w:r>
      <w:r w:rsidRPr="00C03C50">
        <w:t>-</w:t>
      </w:r>
      <w:r w:rsidRPr="00C03C50">
        <w:rPr>
          <w:b/>
          <w:bCs/>
        </w:rPr>
        <w:t>V</w:t>
      </w:r>
    </w:p>
    <w:p w14:paraId="2F9ACB99" w14:textId="77777777" w:rsidR="00CD4E71" w:rsidRPr="00C03C50" w:rsidRDefault="00CD4E71" w:rsidP="00193DCC">
      <w:pPr>
        <w:pStyle w:val="CPRSH4Body"/>
        <w:tabs>
          <w:tab w:val="left" w:pos="2970"/>
        </w:tabs>
        <w:rPr>
          <w:b/>
          <w:bCs/>
        </w:rPr>
      </w:pPr>
      <w:r w:rsidRPr="00C03C50">
        <w:t>Annotate</w:t>
      </w:r>
      <w:r w:rsidRPr="00C03C50">
        <w:tab/>
      </w:r>
      <w:r w:rsidRPr="00C03C50">
        <w:rPr>
          <w:b/>
          <w:bCs/>
        </w:rPr>
        <w:t>Alt</w:t>
      </w:r>
      <w:r w:rsidRPr="00C03C50">
        <w:t>-</w:t>
      </w:r>
      <w:r w:rsidRPr="00C03C50">
        <w:rPr>
          <w:b/>
          <w:bCs/>
        </w:rPr>
        <w:t>A</w:t>
      </w:r>
      <w:r w:rsidRPr="00C03C50">
        <w:t>-</w:t>
      </w:r>
      <w:r w:rsidRPr="00C03C50">
        <w:rPr>
          <w:b/>
          <w:bCs/>
        </w:rPr>
        <w:t>A</w:t>
      </w:r>
    </w:p>
    <w:p w14:paraId="608177E2" w14:textId="77777777" w:rsidR="00CD4E71" w:rsidRPr="00C03C50" w:rsidRDefault="00CD4E71" w:rsidP="00193DCC">
      <w:pPr>
        <w:pStyle w:val="CPRSH4Body"/>
        <w:tabs>
          <w:tab w:val="left" w:pos="2970"/>
        </w:tabs>
        <w:rPr>
          <w:b/>
          <w:bCs/>
          <w:lang w:val="pt-BR"/>
        </w:rPr>
      </w:pPr>
      <w:r w:rsidRPr="00C03C50">
        <w:rPr>
          <w:lang w:val="pt-BR"/>
        </w:rPr>
        <w:t>Remove</w:t>
      </w:r>
      <w:r w:rsidRPr="00C03C50">
        <w:rPr>
          <w:lang w:val="pt-BR"/>
        </w:rPr>
        <w:tab/>
      </w:r>
      <w:r w:rsidRPr="00C03C50">
        <w:rPr>
          <w:b/>
          <w:bCs/>
          <w:lang w:val="pt-BR"/>
        </w:rPr>
        <w:t>Alt</w:t>
      </w:r>
      <w:r w:rsidRPr="00C03C50">
        <w:rPr>
          <w:lang w:val="pt-BR"/>
        </w:rPr>
        <w:t>-</w:t>
      </w:r>
      <w:r w:rsidRPr="00C03C50">
        <w:rPr>
          <w:b/>
          <w:bCs/>
          <w:lang w:val="pt-BR"/>
        </w:rPr>
        <w:t>A</w:t>
      </w:r>
      <w:r w:rsidRPr="00C03C50">
        <w:rPr>
          <w:lang w:val="pt-BR"/>
        </w:rPr>
        <w:t>-</w:t>
      </w:r>
      <w:r w:rsidRPr="00C03C50">
        <w:rPr>
          <w:b/>
          <w:bCs/>
          <w:lang w:val="pt-BR"/>
        </w:rPr>
        <w:t>R</w:t>
      </w:r>
    </w:p>
    <w:p w14:paraId="61E107FE" w14:textId="77777777" w:rsidR="00CD4E71" w:rsidRPr="00C03C50" w:rsidRDefault="00CD4E71" w:rsidP="00193DCC">
      <w:pPr>
        <w:pStyle w:val="CPRSH4Body"/>
        <w:tabs>
          <w:tab w:val="left" w:pos="2970"/>
        </w:tabs>
        <w:rPr>
          <w:b/>
          <w:bCs/>
          <w:lang w:val="pt-BR"/>
        </w:rPr>
      </w:pPr>
      <w:r w:rsidRPr="00C03C50">
        <w:rPr>
          <w:lang w:val="pt-BR"/>
        </w:rPr>
        <w:t>Restore</w:t>
      </w:r>
      <w:r w:rsidRPr="00C03C50">
        <w:rPr>
          <w:lang w:val="pt-BR"/>
        </w:rPr>
        <w:tab/>
      </w:r>
      <w:r w:rsidRPr="00C03C50">
        <w:rPr>
          <w:b/>
          <w:bCs/>
          <w:lang w:val="pt-BR"/>
        </w:rPr>
        <w:t>Alt</w:t>
      </w:r>
      <w:r w:rsidRPr="00C03C50">
        <w:rPr>
          <w:lang w:val="pt-BR"/>
        </w:rPr>
        <w:t>-</w:t>
      </w:r>
      <w:r w:rsidRPr="00C03C50">
        <w:rPr>
          <w:b/>
          <w:bCs/>
          <w:lang w:val="pt-BR"/>
        </w:rPr>
        <w:t>A</w:t>
      </w:r>
      <w:r w:rsidRPr="00C03C50">
        <w:rPr>
          <w:lang w:val="pt-BR"/>
        </w:rPr>
        <w:t>-</w:t>
      </w:r>
      <w:r w:rsidRPr="00C03C50">
        <w:rPr>
          <w:b/>
          <w:bCs/>
          <w:lang w:val="pt-BR"/>
        </w:rPr>
        <w:t>S</w:t>
      </w:r>
    </w:p>
    <w:p w14:paraId="10FC94E3" w14:textId="77777777" w:rsidR="00CD4E71" w:rsidRPr="00C03C50" w:rsidRDefault="00CD4E71" w:rsidP="00193DCC">
      <w:pPr>
        <w:pStyle w:val="CPRSH4Body"/>
        <w:tabs>
          <w:tab w:val="left" w:pos="2970"/>
        </w:tabs>
        <w:rPr>
          <w:b/>
          <w:bCs/>
        </w:rPr>
      </w:pPr>
      <w:r w:rsidRPr="00C03C50">
        <w:t>View Details</w:t>
      </w:r>
      <w:r w:rsidRPr="00C03C50">
        <w:tab/>
      </w:r>
      <w:r w:rsidRPr="00C03C50">
        <w:rPr>
          <w:b/>
          <w:bCs/>
        </w:rPr>
        <w:t>Alt</w:t>
      </w:r>
      <w:r w:rsidRPr="00C03C50">
        <w:t>-</w:t>
      </w:r>
      <w:r w:rsidRPr="00C03C50">
        <w:rPr>
          <w:b/>
          <w:bCs/>
        </w:rPr>
        <w:t>A</w:t>
      </w:r>
      <w:r w:rsidRPr="00C03C50">
        <w:t>-</w:t>
      </w:r>
      <w:r w:rsidRPr="00C03C50">
        <w:rPr>
          <w:b/>
          <w:bCs/>
        </w:rPr>
        <w:t>D</w:t>
      </w:r>
    </w:p>
    <w:p w14:paraId="44E8745F" w14:textId="77777777" w:rsidR="00CD4E71" w:rsidRPr="00C03C50" w:rsidRDefault="00CD4E71">
      <w:pPr>
        <w:pStyle w:val="CPRSH3"/>
        <w:tabs>
          <w:tab w:val="left" w:leader="dot" w:pos="6030"/>
        </w:tabs>
        <w:ind w:left="360"/>
      </w:pPr>
      <w:bookmarkStart w:id="714" w:name="_Toc55620291"/>
      <w:bookmarkStart w:id="715" w:name="_Toc6304243"/>
      <w:r w:rsidRPr="00C03C50">
        <w:t>Meds Tab</w:t>
      </w:r>
      <w:bookmarkEnd w:id="714"/>
      <w:bookmarkEnd w:id="715"/>
    </w:p>
    <w:p w14:paraId="24C54B49" w14:textId="77777777" w:rsidR="00CD4E71" w:rsidRPr="00C03C50" w:rsidRDefault="00CD4E71">
      <w:pPr>
        <w:pStyle w:val="CPRSH4"/>
        <w:tabs>
          <w:tab w:val="left" w:leader="dot" w:pos="6030"/>
        </w:tabs>
      </w:pPr>
      <w:r w:rsidRPr="00C03C50">
        <w:t>View Menu</w:t>
      </w:r>
    </w:p>
    <w:p w14:paraId="3FE60324" w14:textId="77777777" w:rsidR="00CD4E71" w:rsidRPr="00C03C50" w:rsidRDefault="00CD4E71" w:rsidP="00193DCC">
      <w:pPr>
        <w:pStyle w:val="CPRSH4Body"/>
        <w:tabs>
          <w:tab w:val="left" w:pos="2970"/>
        </w:tabs>
        <w:rPr>
          <w:b/>
        </w:rPr>
      </w:pPr>
      <w:r w:rsidRPr="00C03C50">
        <w:t>Details</w:t>
      </w:r>
      <w:r w:rsidRPr="00C03C50">
        <w:tab/>
      </w:r>
      <w:r w:rsidRPr="00C03C50">
        <w:rPr>
          <w:b/>
        </w:rPr>
        <w:t>Alt</w:t>
      </w:r>
      <w:r w:rsidRPr="00C03C50">
        <w:t>-</w:t>
      </w:r>
      <w:r w:rsidRPr="00C03C50">
        <w:rPr>
          <w:b/>
        </w:rPr>
        <w:t>V</w:t>
      </w:r>
      <w:r w:rsidRPr="00C03C50">
        <w:t>-</w:t>
      </w:r>
      <w:r w:rsidRPr="00C03C50">
        <w:rPr>
          <w:b/>
        </w:rPr>
        <w:t>D</w:t>
      </w:r>
    </w:p>
    <w:p w14:paraId="76134AD3" w14:textId="77777777" w:rsidR="00CD4E71" w:rsidRPr="00C03C50" w:rsidRDefault="00CD4E71" w:rsidP="00193DCC">
      <w:pPr>
        <w:pStyle w:val="CPRSH4Body"/>
        <w:tabs>
          <w:tab w:val="left" w:pos="2970"/>
        </w:tabs>
        <w:rPr>
          <w:b/>
          <w:bCs/>
        </w:rPr>
      </w:pPr>
      <w:r w:rsidRPr="00C03C50">
        <w:t>Administration History</w:t>
      </w:r>
      <w:r w:rsidRPr="00C03C50">
        <w:tab/>
      </w:r>
      <w:r w:rsidRPr="00C03C50">
        <w:rPr>
          <w:b/>
          <w:bCs/>
        </w:rPr>
        <w:t>Alt</w:t>
      </w:r>
      <w:r w:rsidRPr="00C03C50">
        <w:rPr>
          <w:bCs/>
        </w:rPr>
        <w:t>-</w:t>
      </w:r>
      <w:r w:rsidRPr="00C03C50">
        <w:rPr>
          <w:b/>
          <w:bCs/>
        </w:rPr>
        <w:t>V</w:t>
      </w:r>
      <w:r w:rsidRPr="00C03C50">
        <w:rPr>
          <w:bCs/>
        </w:rPr>
        <w:t>-</w:t>
      </w:r>
      <w:r w:rsidRPr="00C03C50">
        <w:rPr>
          <w:b/>
          <w:bCs/>
        </w:rPr>
        <w:t>H</w:t>
      </w:r>
    </w:p>
    <w:p w14:paraId="5D2A7D2F" w14:textId="77777777" w:rsidR="00CD4E71" w:rsidRPr="00C03C50" w:rsidRDefault="00CD4E71" w:rsidP="00805EF4">
      <w:pPr>
        <w:pStyle w:val="CPRSH4Body"/>
      </w:pPr>
    </w:p>
    <w:p w14:paraId="421149B8" w14:textId="77777777" w:rsidR="00CD4E71" w:rsidRPr="00C03C50" w:rsidRDefault="00CD4E71">
      <w:pPr>
        <w:pStyle w:val="CPRSH4"/>
        <w:tabs>
          <w:tab w:val="left" w:leader="dot" w:pos="6030"/>
        </w:tabs>
      </w:pPr>
      <w:r w:rsidRPr="00C03C50">
        <w:t>Action Menu</w:t>
      </w:r>
    </w:p>
    <w:p w14:paraId="2C45E2EC" w14:textId="77777777" w:rsidR="00CD4E71" w:rsidRPr="00C03C50" w:rsidRDefault="00CD4E71" w:rsidP="00193DCC">
      <w:pPr>
        <w:pStyle w:val="CPRSH4Body"/>
        <w:tabs>
          <w:tab w:val="left" w:pos="2880"/>
        </w:tabs>
      </w:pPr>
      <w:r w:rsidRPr="00C03C50">
        <w:t>New Medication</w:t>
      </w:r>
      <w:r w:rsidRPr="00C03C50">
        <w:tab/>
      </w:r>
      <w:r w:rsidRPr="00C03C50">
        <w:rPr>
          <w:b/>
          <w:bCs/>
        </w:rPr>
        <w:t>Alt-A-N</w:t>
      </w:r>
    </w:p>
    <w:p w14:paraId="101F51BA" w14:textId="77777777" w:rsidR="00CD4E71" w:rsidRPr="00C03C50" w:rsidRDefault="00CD4E71" w:rsidP="00193DCC">
      <w:pPr>
        <w:pStyle w:val="CPRSH4Body"/>
        <w:tabs>
          <w:tab w:val="left" w:pos="2880"/>
        </w:tabs>
      </w:pPr>
      <w:r w:rsidRPr="00C03C50">
        <w:t>Change</w:t>
      </w:r>
      <w:r w:rsidRPr="00C03C50">
        <w:tab/>
      </w:r>
      <w:r w:rsidRPr="00C03C50">
        <w:rPr>
          <w:b/>
          <w:bCs/>
        </w:rPr>
        <w:t>Alt-A-C</w:t>
      </w:r>
    </w:p>
    <w:p w14:paraId="1C8F05D1" w14:textId="77777777" w:rsidR="00CD4E71" w:rsidRPr="00C03C50" w:rsidRDefault="00CD4E71" w:rsidP="00193DCC">
      <w:pPr>
        <w:pStyle w:val="CPRSH4Body"/>
        <w:tabs>
          <w:tab w:val="left" w:pos="2880"/>
        </w:tabs>
        <w:rPr>
          <w:b/>
          <w:bCs/>
        </w:rPr>
      </w:pPr>
      <w:r w:rsidRPr="00C03C50">
        <w:t>Discontinue/Cancel</w:t>
      </w:r>
      <w:r w:rsidRPr="00C03C50">
        <w:tab/>
      </w:r>
      <w:r w:rsidRPr="00C03C50">
        <w:rPr>
          <w:b/>
          <w:bCs/>
        </w:rPr>
        <w:t>Alt-A-D</w:t>
      </w:r>
    </w:p>
    <w:p w14:paraId="35DEF413" w14:textId="77777777" w:rsidR="00BA2A07" w:rsidRPr="00C03C50" w:rsidRDefault="00BA2A07" w:rsidP="00193DCC">
      <w:pPr>
        <w:pStyle w:val="CPRSH4Body"/>
        <w:tabs>
          <w:tab w:val="left" w:pos="2880"/>
        </w:tabs>
      </w:pPr>
      <w:r w:rsidRPr="00C03C50">
        <w:rPr>
          <w:bCs/>
        </w:rPr>
        <w:t>Rel</w:t>
      </w:r>
      <w:bookmarkStart w:id="716" w:name="release_hold_keyboard_combo"/>
      <w:bookmarkEnd w:id="716"/>
      <w:r w:rsidRPr="00C03C50">
        <w:rPr>
          <w:bCs/>
        </w:rPr>
        <w:t>ease Hold</w:t>
      </w:r>
      <w:r w:rsidRPr="00C03C50">
        <w:rPr>
          <w:b/>
          <w:bCs/>
        </w:rPr>
        <w:tab/>
        <w:t>Alt-A-L</w:t>
      </w:r>
    </w:p>
    <w:p w14:paraId="45464BE0" w14:textId="77777777" w:rsidR="00CD4E71" w:rsidRPr="00C03C50" w:rsidRDefault="00CD4E71" w:rsidP="00193DCC">
      <w:pPr>
        <w:pStyle w:val="CPRSH4Body"/>
        <w:tabs>
          <w:tab w:val="left" w:pos="2880"/>
        </w:tabs>
      </w:pPr>
      <w:r w:rsidRPr="00C03C50">
        <w:t>Hold</w:t>
      </w:r>
      <w:r w:rsidRPr="00C03C50">
        <w:tab/>
      </w:r>
      <w:r w:rsidRPr="00C03C50">
        <w:rPr>
          <w:b/>
        </w:rPr>
        <w:t>Alt-A-H</w:t>
      </w:r>
    </w:p>
    <w:p w14:paraId="34D9BB73" w14:textId="77777777" w:rsidR="00CD4E71" w:rsidRPr="00C03C50" w:rsidRDefault="00CD4E71" w:rsidP="00193DCC">
      <w:pPr>
        <w:pStyle w:val="CPRSH4Body"/>
        <w:tabs>
          <w:tab w:val="left" w:pos="2880"/>
        </w:tabs>
      </w:pPr>
      <w:r w:rsidRPr="00C03C50">
        <w:t>Renew</w:t>
      </w:r>
      <w:r w:rsidRPr="00C03C50">
        <w:tab/>
      </w:r>
      <w:r w:rsidRPr="00C03C50">
        <w:rPr>
          <w:b/>
        </w:rPr>
        <w:t>Alt-A-W</w:t>
      </w:r>
    </w:p>
    <w:p w14:paraId="1FF8F3E9" w14:textId="77777777" w:rsidR="00CD4E71" w:rsidRPr="00C03C50" w:rsidRDefault="00CD4E71" w:rsidP="00193DCC">
      <w:pPr>
        <w:pStyle w:val="CPRSH4Body"/>
        <w:tabs>
          <w:tab w:val="left" w:pos="2880"/>
        </w:tabs>
      </w:pPr>
      <w:r w:rsidRPr="00C03C50">
        <w:t>Copy to New Order</w:t>
      </w:r>
      <w:r w:rsidRPr="00C03C50">
        <w:tab/>
      </w:r>
      <w:r w:rsidRPr="00C03C50">
        <w:rPr>
          <w:b/>
          <w:bCs/>
        </w:rPr>
        <w:t>Alt-A-P</w:t>
      </w:r>
    </w:p>
    <w:p w14:paraId="2CB1EFE9" w14:textId="77777777" w:rsidR="00CD4E71" w:rsidRPr="00C03C50" w:rsidRDefault="00CD4E71" w:rsidP="00193DCC">
      <w:pPr>
        <w:pStyle w:val="CPRSH4Body"/>
        <w:tabs>
          <w:tab w:val="left" w:pos="2880"/>
        </w:tabs>
      </w:pPr>
      <w:r w:rsidRPr="00C03C50">
        <w:t>Transfer to</w:t>
      </w:r>
      <w:r w:rsidRPr="00C03C50">
        <w:tab/>
      </w:r>
      <w:r w:rsidRPr="00C03C50">
        <w:rPr>
          <w:b/>
          <w:bCs/>
        </w:rPr>
        <w:t>Alt-A-T</w:t>
      </w:r>
    </w:p>
    <w:p w14:paraId="414D9550" w14:textId="77777777" w:rsidR="00CD4E71" w:rsidRPr="00C03C50" w:rsidRDefault="00CD4E71" w:rsidP="00193DCC">
      <w:pPr>
        <w:pStyle w:val="CPRSH4Body"/>
        <w:tabs>
          <w:tab w:val="left" w:pos="2880"/>
        </w:tabs>
      </w:pPr>
      <w:r w:rsidRPr="00C03C50">
        <w:t>Refill</w:t>
      </w:r>
      <w:r w:rsidRPr="00C03C50">
        <w:tab/>
      </w:r>
      <w:r w:rsidRPr="00C03C50">
        <w:rPr>
          <w:b/>
          <w:bCs/>
        </w:rPr>
        <w:t>Alt-A-E</w:t>
      </w:r>
    </w:p>
    <w:p w14:paraId="5865E578" w14:textId="77777777" w:rsidR="00CD4E71" w:rsidRPr="00C03C50" w:rsidRDefault="00193DCC">
      <w:pPr>
        <w:pStyle w:val="CPRSH3"/>
        <w:tabs>
          <w:tab w:val="left" w:leader="dot" w:pos="6030"/>
        </w:tabs>
        <w:ind w:left="360"/>
      </w:pPr>
      <w:bookmarkStart w:id="717" w:name="_Toc55620292"/>
      <w:r w:rsidRPr="00C03C50">
        <w:br w:type="page"/>
      </w:r>
      <w:bookmarkStart w:id="718" w:name="_Toc6304244"/>
      <w:r w:rsidR="00CD4E71" w:rsidRPr="00C03C50">
        <w:t>Orders Tab</w:t>
      </w:r>
      <w:bookmarkEnd w:id="717"/>
      <w:bookmarkEnd w:id="718"/>
    </w:p>
    <w:p w14:paraId="58210A67" w14:textId="77777777" w:rsidR="00CD4E71" w:rsidRPr="00C03C50" w:rsidRDefault="00CD4E71">
      <w:pPr>
        <w:pStyle w:val="CPRSH4"/>
        <w:tabs>
          <w:tab w:val="left" w:leader="dot" w:pos="6030"/>
        </w:tabs>
      </w:pPr>
      <w:r w:rsidRPr="00C03C50">
        <w:t>View Menu</w:t>
      </w:r>
    </w:p>
    <w:p w14:paraId="0698FB25" w14:textId="77777777" w:rsidR="00CD4E71" w:rsidRPr="00C03C50" w:rsidRDefault="00CD4E71" w:rsidP="00193DCC">
      <w:pPr>
        <w:pStyle w:val="CPRSH4Body"/>
        <w:tabs>
          <w:tab w:val="left" w:pos="5760"/>
        </w:tabs>
        <w:rPr>
          <w:b/>
          <w:bCs/>
        </w:rPr>
      </w:pPr>
      <w:r w:rsidRPr="00C03C50">
        <w:t>Active Orders (includes pending, recent activity)</w:t>
      </w:r>
      <w:r w:rsidRPr="00C03C50">
        <w:tab/>
      </w:r>
      <w:r w:rsidRPr="00C03C50">
        <w:rPr>
          <w:b/>
          <w:bCs/>
        </w:rPr>
        <w:t>Alt</w:t>
      </w:r>
      <w:r w:rsidRPr="00C03C50">
        <w:rPr>
          <w:bCs/>
        </w:rPr>
        <w:t>-</w:t>
      </w:r>
      <w:r w:rsidRPr="00C03C50">
        <w:rPr>
          <w:b/>
          <w:bCs/>
        </w:rPr>
        <w:t>V</w:t>
      </w:r>
      <w:r w:rsidRPr="00C03C50">
        <w:rPr>
          <w:bCs/>
        </w:rPr>
        <w:t>-</w:t>
      </w:r>
      <w:r w:rsidRPr="00C03C50">
        <w:rPr>
          <w:b/>
          <w:bCs/>
        </w:rPr>
        <w:t>A</w:t>
      </w:r>
    </w:p>
    <w:p w14:paraId="35E7793B" w14:textId="77777777" w:rsidR="00CD4E71" w:rsidRPr="00C03C50" w:rsidRDefault="00CD4E71" w:rsidP="00193DCC">
      <w:pPr>
        <w:pStyle w:val="CPRSH4Body"/>
        <w:tabs>
          <w:tab w:val="left" w:pos="5760"/>
        </w:tabs>
      </w:pPr>
      <w:r w:rsidRPr="00C03C50">
        <w:t>Current Orders (active/pending status only)</w:t>
      </w:r>
      <w:r w:rsidRPr="00C03C50">
        <w:tab/>
      </w:r>
      <w:r w:rsidRPr="00C03C50">
        <w:rPr>
          <w:b/>
          <w:bCs/>
        </w:rPr>
        <w:t>Alt</w:t>
      </w:r>
      <w:r w:rsidRPr="00C03C50">
        <w:rPr>
          <w:bCs/>
        </w:rPr>
        <w:t>-</w:t>
      </w:r>
      <w:r w:rsidRPr="00C03C50">
        <w:rPr>
          <w:b/>
          <w:bCs/>
        </w:rPr>
        <w:t>V</w:t>
      </w:r>
      <w:r w:rsidRPr="00C03C50">
        <w:rPr>
          <w:bCs/>
        </w:rPr>
        <w:t>-</w:t>
      </w:r>
      <w:r w:rsidRPr="00C03C50">
        <w:rPr>
          <w:b/>
          <w:bCs/>
        </w:rPr>
        <w:t>O</w:t>
      </w:r>
    </w:p>
    <w:p w14:paraId="0C22AE85" w14:textId="77777777" w:rsidR="00CD4E71" w:rsidRPr="00C03C50" w:rsidRDefault="00CD4E71" w:rsidP="00193DCC">
      <w:pPr>
        <w:pStyle w:val="CPRSH4Body"/>
        <w:tabs>
          <w:tab w:val="left" w:pos="5760"/>
        </w:tabs>
      </w:pPr>
      <w:r w:rsidRPr="00C03C50">
        <w:t>Auto DC/Release Event Orders</w:t>
      </w:r>
      <w:r w:rsidRPr="00C03C50">
        <w:tab/>
      </w:r>
      <w:r w:rsidRPr="00C03C50">
        <w:rPr>
          <w:b/>
          <w:bCs/>
        </w:rPr>
        <w:t>Alt</w:t>
      </w:r>
      <w:r w:rsidRPr="00C03C50">
        <w:rPr>
          <w:bCs/>
        </w:rPr>
        <w:t>-</w:t>
      </w:r>
      <w:r w:rsidRPr="00C03C50">
        <w:rPr>
          <w:b/>
          <w:bCs/>
        </w:rPr>
        <w:t>V</w:t>
      </w:r>
      <w:r w:rsidRPr="00C03C50">
        <w:rPr>
          <w:bCs/>
        </w:rPr>
        <w:t>-</w:t>
      </w:r>
      <w:r w:rsidRPr="00C03C50">
        <w:rPr>
          <w:b/>
          <w:bCs/>
        </w:rPr>
        <w:t>V</w:t>
      </w:r>
    </w:p>
    <w:p w14:paraId="298DCEE1" w14:textId="77777777" w:rsidR="00CD4E71" w:rsidRPr="00C03C50" w:rsidRDefault="00CD4E71" w:rsidP="00193DCC">
      <w:pPr>
        <w:pStyle w:val="CPRSH4Body"/>
        <w:tabs>
          <w:tab w:val="left" w:pos="5760"/>
        </w:tabs>
      </w:pPr>
      <w:r w:rsidRPr="00C03C50">
        <w:t>Expiring Orders</w:t>
      </w:r>
      <w:r w:rsidRPr="00C03C50">
        <w:tab/>
      </w:r>
      <w:r w:rsidRPr="00C03C50">
        <w:rPr>
          <w:b/>
          <w:bCs/>
        </w:rPr>
        <w:t>Alt</w:t>
      </w:r>
      <w:r w:rsidRPr="00C03C50">
        <w:rPr>
          <w:bCs/>
        </w:rPr>
        <w:t>-</w:t>
      </w:r>
      <w:r w:rsidRPr="00C03C50">
        <w:rPr>
          <w:b/>
          <w:bCs/>
        </w:rPr>
        <w:t>V</w:t>
      </w:r>
      <w:r w:rsidRPr="00C03C50">
        <w:rPr>
          <w:bCs/>
        </w:rPr>
        <w:t>-</w:t>
      </w:r>
      <w:r w:rsidRPr="00C03C50">
        <w:rPr>
          <w:b/>
          <w:bCs/>
        </w:rPr>
        <w:t>E</w:t>
      </w:r>
    </w:p>
    <w:p w14:paraId="404647CF" w14:textId="77777777" w:rsidR="00CD4E71" w:rsidRPr="00C03C50" w:rsidRDefault="00CD4E71" w:rsidP="00193DCC">
      <w:pPr>
        <w:pStyle w:val="CPRSH4Body"/>
        <w:tabs>
          <w:tab w:val="left" w:pos="5760"/>
        </w:tabs>
      </w:pPr>
      <w:r w:rsidRPr="00C03C50">
        <w:t>Unsigned Orders</w:t>
      </w:r>
      <w:r w:rsidRPr="00C03C50">
        <w:tab/>
      </w:r>
      <w:r w:rsidRPr="00C03C50">
        <w:rPr>
          <w:b/>
          <w:bCs/>
        </w:rPr>
        <w:t>Alt</w:t>
      </w:r>
      <w:r w:rsidRPr="00C03C50">
        <w:rPr>
          <w:bCs/>
        </w:rPr>
        <w:t>-</w:t>
      </w:r>
      <w:r w:rsidRPr="00C03C50">
        <w:rPr>
          <w:b/>
          <w:bCs/>
        </w:rPr>
        <w:t>V</w:t>
      </w:r>
      <w:r w:rsidRPr="00C03C50">
        <w:rPr>
          <w:bCs/>
        </w:rPr>
        <w:t>-</w:t>
      </w:r>
      <w:r w:rsidRPr="00C03C50">
        <w:rPr>
          <w:b/>
          <w:bCs/>
        </w:rPr>
        <w:t>U</w:t>
      </w:r>
    </w:p>
    <w:p w14:paraId="633DA145" w14:textId="77777777" w:rsidR="00CD4E71" w:rsidRPr="00C03C50" w:rsidRDefault="00CD4E71" w:rsidP="00193DCC">
      <w:pPr>
        <w:pStyle w:val="CPRSH4Body"/>
        <w:tabs>
          <w:tab w:val="left" w:pos="5760"/>
        </w:tabs>
      </w:pPr>
      <w:r w:rsidRPr="00C03C50">
        <w:t>Custom Order View</w:t>
      </w:r>
      <w:r w:rsidRPr="00C03C50">
        <w:tab/>
      </w:r>
      <w:r w:rsidRPr="00C03C50">
        <w:rPr>
          <w:b/>
          <w:bCs/>
        </w:rPr>
        <w:t>Alt</w:t>
      </w:r>
      <w:r w:rsidRPr="00C03C50">
        <w:rPr>
          <w:bCs/>
        </w:rPr>
        <w:t>-</w:t>
      </w:r>
      <w:r w:rsidRPr="00C03C50">
        <w:rPr>
          <w:b/>
          <w:bCs/>
        </w:rPr>
        <w:t>V</w:t>
      </w:r>
      <w:r w:rsidRPr="00C03C50">
        <w:rPr>
          <w:bCs/>
        </w:rPr>
        <w:t>-</w:t>
      </w:r>
      <w:r w:rsidRPr="00C03C50">
        <w:rPr>
          <w:b/>
          <w:bCs/>
        </w:rPr>
        <w:t>C</w:t>
      </w:r>
    </w:p>
    <w:p w14:paraId="4E60C26F" w14:textId="77777777" w:rsidR="00CD4E71" w:rsidRPr="00C03C50" w:rsidRDefault="00CD4E71" w:rsidP="00193DCC">
      <w:pPr>
        <w:pStyle w:val="CPRSH4Body"/>
        <w:tabs>
          <w:tab w:val="left" w:pos="5760"/>
        </w:tabs>
      </w:pPr>
      <w:r w:rsidRPr="00C03C50">
        <w:t>Save as Default View</w:t>
      </w:r>
      <w:r w:rsidRPr="00C03C50">
        <w:tab/>
      </w:r>
      <w:r w:rsidRPr="00C03C50">
        <w:rPr>
          <w:b/>
          <w:bCs/>
        </w:rPr>
        <w:t>Alt</w:t>
      </w:r>
      <w:r w:rsidRPr="00C03C50">
        <w:rPr>
          <w:bCs/>
        </w:rPr>
        <w:t>-</w:t>
      </w:r>
      <w:r w:rsidRPr="00C03C50">
        <w:rPr>
          <w:b/>
          <w:bCs/>
        </w:rPr>
        <w:t>V</w:t>
      </w:r>
      <w:r w:rsidRPr="00C03C50">
        <w:rPr>
          <w:bCs/>
        </w:rPr>
        <w:t>-</w:t>
      </w:r>
      <w:r w:rsidRPr="00C03C50">
        <w:rPr>
          <w:b/>
          <w:bCs/>
        </w:rPr>
        <w:t>S</w:t>
      </w:r>
    </w:p>
    <w:p w14:paraId="71100B84" w14:textId="77777777" w:rsidR="00CD4E71" w:rsidRPr="00C03C50" w:rsidRDefault="00CD4E71" w:rsidP="00193DCC">
      <w:pPr>
        <w:pStyle w:val="CPRSH4Body"/>
        <w:tabs>
          <w:tab w:val="left" w:pos="5760"/>
        </w:tabs>
        <w:rPr>
          <w:b/>
          <w:bCs/>
        </w:rPr>
      </w:pPr>
      <w:r w:rsidRPr="00C03C50">
        <w:t>Return to Default View</w:t>
      </w:r>
      <w:r w:rsidRPr="00C03C50">
        <w:tab/>
      </w:r>
      <w:r w:rsidRPr="00C03C50">
        <w:rPr>
          <w:b/>
          <w:bCs/>
        </w:rPr>
        <w:t>Alt</w:t>
      </w:r>
      <w:r w:rsidRPr="00C03C50">
        <w:rPr>
          <w:bCs/>
        </w:rPr>
        <w:t>-</w:t>
      </w:r>
      <w:r w:rsidRPr="00C03C50">
        <w:rPr>
          <w:b/>
          <w:bCs/>
        </w:rPr>
        <w:t>V</w:t>
      </w:r>
      <w:r w:rsidRPr="00C03C50">
        <w:rPr>
          <w:bCs/>
        </w:rPr>
        <w:t>-</w:t>
      </w:r>
      <w:r w:rsidRPr="00C03C50">
        <w:rPr>
          <w:b/>
          <w:bCs/>
        </w:rPr>
        <w:t>R</w:t>
      </w:r>
    </w:p>
    <w:p w14:paraId="0F96B613" w14:textId="77777777" w:rsidR="00CD4E71" w:rsidRPr="00C03C50" w:rsidRDefault="00CD4E71" w:rsidP="00193DCC">
      <w:pPr>
        <w:pStyle w:val="CPRSH4Body"/>
        <w:tabs>
          <w:tab w:val="left" w:pos="5760"/>
        </w:tabs>
        <w:rPr>
          <w:b/>
        </w:rPr>
      </w:pPr>
      <w:r w:rsidRPr="00C03C50">
        <w:t>Details</w:t>
      </w:r>
      <w:r w:rsidRPr="00C03C50">
        <w:tab/>
      </w:r>
      <w:r w:rsidRPr="00C03C50">
        <w:rPr>
          <w:b/>
        </w:rPr>
        <w:t>Alt</w:t>
      </w:r>
      <w:r w:rsidRPr="00C03C50">
        <w:t>-</w:t>
      </w:r>
      <w:r w:rsidRPr="00C03C50">
        <w:rPr>
          <w:b/>
        </w:rPr>
        <w:t>V</w:t>
      </w:r>
      <w:r w:rsidRPr="00C03C50">
        <w:t>-</w:t>
      </w:r>
      <w:r w:rsidRPr="00C03C50">
        <w:rPr>
          <w:b/>
        </w:rPr>
        <w:t>D</w:t>
      </w:r>
    </w:p>
    <w:p w14:paraId="23D3B8C4" w14:textId="77777777" w:rsidR="00CD4E71" w:rsidRPr="00C03C50" w:rsidRDefault="00CD4E71" w:rsidP="00193DCC">
      <w:pPr>
        <w:pStyle w:val="CPRSH4Body"/>
        <w:tabs>
          <w:tab w:val="left" w:pos="5760"/>
        </w:tabs>
        <w:rPr>
          <w:b/>
        </w:rPr>
      </w:pPr>
      <w:r w:rsidRPr="00C03C50">
        <w:t>Results</w:t>
      </w:r>
      <w:r w:rsidRPr="00C03C50">
        <w:tab/>
      </w:r>
      <w:r w:rsidRPr="00C03C50">
        <w:rPr>
          <w:b/>
        </w:rPr>
        <w:t>Alt</w:t>
      </w:r>
      <w:r w:rsidRPr="00C03C50">
        <w:t>-</w:t>
      </w:r>
      <w:r w:rsidRPr="00C03C50">
        <w:rPr>
          <w:b/>
        </w:rPr>
        <w:t>V</w:t>
      </w:r>
      <w:r w:rsidRPr="00C03C50">
        <w:t>-</w:t>
      </w:r>
      <w:r w:rsidRPr="00C03C50">
        <w:rPr>
          <w:b/>
        </w:rPr>
        <w:t>L</w:t>
      </w:r>
    </w:p>
    <w:p w14:paraId="0C640415" w14:textId="77777777" w:rsidR="00CD4E71" w:rsidRPr="00C03C50" w:rsidRDefault="00CD4E71" w:rsidP="00193DCC">
      <w:pPr>
        <w:pStyle w:val="CPRSH4Body"/>
        <w:tabs>
          <w:tab w:val="left" w:pos="5760"/>
        </w:tabs>
        <w:rPr>
          <w:b/>
          <w:bCs/>
        </w:rPr>
      </w:pPr>
      <w:r w:rsidRPr="00C03C50">
        <w:t>Results History</w:t>
      </w:r>
      <w:r w:rsidRPr="00C03C50">
        <w:tab/>
      </w:r>
      <w:r w:rsidRPr="00C03C50">
        <w:rPr>
          <w:b/>
          <w:bCs/>
        </w:rPr>
        <w:t>Alt</w:t>
      </w:r>
      <w:r w:rsidRPr="00C03C50">
        <w:rPr>
          <w:bCs/>
        </w:rPr>
        <w:t>-</w:t>
      </w:r>
      <w:r w:rsidRPr="00C03C50">
        <w:rPr>
          <w:b/>
          <w:bCs/>
        </w:rPr>
        <w:t>V</w:t>
      </w:r>
      <w:r w:rsidRPr="00C03C50">
        <w:rPr>
          <w:bCs/>
        </w:rPr>
        <w:t>-</w:t>
      </w:r>
      <w:r w:rsidRPr="00C03C50">
        <w:rPr>
          <w:b/>
          <w:bCs/>
        </w:rPr>
        <w:t>H</w:t>
      </w:r>
    </w:p>
    <w:p w14:paraId="73FD5B0A" w14:textId="77777777" w:rsidR="00CD4E71" w:rsidRPr="00C03C50" w:rsidRDefault="00CD4E71" w:rsidP="00805EF4">
      <w:pPr>
        <w:pStyle w:val="CPRSH4Body"/>
      </w:pPr>
    </w:p>
    <w:p w14:paraId="599A7E6D" w14:textId="77777777" w:rsidR="00CD4E71" w:rsidRPr="00C03C50" w:rsidRDefault="00CD4E71">
      <w:pPr>
        <w:pStyle w:val="CPRSH4"/>
      </w:pPr>
      <w:r w:rsidRPr="00C03C50">
        <w:t>Action Menu</w:t>
      </w:r>
    </w:p>
    <w:p w14:paraId="16F0F5BD" w14:textId="77777777" w:rsidR="00CD4E71" w:rsidRPr="00C03C50" w:rsidRDefault="00CD4E71" w:rsidP="00193DCC">
      <w:pPr>
        <w:pStyle w:val="CPRSH4Body"/>
        <w:tabs>
          <w:tab w:val="left" w:pos="2880"/>
        </w:tabs>
        <w:rPr>
          <w:b/>
          <w:bCs/>
        </w:rPr>
      </w:pPr>
      <w:r w:rsidRPr="00C03C50">
        <w:t>Change</w:t>
      </w:r>
      <w:r w:rsidRPr="00C03C50">
        <w:tab/>
      </w:r>
      <w:r w:rsidRPr="00C03C50">
        <w:rPr>
          <w:b/>
          <w:bCs/>
        </w:rPr>
        <w:t>Alt</w:t>
      </w:r>
      <w:r w:rsidRPr="00C03C50">
        <w:t>-</w:t>
      </w:r>
      <w:r w:rsidRPr="00C03C50">
        <w:rPr>
          <w:b/>
          <w:bCs/>
        </w:rPr>
        <w:t>A</w:t>
      </w:r>
      <w:r w:rsidRPr="00C03C50">
        <w:t>-</w:t>
      </w:r>
      <w:r w:rsidRPr="00C03C50">
        <w:rPr>
          <w:b/>
          <w:bCs/>
        </w:rPr>
        <w:t>C</w:t>
      </w:r>
    </w:p>
    <w:p w14:paraId="35101AD8" w14:textId="77777777" w:rsidR="00CD4E71" w:rsidRPr="00C03C50" w:rsidRDefault="00CD4E71" w:rsidP="00193DCC">
      <w:pPr>
        <w:pStyle w:val="CPRSH4Body"/>
        <w:tabs>
          <w:tab w:val="left" w:pos="2880"/>
        </w:tabs>
      </w:pPr>
      <w:r w:rsidRPr="00C03C50">
        <w:t>Copy to New Order</w:t>
      </w:r>
      <w:r w:rsidRPr="00C03C50">
        <w:tab/>
      </w:r>
      <w:r w:rsidRPr="00C03C50">
        <w:rPr>
          <w:b/>
          <w:bCs/>
        </w:rPr>
        <w:t>Alt</w:t>
      </w:r>
      <w:r w:rsidRPr="00C03C50">
        <w:t>-</w:t>
      </w:r>
      <w:r w:rsidRPr="00C03C50">
        <w:rPr>
          <w:b/>
          <w:bCs/>
        </w:rPr>
        <w:t>A</w:t>
      </w:r>
      <w:r w:rsidRPr="00C03C50">
        <w:t>-</w:t>
      </w:r>
      <w:r w:rsidRPr="00C03C50">
        <w:rPr>
          <w:b/>
          <w:bCs/>
        </w:rPr>
        <w:t>N</w:t>
      </w:r>
    </w:p>
    <w:p w14:paraId="45E29960" w14:textId="77777777" w:rsidR="00CD4E71" w:rsidRPr="00C03C50" w:rsidRDefault="00CD4E71" w:rsidP="00193DCC">
      <w:pPr>
        <w:pStyle w:val="CPRSH4Body"/>
        <w:tabs>
          <w:tab w:val="left" w:pos="2880"/>
        </w:tabs>
      </w:pPr>
      <w:r w:rsidRPr="00C03C50">
        <w:t>Discontinue / Cancel</w:t>
      </w:r>
      <w:r w:rsidRPr="00C03C50">
        <w:tab/>
      </w:r>
      <w:r w:rsidRPr="00C03C50">
        <w:rPr>
          <w:b/>
          <w:bCs/>
        </w:rPr>
        <w:t>Alt</w:t>
      </w:r>
      <w:r w:rsidRPr="00C03C50">
        <w:t>-</w:t>
      </w:r>
      <w:r w:rsidRPr="00C03C50">
        <w:rPr>
          <w:b/>
          <w:bCs/>
        </w:rPr>
        <w:t>A</w:t>
      </w:r>
      <w:r w:rsidRPr="00C03C50">
        <w:t>-</w:t>
      </w:r>
      <w:r w:rsidRPr="00C03C50">
        <w:rPr>
          <w:b/>
          <w:bCs/>
        </w:rPr>
        <w:t>D</w:t>
      </w:r>
    </w:p>
    <w:p w14:paraId="2122C79A" w14:textId="77777777" w:rsidR="00CD4E71" w:rsidRPr="00C03C50" w:rsidRDefault="00CD4E71" w:rsidP="00193DCC">
      <w:pPr>
        <w:pStyle w:val="CPRSH4Body"/>
        <w:tabs>
          <w:tab w:val="left" w:pos="2880"/>
        </w:tabs>
      </w:pPr>
      <w:r w:rsidRPr="00C03C50">
        <w:t>Change Release Event</w:t>
      </w:r>
      <w:r w:rsidRPr="00C03C50">
        <w:tab/>
      </w:r>
      <w:r w:rsidRPr="00C03C50">
        <w:rPr>
          <w:b/>
          <w:bCs/>
        </w:rPr>
        <w:t>Alt</w:t>
      </w:r>
      <w:r w:rsidRPr="00C03C50">
        <w:t>-</w:t>
      </w:r>
      <w:r w:rsidRPr="00C03C50">
        <w:rPr>
          <w:b/>
          <w:bCs/>
        </w:rPr>
        <w:t>A</w:t>
      </w:r>
      <w:r w:rsidRPr="00C03C50">
        <w:t>-</w:t>
      </w:r>
      <w:r w:rsidRPr="00C03C50">
        <w:rPr>
          <w:b/>
          <w:bCs/>
        </w:rPr>
        <w:t>G</w:t>
      </w:r>
    </w:p>
    <w:p w14:paraId="4E501C9C" w14:textId="77777777" w:rsidR="00CD4E71" w:rsidRPr="00C03C50" w:rsidRDefault="00CD4E71" w:rsidP="00193DCC">
      <w:pPr>
        <w:pStyle w:val="CPRSH4Body"/>
        <w:tabs>
          <w:tab w:val="left" w:pos="2880"/>
        </w:tabs>
      </w:pPr>
      <w:r w:rsidRPr="00C03C50">
        <w:t>Hold</w:t>
      </w:r>
      <w:r w:rsidRPr="00C03C50">
        <w:tab/>
      </w:r>
      <w:r w:rsidRPr="00C03C50">
        <w:rPr>
          <w:b/>
          <w:bCs/>
        </w:rPr>
        <w:t>Alt</w:t>
      </w:r>
      <w:r w:rsidRPr="00C03C50">
        <w:t>-</w:t>
      </w:r>
      <w:r w:rsidRPr="00C03C50">
        <w:rPr>
          <w:b/>
          <w:bCs/>
        </w:rPr>
        <w:t>A</w:t>
      </w:r>
      <w:r w:rsidRPr="00C03C50">
        <w:t>-</w:t>
      </w:r>
      <w:r w:rsidRPr="00C03C50">
        <w:rPr>
          <w:b/>
          <w:bCs/>
        </w:rPr>
        <w:t>H</w:t>
      </w:r>
    </w:p>
    <w:p w14:paraId="72667951" w14:textId="77777777" w:rsidR="00CD4E71" w:rsidRPr="00C03C50" w:rsidRDefault="00CD4E71" w:rsidP="00193DCC">
      <w:pPr>
        <w:pStyle w:val="CPRSH4Body"/>
        <w:tabs>
          <w:tab w:val="left" w:pos="2880"/>
        </w:tabs>
      </w:pPr>
      <w:r w:rsidRPr="00C03C50">
        <w:t>Release Hold</w:t>
      </w:r>
      <w:r w:rsidRPr="00C03C50">
        <w:tab/>
      </w:r>
      <w:r w:rsidRPr="00C03C50">
        <w:rPr>
          <w:b/>
          <w:bCs/>
        </w:rPr>
        <w:t>Alt</w:t>
      </w:r>
      <w:r w:rsidRPr="00C03C50">
        <w:t>-</w:t>
      </w:r>
      <w:r w:rsidRPr="00C03C50">
        <w:rPr>
          <w:b/>
          <w:bCs/>
        </w:rPr>
        <w:t>A</w:t>
      </w:r>
      <w:r w:rsidRPr="00C03C50">
        <w:t>-</w:t>
      </w:r>
      <w:r w:rsidRPr="00C03C50">
        <w:rPr>
          <w:b/>
          <w:bCs/>
        </w:rPr>
        <w:t>L</w:t>
      </w:r>
    </w:p>
    <w:p w14:paraId="604900CD" w14:textId="77777777" w:rsidR="00CD4E71" w:rsidRPr="00C03C50" w:rsidRDefault="00CD4E71" w:rsidP="00193DCC">
      <w:pPr>
        <w:pStyle w:val="CPRSH4Body"/>
        <w:tabs>
          <w:tab w:val="left" w:pos="2880"/>
        </w:tabs>
      </w:pPr>
      <w:r w:rsidRPr="00C03C50">
        <w:t>Renew</w:t>
      </w:r>
      <w:r w:rsidRPr="00C03C50">
        <w:tab/>
      </w:r>
      <w:r w:rsidRPr="00C03C50">
        <w:rPr>
          <w:b/>
          <w:bCs/>
        </w:rPr>
        <w:t>Alt</w:t>
      </w:r>
      <w:r w:rsidRPr="00C03C50">
        <w:t>-</w:t>
      </w:r>
      <w:r w:rsidRPr="00C03C50">
        <w:rPr>
          <w:b/>
          <w:bCs/>
        </w:rPr>
        <w:t>A</w:t>
      </w:r>
      <w:r w:rsidRPr="00C03C50">
        <w:t>-</w:t>
      </w:r>
      <w:r w:rsidRPr="00C03C50">
        <w:rPr>
          <w:b/>
          <w:bCs/>
        </w:rPr>
        <w:t>W</w:t>
      </w:r>
    </w:p>
    <w:p w14:paraId="6BB0935C" w14:textId="77777777" w:rsidR="00CD4E71" w:rsidRPr="00C03C50" w:rsidRDefault="00CD4E71" w:rsidP="00193DCC">
      <w:pPr>
        <w:pStyle w:val="CPRSH4Body"/>
        <w:tabs>
          <w:tab w:val="left" w:pos="2880"/>
        </w:tabs>
      </w:pPr>
      <w:r w:rsidRPr="00C03C50">
        <w:t>Alert when Results</w:t>
      </w:r>
      <w:r w:rsidRPr="00C03C50">
        <w:tab/>
      </w:r>
      <w:r w:rsidRPr="00C03C50">
        <w:rPr>
          <w:b/>
          <w:bCs/>
        </w:rPr>
        <w:t>Alt</w:t>
      </w:r>
      <w:r w:rsidRPr="00C03C50">
        <w:t>-</w:t>
      </w:r>
      <w:r w:rsidRPr="00C03C50">
        <w:rPr>
          <w:b/>
          <w:bCs/>
        </w:rPr>
        <w:t>A</w:t>
      </w:r>
      <w:r w:rsidRPr="00C03C50">
        <w:t>-</w:t>
      </w:r>
      <w:r w:rsidRPr="00C03C50">
        <w:rPr>
          <w:b/>
          <w:bCs/>
        </w:rPr>
        <w:t>A</w:t>
      </w:r>
    </w:p>
    <w:p w14:paraId="701216EC" w14:textId="77777777" w:rsidR="00CD4E71" w:rsidRPr="00C03C50" w:rsidRDefault="00CD4E71" w:rsidP="00193DCC">
      <w:pPr>
        <w:pStyle w:val="CPRSH4Body"/>
        <w:tabs>
          <w:tab w:val="left" w:pos="2880"/>
        </w:tabs>
      </w:pPr>
      <w:r w:rsidRPr="00C03C50">
        <w:t>Complete</w:t>
      </w:r>
      <w:r w:rsidRPr="00C03C50">
        <w:tab/>
      </w:r>
      <w:r w:rsidRPr="00C03C50">
        <w:rPr>
          <w:b/>
          <w:bCs/>
        </w:rPr>
        <w:t>Alt</w:t>
      </w:r>
      <w:r w:rsidRPr="00C03C50">
        <w:t>-</w:t>
      </w:r>
      <w:r w:rsidRPr="00C03C50">
        <w:rPr>
          <w:b/>
          <w:bCs/>
        </w:rPr>
        <w:t>A</w:t>
      </w:r>
      <w:r w:rsidRPr="00C03C50">
        <w:t>-</w:t>
      </w:r>
      <w:r w:rsidRPr="00C03C50">
        <w:rPr>
          <w:b/>
          <w:bCs/>
        </w:rPr>
        <w:t>M</w:t>
      </w:r>
    </w:p>
    <w:p w14:paraId="01064829" w14:textId="77777777" w:rsidR="00CD4E71" w:rsidRPr="00C03C50" w:rsidRDefault="00CD4E71" w:rsidP="00193DCC">
      <w:pPr>
        <w:pStyle w:val="CPRSH4Body"/>
        <w:tabs>
          <w:tab w:val="left" w:pos="2880"/>
        </w:tabs>
      </w:pPr>
      <w:r w:rsidRPr="00C03C50">
        <w:t>Flag</w:t>
      </w:r>
      <w:r w:rsidRPr="00C03C50">
        <w:tab/>
      </w:r>
      <w:r w:rsidRPr="00C03C50">
        <w:rPr>
          <w:b/>
          <w:bCs/>
        </w:rPr>
        <w:t>Alt</w:t>
      </w:r>
      <w:r w:rsidRPr="00C03C50">
        <w:t>-</w:t>
      </w:r>
      <w:r w:rsidRPr="00C03C50">
        <w:rPr>
          <w:b/>
          <w:bCs/>
        </w:rPr>
        <w:t>A</w:t>
      </w:r>
      <w:r w:rsidRPr="00C03C50">
        <w:t>-</w:t>
      </w:r>
      <w:r w:rsidRPr="00C03C50">
        <w:rPr>
          <w:b/>
          <w:bCs/>
        </w:rPr>
        <w:t>F</w:t>
      </w:r>
    </w:p>
    <w:p w14:paraId="690AFA13" w14:textId="77777777" w:rsidR="00CD4E71" w:rsidRPr="00C03C50" w:rsidRDefault="00CD4E71" w:rsidP="00193DCC">
      <w:pPr>
        <w:pStyle w:val="CPRSH4Body"/>
        <w:tabs>
          <w:tab w:val="left" w:pos="2880"/>
        </w:tabs>
      </w:pPr>
      <w:r w:rsidRPr="00C03C50">
        <w:t>Unflag</w:t>
      </w:r>
      <w:r w:rsidRPr="00C03C50">
        <w:tab/>
      </w:r>
      <w:r w:rsidRPr="00C03C50">
        <w:rPr>
          <w:b/>
          <w:bCs/>
        </w:rPr>
        <w:t>Alt</w:t>
      </w:r>
      <w:r w:rsidRPr="00C03C50">
        <w:t>-</w:t>
      </w:r>
      <w:r w:rsidRPr="00C03C50">
        <w:rPr>
          <w:b/>
          <w:bCs/>
        </w:rPr>
        <w:t>A</w:t>
      </w:r>
      <w:r w:rsidRPr="00C03C50">
        <w:t>-</w:t>
      </w:r>
      <w:r w:rsidRPr="00C03C50">
        <w:rPr>
          <w:b/>
          <w:bCs/>
        </w:rPr>
        <w:t>U</w:t>
      </w:r>
    </w:p>
    <w:p w14:paraId="6528990C" w14:textId="77777777" w:rsidR="00CD4E71" w:rsidRPr="00C03C50" w:rsidRDefault="00CD4E71" w:rsidP="00193DCC">
      <w:pPr>
        <w:pStyle w:val="CPRSH4Body"/>
        <w:tabs>
          <w:tab w:val="left" w:pos="2880"/>
        </w:tabs>
      </w:pPr>
      <w:r w:rsidRPr="00C03C50">
        <w:t>Order Comments</w:t>
      </w:r>
      <w:r w:rsidRPr="00C03C50">
        <w:tab/>
      </w:r>
      <w:r w:rsidRPr="00C03C50">
        <w:rPr>
          <w:b/>
          <w:bCs/>
        </w:rPr>
        <w:t>Alt</w:t>
      </w:r>
      <w:r w:rsidRPr="00C03C50">
        <w:t>-</w:t>
      </w:r>
      <w:r w:rsidRPr="00C03C50">
        <w:rPr>
          <w:b/>
          <w:bCs/>
        </w:rPr>
        <w:t>A</w:t>
      </w:r>
      <w:r w:rsidRPr="00C03C50">
        <w:t>-</w:t>
      </w:r>
      <w:r w:rsidRPr="00C03C50">
        <w:rPr>
          <w:b/>
          <w:bCs/>
        </w:rPr>
        <w:t>R</w:t>
      </w:r>
    </w:p>
    <w:p w14:paraId="6184471C" w14:textId="77777777" w:rsidR="00CD4E71" w:rsidRPr="00C03C50" w:rsidRDefault="00CD4E71" w:rsidP="00193DCC">
      <w:pPr>
        <w:pStyle w:val="CPRSH4Body"/>
        <w:tabs>
          <w:tab w:val="left" w:pos="2880"/>
        </w:tabs>
        <w:rPr>
          <w:b/>
          <w:bCs/>
        </w:rPr>
      </w:pPr>
      <w:r w:rsidRPr="00C03C50">
        <w:t>Sign Selected</w:t>
      </w:r>
      <w:r w:rsidRPr="00C03C50">
        <w:tab/>
      </w:r>
      <w:r w:rsidRPr="00C03C50">
        <w:rPr>
          <w:b/>
          <w:bCs/>
        </w:rPr>
        <w:t>Alt</w:t>
      </w:r>
      <w:r w:rsidRPr="00C03C50">
        <w:t>-</w:t>
      </w:r>
      <w:r w:rsidRPr="00C03C50">
        <w:rPr>
          <w:b/>
          <w:bCs/>
        </w:rPr>
        <w:t>A</w:t>
      </w:r>
      <w:r w:rsidRPr="00C03C50">
        <w:t>-</w:t>
      </w:r>
      <w:r w:rsidRPr="00C03C50">
        <w:rPr>
          <w:b/>
          <w:bCs/>
        </w:rPr>
        <w:t>S</w:t>
      </w:r>
    </w:p>
    <w:p w14:paraId="2AA8F0A3" w14:textId="77777777" w:rsidR="00CD4E71" w:rsidRPr="00C03C50" w:rsidRDefault="00CD4E71" w:rsidP="00805EF4">
      <w:pPr>
        <w:pStyle w:val="CPRSH4Body"/>
      </w:pPr>
    </w:p>
    <w:p w14:paraId="2E247389" w14:textId="77777777" w:rsidR="00CD4E71" w:rsidRPr="00C03C50" w:rsidRDefault="00CD4E71">
      <w:pPr>
        <w:pStyle w:val="CPRSH4"/>
        <w:tabs>
          <w:tab w:val="left" w:leader="dot" w:pos="6030"/>
        </w:tabs>
      </w:pPr>
      <w:r w:rsidRPr="00C03C50">
        <w:t>Options Menu</w:t>
      </w:r>
    </w:p>
    <w:p w14:paraId="47710BD6" w14:textId="77777777" w:rsidR="00CD4E71" w:rsidRPr="00C03C50" w:rsidRDefault="00CD4E71" w:rsidP="00805EF4">
      <w:pPr>
        <w:pStyle w:val="CPRSH4Body"/>
        <w:rPr>
          <w:b/>
          <w:bCs/>
        </w:rPr>
      </w:pPr>
      <w:r w:rsidRPr="00C03C50">
        <w:t>Save as Quick Order</w:t>
      </w:r>
      <w:r w:rsidRPr="00C03C50">
        <w:tab/>
      </w:r>
      <w:r w:rsidRPr="00C03C50">
        <w:rPr>
          <w:b/>
          <w:bCs/>
        </w:rPr>
        <w:t>Alt</w:t>
      </w:r>
      <w:r w:rsidRPr="00C03C50">
        <w:t>-</w:t>
      </w:r>
      <w:r w:rsidRPr="00C03C50">
        <w:rPr>
          <w:b/>
          <w:bCs/>
        </w:rPr>
        <w:t>O</w:t>
      </w:r>
      <w:r w:rsidRPr="00C03C50">
        <w:t>-</w:t>
      </w:r>
      <w:r w:rsidRPr="00C03C50">
        <w:rPr>
          <w:b/>
          <w:bCs/>
        </w:rPr>
        <w:t>S</w:t>
      </w:r>
    </w:p>
    <w:p w14:paraId="56DFEC01" w14:textId="77777777" w:rsidR="00CD4E71" w:rsidRPr="00C03C50" w:rsidRDefault="00CD4E71" w:rsidP="00805EF4">
      <w:pPr>
        <w:pStyle w:val="CPRSH4Body"/>
      </w:pPr>
      <w:r w:rsidRPr="00C03C50">
        <w:t>Edit Common List</w:t>
      </w:r>
      <w:r w:rsidRPr="00C03C50">
        <w:tab/>
      </w:r>
      <w:r w:rsidRPr="00C03C50">
        <w:rPr>
          <w:b/>
          <w:bCs/>
        </w:rPr>
        <w:t>Alt</w:t>
      </w:r>
      <w:r w:rsidRPr="00C03C50">
        <w:t>-</w:t>
      </w:r>
      <w:r w:rsidRPr="00C03C50">
        <w:rPr>
          <w:b/>
          <w:bCs/>
        </w:rPr>
        <w:t>O</w:t>
      </w:r>
      <w:r w:rsidRPr="00C03C50">
        <w:t>-</w:t>
      </w:r>
      <w:r w:rsidRPr="00C03C50">
        <w:rPr>
          <w:b/>
          <w:bCs/>
        </w:rPr>
        <w:t>E</w:t>
      </w:r>
    </w:p>
    <w:p w14:paraId="676DC557" w14:textId="77777777" w:rsidR="00CD4E71" w:rsidRPr="00C03C50" w:rsidRDefault="00CD4E71" w:rsidP="00805EF4">
      <w:pPr>
        <w:pStyle w:val="CPRSH4Body"/>
      </w:pPr>
    </w:p>
    <w:p w14:paraId="793898C8" w14:textId="77777777" w:rsidR="00CD4E71" w:rsidRPr="00C03C50" w:rsidRDefault="00193DCC">
      <w:pPr>
        <w:pStyle w:val="CPRSH4"/>
      </w:pPr>
      <w:r w:rsidRPr="00C03C50">
        <w:br w:type="page"/>
      </w:r>
      <w:r w:rsidR="00CD4E71" w:rsidRPr="00C03C50">
        <w:t>Complex Tab of the Medication Order Dialog</w:t>
      </w:r>
    </w:p>
    <w:p w14:paraId="0B4A2C5E" w14:textId="77777777" w:rsidR="00CD4E71" w:rsidRPr="00C03C50" w:rsidRDefault="00CD4E71" w:rsidP="00193DCC">
      <w:pPr>
        <w:pStyle w:val="CPRSH4Body"/>
        <w:tabs>
          <w:tab w:val="left" w:pos="3600"/>
        </w:tabs>
        <w:rPr>
          <w:b/>
          <w:bCs/>
        </w:rPr>
      </w:pPr>
      <w:r w:rsidRPr="00C03C50">
        <w:t>Enter a field in a grid</w:t>
      </w:r>
      <w:r w:rsidRPr="00C03C50">
        <w:tab/>
      </w:r>
      <w:r w:rsidRPr="00C03C50">
        <w:rPr>
          <w:b/>
          <w:bCs/>
        </w:rPr>
        <w:t>Spacebar</w:t>
      </w:r>
    </w:p>
    <w:p w14:paraId="3794C16E" w14:textId="77777777" w:rsidR="00CD4E71" w:rsidRPr="00C03C50" w:rsidRDefault="00CD4E71" w:rsidP="00193DCC">
      <w:pPr>
        <w:pStyle w:val="CPRSH4Body"/>
        <w:tabs>
          <w:tab w:val="left" w:pos="3600"/>
        </w:tabs>
        <w:rPr>
          <w:b/>
          <w:bCs/>
        </w:rPr>
      </w:pPr>
      <w:r w:rsidRPr="00C03C50">
        <w:t>Insert a row in a grid</w:t>
      </w:r>
      <w:r w:rsidRPr="00C03C50">
        <w:tab/>
        <w:t>Select the row and then press</w:t>
      </w:r>
      <w:r w:rsidRPr="00C03C50">
        <w:rPr>
          <w:b/>
          <w:bCs/>
        </w:rPr>
        <w:t xml:space="preserve"> Insert</w:t>
      </w:r>
      <w:r w:rsidRPr="00C03C50">
        <w:t>.</w:t>
      </w:r>
    </w:p>
    <w:p w14:paraId="60CD640A" w14:textId="77777777" w:rsidR="00CD4E71" w:rsidRPr="00C03C50" w:rsidRDefault="00CD4E71" w:rsidP="00193DCC">
      <w:pPr>
        <w:pStyle w:val="CPRSH4Body"/>
        <w:tabs>
          <w:tab w:val="left" w:pos="3600"/>
        </w:tabs>
      </w:pPr>
      <w:r w:rsidRPr="00C03C50">
        <w:t>Delete a row in a grid</w:t>
      </w:r>
      <w:r w:rsidRPr="00C03C50">
        <w:tab/>
        <w:t xml:space="preserve">Select the row and then press </w:t>
      </w:r>
      <w:r w:rsidRPr="00C03C50">
        <w:rPr>
          <w:b/>
          <w:bCs/>
        </w:rPr>
        <w:t>Delete</w:t>
      </w:r>
      <w:r w:rsidRPr="00C03C50">
        <w:t>.</w:t>
      </w:r>
    </w:p>
    <w:p w14:paraId="4283AD9F" w14:textId="77777777" w:rsidR="00CD4E71" w:rsidRPr="00C03C50" w:rsidRDefault="00CD4E71" w:rsidP="00193DCC">
      <w:pPr>
        <w:pStyle w:val="CPRSH4Body"/>
        <w:tabs>
          <w:tab w:val="left" w:pos="3600"/>
        </w:tabs>
        <w:rPr>
          <w:b/>
          <w:bCs/>
        </w:rPr>
      </w:pPr>
      <w:r w:rsidRPr="00C03C50">
        <w:t>Drop down the then/and list</w:t>
      </w:r>
      <w:r w:rsidRPr="00C03C50">
        <w:tab/>
      </w:r>
      <w:r w:rsidRPr="00C03C50">
        <w:rPr>
          <w:b/>
          <w:bCs/>
        </w:rPr>
        <w:t>Spacebar</w:t>
      </w:r>
    </w:p>
    <w:p w14:paraId="50A88C5F" w14:textId="77777777" w:rsidR="00CD4E71" w:rsidRPr="00C03C50" w:rsidRDefault="00CD4E71">
      <w:pPr>
        <w:pStyle w:val="CPRSH3"/>
        <w:ind w:left="360"/>
      </w:pPr>
      <w:bookmarkStart w:id="719" w:name="_Toc55620293"/>
      <w:bookmarkStart w:id="720" w:name="_Toc6304245"/>
      <w:r w:rsidRPr="00C03C50">
        <w:t>Notes Tab</w:t>
      </w:r>
      <w:bookmarkEnd w:id="719"/>
      <w:bookmarkEnd w:id="720"/>
    </w:p>
    <w:p w14:paraId="6D1DE9A8" w14:textId="77777777" w:rsidR="00CD4E71" w:rsidRPr="00C03C50" w:rsidRDefault="00CD4E71">
      <w:pPr>
        <w:pStyle w:val="CPRSH4"/>
      </w:pPr>
      <w:r w:rsidRPr="00C03C50">
        <w:t>View Menu</w:t>
      </w:r>
    </w:p>
    <w:p w14:paraId="2F99C75F" w14:textId="77777777" w:rsidR="00CD4E71" w:rsidRPr="00C03C50" w:rsidRDefault="00CD4E71" w:rsidP="00193DCC">
      <w:pPr>
        <w:pStyle w:val="CPRSH4Body"/>
        <w:tabs>
          <w:tab w:val="left" w:pos="3600"/>
        </w:tabs>
        <w:rPr>
          <w:b/>
          <w:bCs/>
        </w:rPr>
      </w:pPr>
      <w:r w:rsidRPr="00C03C50">
        <w:t>Signed Notes (All)</w:t>
      </w:r>
      <w:r w:rsidRPr="00C03C50">
        <w:tab/>
      </w:r>
      <w:r w:rsidRPr="00C03C50">
        <w:rPr>
          <w:b/>
          <w:bCs/>
        </w:rPr>
        <w:t>Alt</w:t>
      </w:r>
      <w:r w:rsidRPr="00C03C50">
        <w:t>-</w:t>
      </w:r>
      <w:r w:rsidRPr="00C03C50">
        <w:rPr>
          <w:b/>
          <w:bCs/>
        </w:rPr>
        <w:t>V</w:t>
      </w:r>
      <w:r w:rsidRPr="00C03C50">
        <w:t>-</w:t>
      </w:r>
      <w:r w:rsidRPr="00C03C50">
        <w:rPr>
          <w:b/>
          <w:bCs/>
        </w:rPr>
        <w:t>S</w:t>
      </w:r>
    </w:p>
    <w:p w14:paraId="39824C5F" w14:textId="77777777" w:rsidR="00CD4E71" w:rsidRPr="00C03C50" w:rsidRDefault="00CD4E71" w:rsidP="00193DCC">
      <w:pPr>
        <w:pStyle w:val="CPRSH4Body"/>
        <w:tabs>
          <w:tab w:val="left" w:pos="3600"/>
        </w:tabs>
      </w:pPr>
      <w:r w:rsidRPr="00C03C50">
        <w:t>Signed Notes by Author</w:t>
      </w:r>
      <w:r w:rsidRPr="00C03C50">
        <w:tab/>
      </w:r>
      <w:r w:rsidRPr="00C03C50">
        <w:rPr>
          <w:b/>
          <w:bCs/>
        </w:rPr>
        <w:t>Alt</w:t>
      </w:r>
      <w:r w:rsidRPr="00C03C50">
        <w:t>-</w:t>
      </w:r>
      <w:r w:rsidRPr="00C03C50">
        <w:rPr>
          <w:b/>
          <w:bCs/>
        </w:rPr>
        <w:t>V</w:t>
      </w:r>
      <w:r w:rsidRPr="00C03C50">
        <w:t>-</w:t>
      </w:r>
      <w:r w:rsidRPr="00C03C50">
        <w:rPr>
          <w:b/>
          <w:bCs/>
        </w:rPr>
        <w:t>A</w:t>
      </w:r>
    </w:p>
    <w:p w14:paraId="56B8AF94" w14:textId="77777777" w:rsidR="00CD4E71" w:rsidRPr="00C03C50" w:rsidRDefault="00CD4E71" w:rsidP="00193DCC">
      <w:pPr>
        <w:pStyle w:val="CPRSH4Body"/>
        <w:tabs>
          <w:tab w:val="left" w:pos="3600"/>
        </w:tabs>
        <w:rPr>
          <w:b/>
          <w:bCs/>
        </w:rPr>
      </w:pPr>
      <w:r w:rsidRPr="00C03C50">
        <w:t>Signed Notes by Date Range</w:t>
      </w:r>
      <w:r w:rsidRPr="00C03C50">
        <w:tab/>
      </w:r>
      <w:r w:rsidRPr="00C03C50">
        <w:rPr>
          <w:b/>
          <w:bCs/>
        </w:rPr>
        <w:t>Alt</w:t>
      </w:r>
      <w:r w:rsidRPr="00C03C50">
        <w:t>-</w:t>
      </w:r>
      <w:r w:rsidRPr="00C03C50">
        <w:rPr>
          <w:b/>
          <w:bCs/>
        </w:rPr>
        <w:t>V</w:t>
      </w:r>
      <w:r w:rsidRPr="00C03C50">
        <w:t>-</w:t>
      </w:r>
      <w:r w:rsidRPr="00C03C50">
        <w:rPr>
          <w:b/>
          <w:bCs/>
        </w:rPr>
        <w:t>R</w:t>
      </w:r>
    </w:p>
    <w:p w14:paraId="06349D28" w14:textId="77777777" w:rsidR="00CD4E71" w:rsidRPr="00C03C50" w:rsidRDefault="00CD4E71" w:rsidP="00193DCC">
      <w:pPr>
        <w:pStyle w:val="CPRSH4Body"/>
        <w:tabs>
          <w:tab w:val="left" w:pos="3600"/>
        </w:tabs>
      </w:pPr>
      <w:r w:rsidRPr="00C03C50">
        <w:t>Uncosigned Notes</w:t>
      </w:r>
      <w:r w:rsidRPr="00C03C50">
        <w:tab/>
      </w:r>
      <w:r w:rsidRPr="00C03C50">
        <w:rPr>
          <w:b/>
          <w:bCs/>
        </w:rPr>
        <w:t>Alt</w:t>
      </w:r>
      <w:r w:rsidRPr="00C03C50">
        <w:t>-</w:t>
      </w:r>
      <w:r w:rsidRPr="00C03C50">
        <w:rPr>
          <w:b/>
          <w:bCs/>
        </w:rPr>
        <w:t>V</w:t>
      </w:r>
      <w:r w:rsidRPr="00C03C50">
        <w:t>-</w:t>
      </w:r>
      <w:r w:rsidRPr="00C03C50">
        <w:rPr>
          <w:b/>
          <w:bCs/>
        </w:rPr>
        <w:t>C</w:t>
      </w:r>
    </w:p>
    <w:p w14:paraId="2B7DB996" w14:textId="77777777" w:rsidR="00CD4E71" w:rsidRPr="00C03C50" w:rsidRDefault="00CD4E71" w:rsidP="00193DCC">
      <w:pPr>
        <w:pStyle w:val="CPRSH4Body"/>
        <w:tabs>
          <w:tab w:val="left" w:pos="3600"/>
        </w:tabs>
      </w:pPr>
      <w:r w:rsidRPr="00C03C50">
        <w:t>Unsigned Notes</w:t>
      </w:r>
      <w:r w:rsidRPr="00C03C50">
        <w:tab/>
      </w:r>
      <w:r w:rsidRPr="00C03C50">
        <w:rPr>
          <w:b/>
          <w:bCs/>
        </w:rPr>
        <w:t>Alt</w:t>
      </w:r>
      <w:r w:rsidRPr="00C03C50">
        <w:t>-</w:t>
      </w:r>
      <w:r w:rsidRPr="00C03C50">
        <w:rPr>
          <w:b/>
          <w:bCs/>
        </w:rPr>
        <w:t>V</w:t>
      </w:r>
      <w:r w:rsidRPr="00C03C50">
        <w:t>-</w:t>
      </w:r>
      <w:r w:rsidRPr="00C03C50">
        <w:rPr>
          <w:b/>
          <w:bCs/>
        </w:rPr>
        <w:t>U</w:t>
      </w:r>
    </w:p>
    <w:p w14:paraId="11456FDC" w14:textId="77777777" w:rsidR="00CD4E71" w:rsidRPr="00C03C50" w:rsidRDefault="00CD4E71" w:rsidP="00193DCC">
      <w:pPr>
        <w:pStyle w:val="CPRSH4Body"/>
        <w:tabs>
          <w:tab w:val="left" w:pos="3600"/>
        </w:tabs>
      </w:pPr>
      <w:r w:rsidRPr="00C03C50">
        <w:t>Custom View</w:t>
      </w:r>
      <w:r w:rsidRPr="00C03C50">
        <w:tab/>
      </w:r>
      <w:r w:rsidRPr="00C03C50">
        <w:rPr>
          <w:b/>
          <w:bCs/>
        </w:rPr>
        <w:t>Alt</w:t>
      </w:r>
      <w:r w:rsidRPr="00C03C50">
        <w:t>-</w:t>
      </w:r>
      <w:r w:rsidRPr="00C03C50">
        <w:rPr>
          <w:b/>
          <w:bCs/>
        </w:rPr>
        <w:t>V</w:t>
      </w:r>
      <w:r w:rsidRPr="00C03C50">
        <w:t>-</w:t>
      </w:r>
      <w:r w:rsidRPr="00C03C50">
        <w:rPr>
          <w:b/>
          <w:bCs/>
        </w:rPr>
        <w:t>M</w:t>
      </w:r>
    </w:p>
    <w:p w14:paraId="2FE0FF86" w14:textId="77777777" w:rsidR="00CD4E71" w:rsidRPr="00C03C50" w:rsidRDefault="00CD4E71" w:rsidP="00193DCC">
      <w:pPr>
        <w:pStyle w:val="CPRSH4Body"/>
        <w:tabs>
          <w:tab w:val="left" w:pos="3600"/>
        </w:tabs>
      </w:pPr>
      <w:r w:rsidRPr="00C03C50">
        <w:t>Save as Default View</w:t>
      </w:r>
      <w:r w:rsidRPr="00C03C50">
        <w:tab/>
      </w:r>
      <w:r w:rsidRPr="00C03C50">
        <w:rPr>
          <w:b/>
          <w:bCs/>
        </w:rPr>
        <w:t>Alt</w:t>
      </w:r>
      <w:r w:rsidRPr="00C03C50">
        <w:t>-</w:t>
      </w:r>
      <w:r w:rsidRPr="00C03C50">
        <w:rPr>
          <w:b/>
          <w:bCs/>
        </w:rPr>
        <w:t>V</w:t>
      </w:r>
      <w:r w:rsidRPr="00C03C50">
        <w:t>-</w:t>
      </w:r>
      <w:r w:rsidRPr="00C03C50">
        <w:rPr>
          <w:b/>
          <w:bCs/>
        </w:rPr>
        <w:t>V</w:t>
      </w:r>
    </w:p>
    <w:p w14:paraId="65B77EC9" w14:textId="77777777" w:rsidR="00CD4E71" w:rsidRPr="00C03C50" w:rsidRDefault="00CD4E71" w:rsidP="00193DCC">
      <w:pPr>
        <w:pStyle w:val="CPRSH4Body"/>
        <w:tabs>
          <w:tab w:val="left" w:pos="3600"/>
        </w:tabs>
        <w:rPr>
          <w:b/>
          <w:bCs/>
        </w:rPr>
      </w:pPr>
      <w:r w:rsidRPr="00C03C50">
        <w:t>Return to Default View</w:t>
      </w:r>
      <w:r w:rsidRPr="00C03C50">
        <w:tab/>
      </w:r>
      <w:r w:rsidRPr="00C03C50">
        <w:rPr>
          <w:b/>
          <w:bCs/>
        </w:rPr>
        <w:t>Alt</w:t>
      </w:r>
      <w:r w:rsidRPr="00C03C50">
        <w:t>-</w:t>
      </w:r>
      <w:r w:rsidRPr="00C03C50">
        <w:rPr>
          <w:b/>
          <w:bCs/>
        </w:rPr>
        <w:t>V</w:t>
      </w:r>
      <w:r w:rsidRPr="00C03C50">
        <w:t>-</w:t>
      </w:r>
      <w:r w:rsidRPr="00C03C50">
        <w:rPr>
          <w:b/>
          <w:bCs/>
        </w:rPr>
        <w:t>F</w:t>
      </w:r>
    </w:p>
    <w:p w14:paraId="4B87CD52" w14:textId="77777777" w:rsidR="00CD4E71" w:rsidRPr="00C03C50" w:rsidRDefault="00CD4E71" w:rsidP="00193DCC">
      <w:pPr>
        <w:pStyle w:val="CPRSH4Body"/>
        <w:tabs>
          <w:tab w:val="left" w:pos="3600"/>
        </w:tabs>
        <w:rPr>
          <w:b/>
          <w:bCs/>
        </w:rPr>
      </w:pPr>
      <w:r w:rsidRPr="00C03C50">
        <w:t>Details</w:t>
      </w:r>
      <w:r w:rsidRPr="00C03C50">
        <w:tab/>
      </w:r>
      <w:r w:rsidRPr="00C03C50">
        <w:rPr>
          <w:b/>
          <w:bCs/>
        </w:rPr>
        <w:t>Alt</w:t>
      </w:r>
      <w:r w:rsidRPr="00C03C50">
        <w:t>-</w:t>
      </w:r>
      <w:r w:rsidRPr="00C03C50">
        <w:rPr>
          <w:b/>
          <w:bCs/>
        </w:rPr>
        <w:t>V</w:t>
      </w:r>
      <w:r w:rsidRPr="00C03C50">
        <w:t>-</w:t>
      </w:r>
      <w:r w:rsidRPr="00C03C50">
        <w:rPr>
          <w:b/>
          <w:bCs/>
        </w:rPr>
        <w:t>D</w:t>
      </w:r>
    </w:p>
    <w:p w14:paraId="33DC96A3" w14:textId="77777777" w:rsidR="00CD4E71" w:rsidRPr="00C03C50" w:rsidRDefault="00CD4E71" w:rsidP="00193DCC">
      <w:pPr>
        <w:pStyle w:val="CPRSH4Body"/>
        <w:tabs>
          <w:tab w:val="left" w:pos="3600"/>
        </w:tabs>
        <w:rPr>
          <w:b/>
          <w:bCs/>
        </w:rPr>
      </w:pPr>
      <w:r w:rsidRPr="00C03C50">
        <w:t>Icon Legend</w:t>
      </w:r>
      <w:r w:rsidRPr="00C03C50">
        <w:tab/>
      </w:r>
      <w:r w:rsidRPr="00C03C50">
        <w:rPr>
          <w:b/>
          <w:bCs/>
        </w:rPr>
        <w:t>Alt</w:t>
      </w:r>
      <w:r w:rsidRPr="00C03C50">
        <w:t>-</w:t>
      </w:r>
      <w:r w:rsidRPr="00C03C50">
        <w:rPr>
          <w:b/>
          <w:bCs/>
        </w:rPr>
        <w:t>V</w:t>
      </w:r>
      <w:r w:rsidRPr="00C03C50">
        <w:t>-</w:t>
      </w:r>
      <w:r w:rsidRPr="00C03C50">
        <w:rPr>
          <w:b/>
          <w:bCs/>
        </w:rPr>
        <w:t>I</w:t>
      </w:r>
    </w:p>
    <w:p w14:paraId="308BA882" w14:textId="77777777" w:rsidR="00CD4E71" w:rsidRPr="00C03C50" w:rsidRDefault="00CD4E71" w:rsidP="00805EF4">
      <w:pPr>
        <w:pStyle w:val="CPRSH4Body"/>
      </w:pPr>
    </w:p>
    <w:p w14:paraId="78CC4D07" w14:textId="77777777" w:rsidR="00CD4E71" w:rsidRPr="00C03C50" w:rsidRDefault="00CD4E71">
      <w:pPr>
        <w:pStyle w:val="CPRSH4"/>
      </w:pPr>
      <w:r w:rsidRPr="00C03C50">
        <w:t>Action Menu</w:t>
      </w:r>
    </w:p>
    <w:p w14:paraId="50B40286" w14:textId="77777777" w:rsidR="00CD4E71" w:rsidRPr="00C03C50" w:rsidRDefault="00CD4E71" w:rsidP="00193DCC">
      <w:pPr>
        <w:pStyle w:val="CPRSH4Body"/>
        <w:tabs>
          <w:tab w:val="left" w:pos="5040"/>
        </w:tabs>
      </w:pPr>
      <w:r w:rsidRPr="00C03C50">
        <w:t>New Progress Note</w:t>
      </w:r>
      <w:r w:rsidRPr="00C03C50">
        <w:tab/>
        <w:t xml:space="preserve">Alt-A-N or Shift + Ctrl + N </w:t>
      </w:r>
    </w:p>
    <w:p w14:paraId="24D1A79F" w14:textId="77777777" w:rsidR="00CD4E71" w:rsidRPr="00C03C50" w:rsidRDefault="00CD4E71" w:rsidP="00193DCC">
      <w:pPr>
        <w:pStyle w:val="CPRSH4Body"/>
        <w:tabs>
          <w:tab w:val="left" w:pos="5040"/>
        </w:tabs>
      </w:pPr>
      <w:r w:rsidRPr="00C03C50">
        <w:t>Make Addendum</w:t>
      </w:r>
      <w:r w:rsidRPr="00C03C50">
        <w:tab/>
        <w:t>Alt-A-M or Shift + Ctrl + M</w:t>
      </w:r>
    </w:p>
    <w:p w14:paraId="1A18498B" w14:textId="77777777" w:rsidR="00CD4E71" w:rsidRPr="00C03C50" w:rsidRDefault="00CD4E71" w:rsidP="00193DCC">
      <w:pPr>
        <w:pStyle w:val="CPRSH4Body"/>
        <w:tabs>
          <w:tab w:val="left" w:pos="5040"/>
        </w:tabs>
      </w:pPr>
      <w:r w:rsidRPr="00C03C50">
        <w:t>Add New Entry to Interdisciplinary Note</w:t>
      </w:r>
      <w:r w:rsidRPr="00C03C50">
        <w:tab/>
      </w:r>
      <w:r w:rsidRPr="00C03C50">
        <w:rPr>
          <w:b/>
          <w:bCs/>
        </w:rPr>
        <w:t>Alt-A-W</w:t>
      </w:r>
    </w:p>
    <w:p w14:paraId="30CA179D" w14:textId="77777777" w:rsidR="00CD4E71" w:rsidRPr="00C03C50" w:rsidRDefault="00CD4E71" w:rsidP="00193DCC">
      <w:pPr>
        <w:pStyle w:val="CPRSH4Body"/>
        <w:tabs>
          <w:tab w:val="left" w:pos="5040"/>
        </w:tabs>
      </w:pPr>
      <w:r w:rsidRPr="00C03C50">
        <w:t>Attach to Interdisciplinary Note</w:t>
      </w:r>
      <w:r w:rsidRPr="00C03C50">
        <w:tab/>
      </w:r>
      <w:r w:rsidRPr="00C03C50">
        <w:rPr>
          <w:b/>
          <w:bCs/>
        </w:rPr>
        <w:t>Alt-A-T</w:t>
      </w:r>
    </w:p>
    <w:p w14:paraId="53F8ABC4" w14:textId="77777777" w:rsidR="00CD4E71" w:rsidRPr="00C03C50" w:rsidRDefault="00CD4E71" w:rsidP="00193DCC">
      <w:pPr>
        <w:pStyle w:val="CPRSH4Body"/>
        <w:tabs>
          <w:tab w:val="left" w:pos="5040"/>
        </w:tabs>
      </w:pPr>
      <w:r w:rsidRPr="00C03C50">
        <w:t>Detach fm Interdisciplinary Note</w:t>
      </w:r>
      <w:r w:rsidRPr="00C03C50">
        <w:tab/>
      </w:r>
      <w:r w:rsidRPr="00C03C50">
        <w:rPr>
          <w:b/>
          <w:bCs/>
        </w:rPr>
        <w:t>Alt-A-H</w:t>
      </w:r>
    </w:p>
    <w:p w14:paraId="05E24DDB" w14:textId="77777777" w:rsidR="00CD4E71" w:rsidRPr="00C03C50" w:rsidRDefault="00CD4E71" w:rsidP="00193DCC">
      <w:pPr>
        <w:pStyle w:val="CPRSH4Body"/>
        <w:tabs>
          <w:tab w:val="left" w:pos="5040"/>
        </w:tabs>
      </w:pPr>
      <w:r w:rsidRPr="00C03C50">
        <w:t>Change Title</w:t>
      </w:r>
      <w:r w:rsidRPr="00C03C50">
        <w:tab/>
      </w:r>
      <w:r w:rsidRPr="00C03C50">
        <w:rPr>
          <w:b/>
          <w:bCs/>
        </w:rPr>
        <w:t>Alt-A-C</w:t>
      </w:r>
    </w:p>
    <w:p w14:paraId="55D18141" w14:textId="77777777" w:rsidR="00CD4E71" w:rsidRPr="00C03C50" w:rsidRDefault="00CD4E71" w:rsidP="00193DCC">
      <w:pPr>
        <w:pStyle w:val="CPRSH4Body"/>
        <w:tabs>
          <w:tab w:val="left" w:pos="5040"/>
        </w:tabs>
      </w:pPr>
      <w:r w:rsidRPr="00C03C50">
        <w:t>Reload Boilerplate Text</w:t>
      </w:r>
      <w:r w:rsidRPr="00C03C50">
        <w:tab/>
      </w:r>
      <w:r w:rsidRPr="00C03C50">
        <w:rPr>
          <w:b/>
          <w:bCs/>
        </w:rPr>
        <w:t>Alt-A-B</w:t>
      </w:r>
    </w:p>
    <w:p w14:paraId="61588B61" w14:textId="77777777" w:rsidR="00CD4E71" w:rsidRPr="00C03C50" w:rsidRDefault="00CD4E71" w:rsidP="00193DCC">
      <w:pPr>
        <w:pStyle w:val="CPRSH4Body"/>
        <w:tabs>
          <w:tab w:val="left" w:pos="5040"/>
        </w:tabs>
      </w:pPr>
      <w:r w:rsidRPr="00C03C50">
        <w:t>Add to Signature List</w:t>
      </w:r>
      <w:r w:rsidRPr="00C03C50">
        <w:tab/>
      </w:r>
      <w:r w:rsidRPr="00C03C50">
        <w:rPr>
          <w:b/>
          <w:bCs/>
        </w:rPr>
        <w:t>Alt-A-L</w:t>
      </w:r>
    </w:p>
    <w:p w14:paraId="1CE7F03E" w14:textId="77777777" w:rsidR="00CD4E71" w:rsidRPr="00C03C50" w:rsidRDefault="00CD4E71" w:rsidP="00193DCC">
      <w:pPr>
        <w:pStyle w:val="CPRSH4Body"/>
        <w:tabs>
          <w:tab w:val="left" w:pos="5040"/>
        </w:tabs>
      </w:pPr>
      <w:r w:rsidRPr="00C03C50">
        <w:t>Delete Progress Note</w:t>
      </w:r>
      <w:r w:rsidRPr="00C03C50">
        <w:tab/>
      </w:r>
      <w:r w:rsidRPr="00C03C50">
        <w:rPr>
          <w:b/>
          <w:bCs/>
        </w:rPr>
        <w:t>Alt-A-D</w:t>
      </w:r>
      <w:r w:rsidRPr="00C03C50">
        <w:t xml:space="preserve"> or </w:t>
      </w:r>
      <w:r w:rsidRPr="00C03C50">
        <w:rPr>
          <w:b/>
          <w:bCs/>
        </w:rPr>
        <w:t>Shift + Ctrl + D</w:t>
      </w:r>
    </w:p>
    <w:p w14:paraId="08F83280" w14:textId="77777777" w:rsidR="00CD4E71" w:rsidRPr="00C03C50" w:rsidRDefault="00CD4E71" w:rsidP="00193DCC">
      <w:pPr>
        <w:pStyle w:val="CPRSH4Body"/>
        <w:tabs>
          <w:tab w:val="left" w:pos="5040"/>
        </w:tabs>
      </w:pPr>
      <w:r w:rsidRPr="00C03C50">
        <w:t>Edit Progress Note</w:t>
      </w:r>
      <w:r w:rsidRPr="00C03C50">
        <w:tab/>
      </w:r>
      <w:r w:rsidRPr="00C03C50">
        <w:rPr>
          <w:b/>
          <w:bCs/>
        </w:rPr>
        <w:t>Alt-A-E</w:t>
      </w:r>
      <w:r w:rsidRPr="00C03C50">
        <w:t xml:space="preserve"> or </w:t>
      </w:r>
      <w:r w:rsidRPr="00C03C50">
        <w:rPr>
          <w:b/>
          <w:bCs/>
        </w:rPr>
        <w:t>Shift + Ctrl + E</w:t>
      </w:r>
    </w:p>
    <w:p w14:paraId="34B5FFEA" w14:textId="77777777" w:rsidR="00CD4E71" w:rsidRPr="00C03C50" w:rsidRDefault="00CD4E71" w:rsidP="00193DCC">
      <w:pPr>
        <w:pStyle w:val="CPRSH4Body"/>
        <w:tabs>
          <w:tab w:val="left" w:pos="5040"/>
        </w:tabs>
      </w:pPr>
      <w:r w:rsidRPr="00C03C50">
        <w:t>Save Without Signature</w:t>
      </w:r>
      <w:r w:rsidRPr="00C03C50">
        <w:tab/>
      </w:r>
      <w:r w:rsidRPr="00C03C50">
        <w:rPr>
          <w:b/>
          <w:bCs/>
        </w:rPr>
        <w:t>Alt-A-A</w:t>
      </w:r>
      <w:r w:rsidRPr="00C03C50">
        <w:t xml:space="preserve"> or </w:t>
      </w:r>
      <w:r w:rsidRPr="00C03C50">
        <w:rPr>
          <w:b/>
          <w:bCs/>
        </w:rPr>
        <w:t>Shift + Ctrl + A</w:t>
      </w:r>
    </w:p>
    <w:p w14:paraId="45277C50" w14:textId="77777777" w:rsidR="00CD4E71" w:rsidRPr="00C03C50" w:rsidRDefault="00CD4E71" w:rsidP="00193DCC">
      <w:pPr>
        <w:pStyle w:val="CPRSH4Body"/>
        <w:tabs>
          <w:tab w:val="left" w:pos="5040"/>
        </w:tabs>
      </w:pPr>
      <w:r w:rsidRPr="00C03C50">
        <w:t>Sign Note Now</w:t>
      </w:r>
      <w:r w:rsidRPr="00C03C50">
        <w:tab/>
      </w:r>
      <w:r w:rsidRPr="00C03C50">
        <w:rPr>
          <w:b/>
        </w:rPr>
        <w:t>Alt-A-G</w:t>
      </w:r>
      <w:r w:rsidRPr="00C03C50">
        <w:t xml:space="preserve"> or </w:t>
      </w:r>
      <w:r w:rsidRPr="00C03C50">
        <w:rPr>
          <w:b/>
        </w:rPr>
        <w:t>Shift + Ctrl + G</w:t>
      </w:r>
    </w:p>
    <w:p w14:paraId="16D8EDC5" w14:textId="77777777" w:rsidR="00CD4E71" w:rsidRPr="00C03C50" w:rsidRDefault="00CD4E71" w:rsidP="00193DCC">
      <w:pPr>
        <w:pStyle w:val="CPRSH4Body"/>
        <w:tabs>
          <w:tab w:val="left" w:pos="5040"/>
        </w:tabs>
        <w:rPr>
          <w:b/>
          <w:bCs/>
        </w:rPr>
      </w:pPr>
      <w:r w:rsidRPr="00C03C50">
        <w:t>Identify Additional Signers</w:t>
      </w:r>
      <w:r w:rsidRPr="00C03C50">
        <w:tab/>
      </w:r>
      <w:r w:rsidRPr="00C03C50">
        <w:rPr>
          <w:b/>
          <w:bCs/>
        </w:rPr>
        <w:t>Alt-A-I</w:t>
      </w:r>
    </w:p>
    <w:p w14:paraId="1B2656D7" w14:textId="77777777" w:rsidR="00CD4E71" w:rsidRPr="00C03C50" w:rsidRDefault="00CD4E71" w:rsidP="00805EF4">
      <w:pPr>
        <w:pStyle w:val="CPRSH4Body"/>
      </w:pPr>
    </w:p>
    <w:p w14:paraId="28DE3965" w14:textId="77777777" w:rsidR="00CD4E71" w:rsidRPr="00C03C50" w:rsidRDefault="00193DCC">
      <w:pPr>
        <w:pStyle w:val="CPRSH4"/>
        <w:rPr>
          <w:lang w:val="fr-FR"/>
        </w:rPr>
      </w:pPr>
      <w:r w:rsidRPr="00C03C50">
        <w:rPr>
          <w:lang w:val="fr-FR"/>
        </w:rPr>
        <w:br w:type="page"/>
      </w:r>
      <w:r w:rsidR="00CD4E71" w:rsidRPr="00C03C50">
        <w:rPr>
          <w:lang w:val="fr-FR"/>
        </w:rPr>
        <w:t>Options Menu</w:t>
      </w:r>
    </w:p>
    <w:p w14:paraId="704C8F83" w14:textId="77777777" w:rsidR="00CD4E71" w:rsidRPr="00C03C50" w:rsidRDefault="00CD4E71" w:rsidP="00193DCC">
      <w:pPr>
        <w:pStyle w:val="CPRSH4Body"/>
        <w:tabs>
          <w:tab w:val="left" w:pos="3600"/>
        </w:tabs>
        <w:rPr>
          <w:b/>
          <w:bCs/>
          <w:lang w:val="fr-FR"/>
        </w:rPr>
      </w:pPr>
      <w:r w:rsidRPr="00C03C50">
        <w:rPr>
          <w:lang w:val="fr-FR"/>
        </w:rPr>
        <w:t>Edit Templates</w:t>
      </w:r>
      <w:r w:rsidRPr="00C03C50">
        <w:rPr>
          <w:lang w:val="fr-FR"/>
        </w:rPr>
        <w:tab/>
      </w:r>
      <w:r w:rsidRPr="00C03C50">
        <w:rPr>
          <w:b/>
          <w:bCs/>
          <w:lang w:val="fr-FR"/>
        </w:rPr>
        <w:t>Alt</w:t>
      </w:r>
      <w:r w:rsidRPr="00C03C50">
        <w:rPr>
          <w:lang w:val="fr-FR"/>
        </w:rPr>
        <w:t>-</w:t>
      </w:r>
      <w:r w:rsidRPr="00C03C50">
        <w:rPr>
          <w:b/>
          <w:bCs/>
          <w:lang w:val="fr-FR"/>
        </w:rPr>
        <w:t>O</w:t>
      </w:r>
      <w:r w:rsidRPr="00C03C50">
        <w:rPr>
          <w:lang w:val="fr-FR"/>
        </w:rPr>
        <w:t>-</w:t>
      </w:r>
      <w:r w:rsidRPr="00C03C50">
        <w:rPr>
          <w:b/>
          <w:bCs/>
          <w:lang w:val="fr-FR"/>
        </w:rPr>
        <w:t>T</w:t>
      </w:r>
    </w:p>
    <w:p w14:paraId="442A7ACB" w14:textId="77777777" w:rsidR="00CD4E71" w:rsidRPr="00C03C50" w:rsidRDefault="00CD4E71" w:rsidP="00193DCC">
      <w:pPr>
        <w:pStyle w:val="CPRSH4Body"/>
        <w:tabs>
          <w:tab w:val="left" w:pos="3600"/>
        </w:tabs>
      </w:pPr>
      <w:r w:rsidRPr="00C03C50">
        <w:t>Create New Template</w:t>
      </w:r>
      <w:r w:rsidRPr="00C03C50">
        <w:tab/>
      </w:r>
      <w:r w:rsidRPr="00C03C50">
        <w:rPr>
          <w:b/>
          <w:bCs/>
        </w:rPr>
        <w:t>Alt</w:t>
      </w:r>
      <w:r w:rsidRPr="00C03C50">
        <w:t>-</w:t>
      </w:r>
      <w:r w:rsidRPr="00C03C50">
        <w:rPr>
          <w:b/>
          <w:bCs/>
        </w:rPr>
        <w:t>O</w:t>
      </w:r>
      <w:r w:rsidRPr="00C03C50">
        <w:t>-</w:t>
      </w:r>
      <w:r w:rsidRPr="00C03C50">
        <w:rPr>
          <w:b/>
          <w:bCs/>
        </w:rPr>
        <w:t>N</w:t>
      </w:r>
    </w:p>
    <w:p w14:paraId="2CB58E4C" w14:textId="77777777" w:rsidR="00CD4E71" w:rsidRPr="00C03C50" w:rsidRDefault="00CD4E71" w:rsidP="00193DCC">
      <w:pPr>
        <w:pStyle w:val="CPRSH4Body"/>
        <w:tabs>
          <w:tab w:val="left" w:pos="3600"/>
        </w:tabs>
        <w:rPr>
          <w:b/>
          <w:bCs/>
        </w:rPr>
      </w:pPr>
      <w:r w:rsidRPr="00C03C50">
        <w:t>Edit Shared Templates</w:t>
      </w:r>
      <w:r w:rsidRPr="00C03C50">
        <w:tab/>
      </w:r>
      <w:r w:rsidRPr="00C03C50">
        <w:rPr>
          <w:b/>
          <w:bCs/>
        </w:rPr>
        <w:t>Alt</w:t>
      </w:r>
      <w:r w:rsidRPr="00C03C50">
        <w:t>-</w:t>
      </w:r>
      <w:r w:rsidRPr="00C03C50">
        <w:rPr>
          <w:b/>
          <w:bCs/>
        </w:rPr>
        <w:t>O</w:t>
      </w:r>
      <w:r w:rsidRPr="00C03C50">
        <w:t>-</w:t>
      </w:r>
      <w:r w:rsidRPr="00C03C50">
        <w:rPr>
          <w:b/>
          <w:bCs/>
        </w:rPr>
        <w:t>S</w:t>
      </w:r>
    </w:p>
    <w:p w14:paraId="4C20B733" w14:textId="77777777" w:rsidR="00CD4E71" w:rsidRPr="00C03C50" w:rsidRDefault="00CD4E71" w:rsidP="00193DCC">
      <w:pPr>
        <w:pStyle w:val="CPRSH4Body"/>
        <w:tabs>
          <w:tab w:val="left" w:pos="3600"/>
        </w:tabs>
      </w:pPr>
      <w:r w:rsidRPr="00C03C50">
        <w:t>Create New Shared Template</w:t>
      </w:r>
      <w:r w:rsidRPr="00C03C50">
        <w:tab/>
      </w:r>
      <w:r w:rsidRPr="00C03C50">
        <w:rPr>
          <w:b/>
          <w:bCs/>
        </w:rPr>
        <w:t>Alt</w:t>
      </w:r>
      <w:r w:rsidRPr="00C03C50">
        <w:t>-</w:t>
      </w:r>
      <w:r w:rsidRPr="00C03C50">
        <w:rPr>
          <w:b/>
          <w:bCs/>
        </w:rPr>
        <w:t>O</w:t>
      </w:r>
      <w:r w:rsidRPr="00C03C50">
        <w:t>-</w:t>
      </w:r>
      <w:r w:rsidRPr="00C03C50">
        <w:rPr>
          <w:b/>
          <w:bCs/>
        </w:rPr>
        <w:t>C</w:t>
      </w:r>
    </w:p>
    <w:p w14:paraId="1E210535" w14:textId="77777777" w:rsidR="00CD4E71" w:rsidRPr="00C03C50" w:rsidRDefault="00CD4E71" w:rsidP="00193DCC">
      <w:pPr>
        <w:pStyle w:val="CPRSH4Body"/>
        <w:tabs>
          <w:tab w:val="left" w:pos="3600"/>
        </w:tabs>
        <w:rPr>
          <w:b/>
          <w:bCs/>
        </w:rPr>
      </w:pPr>
      <w:r w:rsidRPr="00C03C50">
        <w:t>Edit Template Fields</w:t>
      </w:r>
      <w:r w:rsidRPr="00C03C50">
        <w:tab/>
      </w:r>
      <w:r w:rsidRPr="00C03C50">
        <w:rPr>
          <w:b/>
          <w:bCs/>
        </w:rPr>
        <w:t>Alt</w:t>
      </w:r>
      <w:r w:rsidRPr="00C03C50">
        <w:t>-</w:t>
      </w:r>
      <w:r w:rsidRPr="00C03C50">
        <w:rPr>
          <w:b/>
          <w:bCs/>
        </w:rPr>
        <w:t>O</w:t>
      </w:r>
      <w:r w:rsidRPr="00C03C50">
        <w:t>-</w:t>
      </w:r>
      <w:r w:rsidRPr="00C03C50">
        <w:rPr>
          <w:b/>
          <w:bCs/>
        </w:rPr>
        <w:t>F</w:t>
      </w:r>
    </w:p>
    <w:p w14:paraId="73D18862" w14:textId="77777777" w:rsidR="00CD4E71" w:rsidRPr="00C03C50" w:rsidRDefault="00CD4E71" w:rsidP="00805EF4">
      <w:pPr>
        <w:pStyle w:val="CPRSH4Body"/>
      </w:pPr>
    </w:p>
    <w:p w14:paraId="486A1867" w14:textId="77777777" w:rsidR="00CD4E71" w:rsidRPr="00C03C50" w:rsidRDefault="00CD4E71">
      <w:pPr>
        <w:pStyle w:val="CPRSH4"/>
        <w:tabs>
          <w:tab w:val="left" w:leader="dot" w:pos="6034"/>
        </w:tabs>
      </w:pPr>
      <w:r w:rsidRPr="00C03C50">
        <w:t>Details Pane Right-Click Menu</w:t>
      </w:r>
    </w:p>
    <w:p w14:paraId="29370A8D" w14:textId="77777777" w:rsidR="00CD4E71" w:rsidRPr="00C03C50" w:rsidRDefault="00CD4E71" w:rsidP="00193DCC">
      <w:pPr>
        <w:pStyle w:val="CPRSH4Body"/>
        <w:tabs>
          <w:tab w:val="left" w:pos="3960"/>
        </w:tabs>
        <w:rPr>
          <w:b/>
          <w:bCs/>
        </w:rPr>
      </w:pPr>
      <w:r w:rsidRPr="00C03C50">
        <w:t>Reformat Paragraph</w:t>
      </w:r>
      <w:r w:rsidRPr="00C03C50">
        <w:tab/>
      </w:r>
      <w:r w:rsidRPr="00C03C50">
        <w:rPr>
          <w:b/>
          <w:bCs/>
        </w:rPr>
        <w:t>Shift + Ctrl + R</w:t>
      </w:r>
    </w:p>
    <w:p w14:paraId="3F9C829D" w14:textId="77777777" w:rsidR="00CD4E71" w:rsidRPr="00C03C50" w:rsidRDefault="00CD4E71" w:rsidP="00193DCC">
      <w:pPr>
        <w:pStyle w:val="CPRSH4Body"/>
        <w:tabs>
          <w:tab w:val="left" w:pos="3960"/>
        </w:tabs>
        <w:rPr>
          <w:b/>
          <w:bCs/>
        </w:rPr>
      </w:pPr>
      <w:r w:rsidRPr="00C03C50">
        <w:t>Preview/Print Current Template</w:t>
      </w:r>
      <w:r w:rsidRPr="00C03C50">
        <w:tab/>
      </w:r>
      <w:r w:rsidRPr="00C03C50">
        <w:rPr>
          <w:b/>
          <w:bCs/>
        </w:rPr>
        <w:t>Ctrl + W</w:t>
      </w:r>
    </w:p>
    <w:p w14:paraId="724B8E22" w14:textId="77777777" w:rsidR="00CD4E71" w:rsidRPr="00C03C50" w:rsidRDefault="00CD4E71" w:rsidP="00193DCC">
      <w:pPr>
        <w:pStyle w:val="CPRSH4Body"/>
        <w:tabs>
          <w:tab w:val="left" w:pos="3960"/>
        </w:tabs>
        <w:rPr>
          <w:b/>
          <w:bCs/>
        </w:rPr>
      </w:pPr>
      <w:r w:rsidRPr="00C03C50">
        <w:t>Insert Current Template</w:t>
      </w:r>
      <w:r w:rsidRPr="00C03C50">
        <w:tab/>
      </w:r>
      <w:r w:rsidRPr="00C03C50">
        <w:rPr>
          <w:b/>
          <w:bCs/>
        </w:rPr>
        <w:t>Ctrl + Insert</w:t>
      </w:r>
    </w:p>
    <w:p w14:paraId="5798AB08" w14:textId="77777777" w:rsidR="00CD4E71" w:rsidRPr="00C03C50" w:rsidRDefault="00CD4E71" w:rsidP="00805EF4">
      <w:pPr>
        <w:pStyle w:val="CPRSH4Body"/>
      </w:pPr>
    </w:p>
    <w:p w14:paraId="16E63557" w14:textId="77777777" w:rsidR="00CD4E71" w:rsidRPr="00C03C50" w:rsidRDefault="00CD4E71">
      <w:pPr>
        <w:pStyle w:val="CPRSH4"/>
        <w:tabs>
          <w:tab w:val="left" w:leader="dot" w:pos="6034"/>
        </w:tabs>
      </w:pPr>
      <w:r w:rsidRPr="00C03C50">
        <w:t>Template Pane</w:t>
      </w:r>
    </w:p>
    <w:p w14:paraId="1898FF82" w14:textId="77777777" w:rsidR="00CD4E71" w:rsidRPr="00C03C50" w:rsidRDefault="00CD4E71" w:rsidP="00193DCC">
      <w:pPr>
        <w:pStyle w:val="CPRSH4Body"/>
        <w:tabs>
          <w:tab w:val="left" w:pos="4140"/>
        </w:tabs>
      </w:pPr>
      <w:r w:rsidRPr="00C03C50">
        <w:t>Open the templates drawer</w:t>
      </w:r>
      <w:r w:rsidRPr="00C03C50">
        <w:tab/>
      </w:r>
      <w:r w:rsidRPr="00C03C50">
        <w:rPr>
          <w:b/>
          <w:bCs/>
        </w:rPr>
        <w:t>Spacebar</w:t>
      </w:r>
    </w:p>
    <w:p w14:paraId="408EDAD8" w14:textId="77777777" w:rsidR="00CD4E71" w:rsidRPr="00C03C50" w:rsidRDefault="00CD4E71" w:rsidP="00193DCC">
      <w:pPr>
        <w:pStyle w:val="CPRSH4Body"/>
        <w:tabs>
          <w:tab w:val="left" w:pos="4140"/>
        </w:tabs>
      </w:pPr>
      <w:r w:rsidRPr="00C03C50">
        <w:t>To expand a template file cabinet or tree view</w:t>
      </w:r>
      <w:r w:rsidRPr="00C03C50">
        <w:tab/>
      </w:r>
      <w:r w:rsidRPr="00C03C50">
        <w:rPr>
          <w:b/>
          <w:bCs/>
        </w:rPr>
        <w:t>Left Arrow</w:t>
      </w:r>
    </w:p>
    <w:p w14:paraId="436E6849" w14:textId="77777777" w:rsidR="00CD4E71" w:rsidRPr="00C03C50" w:rsidRDefault="00CD4E71" w:rsidP="00193DCC">
      <w:pPr>
        <w:pStyle w:val="CPRSH4Body"/>
        <w:tabs>
          <w:tab w:val="left" w:pos="4140"/>
        </w:tabs>
      </w:pPr>
      <w:r w:rsidRPr="00C03C50">
        <w:t>To collapse a template file cabinet or tree view</w:t>
      </w:r>
      <w:r w:rsidRPr="00C03C50">
        <w:tab/>
      </w:r>
      <w:r w:rsidRPr="00C03C50">
        <w:rPr>
          <w:b/>
          <w:bCs/>
        </w:rPr>
        <w:t>Right Arrow</w:t>
      </w:r>
    </w:p>
    <w:p w14:paraId="7DA38DDC" w14:textId="77777777" w:rsidR="00CD4E71" w:rsidRPr="00C03C50" w:rsidRDefault="00193DCC" w:rsidP="00331C0E">
      <w:pPr>
        <w:pStyle w:val="CPRSH4Body"/>
        <w:tabs>
          <w:tab w:val="left" w:pos="4080"/>
        </w:tabs>
      </w:pPr>
      <w:r w:rsidRPr="00C03C50">
        <w:t>Find Templates</w:t>
      </w:r>
      <w:r w:rsidRPr="00C03C50">
        <w:tab/>
      </w:r>
      <w:r w:rsidR="00CD4E71" w:rsidRPr="00C03C50">
        <w:t xml:space="preserve">Select a template or template file cabinet and </w:t>
      </w:r>
      <w:r w:rsidR="00331C0E" w:rsidRPr="00C03C50">
        <w:tab/>
      </w:r>
      <w:r w:rsidR="00331C0E" w:rsidRPr="00C03C50">
        <w:tab/>
      </w:r>
      <w:r w:rsidR="00CD4E71" w:rsidRPr="00C03C50">
        <w:t xml:space="preserve">press </w:t>
      </w:r>
      <w:r w:rsidR="00CD4E71" w:rsidRPr="00C03C50">
        <w:rPr>
          <w:b/>
          <w:bCs/>
        </w:rPr>
        <w:t>Ctrl + F</w:t>
      </w:r>
    </w:p>
    <w:p w14:paraId="06862CDB" w14:textId="77777777" w:rsidR="00CD4E71" w:rsidRPr="00C03C50" w:rsidRDefault="00CD4E71" w:rsidP="00193DCC">
      <w:pPr>
        <w:pStyle w:val="CPRSH4Body"/>
        <w:tabs>
          <w:tab w:val="left" w:pos="4140"/>
        </w:tabs>
      </w:pPr>
      <w:r w:rsidRPr="00C03C50">
        <w:t>Copy Template Text</w:t>
      </w:r>
      <w:r w:rsidRPr="00C03C50">
        <w:tab/>
        <w:t xml:space="preserve">Select the template and then press </w:t>
      </w:r>
      <w:r w:rsidRPr="00C03C50">
        <w:rPr>
          <w:b/>
          <w:bCs/>
        </w:rPr>
        <w:t>Ctrl + C</w:t>
      </w:r>
    </w:p>
    <w:p w14:paraId="647391D1" w14:textId="77777777" w:rsidR="00CD4E71" w:rsidRPr="00C03C50" w:rsidRDefault="00CD4E71" w:rsidP="00193DCC">
      <w:pPr>
        <w:pStyle w:val="CPRSH4Body"/>
        <w:tabs>
          <w:tab w:val="left" w:pos="4140"/>
        </w:tabs>
      </w:pPr>
      <w:r w:rsidRPr="00C03C50">
        <w:t>Insert Template</w:t>
      </w:r>
      <w:r w:rsidRPr="00C03C50">
        <w:tab/>
        <w:t xml:space="preserve">Select a template and then press </w:t>
      </w:r>
      <w:r w:rsidRPr="00C03C50">
        <w:rPr>
          <w:b/>
          <w:bCs/>
        </w:rPr>
        <w:t>Ctrl + Insert</w:t>
      </w:r>
    </w:p>
    <w:p w14:paraId="40ADEAF9" w14:textId="77777777" w:rsidR="00CD4E71" w:rsidRPr="00C03C50" w:rsidRDefault="00CD4E71" w:rsidP="00193DCC">
      <w:pPr>
        <w:pStyle w:val="CPRSH4Body"/>
        <w:tabs>
          <w:tab w:val="left" w:pos="4140"/>
        </w:tabs>
      </w:pPr>
      <w:r w:rsidRPr="00C03C50">
        <w:t>Preview/Print Template</w:t>
      </w:r>
      <w:r w:rsidRPr="00C03C50">
        <w:tab/>
        <w:t xml:space="preserve">Select a template and then press </w:t>
      </w:r>
      <w:r w:rsidRPr="00C03C50">
        <w:rPr>
          <w:b/>
          <w:bCs/>
        </w:rPr>
        <w:t>Ctrl + W</w:t>
      </w:r>
    </w:p>
    <w:p w14:paraId="6B1C2972" w14:textId="77777777" w:rsidR="00CD4E71" w:rsidRPr="00C03C50" w:rsidRDefault="00CD4E71" w:rsidP="00193DCC">
      <w:pPr>
        <w:pStyle w:val="CPRSH4Body"/>
        <w:tabs>
          <w:tab w:val="left" w:pos="4140"/>
        </w:tabs>
      </w:pPr>
      <w:r w:rsidRPr="00C03C50">
        <w:t>Goto Default</w:t>
      </w:r>
      <w:r w:rsidRPr="00C03C50">
        <w:tab/>
        <w:t xml:space="preserve">Select a template or template file cabinet and press </w:t>
      </w:r>
      <w:r w:rsidRPr="00C03C50">
        <w:rPr>
          <w:b/>
          <w:bCs/>
        </w:rPr>
        <w:t>Ctrl + G</w:t>
      </w:r>
    </w:p>
    <w:p w14:paraId="326EF632" w14:textId="77777777" w:rsidR="00CD4E71" w:rsidRPr="00C03C50" w:rsidRDefault="00CD4E71" w:rsidP="00193DCC">
      <w:pPr>
        <w:pStyle w:val="CPRSH4Body"/>
        <w:tabs>
          <w:tab w:val="left" w:pos="4140"/>
        </w:tabs>
        <w:rPr>
          <w:b/>
          <w:bCs/>
        </w:rPr>
      </w:pPr>
      <w:r w:rsidRPr="00C03C50">
        <w:t>Mark as Default</w:t>
      </w:r>
      <w:r w:rsidRPr="00C03C50">
        <w:tab/>
        <w:t xml:space="preserve">Select a template and then press </w:t>
      </w:r>
      <w:r w:rsidRPr="00C03C50">
        <w:rPr>
          <w:b/>
          <w:bCs/>
        </w:rPr>
        <w:t>Ctrl + Space</w:t>
      </w:r>
    </w:p>
    <w:p w14:paraId="65E7B8B3" w14:textId="77777777" w:rsidR="00CD4E71" w:rsidRPr="00C03C50" w:rsidRDefault="00CD4E71" w:rsidP="00193DCC">
      <w:pPr>
        <w:pStyle w:val="CPRSH4Body"/>
        <w:tabs>
          <w:tab w:val="left" w:pos="4140"/>
        </w:tabs>
      </w:pPr>
      <w:r w:rsidRPr="00C03C50">
        <w:t>View Template Notes</w:t>
      </w:r>
      <w:r w:rsidRPr="00C03C50">
        <w:tab/>
      </w:r>
      <w:r w:rsidRPr="00C03C50">
        <w:rPr>
          <w:b/>
          <w:bCs/>
        </w:rPr>
        <w:t>Ctrl + V</w:t>
      </w:r>
    </w:p>
    <w:p w14:paraId="05A59162" w14:textId="77777777" w:rsidR="00CD4E71" w:rsidRPr="00C03C50" w:rsidRDefault="00CD4E71">
      <w:pPr>
        <w:pStyle w:val="CPRSH3"/>
        <w:tabs>
          <w:tab w:val="left" w:leader="dot" w:pos="6034"/>
        </w:tabs>
        <w:ind w:left="270"/>
      </w:pPr>
      <w:bookmarkStart w:id="721" w:name="_Toc55620294"/>
      <w:bookmarkStart w:id="722" w:name="_Toc6304246"/>
      <w:r w:rsidRPr="00C03C50">
        <w:t>Template Editor</w:t>
      </w:r>
      <w:bookmarkEnd w:id="721"/>
      <w:bookmarkEnd w:id="722"/>
      <w:r w:rsidRPr="00C03C50">
        <w:t xml:space="preserve"> </w:t>
      </w:r>
    </w:p>
    <w:p w14:paraId="3BC714B9" w14:textId="77777777" w:rsidR="00CD4E71" w:rsidRPr="00C03C50" w:rsidRDefault="00CD4E71">
      <w:pPr>
        <w:pStyle w:val="CPRSH4"/>
        <w:tabs>
          <w:tab w:val="left" w:leader="dot" w:pos="6034"/>
        </w:tabs>
      </w:pPr>
      <w:r w:rsidRPr="00C03C50">
        <w:t>Edit Menu</w:t>
      </w:r>
    </w:p>
    <w:p w14:paraId="5F72D8EB" w14:textId="77777777" w:rsidR="00CD4E71" w:rsidRPr="00C03C50" w:rsidRDefault="00CD4E71" w:rsidP="00193DCC">
      <w:pPr>
        <w:pStyle w:val="CPRSH4Body"/>
        <w:tabs>
          <w:tab w:val="left" w:pos="3600"/>
        </w:tabs>
      </w:pPr>
      <w:r w:rsidRPr="00C03C50">
        <w:t>Undo</w:t>
      </w:r>
      <w:r w:rsidRPr="00C03C50">
        <w:tab/>
      </w:r>
      <w:r w:rsidRPr="00C03C50">
        <w:rPr>
          <w:b/>
          <w:bCs/>
        </w:rPr>
        <w:t>Ctrl</w:t>
      </w:r>
      <w:r w:rsidRPr="00C03C50">
        <w:t xml:space="preserve"> + </w:t>
      </w:r>
      <w:r w:rsidRPr="00C03C50">
        <w:rPr>
          <w:b/>
          <w:bCs/>
        </w:rPr>
        <w:t>Z</w:t>
      </w:r>
    </w:p>
    <w:p w14:paraId="53F895CC" w14:textId="77777777" w:rsidR="00CD4E71" w:rsidRPr="00C03C50" w:rsidRDefault="00CD4E71" w:rsidP="00193DCC">
      <w:pPr>
        <w:pStyle w:val="CPRSH4Body"/>
        <w:tabs>
          <w:tab w:val="left" w:pos="3600"/>
        </w:tabs>
      </w:pPr>
      <w:r w:rsidRPr="00C03C50">
        <w:t>Cut</w:t>
      </w:r>
      <w:r w:rsidRPr="00C03C50">
        <w:tab/>
      </w:r>
      <w:r w:rsidRPr="00C03C50">
        <w:rPr>
          <w:b/>
          <w:bCs/>
        </w:rPr>
        <w:t>Ctrl</w:t>
      </w:r>
      <w:r w:rsidRPr="00C03C50">
        <w:t xml:space="preserve"> + </w:t>
      </w:r>
      <w:r w:rsidRPr="00C03C50">
        <w:rPr>
          <w:b/>
          <w:bCs/>
        </w:rPr>
        <w:t>X</w:t>
      </w:r>
    </w:p>
    <w:p w14:paraId="02979891" w14:textId="77777777" w:rsidR="00CD4E71" w:rsidRPr="00C03C50" w:rsidRDefault="00CD4E71" w:rsidP="00193DCC">
      <w:pPr>
        <w:pStyle w:val="CPRSH4Body"/>
        <w:tabs>
          <w:tab w:val="left" w:pos="3600"/>
        </w:tabs>
        <w:rPr>
          <w:b/>
          <w:bCs/>
        </w:rPr>
      </w:pPr>
      <w:r w:rsidRPr="00C03C50">
        <w:t>Copy</w:t>
      </w:r>
      <w:r w:rsidRPr="00C03C50">
        <w:tab/>
      </w:r>
      <w:r w:rsidRPr="00C03C50">
        <w:rPr>
          <w:b/>
          <w:bCs/>
        </w:rPr>
        <w:t>Ctrl</w:t>
      </w:r>
      <w:r w:rsidRPr="00C03C50">
        <w:t xml:space="preserve"> + </w:t>
      </w:r>
      <w:r w:rsidRPr="00C03C50">
        <w:rPr>
          <w:b/>
          <w:bCs/>
        </w:rPr>
        <w:t>C</w:t>
      </w:r>
    </w:p>
    <w:p w14:paraId="0CC4A3E8" w14:textId="77777777" w:rsidR="00CD4E71" w:rsidRPr="00C03C50" w:rsidRDefault="00CD4E71" w:rsidP="00193DCC">
      <w:pPr>
        <w:pStyle w:val="CPRSH4Body"/>
        <w:tabs>
          <w:tab w:val="left" w:pos="3600"/>
        </w:tabs>
      </w:pPr>
      <w:r w:rsidRPr="00C03C50">
        <w:t>Paste</w:t>
      </w:r>
      <w:r w:rsidRPr="00C03C50">
        <w:tab/>
      </w:r>
      <w:r w:rsidRPr="00C03C50">
        <w:rPr>
          <w:b/>
          <w:bCs/>
        </w:rPr>
        <w:t>Ctrl</w:t>
      </w:r>
      <w:r w:rsidRPr="00C03C50">
        <w:t xml:space="preserve"> + </w:t>
      </w:r>
      <w:r w:rsidRPr="00C03C50">
        <w:rPr>
          <w:b/>
          <w:bCs/>
        </w:rPr>
        <w:t>V</w:t>
      </w:r>
    </w:p>
    <w:p w14:paraId="6ED0BBB8" w14:textId="77777777" w:rsidR="00CD4E71" w:rsidRPr="00C03C50" w:rsidRDefault="00CD4E71" w:rsidP="00193DCC">
      <w:pPr>
        <w:pStyle w:val="CPRSH4Body"/>
        <w:tabs>
          <w:tab w:val="left" w:pos="3600"/>
        </w:tabs>
      </w:pPr>
      <w:r w:rsidRPr="00C03C50">
        <w:t>Select All</w:t>
      </w:r>
      <w:r w:rsidRPr="00C03C50">
        <w:tab/>
      </w:r>
      <w:r w:rsidRPr="00C03C50">
        <w:rPr>
          <w:b/>
          <w:bCs/>
        </w:rPr>
        <w:t>Ctrl</w:t>
      </w:r>
      <w:r w:rsidRPr="00C03C50">
        <w:t xml:space="preserve"> + </w:t>
      </w:r>
      <w:r w:rsidRPr="00C03C50">
        <w:rPr>
          <w:b/>
          <w:bCs/>
        </w:rPr>
        <w:t>A</w:t>
      </w:r>
    </w:p>
    <w:p w14:paraId="58BE7AC4" w14:textId="77777777" w:rsidR="00CD4E71" w:rsidRPr="00C03C50" w:rsidRDefault="00CD4E71" w:rsidP="00193DCC">
      <w:pPr>
        <w:pStyle w:val="CPRSH4Body"/>
        <w:tabs>
          <w:tab w:val="left" w:pos="3600"/>
        </w:tabs>
      </w:pPr>
      <w:r w:rsidRPr="00C03C50">
        <w:t>Insert Patient Data (Object)</w:t>
      </w:r>
      <w:r w:rsidRPr="00C03C50">
        <w:tab/>
      </w:r>
      <w:r w:rsidRPr="00C03C50">
        <w:rPr>
          <w:b/>
          <w:bCs/>
        </w:rPr>
        <w:t>Ctrl</w:t>
      </w:r>
      <w:r w:rsidRPr="00C03C50">
        <w:t xml:space="preserve"> + </w:t>
      </w:r>
      <w:r w:rsidRPr="00C03C50">
        <w:rPr>
          <w:b/>
          <w:bCs/>
        </w:rPr>
        <w:t>I</w:t>
      </w:r>
    </w:p>
    <w:p w14:paraId="1E78A8B7" w14:textId="77777777" w:rsidR="00CD4E71" w:rsidRPr="00C03C50" w:rsidRDefault="00CD4E71" w:rsidP="00193DCC">
      <w:pPr>
        <w:pStyle w:val="CPRSH4Body"/>
        <w:tabs>
          <w:tab w:val="left" w:pos="3600"/>
        </w:tabs>
      </w:pPr>
      <w:r w:rsidRPr="00C03C50">
        <w:t>Insert Template Field</w:t>
      </w:r>
      <w:r w:rsidRPr="00C03C50">
        <w:tab/>
      </w:r>
      <w:r w:rsidRPr="00C03C50">
        <w:rPr>
          <w:b/>
          <w:bCs/>
        </w:rPr>
        <w:t>Ctrl</w:t>
      </w:r>
      <w:r w:rsidRPr="00C03C50">
        <w:t xml:space="preserve"> + </w:t>
      </w:r>
      <w:r w:rsidRPr="00C03C50">
        <w:rPr>
          <w:b/>
          <w:bCs/>
        </w:rPr>
        <w:t>F</w:t>
      </w:r>
    </w:p>
    <w:p w14:paraId="15ED4375" w14:textId="77777777" w:rsidR="00CD4E71" w:rsidRPr="00C03C50" w:rsidRDefault="00CD4E71" w:rsidP="00193DCC">
      <w:pPr>
        <w:pStyle w:val="CPRSH4Body"/>
        <w:tabs>
          <w:tab w:val="left" w:pos="3600"/>
        </w:tabs>
      </w:pPr>
      <w:r w:rsidRPr="00C03C50">
        <w:t>Check for Errors</w:t>
      </w:r>
      <w:r w:rsidRPr="00C03C50">
        <w:tab/>
      </w:r>
      <w:r w:rsidRPr="00C03C50">
        <w:rPr>
          <w:b/>
          <w:bCs/>
        </w:rPr>
        <w:t>Ctrl</w:t>
      </w:r>
      <w:r w:rsidRPr="00C03C50">
        <w:t xml:space="preserve"> + </w:t>
      </w:r>
      <w:r w:rsidRPr="00C03C50">
        <w:rPr>
          <w:b/>
          <w:bCs/>
        </w:rPr>
        <w:t>E</w:t>
      </w:r>
    </w:p>
    <w:p w14:paraId="4A41A436" w14:textId="77777777" w:rsidR="00CD4E71" w:rsidRPr="00C03C50" w:rsidRDefault="00CD4E71" w:rsidP="00193DCC">
      <w:pPr>
        <w:pStyle w:val="CPRSH4Body"/>
        <w:tabs>
          <w:tab w:val="left" w:pos="3600"/>
        </w:tabs>
      </w:pPr>
      <w:r w:rsidRPr="00C03C50">
        <w:t>Preview/Print Template</w:t>
      </w:r>
      <w:r w:rsidRPr="00C03C50">
        <w:tab/>
      </w:r>
      <w:r w:rsidRPr="00C03C50">
        <w:rPr>
          <w:b/>
          <w:bCs/>
        </w:rPr>
        <w:t>Ctrl</w:t>
      </w:r>
      <w:r w:rsidRPr="00C03C50">
        <w:t xml:space="preserve"> + </w:t>
      </w:r>
      <w:r w:rsidRPr="00C03C50">
        <w:rPr>
          <w:b/>
          <w:bCs/>
        </w:rPr>
        <w:t>T</w:t>
      </w:r>
    </w:p>
    <w:p w14:paraId="53459B1C" w14:textId="77777777" w:rsidR="00CD4E71" w:rsidRPr="00C03C50" w:rsidRDefault="00CD4E71" w:rsidP="00193DCC">
      <w:pPr>
        <w:pStyle w:val="CPRSH4Body"/>
        <w:tabs>
          <w:tab w:val="left" w:pos="3600"/>
        </w:tabs>
      </w:pPr>
      <w:r w:rsidRPr="00C03C50">
        <w:t>Check Grammar</w:t>
      </w:r>
      <w:r w:rsidRPr="00C03C50">
        <w:tab/>
      </w:r>
      <w:r w:rsidRPr="00C03C50">
        <w:rPr>
          <w:b/>
          <w:bCs/>
        </w:rPr>
        <w:t>Ctrl</w:t>
      </w:r>
      <w:r w:rsidRPr="00C03C50">
        <w:t xml:space="preserve"> + </w:t>
      </w:r>
      <w:r w:rsidRPr="00C03C50">
        <w:rPr>
          <w:b/>
          <w:bCs/>
        </w:rPr>
        <w:t>G</w:t>
      </w:r>
    </w:p>
    <w:p w14:paraId="305C65CD" w14:textId="77777777" w:rsidR="00CD4E71" w:rsidRPr="00C03C50" w:rsidRDefault="00CD4E71" w:rsidP="00193DCC">
      <w:pPr>
        <w:pStyle w:val="CPRSH4Body"/>
        <w:tabs>
          <w:tab w:val="left" w:pos="3600"/>
        </w:tabs>
        <w:rPr>
          <w:b/>
          <w:bCs/>
        </w:rPr>
      </w:pPr>
      <w:r w:rsidRPr="00C03C50">
        <w:t>Check Spelling</w:t>
      </w:r>
      <w:r w:rsidRPr="00C03C50">
        <w:tab/>
      </w:r>
      <w:r w:rsidRPr="00C03C50">
        <w:rPr>
          <w:b/>
          <w:bCs/>
        </w:rPr>
        <w:t>Ctrl</w:t>
      </w:r>
      <w:r w:rsidRPr="00C03C50">
        <w:t xml:space="preserve"> + </w:t>
      </w:r>
      <w:r w:rsidRPr="00C03C50">
        <w:rPr>
          <w:b/>
          <w:bCs/>
        </w:rPr>
        <w:t>S</w:t>
      </w:r>
    </w:p>
    <w:p w14:paraId="63BA4123" w14:textId="77777777" w:rsidR="00CD4E71" w:rsidRPr="00C03C50" w:rsidRDefault="00CD4E71" w:rsidP="00805EF4">
      <w:pPr>
        <w:pStyle w:val="CPRSH4Body"/>
      </w:pPr>
    </w:p>
    <w:p w14:paraId="7B61C97B" w14:textId="77777777" w:rsidR="00CD4E71" w:rsidRPr="00C03C50" w:rsidRDefault="00CD4E71">
      <w:pPr>
        <w:pStyle w:val="CPRSH4"/>
        <w:tabs>
          <w:tab w:val="left" w:leader="dot" w:pos="6034"/>
        </w:tabs>
      </w:pPr>
      <w:r w:rsidRPr="00C03C50">
        <w:t>Action Menu</w:t>
      </w:r>
    </w:p>
    <w:p w14:paraId="717B77DB" w14:textId="77777777" w:rsidR="00CD4E71" w:rsidRPr="00C03C50" w:rsidRDefault="00CD4E71" w:rsidP="00193DCC">
      <w:pPr>
        <w:pStyle w:val="CPRSH4Body"/>
        <w:tabs>
          <w:tab w:val="left" w:pos="3600"/>
        </w:tabs>
      </w:pPr>
      <w:r w:rsidRPr="00C03C50">
        <w:t>New Template</w:t>
      </w:r>
      <w:r w:rsidRPr="00C03C50">
        <w:tab/>
      </w:r>
      <w:r w:rsidRPr="00C03C50">
        <w:rPr>
          <w:b/>
          <w:bCs/>
        </w:rPr>
        <w:t>Alt</w:t>
      </w:r>
      <w:r w:rsidRPr="00C03C50">
        <w:t>-</w:t>
      </w:r>
      <w:r w:rsidRPr="00C03C50">
        <w:rPr>
          <w:b/>
          <w:bCs/>
        </w:rPr>
        <w:t>A</w:t>
      </w:r>
      <w:r w:rsidRPr="00C03C50">
        <w:t>-</w:t>
      </w:r>
      <w:r w:rsidRPr="00C03C50">
        <w:rPr>
          <w:b/>
          <w:bCs/>
        </w:rPr>
        <w:t>N</w:t>
      </w:r>
    </w:p>
    <w:p w14:paraId="28B1F649" w14:textId="77777777" w:rsidR="00CD4E71" w:rsidRPr="00C03C50" w:rsidRDefault="00CD4E71" w:rsidP="00193DCC">
      <w:pPr>
        <w:pStyle w:val="CPRSH4Body"/>
        <w:tabs>
          <w:tab w:val="left" w:pos="3600"/>
        </w:tabs>
      </w:pPr>
      <w:r w:rsidRPr="00C03C50">
        <w:t>Generate Template</w:t>
      </w:r>
      <w:r w:rsidRPr="00C03C50">
        <w:tab/>
      </w:r>
      <w:r w:rsidRPr="00C03C50">
        <w:rPr>
          <w:b/>
          <w:bCs/>
        </w:rPr>
        <w:t>Alt</w:t>
      </w:r>
      <w:r w:rsidRPr="00C03C50">
        <w:t>-</w:t>
      </w:r>
      <w:r w:rsidRPr="00C03C50">
        <w:rPr>
          <w:b/>
          <w:bCs/>
        </w:rPr>
        <w:t>A</w:t>
      </w:r>
      <w:r w:rsidRPr="00C03C50">
        <w:t>-</w:t>
      </w:r>
      <w:r w:rsidRPr="00C03C50">
        <w:rPr>
          <w:b/>
          <w:bCs/>
        </w:rPr>
        <w:t>G</w:t>
      </w:r>
    </w:p>
    <w:p w14:paraId="4E420D62" w14:textId="77777777" w:rsidR="00CD4E71" w:rsidRPr="00C03C50" w:rsidRDefault="00CD4E71" w:rsidP="00193DCC">
      <w:pPr>
        <w:pStyle w:val="CPRSH4Body"/>
        <w:tabs>
          <w:tab w:val="left" w:pos="3600"/>
        </w:tabs>
      </w:pPr>
      <w:r w:rsidRPr="00C03C50">
        <w:t>Copy Template</w:t>
      </w:r>
      <w:r w:rsidRPr="00C03C50">
        <w:tab/>
      </w:r>
      <w:r w:rsidRPr="00C03C50">
        <w:rPr>
          <w:b/>
          <w:bCs/>
        </w:rPr>
        <w:t>Alt</w:t>
      </w:r>
      <w:r w:rsidRPr="00C03C50">
        <w:t>-</w:t>
      </w:r>
      <w:r w:rsidRPr="00C03C50">
        <w:rPr>
          <w:b/>
          <w:bCs/>
        </w:rPr>
        <w:t>A</w:t>
      </w:r>
      <w:r w:rsidRPr="00C03C50">
        <w:t>-</w:t>
      </w:r>
      <w:r w:rsidRPr="00C03C50">
        <w:rPr>
          <w:b/>
          <w:bCs/>
        </w:rPr>
        <w:t>C</w:t>
      </w:r>
    </w:p>
    <w:p w14:paraId="570851A6" w14:textId="77777777" w:rsidR="00CD4E71" w:rsidRPr="00C03C50" w:rsidRDefault="00CD4E71" w:rsidP="00193DCC">
      <w:pPr>
        <w:pStyle w:val="CPRSH4Body"/>
        <w:tabs>
          <w:tab w:val="left" w:pos="3600"/>
        </w:tabs>
      </w:pPr>
      <w:r w:rsidRPr="00C03C50">
        <w:t>Paste Template</w:t>
      </w:r>
      <w:r w:rsidRPr="00C03C50">
        <w:tab/>
      </w:r>
      <w:r w:rsidRPr="00C03C50">
        <w:rPr>
          <w:b/>
          <w:bCs/>
        </w:rPr>
        <w:t>Alt</w:t>
      </w:r>
      <w:r w:rsidRPr="00C03C50">
        <w:t>-</w:t>
      </w:r>
      <w:r w:rsidRPr="00C03C50">
        <w:rPr>
          <w:b/>
          <w:bCs/>
        </w:rPr>
        <w:t>A</w:t>
      </w:r>
      <w:r w:rsidRPr="00C03C50">
        <w:t>-</w:t>
      </w:r>
      <w:r w:rsidRPr="00C03C50">
        <w:rPr>
          <w:b/>
          <w:bCs/>
        </w:rPr>
        <w:t>P</w:t>
      </w:r>
    </w:p>
    <w:p w14:paraId="75314077" w14:textId="77777777" w:rsidR="00CD4E71" w:rsidRPr="00C03C50" w:rsidRDefault="00CD4E71" w:rsidP="00193DCC">
      <w:pPr>
        <w:pStyle w:val="CPRSH4Body"/>
        <w:tabs>
          <w:tab w:val="left" w:pos="3600"/>
        </w:tabs>
      </w:pPr>
      <w:r w:rsidRPr="00C03C50">
        <w:t>Delete Template</w:t>
      </w:r>
      <w:r w:rsidRPr="00C03C50">
        <w:tab/>
      </w:r>
      <w:r w:rsidRPr="00C03C50">
        <w:rPr>
          <w:b/>
          <w:bCs/>
        </w:rPr>
        <w:t>Alt</w:t>
      </w:r>
      <w:r w:rsidRPr="00C03C50">
        <w:t>-</w:t>
      </w:r>
      <w:r w:rsidRPr="00C03C50">
        <w:rPr>
          <w:b/>
          <w:bCs/>
        </w:rPr>
        <w:t>A</w:t>
      </w:r>
      <w:r w:rsidRPr="00C03C50">
        <w:t>-</w:t>
      </w:r>
      <w:r w:rsidRPr="00C03C50">
        <w:rPr>
          <w:b/>
          <w:bCs/>
        </w:rPr>
        <w:t>D</w:t>
      </w:r>
    </w:p>
    <w:p w14:paraId="7D831C66" w14:textId="77777777" w:rsidR="00CD4E71" w:rsidRPr="00C03C50" w:rsidRDefault="00CD4E71" w:rsidP="00193DCC">
      <w:pPr>
        <w:pStyle w:val="CPRSH4Body"/>
        <w:tabs>
          <w:tab w:val="left" w:pos="3600"/>
        </w:tabs>
      </w:pPr>
      <w:r w:rsidRPr="00C03C50">
        <w:t>Sort</w:t>
      </w:r>
      <w:r w:rsidRPr="00C03C50">
        <w:tab/>
      </w:r>
      <w:r w:rsidRPr="00C03C50">
        <w:rPr>
          <w:b/>
          <w:bCs/>
        </w:rPr>
        <w:t>Alt</w:t>
      </w:r>
      <w:r w:rsidRPr="00C03C50">
        <w:t>-</w:t>
      </w:r>
      <w:r w:rsidRPr="00C03C50">
        <w:rPr>
          <w:b/>
          <w:bCs/>
        </w:rPr>
        <w:t>A</w:t>
      </w:r>
      <w:r w:rsidRPr="00C03C50">
        <w:t>-</w:t>
      </w:r>
      <w:r w:rsidRPr="00C03C50">
        <w:rPr>
          <w:b/>
          <w:bCs/>
        </w:rPr>
        <w:t>O</w:t>
      </w:r>
    </w:p>
    <w:p w14:paraId="29E568F8" w14:textId="77777777" w:rsidR="00CD4E71" w:rsidRPr="00C03C50" w:rsidRDefault="00CD4E71" w:rsidP="00193DCC">
      <w:pPr>
        <w:pStyle w:val="CPRSH4Body"/>
        <w:tabs>
          <w:tab w:val="left" w:pos="3600"/>
        </w:tabs>
      </w:pPr>
      <w:r w:rsidRPr="00C03C50">
        <w:t>Find Shared Templates</w:t>
      </w:r>
      <w:r w:rsidRPr="00C03C50">
        <w:tab/>
      </w:r>
      <w:r w:rsidRPr="00C03C50">
        <w:rPr>
          <w:b/>
          <w:bCs/>
        </w:rPr>
        <w:t>Alt</w:t>
      </w:r>
      <w:r w:rsidRPr="00C03C50">
        <w:t>-</w:t>
      </w:r>
      <w:r w:rsidRPr="00C03C50">
        <w:rPr>
          <w:b/>
          <w:bCs/>
        </w:rPr>
        <w:t>A</w:t>
      </w:r>
      <w:r w:rsidRPr="00C03C50">
        <w:t>-</w:t>
      </w:r>
      <w:r w:rsidRPr="00C03C50">
        <w:rPr>
          <w:b/>
          <w:bCs/>
        </w:rPr>
        <w:t>S</w:t>
      </w:r>
    </w:p>
    <w:p w14:paraId="60F8CBEE" w14:textId="77777777" w:rsidR="00CD4E71" w:rsidRPr="00C03C50" w:rsidRDefault="00CD4E71" w:rsidP="00193DCC">
      <w:pPr>
        <w:pStyle w:val="CPRSH4Body"/>
        <w:tabs>
          <w:tab w:val="left" w:pos="3600"/>
        </w:tabs>
      </w:pPr>
      <w:r w:rsidRPr="00C03C50">
        <w:t>Find Personal Templates</w:t>
      </w:r>
      <w:r w:rsidRPr="00C03C50">
        <w:tab/>
      </w:r>
      <w:r w:rsidRPr="00C03C50">
        <w:rPr>
          <w:b/>
          <w:bCs/>
        </w:rPr>
        <w:t>Alt</w:t>
      </w:r>
      <w:r w:rsidRPr="00C03C50">
        <w:t>-</w:t>
      </w:r>
      <w:r w:rsidRPr="00C03C50">
        <w:rPr>
          <w:b/>
          <w:bCs/>
        </w:rPr>
        <w:t>A</w:t>
      </w:r>
      <w:r w:rsidRPr="00C03C50">
        <w:t>-</w:t>
      </w:r>
      <w:r w:rsidRPr="00C03C50">
        <w:rPr>
          <w:b/>
          <w:bCs/>
        </w:rPr>
        <w:t>F</w:t>
      </w:r>
    </w:p>
    <w:p w14:paraId="43B4617F" w14:textId="77777777" w:rsidR="00CD4E71" w:rsidRPr="00C03C50" w:rsidRDefault="00CD4E71" w:rsidP="00193DCC">
      <w:pPr>
        <w:pStyle w:val="CPRSH4Body"/>
        <w:tabs>
          <w:tab w:val="left" w:pos="3600"/>
        </w:tabs>
      </w:pPr>
      <w:r w:rsidRPr="00C03C50">
        <w:t>Collapse Shared Tree</w:t>
      </w:r>
      <w:r w:rsidRPr="00C03C50">
        <w:tab/>
      </w:r>
      <w:r w:rsidRPr="00C03C50">
        <w:rPr>
          <w:b/>
          <w:bCs/>
        </w:rPr>
        <w:t>Alt</w:t>
      </w:r>
      <w:r w:rsidRPr="00C03C50">
        <w:t>-</w:t>
      </w:r>
      <w:r w:rsidRPr="00C03C50">
        <w:rPr>
          <w:b/>
          <w:bCs/>
        </w:rPr>
        <w:t>A</w:t>
      </w:r>
      <w:r w:rsidRPr="00C03C50">
        <w:t>-</w:t>
      </w:r>
      <w:r w:rsidRPr="00C03C50">
        <w:rPr>
          <w:b/>
          <w:bCs/>
        </w:rPr>
        <w:t>L</w:t>
      </w:r>
    </w:p>
    <w:p w14:paraId="7A0D1E86" w14:textId="77777777" w:rsidR="00CD4E71" w:rsidRPr="00C03C50" w:rsidRDefault="00CD4E71" w:rsidP="00193DCC">
      <w:pPr>
        <w:pStyle w:val="CPRSH4Body"/>
        <w:tabs>
          <w:tab w:val="left" w:pos="3600"/>
        </w:tabs>
        <w:rPr>
          <w:b/>
          <w:bCs/>
        </w:rPr>
      </w:pPr>
      <w:r w:rsidRPr="00C03C50">
        <w:t>Collapse Personal Tree</w:t>
      </w:r>
      <w:r w:rsidRPr="00C03C50">
        <w:tab/>
      </w:r>
      <w:r w:rsidRPr="00C03C50">
        <w:rPr>
          <w:b/>
          <w:bCs/>
        </w:rPr>
        <w:t>Alt</w:t>
      </w:r>
      <w:r w:rsidRPr="00C03C50">
        <w:t>-</w:t>
      </w:r>
      <w:r w:rsidRPr="00C03C50">
        <w:rPr>
          <w:b/>
          <w:bCs/>
        </w:rPr>
        <w:t>A</w:t>
      </w:r>
      <w:r w:rsidRPr="00C03C50">
        <w:t>-</w:t>
      </w:r>
      <w:r w:rsidRPr="00C03C50">
        <w:rPr>
          <w:b/>
          <w:bCs/>
        </w:rPr>
        <w:t>A</w:t>
      </w:r>
    </w:p>
    <w:p w14:paraId="6458EF44" w14:textId="77777777" w:rsidR="00CD4E71" w:rsidRPr="00C03C50" w:rsidRDefault="00CD4E71" w:rsidP="00805EF4">
      <w:pPr>
        <w:pStyle w:val="CPRSH4Body"/>
      </w:pPr>
    </w:p>
    <w:p w14:paraId="42DFF5D2" w14:textId="77777777" w:rsidR="00CD4E71" w:rsidRPr="00C03C50" w:rsidRDefault="00CD4E71">
      <w:pPr>
        <w:pStyle w:val="CPRSH4"/>
      </w:pPr>
      <w:r w:rsidRPr="00C03C50">
        <w:t>Tools Menu</w:t>
      </w:r>
    </w:p>
    <w:p w14:paraId="24E64545" w14:textId="77777777" w:rsidR="00CD4E71" w:rsidRPr="00C03C50" w:rsidRDefault="00CD4E71" w:rsidP="00193DCC">
      <w:pPr>
        <w:pStyle w:val="CPRSH4Body"/>
        <w:tabs>
          <w:tab w:val="left" w:pos="3600"/>
        </w:tabs>
        <w:rPr>
          <w:b/>
          <w:bCs/>
        </w:rPr>
      </w:pPr>
      <w:r w:rsidRPr="00C03C50">
        <w:t>Edit Template Fields</w:t>
      </w:r>
      <w:r w:rsidRPr="00C03C50">
        <w:tab/>
      </w:r>
      <w:r w:rsidRPr="00C03C50">
        <w:rPr>
          <w:b/>
          <w:bCs/>
        </w:rPr>
        <w:t>Alt</w:t>
      </w:r>
      <w:r w:rsidRPr="00C03C50">
        <w:t>-</w:t>
      </w:r>
      <w:r w:rsidRPr="00C03C50">
        <w:rPr>
          <w:b/>
          <w:bCs/>
        </w:rPr>
        <w:t>T</w:t>
      </w:r>
      <w:r w:rsidRPr="00C03C50">
        <w:t>-</w:t>
      </w:r>
      <w:r w:rsidRPr="00C03C50">
        <w:rPr>
          <w:b/>
          <w:bCs/>
        </w:rPr>
        <w:t>F</w:t>
      </w:r>
    </w:p>
    <w:p w14:paraId="30FC2296" w14:textId="77777777" w:rsidR="00CD4E71" w:rsidRPr="00C03C50" w:rsidRDefault="00CD4E71" w:rsidP="00193DCC">
      <w:pPr>
        <w:pStyle w:val="CPRSH4Body"/>
        <w:tabs>
          <w:tab w:val="left" w:pos="3600"/>
        </w:tabs>
        <w:rPr>
          <w:b/>
          <w:bCs/>
        </w:rPr>
      </w:pPr>
      <w:r w:rsidRPr="00C03C50">
        <w:t>Import Template</w:t>
      </w:r>
      <w:r w:rsidRPr="00C03C50">
        <w:tab/>
      </w:r>
      <w:r w:rsidRPr="00C03C50">
        <w:rPr>
          <w:b/>
          <w:bCs/>
        </w:rPr>
        <w:t>Alt</w:t>
      </w:r>
      <w:r w:rsidRPr="00C03C50">
        <w:t>-</w:t>
      </w:r>
      <w:r w:rsidRPr="00C03C50">
        <w:rPr>
          <w:b/>
          <w:bCs/>
        </w:rPr>
        <w:t>T</w:t>
      </w:r>
      <w:r w:rsidRPr="00C03C50">
        <w:t>-</w:t>
      </w:r>
      <w:r w:rsidRPr="00C03C50">
        <w:rPr>
          <w:b/>
          <w:bCs/>
        </w:rPr>
        <w:t>I</w:t>
      </w:r>
    </w:p>
    <w:p w14:paraId="53C7A903" w14:textId="77777777" w:rsidR="00CD4E71" w:rsidRPr="00C03C50" w:rsidRDefault="00CD4E71" w:rsidP="00193DCC">
      <w:pPr>
        <w:pStyle w:val="CPRSH4Body"/>
        <w:tabs>
          <w:tab w:val="left" w:pos="3600"/>
        </w:tabs>
        <w:rPr>
          <w:b/>
          <w:bCs/>
        </w:rPr>
      </w:pPr>
      <w:r w:rsidRPr="00C03C50">
        <w:t>Export Template</w:t>
      </w:r>
      <w:r w:rsidRPr="00C03C50">
        <w:tab/>
      </w:r>
      <w:r w:rsidRPr="00C03C50">
        <w:rPr>
          <w:b/>
          <w:bCs/>
        </w:rPr>
        <w:t>Alt</w:t>
      </w:r>
      <w:r w:rsidRPr="00C03C50">
        <w:t>-</w:t>
      </w:r>
      <w:r w:rsidRPr="00C03C50">
        <w:rPr>
          <w:b/>
          <w:bCs/>
        </w:rPr>
        <w:t>T</w:t>
      </w:r>
      <w:r w:rsidRPr="00C03C50">
        <w:t>-</w:t>
      </w:r>
      <w:r w:rsidRPr="00C03C50">
        <w:rPr>
          <w:b/>
          <w:bCs/>
        </w:rPr>
        <w:t>E</w:t>
      </w:r>
    </w:p>
    <w:p w14:paraId="2DABADBC" w14:textId="77777777" w:rsidR="00CD4E71" w:rsidRPr="00C03C50" w:rsidRDefault="00CD4E71" w:rsidP="00193DCC">
      <w:pPr>
        <w:pStyle w:val="CPRSH4Body"/>
        <w:tabs>
          <w:tab w:val="left" w:pos="3600"/>
        </w:tabs>
        <w:rPr>
          <w:b/>
          <w:bCs/>
        </w:rPr>
      </w:pPr>
      <w:r w:rsidRPr="00C03C50">
        <w:t>Refresh Templates</w:t>
      </w:r>
      <w:r w:rsidRPr="00C03C50">
        <w:tab/>
      </w:r>
      <w:r w:rsidRPr="00C03C50">
        <w:rPr>
          <w:b/>
          <w:bCs/>
        </w:rPr>
        <w:t>Alt</w:t>
      </w:r>
      <w:r w:rsidRPr="00C03C50">
        <w:t>-</w:t>
      </w:r>
      <w:r w:rsidRPr="00C03C50">
        <w:rPr>
          <w:b/>
          <w:bCs/>
        </w:rPr>
        <w:t>T</w:t>
      </w:r>
      <w:r w:rsidRPr="00C03C50">
        <w:t>-</w:t>
      </w:r>
      <w:r w:rsidRPr="00C03C50">
        <w:rPr>
          <w:b/>
          <w:bCs/>
        </w:rPr>
        <w:t>R</w:t>
      </w:r>
    </w:p>
    <w:p w14:paraId="2E34D060" w14:textId="77777777" w:rsidR="00CD4E71" w:rsidRPr="00C03C50" w:rsidRDefault="00CD4E71" w:rsidP="00193DCC">
      <w:pPr>
        <w:pStyle w:val="CPRSH4Body"/>
        <w:tabs>
          <w:tab w:val="left" w:pos="3600"/>
        </w:tabs>
        <w:rPr>
          <w:b/>
          <w:bCs/>
        </w:rPr>
      </w:pPr>
      <w:r w:rsidRPr="00C03C50">
        <w:t>Template Icon Legend</w:t>
      </w:r>
      <w:r w:rsidRPr="00C03C50">
        <w:tab/>
      </w:r>
      <w:r w:rsidRPr="00C03C50">
        <w:rPr>
          <w:b/>
          <w:bCs/>
        </w:rPr>
        <w:t>Alt</w:t>
      </w:r>
      <w:r w:rsidRPr="00C03C50">
        <w:t>-</w:t>
      </w:r>
      <w:r w:rsidRPr="00C03C50">
        <w:rPr>
          <w:b/>
          <w:bCs/>
        </w:rPr>
        <w:t>T</w:t>
      </w:r>
      <w:r w:rsidRPr="00C03C50">
        <w:t>-</w:t>
      </w:r>
      <w:r w:rsidRPr="00C03C50">
        <w:rPr>
          <w:b/>
          <w:bCs/>
        </w:rPr>
        <w:t>T</w:t>
      </w:r>
    </w:p>
    <w:p w14:paraId="3B2ACCDD" w14:textId="77777777" w:rsidR="00CD4E71" w:rsidRPr="00C03C50" w:rsidRDefault="00CD4E71">
      <w:pPr>
        <w:pStyle w:val="CPRSH3"/>
        <w:tabs>
          <w:tab w:val="left" w:leader="dot" w:pos="6030"/>
        </w:tabs>
        <w:ind w:left="270"/>
      </w:pPr>
      <w:bookmarkStart w:id="723" w:name="_Toc55620295"/>
      <w:bookmarkStart w:id="724" w:name="_Toc6304247"/>
      <w:r w:rsidRPr="00C03C50">
        <w:t>Consults Tab</w:t>
      </w:r>
      <w:bookmarkEnd w:id="723"/>
      <w:bookmarkEnd w:id="724"/>
    </w:p>
    <w:p w14:paraId="740219E4" w14:textId="77777777" w:rsidR="00CD4E71" w:rsidRPr="00C03C50" w:rsidRDefault="00CD4E71">
      <w:pPr>
        <w:pStyle w:val="CPRSH4"/>
        <w:tabs>
          <w:tab w:val="left" w:leader="dot" w:pos="6030"/>
        </w:tabs>
      </w:pPr>
      <w:r w:rsidRPr="00C03C50">
        <w:t>View Menu</w:t>
      </w:r>
    </w:p>
    <w:p w14:paraId="0FA83758" w14:textId="77777777" w:rsidR="00CD4E71" w:rsidRPr="00C03C50" w:rsidRDefault="00CD4E71" w:rsidP="00193DCC">
      <w:pPr>
        <w:pStyle w:val="CPRSH4Body"/>
        <w:tabs>
          <w:tab w:val="left" w:pos="3600"/>
        </w:tabs>
        <w:rPr>
          <w:b/>
          <w:bCs/>
        </w:rPr>
      </w:pPr>
      <w:r w:rsidRPr="00C03C50">
        <w:t>All Consults</w:t>
      </w:r>
      <w:r w:rsidRPr="00C03C50">
        <w:tab/>
      </w:r>
      <w:r w:rsidRPr="00C03C50">
        <w:rPr>
          <w:b/>
          <w:bCs/>
        </w:rPr>
        <w:t>Alt</w:t>
      </w:r>
      <w:r w:rsidRPr="00C03C50">
        <w:t>-</w:t>
      </w:r>
      <w:r w:rsidRPr="00C03C50">
        <w:rPr>
          <w:b/>
          <w:bCs/>
        </w:rPr>
        <w:t>V</w:t>
      </w:r>
      <w:r w:rsidRPr="00C03C50">
        <w:t>-</w:t>
      </w:r>
      <w:r w:rsidRPr="00C03C50">
        <w:rPr>
          <w:b/>
          <w:bCs/>
        </w:rPr>
        <w:t>A</w:t>
      </w:r>
    </w:p>
    <w:p w14:paraId="435FD3A8" w14:textId="77777777" w:rsidR="00CD4E71" w:rsidRPr="00C03C50" w:rsidRDefault="00CD4E71" w:rsidP="00193DCC">
      <w:pPr>
        <w:pStyle w:val="CPRSH4Body"/>
        <w:tabs>
          <w:tab w:val="left" w:pos="3600"/>
        </w:tabs>
      </w:pPr>
      <w:r w:rsidRPr="00C03C50">
        <w:t>Consults by Status</w:t>
      </w:r>
      <w:r w:rsidRPr="00C03C50">
        <w:tab/>
      </w:r>
      <w:r w:rsidRPr="00C03C50">
        <w:rPr>
          <w:b/>
          <w:bCs/>
        </w:rPr>
        <w:t>Alt</w:t>
      </w:r>
      <w:r w:rsidRPr="00C03C50">
        <w:t>-</w:t>
      </w:r>
      <w:r w:rsidRPr="00C03C50">
        <w:rPr>
          <w:b/>
          <w:bCs/>
        </w:rPr>
        <w:t>V</w:t>
      </w:r>
      <w:r w:rsidRPr="00C03C50">
        <w:t>-</w:t>
      </w:r>
      <w:r w:rsidRPr="00C03C50">
        <w:rPr>
          <w:b/>
          <w:bCs/>
        </w:rPr>
        <w:t>U</w:t>
      </w:r>
    </w:p>
    <w:p w14:paraId="4E479FB5" w14:textId="77777777" w:rsidR="00CD4E71" w:rsidRPr="00C03C50" w:rsidRDefault="00CD4E71" w:rsidP="00193DCC">
      <w:pPr>
        <w:pStyle w:val="CPRSH4Body"/>
        <w:tabs>
          <w:tab w:val="left" w:pos="3600"/>
        </w:tabs>
      </w:pPr>
      <w:r w:rsidRPr="00C03C50">
        <w:t>Consults by Service</w:t>
      </w:r>
      <w:r w:rsidRPr="00C03C50">
        <w:tab/>
      </w:r>
      <w:r w:rsidRPr="00C03C50">
        <w:rPr>
          <w:b/>
          <w:bCs/>
        </w:rPr>
        <w:t>Alt</w:t>
      </w:r>
      <w:r w:rsidRPr="00C03C50">
        <w:t>-</w:t>
      </w:r>
      <w:r w:rsidRPr="00C03C50">
        <w:rPr>
          <w:b/>
          <w:bCs/>
        </w:rPr>
        <w:t>V</w:t>
      </w:r>
      <w:r w:rsidRPr="00C03C50">
        <w:t>-</w:t>
      </w:r>
      <w:r w:rsidRPr="00C03C50">
        <w:rPr>
          <w:b/>
          <w:bCs/>
        </w:rPr>
        <w:t>S</w:t>
      </w:r>
    </w:p>
    <w:p w14:paraId="2CC6CE21" w14:textId="77777777" w:rsidR="00CD4E71" w:rsidRPr="00C03C50" w:rsidRDefault="00CD4E71" w:rsidP="00193DCC">
      <w:pPr>
        <w:pStyle w:val="CPRSH4Body"/>
        <w:tabs>
          <w:tab w:val="left" w:pos="3600"/>
        </w:tabs>
      </w:pPr>
      <w:r w:rsidRPr="00C03C50">
        <w:t>Consults by Date Range</w:t>
      </w:r>
      <w:r w:rsidRPr="00C03C50">
        <w:tab/>
      </w:r>
      <w:r w:rsidRPr="00C03C50">
        <w:rPr>
          <w:b/>
          <w:bCs/>
        </w:rPr>
        <w:t>Alt</w:t>
      </w:r>
      <w:r w:rsidRPr="00C03C50">
        <w:t>-</w:t>
      </w:r>
      <w:r w:rsidRPr="00C03C50">
        <w:rPr>
          <w:b/>
          <w:bCs/>
        </w:rPr>
        <w:t>V</w:t>
      </w:r>
      <w:r w:rsidRPr="00C03C50">
        <w:t>-</w:t>
      </w:r>
      <w:r w:rsidRPr="00C03C50">
        <w:rPr>
          <w:b/>
          <w:bCs/>
        </w:rPr>
        <w:t>R</w:t>
      </w:r>
    </w:p>
    <w:p w14:paraId="61DE86A0" w14:textId="77777777" w:rsidR="00CD4E71" w:rsidRPr="00C03C50" w:rsidRDefault="00CD4E71" w:rsidP="00193DCC">
      <w:pPr>
        <w:pStyle w:val="CPRSH4Body"/>
        <w:tabs>
          <w:tab w:val="left" w:pos="3600"/>
        </w:tabs>
      </w:pPr>
      <w:r w:rsidRPr="00C03C50">
        <w:t>Custom View</w:t>
      </w:r>
      <w:r w:rsidRPr="00C03C50">
        <w:tab/>
      </w:r>
      <w:r w:rsidRPr="00C03C50">
        <w:rPr>
          <w:b/>
          <w:bCs/>
        </w:rPr>
        <w:t>Alt</w:t>
      </w:r>
      <w:r w:rsidRPr="00C03C50">
        <w:t>-</w:t>
      </w:r>
      <w:r w:rsidRPr="00C03C50">
        <w:rPr>
          <w:b/>
          <w:bCs/>
        </w:rPr>
        <w:t>V</w:t>
      </w:r>
      <w:r w:rsidRPr="00C03C50">
        <w:t>-</w:t>
      </w:r>
      <w:r w:rsidRPr="00C03C50">
        <w:rPr>
          <w:b/>
          <w:bCs/>
        </w:rPr>
        <w:t>M</w:t>
      </w:r>
    </w:p>
    <w:p w14:paraId="30DFA2A2" w14:textId="77777777" w:rsidR="00CD4E71" w:rsidRPr="00C03C50" w:rsidRDefault="00CD4E71" w:rsidP="00193DCC">
      <w:pPr>
        <w:pStyle w:val="CPRSH4Body"/>
        <w:tabs>
          <w:tab w:val="left" w:pos="3600"/>
        </w:tabs>
      </w:pPr>
      <w:r w:rsidRPr="00C03C50">
        <w:t>Save as Default View</w:t>
      </w:r>
      <w:r w:rsidRPr="00C03C50">
        <w:tab/>
      </w:r>
      <w:r w:rsidRPr="00C03C50">
        <w:rPr>
          <w:b/>
          <w:bCs/>
        </w:rPr>
        <w:t>Alt</w:t>
      </w:r>
      <w:r w:rsidRPr="00C03C50">
        <w:t>-</w:t>
      </w:r>
      <w:r w:rsidRPr="00C03C50">
        <w:rPr>
          <w:b/>
          <w:bCs/>
        </w:rPr>
        <w:t>V</w:t>
      </w:r>
      <w:r w:rsidRPr="00C03C50">
        <w:t>-</w:t>
      </w:r>
      <w:r w:rsidRPr="00C03C50">
        <w:rPr>
          <w:b/>
          <w:bCs/>
        </w:rPr>
        <w:t>V</w:t>
      </w:r>
    </w:p>
    <w:p w14:paraId="0E6EFA05" w14:textId="77777777" w:rsidR="00CD4E71" w:rsidRPr="00C03C50" w:rsidRDefault="00CD4E71" w:rsidP="00193DCC">
      <w:pPr>
        <w:pStyle w:val="CPRSH4Body"/>
        <w:tabs>
          <w:tab w:val="left" w:pos="3600"/>
        </w:tabs>
      </w:pPr>
      <w:r w:rsidRPr="00C03C50">
        <w:t>Return to Default View</w:t>
      </w:r>
      <w:r w:rsidRPr="00C03C50">
        <w:tab/>
      </w:r>
      <w:r w:rsidRPr="00C03C50">
        <w:rPr>
          <w:b/>
          <w:bCs/>
        </w:rPr>
        <w:t>Alt</w:t>
      </w:r>
      <w:r w:rsidRPr="00C03C50">
        <w:t>-</w:t>
      </w:r>
      <w:r w:rsidRPr="00C03C50">
        <w:rPr>
          <w:b/>
          <w:bCs/>
        </w:rPr>
        <w:t>V</w:t>
      </w:r>
      <w:r w:rsidRPr="00C03C50">
        <w:t>-</w:t>
      </w:r>
      <w:r w:rsidRPr="00C03C50">
        <w:rPr>
          <w:b/>
          <w:bCs/>
        </w:rPr>
        <w:t>F</w:t>
      </w:r>
    </w:p>
    <w:p w14:paraId="527A4B23" w14:textId="77777777" w:rsidR="00CD4E71" w:rsidRPr="00C03C50" w:rsidRDefault="00CD4E71" w:rsidP="00193DCC">
      <w:pPr>
        <w:pStyle w:val="CPRSH4Body"/>
        <w:tabs>
          <w:tab w:val="left" w:pos="3600"/>
        </w:tabs>
        <w:rPr>
          <w:b/>
          <w:bCs/>
        </w:rPr>
      </w:pPr>
      <w:r w:rsidRPr="00C03C50">
        <w:t>Icon Legend</w:t>
      </w:r>
      <w:r w:rsidRPr="00C03C50">
        <w:tab/>
      </w:r>
      <w:r w:rsidRPr="00C03C50">
        <w:rPr>
          <w:b/>
          <w:bCs/>
        </w:rPr>
        <w:t>Alt</w:t>
      </w:r>
      <w:r w:rsidRPr="00C03C50">
        <w:t>-</w:t>
      </w:r>
      <w:r w:rsidRPr="00C03C50">
        <w:rPr>
          <w:b/>
          <w:bCs/>
        </w:rPr>
        <w:t>V</w:t>
      </w:r>
      <w:r w:rsidRPr="00C03C50">
        <w:t>-</w:t>
      </w:r>
      <w:r w:rsidRPr="00C03C50">
        <w:rPr>
          <w:b/>
          <w:bCs/>
        </w:rPr>
        <w:t>I</w:t>
      </w:r>
    </w:p>
    <w:p w14:paraId="38A155D5" w14:textId="77777777" w:rsidR="00CD4E71" w:rsidRPr="00C03C50" w:rsidRDefault="00CD4E71" w:rsidP="00805EF4">
      <w:pPr>
        <w:pStyle w:val="CPRSH4Body"/>
      </w:pPr>
    </w:p>
    <w:p w14:paraId="2066973C" w14:textId="77777777" w:rsidR="00CD4E71" w:rsidRPr="00C03C50" w:rsidRDefault="004065B0">
      <w:pPr>
        <w:pStyle w:val="CPRSH4"/>
        <w:tabs>
          <w:tab w:val="left" w:leader="dot" w:pos="6030"/>
        </w:tabs>
      </w:pPr>
      <w:r w:rsidRPr="00C03C50">
        <w:br w:type="page"/>
      </w:r>
      <w:r w:rsidR="00CD4E71" w:rsidRPr="00C03C50">
        <w:t>Action Menu</w:t>
      </w:r>
    </w:p>
    <w:p w14:paraId="1AC49DE2" w14:textId="77777777" w:rsidR="00CD4E71" w:rsidRPr="00C03C50" w:rsidRDefault="00CD4E71" w:rsidP="00193DCC">
      <w:pPr>
        <w:pStyle w:val="CPRSH4Body"/>
        <w:tabs>
          <w:tab w:val="left" w:pos="5040"/>
        </w:tabs>
        <w:rPr>
          <w:b/>
        </w:rPr>
      </w:pPr>
      <w:r w:rsidRPr="00C03C50">
        <w:t>New | Consult</w:t>
      </w:r>
      <w:r w:rsidRPr="00C03C50">
        <w:tab/>
      </w:r>
      <w:r w:rsidRPr="00C03C50">
        <w:rPr>
          <w:b/>
        </w:rPr>
        <w:t>Alt</w:t>
      </w:r>
      <w:r w:rsidRPr="00C03C50">
        <w:t>-</w:t>
      </w:r>
      <w:r w:rsidRPr="00C03C50">
        <w:rPr>
          <w:b/>
        </w:rPr>
        <w:t>A</w:t>
      </w:r>
      <w:r w:rsidRPr="00C03C50">
        <w:t>-</w:t>
      </w:r>
      <w:r w:rsidRPr="00C03C50">
        <w:rPr>
          <w:b/>
        </w:rPr>
        <w:t>N</w:t>
      </w:r>
      <w:r w:rsidRPr="00C03C50">
        <w:t>-</w:t>
      </w:r>
      <w:r w:rsidRPr="00C03C50">
        <w:rPr>
          <w:b/>
        </w:rPr>
        <w:t>C</w:t>
      </w:r>
    </w:p>
    <w:p w14:paraId="03E9ACB7" w14:textId="77777777" w:rsidR="00CD4E71" w:rsidRPr="00C03C50" w:rsidRDefault="00CD4E71" w:rsidP="00193DCC">
      <w:pPr>
        <w:pStyle w:val="CPRSH4Body"/>
        <w:tabs>
          <w:tab w:val="left" w:pos="5040"/>
        </w:tabs>
        <w:rPr>
          <w:b/>
        </w:rPr>
      </w:pPr>
      <w:r w:rsidRPr="00C03C50">
        <w:t>New | Procedure</w:t>
      </w:r>
      <w:r w:rsidRPr="00C03C50">
        <w:tab/>
      </w:r>
      <w:r w:rsidRPr="00C03C50">
        <w:rPr>
          <w:b/>
        </w:rPr>
        <w:t>Alt</w:t>
      </w:r>
      <w:r w:rsidRPr="00C03C50">
        <w:t>-</w:t>
      </w:r>
      <w:r w:rsidRPr="00C03C50">
        <w:rPr>
          <w:b/>
        </w:rPr>
        <w:t>A</w:t>
      </w:r>
      <w:r w:rsidRPr="00C03C50">
        <w:t>-</w:t>
      </w:r>
      <w:r w:rsidRPr="00C03C50">
        <w:rPr>
          <w:b/>
        </w:rPr>
        <w:t>N</w:t>
      </w:r>
      <w:r w:rsidRPr="00C03C50">
        <w:t>-</w:t>
      </w:r>
      <w:r w:rsidRPr="00C03C50">
        <w:rPr>
          <w:b/>
        </w:rPr>
        <w:t>P</w:t>
      </w:r>
    </w:p>
    <w:p w14:paraId="36939224" w14:textId="77777777" w:rsidR="00CD4E71" w:rsidRPr="00C03C50" w:rsidRDefault="00CD4E71" w:rsidP="00193DCC">
      <w:pPr>
        <w:pStyle w:val="CPRSH4Body"/>
        <w:tabs>
          <w:tab w:val="left" w:pos="5040"/>
        </w:tabs>
        <w:rPr>
          <w:b/>
        </w:rPr>
      </w:pPr>
      <w:r w:rsidRPr="00C03C50">
        <w:t>Consult Tracking | Receive</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R</w:t>
      </w:r>
    </w:p>
    <w:p w14:paraId="565A489E" w14:textId="77777777" w:rsidR="00CD4E71" w:rsidRPr="00C03C50" w:rsidRDefault="00CD4E71" w:rsidP="00193DCC">
      <w:pPr>
        <w:pStyle w:val="CPRSH4Body"/>
        <w:tabs>
          <w:tab w:val="left" w:pos="5040"/>
        </w:tabs>
        <w:rPr>
          <w:b/>
        </w:rPr>
      </w:pPr>
      <w:r w:rsidRPr="00C03C50">
        <w:t>Consult Tracking | Schedule</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L</w:t>
      </w:r>
    </w:p>
    <w:p w14:paraId="60A0B18F" w14:textId="77777777" w:rsidR="00CD4E71" w:rsidRPr="00C03C50" w:rsidRDefault="00CD4E71" w:rsidP="00193DCC">
      <w:pPr>
        <w:pStyle w:val="CPRSH4Body"/>
        <w:tabs>
          <w:tab w:val="left" w:pos="5040"/>
        </w:tabs>
        <w:rPr>
          <w:b/>
        </w:rPr>
      </w:pPr>
      <w:r w:rsidRPr="00C03C50">
        <w:t>Consult Tracking | Cancel (Deny)</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C</w:t>
      </w:r>
    </w:p>
    <w:p w14:paraId="0FC8A4D3" w14:textId="77777777" w:rsidR="00CD4E71" w:rsidRPr="00C03C50" w:rsidRDefault="00CD4E71" w:rsidP="00193DCC">
      <w:pPr>
        <w:pStyle w:val="CPRSH4Body"/>
        <w:tabs>
          <w:tab w:val="left" w:pos="5040"/>
        </w:tabs>
        <w:rPr>
          <w:b/>
        </w:rPr>
      </w:pPr>
      <w:r w:rsidRPr="00C03C50">
        <w:t>Consult Tracking | Edit/Resubmit</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E</w:t>
      </w:r>
    </w:p>
    <w:p w14:paraId="1F67FF62" w14:textId="77777777" w:rsidR="00CD4E71" w:rsidRPr="00C03C50" w:rsidRDefault="00CD4E71" w:rsidP="00193DCC">
      <w:pPr>
        <w:pStyle w:val="CPRSH4Body"/>
        <w:tabs>
          <w:tab w:val="left" w:pos="5040"/>
        </w:tabs>
        <w:rPr>
          <w:b/>
        </w:rPr>
      </w:pPr>
      <w:r w:rsidRPr="00C03C50">
        <w:t>Consult Tracking | Discontinue</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D</w:t>
      </w:r>
    </w:p>
    <w:p w14:paraId="73BD0613" w14:textId="77777777" w:rsidR="00CD4E71" w:rsidRPr="00C03C50" w:rsidRDefault="00CD4E71" w:rsidP="00193DCC">
      <w:pPr>
        <w:pStyle w:val="CPRSH4Body"/>
        <w:tabs>
          <w:tab w:val="left" w:pos="5040"/>
        </w:tabs>
        <w:rPr>
          <w:b/>
        </w:rPr>
      </w:pPr>
      <w:r w:rsidRPr="00C03C50">
        <w:t>Consult Tracking | Forward</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F</w:t>
      </w:r>
    </w:p>
    <w:p w14:paraId="359EFEF0" w14:textId="77777777" w:rsidR="00CD4E71" w:rsidRPr="00C03C50" w:rsidRDefault="00CD4E71" w:rsidP="00193DCC">
      <w:pPr>
        <w:pStyle w:val="CPRSH4Body"/>
        <w:tabs>
          <w:tab w:val="left" w:pos="5040"/>
        </w:tabs>
        <w:rPr>
          <w:b/>
        </w:rPr>
      </w:pPr>
      <w:r w:rsidRPr="00C03C50">
        <w:t>Consult Tracking | Add Comment</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A</w:t>
      </w:r>
    </w:p>
    <w:p w14:paraId="2FA716BA" w14:textId="77777777" w:rsidR="00CD4E71" w:rsidRPr="00C03C50" w:rsidRDefault="00CD4E71" w:rsidP="00193DCC">
      <w:pPr>
        <w:pStyle w:val="CPRSH4Body"/>
        <w:tabs>
          <w:tab w:val="left" w:pos="5040"/>
        </w:tabs>
        <w:rPr>
          <w:b/>
        </w:rPr>
      </w:pPr>
      <w:r w:rsidRPr="00C03C50">
        <w:t>Consult Tracking | Significant Findings</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S</w:t>
      </w:r>
    </w:p>
    <w:p w14:paraId="381FB9BC" w14:textId="77777777" w:rsidR="00CD4E71" w:rsidRPr="00C03C50" w:rsidRDefault="00CD4E71" w:rsidP="00193DCC">
      <w:pPr>
        <w:pStyle w:val="CPRSH4Body"/>
        <w:tabs>
          <w:tab w:val="left" w:pos="5040"/>
        </w:tabs>
        <w:rPr>
          <w:b/>
        </w:rPr>
      </w:pPr>
      <w:r w:rsidRPr="00C03C50">
        <w:t>Consult Tracking | Administrative Complete</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M</w:t>
      </w:r>
    </w:p>
    <w:p w14:paraId="342524CF" w14:textId="77777777" w:rsidR="00CD4E71" w:rsidRPr="00C03C50" w:rsidRDefault="00CD4E71" w:rsidP="00193DCC">
      <w:pPr>
        <w:pStyle w:val="CPRSH4Body"/>
        <w:tabs>
          <w:tab w:val="left" w:pos="5040"/>
        </w:tabs>
        <w:rPr>
          <w:b/>
        </w:rPr>
      </w:pPr>
      <w:r w:rsidRPr="00C03C50">
        <w:t>Consult Tracking | Display Details</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T</w:t>
      </w:r>
    </w:p>
    <w:p w14:paraId="1001E5EE" w14:textId="77777777" w:rsidR="00CD4E71" w:rsidRPr="00C03C50" w:rsidRDefault="00CD4E71" w:rsidP="00193DCC">
      <w:pPr>
        <w:pStyle w:val="CPRSH4Body"/>
        <w:tabs>
          <w:tab w:val="left" w:pos="5040"/>
        </w:tabs>
        <w:rPr>
          <w:b/>
        </w:rPr>
      </w:pPr>
      <w:r w:rsidRPr="00C03C50">
        <w:t>Consult Tracking | Display Results</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U</w:t>
      </w:r>
    </w:p>
    <w:p w14:paraId="33DE8EF0" w14:textId="77777777" w:rsidR="00CD4E71" w:rsidRPr="00C03C50" w:rsidRDefault="00CD4E71" w:rsidP="00193DCC">
      <w:pPr>
        <w:pStyle w:val="CPRSH4Body"/>
        <w:tabs>
          <w:tab w:val="left" w:pos="5040"/>
        </w:tabs>
        <w:rPr>
          <w:b/>
        </w:rPr>
      </w:pPr>
      <w:r w:rsidRPr="00C03C50">
        <w:t>Consult Tracking | Display SF 513</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5</w:t>
      </w:r>
    </w:p>
    <w:p w14:paraId="7C1E5EDB" w14:textId="77777777" w:rsidR="00CD4E71" w:rsidRPr="00C03C50" w:rsidRDefault="00CD4E71" w:rsidP="00193DCC">
      <w:pPr>
        <w:pStyle w:val="CPRSH4Body"/>
        <w:tabs>
          <w:tab w:val="left" w:pos="5040"/>
        </w:tabs>
        <w:rPr>
          <w:b/>
        </w:rPr>
      </w:pPr>
      <w:r w:rsidRPr="00C03C50">
        <w:t>Consult Tracking | Print SF 513</w:t>
      </w:r>
      <w:r w:rsidRPr="00C03C50">
        <w:tab/>
      </w:r>
      <w:r w:rsidRPr="00C03C50">
        <w:rPr>
          <w:b/>
        </w:rPr>
        <w:t>Alt</w:t>
      </w:r>
      <w:r w:rsidRPr="00C03C50">
        <w:t>-</w:t>
      </w:r>
      <w:r w:rsidRPr="00C03C50">
        <w:rPr>
          <w:b/>
        </w:rPr>
        <w:t>A</w:t>
      </w:r>
      <w:r w:rsidRPr="00C03C50">
        <w:t>-</w:t>
      </w:r>
      <w:r w:rsidRPr="00C03C50">
        <w:rPr>
          <w:b/>
        </w:rPr>
        <w:t>C</w:t>
      </w:r>
      <w:r w:rsidRPr="00C03C50">
        <w:t>-</w:t>
      </w:r>
      <w:r w:rsidRPr="00C03C50">
        <w:rPr>
          <w:b/>
        </w:rPr>
        <w:t>P</w:t>
      </w:r>
    </w:p>
    <w:p w14:paraId="3429F750" w14:textId="77777777" w:rsidR="00CD4E71" w:rsidRPr="00C03C50" w:rsidRDefault="00CD4E71" w:rsidP="00193DCC">
      <w:pPr>
        <w:pStyle w:val="CPRSH4Body"/>
        <w:tabs>
          <w:tab w:val="left" w:pos="5040"/>
        </w:tabs>
      </w:pPr>
      <w:r w:rsidRPr="00C03C50">
        <w:t>Consult Results:</w:t>
      </w:r>
    </w:p>
    <w:p w14:paraId="4901865D" w14:textId="77777777" w:rsidR="00CD4E71" w:rsidRPr="00C03C50" w:rsidRDefault="00CD4E71" w:rsidP="00805EF4">
      <w:pPr>
        <w:pStyle w:val="CPRSH4Body"/>
      </w:pPr>
    </w:p>
    <w:p w14:paraId="5A8C7081" w14:textId="77777777" w:rsidR="00CD4E71" w:rsidRPr="00C03C50" w:rsidRDefault="00CD4E71">
      <w:pPr>
        <w:pStyle w:val="CPRSH4"/>
        <w:tabs>
          <w:tab w:val="left" w:leader="dot" w:pos="6030"/>
        </w:tabs>
      </w:pPr>
      <w:r w:rsidRPr="00C03C50">
        <w:t>Options Menu</w:t>
      </w:r>
    </w:p>
    <w:p w14:paraId="58C4F315" w14:textId="77777777" w:rsidR="00CD4E71" w:rsidRPr="00C03C50" w:rsidRDefault="00CD4E71" w:rsidP="00193DCC">
      <w:pPr>
        <w:pStyle w:val="CPRSH4Body"/>
        <w:tabs>
          <w:tab w:val="left" w:pos="3600"/>
        </w:tabs>
        <w:rPr>
          <w:b/>
          <w:bCs/>
        </w:rPr>
      </w:pPr>
      <w:r w:rsidRPr="00C03C50">
        <w:t>Edit Templates</w:t>
      </w:r>
      <w:r w:rsidRPr="00C03C50">
        <w:tab/>
      </w:r>
      <w:r w:rsidRPr="00C03C50">
        <w:rPr>
          <w:b/>
          <w:bCs/>
        </w:rPr>
        <w:t>Alt</w:t>
      </w:r>
      <w:r w:rsidRPr="00C03C50">
        <w:t>-</w:t>
      </w:r>
      <w:r w:rsidRPr="00C03C50">
        <w:rPr>
          <w:b/>
          <w:bCs/>
        </w:rPr>
        <w:t>O</w:t>
      </w:r>
      <w:r w:rsidRPr="00C03C50">
        <w:t>-</w:t>
      </w:r>
      <w:r w:rsidRPr="00C03C50">
        <w:rPr>
          <w:b/>
          <w:bCs/>
        </w:rPr>
        <w:t>T</w:t>
      </w:r>
    </w:p>
    <w:p w14:paraId="16AE4DE4" w14:textId="77777777" w:rsidR="00CD4E71" w:rsidRPr="00C03C50" w:rsidRDefault="00CD4E71" w:rsidP="00193DCC">
      <w:pPr>
        <w:pStyle w:val="CPRSH4Body"/>
        <w:tabs>
          <w:tab w:val="left" w:pos="3600"/>
        </w:tabs>
      </w:pPr>
      <w:r w:rsidRPr="00C03C50">
        <w:t>Create New Template</w:t>
      </w:r>
      <w:r w:rsidRPr="00C03C50">
        <w:tab/>
      </w:r>
      <w:r w:rsidRPr="00C03C50">
        <w:rPr>
          <w:b/>
          <w:bCs/>
        </w:rPr>
        <w:t>Alt</w:t>
      </w:r>
      <w:r w:rsidRPr="00C03C50">
        <w:t>-</w:t>
      </w:r>
      <w:r w:rsidRPr="00C03C50">
        <w:rPr>
          <w:b/>
          <w:bCs/>
        </w:rPr>
        <w:t>O</w:t>
      </w:r>
      <w:r w:rsidRPr="00C03C50">
        <w:t>-</w:t>
      </w:r>
      <w:r w:rsidRPr="00C03C50">
        <w:rPr>
          <w:b/>
          <w:bCs/>
        </w:rPr>
        <w:t>N</w:t>
      </w:r>
    </w:p>
    <w:p w14:paraId="37EECE77" w14:textId="77777777" w:rsidR="00CD4E71" w:rsidRPr="00C03C50" w:rsidRDefault="00CD4E71" w:rsidP="00193DCC">
      <w:pPr>
        <w:pStyle w:val="CPRSH4Body"/>
        <w:tabs>
          <w:tab w:val="left" w:pos="3600"/>
        </w:tabs>
        <w:rPr>
          <w:b/>
          <w:bCs/>
        </w:rPr>
      </w:pPr>
      <w:r w:rsidRPr="00C03C50">
        <w:t>Edit Shared Templates</w:t>
      </w:r>
      <w:r w:rsidRPr="00C03C50">
        <w:tab/>
      </w:r>
      <w:r w:rsidRPr="00C03C50">
        <w:rPr>
          <w:b/>
          <w:bCs/>
        </w:rPr>
        <w:t>Alt</w:t>
      </w:r>
      <w:r w:rsidRPr="00C03C50">
        <w:t>-</w:t>
      </w:r>
      <w:r w:rsidRPr="00C03C50">
        <w:rPr>
          <w:b/>
          <w:bCs/>
        </w:rPr>
        <w:t>O</w:t>
      </w:r>
      <w:r w:rsidRPr="00C03C50">
        <w:t>-</w:t>
      </w:r>
      <w:r w:rsidRPr="00C03C50">
        <w:rPr>
          <w:b/>
          <w:bCs/>
        </w:rPr>
        <w:t>S</w:t>
      </w:r>
    </w:p>
    <w:p w14:paraId="5F736C44" w14:textId="77777777" w:rsidR="00CD4E71" w:rsidRPr="00C03C50" w:rsidRDefault="00CD4E71" w:rsidP="00193DCC">
      <w:pPr>
        <w:pStyle w:val="CPRSH4Body"/>
        <w:tabs>
          <w:tab w:val="left" w:pos="3600"/>
        </w:tabs>
      </w:pPr>
      <w:r w:rsidRPr="00C03C50">
        <w:t>Create New Shared Template</w:t>
      </w:r>
      <w:r w:rsidRPr="00C03C50">
        <w:tab/>
      </w:r>
      <w:r w:rsidRPr="00C03C50">
        <w:rPr>
          <w:b/>
          <w:bCs/>
        </w:rPr>
        <w:t>Alt</w:t>
      </w:r>
      <w:r w:rsidRPr="00C03C50">
        <w:t>-</w:t>
      </w:r>
      <w:r w:rsidRPr="00C03C50">
        <w:rPr>
          <w:b/>
          <w:bCs/>
        </w:rPr>
        <w:t>O</w:t>
      </w:r>
      <w:r w:rsidRPr="00C03C50">
        <w:t>-</w:t>
      </w:r>
      <w:r w:rsidRPr="00C03C50">
        <w:rPr>
          <w:b/>
          <w:bCs/>
        </w:rPr>
        <w:t>C</w:t>
      </w:r>
    </w:p>
    <w:p w14:paraId="6A0D6004" w14:textId="77777777" w:rsidR="00CD4E71" w:rsidRPr="00C03C50" w:rsidRDefault="00CD4E71" w:rsidP="00193DCC">
      <w:pPr>
        <w:pStyle w:val="CPRSH4Body"/>
        <w:tabs>
          <w:tab w:val="left" w:pos="3600"/>
        </w:tabs>
      </w:pPr>
      <w:r w:rsidRPr="00C03C50">
        <w:t>Edit Template Fields</w:t>
      </w:r>
      <w:r w:rsidRPr="00C03C50">
        <w:tab/>
      </w:r>
      <w:r w:rsidRPr="00C03C50">
        <w:rPr>
          <w:b/>
          <w:bCs/>
        </w:rPr>
        <w:t>Alt</w:t>
      </w:r>
      <w:r w:rsidRPr="00C03C50">
        <w:t>-</w:t>
      </w:r>
      <w:r w:rsidRPr="00C03C50">
        <w:rPr>
          <w:b/>
          <w:bCs/>
        </w:rPr>
        <w:t>O</w:t>
      </w:r>
      <w:r w:rsidRPr="00C03C50">
        <w:t>-</w:t>
      </w:r>
      <w:r w:rsidRPr="00C03C50">
        <w:rPr>
          <w:b/>
          <w:bCs/>
        </w:rPr>
        <w:t>F</w:t>
      </w:r>
    </w:p>
    <w:p w14:paraId="1E296833" w14:textId="77777777" w:rsidR="00CD4E71" w:rsidRPr="00C03C50" w:rsidRDefault="00CD4E71"/>
    <w:p w14:paraId="358F31D6" w14:textId="77777777" w:rsidR="00CD4E71" w:rsidRPr="00C03C50" w:rsidRDefault="00CD4E71">
      <w:pPr>
        <w:pStyle w:val="CPRSH3"/>
        <w:ind w:left="270"/>
      </w:pPr>
      <w:r w:rsidRPr="00C03C50">
        <w:br w:type="page"/>
      </w:r>
      <w:bookmarkStart w:id="725" w:name="_Toc55620296"/>
      <w:bookmarkStart w:id="726" w:name="_Toc6304248"/>
      <w:r w:rsidRPr="00C03C50">
        <w:t>DC/Summ Tab</w:t>
      </w:r>
      <w:bookmarkEnd w:id="725"/>
      <w:bookmarkEnd w:id="726"/>
    </w:p>
    <w:p w14:paraId="5177B941" w14:textId="77777777" w:rsidR="00CD4E71" w:rsidRPr="00C03C50" w:rsidRDefault="00CD4E71">
      <w:pPr>
        <w:pStyle w:val="CPRSH4"/>
      </w:pPr>
      <w:r w:rsidRPr="00C03C50">
        <w:t>View Menu</w:t>
      </w:r>
    </w:p>
    <w:p w14:paraId="790ADCA2" w14:textId="77777777" w:rsidR="00CD4E71" w:rsidRPr="00C03C50" w:rsidRDefault="00CD4E71" w:rsidP="004065B0">
      <w:pPr>
        <w:pStyle w:val="CPRSH4Body"/>
        <w:tabs>
          <w:tab w:val="left" w:pos="4320"/>
        </w:tabs>
        <w:rPr>
          <w:b/>
          <w:bCs/>
        </w:rPr>
      </w:pPr>
      <w:r w:rsidRPr="00C03C50">
        <w:t>Signed Summaries (All)</w:t>
      </w:r>
      <w:r w:rsidRPr="00C03C50">
        <w:tab/>
      </w:r>
      <w:r w:rsidRPr="00C03C50">
        <w:rPr>
          <w:b/>
          <w:bCs/>
        </w:rPr>
        <w:t>Alt</w:t>
      </w:r>
      <w:r w:rsidRPr="00C03C50">
        <w:t>-</w:t>
      </w:r>
      <w:r w:rsidRPr="00C03C50">
        <w:rPr>
          <w:b/>
          <w:bCs/>
        </w:rPr>
        <w:t>V</w:t>
      </w:r>
      <w:r w:rsidRPr="00C03C50">
        <w:t>-</w:t>
      </w:r>
      <w:r w:rsidRPr="00C03C50">
        <w:rPr>
          <w:b/>
          <w:bCs/>
        </w:rPr>
        <w:t>S</w:t>
      </w:r>
    </w:p>
    <w:p w14:paraId="30BF33E1" w14:textId="77777777" w:rsidR="00CD4E71" w:rsidRPr="00C03C50" w:rsidRDefault="00CD4E71" w:rsidP="004065B0">
      <w:pPr>
        <w:pStyle w:val="CPRSH4Body"/>
        <w:tabs>
          <w:tab w:val="left" w:pos="4320"/>
        </w:tabs>
      </w:pPr>
      <w:r w:rsidRPr="00C03C50">
        <w:t>Signed Summaries by Author</w:t>
      </w:r>
      <w:r w:rsidRPr="00C03C50">
        <w:tab/>
      </w:r>
      <w:r w:rsidRPr="00C03C50">
        <w:rPr>
          <w:b/>
          <w:bCs/>
        </w:rPr>
        <w:t>Alt</w:t>
      </w:r>
      <w:r w:rsidRPr="00C03C50">
        <w:t>-</w:t>
      </w:r>
      <w:r w:rsidRPr="00C03C50">
        <w:rPr>
          <w:b/>
          <w:bCs/>
        </w:rPr>
        <w:t>V</w:t>
      </w:r>
      <w:r w:rsidRPr="00C03C50">
        <w:t>-</w:t>
      </w:r>
      <w:r w:rsidRPr="00C03C50">
        <w:rPr>
          <w:b/>
          <w:bCs/>
        </w:rPr>
        <w:t>A</w:t>
      </w:r>
    </w:p>
    <w:p w14:paraId="3236107C" w14:textId="77777777" w:rsidR="00CD4E71" w:rsidRPr="00C03C50" w:rsidRDefault="00CD4E71" w:rsidP="004065B0">
      <w:pPr>
        <w:pStyle w:val="CPRSH4Body"/>
        <w:tabs>
          <w:tab w:val="left" w:pos="4320"/>
        </w:tabs>
      </w:pPr>
      <w:r w:rsidRPr="00C03C50">
        <w:t>Signed Summaries by Date Range</w:t>
      </w:r>
      <w:r w:rsidRPr="00C03C50">
        <w:tab/>
      </w:r>
      <w:r w:rsidRPr="00C03C50">
        <w:rPr>
          <w:b/>
          <w:bCs/>
        </w:rPr>
        <w:t>Alt</w:t>
      </w:r>
      <w:r w:rsidRPr="00C03C50">
        <w:t>-</w:t>
      </w:r>
      <w:r w:rsidRPr="00C03C50">
        <w:rPr>
          <w:b/>
          <w:bCs/>
        </w:rPr>
        <w:t>V</w:t>
      </w:r>
      <w:r w:rsidRPr="00C03C50">
        <w:t>-</w:t>
      </w:r>
      <w:r w:rsidRPr="00C03C50">
        <w:rPr>
          <w:b/>
          <w:bCs/>
        </w:rPr>
        <w:t>R</w:t>
      </w:r>
    </w:p>
    <w:p w14:paraId="5F234567" w14:textId="77777777" w:rsidR="00CD4E71" w:rsidRPr="00C03C50" w:rsidRDefault="00CD4E71" w:rsidP="004065B0">
      <w:pPr>
        <w:pStyle w:val="CPRSH4Body"/>
        <w:tabs>
          <w:tab w:val="left" w:pos="4320"/>
        </w:tabs>
      </w:pPr>
      <w:r w:rsidRPr="00C03C50">
        <w:t>Uncosigned Summaries</w:t>
      </w:r>
      <w:r w:rsidRPr="00C03C50">
        <w:tab/>
      </w:r>
      <w:r w:rsidRPr="00C03C50">
        <w:rPr>
          <w:b/>
          <w:bCs/>
        </w:rPr>
        <w:t>Alt</w:t>
      </w:r>
      <w:r w:rsidRPr="00C03C50">
        <w:t>-</w:t>
      </w:r>
      <w:r w:rsidRPr="00C03C50">
        <w:rPr>
          <w:b/>
          <w:bCs/>
        </w:rPr>
        <w:t>V</w:t>
      </w:r>
      <w:r w:rsidRPr="00C03C50">
        <w:t>-</w:t>
      </w:r>
      <w:r w:rsidRPr="00C03C50">
        <w:rPr>
          <w:b/>
          <w:bCs/>
        </w:rPr>
        <w:t>C</w:t>
      </w:r>
    </w:p>
    <w:p w14:paraId="672A70E2" w14:textId="77777777" w:rsidR="00CD4E71" w:rsidRPr="00C03C50" w:rsidRDefault="00CD4E71" w:rsidP="004065B0">
      <w:pPr>
        <w:pStyle w:val="CPRSH4Body"/>
        <w:tabs>
          <w:tab w:val="left" w:pos="4320"/>
        </w:tabs>
      </w:pPr>
      <w:r w:rsidRPr="00C03C50">
        <w:t>Unsigned Summaries</w:t>
      </w:r>
      <w:r w:rsidRPr="00C03C50">
        <w:tab/>
      </w:r>
      <w:r w:rsidRPr="00C03C50">
        <w:rPr>
          <w:b/>
          <w:bCs/>
        </w:rPr>
        <w:t>Alt</w:t>
      </w:r>
      <w:r w:rsidRPr="00C03C50">
        <w:t>-</w:t>
      </w:r>
      <w:r w:rsidRPr="00C03C50">
        <w:rPr>
          <w:b/>
          <w:bCs/>
        </w:rPr>
        <w:t>V</w:t>
      </w:r>
      <w:r w:rsidRPr="00C03C50">
        <w:t>-</w:t>
      </w:r>
      <w:r w:rsidRPr="00C03C50">
        <w:rPr>
          <w:b/>
          <w:bCs/>
        </w:rPr>
        <w:t>U</w:t>
      </w:r>
    </w:p>
    <w:p w14:paraId="62398097" w14:textId="77777777" w:rsidR="00CD4E71" w:rsidRPr="00C03C50" w:rsidRDefault="00CD4E71" w:rsidP="004065B0">
      <w:pPr>
        <w:pStyle w:val="CPRSH4Body"/>
        <w:tabs>
          <w:tab w:val="left" w:pos="4320"/>
        </w:tabs>
      </w:pPr>
      <w:r w:rsidRPr="00C03C50">
        <w:t>Custom View</w:t>
      </w:r>
      <w:r w:rsidRPr="00C03C50">
        <w:tab/>
      </w:r>
      <w:r w:rsidRPr="00C03C50">
        <w:rPr>
          <w:b/>
          <w:bCs/>
        </w:rPr>
        <w:t>Alt</w:t>
      </w:r>
      <w:r w:rsidRPr="00C03C50">
        <w:t>-</w:t>
      </w:r>
      <w:r w:rsidRPr="00C03C50">
        <w:rPr>
          <w:b/>
          <w:bCs/>
        </w:rPr>
        <w:t>V</w:t>
      </w:r>
      <w:r w:rsidRPr="00C03C50">
        <w:t>-</w:t>
      </w:r>
      <w:r w:rsidRPr="00C03C50">
        <w:rPr>
          <w:b/>
          <w:bCs/>
        </w:rPr>
        <w:t>M</w:t>
      </w:r>
    </w:p>
    <w:p w14:paraId="53070FAC" w14:textId="77777777" w:rsidR="00CD4E71" w:rsidRPr="00C03C50" w:rsidRDefault="00CD4E71" w:rsidP="004065B0">
      <w:pPr>
        <w:pStyle w:val="CPRSH4Body"/>
        <w:tabs>
          <w:tab w:val="left" w:pos="4320"/>
        </w:tabs>
      </w:pPr>
      <w:r w:rsidRPr="00C03C50">
        <w:t>Save as Default View</w:t>
      </w:r>
      <w:r w:rsidRPr="00C03C50">
        <w:tab/>
      </w:r>
      <w:r w:rsidRPr="00C03C50">
        <w:rPr>
          <w:b/>
          <w:bCs/>
        </w:rPr>
        <w:t>Alt</w:t>
      </w:r>
      <w:r w:rsidRPr="00C03C50">
        <w:t>-</w:t>
      </w:r>
      <w:r w:rsidRPr="00C03C50">
        <w:rPr>
          <w:b/>
          <w:bCs/>
        </w:rPr>
        <w:t>V</w:t>
      </w:r>
      <w:r w:rsidRPr="00C03C50">
        <w:t>-</w:t>
      </w:r>
      <w:r w:rsidRPr="00C03C50">
        <w:rPr>
          <w:b/>
          <w:bCs/>
        </w:rPr>
        <w:t>V</w:t>
      </w:r>
    </w:p>
    <w:p w14:paraId="50F12C20" w14:textId="77777777" w:rsidR="00CD4E71" w:rsidRPr="00C03C50" w:rsidRDefault="00CD4E71" w:rsidP="004065B0">
      <w:pPr>
        <w:pStyle w:val="CPRSH4Body"/>
        <w:tabs>
          <w:tab w:val="left" w:pos="4320"/>
        </w:tabs>
      </w:pPr>
      <w:r w:rsidRPr="00C03C50">
        <w:t>Return to Default View</w:t>
      </w:r>
      <w:r w:rsidRPr="00C03C50">
        <w:tab/>
      </w:r>
      <w:r w:rsidRPr="00C03C50">
        <w:rPr>
          <w:b/>
          <w:bCs/>
        </w:rPr>
        <w:t>Alt</w:t>
      </w:r>
      <w:r w:rsidRPr="00C03C50">
        <w:t>-</w:t>
      </w:r>
      <w:r w:rsidRPr="00C03C50">
        <w:rPr>
          <w:b/>
          <w:bCs/>
        </w:rPr>
        <w:t>V</w:t>
      </w:r>
      <w:r w:rsidRPr="00C03C50">
        <w:t>-</w:t>
      </w:r>
      <w:r w:rsidRPr="00C03C50">
        <w:rPr>
          <w:b/>
          <w:bCs/>
        </w:rPr>
        <w:t>F</w:t>
      </w:r>
    </w:p>
    <w:p w14:paraId="4F369E04" w14:textId="77777777" w:rsidR="00CD4E71" w:rsidRPr="00C03C50" w:rsidRDefault="00CD4E71" w:rsidP="004065B0">
      <w:pPr>
        <w:pStyle w:val="CPRSH4Body"/>
        <w:tabs>
          <w:tab w:val="left" w:pos="4320"/>
        </w:tabs>
      </w:pPr>
      <w:r w:rsidRPr="00C03C50">
        <w:t>Details</w:t>
      </w:r>
      <w:r w:rsidRPr="00C03C50">
        <w:tab/>
      </w:r>
      <w:r w:rsidRPr="00C03C50">
        <w:rPr>
          <w:b/>
          <w:bCs/>
        </w:rPr>
        <w:t>Alt</w:t>
      </w:r>
      <w:r w:rsidRPr="00C03C50">
        <w:t>-</w:t>
      </w:r>
      <w:r w:rsidRPr="00C03C50">
        <w:rPr>
          <w:b/>
          <w:bCs/>
        </w:rPr>
        <w:t>V</w:t>
      </w:r>
      <w:r w:rsidRPr="00C03C50">
        <w:t>-</w:t>
      </w:r>
      <w:r w:rsidRPr="00C03C50">
        <w:rPr>
          <w:b/>
          <w:bCs/>
        </w:rPr>
        <w:t>D</w:t>
      </w:r>
    </w:p>
    <w:p w14:paraId="7D58E9D9" w14:textId="77777777" w:rsidR="00CD4E71" w:rsidRPr="00C03C50" w:rsidRDefault="00CD4E71" w:rsidP="004065B0">
      <w:pPr>
        <w:pStyle w:val="CPRSH4Body"/>
        <w:tabs>
          <w:tab w:val="left" w:pos="4320"/>
        </w:tabs>
        <w:rPr>
          <w:b/>
          <w:bCs/>
        </w:rPr>
      </w:pPr>
      <w:r w:rsidRPr="00C03C50">
        <w:t>Icon Legend</w:t>
      </w:r>
      <w:r w:rsidRPr="00C03C50">
        <w:tab/>
      </w:r>
      <w:r w:rsidRPr="00C03C50">
        <w:rPr>
          <w:b/>
          <w:bCs/>
        </w:rPr>
        <w:t>Alt</w:t>
      </w:r>
      <w:r w:rsidRPr="00C03C50">
        <w:t>-</w:t>
      </w:r>
      <w:r w:rsidRPr="00C03C50">
        <w:rPr>
          <w:b/>
          <w:bCs/>
        </w:rPr>
        <w:t>V</w:t>
      </w:r>
      <w:r w:rsidRPr="00C03C50">
        <w:t>-</w:t>
      </w:r>
      <w:r w:rsidRPr="00C03C50">
        <w:rPr>
          <w:b/>
          <w:bCs/>
        </w:rPr>
        <w:t>I</w:t>
      </w:r>
    </w:p>
    <w:p w14:paraId="57102756" w14:textId="77777777" w:rsidR="00CD4E71" w:rsidRPr="00C03C50" w:rsidRDefault="00CD4E71" w:rsidP="00805EF4">
      <w:pPr>
        <w:pStyle w:val="CPRSH4Body"/>
      </w:pPr>
    </w:p>
    <w:p w14:paraId="21C1F1AD" w14:textId="77777777" w:rsidR="00CD4E71" w:rsidRPr="00C03C50" w:rsidRDefault="00CD4E71">
      <w:pPr>
        <w:pStyle w:val="CPRSH4"/>
        <w:tabs>
          <w:tab w:val="left" w:leader="dot" w:pos="6030"/>
        </w:tabs>
      </w:pPr>
      <w:r w:rsidRPr="00C03C50">
        <w:t>Action Menu</w:t>
      </w:r>
    </w:p>
    <w:p w14:paraId="28612EC0" w14:textId="77777777" w:rsidR="00CD4E71" w:rsidRPr="00C03C50" w:rsidRDefault="00CD4E71" w:rsidP="004065B0">
      <w:pPr>
        <w:pStyle w:val="CPRSH4Body"/>
        <w:tabs>
          <w:tab w:val="left" w:pos="4320"/>
        </w:tabs>
        <w:rPr>
          <w:b/>
        </w:rPr>
      </w:pPr>
      <w:r w:rsidRPr="00C03C50">
        <w:t>New Discharge Summary</w:t>
      </w:r>
      <w:r w:rsidRPr="00C03C50">
        <w:tab/>
      </w:r>
      <w:r w:rsidRPr="00C03C50">
        <w:rPr>
          <w:b/>
        </w:rPr>
        <w:t>Alt</w:t>
      </w:r>
      <w:r w:rsidRPr="00C03C50">
        <w:t>-</w:t>
      </w:r>
      <w:r w:rsidRPr="00C03C50">
        <w:rPr>
          <w:b/>
        </w:rPr>
        <w:t>A</w:t>
      </w:r>
      <w:r w:rsidRPr="00C03C50">
        <w:t>-</w:t>
      </w:r>
      <w:r w:rsidRPr="00C03C50">
        <w:rPr>
          <w:b/>
        </w:rPr>
        <w:t xml:space="preserve">N </w:t>
      </w:r>
      <w:r w:rsidRPr="00C03C50">
        <w:t>or</w:t>
      </w:r>
      <w:r w:rsidRPr="00C03C50">
        <w:rPr>
          <w:b/>
        </w:rPr>
        <w:t xml:space="preserve"> Shift </w:t>
      </w:r>
      <w:r w:rsidRPr="00C03C50">
        <w:t>+</w:t>
      </w:r>
      <w:r w:rsidRPr="00C03C50">
        <w:rPr>
          <w:b/>
        </w:rPr>
        <w:t xml:space="preserve"> Ctrl </w:t>
      </w:r>
      <w:r w:rsidRPr="00C03C50">
        <w:t>+</w:t>
      </w:r>
      <w:r w:rsidRPr="00C03C50">
        <w:rPr>
          <w:b/>
        </w:rPr>
        <w:t xml:space="preserve"> N</w:t>
      </w:r>
    </w:p>
    <w:p w14:paraId="334B385E" w14:textId="77777777" w:rsidR="00CD4E71" w:rsidRPr="00C03C50" w:rsidRDefault="00CD4E71" w:rsidP="004065B0">
      <w:pPr>
        <w:pStyle w:val="CPRSH4Body"/>
        <w:tabs>
          <w:tab w:val="left" w:pos="4320"/>
        </w:tabs>
      </w:pPr>
      <w:r w:rsidRPr="00C03C50">
        <w:t>Make Addendum</w:t>
      </w:r>
      <w:r w:rsidRPr="00C03C50">
        <w:tab/>
        <w:t>Alt-A-M or Shift + Ctrl + M</w:t>
      </w:r>
    </w:p>
    <w:p w14:paraId="67BE45F6" w14:textId="77777777" w:rsidR="00CD4E71" w:rsidRPr="00C03C50" w:rsidRDefault="00CD4E71" w:rsidP="004065B0">
      <w:pPr>
        <w:pStyle w:val="CPRSH4Body"/>
        <w:tabs>
          <w:tab w:val="left" w:pos="4320"/>
        </w:tabs>
      </w:pPr>
      <w:r w:rsidRPr="00C03C50">
        <w:t>Change Title</w:t>
      </w:r>
      <w:r w:rsidRPr="00C03C50">
        <w:tab/>
        <w:t>Alt-A-C or Shift + Ctrl + C</w:t>
      </w:r>
    </w:p>
    <w:p w14:paraId="098EEA14" w14:textId="77777777" w:rsidR="00CD4E71" w:rsidRPr="00C03C50" w:rsidRDefault="00CD4E71" w:rsidP="004065B0">
      <w:pPr>
        <w:pStyle w:val="CPRSH4Body"/>
        <w:tabs>
          <w:tab w:val="left" w:pos="4320"/>
        </w:tabs>
        <w:rPr>
          <w:b/>
        </w:rPr>
      </w:pPr>
      <w:r w:rsidRPr="00C03C50">
        <w:t>Reload Boilerplate Text</w:t>
      </w:r>
      <w:r w:rsidRPr="00C03C50">
        <w:tab/>
      </w:r>
      <w:r w:rsidRPr="00C03C50">
        <w:rPr>
          <w:b/>
        </w:rPr>
        <w:t>Alt</w:t>
      </w:r>
      <w:r w:rsidRPr="00C03C50">
        <w:t>-</w:t>
      </w:r>
      <w:r w:rsidRPr="00C03C50">
        <w:rPr>
          <w:b/>
        </w:rPr>
        <w:t>A</w:t>
      </w:r>
      <w:r w:rsidRPr="00C03C50">
        <w:t>-</w:t>
      </w:r>
      <w:r w:rsidRPr="00C03C50">
        <w:rPr>
          <w:b/>
        </w:rPr>
        <w:t>B</w:t>
      </w:r>
    </w:p>
    <w:p w14:paraId="4AB6B078" w14:textId="77777777" w:rsidR="00CD4E71" w:rsidRPr="00C03C50" w:rsidRDefault="00CD4E71" w:rsidP="004065B0">
      <w:pPr>
        <w:pStyle w:val="CPRSH4Body"/>
        <w:tabs>
          <w:tab w:val="left" w:pos="4320"/>
        </w:tabs>
        <w:rPr>
          <w:b/>
        </w:rPr>
      </w:pPr>
      <w:r w:rsidRPr="00C03C50">
        <w:t>Add to Signature List</w:t>
      </w:r>
      <w:r w:rsidRPr="00C03C50">
        <w:tab/>
      </w:r>
      <w:r w:rsidRPr="00C03C50">
        <w:rPr>
          <w:b/>
        </w:rPr>
        <w:t>Alt</w:t>
      </w:r>
      <w:r w:rsidRPr="00C03C50">
        <w:t>-</w:t>
      </w:r>
      <w:r w:rsidRPr="00C03C50">
        <w:rPr>
          <w:b/>
        </w:rPr>
        <w:t>A</w:t>
      </w:r>
      <w:r w:rsidRPr="00C03C50">
        <w:t>-</w:t>
      </w:r>
      <w:r w:rsidRPr="00C03C50">
        <w:rPr>
          <w:b/>
        </w:rPr>
        <w:t>L</w:t>
      </w:r>
    </w:p>
    <w:p w14:paraId="5D9CD611" w14:textId="77777777" w:rsidR="00CD4E71" w:rsidRPr="00C03C50" w:rsidRDefault="00CD4E71" w:rsidP="004065B0">
      <w:pPr>
        <w:pStyle w:val="CPRSH4Body"/>
        <w:tabs>
          <w:tab w:val="left" w:pos="4320"/>
        </w:tabs>
        <w:rPr>
          <w:b/>
        </w:rPr>
      </w:pPr>
      <w:r w:rsidRPr="00C03C50">
        <w:t>Delete Discharge Summary</w:t>
      </w:r>
      <w:r w:rsidRPr="00C03C50">
        <w:tab/>
      </w:r>
      <w:r w:rsidRPr="00C03C50">
        <w:rPr>
          <w:b/>
        </w:rPr>
        <w:t>Alt</w:t>
      </w:r>
      <w:r w:rsidRPr="00C03C50">
        <w:t>-</w:t>
      </w:r>
      <w:r w:rsidRPr="00C03C50">
        <w:rPr>
          <w:b/>
        </w:rPr>
        <w:t>A</w:t>
      </w:r>
      <w:r w:rsidRPr="00C03C50">
        <w:t>-</w:t>
      </w:r>
      <w:r w:rsidRPr="00C03C50">
        <w:rPr>
          <w:b/>
        </w:rPr>
        <w:t xml:space="preserve">D </w:t>
      </w:r>
      <w:r w:rsidRPr="00C03C50">
        <w:t>or</w:t>
      </w:r>
      <w:r w:rsidRPr="00C03C50">
        <w:rPr>
          <w:b/>
        </w:rPr>
        <w:t xml:space="preserve"> Shift </w:t>
      </w:r>
      <w:r w:rsidRPr="00C03C50">
        <w:t>+</w:t>
      </w:r>
      <w:r w:rsidRPr="00C03C50">
        <w:rPr>
          <w:b/>
        </w:rPr>
        <w:t xml:space="preserve"> Ctrl </w:t>
      </w:r>
      <w:r w:rsidRPr="00C03C50">
        <w:t>+</w:t>
      </w:r>
      <w:r w:rsidRPr="00C03C50">
        <w:rPr>
          <w:b/>
        </w:rPr>
        <w:t xml:space="preserve"> D</w:t>
      </w:r>
    </w:p>
    <w:p w14:paraId="64CD2849" w14:textId="77777777" w:rsidR="00CD4E71" w:rsidRPr="00C03C50" w:rsidRDefault="00CD4E71" w:rsidP="004065B0">
      <w:pPr>
        <w:pStyle w:val="CPRSH4Body"/>
        <w:tabs>
          <w:tab w:val="left" w:pos="4320"/>
        </w:tabs>
        <w:rPr>
          <w:b/>
        </w:rPr>
      </w:pPr>
      <w:r w:rsidRPr="00C03C50">
        <w:t>Edit Discharge Summary</w:t>
      </w:r>
      <w:r w:rsidRPr="00C03C50">
        <w:tab/>
      </w:r>
      <w:r w:rsidRPr="00C03C50">
        <w:rPr>
          <w:b/>
        </w:rPr>
        <w:t>Alt</w:t>
      </w:r>
      <w:r w:rsidRPr="00C03C50">
        <w:t>-</w:t>
      </w:r>
      <w:r w:rsidRPr="00C03C50">
        <w:rPr>
          <w:b/>
        </w:rPr>
        <w:t>A</w:t>
      </w:r>
      <w:r w:rsidRPr="00C03C50">
        <w:t>-</w:t>
      </w:r>
      <w:r w:rsidRPr="00C03C50">
        <w:rPr>
          <w:b/>
        </w:rPr>
        <w:t xml:space="preserve">E </w:t>
      </w:r>
      <w:r w:rsidRPr="00C03C50">
        <w:t>or</w:t>
      </w:r>
      <w:r w:rsidRPr="00C03C50">
        <w:rPr>
          <w:b/>
        </w:rPr>
        <w:t xml:space="preserve"> Shift </w:t>
      </w:r>
      <w:r w:rsidRPr="00C03C50">
        <w:t>+</w:t>
      </w:r>
      <w:r w:rsidRPr="00C03C50">
        <w:rPr>
          <w:b/>
        </w:rPr>
        <w:t xml:space="preserve"> Ctrl </w:t>
      </w:r>
      <w:r w:rsidRPr="00C03C50">
        <w:t>+</w:t>
      </w:r>
      <w:r w:rsidRPr="00C03C50">
        <w:rPr>
          <w:b/>
        </w:rPr>
        <w:t xml:space="preserve"> E</w:t>
      </w:r>
    </w:p>
    <w:p w14:paraId="2D8F57C1" w14:textId="77777777" w:rsidR="00CD4E71" w:rsidRPr="00C03C50" w:rsidRDefault="00CD4E71" w:rsidP="004065B0">
      <w:pPr>
        <w:pStyle w:val="CPRSH4Body"/>
        <w:tabs>
          <w:tab w:val="left" w:pos="4320"/>
        </w:tabs>
        <w:rPr>
          <w:b/>
        </w:rPr>
      </w:pPr>
      <w:r w:rsidRPr="00C03C50">
        <w:t>Save without Signature</w:t>
      </w:r>
      <w:r w:rsidRPr="00C03C50">
        <w:tab/>
      </w:r>
      <w:r w:rsidRPr="00C03C50">
        <w:rPr>
          <w:b/>
        </w:rPr>
        <w:t>Alt</w:t>
      </w:r>
      <w:r w:rsidRPr="00C03C50">
        <w:t>-</w:t>
      </w:r>
      <w:r w:rsidRPr="00C03C50">
        <w:rPr>
          <w:b/>
        </w:rPr>
        <w:t>A</w:t>
      </w:r>
      <w:r w:rsidRPr="00C03C50">
        <w:t>-</w:t>
      </w:r>
      <w:r w:rsidRPr="00C03C50">
        <w:rPr>
          <w:b/>
        </w:rPr>
        <w:t xml:space="preserve">A </w:t>
      </w:r>
      <w:r w:rsidRPr="00C03C50">
        <w:t>or</w:t>
      </w:r>
      <w:r w:rsidRPr="00C03C50">
        <w:rPr>
          <w:b/>
        </w:rPr>
        <w:t xml:space="preserve"> Shift </w:t>
      </w:r>
      <w:r w:rsidRPr="00C03C50">
        <w:t>+</w:t>
      </w:r>
      <w:r w:rsidRPr="00C03C50">
        <w:rPr>
          <w:b/>
        </w:rPr>
        <w:t xml:space="preserve"> Ctrl </w:t>
      </w:r>
      <w:r w:rsidRPr="00C03C50">
        <w:t>+</w:t>
      </w:r>
      <w:r w:rsidRPr="00C03C50">
        <w:rPr>
          <w:b/>
        </w:rPr>
        <w:t xml:space="preserve"> A</w:t>
      </w:r>
    </w:p>
    <w:p w14:paraId="6F265BC8" w14:textId="77777777" w:rsidR="00CD4E71" w:rsidRPr="00C03C50" w:rsidRDefault="00CD4E71" w:rsidP="004065B0">
      <w:pPr>
        <w:pStyle w:val="CPRSH4Body"/>
        <w:tabs>
          <w:tab w:val="left" w:pos="4320"/>
        </w:tabs>
        <w:rPr>
          <w:b/>
        </w:rPr>
      </w:pPr>
      <w:r w:rsidRPr="00C03C50">
        <w:t>Sign Discharge Summary Now</w:t>
      </w:r>
      <w:r w:rsidRPr="00C03C50">
        <w:tab/>
      </w:r>
      <w:r w:rsidRPr="00C03C50">
        <w:rPr>
          <w:b/>
        </w:rPr>
        <w:t>Alt</w:t>
      </w:r>
      <w:r w:rsidRPr="00C03C50">
        <w:t>-</w:t>
      </w:r>
      <w:r w:rsidRPr="00C03C50">
        <w:rPr>
          <w:b/>
        </w:rPr>
        <w:t>A</w:t>
      </w:r>
      <w:r w:rsidRPr="00C03C50">
        <w:t>-</w:t>
      </w:r>
      <w:r w:rsidRPr="00C03C50">
        <w:rPr>
          <w:b/>
        </w:rPr>
        <w:t xml:space="preserve">G </w:t>
      </w:r>
      <w:r w:rsidRPr="00C03C50">
        <w:t>or</w:t>
      </w:r>
      <w:r w:rsidRPr="00C03C50">
        <w:rPr>
          <w:b/>
        </w:rPr>
        <w:t xml:space="preserve"> Shift </w:t>
      </w:r>
      <w:r w:rsidRPr="00C03C50">
        <w:t>+</w:t>
      </w:r>
      <w:r w:rsidRPr="00C03C50">
        <w:rPr>
          <w:b/>
        </w:rPr>
        <w:t xml:space="preserve"> Ctrl </w:t>
      </w:r>
      <w:r w:rsidRPr="00C03C50">
        <w:t>+</w:t>
      </w:r>
      <w:r w:rsidRPr="00C03C50">
        <w:rPr>
          <w:b/>
        </w:rPr>
        <w:t xml:space="preserve"> G</w:t>
      </w:r>
    </w:p>
    <w:p w14:paraId="2D9BEB3D" w14:textId="77777777" w:rsidR="00CD4E71" w:rsidRPr="00C03C50" w:rsidRDefault="00CD4E71" w:rsidP="004065B0">
      <w:pPr>
        <w:pStyle w:val="CPRSH4Body"/>
        <w:tabs>
          <w:tab w:val="left" w:pos="4320"/>
        </w:tabs>
        <w:rPr>
          <w:b/>
        </w:rPr>
      </w:pPr>
      <w:r w:rsidRPr="00C03C50">
        <w:t>Identify Additional Signers</w:t>
      </w:r>
      <w:r w:rsidRPr="00C03C50">
        <w:tab/>
      </w:r>
      <w:r w:rsidRPr="00C03C50">
        <w:rPr>
          <w:b/>
        </w:rPr>
        <w:t>Alt</w:t>
      </w:r>
      <w:r w:rsidRPr="00C03C50">
        <w:t>-</w:t>
      </w:r>
      <w:r w:rsidRPr="00C03C50">
        <w:rPr>
          <w:b/>
        </w:rPr>
        <w:t>A</w:t>
      </w:r>
      <w:r w:rsidRPr="00C03C50">
        <w:t>-</w:t>
      </w:r>
      <w:r w:rsidRPr="00C03C50">
        <w:rPr>
          <w:b/>
        </w:rPr>
        <w:t>I</w:t>
      </w:r>
    </w:p>
    <w:p w14:paraId="519C4612" w14:textId="77777777" w:rsidR="00CD4E71" w:rsidRPr="00C03C50" w:rsidRDefault="00CD4E71" w:rsidP="00805EF4">
      <w:pPr>
        <w:pStyle w:val="CPRSH4Body"/>
      </w:pPr>
    </w:p>
    <w:p w14:paraId="7339023E" w14:textId="77777777" w:rsidR="00CD4E71" w:rsidRPr="00C03C50" w:rsidRDefault="00CD4E71">
      <w:pPr>
        <w:pStyle w:val="CPRSH4"/>
        <w:tabs>
          <w:tab w:val="left" w:leader="dot" w:pos="6030"/>
        </w:tabs>
        <w:rPr>
          <w:lang w:val="fr-FR"/>
        </w:rPr>
      </w:pPr>
      <w:r w:rsidRPr="00C03C50">
        <w:rPr>
          <w:lang w:val="fr-FR"/>
        </w:rPr>
        <w:t>Options Menu</w:t>
      </w:r>
    </w:p>
    <w:p w14:paraId="6D17FF54" w14:textId="77777777" w:rsidR="00CD4E71" w:rsidRPr="00C03C50" w:rsidRDefault="00CD4E71" w:rsidP="004065B0">
      <w:pPr>
        <w:pStyle w:val="CPRSH4Body"/>
        <w:tabs>
          <w:tab w:val="left" w:pos="3600"/>
        </w:tabs>
        <w:rPr>
          <w:b/>
          <w:bCs/>
          <w:lang w:val="fr-FR"/>
        </w:rPr>
      </w:pPr>
      <w:r w:rsidRPr="00C03C50">
        <w:rPr>
          <w:lang w:val="fr-FR"/>
        </w:rPr>
        <w:t>Edit Templates</w:t>
      </w:r>
      <w:r w:rsidRPr="00C03C50">
        <w:rPr>
          <w:lang w:val="fr-FR"/>
        </w:rPr>
        <w:tab/>
      </w:r>
      <w:r w:rsidRPr="00C03C50">
        <w:rPr>
          <w:b/>
          <w:bCs/>
          <w:lang w:val="fr-FR"/>
        </w:rPr>
        <w:t>Alt</w:t>
      </w:r>
      <w:r w:rsidRPr="00C03C50">
        <w:rPr>
          <w:lang w:val="fr-FR"/>
        </w:rPr>
        <w:t>-</w:t>
      </w:r>
      <w:r w:rsidRPr="00C03C50">
        <w:rPr>
          <w:b/>
          <w:bCs/>
          <w:lang w:val="fr-FR"/>
        </w:rPr>
        <w:t>O</w:t>
      </w:r>
      <w:r w:rsidRPr="00C03C50">
        <w:rPr>
          <w:lang w:val="fr-FR"/>
        </w:rPr>
        <w:t>-</w:t>
      </w:r>
      <w:r w:rsidRPr="00C03C50">
        <w:rPr>
          <w:b/>
          <w:bCs/>
          <w:lang w:val="fr-FR"/>
        </w:rPr>
        <w:t>T</w:t>
      </w:r>
    </w:p>
    <w:p w14:paraId="4CAB2EA1" w14:textId="77777777" w:rsidR="00CD4E71" w:rsidRPr="00C03C50" w:rsidRDefault="00CD4E71" w:rsidP="004065B0">
      <w:pPr>
        <w:pStyle w:val="CPRSH4Body"/>
        <w:tabs>
          <w:tab w:val="left" w:pos="3600"/>
        </w:tabs>
      </w:pPr>
      <w:r w:rsidRPr="00C03C50">
        <w:t>Create New Template</w:t>
      </w:r>
      <w:r w:rsidRPr="00C03C50">
        <w:tab/>
      </w:r>
      <w:r w:rsidRPr="00C03C50">
        <w:rPr>
          <w:b/>
          <w:bCs/>
        </w:rPr>
        <w:t>Alt</w:t>
      </w:r>
      <w:r w:rsidRPr="00C03C50">
        <w:t>-</w:t>
      </w:r>
      <w:r w:rsidRPr="00C03C50">
        <w:rPr>
          <w:b/>
          <w:bCs/>
        </w:rPr>
        <w:t>O</w:t>
      </w:r>
      <w:r w:rsidRPr="00C03C50">
        <w:t>-</w:t>
      </w:r>
      <w:r w:rsidRPr="00C03C50">
        <w:rPr>
          <w:b/>
          <w:bCs/>
        </w:rPr>
        <w:t>N</w:t>
      </w:r>
    </w:p>
    <w:p w14:paraId="5E28ACBB" w14:textId="77777777" w:rsidR="00CD4E71" w:rsidRPr="00C03C50" w:rsidRDefault="00CD4E71" w:rsidP="004065B0">
      <w:pPr>
        <w:pStyle w:val="CPRSH4Body"/>
        <w:tabs>
          <w:tab w:val="left" w:pos="3600"/>
        </w:tabs>
        <w:rPr>
          <w:b/>
          <w:bCs/>
        </w:rPr>
      </w:pPr>
      <w:r w:rsidRPr="00C03C50">
        <w:t>Edit Shared Templates</w:t>
      </w:r>
      <w:r w:rsidRPr="00C03C50">
        <w:tab/>
      </w:r>
      <w:r w:rsidRPr="00C03C50">
        <w:rPr>
          <w:b/>
          <w:bCs/>
        </w:rPr>
        <w:t>Alt</w:t>
      </w:r>
      <w:r w:rsidRPr="00C03C50">
        <w:t>-</w:t>
      </w:r>
      <w:r w:rsidRPr="00C03C50">
        <w:rPr>
          <w:b/>
          <w:bCs/>
        </w:rPr>
        <w:t>O</w:t>
      </w:r>
      <w:r w:rsidRPr="00C03C50">
        <w:t>-</w:t>
      </w:r>
      <w:r w:rsidRPr="00C03C50">
        <w:rPr>
          <w:b/>
          <w:bCs/>
        </w:rPr>
        <w:t>S</w:t>
      </w:r>
    </w:p>
    <w:p w14:paraId="59775E65" w14:textId="77777777" w:rsidR="00CD4E71" w:rsidRPr="00C03C50" w:rsidRDefault="00CD4E71" w:rsidP="004065B0">
      <w:pPr>
        <w:pStyle w:val="CPRSH4Body"/>
        <w:tabs>
          <w:tab w:val="left" w:pos="3600"/>
        </w:tabs>
      </w:pPr>
      <w:r w:rsidRPr="00C03C50">
        <w:t>Create New Shared Template</w:t>
      </w:r>
      <w:r w:rsidRPr="00C03C50">
        <w:tab/>
      </w:r>
      <w:r w:rsidRPr="00C03C50">
        <w:rPr>
          <w:b/>
          <w:bCs/>
        </w:rPr>
        <w:t>Alt</w:t>
      </w:r>
      <w:r w:rsidRPr="00C03C50">
        <w:t>-</w:t>
      </w:r>
      <w:r w:rsidRPr="00C03C50">
        <w:rPr>
          <w:b/>
          <w:bCs/>
        </w:rPr>
        <w:t>O</w:t>
      </w:r>
      <w:r w:rsidRPr="00C03C50">
        <w:t>-</w:t>
      </w:r>
      <w:r w:rsidRPr="00C03C50">
        <w:rPr>
          <w:b/>
          <w:bCs/>
        </w:rPr>
        <w:t>C</w:t>
      </w:r>
    </w:p>
    <w:p w14:paraId="536D2813" w14:textId="77777777" w:rsidR="00CD4E71" w:rsidRPr="00C03C50" w:rsidRDefault="00CD4E71" w:rsidP="004065B0">
      <w:pPr>
        <w:pStyle w:val="CPRSH4Body"/>
        <w:tabs>
          <w:tab w:val="left" w:pos="3600"/>
        </w:tabs>
      </w:pPr>
      <w:r w:rsidRPr="00C03C50">
        <w:t>Edit Template Fields</w:t>
      </w:r>
      <w:r w:rsidRPr="00C03C50">
        <w:tab/>
      </w:r>
      <w:r w:rsidRPr="00C03C50">
        <w:rPr>
          <w:b/>
          <w:bCs/>
        </w:rPr>
        <w:t>Alt</w:t>
      </w:r>
      <w:r w:rsidRPr="00C03C50">
        <w:t>-</w:t>
      </w:r>
      <w:r w:rsidRPr="00C03C50">
        <w:rPr>
          <w:b/>
          <w:bCs/>
        </w:rPr>
        <w:t>O</w:t>
      </w:r>
      <w:r w:rsidRPr="00C03C50">
        <w:t>-</w:t>
      </w:r>
      <w:r w:rsidRPr="00C03C50">
        <w:rPr>
          <w:b/>
          <w:bCs/>
        </w:rPr>
        <w:t>F</w:t>
      </w:r>
    </w:p>
    <w:p w14:paraId="1DA74383" w14:textId="77777777" w:rsidR="00CD4E71" w:rsidRPr="00C03C50" w:rsidRDefault="00CD4E71">
      <w:pPr>
        <w:pStyle w:val="CPRSH3"/>
        <w:tabs>
          <w:tab w:val="left" w:leader="dot" w:pos="6030"/>
        </w:tabs>
        <w:ind w:left="180"/>
      </w:pPr>
      <w:bookmarkStart w:id="727" w:name="_Toc55620297"/>
      <w:bookmarkStart w:id="728" w:name="_Toc6304249"/>
      <w:r w:rsidRPr="00C03C50">
        <w:t>Labs Tab</w:t>
      </w:r>
      <w:bookmarkEnd w:id="727"/>
      <w:bookmarkEnd w:id="728"/>
    </w:p>
    <w:p w14:paraId="34D5AD91" w14:textId="77777777" w:rsidR="00CD4E71" w:rsidRPr="00C03C50" w:rsidRDefault="00CD4E71">
      <w:pPr>
        <w:pStyle w:val="CPRSH4"/>
        <w:tabs>
          <w:tab w:val="left" w:leader="dot" w:pos="6030"/>
        </w:tabs>
      </w:pPr>
      <w:r w:rsidRPr="00C03C50">
        <w:t>View Menu</w:t>
      </w:r>
    </w:p>
    <w:p w14:paraId="04705744" w14:textId="77777777" w:rsidR="00CD4E71" w:rsidRPr="00C03C50" w:rsidRDefault="00CD4E71" w:rsidP="004065B0">
      <w:pPr>
        <w:pStyle w:val="CPRSH4Body"/>
        <w:tabs>
          <w:tab w:val="left" w:pos="3600"/>
        </w:tabs>
        <w:rPr>
          <w:b/>
          <w:bCs/>
        </w:rPr>
      </w:pPr>
      <w:r w:rsidRPr="00C03C50">
        <w:t>Demographics</w:t>
      </w:r>
      <w:r w:rsidRPr="00C03C50">
        <w:tab/>
      </w:r>
      <w:r w:rsidRPr="00C03C50">
        <w:rPr>
          <w:b/>
          <w:bCs/>
        </w:rPr>
        <w:t>Alt-V-M</w:t>
      </w:r>
    </w:p>
    <w:p w14:paraId="64D07908" w14:textId="77777777" w:rsidR="00CD4E71" w:rsidRPr="00C03C50" w:rsidRDefault="00CD4E71" w:rsidP="004065B0">
      <w:pPr>
        <w:pStyle w:val="CPRSH4Body"/>
        <w:tabs>
          <w:tab w:val="left" w:pos="3600"/>
        </w:tabs>
      </w:pPr>
      <w:r w:rsidRPr="00C03C50">
        <w:t>Postings</w:t>
      </w:r>
      <w:r w:rsidRPr="00C03C50">
        <w:tab/>
      </w:r>
      <w:r w:rsidRPr="00C03C50">
        <w:rPr>
          <w:b/>
          <w:bCs/>
        </w:rPr>
        <w:t>Alt</w:t>
      </w:r>
      <w:r w:rsidRPr="00C03C50">
        <w:t>-</w:t>
      </w:r>
      <w:r w:rsidRPr="00C03C50">
        <w:rPr>
          <w:b/>
          <w:bCs/>
        </w:rPr>
        <w:t>V</w:t>
      </w:r>
      <w:r w:rsidRPr="00C03C50">
        <w:t>-</w:t>
      </w:r>
      <w:r w:rsidRPr="00C03C50">
        <w:rPr>
          <w:b/>
          <w:bCs/>
        </w:rPr>
        <w:t>P</w:t>
      </w:r>
    </w:p>
    <w:p w14:paraId="2CC023FD" w14:textId="77777777" w:rsidR="00CD4E71" w:rsidRPr="00C03C50" w:rsidRDefault="00CD4E71" w:rsidP="004065B0">
      <w:pPr>
        <w:pStyle w:val="CPRSH4Body"/>
        <w:tabs>
          <w:tab w:val="left" w:pos="3600"/>
        </w:tabs>
      </w:pPr>
      <w:r w:rsidRPr="00C03C50">
        <w:t>Reminder</w:t>
      </w:r>
      <w:r w:rsidRPr="00C03C50">
        <w:tab/>
      </w:r>
      <w:r w:rsidRPr="00C03C50">
        <w:rPr>
          <w:b/>
          <w:bCs/>
        </w:rPr>
        <w:t>Alt</w:t>
      </w:r>
      <w:r w:rsidRPr="00C03C50">
        <w:t>-</w:t>
      </w:r>
      <w:r w:rsidRPr="00C03C50">
        <w:rPr>
          <w:b/>
          <w:bCs/>
        </w:rPr>
        <w:t>V</w:t>
      </w:r>
      <w:r w:rsidRPr="00C03C50">
        <w:t>-</w:t>
      </w:r>
      <w:r w:rsidRPr="00C03C50">
        <w:rPr>
          <w:b/>
          <w:bCs/>
        </w:rPr>
        <w:t>R</w:t>
      </w:r>
    </w:p>
    <w:p w14:paraId="623172F4" w14:textId="77777777" w:rsidR="00CD4E71" w:rsidRPr="00C03C50" w:rsidRDefault="00CD4E71">
      <w:pPr>
        <w:pStyle w:val="CPRSH3"/>
        <w:tabs>
          <w:tab w:val="left" w:leader="dot" w:pos="6030"/>
        </w:tabs>
        <w:ind w:left="270"/>
      </w:pPr>
      <w:bookmarkStart w:id="729" w:name="_Toc55620298"/>
      <w:bookmarkStart w:id="730" w:name="_Toc6304250"/>
      <w:r w:rsidRPr="00C03C50">
        <w:t>Reports Tab</w:t>
      </w:r>
      <w:bookmarkEnd w:id="729"/>
      <w:bookmarkEnd w:id="730"/>
    </w:p>
    <w:p w14:paraId="1E13F6E0" w14:textId="77777777" w:rsidR="00CD4E71" w:rsidRPr="00C03C50" w:rsidRDefault="00CD4E71">
      <w:pPr>
        <w:pStyle w:val="CPRSH4"/>
        <w:tabs>
          <w:tab w:val="left" w:leader="dot" w:pos="6030"/>
        </w:tabs>
      </w:pPr>
      <w:r w:rsidRPr="00C03C50">
        <w:t>View Menu</w:t>
      </w:r>
    </w:p>
    <w:p w14:paraId="7EF2A8FE" w14:textId="77777777" w:rsidR="00CD4E71" w:rsidRPr="00C03C50" w:rsidRDefault="00CD4E71" w:rsidP="004065B0">
      <w:pPr>
        <w:pStyle w:val="CPRSH4Body"/>
        <w:tabs>
          <w:tab w:val="left" w:pos="3600"/>
        </w:tabs>
        <w:rPr>
          <w:b/>
          <w:bCs/>
        </w:rPr>
      </w:pPr>
      <w:r w:rsidRPr="00C03C50">
        <w:t>Demographics</w:t>
      </w:r>
      <w:r w:rsidRPr="00C03C50">
        <w:tab/>
      </w:r>
      <w:r w:rsidRPr="00C03C50">
        <w:rPr>
          <w:b/>
          <w:bCs/>
        </w:rPr>
        <w:t>Alt-V-M</w:t>
      </w:r>
    </w:p>
    <w:p w14:paraId="3E4A0C43" w14:textId="77777777" w:rsidR="00CD4E71" w:rsidRPr="00C03C50" w:rsidRDefault="00CD4E71" w:rsidP="004065B0">
      <w:pPr>
        <w:pStyle w:val="CPRSH4Body"/>
        <w:tabs>
          <w:tab w:val="left" w:pos="3600"/>
        </w:tabs>
        <w:rPr>
          <w:b/>
          <w:bCs/>
        </w:rPr>
      </w:pPr>
      <w:r w:rsidRPr="00C03C50">
        <w:t>Postings</w:t>
      </w:r>
      <w:r w:rsidRPr="00C03C50">
        <w:tab/>
      </w:r>
      <w:r w:rsidRPr="00C03C50">
        <w:rPr>
          <w:b/>
          <w:bCs/>
        </w:rPr>
        <w:t>Alt-V-P</w:t>
      </w:r>
    </w:p>
    <w:p w14:paraId="39C54713" w14:textId="77777777" w:rsidR="00CD4E71" w:rsidRPr="00C03C50" w:rsidRDefault="00CD4E71" w:rsidP="004065B0">
      <w:pPr>
        <w:pStyle w:val="CPRSH4Body"/>
        <w:tabs>
          <w:tab w:val="left" w:pos="3600"/>
        </w:tabs>
        <w:rPr>
          <w:b/>
          <w:bCs/>
        </w:rPr>
      </w:pPr>
      <w:r w:rsidRPr="00C03C50">
        <w:t>Reminder</w:t>
      </w:r>
      <w:r w:rsidRPr="00C03C50">
        <w:tab/>
      </w:r>
      <w:r w:rsidRPr="00C03C50">
        <w:rPr>
          <w:b/>
          <w:bCs/>
        </w:rPr>
        <w:t>Alt-V-R</w:t>
      </w:r>
    </w:p>
    <w:p w14:paraId="60446A7C" w14:textId="77777777" w:rsidR="00CD4E71" w:rsidRPr="00C03C50" w:rsidRDefault="00CD4E71" w:rsidP="004065B0">
      <w:pPr>
        <w:pStyle w:val="CPRSH4Body"/>
        <w:tabs>
          <w:tab w:val="left" w:pos="3600"/>
        </w:tabs>
        <w:rPr>
          <w:b/>
          <w:bCs/>
        </w:rPr>
      </w:pPr>
      <w:r w:rsidRPr="00C03C50">
        <w:t>View a selected report</w:t>
      </w:r>
      <w:r w:rsidRPr="00C03C50">
        <w:tab/>
      </w:r>
      <w:r w:rsidRPr="00C03C50">
        <w:rPr>
          <w:b/>
          <w:bCs/>
        </w:rPr>
        <w:t>Spacebar</w:t>
      </w:r>
    </w:p>
    <w:p w14:paraId="3BB5F4EF" w14:textId="77777777" w:rsidR="00CD4E71" w:rsidRPr="00C03C50" w:rsidRDefault="00CD4E71">
      <w:pPr>
        <w:autoSpaceDE w:val="0"/>
        <w:autoSpaceDN w:val="0"/>
        <w:adjustRightInd w:val="0"/>
      </w:pPr>
    </w:p>
    <w:p w14:paraId="4E823F27" w14:textId="77777777" w:rsidR="00CD4E71" w:rsidRPr="00C03C50" w:rsidRDefault="00CD4E71">
      <w:pPr>
        <w:pStyle w:val="CPRSH2"/>
      </w:pPr>
      <w:bookmarkStart w:id="731" w:name="_Toc6304251"/>
      <w:r w:rsidRPr="00C03C50">
        <w:rPr>
          <w:rFonts w:cs="Arial"/>
        </w:rPr>
        <w:t>JAWS Configuration Files</w:t>
      </w:r>
      <w:bookmarkEnd w:id="731"/>
    </w:p>
    <w:p w14:paraId="75BD9C32" w14:textId="77777777" w:rsidR="00E7451E" w:rsidRPr="00C03C50" w:rsidRDefault="00E7451E" w:rsidP="00E7451E">
      <w:pPr>
        <w:pStyle w:val="CPRSH3Body"/>
      </w:pPr>
      <w:bookmarkStart w:id="732" w:name="_Toc385286314"/>
      <w:bookmarkStart w:id="733" w:name="_Toc402231843"/>
      <w:bookmarkStart w:id="734" w:name="_Toc426864506"/>
      <w:r w:rsidRPr="00C03C50">
        <w:t>JAW</w:t>
      </w:r>
      <w:bookmarkStart w:id="735" w:name="JAWS_configuration_8_0_update"/>
      <w:bookmarkEnd w:id="735"/>
      <w:r w:rsidRPr="00C03C50">
        <w:t>S is a screen reader application that enables a computer to verbally describe the con</w:t>
      </w:r>
      <w:r w:rsidR="00E31CEF" w:rsidRPr="00C03C50">
        <w:t>trols and content of computer applications</w:t>
      </w:r>
      <w:r w:rsidRPr="00C03C50">
        <w:t xml:space="preserve">. For example, in CPRS, when a user changes tabs, JAWS will speak the name of the tab, such as </w:t>
      </w:r>
      <w:r w:rsidR="00E761E3" w:rsidRPr="00C03C50">
        <w:t>“</w:t>
      </w:r>
      <w:r w:rsidRPr="00C03C50">
        <w:t>Orders</w:t>
      </w:r>
      <w:r w:rsidR="00E761E3" w:rsidRPr="00C03C50">
        <w:t>”</w:t>
      </w:r>
      <w:r w:rsidRPr="00C03C50">
        <w:t>, enabling the visually-challenged user to navigate CPRS and complete necessary tasks.</w:t>
      </w:r>
    </w:p>
    <w:p w14:paraId="061E32FD" w14:textId="77777777" w:rsidR="00220676" w:rsidRPr="00C03C50" w:rsidRDefault="00220676" w:rsidP="00220676">
      <w:pPr>
        <w:pStyle w:val="CPRSNote"/>
      </w:pPr>
      <w:r w:rsidRPr="00C03C50">
        <w:rPr>
          <w:b/>
        </w:rPr>
        <w:t>Note:</w:t>
      </w:r>
      <w:r w:rsidRPr="00C03C50">
        <w:tab/>
        <w:t>To install and use J</w:t>
      </w:r>
      <w:bookmarkStart w:id="736" w:name="JAWS_admin_rights_needed"/>
      <w:bookmarkEnd w:id="736"/>
      <w:r w:rsidRPr="00C03C50">
        <w:t xml:space="preserve">AWS and the scripts referred to below, the user must have administrative access to the workstation JAWS will be installed on. </w:t>
      </w:r>
    </w:p>
    <w:p w14:paraId="4F96BB19" w14:textId="77777777" w:rsidR="00220676" w:rsidRPr="00C03C50" w:rsidRDefault="00220676" w:rsidP="00E7451E">
      <w:pPr>
        <w:pStyle w:val="CPRSH3Body"/>
      </w:pPr>
    </w:p>
    <w:p w14:paraId="649487D8" w14:textId="77777777" w:rsidR="002E7DF5" w:rsidRPr="00C03C50" w:rsidRDefault="00E31CEF" w:rsidP="002E7DF5">
      <w:pPr>
        <w:pStyle w:val="CPRSH3Body"/>
      </w:pPr>
      <w:r w:rsidRPr="00C03C50">
        <w:t>Developers have created specialized scripts and CPRS components that enable JAWS to work more effectively with CPRS. As part of the CPRS GUI v.</w:t>
      </w:r>
      <w:r w:rsidR="00E7451E" w:rsidRPr="00C03C50">
        <w:t>27</w:t>
      </w:r>
      <w:r w:rsidRPr="00C03C50">
        <w:t xml:space="preserve"> (OR*3.0*243) release a zip file </w:t>
      </w:r>
      <w:r w:rsidR="000B0E90" w:rsidRPr="00C03C50">
        <w:t>(</w:t>
      </w:r>
      <w:r w:rsidR="00862184" w:rsidRPr="00C03C50">
        <w:t>CPRS27_JAWS_SUPPORT_FILES.ZIP</w:t>
      </w:r>
      <w:r w:rsidR="000B0E90" w:rsidRPr="00C03C50">
        <w:t xml:space="preserve">) </w:t>
      </w:r>
      <w:r w:rsidRPr="00C03C50">
        <w:t xml:space="preserve">including the JAWS scripts and supporting files is being distributed. </w:t>
      </w:r>
    </w:p>
    <w:p w14:paraId="312C5A89" w14:textId="77777777" w:rsidR="002E7DF5" w:rsidRPr="00C03C50" w:rsidRDefault="002E7DF5" w:rsidP="002E7DF5">
      <w:pPr>
        <w:pStyle w:val="CPRSNote"/>
      </w:pPr>
      <w:bookmarkStart w:id="737" w:name="OLE_LINK26"/>
      <w:bookmarkStart w:id="738" w:name="OLE_LINK27"/>
      <w:r w:rsidRPr="00C03C50">
        <w:rPr>
          <w:b/>
        </w:rPr>
        <w:t>Note:</w:t>
      </w:r>
      <w:r w:rsidRPr="00C03C50">
        <w:tab/>
        <w:t>Users do not need to install the JAWS scripts. When users place them in the appropriate directory, CPRS will automatically install the scripts. The location is given below.</w:t>
      </w:r>
    </w:p>
    <w:bookmarkEnd w:id="737"/>
    <w:bookmarkEnd w:id="738"/>
    <w:p w14:paraId="0D9A1749" w14:textId="77777777" w:rsidR="002E7DF5" w:rsidRPr="00C03C50" w:rsidRDefault="002E7DF5" w:rsidP="002E7DF5"/>
    <w:p w14:paraId="6B7BF301" w14:textId="77777777" w:rsidR="002D1102" w:rsidRPr="00C03C50" w:rsidRDefault="00E31CEF" w:rsidP="00E7451E">
      <w:pPr>
        <w:pStyle w:val="CPRSH3Body"/>
      </w:pPr>
      <w:r w:rsidRPr="00C03C50">
        <w:t>The improvements work only with JAWS 7.1 or later. However, JAWS 8.0.2173 or later is best</w:t>
      </w:r>
      <w:r w:rsidR="002D1102" w:rsidRPr="00C03C50">
        <w:t xml:space="preserve"> because it fixes a bug that caused CPRS to crash when reading progress notes with JAWS. This fix is not in earlier versions of JAWS 8.0.</w:t>
      </w:r>
    </w:p>
    <w:p w14:paraId="0D266301" w14:textId="77777777" w:rsidR="00E31CEF" w:rsidRPr="00C03C50" w:rsidRDefault="002D1102" w:rsidP="00E7451E">
      <w:pPr>
        <w:pStyle w:val="CPRSH3Body"/>
      </w:pPr>
      <w:r w:rsidRPr="00C03C50">
        <w:t xml:space="preserve">Usually it is best for </w:t>
      </w:r>
      <w:r w:rsidR="00E31CEF" w:rsidRPr="00C03C50">
        <w:t>JAWS users stay up to date with the latest releases of the product.</w:t>
      </w:r>
    </w:p>
    <w:p w14:paraId="14B0D7BC" w14:textId="77777777" w:rsidR="0043043A" w:rsidRPr="00C03C50" w:rsidRDefault="0043043A" w:rsidP="0043043A">
      <w:pPr>
        <w:pStyle w:val="CPRSH3Body"/>
      </w:pPr>
      <w:r w:rsidRPr="00C03C50">
        <w:t>The following files are contained in the CPRS27_JAWS_SUPPORT_FILES.ZIP file:</w:t>
      </w:r>
    </w:p>
    <w:p w14:paraId="5F510DE1" w14:textId="77777777" w:rsidR="001855B7" w:rsidRPr="00C03C50" w:rsidRDefault="00170091" w:rsidP="001855B7">
      <w:pPr>
        <w:pStyle w:val="CPRSBullets"/>
      </w:pPr>
      <w:r w:rsidRPr="00C03C50">
        <w:t>JAWS</w:t>
      </w:r>
      <w:r w:rsidR="002E7DF5" w:rsidRPr="00C03C50">
        <w:t>.SR - DLL used for communication between JAWS and CPRS</w:t>
      </w:r>
    </w:p>
    <w:p w14:paraId="438E4EA0" w14:textId="77777777" w:rsidR="001855B7" w:rsidRPr="00C03C50" w:rsidRDefault="001855B7" w:rsidP="001855B7">
      <w:pPr>
        <w:pStyle w:val="CPRSBullets"/>
      </w:pPr>
      <w:r w:rsidRPr="00C03C50">
        <w:t>JAWSUPDATE</w:t>
      </w:r>
      <w:r w:rsidR="00810F78" w:rsidRPr="00C03C50">
        <w:t>.EXE</w:t>
      </w:r>
      <w:r w:rsidRPr="00C03C50">
        <w:t xml:space="preserve"> - Used to update JAWS 7.1 to work with the component </w:t>
      </w:r>
    </w:p>
    <w:p w14:paraId="456B1A74" w14:textId="77777777" w:rsidR="001855B7" w:rsidRPr="00C03C50" w:rsidRDefault="001855B7" w:rsidP="00F43607">
      <w:pPr>
        <w:pStyle w:val="CPRSBullets"/>
      </w:pPr>
      <w:r w:rsidRPr="00C03C50">
        <w:t>VA508APP.jcf - JAWS configuration file</w:t>
      </w:r>
    </w:p>
    <w:p w14:paraId="38E2B52C" w14:textId="77777777" w:rsidR="001855B7" w:rsidRPr="00C03C50" w:rsidRDefault="001855B7" w:rsidP="001855B7">
      <w:pPr>
        <w:pStyle w:val="CPRSBullets"/>
      </w:pPr>
      <w:r w:rsidRPr="00C03C50">
        <w:t>VA508APP.JSS - JAWS script file</w:t>
      </w:r>
    </w:p>
    <w:p w14:paraId="6C4D3B70" w14:textId="77777777" w:rsidR="001855B7" w:rsidRPr="00C03C50" w:rsidRDefault="001855B7" w:rsidP="001855B7">
      <w:pPr>
        <w:pStyle w:val="CPRSBullets"/>
      </w:pPr>
      <w:r w:rsidRPr="00C03C50">
        <w:t>VA508JAWS.jss - JAWS script file</w:t>
      </w:r>
    </w:p>
    <w:p w14:paraId="69EE2B73" w14:textId="77777777" w:rsidR="001855B7" w:rsidRPr="00C03C50" w:rsidRDefault="001855B7" w:rsidP="002E7DF5">
      <w:pPr>
        <w:pStyle w:val="CPRSBullets"/>
      </w:pPr>
      <w:r w:rsidRPr="00C03C50">
        <w:t>VA508JAWSDispatcher</w:t>
      </w:r>
      <w:r w:rsidR="002E7DF5" w:rsidRPr="00C03C50">
        <w:t xml:space="preserve"> - </w:t>
      </w:r>
      <w:r w:rsidRPr="00C03C50">
        <w:t xml:space="preserve">Application used for communication between </w:t>
      </w:r>
      <w:r w:rsidR="002E7DF5" w:rsidRPr="00C03C50">
        <w:t xml:space="preserve">JAWS and multiple applications using the JAWS.SR DLL </w:t>
      </w:r>
    </w:p>
    <w:p w14:paraId="7105CD0A" w14:textId="77777777" w:rsidR="001855B7" w:rsidRPr="00C03C50" w:rsidRDefault="001855B7" w:rsidP="001855B7">
      <w:pPr>
        <w:pStyle w:val="CPRSBullets"/>
      </w:pPr>
      <w:r w:rsidRPr="00C03C50">
        <w:t>VA508APP.jkm</w:t>
      </w:r>
      <w:r w:rsidR="00EF4336" w:rsidRPr="00C03C50">
        <w:t xml:space="preserve"> - </w:t>
      </w:r>
      <w:r w:rsidRPr="00C03C50">
        <w:t>JAWS keyboard mapping file</w:t>
      </w:r>
    </w:p>
    <w:p w14:paraId="0697F8EA" w14:textId="77777777" w:rsidR="001855B7" w:rsidRPr="00C03C50" w:rsidRDefault="001855B7" w:rsidP="001855B7">
      <w:pPr>
        <w:pStyle w:val="CPRSBullets"/>
      </w:pPr>
      <w:r w:rsidRPr="00C03C50">
        <w:t>VA508JAWS.jsd</w:t>
      </w:r>
      <w:r w:rsidR="00EF4336" w:rsidRPr="00C03C50">
        <w:t xml:space="preserve"> - </w:t>
      </w:r>
      <w:r w:rsidRPr="00C03C50">
        <w:t>Documentation companion file to the VA508JAWS.jss script file</w:t>
      </w:r>
    </w:p>
    <w:p w14:paraId="0F34DB4A" w14:textId="77777777" w:rsidR="002E7DF5" w:rsidRPr="00C03C50" w:rsidRDefault="002E7DF5" w:rsidP="002E7DF5">
      <w:pPr>
        <w:pStyle w:val="CPRSBullets"/>
      </w:pPr>
      <w:r w:rsidRPr="00C03C50">
        <w:t>Vcredist_x86.exe is the Microsoft Visual C++ 2005 Redistributable.  It is called by JAWSUpdate.exe</w:t>
      </w:r>
      <w:r w:rsidRPr="00C03C50">
        <w:rPr>
          <w:color w:val="000080"/>
        </w:rPr>
        <w:t>.</w:t>
      </w:r>
    </w:p>
    <w:p w14:paraId="79CD54C9" w14:textId="77777777" w:rsidR="001855B7" w:rsidRPr="00C03C50" w:rsidRDefault="001855B7">
      <w:pPr>
        <w:autoSpaceDE w:val="0"/>
        <w:autoSpaceDN w:val="0"/>
        <w:adjustRightInd w:val="0"/>
        <w:rPr>
          <w:rFonts w:ascii="Arial" w:hAnsi="Arial" w:cs="Arial"/>
          <w:sz w:val="20"/>
        </w:rPr>
      </w:pPr>
    </w:p>
    <w:p w14:paraId="553A97FB" w14:textId="77777777" w:rsidR="003569F2" w:rsidRPr="00C03C50" w:rsidRDefault="003569F2" w:rsidP="00E7451E">
      <w:pPr>
        <w:pStyle w:val="CPRSH3Body"/>
      </w:pPr>
    </w:p>
    <w:p w14:paraId="43E566DA" w14:textId="77777777" w:rsidR="003569F2" w:rsidRPr="00C03C50" w:rsidRDefault="003569F2" w:rsidP="00E7451E">
      <w:pPr>
        <w:pStyle w:val="CPRSH3Body"/>
      </w:pPr>
      <w:r w:rsidRPr="00C03C50">
        <w:t xml:space="preserve">To use the accessibility features, a user must copy these files into </w:t>
      </w:r>
      <w:r w:rsidR="00E7451E" w:rsidRPr="00C03C50">
        <w:t>Program Files\Vista\Common Files</w:t>
      </w:r>
      <w:r w:rsidRPr="00C03C50">
        <w:t>, which is normally found on the workstation at C:\Program Files\Vista\Common Files</w:t>
      </w:r>
      <w:r w:rsidR="00E7451E" w:rsidRPr="00C03C50">
        <w:t xml:space="preserve">. If </w:t>
      </w:r>
      <w:r w:rsidRPr="00C03C50">
        <w:t xml:space="preserve">the workstation is </w:t>
      </w:r>
      <w:r w:rsidR="00E7451E" w:rsidRPr="00C03C50">
        <w:t xml:space="preserve">running JAWS 8.0.2173 or higher, </w:t>
      </w:r>
      <w:r w:rsidRPr="00C03C50">
        <w:t xml:space="preserve">nothing further is required. </w:t>
      </w:r>
    </w:p>
    <w:p w14:paraId="52A79DE6" w14:textId="77777777" w:rsidR="00F04AA7" w:rsidRPr="00C03C50" w:rsidRDefault="003569F2" w:rsidP="00E7451E">
      <w:pPr>
        <w:pStyle w:val="CPRSH3Body"/>
      </w:pPr>
      <w:r w:rsidRPr="00C03C50">
        <w:t xml:space="preserve">If the workstation is </w:t>
      </w:r>
      <w:r w:rsidR="00E7451E" w:rsidRPr="00C03C50">
        <w:t>running an earlier version of JAWS 8</w:t>
      </w:r>
      <w:r w:rsidRPr="00C03C50">
        <w:t>.0, or JAWS 7.1.500, the user must go to P</w:t>
      </w:r>
      <w:r w:rsidR="00E7451E" w:rsidRPr="00C03C50">
        <w:t xml:space="preserve">rogram Files\Vista\Common Files </w:t>
      </w:r>
      <w:r w:rsidRPr="00C03C50">
        <w:t xml:space="preserve">and run </w:t>
      </w:r>
      <w:r w:rsidR="00E7451E" w:rsidRPr="00C03C50">
        <w:t>JAWSUpdate.</w:t>
      </w:r>
      <w:r w:rsidR="006E4C92" w:rsidRPr="00C03C50">
        <w:t>exe</w:t>
      </w:r>
      <w:r w:rsidR="00862184" w:rsidRPr="00C03C50">
        <w:t>.</w:t>
      </w:r>
      <w:r w:rsidR="00E7451E" w:rsidRPr="00C03C50">
        <w:t xml:space="preserve"> </w:t>
      </w:r>
      <w:r w:rsidR="002D1102" w:rsidRPr="00C03C50">
        <w:t xml:space="preserve">JAWSUpdate </w:t>
      </w:r>
      <w:r w:rsidR="006E4C92" w:rsidRPr="00C03C50">
        <w:t>installs a COM object for compatibility with these versions</w:t>
      </w:r>
      <w:r w:rsidR="002D1102" w:rsidRPr="00C03C50">
        <w:t>.</w:t>
      </w:r>
    </w:p>
    <w:p w14:paraId="03615F31" w14:textId="77777777" w:rsidR="00F04AA7" w:rsidRPr="00C03C50" w:rsidRDefault="00F04AA7" w:rsidP="00F04AA7">
      <w:pPr>
        <w:pStyle w:val="CPRSNote"/>
      </w:pPr>
      <w:r w:rsidRPr="00C03C50">
        <w:rPr>
          <w:b/>
        </w:rPr>
        <w:t>Note:</w:t>
      </w:r>
      <w:r w:rsidRPr="00C03C50">
        <w:tab/>
      </w:r>
      <w:r w:rsidR="00E7451E" w:rsidRPr="00C03C50">
        <w:t xml:space="preserve">You </w:t>
      </w:r>
      <w:r w:rsidR="000257C9" w:rsidRPr="00C03C50">
        <w:t>must have</w:t>
      </w:r>
      <w:r w:rsidR="00E7451E" w:rsidRPr="00C03C50">
        <w:t xml:space="preserve"> administrative rights on the machine to run JAWSUpdate</w:t>
      </w:r>
      <w:r w:rsidR="000257C9" w:rsidRPr="00C03C50">
        <w:t>.exe</w:t>
      </w:r>
      <w:r w:rsidR="00E7451E" w:rsidRPr="00C03C50">
        <w:t xml:space="preserve">.  </w:t>
      </w:r>
    </w:p>
    <w:p w14:paraId="498D9E16" w14:textId="77777777" w:rsidR="002D1102" w:rsidRPr="00C03C50" w:rsidRDefault="002D1102" w:rsidP="00C50A19">
      <w:pPr>
        <w:pStyle w:val="CPRSH3Body"/>
      </w:pPr>
    </w:p>
    <w:p w14:paraId="58F6902D" w14:textId="77777777" w:rsidR="00E7451E" w:rsidRPr="00C03C50" w:rsidRDefault="00E7451E" w:rsidP="00E7451E">
      <w:pPr>
        <w:pStyle w:val="CPRSH3Body"/>
      </w:pPr>
      <w:r w:rsidRPr="00C03C50">
        <w:t xml:space="preserve">If </w:t>
      </w:r>
      <w:r w:rsidR="002F1F16" w:rsidRPr="00C03C50">
        <w:t xml:space="preserve">the workstation is </w:t>
      </w:r>
      <w:r w:rsidRPr="00C03C50">
        <w:t>running a version of JAWS that is older than v 7.1.500</w:t>
      </w:r>
      <w:r w:rsidR="002F1F16" w:rsidRPr="00C03C50">
        <w:t>,</w:t>
      </w:r>
      <w:r w:rsidRPr="00C03C50">
        <w:t xml:space="preserve"> the new accessibility features in CPRS will not function.</w:t>
      </w:r>
      <w:r w:rsidR="009C1AE0" w:rsidRPr="00C03C50">
        <w:t xml:space="preserve"> CPRS will function as it did without these changes, but the following error message will display:</w:t>
      </w:r>
    </w:p>
    <w:p w14:paraId="0605F48E" w14:textId="77777777" w:rsidR="009C1AE0" w:rsidRPr="00C03C50" w:rsidRDefault="001C354A" w:rsidP="00E7451E">
      <w:pPr>
        <w:pStyle w:val="CPRSH3Body"/>
      </w:pPr>
      <w:r w:rsidRPr="00C03C50">
        <w:rPr>
          <w:noProof/>
        </w:rPr>
        <w:drawing>
          <wp:inline distT="0" distB="0" distL="0" distR="0" wp14:anchorId="4A878187" wp14:editId="4B80EDFC">
            <wp:extent cx="4023360" cy="2440940"/>
            <wp:effectExtent l="0" t="0" r="0" b="0"/>
            <wp:docPr id="479" name="Picture 479" descr="This dialog displays the message to the user that JAWS needs to be updated to a newer version so that it can work better with CPRS. The version of JAWS that works with the component is JAWS 8.0.2173. After getting this error, JAWS and CPRS run, but the features that make CPRS work better with JAWS will no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his dialog displays the message to the user that JAWS needs to be updated to a newer version so that it can work better with CPRS. The version of JAWS that works with the component is JAWS 8.0.2173. After getting this error, JAWS and CPRS run, but the features that make CPRS work better with JAWS will not work."/>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023360" cy="2440940"/>
                    </a:xfrm>
                    <a:prstGeom prst="rect">
                      <a:avLst/>
                    </a:prstGeom>
                    <a:noFill/>
                    <a:ln>
                      <a:noFill/>
                    </a:ln>
                  </pic:spPr>
                </pic:pic>
              </a:graphicData>
            </a:graphic>
          </wp:inline>
        </w:drawing>
      </w:r>
    </w:p>
    <w:p w14:paraId="2D8395C6" w14:textId="77777777" w:rsidR="000420A9" w:rsidRPr="00C03C50" w:rsidRDefault="000420A9" w:rsidP="00C50A19">
      <w:pPr>
        <w:pStyle w:val="CPRSH3Body"/>
      </w:pPr>
    </w:p>
    <w:p w14:paraId="2C158A86" w14:textId="77777777" w:rsidR="00C50A19" w:rsidRPr="00C03C50" w:rsidRDefault="00C50A19" w:rsidP="00C50A19">
      <w:pPr>
        <w:pStyle w:val="CPRSH2"/>
      </w:pPr>
      <w:bookmarkStart w:id="739" w:name="_Toc6304252"/>
      <w:r w:rsidRPr="00C03C50">
        <w:t>Using JAWS with CPRS</w:t>
      </w:r>
      <w:bookmarkEnd w:id="739"/>
    </w:p>
    <w:p w14:paraId="516FF5FE" w14:textId="77777777" w:rsidR="00D405CC" w:rsidRPr="00C03C50" w:rsidRDefault="00D405CC" w:rsidP="00D405CC">
      <w:pPr>
        <w:pStyle w:val="CPRSH3Body"/>
      </w:pPr>
      <w:r w:rsidRPr="00C03C50">
        <w:t>For JAW</w:t>
      </w:r>
      <w:bookmarkStart w:id="740" w:name="JAWS_run_JAWS_before_CPRS"/>
      <w:bookmarkEnd w:id="740"/>
      <w:r w:rsidRPr="00C03C50">
        <w:t>S and CPRS to work together, it is best to launch JAWS first before launching CPRS. If JAWS has been closed for a while, but CPRS has remained open, it would be best to shut down CPRS, start JAWS and then relaunch CPRS. Starting JAWS first will help ensure that the two applications communicate correctly.</w:t>
      </w:r>
    </w:p>
    <w:p w14:paraId="4F3CFDC5" w14:textId="77777777" w:rsidR="00D405CC" w:rsidRPr="00C03C50" w:rsidRDefault="00D405CC" w:rsidP="00D405CC">
      <w:pPr>
        <w:pStyle w:val="CPRSH3Body"/>
      </w:pPr>
      <w:r w:rsidRPr="00C03C50">
        <w:t>Also, to run JAWS, the user must have administrative rights on the workstation JAWS will be used on.</w:t>
      </w:r>
    </w:p>
    <w:p w14:paraId="71E04901" w14:textId="77777777" w:rsidR="007D48BD" w:rsidRPr="00C03C50" w:rsidRDefault="007D48BD">
      <w:pPr>
        <w:pStyle w:val="CPRSH1"/>
      </w:pPr>
      <w:bookmarkStart w:id="741" w:name="_Toc6304253"/>
      <w:r w:rsidRPr="00C03C50">
        <w:t>Appendix B – Error Messages and Troubleshooting</w:t>
      </w:r>
      <w:bookmarkEnd w:id="741"/>
    </w:p>
    <w:p w14:paraId="445D8E6B" w14:textId="77777777" w:rsidR="007D48BD" w:rsidRPr="00C03C50" w:rsidRDefault="007D48BD" w:rsidP="007D48BD">
      <w:pPr>
        <w:pStyle w:val="CPRSH3Body"/>
      </w:pPr>
      <w:r w:rsidRPr="00C03C50">
        <w:t>This section includes general information regarding signing outpatient controlled substance orders</w:t>
      </w:r>
      <w:r w:rsidR="007C46F7" w:rsidRPr="00C03C50">
        <w:t xml:space="preserve"> for the Electronic </w:t>
      </w:r>
      <w:bookmarkStart w:id="742" w:name="DEA_troubleshooting"/>
      <w:bookmarkEnd w:id="742"/>
      <w:r w:rsidR="007C46F7" w:rsidRPr="00C03C50">
        <w:t>Prescribing of Controlled Substance features (ePCS)</w:t>
      </w:r>
      <w:r w:rsidRPr="00C03C50">
        <w:t>, errors the user might see, and so</w:t>
      </w:r>
      <w:r w:rsidR="00241A89" w:rsidRPr="00C03C50">
        <w:t>me possible causes</w:t>
      </w:r>
      <w:r w:rsidRPr="00C03C50">
        <w:t>.</w:t>
      </w:r>
    </w:p>
    <w:p w14:paraId="542D7DCE" w14:textId="77777777" w:rsidR="007C46F7" w:rsidRPr="009513E0" w:rsidRDefault="007C46F7" w:rsidP="004C7A4B">
      <w:pPr>
        <w:pStyle w:val="CPRS-NumberedList"/>
      </w:pPr>
      <w:r w:rsidRPr="009513E0">
        <w:t>Possible hardware problems:</w:t>
      </w:r>
    </w:p>
    <w:p w14:paraId="704026FE" w14:textId="77777777" w:rsidR="007C46F7" w:rsidRPr="00C03C50" w:rsidRDefault="007C46F7" w:rsidP="007C46F7">
      <w:pPr>
        <w:pStyle w:val="CPRSBulletsSubBullets"/>
        <w:tabs>
          <w:tab w:val="clear" w:pos="1890"/>
          <w:tab w:val="clear" w:pos="2520"/>
        </w:tabs>
        <w:ind w:left="1800"/>
      </w:pPr>
      <w:r w:rsidRPr="00C03C50">
        <w:rPr>
          <w:b/>
        </w:rPr>
        <w:t>The card read</w:t>
      </w:r>
      <w:r w:rsidR="00D1511E" w:rsidRPr="00C03C50">
        <w:rPr>
          <w:b/>
        </w:rPr>
        <w:fldChar w:fldCharType="begin"/>
      </w:r>
      <w:r w:rsidR="00D1511E" w:rsidRPr="00C03C50">
        <w:instrText xml:space="preserve"> XE "DEA:possible errors:card reader not working" </w:instrText>
      </w:r>
      <w:r w:rsidR="00D1511E" w:rsidRPr="00C03C50">
        <w:rPr>
          <w:b/>
        </w:rPr>
        <w:fldChar w:fldCharType="end"/>
      </w:r>
      <w:r w:rsidR="00B42E5E" w:rsidRPr="00C03C50">
        <w:rPr>
          <w:b/>
        </w:rPr>
        <w:fldChar w:fldCharType="begin"/>
      </w:r>
      <w:r w:rsidR="00B42E5E" w:rsidRPr="00C03C50">
        <w:instrText xml:space="preserve"> XE "ePCS:possible errors:card reader not working" </w:instrText>
      </w:r>
      <w:r w:rsidR="00B42E5E" w:rsidRPr="00C03C50">
        <w:rPr>
          <w:b/>
        </w:rPr>
        <w:fldChar w:fldCharType="end"/>
      </w:r>
      <w:r w:rsidR="00D1511E" w:rsidRPr="00C03C50">
        <w:rPr>
          <w:b/>
        </w:rPr>
        <w:fldChar w:fldCharType="begin"/>
      </w:r>
      <w:r w:rsidR="00EF37CC" w:rsidRPr="00C03C50">
        <w:instrText xml:space="preserve"> XE "C</w:instrText>
      </w:r>
      <w:r w:rsidR="00D1511E" w:rsidRPr="00C03C50">
        <w:instrText>ard reader</w:instrText>
      </w:r>
      <w:r w:rsidR="00EF37CC" w:rsidRPr="00C03C50">
        <w:instrText>:</w:instrText>
      </w:r>
      <w:r w:rsidR="00D1511E" w:rsidRPr="00C03C50">
        <w:instrText xml:space="preserve">not working" </w:instrText>
      </w:r>
      <w:r w:rsidR="00D1511E" w:rsidRPr="00C03C50">
        <w:rPr>
          <w:b/>
        </w:rPr>
        <w:fldChar w:fldCharType="end"/>
      </w:r>
      <w:r w:rsidRPr="00C03C50">
        <w:rPr>
          <w:b/>
        </w:rPr>
        <w:t>er is not working.</w:t>
      </w:r>
      <w:r w:rsidRPr="00C03C50">
        <w:t xml:space="preserve"> To check, try the user’s card in another workstation’s card reader. </w:t>
      </w:r>
    </w:p>
    <w:p w14:paraId="6824D256" w14:textId="77777777" w:rsidR="007C46F7" w:rsidRPr="00C03C50" w:rsidRDefault="007C46F7" w:rsidP="007C46F7">
      <w:pPr>
        <w:pStyle w:val="CPRSBulletsSubBullets"/>
        <w:tabs>
          <w:tab w:val="clear" w:pos="1890"/>
          <w:tab w:val="clear" w:pos="2520"/>
        </w:tabs>
        <w:ind w:left="1800"/>
      </w:pPr>
      <w:r w:rsidRPr="00C03C50">
        <w:rPr>
          <w:b/>
        </w:rPr>
        <w:t>The car</w:t>
      </w:r>
      <w:r w:rsidR="00D1511E" w:rsidRPr="00C03C50">
        <w:rPr>
          <w:b/>
        </w:rPr>
        <w:fldChar w:fldCharType="begin"/>
      </w:r>
      <w:r w:rsidR="00D1511E" w:rsidRPr="00C03C50">
        <w:instrText xml:space="preserve"> XE "DEA:possible errors:card damaged or broken" </w:instrText>
      </w:r>
      <w:r w:rsidR="00D1511E" w:rsidRPr="00C03C50">
        <w:rPr>
          <w:b/>
        </w:rPr>
        <w:fldChar w:fldCharType="end"/>
      </w:r>
      <w:r w:rsidR="00B42E5E" w:rsidRPr="00C03C50">
        <w:rPr>
          <w:b/>
        </w:rPr>
        <w:fldChar w:fldCharType="begin"/>
      </w:r>
      <w:r w:rsidR="00B42E5E" w:rsidRPr="00C03C50">
        <w:instrText xml:space="preserve"> XE "ePCS:possible errors:card damaged or broken" </w:instrText>
      </w:r>
      <w:r w:rsidR="00B42E5E" w:rsidRPr="00C03C50">
        <w:rPr>
          <w:b/>
        </w:rPr>
        <w:fldChar w:fldCharType="end"/>
      </w:r>
      <w:r w:rsidR="00D1511E" w:rsidRPr="00C03C50">
        <w:rPr>
          <w:b/>
        </w:rPr>
        <w:fldChar w:fldCharType="begin"/>
      </w:r>
      <w:r w:rsidR="00D1511E" w:rsidRPr="00C03C50">
        <w:instrText xml:space="preserve"> XE "PIV </w:instrText>
      </w:r>
      <w:r w:rsidR="00B42E5E" w:rsidRPr="00C03C50">
        <w:instrText xml:space="preserve">or smart </w:instrText>
      </w:r>
      <w:r w:rsidR="00D1511E" w:rsidRPr="00C03C50">
        <w:instrText xml:space="preserve">card:damaged or broken" </w:instrText>
      </w:r>
      <w:r w:rsidR="00D1511E" w:rsidRPr="00C03C50">
        <w:rPr>
          <w:b/>
        </w:rPr>
        <w:fldChar w:fldCharType="end"/>
      </w:r>
      <w:r w:rsidRPr="00C03C50">
        <w:rPr>
          <w:b/>
        </w:rPr>
        <w:t>d is damaged or broken.</w:t>
      </w:r>
      <w:r w:rsidRPr="00C03C50">
        <w:t xml:space="preserve"> To check, insert the card into a reader that you know works.</w:t>
      </w:r>
    </w:p>
    <w:p w14:paraId="67A61504" w14:textId="77777777" w:rsidR="007C46F7" w:rsidRPr="00C03C50" w:rsidRDefault="007C46F7" w:rsidP="007C46F7">
      <w:pPr>
        <w:pStyle w:val="cprsbulletssubbulletsbody"/>
      </w:pPr>
    </w:p>
    <w:p w14:paraId="69812A3E" w14:textId="77777777" w:rsidR="007D48BD" w:rsidRPr="009513E0" w:rsidRDefault="007D48BD" w:rsidP="004C7A4B">
      <w:pPr>
        <w:pStyle w:val="CPRS-NumberedList"/>
      </w:pPr>
      <w:r w:rsidRPr="009513E0">
        <w:t>What does a user need</w:t>
      </w:r>
      <w:r w:rsidR="00B06FE1" w:rsidRPr="009513E0">
        <w:t xml:space="preserve"> in order</w:t>
      </w:r>
      <w:r w:rsidRPr="009513E0">
        <w:t xml:space="preserve"> to be able to digitally sig</w:t>
      </w:r>
      <w:r w:rsidR="00D1511E" w:rsidRPr="009513E0">
        <w:fldChar w:fldCharType="begin"/>
      </w:r>
      <w:r w:rsidR="00D1511E" w:rsidRPr="009513E0">
        <w:instrText xml:space="preserve"> XE "DEA:requirements to sign controlled substances outpatient orders" </w:instrText>
      </w:r>
      <w:r w:rsidR="00D1511E" w:rsidRPr="009513E0">
        <w:fldChar w:fldCharType="end"/>
      </w:r>
      <w:r w:rsidR="00B42E5E" w:rsidRPr="009513E0">
        <w:fldChar w:fldCharType="begin"/>
      </w:r>
      <w:r w:rsidR="00B42E5E" w:rsidRPr="009513E0">
        <w:instrText xml:space="preserve"> XE "ePCS:requirements to sign controlled substances outpatient orders" </w:instrText>
      </w:r>
      <w:r w:rsidR="00B42E5E" w:rsidRPr="009513E0">
        <w:fldChar w:fldCharType="end"/>
      </w:r>
      <w:r w:rsidR="00E80849" w:rsidRPr="009513E0">
        <w:fldChar w:fldCharType="begin"/>
      </w:r>
      <w:r w:rsidR="00E80849" w:rsidRPr="009513E0">
        <w:instrText xml:space="preserve"> XE "Digital:signature:requirements for signing controlled substances outpatient orders" </w:instrText>
      </w:r>
      <w:r w:rsidR="00E80849" w:rsidRPr="009513E0">
        <w:fldChar w:fldCharType="end"/>
      </w:r>
      <w:r w:rsidRPr="009513E0">
        <w:t>n outpatient controlled substances prescriptions?</w:t>
      </w:r>
    </w:p>
    <w:p w14:paraId="1B3E8D07" w14:textId="77777777" w:rsidR="007D48BD" w:rsidRPr="00C03C50" w:rsidRDefault="007D48BD" w:rsidP="007D48BD">
      <w:pPr>
        <w:pStyle w:val="CPRSnumlistothertext"/>
      </w:pPr>
      <w:r w:rsidRPr="00C03C50">
        <w:t>Providers must have the following to be able to prescribe outpatient controlled substance medication orders:</w:t>
      </w:r>
    </w:p>
    <w:p w14:paraId="49B50CB9" w14:textId="77777777" w:rsidR="007D48BD" w:rsidRPr="00C03C50" w:rsidRDefault="007D48BD" w:rsidP="0014791B">
      <w:pPr>
        <w:pStyle w:val="CPRSBulletsSubBullets"/>
        <w:tabs>
          <w:tab w:val="clear" w:pos="1890"/>
          <w:tab w:val="left" w:pos="1800"/>
        </w:tabs>
        <w:ind w:left="1800"/>
      </w:pPr>
      <w:r w:rsidRPr="00C03C50">
        <w:t>Must be an active user</w:t>
      </w:r>
    </w:p>
    <w:p w14:paraId="41B6047A" w14:textId="77777777" w:rsidR="007D48BD" w:rsidRPr="00C03C50" w:rsidRDefault="007D48BD" w:rsidP="0014791B">
      <w:pPr>
        <w:pStyle w:val="CPRSBulletsSubBullets"/>
        <w:tabs>
          <w:tab w:val="clear" w:pos="1890"/>
          <w:tab w:val="left" w:pos="1800"/>
        </w:tabs>
        <w:ind w:left="1800"/>
      </w:pPr>
      <w:r w:rsidRPr="00C03C50">
        <w:t>Must have the provide</w:t>
      </w:r>
      <w:r w:rsidR="00E80849" w:rsidRPr="00C03C50">
        <w:fldChar w:fldCharType="begin"/>
      </w:r>
      <w:r w:rsidR="00E80849" w:rsidRPr="00C03C50">
        <w:instrText xml:space="preserve"> XE "Provider:key" </w:instrText>
      </w:r>
      <w:r w:rsidR="00E80849" w:rsidRPr="00C03C50">
        <w:fldChar w:fldCharType="end"/>
      </w:r>
      <w:r w:rsidR="00E80849" w:rsidRPr="00C03C50">
        <w:fldChar w:fldCharType="begin"/>
      </w:r>
      <w:r w:rsidR="007A200C" w:rsidRPr="00C03C50">
        <w:instrText xml:space="preserve"> XE "k</w:instrText>
      </w:r>
      <w:r w:rsidR="00E80849" w:rsidRPr="00C03C50">
        <w:instrText xml:space="preserve">eys:provider or ORES key" </w:instrText>
      </w:r>
      <w:r w:rsidR="00E80849" w:rsidRPr="00C03C50">
        <w:fldChar w:fldCharType="end"/>
      </w:r>
      <w:r w:rsidRPr="00C03C50">
        <w:t>r key</w:t>
      </w:r>
    </w:p>
    <w:p w14:paraId="7ED68C0A" w14:textId="77777777" w:rsidR="007D48BD" w:rsidRPr="00C03C50" w:rsidRDefault="007D48BD" w:rsidP="0014791B">
      <w:pPr>
        <w:pStyle w:val="CPRSBulletsSubBullets"/>
        <w:tabs>
          <w:tab w:val="clear" w:pos="1890"/>
          <w:tab w:val="left" w:pos="1800"/>
        </w:tabs>
        <w:ind w:left="1800"/>
      </w:pPr>
      <w:r w:rsidRPr="00C03C50">
        <w:t xml:space="preserve">Must be </w:t>
      </w:r>
      <w:r w:rsidR="00E80849" w:rsidRPr="00C03C50">
        <w:fldChar w:fldCharType="begin"/>
      </w:r>
      <w:r w:rsidR="00E80849" w:rsidRPr="00C03C50">
        <w:instrText xml:space="preserve"> XE "authorized to write medication orders" </w:instrText>
      </w:r>
      <w:r w:rsidR="00E80849" w:rsidRPr="00C03C50">
        <w:fldChar w:fldCharType="end"/>
      </w:r>
      <w:r w:rsidRPr="00C03C50">
        <w:t>authorized to write medications  in File 200</w:t>
      </w:r>
    </w:p>
    <w:p w14:paraId="07C76607" w14:textId="77777777" w:rsidR="007D48BD" w:rsidRPr="00C03C50" w:rsidRDefault="007D48BD" w:rsidP="0014791B">
      <w:pPr>
        <w:pStyle w:val="CPRSBulletsSubBullets"/>
        <w:tabs>
          <w:tab w:val="clear" w:pos="1890"/>
          <w:tab w:val="left" w:pos="1800"/>
        </w:tabs>
        <w:ind w:left="1800"/>
      </w:pPr>
      <w:r w:rsidRPr="00C03C50">
        <w:t xml:space="preserve">Must have the ORES </w:t>
      </w:r>
      <w:r w:rsidR="00E80849" w:rsidRPr="00C03C50">
        <w:fldChar w:fldCharType="begin"/>
      </w:r>
      <w:r w:rsidR="00E80849" w:rsidRPr="00C03C50">
        <w:instrText xml:space="preserve"> XE "ORES key" </w:instrText>
      </w:r>
      <w:r w:rsidR="00E80849" w:rsidRPr="00C03C50">
        <w:fldChar w:fldCharType="end"/>
      </w:r>
      <w:r w:rsidRPr="00C03C50">
        <w:t>key</w:t>
      </w:r>
    </w:p>
    <w:p w14:paraId="07A1E0E8" w14:textId="77777777" w:rsidR="007D48BD" w:rsidRPr="00C03C50" w:rsidRDefault="007D48BD" w:rsidP="0014791B">
      <w:pPr>
        <w:pStyle w:val="CPRSBulletsSubBullets"/>
        <w:tabs>
          <w:tab w:val="clear" w:pos="1890"/>
          <w:tab w:val="left" w:pos="1800"/>
        </w:tabs>
        <w:ind w:left="1800"/>
      </w:pPr>
      <w:r w:rsidRPr="00C03C50">
        <w:t>DEA</w:t>
      </w:r>
      <w:r w:rsidR="00E80849" w:rsidRPr="00C03C50">
        <w:fldChar w:fldCharType="begin"/>
      </w:r>
      <w:r w:rsidR="00E80849" w:rsidRPr="00C03C50">
        <w:instrText xml:space="preserve"> XE "DEA:number" </w:instrText>
      </w:r>
      <w:r w:rsidR="00E80849" w:rsidRPr="00C03C50">
        <w:fldChar w:fldCharType="end"/>
      </w:r>
      <w:r w:rsidR="00E80849" w:rsidRPr="00C03C50">
        <w:fldChar w:fldCharType="begin"/>
      </w:r>
      <w:r w:rsidR="00E80849" w:rsidRPr="00C03C50">
        <w:instrText xml:space="preserve"> XE "Number:DEA" </w:instrText>
      </w:r>
      <w:r w:rsidR="00E80849" w:rsidRPr="00C03C50">
        <w:fldChar w:fldCharType="end"/>
      </w:r>
      <w:r w:rsidRPr="00C03C50">
        <w:t># (that has not expired, but a date must be entered), VA</w:t>
      </w:r>
      <w:r w:rsidR="00E80849" w:rsidRPr="00C03C50">
        <w:fldChar w:fldCharType="begin"/>
      </w:r>
      <w:r w:rsidR="00E80849" w:rsidRPr="00C03C50">
        <w:instrText xml:space="preserve"> XE "VA number" </w:instrText>
      </w:r>
      <w:r w:rsidR="00E80849" w:rsidRPr="00C03C50">
        <w:fldChar w:fldCharType="end"/>
      </w:r>
      <w:r w:rsidR="00E80849" w:rsidRPr="00C03C50">
        <w:fldChar w:fldCharType="begin"/>
      </w:r>
      <w:r w:rsidR="00E80849" w:rsidRPr="00C03C50">
        <w:instrText xml:space="preserve"> XE "Number:VA" </w:instrText>
      </w:r>
      <w:r w:rsidR="00E80849" w:rsidRPr="00C03C50">
        <w:fldChar w:fldCharType="end"/>
      </w:r>
      <w:r w:rsidR="00E80849" w:rsidRPr="00C03C50">
        <w:t xml:space="preserve">#, or </w:t>
      </w:r>
      <w:r w:rsidRPr="00C03C50">
        <w:t>Detox</w:t>
      </w:r>
      <w:r w:rsidR="00E80849" w:rsidRPr="00C03C50">
        <w:t>/Maint</w:t>
      </w:r>
      <w:r w:rsidR="00E80849" w:rsidRPr="00C03C50">
        <w:fldChar w:fldCharType="begin"/>
      </w:r>
      <w:r w:rsidR="00E80849" w:rsidRPr="00C03C50">
        <w:instrText xml:space="preserve"> XE "Detoxification/Maintenance number" </w:instrText>
      </w:r>
      <w:r w:rsidR="00E80849" w:rsidRPr="00C03C50">
        <w:fldChar w:fldCharType="end"/>
      </w:r>
      <w:r w:rsidR="00E80849" w:rsidRPr="00C03C50">
        <w:fldChar w:fldCharType="begin"/>
      </w:r>
      <w:r w:rsidR="00E80849" w:rsidRPr="00C03C50">
        <w:instrText xml:space="preserve"> XE "Number:Detoxification/Maintenance" </w:instrText>
      </w:r>
      <w:r w:rsidR="00E80849" w:rsidRPr="00C03C50">
        <w:fldChar w:fldCharType="end"/>
      </w:r>
      <w:r w:rsidRPr="00C03C50">
        <w:t>#</w:t>
      </w:r>
    </w:p>
    <w:p w14:paraId="683DC6E5" w14:textId="77777777" w:rsidR="007D48BD" w:rsidRPr="00C03C50" w:rsidRDefault="007D48BD" w:rsidP="0014791B">
      <w:pPr>
        <w:pStyle w:val="CPRSBulletsSubBullets"/>
        <w:tabs>
          <w:tab w:val="clear" w:pos="1890"/>
          <w:tab w:val="left" w:pos="1800"/>
        </w:tabs>
        <w:ind w:left="1800"/>
      </w:pPr>
      <w:r w:rsidRPr="00C03C50">
        <w:t xml:space="preserve">Assigned Pharmacy </w:t>
      </w:r>
      <w:r w:rsidR="00E80849" w:rsidRPr="00C03C50">
        <w:fldChar w:fldCharType="begin"/>
      </w:r>
      <w:r w:rsidR="00E80849" w:rsidRPr="00C03C50">
        <w:instrText xml:space="preserve"> XE "Pharmacy:schedules" </w:instrText>
      </w:r>
      <w:r w:rsidR="00E80849" w:rsidRPr="00C03C50">
        <w:fldChar w:fldCharType="end"/>
      </w:r>
      <w:r w:rsidR="00E80849" w:rsidRPr="00C03C50">
        <w:fldChar w:fldCharType="begin"/>
      </w:r>
      <w:r w:rsidR="00E80849" w:rsidRPr="00C03C50">
        <w:instrText xml:space="preserve"> XE "schedule:Pharmacy for DEA ePCS" </w:instrText>
      </w:r>
      <w:r w:rsidR="00E80849" w:rsidRPr="00C03C50">
        <w:fldChar w:fldCharType="end"/>
      </w:r>
      <w:r w:rsidRPr="00C03C50">
        <w:t>schedules for which the provider can prescribe (some combination of schedules 2-5, or all schedules 2-5)</w:t>
      </w:r>
    </w:p>
    <w:p w14:paraId="25043C40" w14:textId="77777777" w:rsidR="007D48BD" w:rsidRPr="00C03C50" w:rsidRDefault="007D48BD" w:rsidP="0014791B">
      <w:pPr>
        <w:pStyle w:val="CPRSBulletsSubBullets"/>
        <w:tabs>
          <w:tab w:val="clear" w:pos="1890"/>
          <w:tab w:val="left" w:pos="1800"/>
        </w:tabs>
        <w:ind w:left="1800"/>
      </w:pPr>
      <w:r w:rsidRPr="00C03C50">
        <w:t>The ePCS USER ENABLE/DISABLE option enabled</w:t>
      </w:r>
    </w:p>
    <w:p w14:paraId="2E881CCC" w14:textId="77777777" w:rsidR="007D48BD" w:rsidRPr="00C03C50" w:rsidRDefault="007D48BD" w:rsidP="0014791B">
      <w:pPr>
        <w:pStyle w:val="CPRSBulletsSubBullets"/>
        <w:tabs>
          <w:tab w:val="clear" w:pos="1890"/>
          <w:tab w:val="left" w:pos="1800"/>
        </w:tabs>
        <w:ind w:left="1800"/>
      </w:pPr>
      <w:r w:rsidRPr="00C03C50">
        <w:t>PIV or smart card and PIN</w:t>
      </w:r>
      <w:r w:rsidR="00E80849" w:rsidRPr="00C03C50">
        <w:fldChar w:fldCharType="begin"/>
      </w:r>
      <w:r w:rsidR="00E80849" w:rsidRPr="00C03C50">
        <w:instrText xml:space="preserve"> XE "PIN" </w:instrText>
      </w:r>
      <w:r w:rsidR="00E80849" w:rsidRPr="00C03C50">
        <w:fldChar w:fldCharType="end"/>
      </w:r>
    </w:p>
    <w:p w14:paraId="36C584C5" w14:textId="77777777" w:rsidR="007D48BD" w:rsidRPr="00C03C50" w:rsidRDefault="007D48BD" w:rsidP="0014791B">
      <w:pPr>
        <w:pStyle w:val="CPRSBulletsSubBullets"/>
        <w:tabs>
          <w:tab w:val="clear" w:pos="1890"/>
          <w:tab w:val="left" w:pos="1800"/>
        </w:tabs>
        <w:ind w:left="1800"/>
      </w:pPr>
      <w:r w:rsidRPr="00C03C50">
        <w:t xml:space="preserve">Subject Alternative Name </w:t>
      </w:r>
      <w:r w:rsidR="0014791B" w:rsidRPr="00C03C50">
        <w:fldChar w:fldCharType="begin"/>
      </w:r>
      <w:r w:rsidR="0014791B" w:rsidRPr="00C03C50">
        <w:instrText xml:space="preserve"> XE "Subject Alternative Name" \t "</w:instrText>
      </w:r>
      <w:r w:rsidR="0014791B" w:rsidRPr="00C03C50">
        <w:rPr>
          <w:rFonts w:cs="Calibri"/>
          <w:i/>
        </w:rPr>
        <w:instrText>See</w:instrText>
      </w:r>
      <w:r w:rsidR="0014791B" w:rsidRPr="00C03C50">
        <w:rPr>
          <w:rFonts w:cs="Calibri"/>
        </w:rPr>
        <w:instrText xml:space="preserve"> SAN</w:instrText>
      </w:r>
      <w:r w:rsidR="0014791B" w:rsidRPr="00C03C50">
        <w:instrText xml:space="preserve">" </w:instrText>
      </w:r>
      <w:r w:rsidR="0014791B" w:rsidRPr="00C03C50">
        <w:fldChar w:fldCharType="end"/>
      </w:r>
      <w:r w:rsidR="00E80849" w:rsidRPr="00C03C50">
        <w:fldChar w:fldCharType="begin"/>
      </w:r>
      <w:r w:rsidR="00E80849" w:rsidRPr="00C03C50">
        <w:instrText xml:space="preserve"> XE "SAN" </w:instrText>
      </w:r>
      <w:r w:rsidR="00E80849" w:rsidRPr="00C03C50">
        <w:fldChar w:fldCharType="end"/>
      </w:r>
      <w:r w:rsidRPr="00C03C50">
        <w:t>(SAN), usually the user’s Outlook email address</w:t>
      </w:r>
      <w:r w:rsidR="00E80849" w:rsidRPr="00C03C50">
        <w:t>, if they have one</w:t>
      </w:r>
      <w:r w:rsidRPr="00C03C50">
        <w:t>, which  must be linked from the PIV or smart card to the user’s VistA account</w:t>
      </w:r>
    </w:p>
    <w:p w14:paraId="5283380E" w14:textId="77777777" w:rsidR="007D48BD" w:rsidRPr="00C03C50" w:rsidRDefault="007D48BD" w:rsidP="007D48BD">
      <w:pPr>
        <w:pStyle w:val="CPRSH2BodyChar"/>
      </w:pPr>
    </w:p>
    <w:p w14:paraId="0F0A5DA9" w14:textId="77777777" w:rsidR="0037401A" w:rsidRPr="009513E0" w:rsidRDefault="007C46F7" w:rsidP="004C7A4B">
      <w:pPr>
        <w:pStyle w:val="CPRS-NumberedList"/>
      </w:pPr>
      <w:r w:rsidRPr="009513E0">
        <w:t xml:space="preserve">Is the user prescribing from a remote location? </w:t>
      </w:r>
    </w:p>
    <w:p w14:paraId="1BB7D771" w14:textId="77777777" w:rsidR="007C46F7" w:rsidRPr="00C03C50" w:rsidRDefault="007C46F7" w:rsidP="0037401A">
      <w:pPr>
        <w:pStyle w:val="CPRSnumlistothertext"/>
      </w:pPr>
      <w:r w:rsidRPr="00C03C50">
        <w:t>The ActivClient</w:t>
      </w:r>
      <w:r w:rsidR="00B42E5E" w:rsidRPr="00C03C50">
        <w:rPr>
          <w:b/>
        </w:rPr>
        <w:fldChar w:fldCharType="begin"/>
      </w:r>
      <w:r w:rsidR="00B42E5E" w:rsidRPr="00C03C50">
        <w:instrText xml:space="preserve"> XE "DEA:possible errors:ActivClient" </w:instrText>
      </w:r>
      <w:r w:rsidR="00B42E5E" w:rsidRPr="00C03C50">
        <w:rPr>
          <w:b/>
        </w:rPr>
        <w:fldChar w:fldCharType="end"/>
      </w:r>
      <w:r w:rsidR="00B42E5E" w:rsidRPr="00C03C50">
        <w:rPr>
          <w:b/>
        </w:rPr>
        <w:fldChar w:fldCharType="begin"/>
      </w:r>
      <w:r w:rsidR="00B42E5E" w:rsidRPr="00C03C50">
        <w:instrText xml:space="preserve"> XE "ePCS:possible errors: ActivClient " </w:instrText>
      </w:r>
      <w:r w:rsidR="00B42E5E" w:rsidRPr="00C03C50">
        <w:rPr>
          <w:b/>
        </w:rPr>
        <w:fldChar w:fldCharType="end"/>
      </w:r>
      <w:r w:rsidR="00B42E5E" w:rsidRPr="00C03C50">
        <w:rPr>
          <w:b/>
        </w:rPr>
        <w:fldChar w:fldCharType="begin"/>
      </w:r>
      <w:r w:rsidR="00B42E5E" w:rsidRPr="00C03C50">
        <w:instrText xml:space="preserve"> XE "ActivClient" </w:instrText>
      </w:r>
      <w:r w:rsidR="00B42E5E" w:rsidRPr="00C03C50">
        <w:rPr>
          <w:b/>
        </w:rPr>
        <w:fldChar w:fldCharType="end"/>
      </w:r>
      <w:r w:rsidRPr="00C03C50">
        <w:t xml:space="preserve"> software must be installed on the remote workstation or ePCS will not work.</w:t>
      </w:r>
      <w:r w:rsidR="00E80849" w:rsidRPr="00C03C50">
        <w:t xml:space="preserve"> The user’s workstation must also have a card reader.</w:t>
      </w:r>
    </w:p>
    <w:p w14:paraId="76D0C29E" w14:textId="77777777" w:rsidR="0037401A" w:rsidRPr="00C03C50" w:rsidRDefault="0037401A" w:rsidP="0037401A">
      <w:pPr>
        <w:pStyle w:val="CPRSnumlistothertext"/>
      </w:pPr>
    </w:p>
    <w:p w14:paraId="41C72CEC" w14:textId="77777777" w:rsidR="00C62404" w:rsidRPr="009513E0" w:rsidRDefault="004937FA" w:rsidP="004C7A4B">
      <w:pPr>
        <w:pStyle w:val="CPRS-NumberedList"/>
      </w:pPr>
      <w:r w:rsidRPr="009513E0">
        <w:t>What do the error messages that the user might see during the signing process mean?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3652"/>
        <w:gridCol w:w="3995"/>
      </w:tblGrid>
      <w:tr w:rsidR="00C62404" w:rsidRPr="00C03C50" w14:paraId="024EF508" w14:textId="77777777" w:rsidTr="000C37E7">
        <w:trPr>
          <w:tblHeader/>
        </w:trPr>
        <w:tc>
          <w:tcPr>
            <w:tcW w:w="545" w:type="dxa"/>
            <w:shd w:val="clear" w:color="auto" w:fill="F2F2F2"/>
          </w:tcPr>
          <w:p w14:paraId="11132797" w14:textId="77777777" w:rsidR="00C62404" w:rsidRPr="00C03C50" w:rsidRDefault="00C62404" w:rsidP="00C2515E"/>
        </w:tc>
        <w:tc>
          <w:tcPr>
            <w:tcW w:w="3932" w:type="dxa"/>
            <w:shd w:val="clear" w:color="auto" w:fill="F2F2F2"/>
          </w:tcPr>
          <w:p w14:paraId="26E274C5" w14:textId="77777777" w:rsidR="00C62404" w:rsidRPr="00C03C50" w:rsidRDefault="00C62404" w:rsidP="00C2515E">
            <w:pPr>
              <w:rPr>
                <w:b/>
              </w:rPr>
            </w:pPr>
            <w:r w:rsidRPr="00C03C50">
              <w:rPr>
                <w:b/>
              </w:rPr>
              <w:t>Error Message</w:t>
            </w:r>
          </w:p>
        </w:tc>
        <w:tc>
          <w:tcPr>
            <w:tcW w:w="4379" w:type="dxa"/>
            <w:shd w:val="clear" w:color="auto" w:fill="F2F2F2"/>
          </w:tcPr>
          <w:p w14:paraId="58A663C9" w14:textId="77777777" w:rsidR="00C62404" w:rsidRPr="00C03C50" w:rsidRDefault="00C62404" w:rsidP="00C2515E">
            <w:pPr>
              <w:rPr>
                <w:b/>
              </w:rPr>
            </w:pPr>
            <w:r w:rsidRPr="00C03C50">
              <w:rPr>
                <w:b/>
              </w:rPr>
              <w:t>Cause</w:t>
            </w:r>
          </w:p>
        </w:tc>
      </w:tr>
      <w:tr w:rsidR="00C62404" w:rsidRPr="00C03C50" w14:paraId="1B942A11" w14:textId="77777777" w:rsidTr="00C2515E">
        <w:tc>
          <w:tcPr>
            <w:tcW w:w="545" w:type="dxa"/>
            <w:shd w:val="clear" w:color="auto" w:fill="auto"/>
          </w:tcPr>
          <w:p w14:paraId="2A1AF3AC" w14:textId="77777777" w:rsidR="00C62404" w:rsidRPr="00C03C50" w:rsidRDefault="00C62404" w:rsidP="00C2515E">
            <w:pPr>
              <w:contextualSpacing/>
            </w:pPr>
            <w:r w:rsidRPr="00C03C50">
              <w:t>1.</w:t>
            </w:r>
          </w:p>
        </w:tc>
        <w:tc>
          <w:tcPr>
            <w:tcW w:w="3932" w:type="dxa"/>
            <w:shd w:val="clear" w:color="auto" w:fill="auto"/>
          </w:tcPr>
          <w:p w14:paraId="6702D710" w14:textId="77777777" w:rsidR="00C62404" w:rsidRPr="00C03C50" w:rsidRDefault="00C62404" w:rsidP="00C2515E">
            <w:pPr>
              <w:contextualSpacing/>
            </w:pPr>
            <w:r w:rsidRPr="00C03C50">
              <w:t>Order for controlled substance could not be completed. Provider does not have a current, valid DEA# on record and is ineligible to sign the order.</w:t>
            </w:r>
          </w:p>
        </w:tc>
        <w:tc>
          <w:tcPr>
            <w:tcW w:w="4379" w:type="dxa"/>
            <w:shd w:val="clear" w:color="auto" w:fill="auto"/>
          </w:tcPr>
          <w:p w14:paraId="73017FE3" w14:textId="77777777" w:rsidR="00C62404" w:rsidRPr="00C03C50" w:rsidRDefault="00C62404" w:rsidP="00303C02">
            <w:r w:rsidRPr="00C03C50">
              <w:t>There is no DEA</w:t>
            </w:r>
            <w:r w:rsidR="00F3427C" w:rsidRPr="00C03C50">
              <w:fldChar w:fldCharType="begin"/>
            </w:r>
            <w:r w:rsidR="00F3427C" w:rsidRPr="00C03C50">
              <w:instrText xml:space="preserve"> XE "DEA:possible errors: no DEA number on record for this provider" </w:instrText>
            </w:r>
            <w:r w:rsidR="00F3427C" w:rsidRPr="00C03C50">
              <w:fldChar w:fldCharType="end"/>
            </w:r>
            <w:r w:rsidR="00B42E5E" w:rsidRPr="00C03C50">
              <w:fldChar w:fldCharType="begin"/>
            </w:r>
            <w:r w:rsidR="00B42E5E" w:rsidRPr="00C03C50">
              <w:instrText xml:space="preserve"> XE "ePCS:possible errors: no DEA number on record for this provider" </w:instrText>
            </w:r>
            <w:r w:rsidR="00B42E5E" w:rsidRPr="00C03C50">
              <w:fldChar w:fldCharType="end"/>
            </w:r>
            <w:r w:rsidR="00303C02" w:rsidRPr="00C03C50">
              <w:fldChar w:fldCharType="begin"/>
            </w:r>
            <w:r w:rsidR="00303C02" w:rsidRPr="00C03C50">
              <w:instrText xml:space="preserve"> XE "Number:no valid DEA number for this provider on record" </w:instrText>
            </w:r>
            <w:r w:rsidR="00303C02" w:rsidRPr="00C03C50">
              <w:fldChar w:fldCharType="end"/>
            </w:r>
            <w:r w:rsidRPr="00C03C50">
              <w:t xml:space="preserve"> Number </w:t>
            </w:r>
            <w:r w:rsidR="00B06FE1" w:rsidRPr="00C03C50">
              <w:t xml:space="preserve">in </w:t>
            </w:r>
            <w:r w:rsidRPr="00C03C50">
              <w:t>file</w:t>
            </w:r>
            <w:r w:rsidR="00B06FE1" w:rsidRPr="00C03C50">
              <w:t xml:space="preserve"> 200</w:t>
            </w:r>
            <w:r w:rsidRPr="00C03C50">
              <w:t xml:space="preserve"> for this provider. Contact your CAC or support person who can check on this for you.</w:t>
            </w:r>
          </w:p>
        </w:tc>
      </w:tr>
      <w:tr w:rsidR="00C62404" w:rsidRPr="00C03C50" w14:paraId="274976B1" w14:textId="77777777" w:rsidTr="00C2515E">
        <w:tc>
          <w:tcPr>
            <w:tcW w:w="545" w:type="dxa"/>
            <w:shd w:val="clear" w:color="auto" w:fill="auto"/>
          </w:tcPr>
          <w:p w14:paraId="1E1E98BB" w14:textId="77777777" w:rsidR="00C62404" w:rsidRPr="00C03C50" w:rsidRDefault="00C62404" w:rsidP="00C2515E">
            <w:r w:rsidRPr="00C03C50">
              <w:t>2.</w:t>
            </w:r>
          </w:p>
        </w:tc>
        <w:tc>
          <w:tcPr>
            <w:tcW w:w="3932" w:type="dxa"/>
            <w:shd w:val="clear" w:color="auto" w:fill="auto"/>
          </w:tcPr>
          <w:p w14:paraId="16D60D83" w14:textId="77777777" w:rsidR="00C62404" w:rsidRPr="00C03C50" w:rsidRDefault="00C62404" w:rsidP="00C2515E">
            <w:pPr>
              <w:ind w:firstLine="18"/>
              <w:contextualSpacing/>
            </w:pPr>
            <w:r w:rsidRPr="00C03C50">
              <w:t>Order for controlled substance could not be completed.</w:t>
            </w:r>
          </w:p>
          <w:p w14:paraId="2CD10A52" w14:textId="77777777" w:rsidR="00C62404" w:rsidRPr="00C03C50" w:rsidRDefault="00C62404" w:rsidP="00C2515E">
            <w:pPr>
              <w:ind w:firstLine="18"/>
              <w:contextualSpacing/>
            </w:pPr>
            <w:r w:rsidRPr="00C03C50">
              <w:t>Provider is not authorized to prescribe medications in Federal Schedule X [X is one of 2, 2N, 3, 3N, 4, or 5].</w:t>
            </w:r>
          </w:p>
        </w:tc>
        <w:tc>
          <w:tcPr>
            <w:tcW w:w="4379" w:type="dxa"/>
            <w:shd w:val="clear" w:color="auto" w:fill="auto"/>
          </w:tcPr>
          <w:p w14:paraId="6A85BA50" w14:textId="77777777" w:rsidR="00C62404" w:rsidRPr="00C03C50" w:rsidRDefault="00C62404" w:rsidP="00303C02">
            <w:r w:rsidRPr="00C03C50">
              <w:t xml:space="preserve">In the provider’s </w:t>
            </w:r>
            <w:r w:rsidR="00B06FE1" w:rsidRPr="00C03C50">
              <w:t xml:space="preserve">ePCS </w:t>
            </w:r>
            <w:r w:rsidRPr="00C03C50">
              <w:t>set up, they have not been assigned permission to write for the specified</w:t>
            </w:r>
            <w:r w:rsidR="00303C02" w:rsidRPr="00C03C50">
              <w:fldChar w:fldCharType="begin"/>
            </w:r>
            <w:r w:rsidR="00303C02" w:rsidRPr="00C03C50">
              <w:instrText xml:space="preserve"> XE "DEA:possible errors: provider not authorized for specified pharmacy schedule" </w:instrText>
            </w:r>
            <w:r w:rsidR="00303C02" w:rsidRPr="00C03C50">
              <w:fldChar w:fldCharType="end"/>
            </w:r>
            <w:r w:rsidR="00B42E5E" w:rsidRPr="00C03C50">
              <w:fldChar w:fldCharType="begin"/>
            </w:r>
            <w:r w:rsidR="00B42E5E" w:rsidRPr="00C03C50">
              <w:instrText xml:space="preserve"> XE "ePCS:possible errors: provider not authorized for specified pharmacy schedule" </w:instrText>
            </w:r>
            <w:r w:rsidR="00B42E5E" w:rsidRPr="00C03C50">
              <w:fldChar w:fldCharType="end"/>
            </w:r>
            <w:r w:rsidR="00303C02" w:rsidRPr="00C03C50">
              <w:fldChar w:fldCharType="begin"/>
            </w:r>
            <w:r w:rsidR="00303C02" w:rsidRPr="00C03C50">
              <w:instrText xml:space="preserve"> XE "schedule:provider not authorized of CS orders in specified pharmacy schedules" </w:instrText>
            </w:r>
            <w:r w:rsidR="00303C02" w:rsidRPr="00C03C50">
              <w:fldChar w:fldCharType="end"/>
            </w:r>
            <w:r w:rsidRPr="00C03C50">
              <w:t xml:space="preserve"> schedule. Your CAC should know who is responsible for assigning the schedules.</w:t>
            </w:r>
          </w:p>
        </w:tc>
      </w:tr>
      <w:tr w:rsidR="00C62404" w:rsidRPr="00C03C50" w14:paraId="22DDCDA6" w14:textId="77777777" w:rsidTr="00C2515E">
        <w:tc>
          <w:tcPr>
            <w:tcW w:w="545" w:type="dxa"/>
            <w:shd w:val="clear" w:color="auto" w:fill="auto"/>
          </w:tcPr>
          <w:p w14:paraId="485B1FCB" w14:textId="77777777" w:rsidR="00C62404" w:rsidRPr="00C03C50" w:rsidRDefault="00C62404" w:rsidP="00C2515E">
            <w:r w:rsidRPr="00C03C50">
              <w:t>3.</w:t>
            </w:r>
          </w:p>
        </w:tc>
        <w:tc>
          <w:tcPr>
            <w:tcW w:w="3932" w:type="dxa"/>
            <w:shd w:val="clear" w:color="auto" w:fill="auto"/>
          </w:tcPr>
          <w:p w14:paraId="6ADF9120" w14:textId="77777777" w:rsidR="00C62404" w:rsidRPr="00C03C50" w:rsidRDefault="00C62404" w:rsidP="00C2515E">
            <w:pPr>
              <w:contextualSpacing/>
            </w:pPr>
            <w:r w:rsidRPr="00C03C50">
              <w:t>Order for controlled substance could not be completed.</w:t>
            </w:r>
          </w:p>
          <w:p w14:paraId="1DCF656C" w14:textId="77777777" w:rsidR="00C62404" w:rsidRPr="00C03C50" w:rsidRDefault="00C62404" w:rsidP="00C2515E">
            <w:pPr>
              <w:contextualSpacing/>
            </w:pPr>
            <w:r w:rsidRPr="00C03C50">
              <w:t>Provider does not have a valid Detoxification/Maintenance ID number on record and is ineligible to sign the order.</w:t>
            </w:r>
          </w:p>
        </w:tc>
        <w:tc>
          <w:tcPr>
            <w:tcW w:w="4379" w:type="dxa"/>
            <w:shd w:val="clear" w:color="auto" w:fill="auto"/>
          </w:tcPr>
          <w:p w14:paraId="3872B02F" w14:textId="77777777" w:rsidR="00C62404" w:rsidRPr="00C03C50" w:rsidRDefault="00C62404" w:rsidP="0056597D">
            <w:r w:rsidRPr="00C03C50">
              <w:t>The provider does not have a Detoxification/Maintenance</w:t>
            </w:r>
            <w:r w:rsidR="00303C02" w:rsidRPr="00C03C50">
              <w:fldChar w:fldCharType="begin"/>
            </w:r>
            <w:r w:rsidR="00303C02" w:rsidRPr="00C03C50">
              <w:instrText xml:space="preserve"> XE "DEA:possible errors: no valid Detox/Maint  number on record for this provider" </w:instrText>
            </w:r>
            <w:r w:rsidR="00303C02" w:rsidRPr="00C03C50">
              <w:fldChar w:fldCharType="end"/>
            </w:r>
            <w:r w:rsidR="00B42E5E" w:rsidRPr="00C03C50">
              <w:fldChar w:fldCharType="begin"/>
            </w:r>
            <w:r w:rsidR="00B42E5E" w:rsidRPr="00C03C50">
              <w:instrText xml:space="preserve"> XE "ePCS:possible errors: no valid Detox/Maint  number on record for this provider" </w:instrText>
            </w:r>
            <w:r w:rsidR="00B42E5E" w:rsidRPr="00C03C50">
              <w:fldChar w:fldCharType="end"/>
            </w:r>
            <w:r w:rsidR="0056597D" w:rsidRPr="00C03C50">
              <w:fldChar w:fldCharType="begin"/>
            </w:r>
            <w:r w:rsidR="0056597D" w:rsidRPr="00C03C50">
              <w:instrText xml:space="preserve"> XE "Number:no valid Detox/maint number for this provider on record" </w:instrText>
            </w:r>
            <w:r w:rsidR="0056597D" w:rsidRPr="00C03C50">
              <w:fldChar w:fldCharType="end"/>
            </w:r>
            <w:r w:rsidRPr="00C03C50">
              <w:t xml:space="preserve"> number</w:t>
            </w:r>
            <w:r w:rsidR="00B06FE1" w:rsidRPr="00C03C50">
              <w:t xml:space="preserve"> in file 200</w:t>
            </w:r>
            <w:r w:rsidRPr="00C03C50">
              <w:t xml:space="preserve"> or there is a problem with it. Contact your ADPAC or CAC to find out who enters credentialing information</w:t>
            </w:r>
            <w:r w:rsidR="00DF6DF8" w:rsidRPr="00C03C50">
              <w:t xml:space="preserve"> </w:t>
            </w:r>
            <w:r w:rsidR="00663616" w:rsidRPr="00C03C50">
              <w:t>t</w:t>
            </w:r>
            <w:r w:rsidR="00406E93" w:rsidRPr="00C03C50">
              <w:t xml:space="preserve">hrough the Data Entry for </w:t>
            </w:r>
            <w:r w:rsidR="00DF6DF8" w:rsidRPr="00C03C50">
              <w:t>eP</w:t>
            </w:r>
            <w:r w:rsidR="00406E93" w:rsidRPr="00C03C50">
              <w:t xml:space="preserve">rescribing </w:t>
            </w:r>
            <w:r w:rsidR="00DF6DF8" w:rsidRPr="00C03C50">
              <w:t>C</w:t>
            </w:r>
            <w:r w:rsidR="00406E93" w:rsidRPr="00C03C50">
              <w:t xml:space="preserve">ontrolled </w:t>
            </w:r>
            <w:r w:rsidR="00DF6DF8" w:rsidRPr="00C03C50">
              <w:t>S</w:t>
            </w:r>
            <w:r w:rsidR="00406E93" w:rsidRPr="00C03C50">
              <w:t>ubstances</w:t>
            </w:r>
            <w:r w:rsidR="00DF6DF8" w:rsidRPr="00C03C50">
              <w:t xml:space="preserve"> application</w:t>
            </w:r>
            <w:r w:rsidRPr="00C03C50">
              <w:t xml:space="preserve"> to get this corrected.</w:t>
            </w:r>
          </w:p>
        </w:tc>
      </w:tr>
      <w:tr w:rsidR="00C62404" w:rsidRPr="00C03C50" w14:paraId="4330241D" w14:textId="77777777" w:rsidTr="00C2515E">
        <w:tc>
          <w:tcPr>
            <w:tcW w:w="545" w:type="dxa"/>
            <w:shd w:val="clear" w:color="auto" w:fill="auto"/>
          </w:tcPr>
          <w:p w14:paraId="3227133A" w14:textId="77777777" w:rsidR="00C62404" w:rsidRPr="00C03C50" w:rsidRDefault="00C62404" w:rsidP="00C2515E">
            <w:r w:rsidRPr="00C03C50">
              <w:t>4.</w:t>
            </w:r>
          </w:p>
        </w:tc>
        <w:tc>
          <w:tcPr>
            <w:tcW w:w="3932" w:type="dxa"/>
            <w:shd w:val="clear" w:color="auto" w:fill="auto"/>
          </w:tcPr>
          <w:p w14:paraId="20195B35" w14:textId="77777777" w:rsidR="00C62404" w:rsidRPr="00C03C50" w:rsidRDefault="00C62404" w:rsidP="00C2515E">
            <w:pPr>
              <w:contextualSpacing/>
            </w:pPr>
            <w:r w:rsidRPr="00C03C50">
              <w:t>Order for controlled substance could not be completed.</w:t>
            </w:r>
          </w:p>
          <w:p w14:paraId="07CCD082" w14:textId="77777777" w:rsidR="00C62404" w:rsidRPr="00C03C50" w:rsidRDefault="00C62404" w:rsidP="00C2515E">
            <w:pPr>
              <w:contextualSpacing/>
            </w:pPr>
            <w:r w:rsidRPr="00C03C50">
              <w:t>Provider’s DEA# expired on DATE [ex:JAN 01, 2012] and no VA# is assigned. Provider is ineligible to sign the order.</w:t>
            </w:r>
          </w:p>
          <w:p w14:paraId="5767ACF1" w14:textId="77777777" w:rsidR="00C62404" w:rsidRPr="00C03C50" w:rsidRDefault="00C62404" w:rsidP="00C2515E"/>
        </w:tc>
        <w:tc>
          <w:tcPr>
            <w:tcW w:w="4379" w:type="dxa"/>
            <w:shd w:val="clear" w:color="auto" w:fill="auto"/>
          </w:tcPr>
          <w:p w14:paraId="3F628FB7" w14:textId="77777777" w:rsidR="00C62404" w:rsidRPr="00C03C50" w:rsidRDefault="00C62404" w:rsidP="00B42E5E">
            <w:r w:rsidRPr="00C03C50">
              <w:t>The text is clear. The provider’s DEA</w:t>
            </w:r>
            <w:r w:rsidR="00B42E5E" w:rsidRPr="00C03C50">
              <w:fldChar w:fldCharType="begin"/>
            </w:r>
            <w:r w:rsidR="00B42E5E" w:rsidRPr="00C03C50">
              <w:instrText xml:space="preserve"> XE "DEA:possible errors: DEA# expired and no VA# assigned" </w:instrText>
            </w:r>
            <w:r w:rsidR="00B42E5E" w:rsidRPr="00C03C50">
              <w:fldChar w:fldCharType="end"/>
            </w:r>
            <w:r w:rsidR="00B42E5E" w:rsidRPr="00C03C50">
              <w:fldChar w:fldCharType="begin"/>
            </w:r>
            <w:r w:rsidR="00B42E5E" w:rsidRPr="00C03C50">
              <w:instrText xml:space="preserve"> XE "ePCS:possible errors: DEA# expired and no VA# assigned" </w:instrText>
            </w:r>
            <w:r w:rsidR="00B42E5E" w:rsidRPr="00C03C50">
              <w:fldChar w:fldCharType="end"/>
            </w:r>
            <w:r w:rsidR="00B42E5E" w:rsidRPr="00C03C50">
              <w:fldChar w:fldCharType="begin"/>
            </w:r>
            <w:r w:rsidR="00B42E5E" w:rsidRPr="00C03C50">
              <w:instrText xml:space="preserve"> XE "DEA:number: DEA# expired and no VA# assigned" </w:instrText>
            </w:r>
            <w:r w:rsidR="00B42E5E" w:rsidRPr="00C03C50">
              <w:fldChar w:fldCharType="end"/>
            </w:r>
            <w:r w:rsidRPr="00C03C50">
              <w:t xml:space="preserve"> number has expired and the provider does not have a VA number. Contact your ADPAC or CAC to find out who enters credentialing information </w:t>
            </w:r>
            <w:r w:rsidR="00406E93" w:rsidRPr="00C03C50">
              <w:t xml:space="preserve">through the Data Entry for ePrescribing Controlled Substances application </w:t>
            </w:r>
            <w:r w:rsidRPr="00C03C50">
              <w:t>to get this corrected</w:t>
            </w:r>
            <w:r w:rsidR="00F00463" w:rsidRPr="00C03C50">
              <w:t>.</w:t>
            </w:r>
          </w:p>
        </w:tc>
      </w:tr>
      <w:tr w:rsidR="00C62404" w:rsidRPr="00C03C50" w14:paraId="39C94766" w14:textId="77777777" w:rsidTr="00C2515E">
        <w:tc>
          <w:tcPr>
            <w:tcW w:w="545" w:type="dxa"/>
            <w:shd w:val="clear" w:color="auto" w:fill="auto"/>
          </w:tcPr>
          <w:p w14:paraId="28E65510" w14:textId="77777777" w:rsidR="00C62404" w:rsidRPr="00C03C50" w:rsidRDefault="00C62404" w:rsidP="00C2515E">
            <w:r w:rsidRPr="00C03C50">
              <w:t>5.</w:t>
            </w:r>
          </w:p>
        </w:tc>
        <w:tc>
          <w:tcPr>
            <w:tcW w:w="3932" w:type="dxa"/>
            <w:shd w:val="clear" w:color="auto" w:fill="auto"/>
          </w:tcPr>
          <w:p w14:paraId="275A0933" w14:textId="77777777" w:rsidR="00C62404" w:rsidRPr="00C03C50" w:rsidRDefault="00C62404" w:rsidP="00C2515E">
            <w:pPr>
              <w:contextualSpacing/>
            </w:pPr>
            <w:r w:rsidRPr="00C03C50">
              <w:t>Order for controlled substance could not be completed.</w:t>
            </w:r>
          </w:p>
          <w:p w14:paraId="441FC0D2" w14:textId="77777777" w:rsidR="00C62404" w:rsidRPr="00C03C50" w:rsidRDefault="00C62404" w:rsidP="00C2515E">
            <w:pPr>
              <w:contextualSpacing/>
            </w:pPr>
            <w:r w:rsidRPr="00C03C50">
              <w:t>Provider’s Detoxification/Maintenance ID number expired due to an expired DEA# on DATE [ex: JAN 01, 2012]. Provider is ineligible to sign the order.</w:t>
            </w:r>
          </w:p>
        </w:tc>
        <w:tc>
          <w:tcPr>
            <w:tcW w:w="4379" w:type="dxa"/>
            <w:shd w:val="clear" w:color="auto" w:fill="auto"/>
          </w:tcPr>
          <w:p w14:paraId="11350338" w14:textId="77777777" w:rsidR="00C62404" w:rsidRPr="00C03C50" w:rsidRDefault="00C62404" w:rsidP="00015343">
            <w:r w:rsidRPr="00C03C50">
              <w:t>Again, the error text gives a good explanation. The provider has a valid Detoxifcation/Maintenance</w:t>
            </w:r>
            <w:r w:rsidR="00015343" w:rsidRPr="00C03C50">
              <w:fldChar w:fldCharType="begin"/>
            </w:r>
            <w:r w:rsidR="00015343" w:rsidRPr="00C03C50">
              <w:instrText xml:space="preserve"> XE "DEA:possible errors: Detox number expired because DEA number expired” </w:instrText>
            </w:r>
            <w:r w:rsidR="00015343" w:rsidRPr="00C03C50">
              <w:fldChar w:fldCharType="end"/>
            </w:r>
            <w:r w:rsidR="00015343" w:rsidRPr="00C03C50">
              <w:fldChar w:fldCharType="begin"/>
            </w:r>
            <w:r w:rsidR="00015343" w:rsidRPr="00C03C50">
              <w:instrText xml:space="preserve"> XE "ePCS:possible errors: Detox number expired because DEA number expired” </w:instrText>
            </w:r>
            <w:r w:rsidR="00015343" w:rsidRPr="00C03C50">
              <w:fldChar w:fldCharType="end"/>
            </w:r>
            <w:r w:rsidR="00015343" w:rsidRPr="00C03C50">
              <w:fldChar w:fldCharType="begin"/>
            </w:r>
            <w:r w:rsidR="00015343" w:rsidRPr="00C03C50">
              <w:instrText xml:space="preserve"> XE "Detox/Maint:number: expired because DEA number expired" </w:instrText>
            </w:r>
            <w:r w:rsidR="00015343" w:rsidRPr="00C03C50">
              <w:fldChar w:fldCharType="end"/>
            </w:r>
            <w:r w:rsidR="00015343" w:rsidRPr="00C03C50">
              <w:fldChar w:fldCharType="begin"/>
            </w:r>
            <w:r w:rsidR="00015343" w:rsidRPr="00C03C50">
              <w:instrText xml:space="preserve"> XE "Number:Detoxification/Maintenance:expired because DEA number expired" </w:instrText>
            </w:r>
            <w:r w:rsidR="00015343" w:rsidRPr="00C03C50">
              <w:fldChar w:fldCharType="end"/>
            </w:r>
            <w:r w:rsidRPr="00C03C50">
              <w:t xml:space="preserve"> number, but because the user’s DEA number has expired, the Detox/Maintenance number cannot be used.</w:t>
            </w:r>
            <w:r w:rsidR="00F60AFA" w:rsidRPr="00C03C50">
              <w:t xml:space="preserve"> Contact your ADPAC or CAC to find out who enters credentialing </w:t>
            </w:r>
            <w:r w:rsidR="00406E93" w:rsidRPr="00C03C50">
              <w:t>through the Data Entry for ePrescribing Controlled Substances application</w:t>
            </w:r>
            <w:r w:rsidR="00F60AFA" w:rsidRPr="00C03C50">
              <w:t xml:space="preserve"> to get this corrected</w:t>
            </w:r>
            <w:r w:rsidR="00F00463" w:rsidRPr="00C03C50">
              <w:t>.</w:t>
            </w:r>
          </w:p>
        </w:tc>
      </w:tr>
      <w:tr w:rsidR="00C62404" w:rsidRPr="00C03C50" w14:paraId="30C0D70C" w14:textId="77777777" w:rsidTr="00C2515E">
        <w:tc>
          <w:tcPr>
            <w:tcW w:w="545" w:type="dxa"/>
            <w:shd w:val="clear" w:color="auto" w:fill="auto"/>
          </w:tcPr>
          <w:p w14:paraId="79C4D58A" w14:textId="77777777" w:rsidR="00C62404" w:rsidRPr="00C03C50" w:rsidRDefault="00C62404" w:rsidP="00C2515E">
            <w:r w:rsidRPr="00C03C50">
              <w:t>6.</w:t>
            </w:r>
          </w:p>
        </w:tc>
        <w:tc>
          <w:tcPr>
            <w:tcW w:w="3932" w:type="dxa"/>
            <w:shd w:val="clear" w:color="auto" w:fill="auto"/>
          </w:tcPr>
          <w:p w14:paraId="0F4105E6" w14:textId="77777777" w:rsidR="00C62404" w:rsidRPr="00C03C50" w:rsidRDefault="00C62404" w:rsidP="00C2515E">
            <w:pPr>
              <w:contextualSpacing/>
            </w:pPr>
            <w:r w:rsidRPr="00C03C50">
              <w:t>Digital Signing of Controlled Substances is currently disabled for your site.</w:t>
            </w:r>
          </w:p>
        </w:tc>
        <w:tc>
          <w:tcPr>
            <w:tcW w:w="4379" w:type="dxa"/>
            <w:shd w:val="clear" w:color="auto" w:fill="auto"/>
          </w:tcPr>
          <w:p w14:paraId="4C8BF849" w14:textId="77777777" w:rsidR="00C62404" w:rsidRPr="00C03C50" w:rsidRDefault="00C62404" w:rsidP="00015343">
            <w:r w:rsidRPr="00C03C50">
              <w:t xml:space="preserve">The prescriber tries to sign and the </w:t>
            </w:r>
            <w:r w:rsidR="00015343" w:rsidRPr="00C03C50">
              <w:t>ePCS</w:t>
            </w:r>
            <w:r w:rsidRPr="00C03C50">
              <w:t xml:space="preserve"> switch </w:t>
            </w:r>
            <w:r w:rsidR="00015343" w:rsidRPr="00C03C50">
              <w:fldChar w:fldCharType="begin"/>
            </w:r>
            <w:r w:rsidR="00015343" w:rsidRPr="00C03C50">
              <w:instrText xml:space="preserve"> XE "DEA:possible errors:ePCS site switch disabled” </w:instrText>
            </w:r>
            <w:r w:rsidR="00015343" w:rsidRPr="00C03C50">
              <w:fldChar w:fldCharType="end"/>
            </w:r>
            <w:r w:rsidR="00015343" w:rsidRPr="00C03C50">
              <w:fldChar w:fldCharType="begin"/>
            </w:r>
            <w:r w:rsidR="00015343" w:rsidRPr="00C03C50">
              <w:instrText xml:space="preserve"> XE "ePCS:possible errors:ePCS site switch disabled” </w:instrText>
            </w:r>
            <w:r w:rsidR="00015343" w:rsidRPr="00C03C50">
              <w:fldChar w:fldCharType="end"/>
            </w:r>
            <w:r w:rsidR="00015343" w:rsidRPr="00C03C50">
              <w:t xml:space="preserve"> </w:t>
            </w:r>
            <w:r w:rsidRPr="00C03C50">
              <w:t>(OR EPCS SITE PARAMETER) is disabled for the site.</w:t>
            </w:r>
          </w:p>
        </w:tc>
      </w:tr>
      <w:tr w:rsidR="00C62404" w:rsidRPr="00C03C50" w14:paraId="3986D6D5" w14:textId="77777777" w:rsidTr="00C2515E">
        <w:tc>
          <w:tcPr>
            <w:tcW w:w="545" w:type="dxa"/>
            <w:shd w:val="clear" w:color="auto" w:fill="auto"/>
          </w:tcPr>
          <w:p w14:paraId="7106A89F" w14:textId="77777777" w:rsidR="00C62404" w:rsidRPr="00C03C50" w:rsidRDefault="00C62404" w:rsidP="00C2515E">
            <w:r w:rsidRPr="00C03C50">
              <w:t>7.</w:t>
            </w:r>
          </w:p>
        </w:tc>
        <w:tc>
          <w:tcPr>
            <w:tcW w:w="3932" w:type="dxa"/>
            <w:shd w:val="clear" w:color="auto" w:fill="auto"/>
          </w:tcPr>
          <w:p w14:paraId="277FBD9F" w14:textId="77777777" w:rsidR="00C62404" w:rsidRPr="00C03C50" w:rsidRDefault="00C62404" w:rsidP="00C2515E">
            <w:pPr>
              <w:contextualSpacing/>
            </w:pPr>
            <w:r w:rsidRPr="00C03C50">
              <w:t>You are not currently permitted to digitally sign Controlled Substances.</w:t>
            </w:r>
          </w:p>
        </w:tc>
        <w:tc>
          <w:tcPr>
            <w:tcW w:w="4379" w:type="dxa"/>
            <w:shd w:val="clear" w:color="auto" w:fill="auto"/>
          </w:tcPr>
          <w:p w14:paraId="6A9A38ED" w14:textId="77777777" w:rsidR="00C62404" w:rsidRPr="00C03C50" w:rsidRDefault="00C62404" w:rsidP="00015343">
            <w:r w:rsidRPr="00C03C50">
              <w:t xml:space="preserve">The prescriber tries to sign and the </w:t>
            </w:r>
            <w:r w:rsidR="00015343" w:rsidRPr="00C03C50">
              <w:t>ePCS</w:t>
            </w:r>
            <w:r w:rsidRPr="00C03C50">
              <w:t xml:space="preserve"> switch </w:t>
            </w:r>
            <w:r w:rsidR="00015343" w:rsidRPr="00C03C50">
              <w:fldChar w:fldCharType="begin"/>
            </w:r>
            <w:r w:rsidR="00015343" w:rsidRPr="00C03C50">
              <w:instrText xml:space="preserve"> XE "DEA:possible errors:ePCS user switch disabled” </w:instrText>
            </w:r>
            <w:r w:rsidR="00015343" w:rsidRPr="00C03C50">
              <w:fldChar w:fldCharType="end"/>
            </w:r>
            <w:r w:rsidR="00015343" w:rsidRPr="00C03C50">
              <w:fldChar w:fldCharType="begin"/>
            </w:r>
            <w:r w:rsidR="00015343" w:rsidRPr="00C03C50">
              <w:instrText xml:space="preserve"> XE "ePCS:possible errors:ePCS user switch disabled” </w:instrText>
            </w:r>
            <w:r w:rsidR="00015343" w:rsidRPr="00C03C50">
              <w:fldChar w:fldCharType="end"/>
            </w:r>
            <w:r w:rsidR="00015343" w:rsidRPr="00C03C50">
              <w:t xml:space="preserve"> </w:t>
            </w:r>
            <w:r w:rsidRPr="00C03C50">
              <w:t>(OR EPCS USERS PARAMETER) is disabled for the signer.</w:t>
            </w:r>
          </w:p>
        </w:tc>
      </w:tr>
      <w:tr w:rsidR="00C62404" w:rsidRPr="00C03C50" w14:paraId="5E53BAB3" w14:textId="77777777" w:rsidTr="00C2515E">
        <w:tc>
          <w:tcPr>
            <w:tcW w:w="545" w:type="dxa"/>
            <w:shd w:val="clear" w:color="auto" w:fill="auto"/>
          </w:tcPr>
          <w:p w14:paraId="04EC7117" w14:textId="77777777" w:rsidR="00C62404" w:rsidRPr="00C03C50" w:rsidRDefault="00C62404" w:rsidP="00C2515E">
            <w:r w:rsidRPr="00C03C50">
              <w:t>8.</w:t>
            </w:r>
          </w:p>
        </w:tc>
        <w:tc>
          <w:tcPr>
            <w:tcW w:w="3932" w:type="dxa"/>
            <w:shd w:val="clear" w:color="auto" w:fill="auto"/>
          </w:tcPr>
          <w:p w14:paraId="7DBB2C4F" w14:textId="77777777" w:rsidR="00C62404" w:rsidRPr="00C03C50" w:rsidRDefault="00C62404" w:rsidP="00C2515E">
            <w:pPr>
              <w:contextualSpacing/>
            </w:pPr>
            <w:r w:rsidRPr="00C03C50">
              <w:t>Problem getting PIN. Cannot Digitally Sign.</w:t>
            </w:r>
          </w:p>
        </w:tc>
        <w:tc>
          <w:tcPr>
            <w:tcW w:w="4379" w:type="dxa"/>
            <w:shd w:val="clear" w:color="auto" w:fill="auto"/>
          </w:tcPr>
          <w:p w14:paraId="109FD24E" w14:textId="77777777" w:rsidR="00C62404" w:rsidRPr="00C03C50" w:rsidRDefault="00C62404" w:rsidP="00015343">
            <w:r w:rsidRPr="00C03C50">
              <w:t>There are issues reading</w:t>
            </w:r>
            <w:r w:rsidR="00015343" w:rsidRPr="00C03C50">
              <w:t xml:space="preserve"> the </w:t>
            </w:r>
            <w:r w:rsidR="00F60AFA" w:rsidRPr="00C03C50">
              <w:t xml:space="preserve">PIV </w:t>
            </w:r>
            <w:r w:rsidR="00015343" w:rsidRPr="00C03C50">
              <w:fldChar w:fldCharType="begin"/>
            </w:r>
            <w:r w:rsidR="00015343" w:rsidRPr="00C03C50">
              <w:instrText xml:space="preserve"> XE "DEA:possible errors:problem getting PIN from PIV or smart card” </w:instrText>
            </w:r>
            <w:r w:rsidR="00015343" w:rsidRPr="00C03C50">
              <w:fldChar w:fldCharType="end"/>
            </w:r>
            <w:r w:rsidR="00015343" w:rsidRPr="00C03C50">
              <w:fldChar w:fldCharType="begin"/>
            </w:r>
            <w:r w:rsidR="00015343" w:rsidRPr="00C03C50">
              <w:instrText xml:space="preserve"> XE "ePCS:possible errors: problem getting PIN from PIV or smart card” </w:instrText>
            </w:r>
            <w:r w:rsidR="00015343" w:rsidRPr="00C03C50">
              <w:fldChar w:fldCharType="end"/>
            </w:r>
            <w:r w:rsidR="00015343" w:rsidRPr="00C03C50">
              <w:fldChar w:fldCharType="begin"/>
            </w:r>
            <w:r w:rsidR="00015343" w:rsidRPr="00C03C50">
              <w:instrText xml:space="preserve"> XE "PIV or smart card:problem getting PIN from” </w:instrText>
            </w:r>
            <w:r w:rsidR="00015343" w:rsidRPr="00C03C50">
              <w:fldChar w:fldCharType="end"/>
            </w:r>
            <w:r w:rsidR="00015343" w:rsidRPr="00C03C50">
              <w:fldChar w:fldCharType="begin"/>
            </w:r>
            <w:r w:rsidR="00015343" w:rsidRPr="00C03C50">
              <w:instrText xml:space="preserve"> XE "PIN:problem getting from PIV or smart card” </w:instrText>
            </w:r>
            <w:r w:rsidR="00015343" w:rsidRPr="00C03C50">
              <w:fldChar w:fldCharType="end"/>
            </w:r>
            <w:r w:rsidR="00015343" w:rsidRPr="00C03C50">
              <w:t xml:space="preserve">or smart </w:t>
            </w:r>
            <w:r w:rsidR="00F60AFA" w:rsidRPr="00C03C50">
              <w:t>card</w:t>
            </w:r>
            <w:r w:rsidRPr="00C03C50">
              <w:t>/retrieving the PIN.</w:t>
            </w:r>
            <w:r w:rsidR="00F00463" w:rsidRPr="00C03C50">
              <w:t xml:space="preserve"> Contact your CAC or ADPAC for assistance.</w:t>
            </w:r>
          </w:p>
        </w:tc>
      </w:tr>
      <w:tr w:rsidR="00C62404" w:rsidRPr="00C03C50" w14:paraId="3C8DA97A" w14:textId="77777777" w:rsidTr="00C2515E">
        <w:tc>
          <w:tcPr>
            <w:tcW w:w="545" w:type="dxa"/>
            <w:shd w:val="clear" w:color="auto" w:fill="auto"/>
          </w:tcPr>
          <w:p w14:paraId="4D2E3FFD" w14:textId="77777777" w:rsidR="00C62404" w:rsidRPr="00C03C50" w:rsidRDefault="00C62404" w:rsidP="00C2515E">
            <w:r w:rsidRPr="00C03C50">
              <w:t>9.</w:t>
            </w:r>
          </w:p>
        </w:tc>
        <w:tc>
          <w:tcPr>
            <w:tcW w:w="3932" w:type="dxa"/>
            <w:shd w:val="clear" w:color="auto" w:fill="auto"/>
          </w:tcPr>
          <w:p w14:paraId="0259BA62" w14:textId="77777777" w:rsidR="00C62404" w:rsidRPr="00C03C50" w:rsidRDefault="00C62404" w:rsidP="00C2515E">
            <w:pPr>
              <w:contextualSpacing/>
            </w:pPr>
            <w:r w:rsidRPr="00C03C50">
              <w:t>Card has been locked. Cannot Digitally Sign.</w:t>
            </w:r>
          </w:p>
        </w:tc>
        <w:tc>
          <w:tcPr>
            <w:tcW w:w="4379" w:type="dxa"/>
            <w:shd w:val="clear" w:color="auto" w:fill="auto"/>
          </w:tcPr>
          <w:p w14:paraId="4750038A" w14:textId="77777777" w:rsidR="00C62404" w:rsidRPr="00C03C50" w:rsidRDefault="00C62404" w:rsidP="00C2515E">
            <w:r w:rsidRPr="00C03C50">
              <w:t xml:space="preserve">The card is locked in CPRS after 3 failed attempts at </w:t>
            </w:r>
            <w:r w:rsidR="00F60AFA" w:rsidRPr="00C03C50">
              <w:t xml:space="preserve">PIV </w:t>
            </w:r>
            <w:r w:rsidR="00F049BC" w:rsidRPr="00C03C50">
              <w:fldChar w:fldCharType="begin"/>
            </w:r>
            <w:r w:rsidR="00F049BC" w:rsidRPr="00C03C50">
              <w:instrText xml:space="preserve"> XE "DEA:possible errors:PIV locked” </w:instrText>
            </w:r>
            <w:r w:rsidR="00F049BC" w:rsidRPr="00C03C50">
              <w:fldChar w:fldCharType="end"/>
            </w:r>
            <w:r w:rsidR="00F049BC" w:rsidRPr="00C03C50">
              <w:fldChar w:fldCharType="begin"/>
            </w:r>
            <w:r w:rsidR="00F049BC" w:rsidRPr="00C03C50">
              <w:instrText xml:space="preserve"> XE "ePCS:possible errors:PIV card locked” </w:instrText>
            </w:r>
            <w:r w:rsidR="00F049BC" w:rsidRPr="00C03C50">
              <w:fldChar w:fldCharType="end"/>
            </w:r>
            <w:r w:rsidR="00F049BC" w:rsidRPr="00C03C50">
              <w:fldChar w:fldCharType="begin"/>
            </w:r>
            <w:r w:rsidR="00F049BC" w:rsidRPr="00C03C50">
              <w:instrText xml:space="preserve"> XE "PIV or smart card:</w:instrText>
            </w:r>
            <w:r w:rsidR="001572F5" w:rsidRPr="00C03C50">
              <w:instrText>locked</w:instrText>
            </w:r>
            <w:r w:rsidR="00F049BC" w:rsidRPr="00C03C50">
              <w:instrText xml:space="preserve">" </w:instrText>
            </w:r>
            <w:r w:rsidR="00F049BC" w:rsidRPr="00C03C50">
              <w:fldChar w:fldCharType="end"/>
            </w:r>
            <w:r w:rsidR="00F049BC" w:rsidRPr="00C03C50">
              <w:fldChar w:fldCharType="begin"/>
            </w:r>
            <w:r w:rsidR="00F049BC" w:rsidRPr="00C03C50">
              <w:instrText xml:space="preserve"> XE "Lock:on PIV or smart card" </w:instrText>
            </w:r>
            <w:r w:rsidR="00F049BC" w:rsidRPr="00C03C50">
              <w:fldChar w:fldCharType="end"/>
            </w:r>
            <w:r w:rsidRPr="00C03C50">
              <w:t>PIN entry.</w:t>
            </w:r>
            <w:r w:rsidR="00F049BC" w:rsidRPr="00C03C50">
              <w:t xml:space="preserve"> </w:t>
            </w:r>
            <w:r w:rsidR="00A078E8" w:rsidRPr="00C03C50">
              <w:t>This error occurs when the user attempts to sign while the card is locked.</w:t>
            </w:r>
            <w:r w:rsidR="001D60A9" w:rsidRPr="00C03C50">
              <w:t xml:space="preserve"> It will </w:t>
            </w:r>
            <w:r w:rsidR="00E663FB" w:rsidRPr="00C03C50">
              <w:t xml:space="preserve">be </w:t>
            </w:r>
            <w:r w:rsidR="001D60A9" w:rsidRPr="00C03C50">
              <w:t>automatically unlock</w:t>
            </w:r>
            <w:r w:rsidR="00E663FB" w:rsidRPr="00C03C50">
              <w:t>ed</w:t>
            </w:r>
            <w:r w:rsidR="001D60A9" w:rsidRPr="00C03C50">
              <w:t xml:space="preserve"> after 15 minutes.</w:t>
            </w:r>
          </w:p>
          <w:p w14:paraId="63A498FA" w14:textId="77777777" w:rsidR="00406E93" w:rsidRPr="00C03C50" w:rsidRDefault="00406E93" w:rsidP="00C2515E">
            <w:r w:rsidRPr="00C03C50">
              <w:rPr>
                <w:b/>
              </w:rPr>
              <w:t>Warning:</w:t>
            </w:r>
            <w:r w:rsidRPr="00C03C50">
              <w:t xml:space="preserve"> Be careful! 5 consecutive incorrect PIN entry attempts will lock the card and you will have to go to your PIV office </w:t>
            </w:r>
            <w:r w:rsidR="00B05111" w:rsidRPr="00C03C50">
              <w:t>station to reinstate or create a new card!</w:t>
            </w:r>
          </w:p>
        </w:tc>
      </w:tr>
      <w:tr w:rsidR="00C62404" w:rsidRPr="00C03C50" w14:paraId="1AAD5B4B" w14:textId="77777777" w:rsidTr="00C2515E">
        <w:tc>
          <w:tcPr>
            <w:tcW w:w="545" w:type="dxa"/>
            <w:shd w:val="clear" w:color="auto" w:fill="auto"/>
          </w:tcPr>
          <w:p w14:paraId="21AB946C" w14:textId="77777777" w:rsidR="00C62404" w:rsidRPr="00C03C50" w:rsidRDefault="00C62404" w:rsidP="00C2515E">
            <w:r w:rsidRPr="00C03C50">
              <w:t>10.</w:t>
            </w:r>
          </w:p>
        </w:tc>
        <w:tc>
          <w:tcPr>
            <w:tcW w:w="3932" w:type="dxa"/>
            <w:shd w:val="clear" w:color="auto" w:fill="auto"/>
          </w:tcPr>
          <w:p w14:paraId="4E69CAAD" w14:textId="77777777" w:rsidR="00C62404" w:rsidRPr="00C03C50" w:rsidRDefault="00C62404" w:rsidP="00C2515E">
            <w:pPr>
              <w:contextualSpacing/>
            </w:pPr>
            <w:r w:rsidRPr="00C03C50">
              <w:t>Digital Signing has been cancelled.</w:t>
            </w:r>
          </w:p>
        </w:tc>
        <w:tc>
          <w:tcPr>
            <w:tcW w:w="4379" w:type="dxa"/>
            <w:shd w:val="clear" w:color="auto" w:fill="auto"/>
          </w:tcPr>
          <w:p w14:paraId="4B9127B6" w14:textId="77777777" w:rsidR="00C62404" w:rsidRPr="00C03C50" w:rsidRDefault="00C62404" w:rsidP="00C2515E">
            <w:r w:rsidRPr="00C03C50">
              <w:t xml:space="preserve">The digital signature process has been cancelled by CPRS. This error usually shows after another problem has occurred. </w:t>
            </w:r>
          </w:p>
        </w:tc>
      </w:tr>
      <w:tr w:rsidR="00C62404" w:rsidRPr="00C03C50" w14:paraId="170E7A29" w14:textId="77777777" w:rsidTr="00C2515E">
        <w:tc>
          <w:tcPr>
            <w:tcW w:w="545" w:type="dxa"/>
            <w:shd w:val="clear" w:color="auto" w:fill="auto"/>
          </w:tcPr>
          <w:p w14:paraId="07940E7D" w14:textId="77777777" w:rsidR="00C62404" w:rsidRPr="00C03C50" w:rsidRDefault="00C62404" w:rsidP="00C2515E">
            <w:r w:rsidRPr="00C03C50">
              <w:t>11.</w:t>
            </w:r>
          </w:p>
        </w:tc>
        <w:tc>
          <w:tcPr>
            <w:tcW w:w="3932" w:type="dxa"/>
            <w:shd w:val="clear" w:color="auto" w:fill="auto"/>
          </w:tcPr>
          <w:p w14:paraId="55FC7467" w14:textId="77777777" w:rsidR="00C62404" w:rsidRPr="00C03C50" w:rsidRDefault="00C62404" w:rsidP="00C2515E">
            <w:pPr>
              <w:contextualSpacing/>
            </w:pPr>
            <w:r w:rsidRPr="00C03C50">
              <w:t>Could not digitally sign. An error has occurred: Hash generation failed.</w:t>
            </w:r>
          </w:p>
        </w:tc>
        <w:tc>
          <w:tcPr>
            <w:tcW w:w="4379" w:type="dxa"/>
            <w:shd w:val="clear" w:color="auto" w:fill="auto"/>
          </w:tcPr>
          <w:p w14:paraId="510A6696" w14:textId="77777777" w:rsidR="00C62404" w:rsidRPr="00C03C50" w:rsidRDefault="00C62404" w:rsidP="00F049BC">
            <w:r w:rsidRPr="00C03C50">
              <w:t>The system has issues creating the hash</w:t>
            </w:r>
            <w:r w:rsidR="00F049BC" w:rsidRPr="00C03C50">
              <w:fldChar w:fldCharType="begin"/>
            </w:r>
            <w:r w:rsidR="00F049BC" w:rsidRPr="00C03C50">
              <w:instrText xml:space="preserve"> XE "DEA:possible errors:hash generation failed” </w:instrText>
            </w:r>
            <w:r w:rsidR="00F049BC" w:rsidRPr="00C03C50">
              <w:fldChar w:fldCharType="end"/>
            </w:r>
            <w:r w:rsidR="00F049BC" w:rsidRPr="00C03C50">
              <w:fldChar w:fldCharType="begin"/>
            </w:r>
            <w:r w:rsidR="00F049BC" w:rsidRPr="00C03C50">
              <w:instrText xml:space="preserve"> XE "ePCS:possible errors:hash generation failed” </w:instrText>
            </w:r>
            <w:r w:rsidR="00F049BC" w:rsidRPr="00C03C50">
              <w:fldChar w:fldCharType="end"/>
            </w:r>
            <w:r w:rsidR="00F049BC" w:rsidRPr="00C03C50">
              <w:fldChar w:fldCharType="begin"/>
            </w:r>
            <w:r w:rsidR="00F049BC" w:rsidRPr="00C03C50">
              <w:instrText xml:space="preserve"> XE "Hash generation failed” </w:instrText>
            </w:r>
            <w:r w:rsidR="00F049BC" w:rsidRPr="00C03C50">
              <w:fldChar w:fldCharType="end"/>
            </w:r>
            <w:r w:rsidRPr="00C03C50">
              <w:t>. The hash is created using the data from the order and a specific value. This process is repeated in Pharmacy during finishing and the hash values are compared to see if anything has been changed.</w:t>
            </w:r>
          </w:p>
        </w:tc>
      </w:tr>
      <w:tr w:rsidR="00C62404" w:rsidRPr="00C03C50" w14:paraId="520F63AA" w14:textId="77777777" w:rsidTr="00C2515E">
        <w:tc>
          <w:tcPr>
            <w:tcW w:w="545" w:type="dxa"/>
            <w:shd w:val="clear" w:color="auto" w:fill="auto"/>
          </w:tcPr>
          <w:p w14:paraId="21713F6D" w14:textId="77777777" w:rsidR="00C62404" w:rsidRPr="00C03C50" w:rsidRDefault="00C62404" w:rsidP="00C2515E">
            <w:r w:rsidRPr="00C03C50">
              <w:t>12.</w:t>
            </w:r>
          </w:p>
        </w:tc>
        <w:tc>
          <w:tcPr>
            <w:tcW w:w="3932" w:type="dxa"/>
            <w:shd w:val="clear" w:color="auto" w:fill="auto"/>
          </w:tcPr>
          <w:p w14:paraId="109B0BD9" w14:textId="77777777" w:rsidR="00C62404" w:rsidRPr="00C03C50" w:rsidRDefault="005335FB" w:rsidP="00C2515E">
            <w:pPr>
              <w:pStyle w:val="ListParagraph"/>
              <w:spacing w:after="0" w:line="240" w:lineRule="auto"/>
              <w:ind w:left="-5"/>
              <w:contextualSpacing/>
            </w:pPr>
            <w:r w:rsidRPr="00C03C50">
              <w:t xml:space="preserve">Please verify that you are logged on to the CPRS system and </w:t>
            </w:r>
            <w:r w:rsidR="00F049BC" w:rsidRPr="00C03C50">
              <w:t>that your PIV card is inserted.</w:t>
            </w:r>
            <w:r w:rsidRPr="00C03C50">
              <w:t xml:space="preserve"> There is a possible mismatch between your VistA last name and the last name of</w:t>
            </w:r>
            <w:r w:rsidR="00F049BC" w:rsidRPr="00C03C50">
              <w:t xml:space="preserve"> the certificate on your card.</w:t>
            </w:r>
            <w:r w:rsidRPr="00C03C50">
              <w:t xml:space="preserve"> If it matches and you are still experiencing issues, please contact your card issuer for assistance.</w:t>
            </w:r>
          </w:p>
          <w:p w14:paraId="27222FBE" w14:textId="77777777" w:rsidR="00C62404" w:rsidRPr="00C03C50" w:rsidRDefault="00C62404" w:rsidP="00C2515E">
            <w:pPr>
              <w:ind w:left="-5"/>
              <w:contextualSpacing/>
            </w:pPr>
          </w:p>
        </w:tc>
        <w:tc>
          <w:tcPr>
            <w:tcW w:w="4379" w:type="dxa"/>
            <w:shd w:val="clear" w:color="auto" w:fill="auto"/>
          </w:tcPr>
          <w:p w14:paraId="658E506E" w14:textId="77777777" w:rsidR="00C62404" w:rsidRPr="00C03C50" w:rsidRDefault="00C62404" w:rsidP="00C2515E">
            <w:r w:rsidRPr="00C03C50">
              <w:t>When a user tries to link his/her PIV</w:t>
            </w:r>
            <w:r w:rsidR="00F049BC" w:rsidRPr="00C03C50">
              <w:fldChar w:fldCharType="begin"/>
            </w:r>
            <w:r w:rsidR="00F049BC" w:rsidRPr="00C03C50">
              <w:instrText xml:space="preserve"> XE "DEA:</w:instrText>
            </w:r>
            <w:r w:rsidR="001674B5" w:rsidRPr="00C03C50">
              <w:instrText>possible errors:</w:instrText>
            </w:r>
            <w:r w:rsidR="00F049BC" w:rsidRPr="00C03C50">
              <w:instrText xml:space="preserve">possible name mismatch when trying to link PIV or smart card” </w:instrText>
            </w:r>
            <w:r w:rsidR="00F049BC" w:rsidRPr="00C03C50">
              <w:fldChar w:fldCharType="end"/>
            </w:r>
            <w:r w:rsidR="00F049BC" w:rsidRPr="00C03C50">
              <w:fldChar w:fldCharType="begin"/>
            </w:r>
            <w:r w:rsidR="00F049BC" w:rsidRPr="00C03C50">
              <w:instrText xml:space="preserve"> XE "ePCS:</w:instrText>
            </w:r>
            <w:r w:rsidR="001674B5" w:rsidRPr="00C03C50">
              <w:instrText>possible errors:</w:instrText>
            </w:r>
            <w:r w:rsidR="00F049BC" w:rsidRPr="00C03C50">
              <w:instrText xml:space="preserve">possible name mismatch when trying to link PIV or smart card” </w:instrText>
            </w:r>
            <w:r w:rsidR="00F049BC" w:rsidRPr="00C03C50">
              <w:fldChar w:fldCharType="end"/>
            </w:r>
            <w:r w:rsidR="00F049BC" w:rsidRPr="00C03C50">
              <w:fldChar w:fldCharType="begin"/>
            </w:r>
            <w:r w:rsidR="00F049BC" w:rsidRPr="00C03C50">
              <w:instrText xml:space="preserve"> XE "PIV or smart card:possible name mismatch when trying to link to VistA account” </w:instrText>
            </w:r>
            <w:r w:rsidR="00F049BC" w:rsidRPr="00C03C50">
              <w:fldChar w:fldCharType="end"/>
            </w:r>
            <w:r w:rsidR="00F049BC" w:rsidRPr="00C03C50">
              <w:fldChar w:fldCharType="begin"/>
            </w:r>
            <w:r w:rsidR="00F049BC" w:rsidRPr="00C03C50">
              <w:instrText xml:space="preserve"> XE "Linking:possible name mismatch when trying to link PIV or smart card” </w:instrText>
            </w:r>
            <w:r w:rsidR="00F049BC" w:rsidRPr="00C03C50">
              <w:fldChar w:fldCharType="end"/>
            </w:r>
            <w:r w:rsidR="00F049BC" w:rsidRPr="00C03C50">
              <w:fldChar w:fldCharType="begin"/>
            </w:r>
            <w:r w:rsidR="00F049BC" w:rsidRPr="00C03C50">
              <w:instrText xml:space="preserve"> XE "PIV or smart card:possible name mismatch when trying to link to VistA account” </w:instrText>
            </w:r>
            <w:r w:rsidR="00F049BC" w:rsidRPr="00C03C50">
              <w:fldChar w:fldCharType="end"/>
            </w:r>
            <w:r w:rsidRPr="00C03C50">
              <w:t xml:space="preserve"> card to another VistA user logged into CPRS, a series of error messages will appear after PIN entry</w:t>
            </w:r>
          </w:p>
          <w:p w14:paraId="1FB085F2" w14:textId="77777777" w:rsidR="00F049BC" w:rsidRPr="00C03C50" w:rsidRDefault="00F049BC" w:rsidP="00C2515E">
            <w:r w:rsidRPr="00C03C50">
              <w:t>Contact your CAC or ADPAC for assistance.</w:t>
            </w:r>
          </w:p>
        </w:tc>
      </w:tr>
      <w:tr w:rsidR="005335FB" w:rsidRPr="00C03C50" w14:paraId="5020DEA7" w14:textId="77777777" w:rsidTr="00C2515E">
        <w:tc>
          <w:tcPr>
            <w:tcW w:w="545" w:type="dxa"/>
            <w:shd w:val="clear" w:color="auto" w:fill="auto"/>
          </w:tcPr>
          <w:p w14:paraId="336F46ED" w14:textId="77777777" w:rsidR="005335FB" w:rsidRPr="00C03C50" w:rsidRDefault="005335FB" w:rsidP="00C2515E">
            <w:r w:rsidRPr="00C03C50">
              <w:t>13.</w:t>
            </w:r>
          </w:p>
        </w:tc>
        <w:tc>
          <w:tcPr>
            <w:tcW w:w="3932" w:type="dxa"/>
            <w:shd w:val="clear" w:color="auto" w:fill="auto"/>
          </w:tcPr>
          <w:p w14:paraId="4F00C797" w14:textId="77777777" w:rsidR="005335FB" w:rsidRPr="00C03C50" w:rsidRDefault="005335FB" w:rsidP="00C2515E">
            <w:r w:rsidRPr="00C03C50">
              <w:t>CPRS was not able to link your VistA account to a PIV card.</w:t>
            </w:r>
          </w:p>
        </w:tc>
        <w:tc>
          <w:tcPr>
            <w:tcW w:w="4379" w:type="dxa"/>
            <w:shd w:val="clear" w:color="auto" w:fill="auto"/>
          </w:tcPr>
          <w:p w14:paraId="6BF5CF5C" w14:textId="77777777" w:rsidR="005335FB" w:rsidRPr="00C03C50" w:rsidRDefault="005335FB" w:rsidP="00C2515E">
            <w:r w:rsidRPr="00C03C50">
              <w:t>When a user tries to link his/her PIV card to another VistA user logged into CPRS, a series of error messages will appear after PIN entry</w:t>
            </w:r>
          </w:p>
        </w:tc>
      </w:tr>
      <w:tr w:rsidR="005335FB" w:rsidRPr="00C03C50" w14:paraId="5CE2B9ED" w14:textId="77777777" w:rsidTr="00C2515E">
        <w:tc>
          <w:tcPr>
            <w:tcW w:w="545" w:type="dxa"/>
            <w:shd w:val="clear" w:color="auto" w:fill="auto"/>
          </w:tcPr>
          <w:p w14:paraId="180A8B9B" w14:textId="77777777" w:rsidR="005335FB" w:rsidRPr="00C03C50" w:rsidRDefault="005335FB" w:rsidP="00C2515E">
            <w:r w:rsidRPr="00C03C50">
              <w:t>14.</w:t>
            </w:r>
          </w:p>
        </w:tc>
        <w:tc>
          <w:tcPr>
            <w:tcW w:w="3932" w:type="dxa"/>
            <w:shd w:val="clear" w:color="auto" w:fill="auto"/>
          </w:tcPr>
          <w:p w14:paraId="679A721A" w14:textId="77777777" w:rsidR="005335FB" w:rsidRPr="00C03C50" w:rsidRDefault="005335FB" w:rsidP="00C2515E">
            <w:r w:rsidRPr="00C03C50">
              <w:t>89802006^Smart Card Reader not found</w:t>
            </w:r>
          </w:p>
        </w:tc>
        <w:tc>
          <w:tcPr>
            <w:tcW w:w="4379" w:type="dxa"/>
            <w:shd w:val="clear" w:color="auto" w:fill="auto"/>
          </w:tcPr>
          <w:p w14:paraId="2B184383" w14:textId="77777777" w:rsidR="005335FB" w:rsidRPr="00C03C50" w:rsidRDefault="005335FB" w:rsidP="00EF37CC">
            <w:r w:rsidRPr="00C03C50">
              <w:t xml:space="preserve">As stated, the card </w:t>
            </w:r>
            <w:r w:rsidR="001674B5" w:rsidRPr="00C03C50">
              <w:fldChar w:fldCharType="begin"/>
            </w:r>
            <w:r w:rsidR="001674B5" w:rsidRPr="00C03C50">
              <w:instrText xml:space="preserve"> XE "DEA:possible errors:card reader not found” </w:instrText>
            </w:r>
            <w:r w:rsidR="001674B5" w:rsidRPr="00C03C50">
              <w:fldChar w:fldCharType="end"/>
            </w:r>
            <w:r w:rsidR="00F568DD" w:rsidRPr="00C03C50">
              <w:fldChar w:fldCharType="begin"/>
            </w:r>
            <w:r w:rsidR="00F568DD" w:rsidRPr="00C03C50">
              <w:instrText xml:space="preserve"> XE "ePCS:possible errors:card reader not found” </w:instrText>
            </w:r>
            <w:r w:rsidR="00F568DD" w:rsidRPr="00C03C50">
              <w:fldChar w:fldCharType="end"/>
            </w:r>
            <w:r w:rsidR="00EF37CC" w:rsidRPr="00C03C50">
              <w:rPr>
                <w:b/>
              </w:rPr>
              <w:fldChar w:fldCharType="begin"/>
            </w:r>
            <w:r w:rsidR="00EF37CC" w:rsidRPr="00C03C50">
              <w:instrText xml:space="preserve"> XE "Card reader:not found" </w:instrText>
            </w:r>
            <w:r w:rsidR="00EF37CC" w:rsidRPr="00C03C50">
              <w:rPr>
                <w:b/>
              </w:rPr>
              <w:fldChar w:fldCharType="end"/>
            </w:r>
            <w:r w:rsidRPr="00C03C50">
              <w:t>reader was not found.</w:t>
            </w:r>
            <w:r w:rsidR="00F60AFA" w:rsidRPr="00C03C50">
              <w:t xml:space="preserve"> Contact your local IRM shop.</w:t>
            </w:r>
          </w:p>
        </w:tc>
      </w:tr>
      <w:tr w:rsidR="005335FB" w:rsidRPr="00C03C50" w14:paraId="5FF8D3C7" w14:textId="77777777" w:rsidTr="00C2515E">
        <w:tc>
          <w:tcPr>
            <w:tcW w:w="545" w:type="dxa"/>
            <w:shd w:val="clear" w:color="auto" w:fill="auto"/>
          </w:tcPr>
          <w:p w14:paraId="0103A1ED" w14:textId="77777777" w:rsidR="005335FB" w:rsidRPr="00C03C50" w:rsidRDefault="005335FB" w:rsidP="00C2515E">
            <w:r w:rsidRPr="00C03C50">
              <w:t>15.</w:t>
            </w:r>
          </w:p>
        </w:tc>
        <w:tc>
          <w:tcPr>
            <w:tcW w:w="3932" w:type="dxa"/>
            <w:shd w:val="clear" w:color="auto" w:fill="auto"/>
          </w:tcPr>
          <w:p w14:paraId="0367B900" w14:textId="77777777" w:rsidR="005335FB" w:rsidRPr="00C03C50" w:rsidRDefault="005335FB" w:rsidP="00C2515E">
            <w:r w:rsidRPr="00C03C50">
              <w:t>Problems with verifying certificate chain of authority</w:t>
            </w:r>
          </w:p>
        </w:tc>
        <w:tc>
          <w:tcPr>
            <w:tcW w:w="4379" w:type="dxa"/>
            <w:shd w:val="clear" w:color="auto" w:fill="auto"/>
          </w:tcPr>
          <w:p w14:paraId="3D30D572" w14:textId="77777777" w:rsidR="005335FB" w:rsidRPr="00C03C50" w:rsidRDefault="00E03BDD" w:rsidP="007961C7">
            <w:pPr>
              <w:pStyle w:val="ListParagraph"/>
              <w:numPr>
                <w:ilvl w:val="0"/>
                <w:numId w:val="195"/>
              </w:numPr>
              <w:spacing w:after="0" w:line="240" w:lineRule="auto"/>
              <w:contextualSpacing/>
            </w:pPr>
            <w:r w:rsidRPr="00C03C50">
              <w:t>N</w:t>
            </w:r>
            <w:r w:rsidR="005335FB" w:rsidRPr="00C03C50">
              <w:t>etwork problems</w:t>
            </w:r>
            <w:r w:rsidR="00EF37CC" w:rsidRPr="00C03C50">
              <w:fldChar w:fldCharType="begin"/>
            </w:r>
            <w:r w:rsidR="00EF37CC" w:rsidRPr="00C03C50">
              <w:instrText xml:space="preserve"> XE "DEA:possible errors:problems verifying certicate chain of authority” </w:instrText>
            </w:r>
            <w:r w:rsidR="00EF37CC" w:rsidRPr="00C03C50">
              <w:fldChar w:fldCharType="end"/>
            </w:r>
            <w:r w:rsidR="00EF37CC" w:rsidRPr="00C03C50">
              <w:fldChar w:fldCharType="begin"/>
            </w:r>
            <w:r w:rsidR="00EF37CC" w:rsidRPr="00C03C50">
              <w:instrText xml:space="preserve"> XE "ePCS:possible errors:problems verifying certicate chain of authority” </w:instrText>
            </w:r>
            <w:r w:rsidR="00EF37CC" w:rsidRPr="00C03C50">
              <w:fldChar w:fldCharType="end"/>
            </w:r>
            <w:r w:rsidR="00EF37CC" w:rsidRPr="00C03C50">
              <w:fldChar w:fldCharType="begin"/>
            </w:r>
            <w:r w:rsidR="00EF37CC" w:rsidRPr="00C03C50">
              <w:instrText xml:space="preserve"> XE "certicate chain of authority” </w:instrText>
            </w:r>
            <w:r w:rsidR="00EF37CC" w:rsidRPr="00C03C50">
              <w:fldChar w:fldCharType="end"/>
            </w:r>
            <w:r w:rsidR="005335FB" w:rsidRPr="00C03C50">
              <w:t xml:space="preserve"> connecting to the verifying servers</w:t>
            </w:r>
            <w:r w:rsidR="00F60AFA" w:rsidRPr="00C03C50">
              <w:t xml:space="preserve"> </w:t>
            </w:r>
          </w:p>
          <w:p w14:paraId="15794E57" w14:textId="77777777" w:rsidR="005335FB" w:rsidRPr="00C03C50" w:rsidRDefault="005C0025" w:rsidP="007961C7">
            <w:pPr>
              <w:pStyle w:val="ListParagraph"/>
              <w:numPr>
                <w:ilvl w:val="0"/>
                <w:numId w:val="195"/>
              </w:numPr>
              <w:spacing w:after="0" w:line="240" w:lineRule="auto"/>
              <w:contextualSpacing/>
            </w:pPr>
            <w:r w:rsidRPr="00C03C50">
              <w:t xml:space="preserve">Tumbleweed </w:t>
            </w:r>
            <w:r w:rsidR="00EF37CC" w:rsidRPr="00C03C50">
              <w:fldChar w:fldCharType="begin"/>
            </w:r>
            <w:r w:rsidR="00EF37CC" w:rsidRPr="00C03C50">
              <w:instrText xml:space="preserve"> XE "DEA:possible errors:Tumbleweed” </w:instrText>
            </w:r>
            <w:r w:rsidR="00EF37CC" w:rsidRPr="00C03C50">
              <w:fldChar w:fldCharType="end"/>
            </w:r>
            <w:r w:rsidR="00EF37CC" w:rsidRPr="00C03C50">
              <w:fldChar w:fldCharType="begin"/>
            </w:r>
            <w:r w:rsidR="00EF37CC" w:rsidRPr="00C03C50">
              <w:instrText xml:space="preserve"> XE "ePCS:possible errors:Tumbleweed” </w:instrText>
            </w:r>
            <w:r w:rsidR="00EF37CC" w:rsidRPr="00C03C50">
              <w:fldChar w:fldCharType="end"/>
            </w:r>
            <w:r w:rsidR="00EF37CC" w:rsidRPr="00C03C50">
              <w:fldChar w:fldCharType="begin"/>
            </w:r>
            <w:r w:rsidR="00EF37CC" w:rsidRPr="00C03C50">
              <w:instrText xml:space="preserve"> XE "Tumbleweed” </w:instrText>
            </w:r>
            <w:r w:rsidR="00EF37CC" w:rsidRPr="00C03C50">
              <w:fldChar w:fldCharType="end"/>
            </w:r>
            <w:r w:rsidRPr="00C03C50">
              <w:t>may not be installed on the PKI Verify Server machine or the workstation or is not installed correctly</w:t>
            </w:r>
            <w:r w:rsidR="00842B65" w:rsidRPr="00C03C50">
              <w:t>.</w:t>
            </w:r>
          </w:p>
          <w:p w14:paraId="69BF249D" w14:textId="77777777" w:rsidR="00842B65" w:rsidRPr="00C03C50" w:rsidRDefault="00842B65" w:rsidP="00842B65">
            <w:pPr>
              <w:pStyle w:val="ListParagraph"/>
              <w:spacing w:after="0" w:line="240" w:lineRule="auto"/>
              <w:ind w:left="23"/>
              <w:contextualSpacing/>
            </w:pPr>
          </w:p>
          <w:p w14:paraId="64EC8009" w14:textId="77777777" w:rsidR="00842B65" w:rsidRPr="00C03C50" w:rsidRDefault="00842B65" w:rsidP="00842B65">
            <w:pPr>
              <w:pStyle w:val="ListParagraph"/>
              <w:spacing w:after="0" w:line="240" w:lineRule="auto"/>
              <w:ind w:left="23"/>
              <w:contextualSpacing/>
            </w:pPr>
            <w:r w:rsidRPr="00C03C50">
              <w:t>Contact your CAC or ADPAC for assistance.</w:t>
            </w:r>
          </w:p>
        </w:tc>
      </w:tr>
      <w:tr w:rsidR="005335FB" w:rsidRPr="00C03C50" w14:paraId="65DD9970" w14:textId="77777777" w:rsidTr="00C2515E">
        <w:tc>
          <w:tcPr>
            <w:tcW w:w="545" w:type="dxa"/>
            <w:shd w:val="clear" w:color="auto" w:fill="auto"/>
          </w:tcPr>
          <w:p w14:paraId="67E15275" w14:textId="77777777" w:rsidR="005335FB" w:rsidRPr="00C03C50" w:rsidRDefault="005335FB" w:rsidP="00C2515E">
            <w:r w:rsidRPr="00C03C50">
              <w:t>16.</w:t>
            </w:r>
          </w:p>
        </w:tc>
        <w:tc>
          <w:tcPr>
            <w:tcW w:w="3932" w:type="dxa"/>
            <w:shd w:val="clear" w:color="auto" w:fill="auto"/>
          </w:tcPr>
          <w:p w14:paraId="4A253230" w14:textId="77777777" w:rsidR="005335FB" w:rsidRPr="00C03C50" w:rsidRDefault="005335FB" w:rsidP="00C2515E">
            <w:r w:rsidRPr="00C03C50">
              <w:t>Valid Certificate not found</w:t>
            </w:r>
          </w:p>
        </w:tc>
        <w:tc>
          <w:tcPr>
            <w:tcW w:w="4379" w:type="dxa"/>
            <w:shd w:val="clear" w:color="auto" w:fill="auto"/>
          </w:tcPr>
          <w:p w14:paraId="1003338E" w14:textId="77777777" w:rsidR="005335FB" w:rsidRPr="00C03C50" w:rsidRDefault="005335FB" w:rsidP="00EF37CC">
            <w:r w:rsidRPr="00C03C50">
              <w:t>No valid certificate</w:t>
            </w:r>
            <w:r w:rsidR="00EF37CC" w:rsidRPr="00C03C50">
              <w:fldChar w:fldCharType="begin"/>
            </w:r>
            <w:r w:rsidR="00EF37CC" w:rsidRPr="00C03C50">
              <w:instrText xml:space="preserve"> XE "DEA:possible errors:valid certificate not found” </w:instrText>
            </w:r>
            <w:r w:rsidR="00EF37CC" w:rsidRPr="00C03C50">
              <w:fldChar w:fldCharType="end"/>
            </w:r>
            <w:r w:rsidR="00EF37CC" w:rsidRPr="00C03C50">
              <w:fldChar w:fldCharType="begin"/>
            </w:r>
            <w:r w:rsidR="00EF37CC" w:rsidRPr="00C03C50">
              <w:instrText xml:space="preserve"> XE "ePCS:possible errors:valid certificate not found” </w:instrText>
            </w:r>
            <w:r w:rsidR="00EF37CC" w:rsidRPr="00C03C50">
              <w:fldChar w:fldCharType="end"/>
            </w:r>
            <w:r w:rsidR="00EF37CC" w:rsidRPr="00C03C50">
              <w:fldChar w:fldCharType="begin"/>
            </w:r>
            <w:r w:rsidR="00EF37CC" w:rsidRPr="00C03C50">
              <w:instrText xml:space="preserve"> XE "Valid certificate not found” </w:instrText>
            </w:r>
            <w:r w:rsidR="00EF37CC" w:rsidRPr="00C03C50">
              <w:fldChar w:fldCharType="end"/>
            </w:r>
            <w:r w:rsidR="00EF37CC" w:rsidRPr="00C03C50">
              <w:fldChar w:fldCharType="begin"/>
            </w:r>
            <w:r w:rsidR="00EF37CC" w:rsidRPr="00C03C50">
              <w:instrText xml:space="preserve"> XE "Certificate:valid certificate not found” </w:instrText>
            </w:r>
            <w:r w:rsidR="00EF37CC" w:rsidRPr="00C03C50">
              <w:fldChar w:fldCharType="end"/>
            </w:r>
            <w:r w:rsidRPr="00C03C50">
              <w:t xml:space="preserve"> to use was found on the card</w:t>
            </w:r>
            <w:r w:rsidR="005C0025" w:rsidRPr="00C03C50">
              <w:t>. Contact your CAC or ADPAC for assistance.</w:t>
            </w:r>
          </w:p>
        </w:tc>
      </w:tr>
      <w:tr w:rsidR="005335FB" w:rsidRPr="00C03C50" w14:paraId="47867463" w14:textId="77777777" w:rsidTr="00C2515E">
        <w:tc>
          <w:tcPr>
            <w:tcW w:w="545" w:type="dxa"/>
            <w:shd w:val="clear" w:color="auto" w:fill="auto"/>
          </w:tcPr>
          <w:p w14:paraId="01544924" w14:textId="77777777" w:rsidR="005335FB" w:rsidRPr="00C03C50" w:rsidRDefault="005335FB" w:rsidP="00C2515E">
            <w:r w:rsidRPr="00C03C50">
              <w:t>17.</w:t>
            </w:r>
          </w:p>
        </w:tc>
        <w:tc>
          <w:tcPr>
            <w:tcW w:w="3932" w:type="dxa"/>
            <w:shd w:val="clear" w:color="auto" w:fill="auto"/>
          </w:tcPr>
          <w:p w14:paraId="19868953" w14:textId="77777777" w:rsidR="005335FB" w:rsidRPr="00C03C50" w:rsidRDefault="005335FB" w:rsidP="00C2515E">
            <w:r w:rsidRPr="00C03C50">
              <w:t>Returned from CertSignData with failure</w:t>
            </w:r>
          </w:p>
        </w:tc>
        <w:tc>
          <w:tcPr>
            <w:tcW w:w="4379" w:type="dxa"/>
            <w:shd w:val="clear" w:color="auto" w:fill="auto"/>
          </w:tcPr>
          <w:p w14:paraId="594F052D" w14:textId="77777777" w:rsidR="005335FB" w:rsidRPr="00C03C50" w:rsidRDefault="005335FB" w:rsidP="00EF37CC">
            <w:r w:rsidRPr="00C03C50">
              <w:t>Obtained a valid certificate</w:t>
            </w:r>
            <w:r w:rsidR="00EF37CC" w:rsidRPr="00C03C50">
              <w:fldChar w:fldCharType="begin"/>
            </w:r>
            <w:r w:rsidR="00EF37CC" w:rsidRPr="00C03C50">
              <w:instrText xml:space="preserve"> XE "DEA:possible errors:returned from CertSignData with failure” </w:instrText>
            </w:r>
            <w:r w:rsidR="00EF37CC" w:rsidRPr="00C03C50">
              <w:fldChar w:fldCharType="end"/>
            </w:r>
            <w:r w:rsidR="00EF37CC" w:rsidRPr="00C03C50">
              <w:fldChar w:fldCharType="begin"/>
            </w:r>
            <w:r w:rsidR="00EF37CC" w:rsidRPr="00C03C50">
              <w:instrText xml:space="preserve"> XE "ePCS:possible errors:returned from CertSignData with failure” </w:instrText>
            </w:r>
            <w:r w:rsidR="00EF37CC" w:rsidRPr="00C03C50">
              <w:fldChar w:fldCharType="end"/>
            </w:r>
            <w:r w:rsidR="00EF37CC" w:rsidRPr="00C03C50">
              <w:fldChar w:fldCharType="begin"/>
            </w:r>
            <w:r w:rsidR="00EF37CC" w:rsidRPr="00C03C50">
              <w:instrText xml:space="preserve"> XE "Returned from CertSignData with failure” </w:instrText>
            </w:r>
            <w:r w:rsidR="00EF37CC" w:rsidRPr="00C03C50">
              <w:fldChar w:fldCharType="end"/>
            </w:r>
            <w:r w:rsidR="00EF37CC" w:rsidRPr="00C03C50">
              <w:fldChar w:fldCharType="begin"/>
            </w:r>
            <w:r w:rsidR="00EF37CC" w:rsidRPr="00C03C50">
              <w:instrText xml:space="preserve"> XE "Certificate:returned from CertSignData with failure” </w:instrText>
            </w:r>
            <w:r w:rsidR="00EF37CC" w:rsidRPr="00C03C50">
              <w:fldChar w:fldCharType="end"/>
            </w:r>
            <w:r w:rsidRPr="00C03C50">
              <w:t>, but failed to sign data correctly</w:t>
            </w:r>
            <w:r w:rsidR="00BB1213" w:rsidRPr="00C03C50">
              <w:t>. Contact your CAC or ADPAC for assistance.</w:t>
            </w:r>
          </w:p>
        </w:tc>
      </w:tr>
      <w:tr w:rsidR="005335FB" w:rsidRPr="00C03C50" w14:paraId="77F66CA6" w14:textId="77777777" w:rsidTr="00C2515E">
        <w:tc>
          <w:tcPr>
            <w:tcW w:w="545" w:type="dxa"/>
            <w:shd w:val="clear" w:color="auto" w:fill="auto"/>
          </w:tcPr>
          <w:p w14:paraId="0C2BE4D1" w14:textId="77777777" w:rsidR="005335FB" w:rsidRPr="00C03C50" w:rsidRDefault="005335FB" w:rsidP="00C2515E">
            <w:r w:rsidRPr="00C03C50">
              <w:t>18.</w:t>
            </w:r>
          </w:p>
        </w:tc>
        <w:tc>
          <w:tcPr>
            <w:tcW w:w="3932" w:type="dxa"/>
            <w:shd w:val="clear" w:color="auto" w:fill="auto"/>
          </w:tcPr>
          <w:p w14:paraId="0AF5DA28" w14:textId="77777777" w:rsidR="005335FB" w:rsidRPr="00C03C50" w:rsidRDefault="005335FB" w:rsidP="00C2515E">
            <w:r w:rsidRPr="00C03C50">
              <w:t>Certificate not valid: 89802019^Before Cert effective date.</w:t>
            </w:r>
          </w:p>
        </w:tc>
        <w:tc>
          <w:tcPr>
            <w:tcW w:w="4379" w:type="dxa"/>
            <w:shd w:val="clear" w:color="auto" w:fill="auto"/>
          </w:tcPr>
          <w:p w14:paraId="14BED4CD" w14:textId="77777777" w:rsidR="005335FB" w:rsidRPr="00C03C50" w:rsidRDefault="005335FB" w:rsidP="00EF37CC">
            <w:r w:rsidRPr="00C03C50">
              <w:t>The current date</w:t>
            </w:r>
            <w:r w:rsidR="00BB1213" w:rsidRPr="00C03C50">
              <w:t xml:space="preserve"> when the user tries to sign</w:t>
            </w:r>
            <w:r w:rsidRPr="00C03C50">
              <w:t xml:space="preserve"> is before the certificate’s </w:t>
            </w:r>
            <w:r w:rsidR="00EF37CC" w:rsidRPr="00C03C50">
              <w:fldChar w:fldCharType="begin"/>
            </w:r>
            <w:r w:rsidR="00EF37CC" w:rsidRPr="00C03C50">
              <w:instrText xml:space="preserve"> XE "DEA:possible errors:Certificate not valid</w:instrText>
            </w:r>
            <w:r w:rsidR="00E853CA" w:rsidRPr="00C03C50">
              <w:instrText xml:space="preserve">, current date </w:instrText>
            </w:r>
            <w:r w:rsidR="00EF37CC" w:rsidRPr="00C03C50">
              <w:instrText xml:space="preserve">before effective date” </w:instrText>
            </w:r>
            <w:r w:rsidR="00EF37CC" w:rsidRPr="00C03C50">
              <w:fldChar w:fldCharType="end"/>
            </w:r>
            <w:r w:rsidR="00EF37CC" w:rsidRPr="00C03C50">
              <w:fldChar w:fldCharType="begin"/>
            </w:r>
            <w:r w:rsidR="00EF37CC" w:rsidRPr="00C03C50">
              <w:instrText xml:space="preserve"> XE "ePCS:possible errors:Certificate not valid</w:instrText>
            </w:r>
            <w:r w:rsidR="00E853CA" w:rsidRPr="00C03C50">
              <w:instrText>,</w:instrText>
            </w:r>
            <w:r w:rsidR="00EF37CC" w:rsidRPr="00C03C50">
              <w:instrText xml:space="preserve"> </w:instrText>
            </w:r>
            <w:r w:rsidR="00E853CA" w:rsidRPr="00C03C50">
              <w:instrText xml:space="preserve">current date </w:instrText>
            </w:r>
            <w:r w:rsidR="00EF37CC" w:rsidRPr="00C03C50">
              <w:instrText xml:space="preserve">before effective date” </w:instrText>
            </w:r>
            <w:r w:rsidR="00EF37CC" w:rsidRPr="00C03C50">
              <w:fldChar w:fldCharType="end"/>
            </w:r>
            <w:r w:rsidR="00EF37CC" w:rsidRPr="00C03C50">
              <w:fldChar w:fldCharType="begin"/>
            </w:r>
            <w:r w:rsidR="00EF37CC" w:rsidRPr="00C03C50">
              <w:instrText xml:space="preserve"> XE "Certificate: not valid</w:instrText>
            </w:r>
            <w:r w:rsidR="00E853CA" w:rsidRPr="00C03C50">
              <w:instrText>, current date</w:instrText>
            </w:r>
            <w:r w:rsidR="00EF37CC" w:rsidRPr="00C03C50">
              <w:instrText xml:space="preserve"> before effective date” </w:instrText>
            </w:r>
            <w:r w:rsidR="00EF37CC" w:rsidRPr="00C03C50">
              <w:fldChar w:fldCharType="end"/>
            </w:r>
            <w:r w:rsidRPr="00C03C50">
              <w:t>effective date.</w:t>
            </w:r>
            <w:r w:rsidR="00842B65" w:rsidRPr="00C03C50">
              <w:t xml:space="preserve"> Contact your CAC or ADPAC for assistance.</w:t>
            </w:r>
          </w:p>
        </w:tc>
      </w:tr>
      <w:tr w:rsidR="005335FB" w:rsidRPr="00C03C50" w14:paraId="305848A2" w14:textId="77777777" w:rsidTr="00C2515E">
        <w:tc>
          <w:tcPr>
            <w:tcW w:w="545" w:type="dxa"/>
            <w:shd w:val="clear" w:color="auto" w:fill="auto"/>
          </w:tcPr>
          <w:p w14:paraId="43B314A4" w14:textId="77777777" w:rsidR="005335FB" w:rsidRPr="00C03C50" w:rsidRDefault="005335FB" w:rsidP="00C2515E">
            <w:r w:rsidRPr="00C03C50">
              <w:t>19.</w:t>
            </w:r>
          </w:p>
        </w:tc>
        <w:tc>
          <w:tcPr>
            <w:tcW w:w="3932" w:type="dxa"/>
            <w:shd w:val="clear" w:color="auto" w:fill="auto"/>
          </w:tcPr>
          <w:p w14:paraId="482BA6A1" w14:textId="77777777" w:rsidR="005335FB" w:rsidRPr="00C03C50" w:rsidRDefault="005335FB" w:rsidP="00C2515E">
            <w:r w:rsidRPr="00C03C50">
              <w:t>Certificate not valid: 89802020^Certificate expired.</w:t>
            </w:r>
          </w:p>
        </w:tc>
        <w:tc>
          <w:tcPr>
            <w:tcW w:w="4379" w:type="dxa"/>
            <w:shd w:val="clear" w:color="auto" w:fill="auto"/>
          </w:tcPr>
          <w:p w14:paraId="4DA43A2A" w14:textId="77777777" w:rsidR="005335FB" w:rsidRPr="00C03C50" w:rsidRDefault="005335FB" w:rsidP="00E853CA">
            <w:r w:rsidRPr="00C03C50">
              <w:t xml:space="preserve">The certificate on the card has </w:t>
            </w:r>
            <w:r w:rsidR="00E853CA" w:rsidRPr="00C03C50">
              <w:fldChar w:fldCharType="begin"/>
            </w:r>
            <w:r w:rsidR="00E853CA" w:rsidRPr="00C03C50">
              <w:instrText xml:space="preserve"> XE "DEA:possible errors:Certificate expired” </w:instrText>
            </w:r>
            <w:r w:rsidR="00E853CA" w:rsidRPr="00C03C50">
              <w:fldChar w:fldCharType="end"/>
            </w:r>
            <w:r w:rsidR="00E853CA" w:rsidRPr="00C03C50">
              <w:fldChar w:fldCharType="begin"/>
            </w:r>
            <w:r w:rsidR="00E853CA" w:rsidRPr="00C03C50">
              <w:instrText xml:space="preserve"> XE "ePCS:possible errors:Certificate expired” </w:instrText>
            </w:r>
            <w:r w:rsidR="00E853CA" w:rsidRPr="00C03C50">
              <w:fldChar w:fldCharType="end"/>
            </w:r>
            <w:r w:rsidR="00E853CA" w:rsidRPr="00C03C50">
              <w:fldChar w:fldCharType="begin"/>
            </w:r>
            <w:r w:rsidR="00E853CA" w:rsidRPr="00C03C50">
              <w:instrText xml:space="preserve"> XE "Certificate: expired” </w:instrText>
            </w:r>
            <w:r w:rsidR="00E853CA" w:rsidRPr="00C03C50">
              <w:fldChar w:fldCharType="end"/>
            </w:r>
            <w:r w:rsidRPr="00C03C50">
              <w:t>expired.</w:t>
            </w:r>
            <w:r w:rsidR="00B81862" w:rsidRPr="00C03C50">
              <w:t xml:space="preserve"> </w:t>
            </w:r>
            <w:r w:rsidR="00A11489" w:rsidRPr="00C03C50">
              <w:t>The PIV card needs to be renewed.</w:t>
            </w:r>
            <w:r w:rsidR="00842B65" w:rsidRPr="00C03C50">
              <w:t xml:space="preserve"> Contact your PIV office.</w:t>
            </w:r>
          </w:p>
        </w:tc>
      </w:tr>
      <w:tr w:rsidR="005335FB" w:rsidRPr="00C03C50" w14:paraId="6D293573" w14:textId="77777777" w:rsidTr="00C2515E">
        <w:tc>
          <w:tcPr>
            <w:tcW w:w="545" w:type="dxa"/>
            <w:shd w:val="clear" w:color="auto" w:fill="auto"/>
          </w:tcPr>
          <w:p w14:paraId="45E72D7E" w14:textId="77777777" w:rsidR="005335FB" w:rsidRPr="00C03C50" w:rsidRDefault="005335FB" w:rsidP="00C2515E">
            <w:r w:rsidRPr="00C03C50">
              <w:t>20.</w:t>
            </w:r>
          </w:p>
        </w:tc>
        <w:tc>
          <w:tcPr>
            <w:tcW w:w="3932" w:type="dxa"/>
            <w:shd w:val="clear" w:color="auto" w:fill="auto"/>
          </w:tcPr>
          <w:p w14:paraId="50C90EEB" w14:textId="77777777" w:rsidR="005335FB" w:rsidRPr="00C03C50" w:rsidRDefault="005335FB" w:rsidP="00C2515E">
            <w:r w:rsidRPr="00C03C50">
              <w:t>Could not acquire context Last Error value was “specific message for the error”</w:t>
            </w:r>
          </w:p>
        </w:tc>
        <w:tc>
          <w:tcPr>
            <w:tcW w:w="4379" w:type="dxa"/>
            <w:shd w:val="clear" w:color="auto" w:fill="auto"/>
          </w:tcPr>
          <w:p w14:paraId="4C4E2689" w14:textId="77777777" w:rsidR="005335FB" w:rsidRPr="00C03C50" w:rsidRDefault="005335FB" w:rsidP="00E853CA">
            <w:r w:rsidRPr="00C03C50">
              <w:t xml:space="preserve">Often means that the </w:t>
            </w:r>
            <w:r w:rsidR="00E853CA" w:rsidRPr="00C03C50">
              <w:fldChar w:fldCharType="begin"/>
            </w:r>
            <w:r w:rsidR="00E853CA" w:rsidRPr="00C03C50">
              <w:instrText xml:space="preserve"> XE "DEA:possible errors:Could not acquire context” </w:instrText>
            </w:r>
            <w:r w:rsidR="00E853CA" w:rsidRPr="00C03C50">
              <w:fldChar w:fldCharType="end"/>
            </w:r>
            <w:r w:rsidR="00E853CA" w:rsidRPr="00C03C50">
              <w:fldChar w:fldCharType="begin"/>
            </w:r>
            <w:r w:rsidR="00E853CA" w:rsidRPr="00C03C50">
              <w:instrText xml:space="preserve"> XE "ePCS:possible errors:Could not acquire context” </w:instrText>
            </w:r>
            <w:r w:rsidR="00E853CA" w:rsidRPr="00C03C50">
              <w:fldChar w:fldCharType="end"/>
            </w:r>
            <w:r w:rsidR="00E853CA" w:rsidRPr="00C03C50">
              <w:fldChar w:fldCharType="begin"/>
            </w:r>
            <w:r w:rsidR="00E853CA" w:rsidRPr="00C03C50">
              <w:instrText xml:space="preserve"> XE "ActivClient” </w:instrText>
            </w:r>
            <w:r w:rsidR="00E853CA" w:rsidRPr="00C03C50">
              <w:fldChar w:fldCharType="end"/>
            </w:r>
            <w:r w:rsidRPr="00C03C50">
              <w:t>ActivClient on that machine needs to be reinstalled.  First, the user should try to digitally sign from another workstation, and if that works, then it is probably ActivClient or the card</w:t>
            </w:r>
            <w:r w:rsidR="001572F5" w:rsidRPr="00C03C50">
              <w:fldChar w:fldCharType="begin"/>
            </w:r>
            <w:r w:rsidR="001572F5" w:rsidRPr="00C03C50">
              <w:instrText xml:space="preserve"> XE "Card reader" </w:instrText>
            </w:r>
            <w:r w:rsidR="001572F5" w:rsidRPr="00C03C50">
              <w:fldChar w:fldCharType="end"/>
            </w:r>
            <w:r w:rsidRPr="00C03C50">
              <w:t xml:space="preserve"> reader hardware.</w:t>
            </w:r>
          </w:p>
        </w:tc>
      </w:tr>
      <w:tr w:rsidR="005335FB" w:rsidRPr="00C03C50" w14:paraId="32A3FB21" w14:textId="77777777" w:rsidTr="00C2515E">
        <w:tc>
          <w:tcPr>
            <w:tcW w:w="545" w:type="dxa"/>
            <w:shd w:val="clear" w:color="auto" w:fill="auto"/>
          </w:tcPr>
          <w:p w14:paraId="60F47B41" w14:textId="77777777" w:rsidR="005335FB" w:rsidRPr="00C03C50" w:rsidRDefault="005335FB" w:rsidP="00C2515E">
            <w:r w:rsidRPr="00C03C50">
              <w:t>21.</w:t>
            </w:r>
          </w:p>
        </w:tc>
        <w:tc>
          <w:tcPr>
            <w:tcW w:w="3932" w:type="dxa"/>
            <w:shd w:val="clear" w:color="auto" w:fill="auto"/>
          </w:tcPr>
          <w:p w14:paraId="1E295DD5" w14:textId="77777777" w:rsidR="005335FB" w:rsidRPr="00C03C50" w:rsidRDefault="005335FB" w:rsidP="00C2515E">
            <w:r w:rsidRPr="00C03C50">
              <w:t>Invalid PIN entry - You only have ## attempts left before it is locked.</w:t>
            </w:r>
          </w:p>
        </w:tc>
        <w:tc>
          <w:tcPr>
            <w:tcW w:w="4379" w:type="dxa"/>
            <w:shd w:val="clear" w:color="auto" w:fill="auto"/>
          </w:tcPr>
          <w:p w14:paraId="34017977" w14:textId="77777777" w:rsidR="005335FB" w:rsidRPr="00C03C50" w:rsidRDefault="005335FB" w:rsidP="00882090">
            <w:r w:rsidRPr="00C03C50">
              <w:t xml:space="preserve">This error message displays when the user enters </w:t>
            </w:r>
            <w:r w:rsidR="00CF447F" w:rsidRPr="00C03C50">
              <w:t xml:space="preserve">an </w:t>
            </w:r>
            <w:r w:rsidRPr="00C03C50">
              <w:t xml:space="preserve">incorrect </w:t>
            </w:r>
            <w:r w:rsidR="001572F5" w:rsidRPr="00C03C50">
              <w:fldChar w:fldCharType="begin"/>
            </w:r>
            <w:r w:rsidR="001572F5" w:rsidRPr="00C03C50">
              <w:instrText xml:space="preserve"> XE "DEA:possible errors:invalid PIN entry” </w:instrText>
            </w:r>
            <w:r w:rsidR="001572F5" w:rsidRPr="00C03C50">
              <w:fldChar w:fldCharType="end"/>
            </w:r>
            <w:r w:rsidR="001572F5" w:rsidRPr="00C03C50">
              <w:fldChar w:fldCharType="begin"/>
            </w:r>
            <w:r w:rsidR="001572F5" w:rsidRPr="00C03C50">
              <w:instrText xml:space="preserve"> XE "ePCS:possible errors:invalid PIN entry” </w:instrText>
            </w:r>
            <w:r w:rsidR="001572F5" w:rsidRPr="00C03C50">
              <w:fldChar w:fldCharType="end"/>
            </w:r>
            <w:r w:rsidR="001572F5" w:rsidRPr="00C03C50">
              <w:fldChar w:fldCharType="begin"/>
            </w:r>
            <w:r w:rsidR="001572F5" w:rsidRPr="00C03C50">
              <w:instrText xml:space="preserve"> XE "PIV or smart card:invalid PIN entry " </w:instrText>
            </w:r>
            <w:r w:rsidR="001572F5" w:rsidRPr="00C03C50">
              <w:fldChar w:fldCharType="end"/>
            </w:r>
            <w:r w:rsidR="001572F5" w:rsidRPr="00C03C50">
              <w:fldChar w:fldCharType="begin"/>
            </w:r>
            <w:r w:rsidR="001572F5" w:rsidRPr="00C03C50">
              <w:instrText xml:space="preserve"> XE "Invalid PIN entry " </w:instrText>
            </w:r>
            <w:r w:rsidR="001572F5" w:rsidRPr="00C03C50">
              <w:fldChar w:fldCharType="end"/>
            </w:r>
            <w:r w:rsidRPr="00C03C50">
              <w:t>PIN</w:t>
            </w:r>
            <w:r w:rsidR="00A078E8" w:rsidRPr="00C03C50">
              <w:t xml:space="preserve"> one or two times</w:t>
            </w:r>
            <w:r w:rsidR="00CF447F" w:rsidRPr="00C03C50">
              <w:t xml:space="preserve">. </w:t>
            </w:r>
            <w:r w:rsidR="00882090" w:rsidRPr="00C03C50">
              <w:t>The m</w:t>
            </w:r>
            <w:r w:rsidR="00CF447F" w:rsidRPr="00C03C50">
              <w:t>essage</w:t>
            </w:r>
            <w:r w:rsidR="00882090" w:rsidRPr="00C03C50">
              <w:t xml:space="preserve"> </w:t>
            </w:r>
            <w:r w:rsidRPr="00C03C50">
              <w:t>tells the user how many times another incorrect PIN can be entered before CPRS locks ordering for the card.</w:t>
            </w:r>
            <w:r w:rsidR="00E34E74" w:rsidRPr="00C03C50">
              <w:t xml:space="preserve"> The order will be left unsigned.</w:t>
            </w:r>
          </w:p>
          <w:p w14:paraId="379D8FD7" w14:textId="77777777" w:rsidR="005A40AE" w:rsidRPr="00C03C50" w:rsidRDefault="005A40AE" w:rsidP="00882090">
            <w:r w:rsidRPr="00C03C50">
              <w:rPr>
                <w:b/>
              </w:rPr>
              <w:t>Warning!</w:t>
            </w:r>
            <w:r w:rsidRPr="00C03C50">
              <w:t xml:space="preserve"> If a user incorrectly enters the PIN 5 consecutive times, the card will be completely locked and will require the full PIV station to reinstate or create a new card!</w:t>
            </w:r>
          </w:p>
        </w:tc>
      </w:tr>
      <w:tr w:rsidR="005335FB" w:rsidRPr="00C03C50" w14:paraId="74FE044C" w14:textId="77777777" w:rsidTr="00C2515E">
        <w:tc>
          <w:tcPr>
            <w:tcW w:w="545" w:type="dxa"/>
            <w:shd w:val="clear" w:color="auto" w:fill="auto"/>
          </w:tcPr>
          <w:p w14:paraId="57E5FA87" w14:textId="77777777" w:rsidR="005335FB" w:rsidRPr="00C03C50" w:rsidRDefault="005335FB" w:rsidP="00C2515E">
            <w:r w:rsidRPr="00C03C50">
              <w:t>22.</w:t>
            </w:r>
          </w:p>
        </w:tc>
        <w:tc>
          <w:tcPr>
            <w:tcW w:w="3932" w:type="dxa"/>
            <w:shd w:val="clear" w:color="auto" w:fill="auto"/>
          </w:tcPr>
          <w:p w14:paraId="2CC8E935" w14:textId="77777777" w:rsidR="005335FB" w:rsidRPr="00C03C50" w:rsidRDefault="005335FB" w:rsidP="00C2515E">
            <w:r w:rsidRPr="00C03C50">
              <w:t>That was three (3) unsuccessful tries, the Card Reader is Locked</w:t>
            </w:r>
          </w:p>
        </w:tc>
        <w:tc>
          <w:tcPr>
            <w:tcW w:w="4379" w:type="dxa"/>
            <w:shd w:val="clear" w:color="auto" w:fill="auto"/>
          </w:tcPr>
          <w:p w14:paraId="32A759C4" w14:textId="77777777" w:rsidR="005A40AE" w:rsidRPr="00C03C50" w:rsidRDefault="005335FB" w:rsidP="00C2515E">
            <w:r w:rsidRPr="00C03C50">
              <w:t>The user entered an incorrect PIN</w:t>
            </w:r>
            <w:r w:rsidR="001572F5" w:rsidRPr="00C03C50">
              <w:fldChar w:fldCharType="begin"/>
            </w:r>
            <w:r w:rsidR="001572F5" w:rsidRPr="00C03C50">
              <w:instrText xml:space="preserve"> XE "DEA:possible errors:PIV card temporarily locked after three incorrect attempts” </w:instrText>
            </w:r>
            <w:r w:rsidR="001572F5" w:rsidRPr="00C03C50">
              <w:fldChar w:fldCharType="end"/>
            </w:r>
            <w:r w:rsidR="001572F5" w:rsidRPr="00C03C50">
              <w:fldChar w:fldCharType="begin"/>
            </w:r>
            <w:r w:rsidR="001572F5" w:rsidRPr="00C03C50">
              <w:instrText xml:space="preserve"> XE "ePCS:possible errors:PIV card temporarily locked after three incorrect attempts” </w:instrText>
            </w:r>
            <w:r w:rsidR="001572F5" w:rsidRPr="00C03C50">
              <w:fldChar w:fldCharType="end"/>
            </w:r>
            <w:r w:rsidR="001572F5" w:rsidRPr="00C03C50">
              <w:fldChar w:fldCharType="begin"/>
            </w:r>
            <w:r w:rsidR="001572F5" w:rsidRPr="00C03C50">
              <w:instrText xml:space="preserve"> XE "PIV or smart card:locks temporarily after three incorrect PIN entries" </w:instrText>
            </w:r>
            <w:r w:rsidR="001572F5" w:rsidRPr="00C03C50">
              <w:fldChar w:fldCharType="end"/>
            </w:r>
            <w:r w:rsidR="001572F5" w:rsidRPr="00C03C50">
              <w:fldChar w:fldCharType="begin"/>
            </w:r>
            <w:r w:rsidR="001572F5" w:rsidRPr="00C03C50">
              <w:instrText xml:space="preserve"> XE "Lock:temporarily on PIV or smart card after three incorrect PIN entries" </w:instrText>
            </w:r>
            <w:r w:rsidR="001572F5" w:rsidRPr="00C03C50">
              <w:fldChar w:fldCharType="end"/>
            </w:r>
            <w:r w:rsidRPr="00C03C50">
              <w:t xml:space="preserve"> three consecutive times. CPRS locks access to the card.</w:t>
            </w:r>
            <w:r w:rsidR="005A40AE" w:rsidRPr="00C03C50">
              <w:t xml:space="preserve"> The order will be left unsigned.</w:t>
            </w:r>
          </w:p>
          <w:p w14:paraId="592B80EE" w14:textId="77777777" w:rsidR="005335FB" w:rsidRPr="00C03C50" w:rsidRDefault="005A40AE" w:rsidP="00C2515E">
            <w:r w:rsidRPr="00C03C50">
              <w:rPr>
                <w:b/>
              </w:rPr>
              <w:t>Warning!</w:t>
            </w:r>
            <w:r w:rsidRPr="00C03C50">
              <w:t xml:space="preserve"> If a user incorrectly enters the PIN 5 consecutive times, the card will be completely locked and will require the full PIV station to reinstate or create a new card!</w:t>
            </w:r>
          </w:p>
        </w:tc>
      </w:tr>
      <w:tr w:rsidR="005335FB" w:rsidRPr="00C03C50" w14:paraId="1C1DA07F" w14:textId="77777777" w:rsidTr="00C2515E">
        <w:tc>
          <w:tcPr>
            <w:tcW w:w="545" w:type="dxa"/>
            <w:shd w:val="clear" w:color="auto" w:fill="auto"/>
          </w:tcPr>
          <w:p w14:paraId="4FF7CFA5" w14:textId="77777777" w:rsidR="005335FB" w:rsidRPr="00C03C50" w:rsidRDefault="005335FB" w:rsidP="00C2515E">
            <w:r w:rsidRPr="00C03C50">
              <w:t>23.</w:t>
            </w:r>
          </w:p>
        </w:tc>
        <w:tc>
          <w:tcPr>
            <w:tcW w:w="3932" w:type="dxa"/>
            <w:shd w:val="clear" w:color="auto" w:fill="auto"/>
          </w:tcPr>
          <w:p w14:paraId="70E5C67A" w14:textId="77777777" w:rsidR="005335FB" w:rsidRPr="00C03C50" w:rsidRDefault="00E03BDD" w:rsidP="00C2515E">
            <w:r w:rsidRPr="00C03C50">
              <w:t>PIN</w:t>
            </w:r>
            <w:r w:rsidR="005335FB" w:rsidRPr="00C03C50">
              <w:t xml:space="preserve"> Entry was cancelled</w:t>
            </w:r>
          </w:p>
        </w:tc>
        <w:tc>
          <w:tcPr>
            <w:tcW w:w="4379" w:type="dxa"/>
            <w:shd w:val="clear" w:color="auto" w:fill="auto"/>
          </w:tcPr>
          <w:p w14:paraId="39FC38D9" w14:textId="77777777" w:rsidR="005335FB" w:rsidRPr="00C03C50" w:rsidRDefault="005335FB" w:rsidP="00C2515E">
            <w:r w:rsidRPr="00C03C50">
              <w:t>The user cancelled PIN entry and stopped the digital signature process.</w:t>
            </w:r>
            <w:r w:rsidR="005A40AE" w:rsidRPr="00C03C50">
              <w:t xml:space="preserve"> The order will be left unsigned.</w:t>
            </w:r>
          </w:p>
        </w:tc>
      </w:tr>
      <w:tr w:rsidR="005335FB" w:rsidRPr="00C03C50" w14:paraId="55AF05EE" w14:textId="77777777" w:rsidTr="00C2515E">
        <w:tc>
          <w:tcPr>
            <w:tcW w:w="545" w:type="dxa"/>
            <w:shd w:val="clear" w:color="auto" w:fill="auto"/>
          </w:tcPr>
          <w:p w14:paraId="37A2DC70" w14:textId="77777777" w:rsidR="005335FB" w:rsidRPr="00C03C50" w:rsidRDefault="005335FB" w:rsidP="00C2515E">
            <w:r w:rsidRPr="00C03C50">
              <w:t>24.</w:t>
            </w:r>
          </w:p>
        </w:tc>
        <w:tc>
          <w:tcPr>
            <w:tcW w:w="3932" w:type="dxa"/>
            <w:shd w:val="clear" w:color="auto" w:fill="auto"/>
          </w:tcPr>
          <w:p w14:paraId="7DEF8648" w14:textId="77777777" w:rsidR="005335FB" w:rsidRPr="00C03C50" w:rsidRDefault="005335FB" w:rsidP="00C2515E">
            <w:r w:rsidRPr="00C03C50">
              <w:t xml:space="preserve">Unable to read </w:t>
            </w:r>
            <w:r w:rsidR="001572F5" w:rsidRPr="00C03C50">
              <w:t>the information from your card.</w:t>
            </w:r>
            <w:r w:rsidRPr="00C03C50">
              <w:t xml:space="preserve"> Possible mismatch between your VistA last name and the last name of the certificate on your card.</w:t>
            </w:r>
          </w:p>
        </w:tc>
        <w:tc>
          <w:tcPr>
            <w:tcW w:w="4379" w:type="dxa"/>
            <w:shd w:val="clear" w:color="auto" w:fill="auto"/>
          </w:tcPr>
          <w:p w14:paraId="68FF70F0" w14:textId="77777777" w:rsidR="005335FB" w:rsidRPr="00C03C50" w:rsidRDefault="005335FB" w:rsidP="00C2515E">
            <w:r w:rsidRPr="00C03C50">
              <w:t>No matching certificate found when trying to get the SAN</w:t>
            </w:r>
            <w:r w:rsidR="001572F5" w:rsidRPr="00C03C50">
              <w:fldChar w:fldCharType="begin"/>
            </w:r>
            <w:r w:rsidR="001572F5" w:rsidRPr="00C03C50">
              <w:instrText xml:space="preserve"> XE "DEA:possible errors:possible name mismatch when trying to link PIV or smart card” </w:instrText>
            </w:r>
            <w:r w:rsidR="001572F5" w:rsidRPr="00C03C50">
              <w:fldChar w:fldCharType="end"/>
            </w:r>
            <w:r w:rsidR="001572F5" w:rsidRPr="00C03C50">
              <w:fldChar w:fldCharType="begin"/>
            </w:r>
            <w:r w:rsidR="00A078E8" w:rsidRPr="00C03C50">
              <w:instrText xml:space="preserve"> XE "ePCS:</w:instrText>
            </w:r>
            <w:r w:rsidR="001572F5" w:rsidRPr="00C03C50">
              <w:instrText xml:space="preserve">possible errors:possible name mismatch when trying to link PIV or smart card” </w:instrText>
            </w:r>
            <w:r w:rsidR="001572F5" w:rsidRPr="00C03C50">
              <w:fldChar w:fldCharType="end"/>
            </w:r>
            <w:r w:rsidR="001572F5" w:rsidRPr="00C03C50">
              <w:fldChar w:fldCharType="begin"/>
            </w:r>
            <w:r w:rsidR="001572F5" w:rsidRPr="00C03C50">
              <w:instrText xml:space="preserve"> XE "PIV or smart card:possible name mismatch when trying to link to VistA account” </w:instrText>
            </w:r>
            <w:r w:rsidR="001572F5" w:rsidRPr="00C03C50">
              <w:fldChar w:fldCharType="end"/>
            </w:r>
            <w:r w:rsidR="001572F5" w:rsidRPr="00C03C50">
              <w:fldChar w:fldCharType="begin"/>
            </w:r>
            <w:r w:rsidR="001572F5" w:rsidRPr="00C03C50">
              <w:instrText xml:space="preserve"> XE "Linking:possible name mismatch when trying to link PIV or smart card” </w:instrText>
            </w:r>
            <w:r w:rsidR="001572F5" w:rsidRPr="00C03C50">
              <w:fldChar w:fldCharType="end"/>
            </w:r>
            <w:r w:rsidR="001572F5" w:rsidRPr="00C03C50">
              <w:fldChar w:fldCharType="begin"/>
            </w:r>
            <w:r w:rsidR="001572F5" w:rsidRPr="00C03C50">
              <w:instrText xml:space="preserve"> XE "PIV or smart card:possible name mismatch when trying to link to VistA account” </w:instrText>
            </w:r>
            <w:r w:rsidR="001572F5" w:rsidRPr="00C03C50">
              <w:fldChar w:fldCharType="end"/>
            </w:r>
            <w:r w:rsidRPr="00C03C50">
              <w:t xml:space="preserve"> from the PIV card to link.</w:t>
            </w:r>
          </w:p>
          <w:p w14:paraId="2A9C9FE6" w14:textId="77777777" w:rsidR="00B81862" w:rsidRPr="00C03C50" w:rsidRDefault="00B81862" w:rsidP="00C2515E">
            <w:r w:rsidRPr="00C03C50">
              <w:t>Contact your CAC or ADPAC for assistance.</w:t>
            </w:r>
          </w:p>
        </w:tc>
      </w:tr>
      <w:tr w:rsidR="005335FB" w:rsidRPr="00C03C50" w14:paraId="2FFC7170" w14:textId="77777777" w:rsidTr="00C2515E">
        <w:tc>
          <w:tcPr>
            <w:tcW w:w="545" w:type="dxa"/>
            <w:shd w:val="clear" w:color="auto" w:fill="auto"/>
          </w:tcPr>
          <w:p w14:paraId="36837153" w14:textId="77777777" w:rsidR="005335FB" w:rsidRPr="00C03C50" w:rsidRDefault="005335FB" w:rsidP="00C2515E">
            <w:r w:rsidRPr="00C03C50">
              <w:t>25.</w:t>
            </w:r>
          </w:p>
        </w:tc>
        <w:tc>
          <w:tcPr>
            <w:tcW w:w="3932" w:type="dxa"/>
            <w:shd w:val="clear" w:color="auto" w:fill="auto"/>
          </w:tcPr>
          <w:p w14:paraId="6B9F4C46" w14:textId="77777777" w:rsidR="005335FB" w:rsidRPr="00C03C50" w:rsidRDefault="005335FB" w:rsidP="00C2515E">
            <w:r w:rsidRPr="00C03C50">
              <w:t>Revocation failed - error: “specific text for the error”</w:t>
            </w:r>
          </w:p>
        </w:tc>
        <w:tc>
          <w:tcPr>
            <w:tcW w:w="4379" w:type="dxa"/>
            <w:shd w:val="clear" w:color="auto" w:fill="auto"/>
          </w:tcPr>
          <w:p w14:paraId="593E1270" w14:textId="77777777" w:rsidR="005335FB" w:rsidRPr="00C03C50" w:rsidRDefault="005335FB" w:rsidP="00C2515E">
            <w:r w:rsidRPr="00C03C50">
              <w:t>The revocation server</w:t>
            </w:r>
            <w:r w:rsidR="00A078E8" w:rsidRPr="00C03C50">
              <w:fldChar w:fldCharType="begin"/>
            </w:r>
            <w:r w:rsidR="00A078E8" w:rsidRPr="00C03C50">
              <w:instrText xml:space="preserve"> XE "DEA:possible errors:revocation server could not be reached” </w:instrText>
            </w:r>
            <w:r w:rsidR="00A078E8" w:rsidRPr="00C03C50">
              <w:fldChar w:fldCharType="end"/>
            </w:r>
            <w:r w:rsidR="00A078E8" w:rsidRPr="00C03C50">
              <w:fldChar w:fldCharType="begin"/>
            </w:r>
            <w:r w:rsidR="00A078E8" w:rsidRPr="00C03C50">
              <w:instrText xml:space="preserve"> XE "ePCS:possible errors:revocation server could not be reached” </w:instrText>
            </w:r>
            <w:r w:rsidR="00A078E8" w:rsidRPr="00C03C50">
              <w:fldChar w:fldCharType="end"/>
            </w:r>
            <w:r w:rsidR="00A078E8" w:rsidRPr="00C03C50">
              <w:fldChar w:fldCharType="begin"/>
            </w:r>
            <w:r w:rsidR="00A078E8" w:rsidRPr="00C03C50">
              <w:instrText xml:space="preserve"> XE "revocation server could not be reached” </w:instrText>
            </w:r>
            <w:r w:rsidR="00A078E8" w:rsidRPr="00C03C50">
              <w:fldChar w:fldCharType="end"/>
            </w:r>
            <w:r w:rsidRPr="00C03C50">
              <w:t xml:space="preserve"> </w:t>
            </w:r>
            <w:r w:rsidR="00F60822" w:rsidRPr="00C03C50">
              <w:t xml:space="preserve">that checks to see if a certificate has been revoked or expired </w:t>
            </w:r>
            <w:r w:rsidRPr="00C03C50">
              <w:t>couldn’t be reached over the network.</w:t>
            </w:r>
          </w:p>
          <w:p w14:paraId="3D563A04" w14:textId="77777777" w:rsidR="00F60822" w:rsidRPr="00C03C50" w:rsidRDefault="004667B2" w:rsidP="00C2515E">
            <w:r w:rsidRPr="00C03C50">
              <w:t>C</w:t>
            </w:r>
            <w:r w:rsidR="00F60822" w:rsidRPr="00C03C50">
              <w:t>ontact your CAC or ADPAC for assistance.</w:t>
            </w:r>
          </w:p>
        </w:tc>
      </w:tr>
      <w:tr w:rsidR="005335FB" w:rsidRPr="00C03C50" w14:paraId="7197A587" w14:textId="77777777" w:rsidTr="00C2515E">
        <w:tc>
          <w:tcPr>
            <w:tcW w:w="545" w:type="dxa"/>
            <w:shd w:val="clear" w:color="auto" w:fill="auto"/>
          </w:tcPr>
          <w:p w14:paraId="0298A232" w14:textId="77777777" w:rsidR="005335FB" w:rsidRPr="00C03C50" w:rsidRDefault="005335FB" w:rsidP="00C2515E">
            <w:r w:rsidRPr="00C03C50">
              <w:t>26.</w:t>
            </w:r>
          </w:p>
        </w:tc>
        <w:tc>
          <w:tcPr>
            <w:tcW w:w="3932" w:type="dxa"/>
            <w:shd w:val="clear" w:color="auto" w:fill="auto"/>
          </w:tcPr>
          <w:p w14:paraId="3492F6BC" w14:textId="77777777" w:rsidR="005335FB" w:rsidRPr="00C03C50" w:rsidRDefault="005335FB" w:rsidP="00C2515E">
            <w:r w:rsidRPr="00C03C50">
              <w:t>Could not open the Cert Store</w:t>
            </w:r>
          </w:p>
        </w:tc>
        <w:tc>
          <w:tcPr>
            <w:tcW w:w="4379" w:type="dxa"/>
            <w:shd w:val="clear" w:color="auto" w:fill="auto"/>
          </w:tcPr>
          <w:p w14:paraId="05106857" w14:textId="77777777" w:rsidR="0038561B" w:rsidRPr="00C03C50" w:rsidRDefault="0038561B" w:rsidP="0038561B">
            <w:r w:rsidRPr="00C03C50">
              <w:t xml:space="preserve">This appears to be a problem with </w:t>
            </w:r>
            <w:r w:rsidR="00A078E8" w:rsidRPr="00C03C50">
              <w:fldChar w:fldCharType="begin"/>
            </w:r>
            <w:r w:rsidR="00A078E8" w:rsidRPr="00C03C50">
              <w:instrText xml:space="preserve"> XE "DEA:possible errors:could not open cert store” </w:instrText>
            </w:r>
            <w:r w:rsidR="00A078E8" w:rsidRPr="00C03C50">
              <w:fldChar w:fldCharType="end"/>
            </w:r>
            <w:r w:rsidR="00A078E8" w:rsidRPr="00C03C50">
              <w:fldChar w:fldCharType="begin"/>
            </w:r>
            <w:r w:rsidR="00A078E8" w:rsidRPr="00C03C50">
              <w:instrText xml:space="preserve"> XE "ePCS:possible errors:could not open cert store” </w:instrText>
            </w:r>
            <w:r w:rsidR="00A078E8" w:rsidRPr="00C03C50">
              <w:fldChar w:fldCharType="end"/>
            </w:r>
            <w:r w:rsidR="00A078E8" w:rsidRPr="00C03C50">
              <w:fldChar w:fldCharType="begin"/>
            </w:r>
            <w:r w:rsidR="00A078E8" w:rsidRPr="00C03C50">
              <w:instrText xml:space="preserve"> XE "ActivClient” </w:instrText>
            </w:r>
            <w:r w:rsidR="00A078E8" w:rsidRPr="00C03C50">
              <w:fldChar w:fldCharType="end"/>
            </w:r>
            <w:r w:rsidR="007A200C" w:rsidRPr="00C03C50">
              <w:fldChar w:fldCharType="begin"/>
            </w:r>
            <w:r w:rsidR="007A200C" w:rsidRPr="00C03C50">
              <w:instrText xml:space="preserve"> XE "Certificate:could not open cert store” </w:instrText>
            </w:r>
            <w:r w:rsidR="007A200C" w:rsidRPr="00C03C50">
              <w:fldChar w:fldCharType="end"/>
            </w:r>
            <w:r w:rsidRPr="00C03C50">
              <w:t>ActivClient. Please check ActivClient and reinstall if necessary.</w:t>
            </w:r>
          </w:p>
          <w:p w14:paraId="617F7425" w14:textId="77777777" w:rsidR="007A6D9F" w:rsidRPr="00C03C50" w:rsidRDefault="007A6D9F" w:rsidP="00C2515E">
            <w:r w:rsidRPr="00C03C50">
              <w:t>Contact your CAC or ADPAC for assistance.</w:t>
            </w:r>
          </w:p>
        </w:tc>
      </w:tr>
      <w:tr w:rsidR="005335FB" w:rsidRPr="00C03C50" w14:paraId="084BC498" w14:textId="77777777" w:rsidTr="00C2515E">
        <w:tc>
          <w:tcPr>
            <w:tcW w:w="545" w:type="dxa"/>
            <w:shd w:val="clear" w:color="auto" w:fill="auto"/>
          </w:tcPr>
          <w:p w14:paraId="61B61012" w14:textId="77777777" w:rsidR="005335FB" w:rsidRPr="00C03C50" w:rsidRDefault="005335FB" w:rsidP="00C2515E">
            <w:r w:rsidRPr="00C03C50">
              <w:t>27.</w:t>
            </w:r>
          </w:p>
        </w:tc>
        <w:tc>
          <w:tcPr>
            <w:tcW w:w="3932" w:type="dxa"/>
            <w:shd w:val="clear" w:color="auto" w:fill="auto"/>
          </w:tcPr>
          <w:p w14:paraId="20936F43" w14:textId="77777777" w:rsidR="005335FB" w:rsidRPr="00C03C50" w:rsidRDefault="005335FB" w:rsidP="00C2515E">
            <w:r w:rsidRPr="00C03C50">
              <w:t>Did not find a Cert</w:t>
            </w:r>
          </w:p>
        </w:tc>
        <w:tc>
          <w:tcPr>
            <w:tcW w:w="4379" w:type="dxa"/>
            <w:shd w:val="clear" w:color="auto" w:fill="auto"/>
          </w:tcPr>
          <w:p w14:paraId="53202652" w14:textId="77777777" w:rsidR="007A6D9F" w:rsidRPr="00C03C50" w:rsidRDefault="007A6D9F" w:rsidP="007A6D9F">
            <w:r w:rsidRPr="00C03C50">
              <w:t>This error comes from other programs outside of CP</w:t>
            </w:r>
            <w:r w:rsidR="007A200C" w:rsidRPr="00C03C50">
              <w:fldChar w:fldCharType="begin"/>
            </w:r>
            <w:r w:rsidR="007A200C" w:rsidRPr="00C03C50">
              <w:instrText xml:space="preserve"> XE "DEA:possible errors:did not find a cert” </w:instrText>
            </w:r>
            <w:r w:rsidR="007A200C" w:rsidRPr="00C03C50">
              <w:fldChar w:fldCharType="end"/>
            </w:r>
            <w:r w:rsidR="007A200C" w:rsidRPr="00C03C50">
              <w:fldChar w:fldCharType="begin"/>
            </w:r>
            <w:r w:rsidR="007A200C" w:rsidRPr="00C03C50">
              <w:instrText xml:space="preserve"> XE "ePCS:possible errors:did not find a cert” </w:instrText>
            </w:r>
            <w:r w:rsidR="007A200C" w:rsidRPr="00C03C50">
              <w:fldChar w:fldCharType="end"/>
            </w:r>
            <w:r w:rsidR="007A200C" w:rsidRPr="00C03C50">
              <w:fldChar w:fldCharType="begin"/>
            </w:r>
            <w:r w:rsidR="007A200C" w:rsidRPr="00C03C50">
              <w:instrText xml:space="preserve"> XE "Certificate:did not find a cert” </w:instrText>
            </w:r>
            <w:r w:rsidR="007A200C" w:rsidRPr="00C03C50">
              <w:fldChar w:fldCharType="end"/>
            </w:r>
            <w:r w:rsidRPr="00C03C50">
              <w:t>RS. The cause may not be as easily determined as other errors.</w:t>
            </w:r>
          </w:p>
          <w:p w14:paraId="136AEE7C" w14:textId="77777777" w:rsidR="005335FB" w:rsidRPr="00C03C50" w:rsidRDefault="007A6D9F" w:rsidP="007A6D9F">
            <w:r w:rsidRPr="00C03C50">
              <w:t>Contact your CAC or ADPAC for assistance.</w:t>
            </w:r>
          </w:p>
        </w:tc>
      </w:tr>
      <w:tr w:rsidR="005335FB" w:rsidRPr="00C03C50" w14:paraId="18D7CA5B" w14:textId="77777777" w:rsidTr="00C2515E">
        <w:tc>
          <w:tcPr>
            <w:tcW w:w="545" w:type="dxa"/>
            <w:shd w:val="clear" w:color="auto" w:fill="auto"/>
          </w:tcPr>
          <w:p w14:paraId="5DC1C1E0" w14:textId="77777777" w:rsidR="005335FB" w:rsidRPr="00C03C50" w:rsidRDefault="005335FB" w:rsidP="00C2515E">
            <w:r w:rsidRPr="00C03C50">
              <w:t>28.</w:t>
            </w:r>
          </w:p>
        </w:tc>
        <w:tc>
          <w:tcPr>
            <w:tcW w:w="3932" w:type="dxa"/>
            <w:shd w:val="clear" w:color="auto" w:fill="auto"/>
          </w:tcPr>
          <w:p w14:paraId="6D37933A" w14:textId="77777777" w:rsidR="005335FB" w:rsidRPr="00C03C50" w:rsidRDefault="005335FB" w:rsidP="00C2515E">
            <w:r w:rsidRPr="00C03C50">
              <w:t>89802010^Signature Error – “specific text for the error”</w:t>
            </w:r>
          </w:p>
        </w:tc>
        <w:tc>
          <w:tcPr>
            <w:tcW w:w="4379" w:type="dxa"/>
            <w:shd w:val="clear" w:color="auto" w:fill="auto"/>
          </w:tcPr>
          <w:p w14:paraId="081804A5" w14:textId="77777777" w:rsidR="007A6D9F" w:rsidRPr="00C03C50" w:rsidRDefault="007A6D9F" w:rsidP="007A6D9F">
            <w:r w:rsidRPr="00C03C50">
              <w:t>This erro</w:t>
            </w:r>
            <w:r w:rsidR="007A200C" w:rsidRPr="00C03C50">
              <w:fldChar w:fldCharType="begin"/>
            </w:r>
            <w:r w:rsidR="007A200C" w:rsidRPr="00C03C50">
              <w:instrText xml:space="preserve"> XE "DEA:possible errors:89802010^Signature Error” </w:instrText>
            </w:r>
            <w:r w:rsidR="007A200C" w:rsidRPr="00C03C50">
              <w:fldChar w:fldCharType="end"/>
            </w:r>
            <w:r w:rsidR="007A200C" w:rsidRPr="00C03C50">
              <w:fldChar w:fldCharType="begin"/>
            </w:r>
            <w:r w:rsidR="007A200C" w:rsidRPr="00C03C50">
              <w:instrText xml:space="preserve"> XE "ePCS:possible errors:89802010^Signature Error” </w:instrText>
            </w:r>
            <w:r w:rsidR="007A200C" w:rsidRPr="00C03C50">
              <w:fldChar w:fldCharType="end"/>
            </w:r>
            <w:r w:rsidR="007A200C" w:rsidRPr="00C03C50">
              <w:fldChar w:fldCharType="begin"/>
            </w:r>
            <w:r w:rsidR="007A200C" w:rsidRPr="00C03C50">
              <w:instrText xml:space="preserve"> XE "89802010^Signature Error” </w:instrText>
            </w:r>
            <w:r w:rsidR="007A200C" w:rsidRPr="00C03C50">
              <w:fldChar w:fldCharType="end"/>
            </w:r>
            <w:r w:rsidR="007A200C" w:rsidRPr="00C03C50">
              <w:fldChar w:fldCharType="begin"/>
            </w:r>
            <w:r w:rsidR="007A200C" w:rsidRPr="00C03C50">
              <w:instrText xml:space="preserve"> XE "</w:instrText>
            </w:r>
            <w:r w:rsidR="0014791B" w:rsidRPr="00C03C50">
              <w:instrText>Signature:e</w:instrText>
            </w:r>
            <w:r w:rsidR="007A200C" w:rsidRPr="00C03C50">
              <w:instrText xml:space="preserve">rror for signing outpatient controlled substances order” </w:instrText>
            </w:r>
            <w:r w:rsidR="007A200C" w:rsidRPr="00C03C50">
              <w:fldChar w:fldCharType="end"/>
            </w:r>
            <w:r w:rsidRPr="00C03C50">
              <w:t>r comes from other programs outside of CPRS. The cause may not be as easily determined as other errors.</w:t>
            </w:r>
          </w:p>
          <w:p w14:paraId="1C76E910" w14:textId="77777777" w:rsidR="005335FB" w:rsidRPr="00C03C50" w:rsidRDefault="007A6D9F" w:rsidP="007A6D9F">
            <w:r w:rsidRPr="00C03C50">
              <w:t>Contact your CAC or ADPAC for assistance.</w:t>
            </w:r>
          </w:p>
        </w:tc>
      </w:tr>
      <w:tr w:rsidR="005335FB" w:rsidRPr="00C03C50" w14:paraId="75718B72" w14:textId="77777777" w:rsidTr="00C2515E">
        <w:tc>
          <w:tcPr>
            <w:tcW w:w="545" w:type="dxa"/>
            <w:shd w:val="clear" w:color="auto" w:fill="auto"/>
          </w:tcPr>
          <w:p w14:paraId="297AB9BC" w14:textId="77777777" w:rsidR="005335FB" w:rsidRPr="00C03C50" w:rsidRDefault="005335FB" w:rsidP="00C2515E">
            <w:r w:rsidRPr="00C03C50">
              <w:t>29.</w:t>
            </w:r>
          </w:p>
        </w:tc>
        <w:tc>
          <w:tcPr>
            <w:tcW w:w="3932" w:type="dxa"/>
            <w:shd w:val="clear" w:color="auto" w:fill="auto"/>
          </w:tcPr>
          <w:p w14:paraId="64342F5F" w14:textId="77777777" w:rsidR="005335FB" w:rsidRPr="00C03C50" w:rsidRDefault="005335FB" w:rsidP="00C2515E">
            <w:r w:rsidRPr="00C03C50">
              <w:t>89802009^Signature Check failed</w:t>
            </w:r>
          </w:p>
        </w:tc>
        <w:tc>
          <w:tcPr>
            <w:tcW w:w="4379" w:type="dxa"/>
            <w:shd w:val="clear" w:color="auto" w:fill="auto"/>
          </w:tcPr>
          <w:p w14:paraId="410A33B1" w14:textId="77777777" w:rsidR="007A6D9F" w:rsidRPr="00C03C50" w:rsidRDefault="007A6D9F" w:rsidP="007A6D9F">
            <w:r w:rsidRPr="00C03C50">
              <w:t>This erro</w:t>
            </w:r>
            <w:r w:rsidR="007A200C" w:rsidRPr="00C03C50">
              <w:fldChar w:fldCharType="begin"/>
            </w:r>
            <w:r w:rsidR="007A200C" w:rsidRPr="00C03C50">
              <w:instrText xml:space="preserve"> XE "DEA:possible errors:89802009^Signature Check failed” </w:instrText>
            </w:r>
            <w:r w:rsidR="007A200C" w:rsidRPr="00C03C50">
              <w:fldChar w:fldCharType="end"/>
            </w:r>
            <w:r w:rsidR="007A200C" w:rsidRPr="00C03C50">
              <w:fldChar w:fldCharType="begin"/>
            </w:r>
            <w:r w:rsidR="007A200C" w:rsidRPr="00C03C50">
              <w:instrText xml:space="preserve"> XE "ePCS:possible errors:89802009^Signature Check failed” </w:instrText>
            </w:r>
            <w:r w:rsidR="007A200C" w:rsidRPr="00C03C50">
              <w:fldChar w:fldCharType="end"/>
            </w:r>
            <w:r w:rsidR="007A200C" w:rsidRPr="00C03C50">
              <w:fldChar w:fldCharType="begin"/>
            </w:r>
            <w:r w:rsidR="007A200C" w:rsidRPr="00C03C50">
              <w:instrText xml:space="preserve"> XE "89802009^Signature Check failed” </w:instrText>
            </w:r>
            <w:r w:rsidR="007A200C" w:rsidRPr="00C03C50">
              <w:fldChar w:fldCharType="end"/>
            </w:r>
            <w:r w:rsidR="007A200C" w:rsidRPr="00C03C50">
              <w:fldChar w:fldCharType="begin"/>
            </w:r>
            <w:r w:rsidR="007A200C" w:rsidRPr="00C03C50">
              <w:instrText xml:space="preserve"> XE "Signature</w:instrText>
            </w:r>
            <w:r w:rsidR="0014791B" w:rsidRPr="00C03C50">
              <w:instrText>:ch</w:instrText>
            </w:r>
            <w:r w:rsidR="007A200C" w:rsidRPr="00C03C50">
              <w:instrText xml:space="preserve">eck failed” </w:instrText>
            </w:r>
            <w:r w:rsidR="007A200C" w:rsidRPr="00C03C50">
              <w:fldChar w:fldCharType="end"/>
            </w:r>
            <w:r w:rsidRPr="00C03C50">
              <w:t>r comes from other programs outside of CPRS. The cause may not be as easily determined as other errors.</w:t>
            </w:r>
          </w:p>
          <w:p w14:paraId="3F6DE185" w14:textId="77777777" w:rsidR="005335FB" w:rsidRPr="00C03C50" w:rsidRDefault="007A6D9F" w:rsidP="007A6D9F">
            <w:r w:rsidRPr="00C03C50">
              <w:t>Contact your CAC or ADPAC for assistance.</w:t>
            </w:r>
          </w:p>
        </w:tc>
      </w:tr>
      <w:tr w:rsidR="005335FB" w:rsidRPr="00C03C50" w14:paraId="66942F95" w14:textId="77777777" w:rsidTr="00C2515E">
        <w:tc>
          <w:tcPr>
            <w:tcW w:w="545" w:type="dxa"/>
            <w:shd w:val="clear" w:color="auto" w:fill="auto"/>
          </w:tcPr>
          <w:p w14:paraId="1FFF9658" w14:textId="77777777" w:rsidR="005335FB" w:rsidRPr="00C03C50" w:rsidRDefault="005335FB" w:rsidP="00C2515E">
            <w:r w:rsidRPr="00C03C50">
              <w:t>30.</w:t>
            </w:r>
          </w:p>
        </w:tc>
        <w:tc>
          <w:tcPr>
            <w:tcW w:w="3932" w:type="dxa"/>
            <w:shd w:val="clear" w:color="auto" w:fill="auto"/>
          </w:tcPr>
          <w:p w14:paraId="2B37603F" w14:textId="77777777" w:rsidR="005335FB" w:rsidRPr="00C03C50" w:rsidRDefault="005335FB" w:rsidP="00C2515E">
            <w:r w:rsidRPr="00C03C50">
              <w:t>Digital signature verification failed: “specific text for the error”</w:t>
            </w:r>
          </w:p>
        </w:tc>
        <w:tc>
          <w:tcPr>
            <w:tcW w:w="4379" w:type="dxa"/>
            <w:shd w:val="clear" w:color="auto" w:fill="auto"/>
          </w:tcPr>
          <w:p w14:paraId="06742629" w14:textId="77777777" w:rsidR="007A6D9F" w:rsidRPr="00C03C50" w:rsidRDefault="007A6D9F" w:rsidP="007A6D9F">
            <w:r w:rsidRPr="00C03C50">
              <w:t>This erro</w:t>
            </w:r>
            <w:r w:rsidR="007A200C" w:rsidRPr="00C03C50">
              <w:fldChar w:fldCharType="begin"/>
            </w:r>
            <w:r w:rsidR="007A200C" w:rsidRPr="00C03C50">
              <w:instrText xml:space="preserve"> XE "DEA:possible errors:Digital signature verification failed” </w:instrText>
            </w:r>
            <w:r w:rsidR="007A200C" w:rsidRPr="00C03C50">
              <w:fldChar w:fldCharType="end"/>
            </w:r>
            <w:r w:rsidR="007A200C" w:rsidRPr="00C03C50">
              <w:fldChar w:fldCharType="begin"/>
            </w:r>
            <w:r w:rsidR="007A200C" w:rsidRPr="00C03C50">
              <w:instrText xml:space="preserve"> XE "ePCS:possible errors:Digital signature:verification failed” </w:instrText>
            </w:r>
            <w:r w:rsidR="007A200C" w:rsidRPr="00C03C50">
              <w:fldChar w:fldCharType="end"/>
            </w:r>
            <w:r w:rsidR="007A200C" w:rsidRPr="00C03C50">
              <w:fldChar w:fldCharType="begin"/>
            </w:r>
            <w:r w:rsidR="007A200C" w:rsidRPr="00C03C50">
              <w:instrText xml:space="preserve"> XE "DEA:possible errors:Digital signature verification failed” </w:instrText>
            </w:r>
            <w:r w:rsidR="007A200C" w:rsidRPr="00C03C50">
              <w:fldChar w:fldCharType="end"/>
            </w:r>
            <w:r w:rsidRPr="00C03C50">
              <w:t>r comes from other programs outside of CPRS. The cause may not be as easily determined as other errors.</w:t>
            </w:r>
          </w:p>
          <w:p w14:paraId="30E89B22" w14:textId="77777777" w:rsidR="005335FB" w:rsidRPr="00C03C50" w:rsidRDefault="007A6D9F" w:rsidP="007A6D9F">
            <w:r w:rsidRPr="00C03C50">
              <w:t>Contact your CAC or ADPAC for assistance.</w:t>
            </w:r>
          </w:p>
        </w:tc>
      </w:tr>
      <w:tr w:rsidR="005335FB" w:rsidRPr="00C03C50" w14:paraId="7EEAE05A" w14:textId="77777777" w:rsidTr="00C2515E">
        <w:tc>
          <w:tcPr>
            <w:tcW w:w="545" w:type="dxa"/>
            <w:shd w:val="clear" w:color="auto" w:fill="auto"/>
          </w:tcPr>
          <w:p w14:paraId="5DF244DD" w14:textId="77777777" w:rsidR="005335FB" w:rsidRPr="00C03C50" w:rsidRDefault="005335FB" w:rsidP="00C2515E">
            <w:r w:rsidRPr="00C03C50">
              <w:t>31.</w:t>
            </w:r>
          </w:p>
        </w:tc>
        <w:tc>
          <w:tcPr>
            <w:tcW w:w="3932" w:type="dxa"/>
            <w:shd w:val="clear" w:color="auto" w:fill="auto"/>
          </w:tcPr>
          <w:p w14:paraId="3248B50B" w14:textId="77777777" w:rsidR="005335FB" w:rsidRPr="00C03C50" w:rsidRDefault="005335FB" w:rsidP="00C2515E">
            <w:r w:rsidRPr="00C03C50">
              <w:t>Keyset error</w:t>
            </w:r>
          </w:p>
        </w:tc>
        <w:tc>
          <w:tcPr>
            <w:tcW w:w="4379" w:type="dxa"/>
            <w:shd w:val="clear" w:color="auto" w:fill="auto"/>
          </w:tcPr>
          <w:p w14:paraId="2A5629E9" w14:textId="77777777" w:rsidR="007B13B3" w:rsidRPr="00C03C50" w:rsidRDefault="007B13B3" w:rsidP="007B13B3">
            <w:r w:rsidRPr="00C03C50">
              <w:t>This erro</w:t>
            </w:r>
            <w:r w:rsidR="007A200C" w:rsidRPr="00C03C50">
              <w:fldChar w:fldCharType="begin"/>
            </w:r>
            <w:r w:rsidR="007A200C" w:rsidRPr="00C03C50">
              <w:instrText xml:space="preserve"> XE "DEA:possible errors:Keyset error” </w:instrText>
            </w:r>
            <w:r w:rsidR="007A200C" w:rsidRPr="00C03C50">
              <w:fldChar w:fldCharType="end"/>
            </w:r>
            <w:r w:rsidR="007A200C" w:rsidRPr="00C03C50">
              <w:fldChar w:fldCharType="begin"/>
            </w:r>
            <w:r w:rsidR="007A200C" w:rsidRPr="00C03C50">
              <w:instrText xml:space="preserve"> XE "ePCS:possible errors:Keyset error” </w:instrText>
            </w:r>
            <w:r w:rsidR="007A200C" w:rsidRPr="00C03C50">
              <w:fldChar w:fldCharType="end"/>
            </w:r>
            <w:r w:rsidR="007A200C" w:rsidRPr="00C03C50">
              <w:fldChar w:fldCharType="begin"/>
            </w:r>
            <w:r w:rsidR="007A200C" w:rsidRPr="00C03C50">
              <w:instrText xml:space="preserve"> XE "Keyset error” </w:instrText>
            </w:r>
            <w:r w:rsidR="007A200C" w:rsidRPr="00C03C50">
              <w:fldChar w:fldCharType="end"/>
            </w:r>
            <w:r w:rsidR="007A200C" w:rsidRPr="00C03C50">
              <w:fldChar w:fldCharType="begin"/>
            </w:r>
            <w:r w:rsidR="007A200C" w:rsidRPr="00C03C50">
              <w:instrText xml:space="preserve"> XE "SAN” </w:instrText>
            </w:r>
            <w:r w:rsidR="007A200C" w:rsidRPr="00C03C50">
              <w:fldChar w:fldCharType="end"/>
            </w:r>
            <w:r w:rsidR="007A200C" w:rsidRPr="00C03C50">
              <w:fldChar w:fldCharType="begin"/>
            </w:r>
            <w:r w:rsidR="007A200C" w:rsidRPr="00C03C50">
              <w:instrText xml:space="preserve"> XE "ActivClient” </w:instrText>
            </w:r>
            <w:r w:rsidR="007A200C" w:rsidRPr="00C03C50">
              <w:fldChar w:fldCharType="end"/>
            </w:r>
            <w:r w:rsidRPr="00C03C50">
              <w:t xml:space="preserve">r appears to relate a bad SAN being stored for the user. </w:t>
            </w:r>
          </w:p>
          <w:p w14:paraId="46928AFD" w14:textId="77777777" w:rsidR="005335FB" w:rsidRPr="00C03C50" w:rsidRDefault="007B13B3" w:rsidP="00EA2D70">
            <w:r w:rsidRPr="00C03C50">
              <w:t>Contact your CAC or ADPAC for assistance.</w:t>
            </w:r>
          </w:p>
        </w:tc>
      </w:tr>
    </w:tbl>
    <w:p w14:paraId="13ADD1BD" w14:textId="77777777" w:rsidR="007D48BD" w:rsidRPr="00C03C50" w:rsidRDefault="007D48BD" w:rsidP="00F00463">
      <w:pPr>
        <w:pStyle w:val="CPRSH2BodyChar"/>
        <w:ind w:left="0"/>
      </w:pPr>
    </w:p>
    <w:p w14:paraId="0E53E8A6" w14:textId="77777777" w:rsidR="00CD4E71" w:rsidRPr="00C03C50" w:rsidRDefault="00CD4E71">
      <w:pPr>
        <w:pStyle w:val="CPRSH1"/>
      </w:pPr>
      <w:bookmarkStart w:id="743" w:name="_Toc6304254"/>
      <w:r w:rsidRPr="00C03C50">
        <w:t>Glossary</w:t>
      </w:r>
      <w:bookmarkEnd w:id="732"/>
      <w:bookmarkEnd w:id="733"/>
      <w:bookmarkEnd w:id="734"/>
      <w:bookmarkEnd w:id="743"/>
      <w:r w:rsidRPr="00C03C50">
        <w:fldChar w:fldCharType="begin"/>
      </w:r>
      <w:r w:rsidRPr="00C03C50">
        <w:instrText>xe “Glossary”</w:instrText>
      </w:r>
      <w:r w:rsidRPr="00C03C50">
        <w:fldChar w:fldCharType="end"/>
      </w:r>
    </w:p>
    <w:p w14:paraId="4410E97E" w14:textId="77777777" w:rsidR="00CD4E71" w:rsidRPr="00C03C50" w:rsidRDefault="006A15D4">
      <w:pPr>
        <w:ind w:left="2520" w:hanging="2520"/>
      </w:pPr>
      <w:r w:rsidRPr="00C03C50">
        <w:t>AICS</w:t>
      </w:r>
      <w:r w:rsidRPr="00C03C50">
        <w:tab/>
      </w:r>
      <w:r w:rsidR="00CD4E71" w:rsidRPr="00C03C50">
        <w:t>Automated Information Collection System, formerly called Integrated Billing; software developed at Albany IRMFO, supported by MCCR, producing scannable Encounter Forms.</w:t>
      </w:r>
    </w:p>
    <w:p w14:paraId="57DA61A9" w14:textId="77777777" w:rsidR="00CD4E71" w:rsidRPr="00C03C50" w:rsidRDefault="00CD4E71">
      <w:pPr>
        <w:ind w:left="2520" w:hanging="2520"/>
      </w:pPr>
      <w:r w:rsidRPr="00C03C50">
        <w:t>ASU</w:t>
      </w:r>
      <w:r w:rsidRPr="00C03C50">
        <w:fldChar w:fldCharType="begin"/>
      </w:r>
      <w:r w:rsidRPr="00C03C50">
        <w:instrText>xe “ASU”</w:instrText>
      </w:r>
      <w:r w:rsidRPr="00C03C50">
        <w:fldChar w:fldCharType="end"/>
      </w:r>
      <w:r w:rsidR="006A15D4" w:rsidRPr="00C03C50">
        <w:tab/>
      </w:r>
      <w:r w:rsidRPr="00C03C50">
        <w:t>Authorization/Subscription Utility, a VistA</w:t>
      </w:r>
      <w:r w:rsidRPr="00C03C50">
        <w:rPr>
          <w:b/>
        </w:rPr>
        <w:fldChar w:fldCharType="begin"/>
      </w:r>
      <w:r w:rsidRPr="00C03C50">
        <w:instrText>xe “VistA”</w:instrText>
      </w:r>
      <w:r w:rsidRPr="00C03C50">
        <w:rPr>
          <w:b/>
        </w:rPr>
        <w:fldChar w:fldCharType="end"/>
      </w:r>
      <w:r w:rsidRPr="00C03C50">
        <w:t xml:space="preserve"> application (initially released with TIU</w:t>
      </w:r>
      <w:r w:rsidRPr="00C03C50">
        <w:fldChar w:fldCharType="begin"/>
      </w:r>
      <w:r w:rsidRPr="00C03C50">
        <w:instrText xml:space="preserve"> XE "TIU" </w:instrText>
      </w:r>
      <w:r w:rsidRPr="00C03C50">
        <w:fldChar w:fldCharType="end"/>
      </w:r>
      <w:r w:rsidRPr="00C03C50">
        <w:t>) that allows VAMCs to assign privileges such as who can do what in ordering, signing, releasing orders, etc.</w:t>
      </w:r>
    </w:p>
    <w:p w14:paraId="6FE176E5" w14:textId="77777777" w:rsidR="00CD4E71" w:rsidRPr="00C03C50" w:rsidRDefault="006A15D4">
      <w:pPr>
        <w:ind w:left="2520" w:hanging="2520"/>
      </w:pPr>
      <w:r w:rsidRPr="00C03C50">
        <w:t>CAC</w:t>
      </w:r>
      <w:r w:rsidRPr="00C03C50">
        <w:tab/>
      </w:r>
      <w:r w:rsidR="00CD4E71" w:rsidRPr="00C03C50">
        <w:t>Clinical Applications Coordinator. The CAC is a person at a hospital or clinic assigned to coordinate the installation, maintenance and upgrading of CPRS and other VistA software programs for the end users.</w:t>
      </w:r>
    </w:p>
    <w:p w14:paraId="379B1B9D" w14:textId="77777777" w:rsidR="00CD4E71" w:rsidRPr="00C03C50" w:rsidRDefault="00CD4E71">
      <w:pPr>
        <w:ind w:left="2520" w:hanging="2520"/>
      </w:pPr>
      <w:r w:rsidRPr="00C03C50">
        <w:t>Chart Contents</w:t>
      </w:r>
      <w:r w:rsidRPr="00C03C50">
        <w:fldChar w:fldCharType="begin"/>
      </w:r>
      <w:r w:rsidRPr="00C03C50">
        <w:instrText>xe “Chart Contents”</w:instrText>
      </w:r>
      <w:r w:rsidRPr="00C03C50">
        <w:fldChar w:fldCharType="end"/>
      </w:r>
      <w:r w:rsidRPr="00C03C50">
        <w:tab/>
        <w:t>The various components of the Patient Record, equivalent to the major categories of a paper record; for example, Problem List</w:t>
      </w:r>
      <w:r w:rsidRPr="00C03C50">
        <w:fldChar w:fldCharType="begin"/>
      </w:r>
      <w:r w:rsidRPr="00C03C50">
        <w:instrText>xe “</w:instrText>
      </w:r>
      <w:r w:rsidRPr="00C03C50">
        <w:rPr>
          <w:b/>
        </w:rPr>
        <w:instrText>Problem List</w:instrText>
      </w:r>
      <w:r w:rsidRPr="00C03C50">
        <w:instrText>”</w:instrText>
      </w:r>
      <w:r w:rsidRPr="00C03C50">
        <w:fldChar w:fldCharType="end"/>
      </w:r>
      <w:r w:rsidRPr="00C03C50">
        <w:t>, Progress Notes</w:t>
      </w:r>
      <w:r w:rsidRPr="00C03C50">
        <w:fldChar w:fldCharType="begin"/>
      </w:r>
      <w:r w:rsidRPr="00C03C50">
        <w:instrText>xe “Progress Notes”</w:instrText>
      </w:r>
      <w:r w:rsidRPr="00C03C50">
        <w:fldChar w:fldCharType="end"/>
      </w:r>
      <w:r w:rsidRPr="00C03C50">
        <w:t>, Orders, Labs, Meds, Reports</w:t>
      </w:r>
      <w:r w:rsidRPr="00C03C50">
        <w:fldChar w:fldCharType="begin"/>
      </w:r>
      <w:r w:rsidRPr="00C03C50">
        <w:instrText>xe “Reports”</w:instrText>
      </w:r>
      <w:r w:rsidRPr="00C03C50">
        <w:fldChar w:fldCharType="end"/>
      </w:r>
      <w:r w:rsidRPr="00C03C50">
        <w:t>, etc. In CPRS</w:t>
      </w:r>
      <w:r w:rsidRPr="00C03C50">
        <w:fldChar w:fldCharType="begin"/>
      </w:r>
      <w:r w:rsidRPr="00C03C50">
        <w:instrText>xe “</w:instrText>
      </w:r>
      <w:r w:rsidRPr="00C03C50">
        <w:rPr>
          <w:b/>
          <w:i/>
        </w:rPr>
        <w:instrText>CPRS</w:instrText>
      </w:r>
      <w:r w:rsidRPr="00C03C50">
        <w:instrText>”</w:instrText>
      </w:r>
      <w:r w:rsidRPr="00C03C50">
        <w:fldChar w:fldCharType="end"/>
      </w:r>
      <w:r w:rsidRPr="00C03C50">
        <w:t>, these components are listed at the bottom of the screen, to be selected individually for performing actions.</w:t>
      </w:r>
    </w:p>
    <w:p w14:paraId="547F2994" w14:textId="77777777" w:rsidR="00CD4E71" w:rsidRPr="00C03C50" w:rsidRDefault="00CD4E71">
      <w:pPr>
        <w:ind w:left="2520" w:hanging="2520"/>
      </w:pPr>
      <w:r w:rsidRPr="00C03C50">
        <w:t>Consults</w:t>
      </w:r>
      <w:r w:rsidRPr="00C03C50">
        <w:fldChar w:fldCharType="begin"/>
      </w:r>
      <w:r w:rsidRPr="00C03C50">
        <w:instrText>xe “Consults”</w:instrText>
      </w:r>
      <w:r w:rsidRPr="00C03C50">
        <w:fldChar w:fldCharType="end"/>
      </w:r>
      <w:r w:rsidRPr="00C03C50">
        <w:tab/>
        <w:t>Consult/Request Tracking, a VistA</w:t>
      </w:r>
      <w:r w:rsidRPr="00C03C50">
        <w:rPr>
          <w:b/>
        </w:rPr>
        <w:fldChar w:fldCharType="begin"/>
      </w:r>
      <w:r w:rsidRPr="00C03C50">
        <w:instrText>xe “VistA”</w:instrText>
      </w:r>
      <w:r w:rsidRPr="00C03C50">
        <w:rPr>
          <w:b/>
        </w:rPr>
        <w:fldChar w:fldCharType="end"/>
      </w:r>
      <w:r w:rsidRPr="00C03C50">
        <w:t xml:space="preserve"> product that is also part of CPRS</w:t>
      </w:r>
      <w:r w:rsidRPr="00C03C50">
        <w:fldChar w:fldCharType="begin"/>
      </w:r>
      <w:r w:rsidRPr="00C03C50">
        <w:instrText>xe “</w:instrText>
      </w:r>
      <w:r w:rsidRPr="00C03C50">
        <w:rPr>
          <w:b/>
          <w:i/>
        </w:rPr>
        <w:instrText>CPRS</w:instrText>
      </w:r>
      <w:r w:rsidRPr="00C03C50">
        <w:instrText>”</w:instrText>
      </w:r>
      <w:r w:rsidRPr="00C03C50">
        <w:fldChar w:fldCharType="end"/>
      </w:r>
      <w:r w:rsidRPr="00C03C50">
        <w:t xml:space="preserve"> (it can function as part of CPRS, independently as a standalone package, or as part of TIU</w:t>
      </w:r>
      <w:r w:rsidRPr="00C03C50">
        <w:fldChar w:fldCharType="begin"/>
      </w:r>
      <w:r w:rsidRPr="00C03C50">
        <w:instrText xml:space="preserve"> XE "TIU" </w:instrText>
      </w:r>
      <w:r w:rsidRPr="00C03C50">
        <w:fldChar w:fldCharType="end"/>
      </w:r>
      <w:r w:rsidRPr="00C03C50">
        <w:t>). It’s used to request and track consultations or procedures from one clinician to another clinician or service.</w:t>
      </w:r>
    </w:p>
    <w:p w14:paraId="2D6B00E9" w14:textId="77777777" w:rsidR="00CD4E71" w:rsidRPr="00C03C50" w:rsidRDefault="00CD4E71">
      <w:pPr>
        <w:ind w:left="2520" w:hanging="2520"/>
      </w:pPr>
      <w:r w:rsidRPr="00C03C50">
        <w:t>Cover Sheet</w:t>
      </w:r>
      <w:r w:rsidRPr="00C03C50">
        <w:fldChar w:fldCharType="begin"/>
      </w:r>
      <w:r w:rsidRPr="00C03C50">
        <w:instrText>xe “Cover Sheet”</w:instrText>
      </w:r>
      <w:r w:rsidRPr="00C03C50">
        <w:fldChar w:fldCharType="end"/>
      </w:r>
      <w:r w:rsidRPr="00C03C50">
        <w:tab/>
        <w:t>A screen of the CPRS</w:t>
      </w:r>
      <w:r w:rsidRPr="00C03C50">
        <w:fldChar w:fldCharType="begin"/>
      </w:r>
      <w:r w:rsidRPr="00C03C50">
        <w:instrText>xe “</w:instrText>
      </w:r>
      <w:r w:rsidRPr="00C03C50">
        <w:rPr>
          <w:bCs/>
          <w:iCs/>
        </w:rPr>
        <w:instrText>CPRS</w:instrText>
      </w:r>
      <w:r w:rsidRPr="00C03C50">
        <w:instrText>”</w:instrText>
      </w:r>
      <w:r w:rsidRPr="00C03C50">
        <w:fldChar w:fldCharType="end"/>
      </w:r>
      <w:r w:rsidRPr="00C03C50">
        <w:t xml:space="preserve"> patient chart that displays an overview of the patient’s record.</w:t>
      </w:r>
    </w:p>
    <w:p w14:paraId="7D0EC4EE" w14:textId="77777777" w:rsidR="00D7202F" w:rsidRPr="00C03C50" w:rsidRDefault="00D7202F" w:rsidP="00D7202F">
      <w:pPr>
        <w:ind w:left="2520" w:hanging="2520"/>
      </w:pPr>
      <w:r w:rsidRPr="00C03C50">
        <w:t>CPRS</w:t>
      </w:r>
      <w:r w:rsidRPr="00C03C50">
        <w:fldChar w:fldCharType="begin"/>
      </w:r>
      <w:r w:rsidRPr="00C03C50">
        <w:instrText>xe “</w:instrText>
      </w:r>
      <w:r w:rsidRPr="00C03C50">
        <w:rPr>
          <w:b/>
          <w:i/>
        </w:rPr>
        <w:instrText>CPRS</w:instrText>
      </w:r>
      <w:r w:rsidRPr="00C03C50">
        <w:instrText>”</w:instrText>
      </w:r>
      <w:r w:rsidRPr="00C03C50">
        <w:fldChar w:fldCharType="end"/>
      </w:r>
      <w:r w:rsidRPr="00C03C50">
        <w:tab/>
        <w:t>Computerized Patient Record System,</w:t>
      </w:r>
      <w:r w:rsidR="00D13778" w:rsidRPr="00C03C50">
        <w:fldChar w:fldCharType="begin"/>
      </w:r>
      <w:r w:rsidR="00D13778" w:rsidRPr="00C03C50">
        <w:instrText xml:space="preserve"> XE "Computerized Patient Record System" \t "</w:instrText>
      </w:r>
      <w:r w:rsidR="00D13778" w:rsidRPr="00C03C50">
        <w:rPr>
          <w:rFonts w:cs="Calibri"/>
          <w:i/>
        </w:rPr>
        <w:instrText>See</w:instrText>
      </w:r>
      <w:r w:rsidR="00D13778" w:rsidRPr="00C03C50">
        <w:rPr>
          <w:rFonts w:cs="Calibri"/>
        </w:rPr>
        <w:instrText xml:space="preserve"> CPRS</w:instrText>
      </w:r>
      <w:r w:rsidR="00D13778" w:rsidRPr="00C03C50">
        <w:instrText xml:space="preserve">" </w:instrText>
      </w:r>
      <w:r w:rsidR="00D13778" w:rsidRPr="00C03C50">
        <w:fldChar w:fldCharType="end"/>
      </w:r>
      <w:r w:rsidRPr="00C03C50">
        <w:t xml:space="preserve"> the VistA</w:t>
      </w:r>
      <w:r w:rsidRPr="00C03C50">
        <w:rPr>
          <w:b/>
        </w:rPr>
        <w:fldChar w:fldCharType="begin"/>
      </w:r>
      <w:r w:rsidRPr="00C03C50">
        <w:instrText>xe “VistA”</w:instrText>
      </w:r>
      <w:r w:rsidRPr="00C03C50">
        <w:rPr>
          <w:b/>
        </w:rPr>
        <w:fldChar w:fldCharType="end"/>
      </w:r>
      <w:r w:rsidRPr="00C03C50">
        <w:t xml:space="preserve"> package (in both GUI</w:t>
      </w:r>
      <w:r w:rsidRPr="00C03C50">
        <w:fldChar w:fldCharType="begin"/>
      </w:r>
      <w:r w:rsidRPr="00C03C50">
        <w:instrText>xe “GUI”</w:instrText>
      </w:r>
      <w:r w:rsidRPr="00C03C50">
        <w:fldChar w:fldCharType="end"/>
      </w:r>
      <w:r w:rsidRPr="00C03C50">
        <w:t xml:space="preserve"> and character-based formats) that provides access to most components of the patient chart.</w:t>
      </w:r>
    </w:p>
    <w:p w14:paraId="3AA5D9F2" w14:textId="77777777" w:rsidR="00CD4E71" w:rsidRPr="00C03C50" w:rsidRDefault="00CD4E71">
      <w:pPr>
        <w:ind w:left="2520" w:hanging="2520"/>
        <w:rPr>
          <w:i/>
        </w:rPr>
      </w:pPr>
      <w:r w:rsidRPr="00C03C50">
        <w:t>CWAD</w:t>
      </w:r>
      <w:r w:rsidRPr="00C03C50">
        <w:fldChar w:fldCharType="begin"/>
      </w:r>
      <w:r w:rsidRPr="00C03C50">
        <w:instrText>xe “CWAD”</w:instrText>
      </w:r>
      <w:r w:rsidRPr="00C03C50">
        <w:fldChar w:fldCharType="end"/>
      </w:r>
      <w:r w:rsidR="006A15D4" w:rsidRPr="00C03C50">
        <w:tab/>
      </w:r>
      <w:r w:rsidRPr="00C03C50">
        <w:t>Crises, Warnings</w:t>
      </w:r>
      <w:r w:rsidRPr="00C03C50">
        <w:fldChar w:fldCharType="begin"/>
      </w:r>
      <w:r w:rsidRPr="00C03C50">
        <w:instrText xml:space="preserve"> XE "Warnings"</w:instrText>
      </w:r>
      <w:r w:rsidRPr="00C03C50">
        <w:fldChar w:fldCharType="end"/>
      </w:r>
      <w:r w:rsidRPr="00C03C50">
        <w:t>, Allergies</w:t>
      </w:r>
      <w:r w:rsidRPr="00C03C50">
        <w:fldChar w:fldCharType="begin"/>
      </w:r>
      <w:r w:rsidRPr="00C03C50">
        <w:instrText>xe “</w:instrText>
      </w:r>
      <w:r w:rsidRPr="00C03C50">
        <w:rPr>
          <w:rFonts w:ascii="Century Schoolbook" w:hAnsi="Century Schoolbook"/>
          <w:bCs/>
        </w:rPr>
        <w:instrText>Allergies</w:instrText>
      </w:r>
      <w:r w:rsidRPr="00C03C50">
        <w:instrText>”</w:instrText>
      </w:r>
      <w:r w:rsidRPr="00C03C50">
        <w:fldChar w:fldCharType="end"/>
      </w:r>
      <w:r w:rsidRPr="00C03C50">
        <w:t>/Adverse</w:t>
      </w:r>
      <w:r w:rsidRPr="00C03C50">
        <w:fldChar w:fldCharType="begin"/>
      </w:r>
      <w:r w:rsidRPr="00C03C50">
        <w:instrText xml:space="preserve"> XE "Adverse Reactions"</w:instrText>
      </w:r>
      <w:r w:rsidRPr="00C03C50">
        <w:fldChar w:fldCharType="end"/>
      </w:r>
      <w:r w:rsidRPr="00C03C50">
        <w:t xml:space="preserve"> Reactions, and Directives</w:t>
      </w:r>
      <w:r w:rsidRPr="00C03C50">
        <w:fldChar w:fldCharType="begin"/>
      </w:r>
      <w:r w:rsidRPr="00C03C50">
        <w:instrText xml:space="preserve"> XE "Directives" </w:instrText>
      </w:r>
      <w:r w:rsidRPr="00C03C50">
        <w:fldChar w:fldCharType="end"/>
      </w:r>
      <w:r w:rsidRPr="00C03C50">
        <w:t>. These are displayed on the Cover Sheet</w:t>
      </w:r>
      <w:r w:rsidRPr="00C03C50">
        <w:fldChar w:fldCharType="begin"/>
      </w:r>
      <w:r w:rsidRPr="00C03C50">
        <w:instrText>xe “Cover Sheet”</w:instrText>
      </w:r>
      <w:r w:rsidRPr="00C03C50">
        <w:fldChar w:fldCharType="end"/>
      </w:r>
      <w:r w:rsidRPr="00C03C50">
        <w:t xml:space="preserve"> of a patient’s computerized record, and can be edited, displayed in greater detail, or added to. </w:t>
      </w:r>
      <w:r w:rsidRPr="00C03C50">
        <w:rPr>
          <w:i/>
        </w:rPr>
        <w:t>See Patient Postings</w:t>
      </w:r>
      <w:r w:rsidRPr="00C03C50">
        <w:rPr>
          <w:i/>
        </w:rPr>
        <w:fldChar w:fldCharType="begin"/>
      </w:r>
      <w:r w:rsidRPr="00C03C50">
        <w:instrText xml:space="preserve"> XE "Postings"</w:instrText>
      </w:r>
      <w:r w:rsidRPr="00C03C50">
        <w:rPr>
          <w:i/>
        </w:rPr>
        <w:fldChar w:fldCharType="end"/>
      </w:r>
      <w:r w:rsidRPr="00C03C50">
        <w:rPr>
          <w:i/>
        </w:rPr>
        <w:t>.</w:t>
      </w:r>
    </w:p>
    <w:p w14:paraId="07A6D995" w14:textId="77777777" w:rsidR="00CD4E71" w:rsidRPr="00C03C50" w:rsidRDefault="00CD4E71">
      <w:pPr>
        <w:ind w:left="2520" w:hanging="2520"/>
      </w:pPr>
      <w:r w:rsidRPr="00C03C50">
        <w:t>D/C Summary</w:t>
      </w:r>
      <w:r w:rsidRPr="00C03C50">
        <w:fldChar w:fldCharType="begin"/>
      </w:r>
      <w:r w:rsidRPr="00C03C50">
        <w:instrText>xe “Summaries”</w:instrText>
      </w:r>
      <w:r w:rsidRPr="00C03C50">
        <w:fldChar w:fldCharType="end"/>
      </w:r>
      <w:r w:rsidRPr="00C03C50">
        <w:tab/>
        <w:t>Discharge Summary</w:t>
      </w:r>
      <w:r w:rsidRPr="00C03C50">
        <w:fldChar w:fldCharType="begin"/>
      </w:r>
      <w:r w:rsidRPr="00C03C50">
        <w:instrText>xe “Discharge Summary”</w:instrText>
      </w:r>
      <w:r w:rsidRPr="00C03C50">
        <w:fldChar w:fldCharType="end"/>
      </w:r>
      <w:r w:rsidRPr="00C03C50">
        <w:t>; see below.</w:t>
      </w:r>
    </w:p>
    <w:p w14:paraId="26F5D33E" w14:textId="77777777" w:rsidR="00CD4E71" w:rsidRPr="00C03C50" w:rsidRDefault="00CD4E71">
      <w:pPr>
        <w:ind w:left="2520" w:hanging="2520"/>
      </w:pPr>
      <w:r w:rsidRPr="00C03C50">
        <w:t>Discharge Summary</w:t>
      </w:r>
      <w:r w:rsidRPr="00C03C50">
        <w:fldChar w:fldCharType="begin"/>
      </w:r>
      <w:r w:rsidRPr="00C03C50">
        <w:instrText>xe “Discharge Summary”</w:instrText>
      </w:r>
      <w:r w:rsidRPr="00C03C50">
        <w:fldChar w:fldCharType="end"/>
      </w:r>
      <w:r w:rsidRPr="00C03C50">
        <w:tab/>
        <w:t>A component of TIU</w:t>
      </w:r>
      <w:r w:rsidRPr="00C03C50">
        <w:fldChar w:fldCharType="begin"/>
      </w:r>
      <w:r w:rsidRPr="00C03C50">
        <w:instrText xml:space="preserve"> XE "TIU" </w:instrText>
      </w:r>
      <w:r w:rsidRPr="00C03C50">
        <w:fldChar w:fldCharType="end"/>
      </w:r>
      <w:r w:rsidRPr="00C03C50">
        <w:t xml:space="preserve"> that can function as part of CPRS</w:t>
      </w:r>
      <w:r w:rsidRPr="00C03C50">
        <w:fldChar w:fldCharType="begin"/>
      </w:r>
      <w:r w:rsidRPr="00C03C50">
        <w:instrText>xe “</w:instrText>
      </w:r>
      <w:r w:rsidRPr="00C03C50">
        <w:rPr>
          <w:b/>
          <w:i/>
        </w:rPr>
        <w:instrText>CPRS</w:instrText>
      </w:r>
      <w:r w:rsidRPr="00C03C50">
        <w:instrText>”</w:instrText>
      </w:r>
      <w:r w:rsidRPr="00C03C50">
        <w:fldChar w:fldCharType="end"/>
      </w:r>
      <w:r w:rsidRPr="00C03C50">
        <w:t>, Discharge Summaries are recapitulations of a patient’s course of care while in the hospital.</w:t>
      </w:r>
    </w:p>
    <w:p w14:paraId="3FB5A826" w14:textId="77777777" w:rsidR="00CD4E71" w:rsidRPr="00C03C50" w:rsidRDefault="00CD4E71">
      <w:pPr>
        <w:pStyle w:val="NormalWeb"/>
        <w:ind w:left="2520" w:hanging="2520"/>
        <w:rPr>
          <w:sz w:val="22"/>
          <w:szCs w:val="20"/>
        </w:rPr>
      </w:pPr>
      <w:r w:rsidRPr="00C03C50">
        <w:t>GAF</w:t>
      </w:r>
      <w:r w:rsidRPr="00C03C50">
        <w:tab/>
        <w:t xml:space="preserve">Global Assessment of Functioning is a </w:t>
      </w:r>
      <w:r w:rsidRPr="00C03C50">
        <w:rPr>
          <w:sz w:val="22"/>
          <w:szCs w:val="20"/>
        </w:rPr>
        <w:t>rating of overall psychological functioning on a scale of 0 – 100. The GAF tab is available in the CPRS GUI in VA Mental Health facilities.</w:t>
      </w:r>
    </w:p>
    <w:p w14:paraId="37007D3E" w14:textId="77777777" w:rsidR="00CD4E71" w:rsidRPr="00C03C50" w:rsidRDefault="00CD4E71">
      <w:pPr>
        <w:ind w:left="2520" w:hanging="2520"/>
      </w:pPr>
    </w:p>
    <w:p w14:paraId="28D17949" w14:textId="77777777" w:rsidR="00CD4E71" w:rsidRPr="00C03C50" w:rsidRDefault="00CD4E71">
      <w:pPr>
        <w:ind w:left="2520" w:hanging="2520"/>
      </w:pPr>
      <w:r w:rsidRPr="00C03C50">
        <w:t>GUI</w:t>
      </w:r>
      <w:r w:rsidRPr="00C03C50">
        <w:fldChar w:fldCharType="begin"/>
      </w:r>
      <w:r w:rsidRPr="00C03C50">
        <w:instrText>xe “GUI”</w:instrText>
      </w:r>
      <w:r w:rsidRPr="00C03C50">
        <w:fldChar w:fldCharType="end"/>
      </w:r>
      <w:r w:rsidR="006A15D4" w:rsidRPr="00C03C50">
        <w:tab/>
      </w:r>
      <w:r w:rsidRPr="00C03C50">
        <w:t>Graphical User Interface</w:t>
      </w:r>
      <w:r w:rsidRPr="00C03C50">
        <w:fldChar w:fldCharType="begin"/>
      </w:r>
      <w:r w:rsidRPr="00C03C50">
        <w:instrText>xe “</w:instrText>
      </w:r>
      <w:r w:rsidRPr="00C03C50">
        <w:rPr>
          <w:i/>
        </w:rPr>
        <w:instrText>Interface</w:instrText>
      </w:r>
      <w:r w:rsidRPr="00C03C50">
        <w:instrText>”</w:instrText>
      </w:r>
      <w:r w:rsidRPr="00C03C50">
        <w:fldChar w:fldCharType="end"/>
      </w:r>
      <w:r w:rsidRPr="00C03C50">
        <w:t>—a Windows-like screen with pull-down menus, icons, pointer device, etc.</w:t>
      </w:r>
    </w:p>
    <w:p w14:paraId="07269D1F" w14:textId="77777777" w:rsidR="00CD4E71" w:rsidRPr="00C03C50" w:rsidRDefault="00CD4E71">
      <w:pPr>
        <w:ind w:left="2520" w:hanging="2520"/>
      </w:pPr>
      <w:r w:rsidRPr="00C03C50">
        <w:t>Health Summary</w:t>
      </w:r>
      <w:r w:rsidRPr="00C03C50">
        <w:fldChar w:fldCharType="begin"/>
      </w:r>
      <w:r w:rsidRPr="00C03C50">
        <w:instrText>xe “Health Summary”</w:instrText>
      </w:r>
      <w:r w:rsidRPr="00C03C50">
        <w:fldChar w:fldCharType="end"/>
      </w:r>
      <w:r w:rsidRPr="00C03C50">
        <w:tab/>
        <w:t xml:space="preserve">A </w:t>
      </w:r>
      <w:r w:rsidRPr="00C03C50">
        <w:rPr>
          <w:b/>
        </w:rPr>
        <w:t>V</w:t>
      </w:r>
      <w:r w:rsidRPr="00C03C50">
        <w:rPr>
          <w:i/>
        </w:rPr>
        <w:t>IST</w:t>
      </w:r>
      <w:r w:rsidRPr="00C03C50">
        <w:rPr>
          <w:b/>
        </w:rPr>
        <w:t>A</w:t>
      </w:r>
      <w:r w:rsidRPr="00C03C50">
        <w:t xml:space="preserve"> product that can be viewed through CPRS</w:t>
      </w:r>
      <w:r w:rsidRPr="00C03C50">
        <w:fldChar w:fldCharType="begin"/>
      </w:r>
      <w:r w:rsidRPr="00C03C50">
        <w:instrText>xe “CPRS”</w:instrText>
      </w:r>
      <w:r w:rsidRPr="00C03C50">
        <w:fldChar w:fldCharType="end"/>
      </w:r>
      <w:r w:rsidRPr="00C03C50">
        <w:t>, Health Summaries are components of patient information extracted from other VistA</w:t>
      </w:r>
      <w:r w:rsidRPr="00C03C50">
        <w:fldChar w:fldCharType="begin"/>
      </w:r>
      <w:r w:rsidRPr="00C03C50">
        <w:instrText>xe “VistA”</w:instrText>
      </w:r>
      <w:r w:rsidRPr="00C03C50">
        <w:fldChar w:fldCharType="end"/>
      </w:r>
      <w:r w:rsidRPr="00C03C50">
        <w:t xml:space="preserve"> applications.</w:t>
      </w:r>
    </w:p>
    <w:p w14:paraId="6F665931" w14:textId="77777777" w:rsidR="006A15D4" w:rsidRPr="00C03C50" w:rsidRDefault="00D7202F">
      <w:pPr>
        <w:ind w:left="2520" w:hanging="2520"/>
      </w:pPr>
      <w:r w:rsidRPr="00C03C50">
        <w:t>ICD</w:t>
      </w:r>
      <w:r w:rsidR="006A15D4" w:rsidRPr="00C03C50">
        <w:fldChar w:fldCharType="begin"/>
      </w:r>
      <w:r w:rsidR="006A15D4" w:rsidRPr="00C03C50">
        <w:instrText xml:space="preserve"> XE "ICD-9-CM" </w:instrText>
      </w:r>
      <w:r w:rsidR="006A15D4" w:rsidRPr="00C03C50">
        <w:fldChar w:fldCharType="end"/>
      </w:r>
      <w:r w:rsidR="006A15D4" w:rsidRPr="00C03C50">
        <w:tab/>
      </w:r>
      <w:r w:rsidRPr="00C03C50">
        <w:t>Stands for In</w:t>
      </w:r>
      <w:r w:rsidRPr="00C03C50">
        <w:fldChar w:fldCharType="begin"/>
      </w:r>
      <w:r w:rsidRPr="00C03C50">
        <w:instrText xml:space="preserve"> XE "ICD codes" </w:instrText>
      </w:r>
      <w:r w:rsidRPr="00C03C50">
        <w:fldChar w:fldCharType="end"/>
      </w:r>
      <w:r w:rsidRPr="00C03C50">
        <w:t xml:space="preserve">ternational Classification of Diseases (ICD). </w:t>
      </w:r>
      <w:r w:rsidR="006A15D4" w:rsidRPr="00C03C50">
        <w:t>ICD-9-CM is a classification system developed by the World Health Organization (WHO) to classify diseases, and aggregate diseases according to similar characteristics. To borrow an analogy from a mailroom, ICD codes are like bins that correspond to different departments in a building. A very important use of ICD coding is to represent patients’ diseases for varying levels of financial reimbursement.</w:t>
      </w:r>
    </w:p>
    <w:p w14:paraId="4478B013" w14:textId="77777777" w:rsidR="00CD4E71" w:rsidRPr="00C03C50" w:rsidRDefault="00CD4E71">
      <w:pPr>
        <w:ind w:left="2520" w:hanging="2520"/>
      </w:pPr>
      <w:r w:rsidRPr="00C03C50">
        <w:t>Imaging</w:t>
      </w:r>
      <w:r w:rsidRPr="00C03C50">
        <w:fldChar w:fldCharType="begin"/>
      </w:r>
      <w:r w:rsidRPr="00C03C50">
        <w:instrText>xe “Imaging”</w:instrText>
      </w:r>
      <w:r w:rsidRPr="00C03C50">
        <w:fldChar w:fldCharType="end"/>
      </w:r>
      <w:r w:rsidRPr="00C03C50">
        <w:tab/>
        <w:t>A VistA</w:t>
      </w:r>
      <w:r w:rsidRPr="00C03C50">
        <w:fldChar w:fldCharType="begin"/>
      </w:r>
      <w:r w:rsidRPr="00C03C50">
        <w:instrText>xe “VistA”</w:instrText>
      </w:r>
      <w:r w:rsidRPr="00C03C50">
        <w:fldChar w:fldCharType="end"/>
      </w:r>
      <w:r w:rsidRPr="00C03C50">
        <w:t xml:space="preserve"> product that is also a component of CPRS</w:t>
      </w:r>
      <w:r w:rsidRPr="00C03C50">
        <w:fldChar w:fldCharType="begin"/>
      </w:r>
      <w:r w:rsidRPr="00C03C50">
        <w:instrText xml:space="preserve"> XE "CPRS" </w:instrText>
      </w:r>
      <w:r w:rsidRPr="00C03C50">
        <w:fldChar w:fldCharType="end"/>
      </w:r>
      <w:r w:rsidRPr="00C03C50">
        <w:t>; it includes Radiology, X-rays, Nuclear Medicine, etc.</w:t>
      </w:r>
    </w:p>
    <w:p w14:paraId="6507ABBB" w14:textId="77777777" w:rsidR="00CD4E71" w:rsidRPr="00C03C50" w:rsidRDefault="00CD4E71">
      <w:pPr>
        <w:ind w:left="2520" w:hanging="2520"/>
      </w:pPr>
      <w:r w:rsidRPr="00C03C50">
        <w:t>Notifications</w:t>
      </w:r>
      <w:r w:rsidRPr="00C03C50">
        <w:fldChar w:fldCharType="begin"/>
      </w:r>
      <w:r w:rsidRPr="00C03C50">
        <w:instrText>xe “Notifications”</w:instrText>
      </w:r>
      <w:r w:rsidRPr="00C03C50">
        <w:fldChar w:fldCharType="end"/>
      </w:r>
      <w:r w:rsidRPr="00C03C50">
        <w:tab/>
        <w:t>Alerts</w:t>
      </w:r>
      <w:r w:rsidRPr="00C03C50">
        <w:fldChar w:fldCharType="begin"/>
      </w:r>
      <w:r w:rsidRPr="00C03C50">
        <w:instrText>xe “</w:instrText>
      </w:r>
      <w:r w:rsidRPr="00C03C50">
        <w:rPr>
          <w:rFonts w:ascii="Century Schoolbook" w:hAnsi="Century Schoolbook"/>
          <w:bCs/>
        </w:rPr>
        <w:instrText>Alerts</w:instrText>
      </w:r>
      <w:r w:rsidRPr="00C03C50">
        <w:instrText>”</w:instrText>
      </w:r>
      <w:r w:rsidRPr="00C03C50">
        <w:fldChar w:fldCharType="end"/>
      </w:r>
      <w:r w:rsidRPr="00C03C50">
        <w:t xml:space="preserve"> regarding specific patients that appear on the CPRS</w:t>
      </w:r>
      <w:r w:rsidRPr="00C03C50">
        <w:fldChar w:fldCharType="begin"/>
      </w:r>
      <w:r w:rsidRPr="00C03C50">
        <w:instrText>xe “</w:instrText>
      </w:r>
      <w:r w:rsidRPr="00C03C50">
        <w:rPr>
          <w:bCs/>
          <w:iCs/>
        </w:rPr>
        <w:instrText>CPRS</w:instrText>
      </w:r>
      <w:r w:rsidRPr="00C03C50">
        <w:instrText>”</w:instrText>
      </w:r>
      <w:r w:rsidRPr="00C03C50">
        <w:fldChar w:fldCharType="end"/>
      </w:r>
      <w:r w:rsidRPr="00C03C50">
        <w:t xml:space="preserve"> patient chart. They can be responded to through “VA View Alerts.”</w:t>
      </w:r>
    </w:p>
    <w:p w14:paraId="7254152C" w14:textId="77777777" w:rsidR="00CD4E71" w:rsidRPr="00C03C50" w:rsidRDefault="00CD4E71">
      <w:pPr>
        <w:ind w:left="2520" w:hanging="2520"/>
      </w:pPr>
      <w:r w:rsidRPr="00C03C50">
        <w:t>OE</w:t>
      </w:r>
      <w:r w:rsidRPr="00C03C50">
        <w:fldChar w:fldCharType="begin"/>
      </w:r>
      <w:r w:rsidRPr="00C03C50">
        <w:instrText>xe “OE”</w:instrText>
      </w:r>
      <w:r w:rsidRPr="00C03C50">
        <w:fldChar w:fldCharType="end"/>
      </w:r>
      <w:r w:rsidRPr="00C03C50">
        <w:t>/RR</w:t>
      </w:r>
      <w:r w:rsidRPr="00C03C50">
        <w:fldChar w:fldCharType="begin"/>
      </w:r>
      <w:r w:rsidRPr="00C03C50">
        <w:instrText>xe “</w:instrText>
      </w:r>
      <w:r w:rsidRPr="00C03C50">
        <w:rPr>
          <w:bCs/>
        </w:rPr>
        <w:instrText>RR</w:instrText>
      </w:r>
      <w:r w:rsidRPr="00C03C50">
        <w:instrText>”</w:instrText>
      </w:r>
      <w:r w:rsidRPr="00C03C50">
        <w:fldChar w:fldCharType="end"/>
      </w:r>
      <w:r w:rsidR="006A15D4" w:rsidRPr="00C03C50">
        <w:tab/>
      </w:r>
      <w:r w:rsidRPr="00C03C50">
        <w:t>Order Entry/Results Reporting, a VistA product that evolved into the more comprehensive CPRS</w:t>
      </w:r>
      <w:r w:rsidRPr="00C03C50">
        <w:fldChar w:fldCharType="begin"/>
      </w:r>
      <w:r w:rsidRPr="00C03C50">
        <w:instrText>xe “</w:instrText>
      </w:r>
      <w:r w:rsidRPr="00C03C50">
        <w:rPr>
          <w:bCs/>
          <w:iCs/>
        </w:rPr>
        <w:instrText>CPRS</w:instrText>
      </w:r>
      <w:r w:rsidRPr="00C03C50">
        <w:instrText>”</w:instrText>
      </w:r>
      <w:r w:rsidRPr="00C03C50">
        <w:fldChar w:fldCharType="end"/>
      </w:r>
      <w:r w:rsidRPr="00C03C50">
        <w:t>.</w:t>
      </w:r>
    </w:p>
    <w:p w14:paraId="1EBD3CEF" w14:textId="77777777" w:rsidR="00CD4E71" w:rsidRPr="00C03C50" w:rsidRDefault="00CD4E71">
      <w:pPr>
        <w:ind w:left="2520" w:hanging="2520"/>
      </w:pPr>
      <w:r w:rsidRPr="00C03C50">
        <w:t>Order Checking</w:t>
      </w:r>
      <w:r w:rsidRPr="00C03C50">
        <w:tab/>
        <w:t>A component of CPRS</w:t>
      </w:r>
      <w:r w:rsidRPr="00C03C50">
        <w:fldChar w:fldCharType="begin"/>
      </w:r>
      <w:r w:rsidRPr="00C03C50">
        <w:instrText xml:space="preserve"> XE "CPRS" </w:instrText>
      </w:r>
      <w:r w:rsidRPr="00C03C50">
        <w:fldChar w:fldCharType="end"/>
      </w:r>
      <w:r w:rsidRPr="00C03C50">
        <w:t xml:space="preserve"> that reviews orders as they are placed to see if they meet certain defined criteria that might cause the clinician placing the order to change or cancel the order (e.g., duplicate orders, drug-drug/diet/lab test interactions, etc.).</w:t>
      </w:r>
    </w:p>
    <w:p w14:paraId="5CD771B7" w14:textId="77777777" w:rsidR="00CD4E71" w:rsidRPr="00C03C50" w:rsidRDefault="00CD4E71">
      <w:pPr>
        <w:ind w:left="2520" w:hanging="2520"/>
      </w:pPr>
      <w:r w:rsidRPr="00C03C50">
        <w:t>Order Sets</w:t>
      </w:r>
      <w:r w:rsidRPr="00C03C50">
        <w:tab/>
        <w:t>Order Sets are collections of related orders or Quick Orders, (such as Admission Orders or Pre-Op Orders).</w:t>
      </w:r>
    </w:p>
    <w:p w14:paraId="503271F7" w14:textId="77777777" w:rsidR="00CD4E71" w:rsidRPr="00C03C50" w:rsidRDefault="006A15D4">
      <w:pPr>
        <w:ind w:left="2520" w:hanging="2520"/>
      </w:pPr>
      <w:r w:rsidRPr="00C03C50">
        <w:t>PCE</w:t>
      </w:r>
      <w:r w:rsidRPr="00C03C50">
        <w:tab/>
      </w:r>
      <w:r w:rsidR="00CD4E71" w:rsidRPr="00C03C50">
        <w:t>Patient Care Encounter is a VistA program that is part of the Ambulatory Data Capture Project (ADCP) and also provides Clinical Reminders, which appear on Health summaries.</w:t>
      </w:r>
    </w:p>
    <w:p w14:paraId="3A4AED91" w14:textId="77777777" w:rsidR="00CD4E71" w:rsidRPr="00C03C50" w:rsidRDefault="00CD4E71">
      <w:pPr>
        <w:ind w:left="2520" w:hanging="2520"/>
      </w:pPr>
      <w:r w:rsidRPr="00C03C50">
        <w:t>PCMM</w:t>
      </w:r>
      <w:r w:rsidRPr="00C03C50">
        <w:fldChar w:fldCharType="begin"/>
      </w:r>
      <w:r w:rsidRPr="00C03C50">
        <w:instrText>xe “PCMM”</w:instrText>
      </w:r>
      <w:r w:rsidRPr="00C03C50">
        <w:fldChar w:fldCharType="end"/>
      </w:r>
      <w:r w:rsidR="006A15D4" w:rsidRPr="00C03C50">
        <w:tab/>
      </w:r>
      <w:r w:rsidRPr="00C03C50">
        <w:t>Patient Care Management Module, a VistA product that manages patient/provider lists.</w:t>
      </w:r>
    </w:p>
    <w:p w14:paraId="6788AF89" w14:textId="77777777" w:rsidR="00CD4E71" w:rsidRPr="00C03C50" w:rsidRDefault="00CD4E71">
      <w:pPr>
        <w:ind w:left="2520" w:hanging="2520"/>
      </w:pPr>
      <w:r w:rsidRPr="00C03C50">
        <w:t>Patient Postings</w:t>
      </w:r>
      <w:r w:rsidRPr="00C03C50">
        <w:fldChar w:fldCharType="begin"/>
      </w:r>
      <w:r w:rsidRPr="00C03C50">
        <w:instrText>xe “Patient Postings”</w:instrText>
      </w:r>
      <w:r w:rsidRPr="00C03C50">
        <w:fldChar w:fldCharType="end"/>
      </w:r>
      <w:r w:rsidRPr="00C03C50">
        <w:tab/>
        <w:t>A component of CPRS</w:t>
      </w:r>
      <w:r w:rsidRPr="00C03C50">
        <w:fldChar w:fldCharType="begin"/>
      </w:r>
      <w:r w:rsidRPr="00C03C50">
        <w:instrText xml:space="preserve"> XE "CPRS" </w:instrText>
      </w:r>
      <w:r w:rsidRPr="00C03C50">
        <w:fldChar w:fldCharType="end"/>
      </w:r>
      <w:r w:rsidRPr="00C03C50">
        <w:t xml:space="preserve"> that includes messages about patients; an expanded version of CWAD</w:t>
      </w:r>
      <w:r w:rsidRPr="00C03C50">
        <w:fldChar w:fldCharType="begin"/>
      </w:r>
      <w:r w:rsidRPr="00C03C50">
        <w:instrText>xe “CWAD”</w:instrText>
      </w:r>
      <w:r w:rsidRPr="00C03C50">
        <w:fldChar w:fldCharType="end"/>
      </w:r>
      <w:r w:rsidRPr="00C03C50">
        <w:t xml:space="preserve"> (see above).</w:t>
      </w:r>
    </w:p>
    <w:p w14:paraId="01C30F23" w14:textId="77777777" w:rsidR="00CD4E71" w:rsidRPr="00C03C50" w:rsidRDefault="00CD4E71">
      <w:pPr>
        <w:ind w:left="2520" w:hanging="2520"/>
      </w:pPr>
      <w:r w:rsidRPr="00C03C50">
        <w:t>Progress Notes</w:t>
      </w:r>
      <w:r w:rsidRPr="00C03C50">
        <w:fldChar w:fldCharType="begin"/>
      </w:r>
      <w:r w:rsidRPr="00C03C50">
        <w:instrText>xe “Progress Notes”</w:instrText>
      </w:r>
      <w:r w:rsidRPr="00C03C50">
        <w:fldChar w:fldCharType="end"/>
      </w:r>
      <w:r w:rsidRPr="00C03C50">
        <w:tab/>
        <w:t>A component of TIU</w:t>
      </w:r>
      <w:r w:rsidRPr="00C03C50">
        <w:fldChar w:fldCharType="begin"/>
      </w:r>
      <w:r w:rsidRPr="00C03C50">
        <w:instrText xml:space="preserve"> XE "TIU" </w:instrText>
      </w:r>
      <w:r w:rsidRPr="00C03C50">
        <w:fldChar w:fldCharType="end"/>
      </w:r>
      <w:r w:rsidRPr="00C03C50">
        <w:t xml:space="preserve"> that can function as part of CPRS</w:t>
      </w:r>
      <w:r w:rsidRPr="00C03C50">
        <w:fldChar w:fldCharType="begin"/>
      </w:r>
      <w:r w:rsidRPr="00C03C50">
        <w:instrText>xe “</w:instrText>
      </w:r>
      <w:r w:rsidRPr="00C03C50">
        <w:rPr>
          <w:bCs/>
          <w:iCs/>
        </w:rPr>
        <w:instrText>CPRS</w:instrText>
      </w:r>
      <w:r w:rsidRPr="00C03C50">
        <w:instrText>”</w:instrText>
      </w:r>
      <w:r w:rsidRPr="00C03C50">
        <w:fldChar w:fldCharType="end"/>
      </w:r>
      <w:r w:rsidRPr="00C03C50">
        <w:t>.</w:t>
      </w:r>
    </w:p>
    <w:p w14:paraId="33286890" w14:textId="77777777" w:rsidR="00CD4E71" w:rsidRPr="00C03C50" w:rsidRDefault="00CD4E71">
      <w:pPr>
        <w:numPr>
          <w:ilvl w:val="12"/>
          <w:numId w:val="0"/>
        </w:numPr>
        <w:ind w:left="2520" w:hanging="2520"/>
      </w:pPr>
      <w:r w:rsidRPr="00C03C50">
        <w:t xml:space="preserve">Quick Orders </w:t>
      </w:r>
      <w:r w:rsidRPr="00C03C50">
        <w:tab/>
        <w:t>Quick Orders</w:t>
      </w:r>
      <w:r w:rsidRPr="00C03C50">
        <w:fldChar w:fldCharType="begin"/>
      </w:r>
      <w:r w:rsidRPr="00C03C50">
        <w:instrText>xe “Quick Orders”</w:instrText>
      </w:r>
      <w:r w:rsidRPr="00C03C50">
        <w:fldChar w:fldCharType="end"/>
      </w:r>
      <w:r w:rsidRPr="00C03C50">
        <w:t xml:space="preserve"> allow you to enter many kinds of orders without going through as many steps. They are types of orders that physicians have determined to be their most commonly ordered items and that have standard collection times, routes, and other conditions.</w:t>
      </w:r>
    </w:p>
    <w:p w14:paraId="304034A8" w14:textId="77777777" w:rsidR="00CD4E71" w:rsidRPr="00C03C50" w:rsidRDefault="00CD4E71">
      <w:pPr>
        <w:ind w:left="2520" w:hanging="2520"/>
      </w:pPr>
      <w:r w:rsidRPr="00C03C50">
        <w:t>Reports</w:t>
      </w:r>
      <w:r w:rsidRPr="00C03C50">
        <w:fldChar w:fldCharType="begin"/>
      </w:r>
      <w:r w:rsidRPr="00C03C50">
        <w:instrText>xe “Reports”</w:instrText>
      </w:r>
      <w:r w:rsidRPr="00C03C50">
        <w:fldChar w:fldCharType="end"/>
      </w:r>
      <w:r w:rsidR="006A15D4" w:rsidRPr="00C03C50">
        <w:tab/>
      </w:r>
      <w:r w:rsidRPr="00C03C50">
        <w:t>A component of CPRS</w:t>
      </w:r>
      <w:r w:rsidRPr="00C03C50">
        <w:fldChar w:fldCharType="begin"/>
      </w:r>
      <w:r w:rsidRPr="00C03C50">
        <w:instrText xml:space="preserve"> XE "CPRS" </w:instrText>
      </w:r>
      <w:r w:rsidRPr="00C03C50">
        <w:fldChar w:fldCharType="end"/>
      </w:r>
      <w:r w:rsidRPr="00C03C50">
        <w:t xml:space="preserve"> that includes Health Summary</w:t>
      </w:r>
      <w:r w:rsidRPr="00C03C50">
        <w:fldChar w:fldCharType="begin"/>
      </w:r>
      <w:r w:rsidRPr="00C03C50">
        <w:instrText xml:space="preserve"> XE "Health Summary" </w:instrText>
      </w:r>
      <w:r w:rsidRPr="00C03C50">
        <w:fldChar w:fldCharType="end"/>
      </w:r>
      <w:r w:rsidRPr="00C03C50">
        <w:t>, Action Profile, and other summarized reports of patient care.</w:t>
      </w:r>
    </w:p>
    <w:p w14:paraId="2A30E16E" w14:textId="77777777" w:rsidR="006A15D4" w:rsidRPr="00C03C50" w:rsidRDefault="006A15D4">
      <w:pPr>
        <w:ind w:left="2520" w:hanging="2520"/>
      </w:pPr>
      <w:r w:rsidRPr="00C03C50">
        <w:t>SNOMED CT</w:t>
      </w:r>
      <w:r w:rsidRPr="00C03C50">
        <w:fldChar w:fldCharType="begin"/>
      </w:r>
      <w:r w:rsidRPr="00C03C50">
        <w:instrText xml:space="preserve"> XE "SNOMED CT" </w:instrText>
      </w:r>
      <w:r w:rsidRPr="00C03C50">
        <w:fldChar w:fldCharType="end"/>
      </w:r>
      <w:r w:rsidRPr="00C03C50">
        <w:tab/>
      </w:r>
      <w:r w:rsidR="00D7202F" w:rsidRPr="00C03C50">
        <w:t>Systematized Nomenclature of Medicine concept terms (</w:t>
      </w:r>
      <w:r w:rsidRPr="00C03C50">
        <w:t>SNOMED-CT</w:t>
      </w:r>
      <w:r w:rsidR="00D7202F" w:rsidRPr="00C03C50">
        <w:t>)</w:t>
      </w:r>
      <w:r w:rsidRPr="00C03C50">
        <w:t xml:space="preserve"> is a controlled terminology developed by the College of American Pathologists to uniquely describe diseases and their characteristics, and to organize them into a large hierarchy of all diseases. In the mailroom analogy, SNOMED-CT codes are like individual addresses on parcels.</w:t>
      </w:r>
    </w:p>
    <w:p w14:paraId="30450EFB" w14:textId="77777777" w:rsidR="00CD4E71" w:rsidRPr="00C03C50" w:rsidRDefault="00CD4E71">
      <w:pPr>
        <w:ind w:left="2520" w:hanging="2520"/>
      </w:pPr>
      <w:r w:rsidRPr="00C03C50">
        <w:t>TIU</w:t>
      </w:r>
      <w:r w:rsidRPr="00C03C50">
        <w:fldChar w:fldCharType="begin"/>
      </w:r>
      <w:r w:rsidRPr="00C03C50">
        <w:instrText>xe “TIU”</w:instrText>
      </w:r>
      <w:r w:rsidRPr="00C03C50">
        <w:fldChar w:fldCharType="end"/>
      </w:r>
      <w:r w:rsidR="006A15D4" w:rsidRPr="00C03C50">
        <w:tab/>
      </w:r>
      <w:r w:rsidRPr="00C03C50">
        <w:t>Text Integration Utilities; a package for document handling, that includes Consults</w:t>
      </w:r>
      <w:r w:rsidRPr="00C03C50">
        <w:fldChar w:fldCharType="begin"/>
      </w:r>
      <w:r w:rsidRPr="00C03C50">
        <w:instrText>xe “Consults”</w:instrText>
      </w:r>
      <w:r w:rsidRPr="00C03C50">
        <w:fldChar w:fldCharType="end"/>
      </w:r>
      <w:r w:rsidRPr="00C03C50">
        <w:t>, Discharge Summary</w:t>
      </w:r>
      <w:r w:rsidRPr="00C03C50">
        <w:fldChar w:fldCharType="begin"/>
      </w:r>
      <w:r w:rsidRPr="00C03C50">
        <w:instrText>xe “Discharge Summary”</w:instrText>
      </w:r>
      <w:r w:rsidRPr="00C03C50">
        <w:fldChar w:fldCharType="end"/>
      </w:r>
      <w:r w:rsidRPr="00C03C50">
        <w:t>, and Progress Notes</w:t>
      </w:r>
      <w:r w:rsidRPr="00C03C50">
        <w:fldChar w:fldCharType="begin"/>
      </w:r>
      <w:r w:rsidRPr="00C03C50">
        <w:instrText>xe “Progress Notes”</w:instrText>
      </w:r>
      <w:r w:rsidRPr="00C03C50">
        <w:fldChar w:fldCharType="end"/>
      </w:r>
      <w:r w:rsidRPr="00C03C50">
        <w:t>, and will later add other document types such as surgical pathology reports. TIU components can be accessed for individual patients through the CPRS</w:t>
      </w:r>
      <w:r w:rsidRPr="00C03C50">
        <w:fldChar w:fldCharType="begin"/>
      </w:r>
      <w:r w:rsidRPr="00C03C50">
        <w:instrText>xe “</w:instrText>
      </w:r>
      <w:r w:rsidRPr="00C03C50">
        <w:rPr>
          <w:bCs/>
          <w:iCs/>
        </w:rPr>
        <w:instrText>CPRS</w:instrText>
      </w:r>
      <w:r w:rsidRPr="00C03C50">
        <w:instrText>”</w:instrText>
      </w:r>
      <w:r w:rsidRPr="00C03C50">
        <w:fldChar w:fldCharType="end"/>
      </w:r>
      <w:r w:rsidRPr="00C03C50">
        <w:t>, or for multiple patients through the TIU interface.</w:t>
      </w:r>
    </w:p>
    <w:p w14:paraId="645C7ABD" w14:textId="77777777" w:rsidR="00CD4E71" w:rsidRPr="00C03C50" w:rsidRDefault="00CD4E71">
      <w:pPr>
        <w:ind w:left="2520" w:hanging="2520"/>
      </w:pPr>
      <w:r w:rsidRPr="00C03C50">
        <w:t>VISN</w:t>
      </w:r>
      <w:r w:rsidRPr="00C03C50">
        <w:fldChar w:fldCharType="begin"/>
      </w:r>
      <w:r w:rsidRPr="00C03C50">
        <w:instrText>xe “VISN”</w:instrText>
      </w:r>
      <w:r w:rsidRPr="00C03C50">
        <w:fldChar w:fldCharType="end"/>
      </w:r>
      <w:r w:rsidR="006A15D4" w:rsidRPr="00C03C50">
        <w:tab/>
      </w:r>
      <w:r w:rsidRPr="00C03C50">
        <w:t>Veterans Information System Network is the collective name of the regional organizations that manage computerization within a region.</w:t>
      </w:r>
    </w:p>
    <w:p w14:paraId="4ADD9068" w14:textId="77777777" w:rsidR="00CD4E71" w:rsidRPr="00C03C50" w:rsidRDefault="00CD4E71">
      <w:pPr>
        <w:ind w:left="2520" w:hanging="2520"/>
      </w:pPr>
      <w:r w:rsidRPr="00C03C50">
        <w:rPr>
          <w:bCs/>
        </w:rPr>
        <w:t>VistA</w:t>
      </w:r>
      <w:r w:rsidRPr="00C03C50">
        <w:rPr>
          <w:b/>
        </w:rPr>
        <w:fldChar w:fldCharType="begin"/>
      </w:r>
      <w:r w:rsidRPr="00C03C50">
        <w:instrText>xe “VistA”</w:instrText>
      </w:r>
      <w:r w:rsidRPr="00C03C50">
        <w:rPr>
          <w:b/>
        </w:rPr>
        <w:fldChar w:fldCharType="end"/>
      </w:r>
      <w:r w:rsidR="006A15D4" w:rsidRPr="00C03C50">
        <w:tab/>
      </w:r>
      <w:r w:rsidRPr="00C03C50">
        <w:t>Veterans Information Systems Technology Architecture, the new name for DHCP.</w:t>
      </w:r>
    </w:p>
    <w:p w14:paraId="30F9C744" w14:textId="77777777" w:rsidR="00CD4E71" w:rsidRPr="00C03C50" w:rsidRDefault="00CD4E71">
      <w:pPr>
        <w:ind w:left="2520" w:hanging="2520"/>
      </w:pPr>
    </w:p>
    <w:p w14:paraId="795E3B3D" w14:textId="77777777" w:rsidR="00CD4E71" w:rsidRPr="00C03C50" w:rsidRDefault="00CD4E71">
      <w:pPr>
        <w:pStyle w:val="CPRSH1"/>
      </w:pPr>
      <w:bookmarkStart w:id="744" w:name="_Toc6304255"/>
      <w:r w:rsidRPr="00C03C50">
        <w:t>Index</w:t>
      </w:r>
      <w:bookmarkEnd w:id="744"/>
    </w:p>
    <w:p w14:paraId="2F139490" w14:textId="77777777" w:rsidR="007423E8" w:rsidRDefault="00CD4E71">
      <w:pPr>
        <w:rPr>
          <w:noProof/>
        </w:rPr>
        <w:sectPr w:rsidR="007423E8" w:rsidSect="007722A3">
          <w:footerReference w:type="even" r:id="rId357"/>
          <w:footerReference w:type="default" r:id="rId358"/>
          <w:type w:val="oddPage"/>
          <w:pgSz w:w="12240" w:h="15840" w:code="1"/>
          <w:pgMar w:top="1008" w:right="1890" w:bottom="1008" w:left="1440" w:header="576" w:footer="576" w:gutter="720"/>
          <w:cols w:space="720"/>
          <w:titlePg/>
        </w:sectPr>
      </w:pPr>
      <w:r w:rsidRPr="00C03C50">
        <w:fldChar w:fldCharType="begin"/>
      </w:r>
      <w:r w:rsidRPr="00C03C50">
        <w:instrText xml:space="preserve"> INDEX \c "1" \z "1033" </w:instrText>
      </w:r>
      <w:r w:rsidRPr="00C03C50">
        <w:fldChar w:fldCharType="separate"/>
      </w:r>
    </w:p>
    <w:p w14:paraId="1D372677" w14:textId="77777777" w:rsidR="007423E8" w:rsidRDefault="007423E8">
      <w:pPr>
        <w:pStyle w:val="Index1"/>
        <w:tabs>
          <w:tab w:val="right" w:leader="dot" w:pos="8630"/>
        </w:tabs>
      </w:pPr>
      <w:r>
        <w:t>#, 65, 437</w:t>
      </w:r>
    </w:p>
    <w:p w14:paraId="67CB6803" w14:textId="77777777" w:rsidR="007423E8" w:rsidRDefault="007423E8">
      <w:pPr>
        <w:pStyle w:val="Index1"/>
        <w:tabs>
          <w:tab w:val="right" w:leader="dot" w:pos="8630"/>
        </w:tabs>
      </w:pPr>
      <w:r>
        <w:t>~, 52</w:t>
      </w:r>
    </w:p>
    <w:p w14:paraId="0162318E" w14:textId="77777777" w:rsidR="007423E8" w:rsidRDefault="007423E8">
      <w:pPr>
        <w:pStyle w:val="Index1"/>
        <w:tabs>
          <w:tab w:val="right" w:leader="dot" w:pos="8630"/>
        </w:tabs>
      </w:pPr>
      <w:r>
        <w:t>2-factor authentication, 48</w:t>
      </w:r>
    </w:p>
    <w:p w14:paraId="2F13CEBB" w14:textId="77777777" w:rsidR="007423E8" w:rsidRDefault="007423E8">
      <w:pPr>
        <w:pStyle w:val="Index1"/>
        <w:tabs>
          <w:tab w:val="right" w:leader="dot" w:pos="8630"/>
        </w:tabs>
      </w:pPr>
      <w:r>
        <w:t>89802009^Signature Check failed, 542</w:t>
      </w:r>
    </w:p>
    <w:p w14:paraId="25EEB3FA" w14:textId="77777777" w:rsidR="007423E8" w:rsidRDefault="007423E8">
      <w:pPr>
        <w:pStyle w:val="Index1"/>
        <w:tabs>
          <w:tab w:val="right" w:leader="dot" w:pos="8630"/>
        </w:tabs>
      </w:pPr>
      <w:r>
        <w:t>89802010^Signature Error, 542</w:t>
      </w:r>
    </w:p>
    <w:p w14:paraId="517B4D35" w14:textId="77777777" w:rsidR="007423E8" w:rsidRDefault="007423E8">
      <w:pPr>
        <w:pStyle w:val="Index1"/>
        <w:tabs>
          <w:tab w:val="right" w:leader="dot" w:pos="8630"/>
        </w:tabs>
      </w:pPr>
      <w:r>
        <w:t>Access Code, 49</w:t>
      </w:r>
    </w:p>
    <w:p w14:paraId="024DC21D" w14:textId="77777777" w:rsidR="007423E8" w:rsidRDefault="007423E8">
      <w:pPr>
        <w:pStyle w:val="Index1"/>
        <w:tabs>
          <w:tab w:val="right" w:leader="dot" w:pos="8630"/>
        </w:tabs>
      </w:pPr>
      <w:r>
        <w:t>ActivClient, 538, 541, 542</w:t>
      </w:r>
    </w:p>
    <w:p w14:paraId="7C1C71DA" w14:textId="77777777" w:rsidR="007423E8" w:rsidRDefault="007423E8">
      <w:pPr>
        <w:pStyle w:val="Index1"/>
        <w:tabs>
          <w:tab w:val="right" w:leader="dot" w:pos="8630"/>
        </w:tabs>
      </w:pPr>
      <w:r>
        <w:t>addenda</w:t>
      </w:r>
    </w:p>
    <w:p w14:paraId="6A48B58D" w14:textId="77777777" w:rsidR="007423E8" w:rsidRDefault="007423E8">
      <w:pPr>
        <w:pStyle w:val="Index2"/>
        <w:tabs>
          <w:tab w:val="right" w:leader="dot" w:pos="8630"/>
        </w:tabs>
      </w:pPr>
      <w:r>
        <w:t>to surgery reports, 490</w:t>
      </w:r>
    </w:p>
    <w:p w14:paraId="0269CEA6" w14:textId="77777777" w:rsidR="007423E8" w:rsidRDefault="007423E8">
      <w:pPr>
        <w:pStyle w:val="Index1"/>
        <w:tabs>
          <w:tab w:val="right" w:leader="dot" w:pos="8630"/>
        </w:tabs>
      </w:pPr>
      <w:r>
        <w:t>additional</w:t>
      </w:r>
    </w:p>
    <w:p w14:paraId="3029636A" w14:textId="77777777" w:rsidR="007423E8" w:rsidRDefault="007423E8">
      <w:pPr>
        <w:pStyle w:val="Index2"/>
        <w:tabs>
          <w:tab w:val="right" w:leader="dot" w:pos="8630"/>
        </w:tabs>
      </w:pPr>
      <w:r>
        <w:t>diet order, 317</w:t>
      </w:r>
    </w:p>
    <w:p w14:paraId="3ED79A53" w14:textId="77777777" w:rsidR="007423E8" w:rsidRDefault="007423E8">
      <w:pPr>
        <w:pStyle w:val="Index2"/>
        <w:tabs>
          <w:tab w:val="right" w:leader="dot" w:pos="8630"/>
        </w:tabs>
      </w:pPr>
      <w:r>
        <w:t>outpatient meal order, 325</w:t>
      </w:r>
    </w:p>
    <w:p w14:paraId="70483133" w14:textId="77777777" w:rsidR="007423E8" w:rsidRDefault="007423E8">
      <w:pPr>
        <w:pStyle w:val="Index1"/>
        <w:tabs>
          <w:tab w:val="right" w:leader="dot" w:pos="8630"/>
        </w:tabs>
      </w:pPr>
      <w:r>
        <w:t>adjunct condition, 127</w:t>
      </w:r>
    </w:p>
    <w:p w14:paraId="1C946392" w14:textId="77777777" w:rsidR="007423E8" w:rsidRDefault="007423E8">
      <w:pPr>
        <w:pStyle w:val="Index1"/>
        <w:tabs>
          <w:tab w:val="right" w:leader="dot" w:pos="8630"/>
        </w:tabs>
      </w:pPr>
      <w:r w:rsidRPr="00EB6448">
        <w:rPr>
          <w:b/>
        </w:rPr>
        <w:t>Administratively Complete</w:t>
      </w:r>
      <w:r>
        <w:t>, 469</w:t>
      </w:r>
    </w:p>
    <w:p w14:paraId="03BC9D34" w14:textId="77777777" w:rsidR="007423E8" w:rsidRDefault="007423E8">
      <w:pPr>
        <w:pStyle w:val="Index1"/>
        <w:tabs>
          <w:tab w:val="right" w:leader="dot" w:pos="8630"/>
        </w:tabs>
      </w:pPr>
      <w:r>
        <w:t>Adverse Reactions, 544</w:t>
      </w:r>
    </w:p>
    <w:p w14:paraId="75E77A1A" w14:textId="77777777" w:rsidR="007423E8" w:rsidRDefault="007423E8">
      <w:pPr>
        <w:pStyle w:val="Index1"/>
        <w:tabs>
          <w:tab w:val="right" w:leader="dot" w:pos="8630"/>
        </w:tabs>
      </w:pPr>
      <w:r>
        <w:t>Agent Orange, 134, 141, 142, 149, 151, 158, 434</w:t>
      </w:r>
    </w:p>
    <w:p w14:paraId="4C4429B6" w14:textId="77777777" w:rsidR="007423E8" w:rsidRDefault="007423E8">
      <w:pPr>
        <w:pStyle w:val="Index1"/>
        <w:tabs>
          <w:tab w:val="right" w:leader="dot" w:pos="8630"/>
        </w:tabs>
      </w:pPr>
      <w:r w:rsidRPr="00EB6448">
        <w:rPr>
          <w:bCs/>
        </w:rPr>
        <w:t>Alerts</w:t>
      </w:r>
      <w:r>
        <w:t>, 545</w:t>
      </w:r>
    </w:p>
    <w:p w14:paraId="6E01051B" w14:textId="77777777" w:rsidR="007423E8" w:rsidRDefault="007423E8">
      <w:pPr>
        <w:pStyle w:val="Index1"/>
        <w:tabs>
          <w:tab w:val="right" w:leader="dot" w:pos="8630"/>
        </w:tabs>
      </w:pPr>
      <w:r>
        <w:t>Allergies, 45, 190, 206, 212, 215, 307, 507, 544</w:t>
      </w:r>
    </w:p>
    <w:p w14:paraId="382DBC6B" w14:textId="77777777" w:rsidR="007423E8" w:rsidRDefault="007423E8">
      <w:pPr>
        <w:pStyle w:val="Index2"/>
        <w:tabs>
          <w:tab w:val="right" w:leader="dot" w:pos="8630"/>
        </w:tabs>
      </w:pPr>
      <w:r>
        <w:t>No Known Allergies, 311</w:t>
      </w:r>
    </w:p>
    <w:p w14:paraId="4DA22605" w14:textId="77777777" w:rsidR="007423E8" w:rsidRDefault="007423E8">
      <w:pPr>
        <w:pStyle w:val="Index1"/>
        <w:tabs>
          <w:tab w:val="right" w:leader="dot" w:pos="8630"/>
        </w:tabs>
      </w:pPr>
      <w:r>
        <w:t>Allergies/Adverse Reactions, 191</w:t>
      </w:r>
    </w:p>
    <w:p w14:paraId="60995CCA" w14:textId="77777777" w:rsidR="007423E8" w:rsidRDefault="007423E8">
      <w:pPr>
        <w:pStyle w:val="Index1"/>
        <w:tabs>
          <w:tab w:val="right" w:leader="dot" w:pos="8630"/>
        </w:tabs>
      </w:pPr>
      <w:r>
        <w:t>Anatomic Pathology, 504</w:t>
      </w:r>
    </w:p>
    <w:p w14:paraId="76899C74" w14:textId="77777777" w:rsidR="007423E8" w:rsidRDefault="007423E8">
      <w:pPr>
        <w:pStyle w:val="Index1"/>
        <w:tabs>
          <w:tab w:val="right" w:leader="dot" w:pos="8630"/>
        </w:tabs>
      </w:pPr>
      <w:r>
        <w:t>Anesthesia Report, 486</w:t>
      </w:r>
    </w:p>
    <w:p w14:paraId="1843FDA3" w14:textId="77777777" w:rsidR="007423E8" w:rsidRDefault="007423E8">
      <w:pPr>
        <w:pStyle w:val="Index1"/>
        <w:tabs>
          <w:tab w:val="right" w:leader="dot" w:pos="8630"/>
        </w:tabs>
      </w:pPr>
      <w:r>
        <w:t>antibodies identified for blood products, 381</w:t>
      </w:r>
    </w:p>
    <w:p w14:paraId="0366147C" w14:textId="77777777" w:rsidR="007423E8" w:rsidRDefault="007423E8">
      <w:pPr>
        <w:pStyle w:val="Index1"/>
        <w:tabs>
          <w:tab w:val="right" w:leader="dot" w:pos="8630"/>
        </w:tabs>
      </w:pPr>
      <w:r>
        <w:t>Antimicrobial Medication Quick Orders, 305</w:t>
      </w:r>
    </w:p>
    <w:p w14:paraId="7E2C8A59" w14:textId="77777777" w:rsidR="007423E8" w:rsidRDefault="007423E8">
      <w:pPr>
        <w:pStyle w:val="Index1"/>
        <w:tabs>
          <w:tab w:val="right" w:leader="dot" w:pos="8630"/>
        </w:tabs>
      </w:pPr>
      <w:r>
        <w:t>AO, 134, 141, 142, 149, 151, 158, 434</w:t>
      </w:r>
    </w:p>
    <w:p w14:paraId="0DC4661B" w14:textId="77777777" w:rsidR="007423E8" w:rsidRDefault="007423E8">
      <w:pPr>
        <w:pStyle w:val="Index1"/>
        <w:tabs>
          <w:tab w:val="right" w:leader="dot" w:pos="8630"/>
        </w:tabs>
      </w:pPr>
      <w:r>
        <w:t>Appointments, 103</w:t>
      </w:r>
    </w:p>
    <w:p w14:paraId="428DD155" w14:textId="77777777" w:rsidR="007423E8" w:rsidRDefault="007423E8">
      <w:pPr>
        <w:pStyle w:val="Index2"/>
        <w:tabs>
          <w:tab w:val="right" w:leader="dot" w:pos="8630"/>
        </w:tabs>
      </w:pPr>
      <w:r>
        <w:t>clinic, 75</w:t>
      </w:r>
    </w:p>
    <w:p w14:paraId="55A47435" w14:textId="77777777" w:rsidR="007423E8" w:rsidRDefault="007423E8">
      <w:pPr>
        <w:pStyle w:val="Index2"/>
        <w:tabs>
          <w:tab w:val="right" w:leader="dot" w:pos="8630"/>
        </w:tabs>
      </w:pPr>
      <w:r>
        <w:t>date ramge for Cover Sheet, 169</w:t>
      </w:r>
    </w:p>
    <w:p w14:paraId="210AF64A" w14:textId="77777777" w:rsidR="007423E8" w:rsidRDefault="007423E8">
      <w:pPr>
        <w:pStyle w:val="Index2"/>
        <w:tabs>
          <w:tab w:val="right" w:leader="dot" w:pos="8630"/>
        </w:tabs>
      </w:pPr>
      <w:r>
        <w:t>displayed on Cover Sheet, 190</w:t>
      </w:r>
    </w:p>
    <w:p w14:paraId="3C9730FA" w14:textId="77777777" w:rsidR="007423E8" w:rsidRDefault="007423E8">
      <w:pPr>
        <w:pStyle w:val="Index2"/>
        <w:tabs>
          <w:tab w:val="right" w:leader="dot" w:pos="8630"/>
        </w:tabs>
      </w:pPr>
      <w:r w:rsidRPr="00EB6448">
        <w:rPr>
          <w:b/>
        </w:rPr>
        <w:t>for clinic encounters</w:t>
      </w:r>
      <w:r>
        <w:t>, 195</w:t>
      </w:r>
    </w:p>
    <w:p w14:paraId="0F3EB439" w14:textId="77777777" w:rsidR="007423E8" w:rsidRDefault="007423E8">
      <w:pPr>
        <w:pStyle w:val="Index2"/>
        <w:tabs>
          <w:tab w:val="right" w:leader="dot" w:pos="8630"/>
        </w:tabs>
      </w:pPr>
      <w:r>
        <w:t>for encounters and cover sheet, 175</w:t>
      </w:r>
    </w:p>
    <w:p w14:paraId="7394BA88" w14:textId="77777777" w:rsidR="007423E8" w:rsidRDefault="007423E8">
      <w:pPr>
        <w:pStyle w:val="Index2"/>
        <w:tabs>
          <w:tab w:val="right" w:leader="dot" w:pos="8630"/>
        </w:tabs>
      </w:pPr>
      <w:r>
        <w:t>for patient selection, 179</w:t>
      </w:r>
    </w:p>
    <w:p w14:paraId="2BC4ECB7" w14:textId="77777777" w:rsidR="007423E8" w:rsidRDefault="007423E8">
      <w:pPr>
        <w:pStyle w:val="Index2"/>
        <w:tabs>
          <w:tab w:val="right" w:leader="dot" w:pos="8630"/>
        </w:tabs>
      </w:pPr>
      <w:r>
        <w:t>return or follow up, 400</w:t>
      </w:r>
    </w:p>
    <w:p w14:paraId="3CBA0551" w14:textId="77777777" w:rsidR="007423E8" w:rsidRDefault="007423E8">
      <w:pPr>
        <w:pStyle w:val="Index1"/>
        <w:tabs>
          <w:tab w:val="right" w:leader="dot" w:pos="8630"/>
        </w:tabs>
      </w:pPr>
      <w:r>
        <w:t>assigned units, 381</w:t>
      </w:r>
    </w:p>
    <w:p w14:paraId="476AD04A" w14:textId="77777777" w:rsidR="007423E8" w:rsidRDefault="007423E8">
      <w:pPr>
        <w:pStyle w:val="Index1"/>
        <w:tabs>
          <w:tab w:val="right" w:leader="dot" w:pos="8630"/>
        </w:tabs>
      </w:pPr>
      <w:r>
        <w:t>associate provider, 76, 77</w:t>
      </w:r>
    </w:p>
    <w:p w14:paraId="67C574E2" w14:textId="77777777" w:rsidR="007423E8" w:rsidRDefault="007423E8">
      <w:pPr>
        <w:pStyle w:val="Index1"/>
        <w:tabs>
          <w:tab w:val="right" w:leader="dot" w:pos="8630"/>
        </w:tabs>
      </w:pPr>
      <w:r>
        <w:t>ASU, 444, 544</w:t>
      </w:r>
    </w:p>
    <w:p w14:paraId="1D21DF51" w14:textId="77777777" w:rsidR="007423E8" w:rsidRDefault="007423E8">
      <w:pPr>
        <w:pStyle w:val="Index1"/>
        <w:tabs>
          <w:tab w:val="right" w:leader="dot" w:pos="8630"/>
        </w:tabs>
      </w:pPr>
      <w:r>
        <w:t>authorized to write medication orders, 538</w:t>
      </w:r>
    </w:p>
    <w:p w14:paraId="3780D867" w14:textId="77777777" w:rsidR="007423E8" w:rsidRDefault="007423E8">
      <w:pPr>
        <w:pStyle w:val="Index1"/>
        <w:tabs>
          <w:tab w:val="right" w:leader="dot" w:pos="8630"/>
        </w:tabs>
      </w:pPr>
      <w:r>
        <w:t>autologous units, 381</w:t>
      </w:r>
    </w:p>
    <w:p w14:paraId="64FAC72D" w14:textId="77777777" w:rsidR="007423E8" w:rsidRDefault="007423E8">
      <w:pPr>
        <w:pStyle w:val="Index1"/>
        <w:tabs>
          <w:tab w:val="right" w:leader="dot" w:pos="8630"/>
        </w:tabs>
      </w:pPr>
      <w:r>
        <w:t>available</w:t>
      </w:r>
    </w:p>
    <w:p w14:paraId="03B7E870" w14:textId="77777777" w:rsidR="007423E8" w:rsidRDefault="007423E8">
      <w:pPr>
        <w:pStyle w:val="Index2"/>
        <w:tabs>
          <w:tab w:val="right" w:leader="dot" w:pos="8630"/>
        </w:tabs>
      </w:pPr>
      <w:r>
        <w:t>blood units, 381</w:t>
      </w:r>
    </w:p>
    <w:p w14:paraId="415CB10F" w14:textId="77777777" w:rsidR="007423E8" w:rsidRDefault="007423E8">
      <w:pPr>
        <w:pStyle w:val="Index1"/>
        <w:tabs>
          <w:tab w:val="right" w:leader="dot" w:pos="8630"/>
        </w:tabs>
      </w:pPr>
      <w:r>
        <w:t>Behavioral flag, 85, 91</w:t>
      </w:r>
    </w:p>
    <w:p w14:paraId="1C0151E9" w14:textId="77777777" w:rsidR="007423E8" w:rsidRDefault="007423E8">
      <w:pPr>
        <w:pStyle w:val="Index1"/>
        <w:tabs>
          <w:tab w:val="right" w:leader="dot" w:pos="8630"/>
        </w:tabs>
      </w:pPr>
      <w:r>
        <w:t>BHIE</w:t>
      </w:r>
    </w:p>
    <w:p w14:paraId="79B019BA" w14:textId="77777777" w:rsidR="007423E8" w:rsidRDefault="007423E8">
      <w:pPr>
        <w:pStyle w:val="Index2"/>
        <w:tabs>
          <w:tab w:val="right" w:leader="dot" w:pos="8630"/>
        </w:tabs>
      </w:pPr>
      <w:r>
        <w:t>head circumference/girth data, 511</w:t>
      </w:r>
    </w:p>
    <w:p w14:paraId="73D7FCB6" w14:textId="77777777" w:rsidR="007423E8" w:rsidRDefault="007423E8">
      <w:pPr>
        <w:pStyle w:val="Index1"/>
        <w:tabs>
          <w:tab w:val="right" w:leader="dot" w:pos="8630"/>
        </w:tabs>
      </w:pPr>
      <w:r>
        <w:t>Bidirectional Health Information Exchange (BHIE), 511</w:t>
      </w:r>
    </w:p>
    <w:p w14:paraId="4006D3F8" w14:textId="77777777" w:rsidR="007423E8" w:rsidRDefault="007423E8">
      <w:pPr>
        <w:pStyle w:val="Index1"/>
        <w:tabs>
          <w:tab w:val="right" w:leader="dot" w:pos="8630"/>
        </w:tabs>
      </w:pPr>
      <w:r>
        <w:t>Blood bank, 504</w:t>
      </w:r>
    </w:p>
    <w:p w14:paraId="60FEA2B0" w14:textId="77777777" w:rsidR="007423E8" w:rsidRDefault="007423E8">
      <w:pPr>
        <w:pStyle w:val="Index2"/>
        <w:tabs>
          <w:tab w:val="right" w:leader="dot" w:pos="8630"/>
        </w:tabs>
      </w:pPr>
      <w:r>
        <w:t>Blood Bank Orders tab, 382</w:t>
      </w:r>
    </w:p>
    <w:p w14:paraId="23B432B9" w14:textId="77777777" w:rsidR="007423E8" w:rsidRDefault="007423E8">
      <w:pPr>
        <w:pStyle w:val="Index2"/>
        <w:tabs>
          <w:tab w:val="right" w:leader="dot" w:pos="8630"/>
        </w:tabs>
      </w:pPr>
      <w:r>
        <w:t>Lab Results tab, 387</w:t>
      </w:r>
    </w:p>
    <w:p w14:paraId="530AB58D" w14:textId="77777777" w:rsidR="007423E8" w:rsidRDefault="007423E8">
      <w:pPr>
        <w:pStyle w:val="Index2"/>
        <w:tabs>
          <w:tab w:val="right" w:leader="dot" w:pos="8630"/>
        </w:tabs>
      </w:pPr>
      <w:r>
        <w:t>ordering blood components, 381, 384</w:t>
      </w:r>
    </w:p>
    <w:p w14:paraId="5CE3D3F6" w14:textId="77777777" w:rsidR="007423E8" w:rsidRDefault="007423E8">
      <w:pPr>
        <w:pStyle w:val="Index2"/>
        <w:tabs>
          <w:tab w:val="right" w:leader="dot" w:pos="8630"/>
        </w:tabs>
      </w:pPr>
      <w:r>
        <w:t>Patient Information tab, 381</w:t>
      </w:r>
    </w:p>
    <w:p w14:paraId="2B477A3B" w14:textId="77777777" w:rsidR="007423E8" w:rsidRDefault="007423E8">
      <w:pPr>
        <w:pStyle w:val="Index2"/>
        <w:tabs>
          <w:tab w:val="right" w:leader="dot" w:pos="8630"/>
        </w:tabs>
      </w:pPr>
      <w:r>
        <w:t>personal quick orders, 387</w:t>
      </w:r>
    </w:p>
    <w:p w14:paraId="7028F88E" w14:textId="77777777" w:rsidR="007423E8" w:rsidRDefault="007423E8">
      <w:pPr>
        <w:pStyle w:val="Index1"/>
        <w:tabs>
          <w:tab w:val="right" w:leader="dot" w:pos="8630"/>
        </w:tabs>
      </w:pPr>
      <w:r>
        <w:t>Camp Lejeune, 136</w:t>
      </w:r>
    </w:p>
    <w:p w14:paraId="6ED45898" w14:textId="77777777" w:rsidR="007423E8" w:rsidRDefault="007423E8">
      <w:pPr>
        <w:pStyle w:val="Index1"/>
        <w:tabs>
          <w:tab w:val="right" w:leader="dot" w:pos="8630"/>
        </w:tabs>
      </w:pPr>
      <w:r>
        <w:t>Card reader, 541</w:t>
      </w:r>
    </w:p>
    <w:p w14:paraId="6357A68B" w14:textId="77777777" w:rsidR="007423E8" w:rsidRDefault="007423E8">
      <w:pPr>
        <w:pStyle w:val="Index2"/>
        <w:tabs>
          <w:tab w:val="right" w:leader="dot" w:pos="8630"/>
        </w:tabs>
      </w:pPr>
      <w:r>
        <w:t>not found, 540</w:t>
      </w:r>
    </w:p>
    <w:p w14:paraId="349D0EEB" w14:textId="77777777" w:rsidR="007423E8" w:rsidRDefault="007423E8">
      <w:pPr>
        <w:pStyle w:val="Index2"/>
        <w:tabs>
          <w:tab w:val="right" w:leader="dot" w:pos="8630"/>
        </w:tabs>
      </w:pPr>
      <w:r>
        <w:t>not working, 538</w:t>
      </w:r>
    </w:p>
    <w:p w14:paraId="085220D8" w14:textId="77777777" w:rsidR="007423E8" w:rsidRDefault="007423E8">
      <w:pPr>
        <w:pStyle w:val="Index1"/>
        <w:tabs>
          <w:tab w:val="right" w:leader="dot" w:pos="8630"/>
        </w:tabs>
      </w:pPr>
      <w:r>
        <w:t>CCOW</w:t>
      </w:r>
    </w:p>
    <w:p w14:paraId="51C2BF48" w14:textId="77777777" w:rsidR="007423E8" w:rsidRDefault="007423E8">
      <w:pPr>
        <w:pStyle w:val="Index2"/>
        <w:tabs>
          <w:tab w:val="right" w:leader="dot" w:pos="8630"/>
        </w:tabs>
      </w:pPr>
      <w:r>
        <w:t>icons, 70</w:t>
      </w:r>
    </w:p>
    <w:p w14:paraId="37310B91" w14:textId="77777777" w:rsidR="007423E8" w:rsidRDefault="007423E8">
      <w:pPr>
        <w:pStyle w:val="Index2"/>
        <w:tabs>
          <w:tab w:val="right" w:leader="dot" w:pos="8630"/>
        </w:tabs>
      </w:pPr>
      <w:r>
        <w:t>overview, 69–71</w:t>
      </w:r>
    </w:p>
    <w:p w14:paraId="6F958E6B" w14:textId="77777777" w:rsidR="007423E8" w:rsidRDefault="007423E8">
      <w:pPr>
        <w:pStyle w:val="Index1"/>
        <w:tabs>
          <w:tab w:val="right" w:leader="dot" w:pos="8630"/>
        </w:tabs>
      </w:pPr>
      <w:r>
        <w:t>certicate chain of authority, 540</w:t>
      </w:r>
    </w:p>
    <w:p w14:paraId="5785896B" w14:textId="77777777" w:rsidR="007423E8" w:rsidRDefault="007423E8">
      <w:pPr>
        <w:pStyle w:val="Index1"/>
        <w:tabs>
          <w:tab w:val="right" w:leader="dot" w:pos="8630"/>
        </w:tabs>
      </w:pPr>
      <w:r>
        <w:t>Certificate</w:t>
      </w:r>
    </w:p>
    <w:p w14:paraId="38F5B31A" w14:textId="77777777" w:rsidR="007423E8" w:rsidRDefault="007423E8">
      <w:pPr>
        <w:pStyle w:val="Index2"/>
        <w:tabs>
          <w:tab w:val="right" w:leader="dot" w:pos="8630"/>
        </w:tabs>
      </w:pPr>
      <w:r>
        <w:t>could not open cert store, 542</w:t>
      </w:r>
    </w:p>
    <w:p w14:paraId="44E4AF22" w14:textId="77777777" w:rsidR="007423E8" w:rsidRDefault="007423E8">
      <w:pPr>
        <w:pStyle w:val="Index2"/>
        <w:tabs>
          <w:tab w:val="right" w:leader="dot" w:pos="8630"/>
        </w:tabs>
      </w:pPr>
      <w:r>
        <w:t>did not find a cert, 542</w:t>
      </w:r>
    </w:p>
    <w:p w14:paraId="141F7828" w14:textId="77777777" w:rsidR="007423E8" w:rsidRDefault="007423E8">
      <w:pPr>
        <w:pStyle w:val="Index2"/>
        <w:tabs>
          <w:tab w:val="right" w:leader="dot" w:pos="8630"/>
        </w:tabs>
      </w:pPr>
      <w:r>
        <w:t>expired, 541</w:t>
      </w:r>
    </w:p>
    <w:p w14:paraId="165150FA" w14:textId="77777777" w:rsidR="007423E8" w:rsidRDefault="007423E8">
      <w:pPr>
        <w:pStyle w:val="Index2"/>
        <w:tabs>
          <w:tab w:val="right" w:leader="dot" w:pos="8630"/>
        </w:tabs>
      </w:pPr>
      <w:r>
        <w:t>not valid, current date before effective date, 541</w:t>
      </w:r>
    </w:p>
    <w:p w14:paraId="489C545F" w14:textId="77777777" w:rsidR="007423E8" w:rsidRDefault="007423E8">
      <w:pPr>
        <w:pStyle w:val="Index2"/>
        <w:tabs>
          <w:tab w:val="right" w:leader="dot" w:pos="8630"/>
        </w:tabs>
      </w:pPr>
      <w:r>
        <w:t>returned from CertSignData with failure, 541</w:t>
      </w:r>
    </w:p>
    <w:p w14:paraId="305D9A47" w14:textId="77777777" w:rsidR="007423E8" w:rsidRDefault="007423E8">
      <w:pPr>
        <w:pStyle w:val="Index2"/>
        <w:tabs>
          <w:tab w:val="right" w:leader="dot" w:pos="8630"/>
        </w:tabs>
      </w:pPr>
      <w:r>
        <w:t>valid certificate not found, 541</w:t>
      </w:r>
    </w:p>
    <w:p w14:paraId="11F46080" w14:textId="77777777" w:rsidR="007423E8" w:rsidRDefault="007423E8">
      <w:pPr>
        <w:pStyle w:val="Index1"/>
        <w:tabs>
          <w:tab w:val="right" w:leader="dot" w:pos="8630"/>
        </w:tabs>
      </w:pPr>
      <w:r>
        <w:t>change</w:t>
      </w:r>
    </w:p>
    <w:p w14:paraId="6726C5A5" w14:textId="77777777" w:rsidR="007423E8" w:rsidRDefault="007423E8">
      <w:pPr>
        <w:pStyle w:val="Index2"/>
        <w:tabs>
          <w:tab w:val="right" w:leader="dot" w:pos="8630"/>
        </w:tabs>
      </w:pPr>
      <w:r>
        <w:t>a note title, 431</w:t>
      </w:r>
    </w:p>
    <w:p w14:paraId="55793F27" w14:textId="77777777" w:rsidR="007423E8" w:rsidRDefault="007423E8">
      <w:pPr>
        <w:pStyle w:val="Index1"/>
        <w:tabs>
          <w:tab w:val="right" w:leader="dot" w:pos="8630"/>
        </w:tabs>
      </w:pPr>
      <w:r>
        <w:t>Chart Contents, 544</w:t>
      </w:r>
    </w:p>
    <w:p w14:paraId="2778B0CF" w14:textId="77777777" w:rsidR="007423E8" w:rsidRDefault="007423E8">
      <w:pPr>
        <w:pStyle w:val="Index1"/>
        <w:tabs>
          <w:tab w:val="right" w:leader="dot" w:pos="8630"/>
        </w:tabs>
      </w:pPr>
      <w:r>
        <w:t>CHDR, 238, 300</w:t>
      </w:r>
    </w:p>
    <w:p w14:paraId="5C23AF6B" w14:textId="77777777" w:rsidR="007423E8" w:rsidRDefault="007423E8">
      <w:pPr>
        <w:pStyle w:val="Index1"/>
        <w:tabs>
          <w:tab w:val="right" w:leader="dot" w:pos="8630"/>
        </w:tabs>
      </w:pPr>
      <w:r>
        <w:t>CIDC</w:t>
      </w:r>
    </w:p>
    <w:p w14:paraId="600D7AE1" w14:textId="77777777" w:rsidR="007423E8" w:rsidRDefault="007423E8">
      <w:pPr>
        <w:pStyle w:val="Index2"/>
        <w:tabs>
          <w:tab w:val="right" w:leader="dot" w:pos="8630"/>
        </w:tabs>
      </w:pPr>
      <w:r>
        <w:t>diagnoses on Review / Sign changes screen, 142, 151, 434</w:t>
      </w:r>
    </w:p>
    <w:p w14:paraId="002FEFDF" w14:textId="77777777" w:rsidR="007423E8" w:rsidRDefault="007423E8">
      <w:pPr>
        <w:pStyle w:val="Index2"/>
        <w:tabs>
          <w:tab w:val="right" w:leader="dot" w:pos="8630"/>
        </w:tabs>
      </w:pPr>
      <w:r>
        <w:t>Service Connected, 127, 142, 151, 434</w:t>
      </w:r>
    </w:p>
    <w:p w14:paraId="4A11E13A" w14:textId="77777777" w:rsidR="007423E8" w:rsidRDefault="007423E8">
      <w:pPr>
        <w:pStyle w:val="Index1"/>
        <w:tabs>
          <w:tab w:val="right" w:leader="dot" w:pos="8630"/>
        </w:tabs>
      </w:pPr>
      <w:r>
        <w:t>circumference/girth</w:t>
      </w:r>
    </w:p>
    <w:p w14:paraId="2AFA5626" w14:textId="77777777" w:rsidR="007423E8" w:rsidRDefault="007423E8">
      <w:pPr>
        <w:pStyle w:val="Index2"/>
        <w:tabs>
          <w:tab w:val="right" w:leader="dot" w:pos="8630"/>
        </w:tabs>
      </w:pPr>
      <w:r>
        <w:t>from BHIE or DoD, 511</w:t>
      </w:r>
    </w:p>
    <w:p w14:paraId="60C7BD21" w14:textId="77777777" w:rsidR="007423E8" w:rsidRDefault="007423E8">
      <w:pPr>
        <w:pStyle w:val="Index1"/>
        <w:tabs>
          <w:tab w:val="right" w:leader="dot" w:pos="8630"/>
        </w:tabs>
      </w:pPr>
      <w:r>
        <w:t>CL, 136</w:t>
      </w:r>
    </w:p>
    <w:p w14:paraId="69AF8635" w14:textId="77777777" w:rsidR="007423E8" w:rsidRDefault="007423E8">
      <w:pPr>
        <w:pStyle w:val="Index1"/>
        <w:tabs>
          <w:tab w:val="right" w:leader="dot" w:pos="8630"/>
        </w:tabs>
      </w:pPr>
      <w:r w:rsidRPr="00EB6448">
        <w:rPr>
          <w:i/>
        </w:rPr>
        <w:t>Clinical Coordinator</w:t>
      </w:r>
      <w:r>
        <w:t>, 45, 52, 98, 435, 444</w:t>
      </w:r>
    </w:p>
    <w:p w14:paraId="0DBC9CB0" w14:textId="77777777" w:rsidR="007423E8" w:rsidRDefault="007423E8">
      <w:pPr>
        <w:pStyle w:val="Index1"/>
        <w:tabs>
          <w:tab w:val="right" w:leader="dot" w:pos="8630"/>
        </w:tabs>
      </w:pPr>
      <w:r>
        <w:t>Clinical Danger Level</w:t>
      </w:r>
    </w:p>
    <w:p w14:paraId="17D3C1F7" w14:textId="77777777" w:rsidR="007423E8" w:rsidRDefault="007423E8">
      <w:pPr>
        <w:pStyle w:val="Index2"/>
        <w:tabs>
          <w:tab w:val="right" w:leader="dot" w:pos="8630"/>
        </w:tabs>
      </w:pPr>
      <w:r>
        <w:t>order checks, 237</w:t>
      </w:r>
    </w:p>
    <w:p w14:paraId="31C4D2C9" w14:textId="77777777" w:rsidR="007423E8" w:rsidRDefault="007423E8">
      <w:pPr>
        <w:pStyle w:val="Index1"/>
        <w:tabs>
          <w:tab w:val="right" w:leader="dot" w:pos="8630"/>
        </w:tabs>
      </w:pPr>
      <w:r>
        <w:t>Clinical Reminders</w:t>
      </w:r>
    </w:p>
    <w:p w14:paraId="66D72962" w14:textId="77777777" w:rsidR="007423E8" w:rsidRDefault="007423E8">
      <w:pPr>
        <w:pStyle w:val="Index2"/>
        <w:tabs>
          <w:tab w:val="right" w:leader="dot" w:pos="8630"/>
        </w:tabs>
      </w:pPr>
      <w:r>
        <w:t>button, 98</w:t>
      </w:r>
    </w:p>
    <w:p w14:paraId="675B6F90" w14:textId="77777777" w:rsidR="007423E8" w:rsidRDefault="007423E8">
      <w:pPr>
        <w:pStyle w:val="Index2"/>
        <w:tabs>
          <w:tab w:val="right" w:leader="dot" w:pos="8630"/>
        </w:tabs>
      </w:pPr>
      <w:r>
        <w:t>CNBD, 196</w:t>
      </w:r>
    </w:p>
    <w:p w14:paraId="39D3D4C9" w14:textId="77777777" w:rsidR="007423E8" w:rsidRDefault="007423E8">
      <w:pPr>
        <w:pStyle w:val="Index2"/>
        <w:tabs>
          <w:tab w:val="right" w:leader="dot" w:pos="8630"/>
        </w:tabs>
      </w:pPr>
      <w:r>
        <w:t>drawer, 438</w:t>
      </w:r>
    </w:p>
    <w:p w14:paraId="0E96E4F6" w14:textId="77777777" w:rsidR="007423E8" w:rsidRDefault="007423E8">
      <w:pPr>
        <w:pStyle w:val="Index2"/>
        <w:tabs>
          <w:tab w:val="right" w:leader="dot" w:pos="8630"/>
        </w:tabs>
      </w:pPr>
      <w:r>
        <w:t>error when evaluating, 196</w:t>
      </w:r>
    </w:p>
    <w:p w14:paraId="4DDA5ED9" w14:textId="77777777" w:rsidR="007423E8" w:rsidRDefault="007423E8">
      <w:pPr>
        <w:pStyle w:val="Index2"/>
        <w:tabs>
          <w:tab w:val="right" w:leader="dot" w:pos="8630"/>
        </w:tabs>
      </w:pPr>
      <w:r>
        <w:t>icons, 98</w:t>
      </w:r>
    </w:p>
    <w:p w14:paraId="4D758E7C" w14:textId="77777777" w:rsidR="007423E8" w:rsidRDefault="007423E8">
      <w:pPr>
        <w:pStyle w:val="Index2"/>
        <w:tabs>
          <w:tab w:val="right" w:leader="dot" w:pos="8630"/>
        </w:tabs>
      </w:pPr>
      <w:r>
        <w:t>on Cover Sheet, 99</w:t>
      </w:r>
    </w:p>
    <w:p w14:paraId="31E81B37" w14:textId="77777777" w:rsidR="007423E8" w:rsidRDefault="007423E8">
      <w:pPr>
        <w:pStyle w:val="Index2"/>
        <w:tabs>
          <w:tab w:val="right" w:leader="dot" w:pos="8630"/>
        </w:tabs>
      </w:pPr>
      <w:r>
        <w:t>other icon, 98</w:t>
      </w:r>
    </w:p>
    <w:p w14:paraId="3068E399" w14:textId="77777777" w:rsidR="007423E8" w:rsidRDefault="007423E8">
      <w:pPr>
        <w:pStyle w:val="Index2"/>
        <w:tabs>
          <w:tab w:val="right" w:leader="dot" w:pos="8630"/>
        </w:tabs>
      </w:pPr>
      <w:r>
        <w:t>processing, 440</w:t>
      </w:r>
    </w:p>
    <w:p w14:paraId="42F03D86" w14:textId="77777777" w:rsidR="007423E8" w:rsidRDefault="007423E8">
      <w:pPr>
        <w:pStyle w:val="Index2"/>
        <w:tabs>
          <w:tab w:val="right" w:leader="dot" w:pos="8630"/>
        </w:tabs>
      </w:pPr>
      <w:r>
        <w:t>templates linked to, 447</w:t>
      </w:r>
    </w:p>
    <w:p w14:paraId="15750876" w14:textId="77777777" w:rsidR="007423E8" w:rsidRDefault="007423E8">
      <w:pPr>
        <w:pStyle w:val="Index2"/>
        <w:tabs>
          <w:tab w:val="right" w:leader="dot" w:pos="8630"/>
        </w:tabs>
      </w:pPr>
      <w:r>
        <w:t>viewing, 196</w:t>
      </w:r>
    </w:p>
    <w:p w14:paraId="45D254FC" w14:textId="77777777" w:rsidR="007423E8" w:rsidRDefault="007423E8">
      <w:pPr>
        <w:pStyle w:val="Index2"/>
        <w:tabs>
          <w:tab w:val="right" w:leader="dot" w:pos="8630"/>
        </w:tabs>
      </w:pPr>
      <w:r>
        <w:t>viewing from Labs tab, 507</w:t>
      </w:r>
    </w:p>
    <w:p w14:paraId="31131147" w14:textId="77777777" w:rsidR="007423E8" w:rsidRDefault="007423E8">
      <w:pPr>
        <w:pStyle w:val="Index2"/>
        <w:tabs>
          <w:tab w:val="right" w:leader="dot" w:pos="8630"/>
        </w:tabs>
      </w:pPr>
      <w:r>
        <w:t>viewing which a patient has, 437</w:t>
      </w:r>
    </w:p>
    <w:p w14:paraId="438AA071" w14:textId="77777777" w:rsidR="007423E8" w:rsidRDefault="007423E8">
      <w:pPr>
        <w:pStyle w:val="Index1"/>
        <w:tabs>
          <w:tab w:val="right" w:leader="dot" w:pos="8630"/>
        </w:tabs>
      </w:pPr>
      <w:r>
        <w:t>Clinical Warning, 215</w:t>
      </w:r>
    </w:p>
    <w:p w14:paraId="3839EC1D" w14:textId="77777777" w:rsidR="007423E8" w:rsidRDefault="007423E8">
      <w:pPr>
        <w:pStyle w:val="Index1"/>
        <w:tabs>
          <w:tab w:val="right" w:leader="dot" w:pos="8630"/>
        </w:tabs>
      </w:pPr>
      <w:r>
        <w:t>Clinically indicated date, 406, 408, 474, 475</w:t>
      </w:r>
    </w:p>
    <w:p w14:paraId="2123DEF1" w14:textId="77777777" w:rsidR="007423E8" w:rsidRDefault="007423E8">
      <w:pPr>
        <w:pStyle w:val="Index1"/>
        <w:tabs>
          <w:tab w:val="right" w:leader="dot" w:pos="8630"/>
        </w:tabs>
      </w:pPr>
      <w:r>
        <w:t>clozapine, 328</w:t>
      </w:r>
    </w:p>
    <w:p w14:paraId="782C852F" w14:textId="77777777" w:rsidR="007423E8" w:rsidRDefault="007423E8">
      <w:pPr>
        <w:pStyle w:val="Index1"/>
        <w:tabs>
          <w:tab w:val="right" w:leader="dot" w:pos="8630"/>
        </w:tabs>
      </w:pPr>
      <w:r>
        <w:t>CNBD, 196</w:t>
      </w:r>
    </w:p>
    <w:p w14:paraId="5EFE60C5" w14:textId="77777777" w:rsidR="007423E8" w:rsidRDefault="007423E8">
      <w:pPr>
        <w:pStyle w:val="Index1"/>
        <w:tabs>
          <w:tab w:val="right" w:leader="dot" w:pos="8630"/>
        </w:tabs>
      </w:pPr>
      <w:r>
        <w:t>Code Set Versioning</w:t>
      </w:r>
    </w:p>
    <w:p w14:paraId="5FD359C7" w14:textId="77777777" w:rsidR="007423E8" w:rsidRDefault="007423E8">
      <w:pPr>
        <w:pStyle w:val="Index2"/>
        <w:tabs>
          <w:tab w:val="right" w:leader="dot" w:pos="8630"/>
        </w:tabs>
      </w:pPr>
      <w:r>
        <w:t>Consults and Procedures, 67, 474, 476</w:t>
      </w:r>
    </w:p>
    <w:p w14:paraId="4A281CEE" w14:textId="77777777" w:rsidR="007423E8" w:rsidRDefault="007423E8">
      <w:pPr>
        <w:pStyle w:val="Index2"/>
        <w:tabs>
          <w:tab w:val="right" w:leader="dot" w:pos="8630"/>
        </w:tabs>
      </w:pPr>
      <w:r>
        <w:t>Cover Sheet, 65</w:t>
      </w:r>
    </w:p>
    <w:p w14:paraId="7FEAB70A" w14:textId="77777777" w:rsidR="007423E8" w:rsidRDefault="007423E8">
      <w:pPr>
        <w:pStyle w:val="Index2"/>
        <w:tabs>
          <w:tab w:val="right" w:leader="dot" w:pos="8630"/>
        </w:tabs>
      </w:pPr>
      <w:r>
        <w:t>Encounter, 66, 436</w:t>
      </w:r>
    </w:p>
    <w:p w14:paraId="6A7D0001" w14:textId="77777777" w:rsidR="007423E8" w:rsidRDefault="007423E8">
      <w:pPr>
        <w:pStyle w:val="Index2"/>
        <w:tabs>
          <w:tab w:val="right" w:leader="dot" w:pos="8630"/>
        </w:tabs>
      </w:pPr>
      <w:r>
        <w:t>overview, 65</w:t>
      </w:r>
    </w:p>
    <w:p w14:paraId="58760C7D" w14:textId="77777777" w:rsidR="007423E8" w:rsidRDefault="007423E8">
      <w:pPr>
        <w:pStyle w:val="Index2"/>
        <w:tabs>
          <w:tab w:val="right" w:leader="dot" w:pos="8630"/>
        </w:tabs>
      </w:pPr>
      <w:r>
        <w:t>Problems, 227, 229</w:t>
      </w:r>
    </w:p>
    <w:p w14:paraId="43CA075A" w14:textId="77777777" w:rsidR="007423E8" w:rsidRDefault="007423E8">
      <w:pPr>
        <w:pStyle w:val="Index2"/>
        <w:tabs>
          <w:tab w:val="right" w:leader="dot" w:pos="8630"/>
        </w:tabs>
      </w:pPr>
      <w:r>
        <w:t>Reminders, 67</w:t>
      </w:r>
    </w:p>
    <w:p w14:paraId="3888EFC6" w14:textId="77777777" w:rsidR="007423E8" w:rsidRDefault="007423E8">
      <w:pPr>
        <w:pStyle w:val="Index1"/>
        <w:tabs>
          <w:tab w:val="right" w:leader="dot" w:pos="8630"/>
        </w:tabs>
      </w:pPr>
      <w:r>
        <w:t>Combat Veteran, 128, 141, 142, 149, 151, 158, 434</w:t>
      </w:r>
    </w:p>
    <w:p w14:paraId="78633DDE" w14:textId="77777777" w:rsidR="007423E8" w:rsidRDefault="007423E8">
      <w:pPr>
        <w:pStyle w:val="Index1"/>
        <w:tabs>
          <w:tab w:val="right" w:leader="dot" w:pos="8630"/>
        </w:tabs>
      </w:pPr>
      <w:r>
        <w:t>Combat Veteran exemption</w:t>
      </w:r>
    </w:p>
    <w:p w14:paraId="12495DAB" w14:textId="77777777" w:rsidR="007423E8" w:rsidRDefault="007423E8">
      <w:pPr>
        <w:pStyle w:val="Index2"/>
        <w:tabs>
          <w:tab w:val="right" w:leader="dot" w:pos="8630"/>
        </w:tabs>
      </w:pPr>
      <w:r>
        <w:t>indicating, 142, 150, 159, 435</w:t>
      </w:r>
    </w:p>
    <w:p w14:paraId="239B31E1" w14:textId="77777777" w:rsidR="007423E8" w:rsidRDefault="007423E8">
      <w:pPr>
        <w:pStyle w:val="Index1"/>
        <w:tabs>
          <w:tab w:val="right" w:leader="dot" w:pos="8630"/>
        </w:tabs>
      </w:pPr>
      <w:r>
        <w:t xml:space="preserve">Computerized Patient Record System. </w:t>
      </w:r>
      <w:r w:rsidRPr="00EB6448">
        <w:rPr>
          <w:rFonts w:cs="Calibri"/>
          <w:i/>
        </w:rPr>
        <w:t>See</w:t>
      </w:r>
      <w:r w:rsidRPr="00EB6448">
        <w:rPr>
          <w:rFonts w:cs="Calibri"/>
        </w:rPr>
        <w:t xml:space="preserve"> CPRS</w:t>
      </w:r>
    </w:p>
    <w:p w14:paraId="13D54687" w14:textId="77777777" w:rsidR="007423E8" w:rsidRDefault="007423E8">
      <w:pPr>
        <w:pStyle w:val="Index1"/>
        <w:tabs>
          <w:tab w:val="right" w:leader="dot" w:pos="8630"/>
        </w:tabs>
      </w:pPr>
      <w:r>
        <w:t>Configuring UAP, 280</w:t>
      </w:r>
    </w:p>
    <w:p w14:paraId="77FF6EF3" w14:textId="77777777" w:rsidR="007423E8" w:rsidRDefault="007423E8">
      <w:pPr>
        <w:pStyle w:val="Index1"/>
        <w:tabs>
          <w:tab w:val="right" w:leader="dot" w:pos="8630"/>
        </w:tabs>
      </w:pPr>
      <w:r>
        <w:t>Consult Toolbox, 469</w:t>
      </w:r>
    </w:p>
    <w:p w14:paraId="1D504C2D" w14:textId="77777777" w:rsidR="007423E8" w:rsidRDefault="007423E8">
      <w:pPr>
        <w:pStyle w:val="Index1"/>
        <w:tabs>
          <w:tab w:val="right" w:leader="dot" w:pos="8630"/>
        </w:tabs>
      </w:pPr>
      <w:r>
        <w:t>Consults, 443, 451, 454, 464, 465, 466, 467, 472, 473, 475, 508, 544, 546</w:t>
      </w:r>
    </w:p>
    <w:p w14:paraId="2C872367" w14:textId="77777777" w:rsidR="007423E8" w:rsidRDefault="007423E8">
      <w:pPr>
        <w:pStyle w:val="Index2"/>
        <w:tabs>
          <w:tab w:val="right" w:leader="dot" w:pos="8630"/>
        </w:tabs>
      </w:pPr>
      <w:r>
        <w:t>Add Comment, 469</w:t>
      </w:r>
    </w:p>
    <w:p w14:paraId="57660414" w14:textId="77777777" w:rsidR="007423E8" w:rsidRDefault="007423E8">
      <w:pPr>
        <w:pStyle w:val="Index2"/>
        <w:tabs>
          <w:tab w:val="right" w:leader="dot" w:pos="8630"/>
        </w:tabs>
      </w:pPr>
      <w:r>
        <w:t>administratively complete, 469</w:t>
      </w:r>
    </w:p>
    <w:p w14:paraId="7FB74F0D" w14:textId="77777777" w:rsidR="007423E8" w:rsidRDefault="007423E8">
      <w:pPr>
        <w:pStyle w:val="Index2"/>
        <w:tabs>
          <w:tab w:val="right" w:leader="dot" w:pos="8630"/>
        </w:tabs>
      </w:pPr>
      <w:r>
        <w:t>Cancel (Deny), 469</w:t>
      </w:r>
    </w:p>
    <w:p w14:paraId="3660931E" w14:textId="77777777" w:rsidR="007423E8" w:rsidRDefault="007423E8">
      <w:pPr>
        <w:pStyle w:val="Index2"/>
        <w:tabs>
          <w:tab w:val="right" w:leader="dot" w:pos="8630"/>
        </w:tabs>
      </w:pPr>
      <w:r>
        <w:t>Discontinue, 469</w:t>
      </w:r>
    </w:p>
    <w:p w14:paraId="31F8C73B" w14:textId="77777777" w:rsidR="007423E8" w:rsidRDefault="007423E8">
      <w:pPr>
        <w:pStyle w:val="Index2"/>
        <w:tabs>
          <w:tab w:val="right" w:leader="dot" w:pos="8630"/>
        </w:tabs>
      </w:pPr>
      <w:r>
        <w:t>Forward, 469</w:t>
      </w:r>
    </w:p>
    <w:p w14:paraId="2FFFFA67" w14:textId="77777777" w:rsidR="007423E8" w:rsidRDefault="007423E8">
      <w:pPr>
        <w:pStyle w:val="Index2"/>
        <w:tabs>
          <w:tab w:val="right" w:leader="dot" w:pos="8630"/>
        </w:tabs>
      </w:pPr>
      <w:r>
        <w:t>provisional diagnosis with ICD-10 codes, 474, 476</w:t>
      </w:r>
    </w:p>
    <w:p w14:paraId="0A35FE57" w14:textId="77777777" w:rsidR="007423E8" w:rsidRDefault="007423E8">
      <w:pPr>
        <w:pStyle w:val="Index2"/>
        <w:tabs>
          <w:tab w:val="right" w:leader="dot" w:pos="8630"/>
        </w:tabs>
      </w:pPr>
      <w:r>
        <w:t>Receive, 468</w:t>
      </w:r>
    </w:p>
    <w:p w14:paraId="546AF691" w14:textId="77777777" w:rsidR="007423E8" w:rsidRDefault="007423E8">
      <w:pPr>
        <w:pStyle w:val="Index2"/>
        <w:tabs>
          <w:tab w:val="right" w:leader="dot" w:pos="8630"/>
        </w:tabs>
      </w:pPr>
      <w:r>
        <w:t>Schedule, 468</w:t>
      </w:r>
    </w:p>
    <w:p w14:paraId="268203E6" w14:textId="77777777" w:rsidR="007423E8" w:rsidRDefault="007423E8">
      <w:pPr>
        <w:pStyle w:val="Index2"/>
        <w:tabs>
          <w:tab w:val="right" w:leader="dot" w:pos="8630"/>
        </w:tabs>
      </w:pPr>
      <w:r>
        <w:t>significant findings, 469</w:t>
      </w:r>
    </w:p>
    <w:p w14:paraId="64DC659F" w14:textId="77777777" w:rsidR="007423E8" w:rsidRDefault="007423E8">
      <w:pPr>
        <w:pStyle w:val="Index1"/>
        <w:tabs>
          <w:tab w:val="right" w:leader="dot" w:pos="8630"/>
        </w:tabs>
      </w:pPr>
      <w:r>
        <w:t>Context</w:t>
      </w:r>
    </w:p>
    <w:p w14:paraId="76336125" w14:textId="77777777" w:rsidR="007423E8" w:rsidRDefault="007423E8">
      <w:pPr>
        <w:pStyle w:val="Index2"/>
        <w:tabs>
          <w:tab w:val="right" w:leader="dot" w:pos="8630"/>
        </w:tabs>
      </w:pPr>
      <w:r>
        <w:t>management, 69–71</w:t>
      </w:r>
    </w:p>
    <w:p w14:paraId="2C22C739" w14:textId="77777777" w:rsidR="007423E8" w:rsidRDefault="007423E8">
      <w:pPr>
        <w:pStyle w:val="Index2"/>
        <w:tabs>
          <w:tab w:val="right" w:leader="dot" w:pos="8630"/>
        </w:tabs>
      </w:pPr>
      <w:r>
        <w:t>vault, 69</w:t>
      </w:r>
    </w:p>
    <w:p w14:paraId="4D419612" w14:textId="77777777" w:rsidR="007423E8" w:rsidRDefault="007423E8">
      <w:pPr>
        <w:pStyle w:val="Index1"/>
        <w:tabs>
          <w:tab w:val="right" w:leader="dot" w:pos="8630"/>
        </w:tabs>
      </w:pPr>
      <w:r>
        <w:t>Continuous infusion orders, 358, 388</w:t>
      </w:r>
    </w:p>
    <w:p w14:paraId="68270B80" w14:textId="77777777" w:rsidR="007423E8" w:rsidRDefault="007423E8">
      <w:pPr>
        <w:pStyle w:val="Index1"/>
        <w:tabs>
          <w:tab w:val="right" w:leader="dot" w:pos="8630"/>
        </w:tabs>
      </w:pPr>
      <w:r>
        <w:t>Controlled substance, 246, 252, 265, 269, 331, 337, 345, 350, 371, 375</w:t>
      </w:r>
    </w:p>
    <w:p w14:paraId="3CF11AF9" w14:textId="77777777" w:rsidR="007423E8" w:rsidRDefault="007423E8">
      <w:pPr>
        <w:pStyle w:val="Index1"/>
        <w:tabs>
          <w:tab w:val="right" w:leader="dot" w:pos="8630"/>
        </w:tabs>
      </w:pPr>
      <w:r>
        <w:t>Controlled Substance, 123</w:t>
      </w:r>
    </w:p>
    <w:p w14:paraId="08A48466" w14:textId="77777777" w:rsidR="007423E8" w:rsidRDefault="007423E8">
      <w:pPr>
        <w:pStyle w:val="Index1"/>
        <w:tabs>
          <w:tab w:val="right" w:leader="dot" w:pos="8630"/>
        </w:tabs>
      </w:pPr>
      <w:r>
        <w:t>co-payment exemption</w:t>
      </w:r>
    </w:p>
    <w:p w14:paraId="2A77EA8A" w14:textId="77777777" w:rsidR="007423E8" w:rsidRDefault="007423E8">
      <w:pPr>
        <w:pStyle w:val="Index2"/>
        <w:tabs>
          <w:tab w:val="right" w:leader="dot" w:pos="8630"/>
        </w:tabs>
      </w:pPr>
      <w:r>
        <w:t>Agent Orange (AO), 134, 141, 142, 149, 151, 158, 434</w:t>
      </w:r>
    </w:p>
    <w:p w14:paraId="556D6D6C" w14:textId="77777777" w:rsidR="007423E8" w:rsidRDefault="007423E8">
      <w:pPr>
        <w:pStyle w:val="Index2"/>
        <w:tabs>
          <w:tab w:val="right" w:leader="dot" w:pos="8630"/>
        </w:tabs>
      </w:pPr>
      <w:r>
        <w:t>Camp Lejeune (CL), 136</w:t>
      </w:r>
    </w:p>
    <w:p w14:paraId="620BB866" w14:textId="77777777" w:rsidR="007423E8" w:rsidRDefault="007423E8">
      <w:pPr>
        <w:pStyle w:val="Index2"/>
        <w:tabs>
          <w:tab w:val="right" w:leader="dot" w:pos="8630"/>
        </w:tabs>
      </w:pPr>
      <w:r>
        <w:t>Combat Veteran, 142, 150, 159, 435</w:t>
      </w:r>
    </w:p>
    <w:p w14:paraId="76AE1E08" w14:textId="77777777" w:rsidR="007423E8" w:rsidRDefault="007423E8">
      <w:pPr>
        <w:pStyle w:val="Index2"/>
        <w:tabs>
          <w:tab w:val="right" w:leader="dot" w:pos="8630"/>
        </w:tabs>
      </w:pPr>
      <w:r>
        <w:t>Combat Veteran (CV), 128, 141, 142, 149, 151, 158, 434</w:t>
      </w:r>
    </w:p>
    <w:p w14:paraId="10C31836" w14:textId="77777777" w:rsidR="007423E8" w:rsidRDefault="007423E8">
      <w:pPr>
        <w:pStyle w:val="Index2"/>
        <w:tabs>
          <w:tab w:val="right" w:leader="dot" w:pos="8630"/>
        </w:tabs>
      </w:pPr>
      <w:r>
        <w:t>Head and Neck Cancer (HNC), 136, 141, 142, 149, 151, 158, 434</w:t>
      </w:r>
    </w:p>
    <w:p w14:paraId="27849A79" w14:textId="77777777" w:rsidR="007423E8" w:rsidRDefault="007423E8">
      <w:pPr>
        <w:pStyle w:val="Index2"/>
        <w:tabs>
          <w:tab w:val="right" w:leader="dot" w:pos="8630"/>
        </w:tabs>
      </w:pPr>
      <w:r>
        <w:t>Ionizing Radiation, 134, 141, 142, 149, 151, 158, 434</w:t>
      </w:r>
    </w:p>
    <w:p w14:paraId="2526D90B" w14:textId="77777777" w:rsidR="007423E8" w:rsidRDefault="007423E8">
      <w:pPr>
        <w:pStyle w:val="Index2"/>
        <w:tabs>
          <w:tab w:val="right" w:leader="dot" w:pos="8630"/>
        </w:tabs>
      </w:pPr>
      <w:r>
        <w:t>Military Sexual Trauma (MST), 135, 141, 142, 149, 151, 158, 434</w:t>
      </w:r>
    </w:p>
    <w:p w14:paraId="5E61409A" w14:textId="77777777" w:rsidR="007423E8" w:rsidRDefault="007423E8">
      <w:pPr>
        <w:pStyle w:val="Index2"/>
        <w:tabs>
          <w:tab w:val="right" w:leader="dot" w:pos="8630"/>
        </w:tabs>
      </w:pPr>
      <w:r>
        <w:t>Service Connected (SC), 127, 142, 151, 434</w:t>
      </w:r>
    </w:p>
    <w:p w14:paraId="53F84A55" w14:textId="77777777" w:rsidR="007423E8" w:rsidRDefault="007423E8">
      <w:pPr>
        <w:pStyle w:val="Index2"/>
        <w:tabs>
          <w:tab w:val="right" w:leader="dot" w:pos="8630"/>
        </w:tabs>
      </w:pPr>
      <w:r>
        <w:t>Shipboard Hazard and Defense (SHD), 135, 141, 142, 149, 151, 158, 434</w:t>
      </w:r>
    </w:p>
    <w:p w14:paraId="7748786A" w14:textId="77777777" w:rsidR="007423E8" w:rsidRDefault="007423E8">
      <w:pPr>
        <w:pStyle w:val="Index2"/>
        <w:tabs>
          <w:tab w:val="right" w:leader="dot" w:pos="8630"/>
        </w:tabs>
      </w:pPr>
      <w:r>
        <w:t>Southwest Asia Conditions (SWAC), 135, 141, 142, 149, 151, 158, 434</w:t>
      </w:r>
    </w:p>
    <w:p w14:paraId="32407D09" w14:textId="77777777" w:rsidR="007423E8" w:rsidRDefault="007423E8">
      <w:pPr>
        <w:pStyle w:val="Index1"/>
        <w:tabs>
          <w:tab w:val="right" w:leader="dot" w:pos="8630"/>
        </w:tabs>
      </w:pPr>
      <w:r>
        <w:t>Copying Existing Orders, 419</w:t>
      </w:r>
    </w:p>
    <w:p w14:paraId="6F0985ED" w14:textId="77777777" w:rsidR="007423E8" w:rsidRDefault="007423E8">
      <w:pPr>
        <w:pStyle w:val="Index1"/>
        <w:tabs>
          <w:tab w:val="right" w:leader="dot" w:pos="8630"/>
        </w:tabs>
      </w:pPr>
      <w:r>
        <w:t>Cosigner</w:t>
      </w:r>
    </w:p>
    <w:p w14:paraId="5B63D61F" w14:textId="77777777" w:rsidR="007423E8" w:rsidRDefault="007423E8">
      <w:pPr>
        <w:pStyle w:val="Index2"/>
        <w:tabs>
          <w:tab w:val="right" w:leader="dot" w:pos="8630"/>
        </w:tabs>
      </w:pPr>
      <w:r>
        <w:t>disusered, 472, 494</w:t>
      </w:r>
    </w:p>
    <w:p w14:paraId="201A5B60" w14:textId="77777777" w:rsidR="007423E8" w:rsidRDefault="007423E8">
      <w:pPr>
        <w:pStyle w:val="Index1"/>
        <w:tabs>
          <w:tab w:val="right" w:leader="dot" w:pos="8630"/>
        </w:tabs>
      </w:pPr>
      <w:r>
        <w:t>Cover Sheet, 89, 98, 99, 190, 191, 192, 206, 307, 544</w:t>
      </w:r>
    </w:p>
    <w:p w14:paraId="2E302BDF" w14:textId="77777777" w:rsidR="007423E8" w:rsidRDefault="007423E8">
      <w:pPr>
        <w:pStyle w:val="Index1"/>
        <w:tabs>
          <w:tab w:val="right" w:leader="dot" w:pos="8630"/>
        </w:tabs>
      </w:pPr>
      <w:r>
        <w:t>CPRS, 45, 46, 48, 51, 52, 53, 54, 55, 60, 62, 75, 93, 94, 98, 138, 166, 169, 191, 192, 216, 277, 433, 434, 438, 444, 452, 453, 457, 464, 493, 495, 521, 544, 545, 546</w:t>
      </w:r>
    </w:p>
    <w:p w14:paraId="090FD41F" w14:textId="77777777" w:rsidR="007423E8" w:rsidRDefault="007423E8">
      <w:pPr>
        <w:pStyle w:val="Index1"/>
        <w:tabs>
          <w:tab w:val="right" w:leader="dot" w:pos="8630"/>
        </w:tabs>
      </w:pPr>
      <w:r>
        <w:t>CPRS Graphing, 103</w:t>
      </w:r>
    </w:p>
    <w:p w14:paraId="3F494F07" w14:textId="77777777" w:rsidR="007423E8" w:rsidRDefault="007423E8">
      <w:pPr>
        <w:pStyle w:val="Index1"/>
        <w:tabs>
          <w:tab w:val="right" w:leader="dot" w:pos="8630"/>
        </w:tabs>
      </w:pPr>
      <w:r>
        <w:t>CPT codes, 65</w:t>
      </w:r>
    </w:p>
    <w:p w14:paraId="7A6987FF" w14:textId="77777777" w:rsidR="007423E8" w:rsidRDefault="007423E8">
      <w:pPr>
        <w:pStyle w:val="Index1"/>
        <w:tabs>
          <w:tab w:val="right" w:leader="dot" w:pos="8630"/>
        </w:tabs>
      </w:pPr>
      <w:r>
        <w:t>Crisis Note, 215</w:t>
      </w:r>
    </w:p>
    <w:p w14:paraId="3D933447" w14:textId="77777777" w:rsidR="007423E8" w:rsidRDefault="007423E8">
      <w:pPr>
        <w:pStyle w:val="Index1"/>
        <w:tabs>
          <w:tab w:val="right" w:leader="dot" w:pos="8630"/>
        </w:tabs>
      </w:pPr>
      <w:r>
        <w:t>Crisis Notes, 507</w:t>
      </w:r>
    </w:p>
    <w:p w14:paraId="53495E56" w14:textId="77777777" w:rsidR="007423E8" w:rsidRDefault="007423E8">
      <w:pPr>
        <w:pStyle w:val="Index1"/>
        <w:tabs>
          <w:tab w:val="right" w:leader="dot" w:pos="8630"/>
        </w:tabs>
      </w:pPr>
      <w:r>
        <w:t>crossmatched units, 381</w:t>
      </w:r>
    </w:p>
    <w:p w14:paraId="40B4DB37" w14:textId="77777777" w:rsidR="007423E8" w:rsidRDefault="007423E8">
      <w:pPr>
        <w:pStyle w:val="Index1"/>
        <w:tabs>
          <w:tab w:val="right" w:leader="dot" w:pos="8630"/>
        </w:tabs>
      </w:pPr>
      <w:r>
        <w:t>Current Activities, 473, 475</w:t>
      </w:r>
    </w:p>
    <w:p w14:paraId="754A9BE1" w14:textId="77777777" w:rsidR="007423E8" w:rsidRDefault="007423E8">
      <w:pPr>
        <w:pStyle w:val="Index1"/>
        <w:tabs>
          <w:tab w:val="right" w:leader="dot" w:pos="8630"/>
        </w:tabs>
      </w:pPr>
      <w:r>
        <w:t>customize</w:t>
      </w:r>
    </w:p>
    <w:p w14:paraId="4A4AEAD8" w14:textId="77777777" w:rsidR="007423E8" w:rsidRDefault="007423E8">
      <w:pPr>
        <w:pStyle w:val="Index2"/>
        <w:tabs>
          <w:tab w:val="right" w:leader="dot" w:pos="8630"/>
        </w:tabs>
      </w:pPr>
      <w:r>
        <w:t>inpatient medication schedule, 247, 332, 338</w:t>
      </w:r>
    </w:p>
    <w:p w14:paraId="37202DB8" w14:textId="77777777" w:rsidR="007423E8" w:rsidRDefault="007423E8">
      <w:pPr>
        <w:pStyle w:val="Index1"/>
        <w:tabs>
          <w:tab w:val="right" w:leader="dot" w:pos="8630"/>
        </w:tabs>
      </w:pPr>
      <w:r>
        <w:t>CV, 128, 141, 142, 149, 151, 158, 434</w:t>
      </w:r>
    </w:p>
    <w:p w14:paraId="6886D018" w14:textId="77777777" w:rsidR="007423E8" w:rsidRDefault="007423E8">
      <w:pPr>
        <w:pStyle w:val="Index1"/>
        <w:tabs>
          <w:tab w:val="right" w:leader="dot" w:pos="8630"/>
        </w:tabs>
      </w:pPr>
      <w:r>
        <w:t>CWAD, 206, 544, 546</w:t>
      </w:r>
    </w:p>
    <w:p w14:paraId="16EA2A46" w14:textId="77777777" w:rsidR="007423E8" w:rsidRDefault="007423E8">
      <w:pPr>
        <w:pStyle w:val="Index1"/>
        <w:tabs>
          <w:tab w:val="right" w:leader="dot" w:pos="8630"/>
        </w:tabs>
      </w:pPr>
      <w:r>
        <w:t>D/C Summ tab, 451, 493</w:t>
      </w:r>
    </w:p>
    <w:p w14:paraId="30647514" w14:textId="77777777" w:rsidR="007423E8" w:rsidRDefault="007423E8">
      <w:pPr>
        <w:pStyle w:val="Index1"/>
        <w:tabs>
          <w:tab w:val="right" w:leader="dot" w:pos="8630"/>
        </w:tabs>
      </w:pPr>
      <w:r>
        <w:t>Date</w:t>
      </w:r>
    </w:p>
    <w:p w14:paraId="18EC5C35" w14:textId="77777777" w:rsidR="007423E8" w:rsidRDefault="007423E8">
      <w:pPr>
        <w:pStyle w:val="Index2"/>
        <w:tabs>
          <w:tab w:val="right" w:leader="dot" w:pos="8630"/>
        </w:tabs>
      </w:pPr>
      <w:r>
        <w:t>clinically indicated, 406, 408, 474, 475</w:t>
      </w:r>
    </w:p>
    <w:p w14:paraId="3E9A0BDC" w14:textId="77777777" w:rsidR="007423E8" w:rsidRDefault="007423E8">
      <w:pPr>
        <w:pStyle w:val="Index2"/>
        <w:tabs>
          <w:tab w:val="right" w:leader="dot" w:pos="8630"/>
        </w:tabs>
      </w:pPr>
      <w:r>
        <w:t>formats, 47</w:t>
      </w:r>
    </w:p>
    <w:p w14:paraId="36C5D003" w14:textId="77777777" w:rsidR="007423E8" w:rsidRDefault="007423E8">
      <w:pPr>
        <w:pStyle w:val="Index2"/>
        <w:tabs>
          <w:tab w:val="right" w:leader="dot" w:pos="8630"/>
        </w:tabs>
      </w:pPr>
      <w:r>
        <w:t>range for graphing, 108</w:t>
      </w:r>
    </w:p>
    <w:p w14:paraId="5DC9DBCE" w14:textId="77777777" w:rsidR="007423E8" w:rsidRDefault="007423E8">
      <w:pPr>
        <w:pStyle w:val="Index2"/>
        <w:tabs>
          <w:tab w:val="right" w:leader="dot" w:pos="8630"/>
        </w:tabs>
      </w:pPr>
      <w:r>
        <w:t>range for reports, 509</w:t>
      </w:r>
    </w:p>
    <w:p w14:paraId="24024A13" w14:textId="77777777" w:rsidR="007423E8" w:rsidRDefault="007423E8">
      <w:pPr>
        <w:pStyle w:val="Index1"/>
        <w:tabs>
          <w:tab w:val="right" w:leader="dot" w:pos="8630"/>
        </w:tabs>
      </w:pPr>
      <w:r>
        <w:t>DBRS or Disruptive Behavior Reporting System, 85, 88</w:t>
      </w:r>
    </w:p>
    <w:p w14:paraId="06E08563" w14:textId="77777777" w:rsidR="007423E8" w:rsidRDefault="007423E8">
      <w:pPr>
        <w:pStyle w:val="Index1"/>
        <w:tabs>
          <w:tab w:val="right" w:leader="dot" w:pos="8630"/>
        </w:tabs>
      </w:pPr>
      <w:r>
        <w:t>DEA</w:t>
      </w:r>
    </w:p>
    <w:p w14:paraId="6E69C934" w14:textId="77777777" w:rsidR="007423E8" w:rsidRDefault="007423E8">
      <w:pPr>
        <w:pStyle w:val="Index2"/>
        <w:tabs>
          <w:tab w:val="right" w:leader="dot" w:pos="8630"/>
        </w:tabs>
      </w:pPr>
      <w:r>
        <w:t>CS orders must each be checked for signature, 139, 147, 156</w:t>
      </w:r>
    </w:p>
    <w:p w14:paraId="6B58D077" w14:textId="77777777" w:rsidR="007423E8" w:rsidRDefault="007423E8">
      <w:pPr>
        <w:pStyle w:val="Index2"/>
        <w:tabs>
          <w:tab w:val="right" w:leader="dot" w:pos="8630"/>
        </w:tabs>
      </w:pPr>
      <w:r>
        <w:t>linking PIV or smart card to VistA account, 143, 152, 161</w:t>
      </w:r>
    </w:p>
    <w:p w14:paraId="494259BE" w14:textId="77777777" w:rsidR="007423E8" w:rsidRDefault="007423E8">
      <w:pPr>
        <w:pStyle w:val="Index2"/>
        <w:tabs>
          <w:tab w:val="right" w:leader="dot" w:pos="8630"/>
        </w:tabs>
      </w:pPr>
      <w:r>
        <w:t>number, 123, 247, 538</w:t>
      </w:r>
    </w:p>
    <w:p w14:paraId="1179B940" w14:textId="77777777" w:rsidR="007423E8" w:rsidRDefault="007423E8">
      <w:pPr>
        <w:pStyle w:val="Index3"/>
        <w:tabs>
          <w:tab w:val="right" w:leader="dot" w:pos="8630"/>
        </w:tabs>
        <w:rPr>
          <w:noProof/>
        </w:rPr>
      </w:pPr>
      <w:r>
        <w:rPr>
          <w:noProof/>
        </w:rPr>
        <w:t>DEA# expired and no VA# assigned, 539</w:t>
      </w:r>
    </w:p>
    <w:p w14:paraId="05C47CF5" w14:textId="77777777" w:rsidR="007423E8" w:rsidRDefault="007423E8">
      <w:pPr>
        <w:pStyle w:val="Index2"/>
        <w:tabs>
          <w:tab w:val="right" w:leader="dot" w:pos="8630"/>
        </w:tabs>
      </w:pPr>
      <w:r>
        <w:t>PIN, 144, 152</w:t>
      </w:r>
    </w:p>
    <w:p w14:paraId="5DFA7907" w14:textId="77777777" w:rsidR="007423E8" w:rsidRDefault="007423E8">
      <w:pPr>
        <w:pStyle w:val="Index2"/>
        <w:tabs>
          <w:tab w:val="right" w:leader="dot" w:pos="8630"/>
        </w:tabs>
      </w:pPr>
      <w:r>
        <w:t>PIV or smart card, 151, 160</w:t>
      </w:r>
    </w:p>
    <w:p w14:paraId="6D01D9F5" w14:textId="77777777" w:rsidR="007423E8" w:rsidRDefault="007423E8">
      <w:pPr>
        <w:pStyle w:val="Index2"/>
        <w:tabs>
          <w:tab w:val="right" w:leader="dot" w:pos="8630"/>
        </w:tabs>
      </w:pPr>
      <w:r>
        <w:t>possible errors</w:t>
      </w:r>
    </w:p>
    <w:p w14:paraId="7B1372BA" w14:textId="77777777" w:rsidR="007423E8" w:rsidRDefault="007423E8">
      <w:pPr>
        <w:pStyle w:val="Index3"/>
        <w:tabs>
          <w:tab w:val="right" w:leader="dot" w:pos="8630"/>
        </w:tabs>
        <w:rPr>
          <w:noProof/>
        </w:rPr>
      </w:pPr>
      <w:r>
        <w:rPr>
          <w:noProof/>
        </w:rPr>
        <w:t>89802009^Signature Check failed, 542</w:t>
      </w:r>
    </w:p>
    <w:p w14:paraId="34254AF9" w14:textId="77777777" w:rsidR="007423E8" w:rsidRDefault="007423E8">
      <w:pPr>
        <w:pStyle w:val="Index3"/>
        <w:tabs>
          <w:tab w:val="right" w:leader="dot" w:pos="8630"/>
        </w:tabs>
        <w:rPr>
          <w:noProof/>
        </w:rPr>
      </w:pPr>
      <w:r>
        <w:rPr>
          <w:noProof/>
        </w:rPr>
        <w:t>89802010^Signature Error, 542</w:t>
      </w:r>
    </w:p>
    <w:p w14:paraId="15BA009C" w14:textId="77777777" w:rsidR="007423E8" w:rsidRDefault="007423E8">
      <w:pPr>
        <w:pStyle w:val="Index3"/>
        <w:tabs>
          <w:tab w:val="right" w:leader="dot" w:pos="8630"/>
        </w:tabs>
        <w:rPr>
          <w:noProof/>
        </w:rPr>
      </w:pPr>
      <w:r>
        <w:rPr>
          <w:noProof/>
        </w:rPr>
        <w:t>ActivClient, 538</w:t>
      </w:r>
    </w:p>
    <w:p w14:paraId="1BB62575" w14:textId="77777777" w:rsidR="007423E8" w:rsidRDefault="007423E8">
      <w:pPr>
        <w:pStyle w:val="Index3"/>
        <w:tabs>
          <w:tab w:val="right" w:leader="dot" w:pos="8630"/>
        </w:tabs>
        <w:rPr>
          <w:noProof/>
        </w:rPr>
      </w:pPr>
      <w:r>
        <w:rPr>
          <w:noProof/>
        </w:rPr>
        <w:t>card damaged or broken, 538</w:t>
      </w:r>
    </w:p>
    <w:p w14:paraId="35C7C99A" w14:textId="77777777" w:rsidR="007423E8" w:rsidRDefault="007423E8">
      <w:pPr>
        <w:pStyle w:val="Index3"/>
        <w:tabs>
          <w:tab w:val="right" w:leader="dot" w:pos="8630"/>
        </w:tabs>
        <w:rPr>
          <w:noProof/>
        </w:rPr>
      </w:pPr>
      <w:r>
        <w:rPr>
          <w:noProof/>
        </w:rPr>
        <w:t>card reader not found, 540</w:t>
      </w:r>
    </w:p>
    <w:p w14:paraId="4C8DF974" w14:textId="77777777" w:rsidR="007423E8" w:rsidRDefault="007423E8">
      <w:pPr>
        <w:pStyle w:val="Index3"/>
        <w:tabs>
          <w:tab w:val="right" w:leader="dot" w:pos="8630"/>
        </w:tabs>
        <w:rPr>
          <w:noProof/>
        </w:rPr>
      </w:pPr>
      <w:r>
        <w:rPr>
          <w:noProof/>
        </w:rPr>
        <w:t>card reader not working, 538</w:t>
      </w:r>
    </w:p>
    <w:p w14:paraId="7DA7AF2E" w14:textId="77777777" w:rsidR="007423E8" w:rsidRDefault="007423E8">
      <w:pPr>
        <w:pStyle w:val="Index3"/>
        <w:tabs>
          <w:tab w:val="right" w:leader="dot" w:pos="8630"/>
        </w:tabs>
        <w:rPr>
          <w:noProof/>
        </w:rPr>
      </w:pPr>
      <w:r>
        <w:rPr>
          <w:noProof/>
        </w:rPr>
        <w:t>Certificate expired, 541</w:t>
      </w:r>
    </w:p>
    <w:p w14:paraId="24F861F6" w14:textId="77777777" w:rsidR="007423E8" w:rsidRDefault="007423E8">
      <w:pPr>
        <w:pStyle w:val="Index3"/>
        <w:tabs>
          <w:tab w:val="right" w:leader="dot" w:pos="8630"/>
        </w:tabs>
        <w:rPr>
          <w:noProof/>
        </w:rPr>
      </w:pPr>
      <w:r>
        <w:rPr>
          <w:noProof/>
        </w:rPr>
        <w:t>Certificate not valid, current date before effective date, 541</w:t>
      </w:r>
    </w:p>
    <w:p w14:paraId="67D2E3B8" w14:textId="77777777" w:rsidR="007423E8" w:rsidRDefault="007423E8">
      <w:pPr>
        <w:pStyle w:val="Index3"/>
        <w:tabs>
          <w:tab w:val="right" w:leader="dot" w:pos="8630"/>
        </w:tabs>
        <w:rPr>
          <w:noProof/>
        </w:rPr>
      </w:pPr>
      <w:r>
        <w:rPr>
          <w:noProof/>
        </w:rPr>
        <w:t>Could not acquire context, 541</w:t>
      </w:r>
    </w:p>
    <w:p w14:paraId="20770361" w14:textId="77777777" w:rsidR="007423E8" w:rsidRDefault="007423E8">
      <w:pPr>
        <w:pStyle w:val="Index3"/>
        <w:tabs>
          <w:tab w:val="right" w:leader="dot" w:pos="8630"/>
        </w:tabs>
        <w:rPr>
          <w:noProof/>
        </w:rPr>
      </w:pPr>
      <w:r>
        <w:rPr>
          <w:noProof/>
        </w:rPr>
        <w:t>could not open cert store, 542</w:t>
      </w:r>
    </w:p>
    <w:p w14:paraId="10C96B8B" w14:textId="77777777" w:rsidR="007423E8" w:rsidRDefault="007423E8">
      <w:pPr>
        <w:pStyle w:val="Index3"/>
        <w:tabs>
          <w:tab w:val="right" w:leader="dot" w:pos="8630"/>
        </w:tabs>
        <w:rPr>
          <w:noProof/>
        </w:rPr>
      </w:pPr>
      <w:r>
        <w:rPr>
          <w:noProof/>
        </w:rPr>
        <w:t>DEA# expired and no VA# assigned, 539</w:t>
      </w:r>
    </w:p>
    <w:p w14:paraId="1A2F7C08" w14:textId="77777777" w:rsidR="007423E8" w:rsidRDefault="007423E8">
      <w:pPr>
        <w:pStyle w:val="Index3"/>
        <w:tabs>
          <w:tab w:val="right" w:leader="dot" w:pos="8630"/>
        </w:tabs>
        <w:rPr>
          <w:noProof/>
        </w:rPr>
      </w:pPr>
      <w:r>
        <w:rPr>
          <w:noProof/>
        </w:rPr>
        <w:t>Detox number expired because DEA number expired, 539</w:t>
      </w:r>
    </w:p>
    <w:p w14:paraId="2AB5EBCA" w14:textId="77777777" w:rsidR="007423E8" w:rsidRDefault="007423E8">
      <w:pPr>
        <w:pStyle w:val="Index3"/>
        <w:tabs>
          <w:tab w:val="right" w:leader="dot" w:pos="8630"/>
        </w:tabs>
        <w:rPr>
          <w:noProof/>
        </w:rPr>
      </w:pPr>
      <w:r>
        <w:rPr>
          <w:noProof/>
        </w:rPr>
        <w:t>did not find a cert, 542</w:t>
      </w:r>
    </w:p>
    <w:p w14:paraId="202376A8" w14:textId="77777777" w:rsidR="007423E8" w:rsidRDefault="007423E8">
      <w:pPr>
        <w:pStyle w:val="Index3"/>
        <w:tabs>
          <w:tab w:val="right" w:leader="dot" w:pos="8630"/>
        </w:tabs>
        <w:rPr>
          <w:noProof/>
        </w:rPr>
      </w:pPr>
      <w:r>
        <w:rPr>
          <w:noProof/>
        </w:rPr>
        <w:t>Digital signature verification failed, 542</w:t>
      </w:r>
    </w:p>
    <w:p w14:paraId="0B8BCF72" w14:textId="77777777" w:rsidR="007423E8" w:rsidRDefault="007423E8">
      <w:pPr>
        <w:pStyle w:val="Index3"/>
        <w:tabs>
          <w:tab w:val="right" w:leader="dot" w:pos="8630"/>
        </w:tabs>
        <w:rPr>
          <w:noProof/>
        </w:rPr>
      </w:pPr>
      <w:r>
        <w:rPr>
          <w:noProof/>
        </w:rPr>
        <w:t>ePCS site switch disabled, 539</w:t>
      </w:r>
    </w:p>
    <w:p w14:paraId="0DA1F5AD" w14:textId="77777777" w:rsidR="007423E8" w:rsidRDefault="007423E8">
      <w:pPr>
        <w:pStyle w:val="Index3"/>
        <w:tabs>
          <w:tab w:val="right" w:leader="dot" w:pos="8630"/>
        </w:tabs>
        <w:rPr>
          <w:noProof/>
        </w:rPr>
      </w:pPr>
      <w:r>
        <w:rPr>
          <w:noProof/>
        </w:rPr>
        <w:t>ePCS user switch disabled, 539</w:t>
      </w:r>
    </w:p>
    <w:p w14:paraId="195A963D" w14:textId="77777777" w:rsidR="007423E8" w:rsidRDefault="007423E8">
      <w:pPr>
        <w:pStyle w:val="Index3"/>
        <w:tabs>
          <w:tab w:val="right" w:leader="dot" w:pos="8630"/>
        </w:tabs>
        <w:rPr>
          <w:noProof/>
        </w:rPr>
      </w:pPr>
      <w:r>
        <w:rPr>
          <w:noProof/>
        </w:rPr>
        <w:t>hash generation failed, 540</w:t>
      </w:r>
    </w:p>
    <w:p w14:paraId="434251F7" w14:textId="77777777" w:rsidR="007423E8" w:rsidRDefault="007423E8">
      <w:pPr>
        <w:pStyle w:val="Index3"/>
        <w:tabs>
          <w:tab w:val="right" w:leader="dot" w:pos="8630"/>
        </w:tabs>
        <w:rPr>
          <w:noProof/>
        </w:rPr>
      </w:pPr>
      <w:r>
        <w:rPr>
          <w:noProof/>
        </w:rPr>
        <w:t>invalid PIN entry, 541</w:t>
      </w:r>
    </w:p>
    <w:p w14:paraId="624F4639" w14:textId="77777777" w:rsidR="007423E8" w:rsidRDefault="007423E8">
      <w:pPr>
        <w:pStyle w:val="Index3"/>
        <w:tabs>
          <w:tab w:val="right" w:leader="dot" w:pos="8630"/>
        </w:tabs>
        <w:rPr>
          <w:noProof/>
        </w:rPr>
      </w:pPr>
      <w:r>
        <w:rPr>
          <w:noProof/>
        </w:rPr>
        <w:t>Keyset error, 542</w:t>
      </w:r>
    </w:p>
    <w:p w14:paraId="1645DC37" w14:textId="77777777" w:rsidR="007423E8" w:rsidRDefault="007423E8">
      <w:pPr>
        <w:pStyle w:val="Index3"/>
        <w:tabs>
          <w:tab w:val="right" w:leader="dot" w:pos="8630"/>
        </w:tabs>
        <w:rPr>
          <w:noProof/>
        </w:rPr>
      </w:pPr>
      <w:r>
        <w:rPr>
          <w:noProof/>
        </w:rPr>
        <w:t>no DEA number on record for this provider, 538</w:t>
      </w:r>
    </w:p>
    <w:p w14:paraId="111DE5DA" w14:textId="77777777" w:rsidR="007423E8" w:rsidRDefault="007423E8">
      <w:pPr>
        <w:pStyle w:val="Index3"/>
        <w:tabs>
          <w:tab w:val="right" w:leader="dot" w:pos="8630"/>
        </w:tabs>
        <w:rPr>
          <w:noProof/>
        </w:rPr>
      </w:pPr>
      <w:r>
        <w:rPr>
          <w:noProof/>
        </w:rPr>
        <w:t>no valid Detox/Maint  number on record for this provider, 539</w:t>
      </w:r>
    </w:p>
    <w:p w14:paraId="430794B1" w14:textId="77777777" w:rsidR="007423E8" w:rsidRDefault="007423E8">
      <w:pPr>
        <w:pStyle w:val="Index3"/>
        <w:tabs>
          <w:tab w:val="right" w:leader="dot" w:pos="8630"/>
        </w:tabs>
        <w:rPr>
          <w:noProof/>
        </w:rPr>
      </w:pPr>
      <w:r>
        <w:rPr>
          <w:noProof/>
        </w:rPr>
        <w:t>PIV card temporarily locked after three incorrect attempts, 541</w:t>
      </w:r>
    </w:p>
    <w:p w14:paraId="14E0227F" w14:textId="77777777" w:rsidR="007423E8" w:rsidRDefault="007423E8">
      <w:pPr>
        <w:pStyle w:val="Index3"/>
        <w:tabs>
          <w:tab w:val="right" w:leader="dot" w:pos="8630"/>
        </w:tabs>
        <w:rPr>
          <w:noProof/>
        </w:rPr>
      </w:pPr>
      <w:r>
        <w:rPr>
          <w:noProof/>
        </w:rPr>
        <w:t>PIV locked, 539</w:t>
      </w:r>
    </w:p>
    <w:p w14:paraId="75980D98" w14:textId="77777777" w:rsidR="007423E8" w:rsidRDefault="007423E8">
      <w:pPr>
        <w:pStyle w:val="Index3"/>
        <w:tabs>
          <w:tab w:val="right" w:leader="dot" w:pos="8630"/>
        </w:tabs>
        <w:rPr>
          <w:noProof/>
        </w:rPr>
      </w:pPr>
      <w:r>
        <w:rPr>
          <w:noProof/>
        </w:rPr>
        <w:t>possible name mismatch when trying to link PIV or smart card, 540, 542</w:t>
      </w:r>
    </w:p>
    <w:p w14:paraId="654E678B" w14:textId="77777777" w:rsidR="007423E8" w:rsidRDefault="007423E8">
      <w:pPr>
        <w:pStyle w:val="Index3"/>
        <w:tabs>
          <w:tab w:val="right" w:leader="dot" w:pos="8630"/>
        </w:tabs>
        <w:rPr>
          <w:noProof/>
        </w:rPr>
      </w:pPr>
      <w:r>
        <w:rPr>
          <w:noProof/>
        </w:rPr>
        <w:t>problem getting PIN from PIV or smart card, 539</w:t>
      </w:r>
    </w:p>
    <w:p w14:paraId="0BE72BEC" w14:textId="77777777" w:rsidR="007423E8" w:rsidRDefault="007423E8">
      <w:pPr>
        <w:pStyle w:val="Index3"/>
        <w:tabs>
          <w:tab w:val="right" w:leader="dot" w:pos="8630"/>
        </w:tabs>
        <w:rPr>
          <w:noProof/>
        </w:rPr>
      </w:pPr>
      <w:r>
        <w:rPr>
          <w:noProof/>
        </w:rPr>
        <w:t>problems verifying certicate chain of authority, 540</w:t>
      </w:r>
    </w:p>
    <w:p w14:paraId="3E8CA9D7" w14:textId="77777777" w:rsidR="007423E8" w:rsidRDefault="007423E8">
      <w:pPr>
        <w:pStyle w:val="Index3"/>
        <w:tabs>
          <w:tab w:val="right" w:leader="dot" w:pos="8630"/>
        </w:tabs>
        <w:rPr>
          <w:noProof/>
        </w:rPr>
      </w:pPr>
      <w:r>
        <w:rPr>
          <w:noProof/>
        </w:rPr>
        <w:t>provider not authorized for specified pharmacy schedule, 539</w:t>
      </w:r>
    </w:p>
    <w:p w14:paraId="355C8448" w14:textId="77777777" w:rsidR="007423E8" w:rsidRDefault="007423E8">
      <w:pPr>
        <w:pStyle w:val="Index3"/>
        <w:tabs>
          <w:tab w:val="right" w:leader="dot" w:pos="8630"/>
        </w:tabs>
        <w:rPr>
          <w:noProof/>
        </w:rPr>
      </w:pPr>
      <w:r>
        <w:rPr>
          <w:noProof/>
        </w:rPr>
        <w:t>returned from CertSignData with failure, 541</w:t>
      </w:r>
    </w:p>
    <w:p w14:paraId="394B9C91" w14:textId="77777777" w:rsidR="007423E8" w:rsidRDefault="007423E8">
      <w:pPr>
        <w:pStyle w:val="Index3"/>
        <w:tabs>
          <w:tab w:val="right" w:leader="dot" w:pos="8630"/>
        </w:tabs>
        <w:rPr>
          <w:noProof/>
        </w:rPr>
      </w:pPr>
      <w:r>
        <w:rPr>
          <w:noProof/>
        </w:rPr>
        <w:t>revocation server could not be reached, 542</w:t>
      </w:r>
    </w:p>
    <w:p w14:paraId="24C23B6C" w14:textId="77777777" w:rsidR="007423E8" w:rsidRDefault="007423E8">
      <w:pPr>
        <w:pStyle w:val="Index3"/>
        <w:tabs>
          <w:tab w:val="right" w:leader="dot" w:pos="8630"/>
        </w:tabs>
        <w:rPr>
          <w:noProof/>
        </w:rPr>
      </w:pPr>
      <w:r>
        <w:rPr>
          <w:noProof/>
        </w:rPr>
        <w:t>Tumbleweed, 540</w:t>
      </w:r>
    </w:p>
    <w:p w14:paraId="4A6E626B" w14:textId="77777777" w:rsidR="007423E8" w:rsidRDefault="007423E8">
      <w:pPr>
        <w:pStyle w:val="Index3"/>
        <w:tabs>
          <w:tab w:val="right" w:leader="dot" w:pos="8630"/>
        </w:tabs>
        <w:rPr>
          <w:noProof/>
        </w:rPr>
      </w:pPr>
      <w:r>
        <w:rPr>
          <w:noProof/>
        </w:rPr>
        <w:t>valid certificate not found, 541</w:t>
      </w:r>
    </w:p>
    <w:p w14:paraId="07C287F4" w14:textId="77777777" w:rsidR="007423E8" w:rsidRDefault="007423E8">
      <w:pPr>
        <w:pStyle w:val="Index2"/>
        <w:tabs>
          <w:tab w:val="right" w:leader="dot" w:pos="8630"/>
        </w:tabs>
      </w:pPr>
      <w:r>
        <w:t>requirements to sign controlled substances outpatient orders, 538</w:t>
      </w:r>
    </w:p>
    <w:p w14:paraId="4CE65064" w14:textId="77777777" w:rsidR="007423E8" w:rsidRDefault="007423E8">
      <w:pPr>
        <w:pStyle w:val="Index2"/>
        <w:tabs>
          <w:tab w:val="right" w:leader="dot" w:pos="8630"/>
        </w:tabs>
      </w:pPr>
      <w:r>
        <w:t>smart card required for CS signature, 141, 149, 158</w:t>
      </w:r>
    </w:p>
    <w:p w14:paraId="3AA6E15F" w14:textId="77777777" w:rsidR="007423E8" w:rsidRDefault="007423E8">
      <w:pPr>
        <w:pStyle w:val="Index2"/>
        <w:tabs>
          <w:tab w:val="right" w:leader="dot" w:pos="8630"/>
        </w:tabs>
      </w:pPr>
      <w:r>
        <w:t>statement of acknowledgment, 123</w:t>
      </w:r>
    </w:p>
    <w:p w14:paraId="2F20D992" w14:textId="77777777" w:rsidR="007423E8" w:rsidRDefault="007423E8">
      <w:pPr>
        <w:pStyle w:val="Index1"/>
        <w:tabs>
          <w:tab w:val="right" w:leader="dot" w:pos="8630"/>
        </w:tabs>
      </w:pPr>
      <w:r>
        <w:t>Demographics, 72, 192, 193, 506</w:t>
      </w:r>
    </w:p>
    <w:p w14:paraId="1A478AA3" w14:textId="77777777" w:rsidR="007423E8" w:rsidRDefault="007423E8">
      <w:pPr>
        <w:pStyle w:val="Index1"/>
        <w:tabs>
          <w:tab w:val="right" w:leader="dot" w:pos="8630"/>
        </w:tabs>
      </w:pPr>
      <w:r>
        <w:t>Department of Defense, 511</w:t>
      </w:r>
    </w:p>
    <w:p w14:paraId="459E4577" w14:textId="77777777" w:rsidR="007423E8" w:rsidRDefault="007423E8">
      <w:pPr>
        <w:pStyle w:val="Index2"/>
        <w:tabs>
          <w:tab w:val="right" w:leader="dot" w:pos="8630"/>
        </w:tabs>
      </w:pPr>
      <w:r>
        <w:t>order checks, 238, 300</w:t>
      </w:r>
    </w:p>
    <w:p w14:paraId="63DBAD30" w14:textId="77777777" w:rsidR="007423E8" w:rsidRDefault="007423E8">
      <w:pPr>
        <w:pStyle w:val="Index2"/>
        <w:tabs>
          <w:tab w:val="right" w:leader="dot" w:pos="8630"/>
        </w:tabs>
      </w:pPr>
      <w:r>
        <w:t>remote data available, 508</w:t>
      </w:r>
    </w:p>
    <w:p w14:paraId="7D8FE4CC" w14:textId="77777777" w:rsidR="007423E8" w:rsidRDefault="007423E8">
      <w:pPr>
        <w:pStyle w:val="Index2"/>
        <w:tabs>
          <w:tab w:val="right" w:leader="dot" w:pos="8630"/>
        </w:tabs>
      </w:pPr>
      <w:r>
        <w:t>reports containing data from, 514, 515</w:t>
      </w:r>
    </w:p>
    <w:p w14:paraId="14496890" w14:textId="77777777" w:rsidR="007423E8" w:rsidRDefault="007423E8">
      <w:pPr>
        <w:pStyle w:val="Index1"/>
        <w:tabs>
          <w:tab w:val="right" w:leader="dot" w:pos="8630"/>
        </w:tabs>
      </w:pPr>
      <w:r>
        <w:t>Detox/Maint</w:t>
      </w:r>
    </w:p>
    <w:p w14:paraId="5F3D18EE" w14:textId="77777777" w:rsidR="007423E8" w:rsidRDefault="007423E8">
      <w:pPr>
        <w:pStyle w:val="Index2"/>
        <w:tabs>
          <w:tab w:val="right" w:leader="dot" w:pos="8630"/>
        </w:tabs>
      </w:pPr>
      <w:r>
        <w:t>number</w:t>
      </w:r>
    </w:p>
    <w:p w14:paraId="45F23A47" w14:textId="77777777" w:rsidR="007423E8" w:rsidRDefault="007423E8">
      <w:pPr>
        <w:pStyle w:val="Index3"/>
        <w:tabs>
          <w:tab w:val="right" w:leader="dot" w:pos="8630"/>
        </w:tabs>
        <w:rPr>
          <w:noProof/>
        </w:rPr>
      </w:pPr>
      <w:r>
        <w:rPr>
          <w:noProof/>
        </w:rPr>
        <w:t>expired because DEA number expired, 539</w:t>
      </w:r>
    </w:p>
    <w:p w14:paraId="78B28B22" w14:textId="77777777" w:rsidR="007423E8" w:rsidRDefault="007423E8">
      <w:pPr>
        <w:pStyle w:val="Index1"/>
        <w:tabs>
          <w:tab w:val="right" w:leader="dot" w:pos="8630"/>
        </w:tabs>
      </w:pPr>
      <w:r>
        <w:t>Detoxification/Maintenance number, 123, 538</w:t>
      </w:r>
    </w:p>
    <w:p w14:paraId="74909348" w14:textId="77777777" w:rsidR="007423E8" w:rsidRDefault="007423E8">
      <w:pPr>
        <w:pStyle w:val="Index1"/>
        <w:tabs>
          <w:tab w:val="right" w:leader="dot" w:pos="8630"/>
        </w:tabs>
      </w:pPr>
      <w:r>
        <w:t>diagnosis</w:t>
      </w:r>
    </w:p>
    <w:p w14:paraId="696F1BC7" w14:textId="77777777" w:rsidR="007423E8" w:rsidRDefault="007423E8">
      <w:pPr>
        <w:pStyle w:val="Index2"/>
        <w:tabs>
          <w:tab w:val="right" w:leader="dot" w:pos="8630"/>
        </w:tabs>
      </w:pPr>
      <w:r>
        <w:t>codes, 65</w:t>
      </w:r>
    </w:p>
    <w:p w14:paraId="66898D6A" w14:textId="77777777" w:rsidR="007423E8" w:rsidRDefault="007423E8">
      <w:pPr>
        <w:pStyle w:val="Index1"/>
        <w:tabs>
          <w:tab w:val="right" w:leader="dot" w:pos="8630"/>
        </w:tabs>
      </w:pPr>
      <w:r>
        <w:t>Diagnosis</w:t>
      </w:r>
    </w:p>
    <w:p w14:paraId="4602F978" w14:textId="77777777" w:rsidR="007423E8" w:rsidRDefault="007423E8">
      <w:pPr>
        <w:pStyle w:val="Index2"/>
        <w:tabs>
          <w:tab w:val="right" w:leader="dot" w:pos="8630"/>
        </w:tabs>
      </w:pPr>
      <w:r>
        <w:t>Extend Search, 474</w:t>
      </w:r>
    </w:p>
    <w:p w14:paraId="7B2941E3" w14:textId="77777777" w:rsidR="007423E8" w:rsidRDefault="007423E8">
      <w:pPr>
        <w:pStyle w:val="Index1"/>
        <w:tabs>
          <w:tab w:val="right" w:leader="dot" w:pos="8630"/>
        </w:tabs>
      </w:pPr>
      <w:r>
        <w:t>diagnostic tests for blood components, 382, 384</w:t>
      </w:r>
    </w:p>
    <w:p w14:paraId="78D1A4BC" w14:textId="77777777" w:rsidR="007423E8" w:rsidRDefault="007423E8">
      <w:pPr>
        <w:pStyle w:val="Index1"/>
        <w:tabs>
          <w:tab w:val="right" w:leader="dot" w:pos="8630"/>
        </w:tabs>
      </w:pPr>
      <w:r>
        <w:t>Dialog template, 456</w:t>
      </w:r>
    </w:p>
    <w:p w14:paraId="1DA9C97E" w14:textId="77777777" w:rsidR="007423E8" w:rsidRDefault="007423E8">
      <w:pPr>
        <w:pStyle w:val="Index1"/>
        <w:tabs>
          <w:tab w:val="right" w:leader="dot" w:pos="8630"/>
        </w:tabs>
      </w:pPr>
      <w:r>
        <w:t>Dialog templates, 447</w:t>
      </w:r>
    </w:p>
    <w:p w14:paraId="15A3B0BB" w14:textId="77777777" w:rsidR="007423E8" w:rsidRDefault="007423E8">
      <w:pPr>
        <w:pStyle w:val="Index1"/>
        <w:tabs>
          <w:tab w:val="right" w:leader="dot" w:pos="8630"/>
        </w:tabs>
      </w:pPr>
      <w:r>
        <w:t xml:space="preserve">Diet, 311, </w:t>
      </w:r>
      <w:r w:rsidRPr="00EB6448">
        <w:rPr>
          <w:i/>
        </w:rPr>
        <w:t>See</w:t>
      </w:r>
      <w:r>
        <w:t xml:space="preserve"> also outpatient meal</w:t>
      </w:r>
    </w:p>
    <w:p w14:paraId="43BFB420" w14:textId="77777777" w:rsidR="007423E8" w:rsidRDefault="007423E8">
      <w:pPr>
        <w:pStyle w:val="Index2"/>
        <w:tabs>
          <w:tab w:val="right" w:leader="dot" w:pos="8630"/>
        </w:tabs>
      </w:pPr>
      <w:r>
        <w:t>additional order inpatient, 317</w:t>
      </w:r>
    </w:p>
    <w:p w14:paraId="2C6E0053" w14:textId="77777777" w:rsidR="007423E8" w:rsidRDefault="007423E8">
      <w:pPr>
        <w:pStyle w:val="Index2"/>
        <w:tabs>
          <w:tab w:val="right" w:leader="dot" w:pos="8630"/>
        </w:tabs>
      </w:pPr>
      <w:r>
        <w:t>early/late tray inpatient, 315</w:t>
      </w:r>
    </w:p>
    <w:p w14:paraId="130F3BAF" w14:textId="77777777" w:rsidR="007423E8" w:rsidRDefault="007423E8">
      <w:pPr>
        <w:pStyle w:val="Index2"/>
        <w:tabs>
          <w:tab w:val="right" w:leader="dot" w:pos="8630"/>
        </w:tabs>
      </w:pPr>
      <w:r>
        <w:t>isolation/precaution inpatient, 316</w:t>
      </w:r>
    </w:p>
    <w:p w14:paraId="4A715FA5" w14:textId="77777777" w:rsidR="007423E8" w:rsidRDefault="007423E8">
      <w:pPr>
        <w:pStyle w:val="Index2"/>
        <w:tabs>
          <w:tab w:val="right" w:leader="dot" w:pos="8630"/>
        </w:tabs>
      </w:pPr>
      <w:r>
        <w:t>regular inpatient, 313</w:t>
      </w:r>
    </w:p>
    <w:p w14:paraId="7A6F2A2F" w14:textId="77777777" w:rsidR="007423E8" w:rsidRDefault="007423E8">
      <w:pPr>
        <w:pStyle w:val="Index2"/>
        <w:tabs>
          <w:tab w:val="right" w:leader="dot" w:pos="8630"/>
        </w:tabs>
      </w:pPr>
      <w:r>
        <w:t>tubefeeding inpatient, 314</w:t>
      </w:r>
    </w:p>
    <w:p w14:paraId="15B246D6" w14:textId="77777777" w:rsidR="007423E8" w:rsidRDefault="007423E8">
      <w:pPr>
        <w:pStyle w:val="Index1"/>
        <w:tabs>
          <w:tab w:val="right" w:leader="dot" w:pos="8630"/>
        </w:tabs>
      </w:pPr>
      <w:r>
        <w:t>Digital</w:t>
      </w:r>
    </w:p>
    <w:p w14:paraId="735439A9" w14:textId="77777777" w:rsidR="007423E8" w:rsidRDefault="007423E8">
      <w:pPr>
        <w:pStyle w:val="Index2"/>
        <w:tabs>
          <w:tab w:val="right" w:leader="dot" w:pos="8630"/>
        </w:tabs>
      </w:pPr>
      <w:r>
        <w:t>certificate, 123</w:t>
      </w:r>
    </w:p>
    <w:p w14:paraId="0134F1E6" w14:textId="77777777" w:rsidR="007423E8" w:rsidRDefault="007423E8">
      <w:pPr>
        <w:pStyle w:val="Index2"/>
        <w:tabs>
          <w:tab w:val="right" w:leader="dot" w:pos="8630"/>
        </w:tabs>
      </w:pPr>
      <w:r>
        <w:t>signature, 123</w:t>
      </w:r>
    </w:p>
    <w:p w14:paraId="6730AE70" w14:textId="77777777" w:rsidR="007423E8" w:rsidRDefault="007423E8">
      <w:pPr>
        <w:pStyle w:val="Index3"/>
        <w:tabs>
          <w:tab w:val="right" w:leader="dot" w:pos="8630"/>
        </w:tabs>
        <w:rPr>
          <w:noProof/>
        </w:rPr>
      </w:pPr>
      <w:r>
        <w:rPr>
          <w:noProof/>
        </w:rPr>
        <w:t>display of, 124</w:t>
      </w:r>
    </w:p>
    <w:p w14:paraId="51A0ED22" w14:textId="77777777" w:rsidR="007423E8" w:rsidRDefault="007423E8">
      <w:pPr>
        <w:pStyle w:val="Index3"/>
        <w:tabs>
          <w:tab w:val="right" w:leader="dot" w:pos="8630"/>
        </w:tabs>
        <w:rPr>
          <w:noProof/>
        </w:rPr>
      </w:pPr>
      <w:r>
        <w:rPr>
          <w:noProof/>
        </w:rPr>
        <w:t>requirements for signing controlled substances outpatient orders, 538</w:t>
      </w:r>
    </w:p>
    <w:p w14:paraId="25B60C9E" w14:textId="77777777" w:rsidR="007423E8" w:rsidRDefault="007423E8">
      <w:pPr>
        <w:pStyle w:val="Index1"/>
        <w:tabs>
          <w:tab w:val="right" w:leader="dot" w:pos="8630"/>
        </w:tabs>
      </w:pPr>
      <w:r>
        <w:t>directed units, 381</w:t>
      </w:r>
    </w:p>
    <w:p w14:paraId="540EC604" w14:textId="77777777" w:rsidR="007423E8" w:rsidRDefault="007423E8">
      <w:pPr>
        <w:pStyle w:val="Index1"/>
        <w:tabs>
          <w:tab w:val="right" w:leader="dot" w:pos="8630"/>
        </w:tabs>
      </w:pPr>
      <w:r>
        <w:t>Directive, 215</w:t>
      </w:r>
    </w:p>
    <w:p w14:paraId="55CF5F45" w14:textId="77777777" w:rsidR="007423E8" w:rsidRDefault="007423E8">
      <w:pPr>
        <w:pStyle w:val="Index1"/>
        <w:tabs>
          <w:tab w:val="right" w:leader="dot" w:pos="8630"/>
        </w:tabs>
      </w:pPr>
      <w:r>
        <w:t>Directives, 507, 544</w:t>
      </w:r>
    </w:p>
    <w:p w14:paraId="0F86AF6A" w14:textId="77777777" w:rsidR="007423E8" w:rsidRDefault="007423E8">
      <w:pPr>
        <w:pStyle w:val="Index1"/>
        <w:tabs>
          <w:tab w:val="right" w:leader="dot" w:pos="8630"/>
        </w:tabs>
      </w:pPr>
      <w:r>
        <w:t>Discharge Meds View, 285</w:t>
      </w:r>
    </w:p>
    <w:p w14:paraId="3D0424B7" w14:textId="77777777" w:rsidR="007423E8" w:rsidRDefault="007423E8">
      <w:pPr>
        <w:pStyle w:val="Index1"/>
        <w:tabs>
          <w:tab w:val="right" w:leader="dot" w:pos="8630"/>
        </w:tabs>
      </w:pPr>
      <w:r>
        <w:t>Discharge Summaries, 492, 493</w:t>
      </w:r>
    </w:p>
    <w:p w14:paraId="63014497" w14:textId="77777777" w:rsidR="007423E8" w:rsidRDefault="007423E8">
      <w:pPr>
        <w:pStyle w:val="Index1"/>
        <w:tabs>
          <w:tab w:val="right" w:leader="dot" w:pos="8630"/>
        </w:tabs>
      </w:pPr>
      <w:r>
        <w:t>Discharge Summary, 491, 544, 546</w:t>
      </w:r>
    </w:p>
    <w:p w14:paraId="42B132F7" w14:textId="77777777" w:rsidR="007423E8" w:rsidRDefault="007423E8">
      <w:pPr>
        <w:pStyle w:val="Index1"/>
        <w:tabs>
          <w:tab w:val="right" w:leader="dot" w:pos="8630"/>
        </w:tabs>
      </w:pPr>
      <w:r>
        <w:t>Discharge Summary tab, 491</w:t>
      </w:r>
    </w:p>
    <w:p w14:paraId="22FD0CF7" w14:textId="77777777" w:rsidR="007423E8" w:rsidRDefault="007423E8">
      <w:pPr>
        <w:pStyle w:val="Index1"/>
        <w:tabs>
          <w:tab w:val="right" w:leader="dot" w:pos="8630"/>
        </w:tabs>
      </w:pPr>
      <w:r>
        <w:t>Displaying</w:t>
      </w:r>
    </w:p>
    <w:p w14:paraId="60E73466" w14:textId="77777777" w:rsidR="007423E8" w:rsidRDefault="007423E8">
      <w:pPr>
        <w:pStyle w:val="Index2"/>
        <w:tabs>
          <w:tab w:val="right" w:leader="dot" w:pos="8630"/>
        </w:tabs>
      </w:pPr>
      <w:r>
        <w:t>graphs in split panes, 109</w:t>
      </w:r>
    </w:p>
    <w:p w14:paraId="20D210A3" w14:textId="77777777" w:rsidR="007423E8" w:rsidRDefault="007423E8">
      <w:pPr>
        <w:pStyle w:val="Index2"/>
        <w:tabs>
          <w:tab w:val="right" w:leader="dot" w:pos="8630"/>
        </w:tabs>
      </w:pPr>
      <w:r>
        <w:t>individual item graphs, 109</w:t>
      </w:r>
    </w:p>
    <w:p w14:paraId="35D5000D" w14:textId="77777777" w:rsidR="007423E8" w:rsidRDefault="007423E8">
      <w:pPr>
        <w:pStyle w:val="Index2"/>
        <w:tabs>
          <w:tab w:val="right" w:leader="dot" w:pos="8630"/>
        </w:tabs>
      </w:pPr>
      <w:r>
        <w:t>mutli-item graphs, 109</w:t>
      </w:r>
    </w:p>
    <w:p w14:paraId="476FCD76" w14:textId="77777777" w:rsidR="007423E8" w:rsidRDefault="007423E8">
      <w:pPr>
        <w:pStyle w:val="Index1"/>
        <w:tabs>
          <w:tab w:val="right" w:leader="dot" w:pos="8630"/>
        </w:tabs>
      </w:pPr>
      <w:r>
        <w:t xml:space="preserve">Disruptive Behavior Reporting System. </w:t>
      </w:r>
      <w:r w:rsidRPr="00EB6448">
        <w:rPr>
          <w:rFonts w:ascii="Calibri" w:hAnsi="Calibri"/>
          <w:i/>
        </w:rPr>
        <w:t>See</w:t>
      </w:r>
      <w:r w:rsidRPr="00EB6448">
        <w:rPr>
          <w:rFonts w:ascii="Calibri" w:hAnsi="Calibri"/>
        </w:rPr>
        <w:t xml:space="preserve"> DBRS</w:t>
      </w:r>
    </w:p>
    <w:p w14:paraId="272A006F" w14:textId="77777777" w:rsidR="007423E8" w:rsidRDefault="007423E8">
      <w:pPr>
        <w:pStyle w:val="Index1"/>
        <w:tabs>
          <w:tab w:val="right" w:leader="dot" w:pos="8630"/>
        </w:tabs>
      </w:pPr>
      <w:r>
        <w:t>Disusered, 472, 494</w:t>
      </w:r>
    </w:p>
    <w:p w14:paraId="115F70A1" w14:textId="77777777" w:rsidR="007423E8" w:rsidRDefault="007423E8">
      <w:pPr>
        <w:pStyle w:val="Index1"/>
        <w:tabs>
          <w:tab w:val="right" w:leader="dot" w:pos="8630"/>
        </w:tabs>
      </w:pPr>
      <w:r>
        <w:t>Document Templates, 443, 451, 452</w:t>
      </w:r>
    </w:p>
    <w:p w14:paraId="15707CD9" w14:textId="77777777" w:rsidR="007423E8" w:rsidRDefault="007423E8">
      <w:pPr>
        <w:pStyle w:val="Index1"/>
        <w:tabs>
          <w:tab w:val="right" w:leader="dot" w:pos="8630"/>
        </w:tabs>
      </w:pPr>
      <w:r>
        <w:t>Dod. See Department of Defense</w:t>
      </w:r>
    </w:p>
    <w:p w14:paraId="177258B1" w14:textId="77777777" w:rsidR="007423E8" w:rsidRDefault="007423E8">
      <w:pPr>
        <w:pStyle w:val="Index1"/>
        <w:tabs>
          <w:tab w:val="right" w:leader="dot" w:pos="8630"/>
        </w:tabs>
      </w:pPr>
      <w:r>
        <w:t>DoD. See Department of Defense</w:t>
      </w:r>
    </w:p>
    <w:p w14:paraId="18C13932" w14:textId="77777777" w:rsidR="007423E8" w:rsidRDefault="007423E8">
      <w:pPr>
        <w:pStyle w:val="Index1"/>
        <w:tabs>
          <w:tab w:val="right" w:leader="dot" w:pos="8630"/>
        </w:tabs>
      </w:pPr>
      <w:r>
        <w:t xml:space="preserve">Drug Enforcement Agency, 122, </w:t>
      </w:r>
      <w:r w:rsidRPr="00EB6448">
        <w:rPr>
          <w:rFonts w:ascii="Calibri" w:hAnsi="Calibri"/>
          <w:i/>
        </w:rPr>
        <w:t>See</w:t>
      </w:r>
      <w:r w:rsidRPr="00EB6448">
        <w:rPr>
          <w:rFonts w:ascii="Calibri" w:hAnsi="Calibri"/>
        </w:rPr>
        <w:t xml:space="preserve"> DEA</w:t>
      </w:r>
    </w:p>
    <w:p w14:paraId="47BC0429" w14:textId="77777777" w:rsidR="007423E8" w:rsidRDefault="007423E8">
      <w:pPr>
        <w:pStyle w:val="Index1"/>
        <w:tabs>
          <w:tab w:val="right" w:leader="dot" w:pos="8630"/>
        </w:tabs>
      </w:pPr>
      <w:r>
        <w:t>early/late tray, 315, 323</w:t>
      </w:r>
    </w:p>
    <w:p w14:paraId="12F8804C" w14:textId="77777777" w:rsidR="007423E8" w:rsidRDefault="007423E8">
      <w:pPr>
        <w:pStyle w:val="Index1"/>
        <w:tabs>
          <w:tab w:val="right" w:leader="dot" w:pos="8630"/>
        </w:tabs>
      </w:pPr>
      <w:r>
        <w:t xml:space="preserve">EC. </w:t>
      </w:r>
      <w:r w:rsidRPr="00EB6448">
        <w:rPr>
          <w:i/>
        </w:rPr>
        <w:t>See</w:t>
      </w:r>
      <w:r>
        <w:t xml:space="preserve"> SWAC</w:t>
      </w:r>
    </w:p>
    <w:p w14:paraId="625EB08F" w14:textId="77777777" w:rsidR="007423E8" w:rsidRDefault="007423E8">
      <w:pPr>
        <w:pStyle w:val="Index1"/>
        <w:tabs>
          <w:tab w:val="right" w:leader="dot" w:pos="8630"/>
        </w:tabs>
      </w:pPr>
      <w:r>
        <w:t xml:space="preserve">Electronic Prescribing of Controlled Substances for outpatients. </w:t>
      </w:r>
      <w:r w:rsidRPr="00EB6448">
        <w:rPr>
          <w:rFonts w:cs="Calibri"/>
          <w:i/>
        </w:rPr>
        <w:t>See</w:t>
      </w:r>
      <w:r w:rsidRPr="00EB6448">
        <w:rPr>
          <w:rFonts w:cs="Calibri"/>
        </w:rPr>
        <w:t xml:space="preserve"> ePCS</w:t>
      </w:r>
    </w:p>
    <w:p w14:paraId="65A84CB1" w14:textId="77777777" w:rsidR="007423E8" w:rsidRDefault="007423E8">
      <w:pPr>
        <w:pStyle w:val="Index1"/>
        <w:tabs>
          <w:tab w:val="right" w:leader="dot" w:pos="8630"/>
        </w:tabs>
      </w:pPr>
      <w:r>
        <w:t>Electronic signature, 122, 141, 190</w:t>
      </w:r>
    </w:p>
    <w:p w14:paraId="04930DFA" w14:textId="77777777" w:rsidR="007423E8" w:rsidRDefault="007423E8">
      <w:pPr>
        <w:pStyle w:val="Index1"/>
        <w:tabs>
          <w:tab w:val="right" w:leader="dot" w:pos="8630"/>
        </w:tabs>
      </w:pPr>
      <w:r>
        <w:t>Encounter</w:t>
      </w:r>
    </w:p>
    <w:p w14:paraId="188BE3F9" w14:textId="77777777" w:rsidR="007423E8" w:rsidRDefault="007423E8">
      <w:pPr>
        <w:pStyle w:val="Index2"/>
        <w:tabs>
          <w:tab w:val="right" w:leader="dot" w:pos="8630"/>
        </w:tabs>
      </w:pPr>
      <w:r>
        <w:t>for a group of patients, 421</w:t>
      </w:r>
    </w:p>
    <w:p w14:paraId="49B58B1E" w14:textId="77777777" w:rsidR="007423E8" w:rsidRDefault="007423E8">
      <w:pPr>
        <w:pStyle w:val="Index1"/>
        <w:tabs>
          <w:tab w:val="right" w:leader="dot" w:pos="8630"/>
        </w:tabs>
      </w:pPr>
      <w:r>
        <w:t>Encounter Identification, 75</w:t>
      </w:r>
    </w:p>
    <w:p w14:paraId="54A6D890" w14:textId="77777777" w:rsidR="007423E8" w:rsidRDefault="007423E8">
      <w:pPr>
        <w:pStyle w:val="Index1"/>
        <w:tabs>
          <w:tab w:val="right" w:leader="dot" w:pos="8630"/>
        </w:tabs>
      </w:pPr>
      <w:r>
        <w:t>Encounter Information, 195, 221, 268, 273, 314, 317, 318, 321, 324, 325, 371, 374, 379, 389, 393, 398, 399, 404, 407, 410, 433, 464</w:t>
      </w:r>
    </w:p>
    <w:p w14:paraId="1FCEDDE9" w14:textId="77777777" w:rsidR="007423E8" w:rsidRDefault="007423E8">
      <w:pPr>
        <w:pStyle w:val="Index1"/>
        <w:tabs>
          <w:tab w:val="right" w:leader="dot" w:pos="8630"/>
        </w:tabs>
      </w:pPr>
      <w:r>
        <w:t>Encounter provider, 75, 195</w:t>
      </w:r>
    </w:p>
    <w:p w14:paraId="5E240610" w14:textId="77777777" w:rsidR="007423E8" w:rsidRDefault="007423E8">
      <w:pPr>
        <w:pStyle w:val="Index1"/>
        <w:tabs>
          <w:tab w:val="right" w:leader="dot" w:pos="8630"/>
        </w:tabs>
      </w:pPr>
      <w:r>
        <w:t>Encounter Provider, 75</w:t>
      </w:r>
    </w:p>
    <w:p w14:paraId="27098C86" w14:textId="77777777" w:rsidR="007423E8" w:rsidRDefault="007423E8">
      <w:pPr>
        <w:pStyle w:val="Index1"/>
        <w:tabs>
          <w:tab w:val="right" w:leader="dot" w:pos="8630"/>
        </w:tabs>
      </w:pPr>
      <w:r>
        <w:t xml:space="preserve">Environtmental Contaminants. </w:t>
      </w:r>
      <w:r w:rsidRPr="00EB6448">
        <w:rPr>
          <w:i/>
        </w:rPr>
        <w:t>See</w:t>
      </w:r>
      <w:r>
        <w:t xml:space="preserve"> Southwest Asia Conditions</w:t>
      </w:r>
    </w:p>
    <w:p w14:paraId="3460BC0F" w14:textId="77777777" w:rsidR="007423E8" w:rsidRDefault="007423E8">
      <w:pPr>
        <w:pStyle w:val="Index1"/>
        <w:tabs>
          <w:tab w:val="right" w:leader="dot" w:pos="8630"/>
        </w:tabs>
      </w:pPr>
      <w:r>
        <w:t>ePCS</w:t>
      </w:r>
    </w:p>
    <w:p w14:paraId="7E1B5AF2" w14:textId="77777777" w:rsidR="007423E8" w:rsidRDefault="007423E8">
      <w:pPr>
        <w:pStyle w:val="Index2"/>
        <w:tabs>
          <w:tab w:val="right" w:leader="dot" w:pos="8630"/>
        </w:tabs>
      </w:pPr>
      <w:r>
        <w:t>CS orders must each be checked for signature, 139, 147, 156</w:t>
      </w:r>
    </w:p>
    <w:p w14:paraId="7A7CEB66" w14:textId="77777777" w:rsidR="007423E8" w:rsidRDefault="007423E8">
      <w:pPr>
        <w:pStyle w:val="Index2"/>
        <w:tabs>
          <w:tab w:val="right" w:leader="dot" w:pos="8630"/>
        </w:tabs>
      </w:pPr>
      <w:r>
        <w:t>digital signature for two-factor authentication, 123</w:t>
      </w:r>
    </w:p>
    <w:p w14:paraId="255FA111" w14:textId="77777777" w:rsidR="007423E8" w:rsidRDefault="007423E8">
      <w:pPr>
        <w:pStyle w:val="Index2"/>
        <w:tabs>
          <w:tab w:val="right" w:leader="dot" w:pos="8630"/>
        </w:tabs>
      </w:pPr>
      <w:r>
        <w:t>linking PIV or smart card to VistA account, 143, 152, 161</w:t>
      </w:r>
    </w:p>
    <w:p w14:paraId="60B2CA23" w14:textId="77777777" w:rsidR="007423E8" w:rsidRDefault="007423E8">
      <w:pPr>
        <w:pStyle w:val="Index2"/>
        <w:tabs>
          <w:tab w:val="right" w:leader="dot" w:pos="8630"/>
        </w:tabs>
      </w:pPr>
      <w:r>
        <w:t>PIN, 123, 144, 152</w:t>
      </w:r>
    </w:p>
    <w:p w14:paraId="46018D10" w14:textId="77777777" w:rsidR="007423E8" w:rsidRDefault="007423E8">
      <w:pPr>
        <w:pStyle w:val="Index2"/>
        <w:tabs>
          <w:tab w:val="right" w:leader="dot" w:pos="8630"/>
        </w:tabs>
      </w:pPr>
      <w:r>
        <w:t>PIV or smart card, 143, 151, 160</w:t>
      </w:r>
    </w:p>
    <w:p w14:paraId="448D6B50" w14:textId="77777777" w:rsidR="007423E8" w:rsidRDefault="007423E8">
      <w:pPr>
        <w:pStyle w:val="Index2"/>
        <w:tabs>
          <w:tab w:val="right" w:leader="dot" w:pos="8630"/>
        </w:tabs>
      </w:pPr>
      <w:r>
        <w:t>PIV or smart card use with, 143, 152, 161</w:t>
      </w:r>
    </w:p>
    <w:p w14:paraId="005AC75D" w14:textId="77777777" w:rsidR="007423E8" w:rsidRDefault="007423E8">
      <w:pPr>
        <w:pStyle w:val="Index2"/>
        <w:tabs>
          <w:tab w:val="right" w:leader="dot" w:pos="8630"/>
        </w:tabs>
      </w:pPr>
      <w:r>
        <w:t>possible errors</w:t>
      </w:r>
    </w:p>
    <w:p w14:paraId="359EF275" w14:textId="77777777" w:rsidR="007423E8" w:rsidRDefault="007423E8">
      <w:pPr>
        <w:pStyle w:val="Index3"/>
        <w:tabs>
          <w:tab w:val="right" w:leader="dot" w:pos="8630"/>
        </w:tabs>
        <w:rPr>
          <w:noProof/>
        </w:rPr>
      </w:pPr>
      <w:r>
        <w:rPr>
          <w:noProof/>
        </w:rPr>
        <w:t>89802009^Signature Check failed, 542</w:t>
      </w:r>
    </w:p>
    <w:p w14:paraId="2DC84AC6" w14:textId="77777777" w:rsidR="007423E8" w:rsidRDefault="007423E8">
      <w:pPr>
        <w:pStyle w:val="Index3"/>
        <w:tabs>
          <w:tab w:val="right" w:leader="dot" w:pos="8630"/>
        </w:tabs>
        <w:rPr>
          <w:noProof/>
        </w:rPr>
      </w:pPr>
      <w:r>
        <w:rPr>
          <w:noProof/>
        </w:rPr>
        <w:t>89802010^Signature Error, 542</w:t>
      </w:r>
    </w:p>
    <w:p w14:paraId="77E94EBD" w14:textId="77777777" w:rsidR="007423E8" w:rsidRDefault="007423E8">
      <w:pPr>
        <w:pStyle w:val="Index3"/>
        <w:tabs>
          <w:tab w:val="right" w:leader="dot" w:pos="8630"/>
        </w:tabs>
        <w:rPr>
          <w:noProof/>
        </w:rPr>
      </w:pPr>
      <w:r>
        <w:rPr>
          <w:noProof/>
        </w:rPr>
        <w:t>ActivClient, 538</w:t>
      </w:r>
    </w:p>
    <w:p w14:paraId="4C7EAD6F" w14:textId="77777777" w:rsidR="007423E8" w:rsidRDefault="007423E8">
      <w:pPr>
        <w:pStyle w:val="Index3"/>
        <w:tabs>
          <w:tab w:val="right" w:leader="dot" w:pos="8630"/>
        </w:tabs>
        <w:rPr>
          <w:noProof/>
        </w:rPr>
      </w:pPr>
      <w:r>
        <w:rPr>
          <w:noProof/>
        </w:rPr>
        <w:t>card damaged or broken, 538</w:t>
      </w:r>
    </w:p>
    <w:p w14:paraId="32D05012" w14:textId="77777777" w:rsidR="007423E8" w:rsidRDefault="007423E8">
      <w:pPr>
        <w:pStyle w:val="Index3"/>
        <w:tabs>
          <w:tab w:val="right" w:leader="dot" w:pos="8630"/>
        </w:tabs>
        <w:rPr>
          <w:noProof/>
        </w:rPr>
      </w:pPr>
      <w:r>
        <w:rPr>
          <w:noProof/>
        </w:rPr>
        <w:t>card reader not found, 540</w:t>
      </w:r>
    </w:p>
    <w:p w14:paraId="7C9C86B8" w14:textId="77777777" w:rsidR="007423E8" w:rsidRDefault="007423E8">
      <w:pPr>
        <w:pStyle w:val="Index3"/>
        <w:tabs>
          <w:tab w:val="right" w:leader="dot" w:pos="8630"/>
        </w:tabs>
        <w:rPr>
          <w:noProof/>
        </w:rPr>
      </w:pPr>
      <w:r>
        <w:rPr>
          <w:noProof/>
        </w:rPr>
        <w:t>card reader not working, 538</w:t>
      </w:r>
    </w:p>
    <w:p w14:paraId="1BE94C4A" w14:textId="77777777" w:rsidR="007423E8" w:rsidRDefault="007423E8">
      <w:pPr>
        <w:pStyle w:val="Index3"/>
        <w:tabs>
          <w:tab w:val="right" w:leader="dot" w:pos="8630"/>
        </w:tabs>
        <w:rPr>
          <w:noProof/>
        </w:rPr>
      </w:pPr>
      <w:r>
        <w:rPr>
          <w:noProof/>
        </w:rPr>
        <w:t>Certificate expired, 541</w:t>
      </w:r>
    </w:p>
    <w:p w14:paraId="602067B5" w14:textId="77777777" w:rsidR="007423E8" w:rsidRDefault="007423E8">
      <w:pPr>
        <w:pStyle w:val="Index3"/>
        <w:tabs>
          <w:tab w:val="right" w:leader="dot" w:pos="8630"/>
        </w:tabs>
        <w:rPr>
          <w:noProof/>
        </w:rPr>
      </w:pPr>
      <w:r>
        <w:rPr>
          <w:noProof/>
        </w:rPr>
        <w:t>Certificate not valid, current date before effective date, 541</w:t>
      </w:r>
    </w:p>
    <w:p w14:paraId="563766C4" w14:textId="77777777" w:rsidR="007423E8" w:rsidRDefault="007423E8">
      <w:pPr>
        <w:pStyle w:val="Index3"/>
        <w:tabs>
          <w:tab w:val="right" w:leader="dot" w:pos="8630"/>
        </w:tabs>
        <w:rPr>
          <w:noProof/>
        </w:rPr>
      </w:pPr>
      <w:r>
        <w:rPr>
          <w:noProof/>
        </w:rPr>
        <w:t>Could not acquire context, 541</w:t>
      </w:r>
    </w:p>
    <w:p w14:paraId="266E4924" w14:textId="77777777" w:rsidR="007423E8" w:rsidRDefault="007423E8">
      <w:pPr>
        <w:pStyle w:val="Index3"/>
        <w:tabs>
          <w:tab w:val="right" w:leader="dot" w:pos="8630"/>
        </w:tabs>
        <w:rPr>
          <w:noProof/>
        </w:rPr>
      </w:pPr>
      <w:r>
        <w:rPr>
          <w:noProof/>
        </w:rPr>
        <w:t>could not open cert store, 542</w:t>
      </w:r>
    </w:p>
    <w:p w14:paraId="6FF8BF0B" w14:textId="77777777" w:rsidR="007423E8" w:rsidRDefault="007423E8">
      <w:pPr>
        <w:pStyle w:val="Index3"/>
        <w:tabs>
          <w:tab w:val="right" w:leader="dot" w:pos="8630"/>
        </w:tabs>
        <w:rPr>
          <w:noProof/>
        </w:rPr>
      </w:pPr>
      <w:r>
        <w:rPr>
          <w:noProof/>
        </w:rPr>
        <w:t>DEA# expired and no VA# assigned, 539</w:t>
      </w:r>
    </w:p>
    <w:p w14:paraId="34C60873" w14:textId="77777777" w:rsidR="007423E8" w:rsidRDefault="007423E8">
      <w:pPr>
        <w:pStyle w:val="Index3"/>
        <w:tabs>
          <w:tab w:val="right" w:leader="dot" w:pos="8630"/>
        </w:tabs>
        <w:rPr>
          <w:noProof/>
        </w:rPr>
      </w:pPr>
      <w:r>
        <w:rPr>
          <w:noProof/>
        </w:rPr>
        <w:t>Detox number expired because DEA number expired, 539</w:t>
      </w:r>
    </w:p>
    <w:p w14:paraId="2C3EFC92" w14:textId="77777777" w:rsidR="007423E8" w:rsidRDefault="007423E8">
      <w:pPr>
        <w:pStyle w:val="Index3"/>
        <w:tabs>
          <w:tab w:val="right" w:leader="dot" w:pos="8630"/>
        </w:tabs>
        <w:rPr>
          <w:noProof/>
        </w:rPr>
      </w:pPr>
      <w:r>
        <w:rPr>
          <w:noProof/>
        </w:rPr>
        <w:t>did not find a cert, 542</w:t>
      </w:r>
    </w:p>
    <w:p w14:paraId="076C29E2" w14:textId="77777777" w:rsidR="007423E8" w:rsidRDefault="007423E8">
      <w:pPr>
        <w:pStyle w:val="Index3"/>
        <w:tabs>
          <w:tab w:val="right" w:leader="dot" w:pos="8630"/>
        </w:tabs>
        <w:rPr>
          <w:noProof/>
        </w:rPr>
      </w:pPr>
      <w:r>
        <w:rPr>
          <w:noProof/>
        </w:rPr>
        <w:t>Digital signature</w:t>
      </w:r>
    </w:p>
    <w:p w14:paraId="5B8F8975" w14:textId="77777777" w:rsidR="007423E8" w:rsidRDefault="007423E8">
      <w:pPr>
        <w:pStyle w:val="Index4"/>
        <w:tabs>
          <w:tab w:val="right" w:leader="dot" w:pos="8630"/>
        </w:tabs>
        <w:rPr>
          <w:noProof/>
        </w:rPr>
      </w:pPr>
      <w:r>
        <w:rPr>
          <w:noProof/>
        </w:rPr>
        <w:t>verification failed, 542</w:t>
      </w:r>
    </w:p>
    <w:p w14:paraId="2C993CD9" w14:textId="77777777" w:rsidR="007423E8" w:rsidRDefault="007423E8">
      <w:pPr>
        <w:pStyle w:val="Index3"/>
        <w:tabs>
          <w:tab w:val="right" w:leader="dot" w:pos="8630"/>
        </w:tabs>
        <w:rPr>
          <w:noProof/>
        </w:rPr>
      </w:pPr>
      <w:r>
        <w:rPr>
          <w:noProof/>
        </w:rPr>
        <w:t>ePCS site switch disabled, 539</w:t>
      </w:r>
    </w:p>
    <w:p w14:paraId="0DC02787" w14:textId="77777777" w:rsidR="007423E8" w:rsidRDefault="007423E8">
      <w:pPr>
        <w:pStyle w:val="Index3"/>
        <w:tabs>
          <w:tab w:val="right" w:leader="dot" w:pos="8630"/>
        </w:tabs>
        <w:rPr>
          <w:noProof/>
        </w:rPr>
      </w:pPr>
      <w:r>
        <w:rPr>
          <w:noProof/>
        </w:rPr>
        <w:t>ePCS user switch disabled, 539</w:t>
      </w:r>
    </w:p>
    <w:p w14:paraId="1FB91F97" w14:textId="77777777" w:rsidR="007423E8" w:rsidRDefault="007423E8">
      <w:pPr>
        <w:pStyle w:val="Index3"/>
        <w:tabs>
          <w:tab w:val="right" w:leader="dot" w:pos="8630"/>
        </w:tabs>
        <w:rPr>
          <w:noProof/>
        </w:rPr>
      </w:pPr>
      <w:r>
        <w:rPr>
          <w:noProof/>
        </w:rPr>
        <w:t>hash generation failed, 540</w:t>
      </w:r>
    </w:p>
    <w:p w14:paraId="1BFDAA84" w14:textId="77777777" w:rsidR="007423E8" w:rsidRDefault="007423E8">
      <w:pPr>
        <w:pStyle w:val="Index3"/>
        <w:tabs>
          <w:tab w:val="right" w:leader="dot" w:pos="8630"/>
        </w:tabs>
        <w:rPr>
          <w:noProof/>
        </w:rPr>
      </w:pPr>
      <w:r>
        <w:rPr>
          <w:noProof/>
        </w:rPr>
        <w:t>invalid PIN entry, 541</w:t>
      </w:r>
    </w:p>
    <w:p w14:paraId="6D834871" w14:textId="77777777" w:rsidR="007423E8" w:rsidRDefault="007423E8">
      <w:pPr>
        <w:pStyle w:val="Index3"/>
        <w:tabs>
          <w:tab w:val="right" w:leader="dot" w:pos="8630"/>
        </w:tabs>
        <w:rPr>
          <w:noProof/>
        </w:rPr>
      </w:pPr>
      <w:r>
        <w:rPr>
          <w:noProof/>
        </w:rPr>
        <w:t>Keyset error, 542</w:t>
      </w:r>
    </w:p>
    <w:p w14:paraId="607F039F" w14:textId="77777777" w:rsidR="007423E8" w:rsidRDefault="007423E8">
      <w:pPr>
        <w:pStyle w:val="Index3"/>
        <w:tabs>
          <w:tab w:val="right" w:leader="dot" w:pos="8630"/>
        </w:tabs>
        <w:rPr>
          <w:noProof/>
        </w:rPr>
      </w:pPr>
      <w:r>
        <w:rPr>
          <w:noProof/>
        </w:rPr>
        <w:t>no DEA number on record for this provider, 538</w:t>
      </w:r>
    </w:p>
    <w:p w14:paraId="03BACC3F" w14:textId="77777777" w:rsidR="007423E8" w:rsidRDefault="007423E8">
      <w:pPr>
        <w:pStyle w:val="Index3"/>
        <w:tabs>
          <w:tab w:val="right" w:leader="dot" w:pos="8630"/>
        </w:tabs>
        <w:rPr>
          <w:noProof/>
        </w:rPr>
      </w:pPr>
      <w:r>
        <w:rPr>
          <w:noProof/>
        </w:rPr>
        <w:t>no valid Detox/Maint  number on record for this provider, 539</w:t>
      </w:r>
    </w:p>
    <w:p w14:paraId="303A4C6D" w14:textId="77777777" w:rsidR="007423E8" w:rsidRDefault="007423E8">
      <w:pPr>
        <w:pStyle w:val="Index3"/>
        <w:tabs>
          <w:tab w:val="right" w:leader="dot" w:pos="8630"/>
        </w:tabs>
        <w:rPr>
          <w:noProof/>
        </w:rPr>
      </w:pPr>
      <w:r>
        <w:rPr>
          <w:noProof/>
        </w:rPr>
        <w:t>PIV card locked, 539</w:t>
      </w:r>
    </w:p>
    <w:p w14:paraId="4792CCA3" w14:textId="77777777" w:rsidR="007423E8" w:rsidRDefault="007423E8">
      <w:pPr>
        <w:pStyle w:val="Index3"/>
        <w:tabs>
          <w:tab w:val="right" w:leader="dot" w:pos="8630"/>
        </w:tabs>
        <w:rPr>
          <w:noProof/>
        </w:rPr>
      </w:pPr>
      <w:r>
        <w:rPr>
          <w:noProof/>
        </w:rPr>
        <w:t>PIV card temporarily locked after three incorrect attempts, 541</w:t>
      </w:r>
    </w:p>
    <w:p w14:paraId="65C1574A" w14:textId="77777777" w:rsidR="007423E8" w:rsidRDefault="007423E8">
      <w:pPr>
        <w:pStyle w:val="Index3"/>
        <w:tabs>
          <w:tab w:val="right" w:leader="dot" w:pos="8630"/>
        </w:tabs>
        <w:rPr>
          <w:noProof/>
        </w:rPr>
      </w:pPr>
      <w:r>
        <w:rPr>
          <w:noProof/>
        </w:rPr>
        <w:t>possible name mismatch when trying to link PIV or smart card, 540, 542</w:t>
      </w:r>
    </w:p>
    <w:p w14:paraId="453E9610" w14:textId="77777777" w:rsidR="007423E8" w:rsidRDefault="007423E8">
      <w:pPr>
        <w:pStyle w:val="Index3"/>
        <w:tabs>
          <w:tab w:val="right" w:leader="dot" w:pos="8630"/>
        </w:tabs>
        <w:rPr>
          <w:noProof/>
        </w:rPr>
      </w:pPr>
      <w:r>
        <w:rPr>
          <w:noProof/>
        </w:rPr>
        <w:t>problem getting PIN from PIV or smart card, 539</w:t>
      </w:r>
    </w:p>
    <w:p w14:paraId="0D0FB809" w14:textId="77777777" w:rsidR="007423E8" w:rsidRDefault="007423E8">
      <w:pPr>
        <w:pStyle w:val="Index3"/>
        <w:tabs>
          <w:tab w:val="right" w:leader="dot" w:pos="8630"/>
        </w:tabs>
        <w:rPr>
          <w:noProof/>
        </w:rPr>
      </w:pPr>
      <w:r>
        <w:rPr>
          <w:noProof/>
        </w:rPr>
        <w:t>problems verifying certicate chain of authority, 540</w:t>
      </w:r>
    </w:p>
    <w:p w14:paraId="2F13EB0A" w14:textId="77777777" w:rsidR="007423E8" w:rsidRDefault="007423E8">
      <w:pPr>
        <w:pStyle w:val="Index3"/>
        <w:tabs>
          <w:tab w:val="right" w:leader="dot" w:pos="8630"/>
        </w:tabs>
        <w:rPr>
          <w:noProof/>
        </w:rPr>
      </w:pPr>
      <w:r>
        <w:rPr>
          <w:noProof/>
        </w:rPr>
        <w:t>provider not authorized for specified pharmacy schedule, 539</w:t>
      </w:r>
    </w:p>
    <w:p w14:paraId="2A2CBA32" w14:textId="77777777" w:rsidR="007423E8" w:rsidRDefault="007423E8">
      <w:pPr>
        <w:pStyle w:val="Index3"/>
        <w:tabs>
          <w:tab w:val="right" w:leader="dot" w:pos="8630"/>
        </w:tabs>
        <w:rPr>
          <w:noProof/>
        </w:rPr>
      </w:pPr>
      <w:r>
        <w:rPr>
          <w:noProof/>
        </w:rPr>
        <w:t>returned from CertSignData with failure, 541</w:t>
      </w:r>
    </w:p>
    <w:p w14:paraId="10EFE8A8" w14:textId="77777777" w:rsidR="007423E8" w:rsidRDefault="007423E8">
      <w:pPr>
        <w:pStyle w:val="Index3"/>
        <w:tabs>
          <w:tab w:val="right" w:leader="dot" w:pos="8630"/>
        </w:tabs>
        <w:rPr>
          <w:noProof/>
        </w:rPr>
      </w:pPr>
      <w:r>
        <w:rPr>
          <w:noProof/>
        </w:rPr>
        <w:t>revocation server could not be reached, 542</w:t>
      </w:r>
    </w:p>
    <w:p w14:paraId="5EBD3C5D" w14:textId="77777777" w:rsidR="007423E8" w:rsidRDefault="007423E8">
      <w:pPr>
        <w:pStyle w:val="Index3"/>
        <w:tabs>
          <w:tab w:val="right" w:leader="dot" w:pos="8630"/>
        </w:tabs>
        <w:rPr>
          <w:noProof/>
        </w:rPr>
      </w:pPr>
      <w:r>
        <w:rPr>
          <w:noProof/>
        </w:rPr>
        <w:t>Tumbleweed, 540</w:t>
      </w:r>
    </w:p>
    <w:p w14:paraId="1CC192A1" w14:textId="77777777" w:rsidR="007423E8" w:rsidRDefault="007423E8">
      <w:pPr>
        <w:pStyle w:val="Index3"/>
        <w:tabs>
          <w:tab w:val="right" w:leader="dot" w:pos="8630"/>
        </w:tabs>
        <w:rPr>
          <w:noProof/>
        </w:rPr>
      </w:pPr>
      <w:r>
        <w:rPr>
          <w:noProof/>
        </w:rPr>
        <w:t>valid certificate not found, 541</w:t>
      </w:r>
    </w:p>
    <w:p w14:paraId="4922F1F8" w14:textId="77777777" w:rsidR="007423E8" w:rsidRDefault="007423E8">
      <w:pPr>
        <w:pStyle w:val="Index2"/>
        <w:tabs>
          <w:tab w:val="right" w:leader="dot" w:pos="8630"/>
        </w:tabs>
      </w:pPr>
      <w:r>
        <w:t>requirements to sign controlled substances outpatient orders, 538</w:t>
      </w:r>
    </w:p>
    <w:p w14:paraId="5CA99BDF" w14:textId="77777777" w:rsidR="007423E8" w:rsidRDefault="007423E8">
      <w:pPr>
        <w:pStyle w:val="Index2"/>
        <w:tabs>
          <w:tab w:val="right" w:leader="dot" w:pos="8630"/>
        </w:tabs>
      </w:pPr>
      <w:r>
        <w:t>smart card required for CS signature, 141, 149, 158</w:t>
      </w:r>
    </w:p>
    <w:p w14:paraId="71CD9F9D" w14:textId="77777777" w:rsidR="007423E8" w:rsidRDefault="007423E8">
      <w:pPr>
        <w:pStyle w:val="Index2"/>
        <w:tabs>
          <w:tab w:val="right" w:leader="dot" w:pos="8630"/>
        </w:tabs>
      </w:pPr>
      <w:r>
        <w:t>smart or PIV card use with, 123</w:t>
      </w:r>
    </w:p>
    <w:p w14:paraId="78712F8F" w14:textId="77777777" w:rsidR="007423E8" w:rsidRDefault="007423E8">
      <w:pPr>
        <w:pStyle w:val="Index1"/>
        <w:tabs>
          <w:tab w:val="right" w:leader="dot" w:pos="8630"/>
        </w:tabs>
      </w:pPr>
      <w:r>
        <w:t>Event-Delayed Orders, 412</w:t>
      </w:r>
    </w:p>
    <w:p w14:paraId="293A85F3" w14:textId="77777777" w:rsidR="007423E8" w:rsidRDefault="007423E8">
      <w:pPr>
        <w:pStyle w:val="Index1"/>
        <w:tabs>
          <w:tab w:val="right" w:leader="dot" w:pos="8630"/>
        </w:tabs>
      </w:pPr>
      <w:r>
        <w:t>extending diagnosis searches, 474</w:t>
      </w:r>
    </w:p>
    <w:p w14:paraId="45317EA3" w14:textId="77777777" w:rsidR="007423E8" w:rsidRDefault="007423E8">
      <w:pPr>
        <w:pStyle w:val="Index1"/>
        <w:tabs>
          <w:tab w:val="right" w:leader="dot" w:pos="8630"/>
        </w:tabs>
      </w:pPr>
      <w:r w:rsidRPr="00EB6448">
        <w:rPr>
          <w:b/>
        </w:rPr>
        <w:t>extending Problem List searches</w:t>
      </w:r>
      <w:r>
        <w:t>, 223, 406, 408, 476</w:t>
      </w:r>
    </w:p>
    <w:p w14:paraId="16D4185F" w14:textId="77777777" w:rsidR="007423E8" w:rsidRDefault="007423E8">
      <w:pPr>
        <w:pStyle w:val="Index1"/>
        <w:tabs>
          <w:tab w:val="right" w:leader="dot" w:pos="8630"/>
        </w:tabs>
      </w:pPr>
      <w:r>
        <w:t>FHAUTH key, 320</w:t>
      </w:r>
    </w:p>
    <w:p w14:paraId="61B7B03A" w14:textId="77777777" w:rsidR="007423E8" w:rsidRDefault="007423E8">
      <w:pPr>
        <w:pStyle w:val="Index1"/>
        <w:tabs>
          <w:tab w:val="right" w:leader="dot" w:pos="8630"/>
        </w:tabs>
      </w:pPr>
      <w:r>
        <w:t>Flag</w:t>
      </w:r>
    </w:p>
    <w:p w14:paraId="5EF0985B" w14:textId="77777777" w:rsidR="007423E8" w:rsidRDefault="007423E8">
      <w:pPr>
        <w:pStyle w:val="Index2"/>
        <w:tabs>
          <w:tab w:val="right" w:leader="dot" w:pos="8630"/>
        </w:tabs>
      </w:pPr>
      <w:r>
        <w:t>button in CPRS GUI, 89</w:t>
      </w:r>
    </w:p>
    <w:p w14:paraId="4F11BB7E" w14:textId="77777777" w:rsidR="007423E8" w:rsidRDefault="007423E8">
      <w:pPr>
        <w:pStyle w:val="Index2"/>
        <w:tabs>
          <w:tab w:val="right" w:leader="dot" w:pos="8630"/>
        </w:tabs>
      </w:pPr>
      <w:r>
        <w:t>see also Patient Record Flag, 84</w:t>
      </w:r>
    </w:p>
    <w:p w14:paraId="7652A1D8" w14:textId="77777777" w:rsidR="007423E8" w:rsidRDefault="007423E8">
      <w:pPr>
        <w:pStyle w:val="Index1"/>
        <w:tabs>
          <w:tab w:val="right" w:leader="dot" w:pos="8630"/>
        </w:tabs>
      </w:pPr>
      <w:r>
        <w:t>Folder, 458</w:t>
      </w:r>
    </w:p>
    <w:p w14:paraId="5B17C9D6" w14:textId="77777777" w:rsidR="007423E8" w:rsidRDefault="007423E8">
      <w:pPr>
        <w:pStyle w:val="Index1"/>
        <w:tabs>
          <w:tab w:val="right" w:leader="dot" w:pos="8630"/>
        </w:tabs>
      </w:pPr>
      <w:r>
        <w:t>Follow up appointments, 400</w:t>
      </w:r>
    </w:p>
    <w:p w14:paraId="3AA70603" w14:textId="77777777" w:rsidR="007423E8" w:rsidRDefault="007423E8">
      <w:pPr>
        <w:pStyle w:val="Index1"/>
        <w:tabs>
          <w:tab w:val="right" w:leader="dot" w:pos="8630"/>
        </w:tabs>
      </w:pPr>
      <w:r>
        <w:t>Forward Notifications, 55, 62</w:t>
      </w:r>
    </w:p>
    <w:p w14:paraId="349E70D1" w14:textId="77777777" w:rsidR="007423E8" w:rsidRDefault="007423E8">
      <w:pPr>
        <w:pStyle w:val="Index1"/>
        <w:tabs>
          <w:tab w:val="right" w:leader="dot" w:pos="8630"/>
        </w:tabs>
      </w:pPr>
      <w:r>
        <w:t>free text problems, 224</w:t>
      </w:r>
    </w:p>
    <w:p w14:paraId="3D5ABF98" w14:textId="77777777" w:rsidR="007423E8" w:rsidRDefault="007423E8">
      <w:pPr>
        <w:pStyle w:val="Index1"/>
        <w:tabs>
          <w:tab w:val="right" w:leader="dot" w:pos="8630"/>
        </w:tabs>
      </w:pPr>
      <w:r>
        <w:t>Freetext button, 224</w:t>
      </w:r>
    </w:p>
    <w:p w14:paraId="5D74F080" w14:textId="77777777" w:rsidR="007423E8" w:rsidRDefault="007423E8">
      <w:pPr>
        <w:pStyle w:val="Index1"/>
        <w:tabs>
          <w:tab w:val="right" w:leader="dot" w:pos="8630"/>
        </w:tabs>
      </w:pPr>
      <w:r>
        <w:t>GAF, 435</w:t>
      </w:r>
    </w:p>
    <w:p w14:paraId="6A3B46DF" w14:textId="77777777" w:rsidR="007423E8" w:rsidRDefault="007423E8">
      <w:pPr>
        <w:pStyle w:val="Index1"/>
        <w:tabs>
          <w:tab w:val="right" w:leader="dot" w:pos="8630"/>
        </w:tabs>
      </w:pPr>
      <w:r>
        <w:t>GCPR. See Department of Defense</w:t>
      </w:r>
    </w:p>
    <w:p w14:paraId="7F1ADA2F" w14:textId="77777777" w:rsidR="007423E8" w:rsidRDefault="007423E8">
      <w:pPr>
        <w:pStyle w:val="Index1"/>
        <w:tabs>
          <w:tab w:val="right" w:leader="dot" w:pos="8630"/>
        </w:tabs>
      </w:pPr>
      <w:r>
        <w:t>Give Additional Dose Now, 364, 395</w:t>
      </w:r>
    </w:p>
    <w:p w14:paraId="443142F9" w14:textId="77777777" w:rsidR="007423E8" w:rsidRDefault="007423E8">
      <w:pPr>
        <w:pStyle w:val="Index1"/>
        <w:tabs>
          <w:tab w:val="right" w:leader="dot" w:pos="8630"/>
        </w:tabs>
      </w:pPr>
      <w:r>
        <w:t>Glossary, 544</w:t>
      </w:r>
    </w:p>
    <w:p w14:paraId="30E314B6" w14:textId="77777777" w:rsidR="007423E8" w:rsidRDefault="007423E8">
      <w:pPr>
        <w:pStyle w:val="Index1"/>
        <w:tabs>
          <w:tab w:val="right" w:leader="dot" w:pos="8630"/>
        </w:tabs>
      </w:pPr>
      <w:r>
        <w:t>Graphing</w:t>
      </w:r>
    </w:p>
    <w:p w14:paraId="129E642F" w14:textId="77777777" w:rsidR="007423E8" w:rsidRDefault="007423E8">
      <w:pPr>
        <w:pStyle w:val="Index2"/>
        <w:tabs>
          <w:tab w:val="right" w:leader="dot" w:pos="8630"/>
        </w:tabs>
      </w:pPr>
      <w:r>
        <w:t>creating predefined views, 109</w:t>
      </w:r>
    </w:p>
    <w:p w14:paraId="61761F49" w14:textId="77777777" w:rsidR="007423E8" w:rsidRDefault="007423E8">
      <w:pPr>
        <w:pStyle w:val="Index2"/>
        <w:tabs>
          <w:tab w:val="right" w:leader="dot" w:pos="8630"/>
        </w:tabs>
      </w:pPr>
      <w:r>
        <w:t>date range, 108</w:t>
      </w:r>
    </w:p>
    <w:p w14:paraId="0B9B26EA" w14:textId="77777777" w:rsidR="007423E8" w:rsidRDefault="007423E8">
      <w:pPr>
        <w:pStyle w:val="Index2"/>
        <w:tabs>
          <w:tab w:val="right" w:leader="dot" w:pos="8630"/>
        </w:tabs>
      </w:pPr>
      <w:r>
        <w:t>edting predefined views, 112</w:t>
      </w:r>
    </w:p>
    <w:p w14:paraId="5A3087FE" w14:textId="77777777" w:rsidR="007423E8" w:rsidRDefault="007423E8">
      <w:pPr>
        <w:pStyle w:val="Index2"/>
        <w:tabs>
          <w:tab w:val="right" w:leader="dot" w:pos="8630"/>
        </w:tabs>
      </w:pPr>
      <w:r>
        <w:t>how different sources are represented, 103</w:t>
      </w:r>
    </w:p>
    <w:p w14:paraId="12DE02D4" w14:textId="77777777" w:rsidR="007423E8" w:rsidRDefault="007423E8">
      <w:pPr>
        <w:pStyle w:val="Index2"/>
        <w:tabs>
          <w:tab w:val="right" w:leader="dot" w:pos="8630"/>
        </w:tabs>
      </w:pPr>
      <w:r>
        <w:t>individual items, 109</w:t>
      </w:r>
    </w:p>
    <w:p w14:paraId="6A1F338A" w14:textId="77777777" w:rsidR="007423E8" w:rsidRDefault="007423E8">
      <w:pPr>
        <w:pStyle w:val="Index2"/>
        <w:tabs>
          <w:tab w:val="right" w:leader="dot" w:pos="8630"/>
        </w:tabs>
      </w:pPr>
      <w:r>
        <w:t>labs, 502</w:t>
      </w:r>
    </w:p>
    <w:p w14:paraId="4A091BA2" w14:textId="77777777" w:rsidR="007423E8" w:rsidRDefault="007423E8">
      <w:pPr>
        <w:pStyle w:val="Index2"/>
        <w:tabs>
          <w:tab w:val="right" w:leader="dot" w:pos="8630"/>
        </w:tabs>
      </w:pPr>
      <w:r>
        <w:t>multi-item graphs, 109</w:t>
      </w:r>
    </w:p>
    <w:p w14:paraId="5A760246" w14:textId="77777777" w:rsidR="007423E8" w:rsidRDefault="007423E8">
      <w:pPr>
        <w:pStyle w:val="Index2"/>
        <w:tabs>
          <w:tab w:val="right" w:leader="dot" w:pos="8630"/>
        </w:tabs>
      </w:pPr>
      <w:r>
        <w:t>public and private views, 111, 112</w:t>
      </w:r>
    </w:p>
    <w:p w14:paraId="7C420AE5" w14:textId="77777777" w:rsidR="007423E8" w:rsidRDefault="007423E8">
      <w:pPr>
        <w:pStyle w:val="Index2"/>
        <w:tabs>
          <w:tab w:val="right" w:leader="dot" w:pos="8630"/>
        </w:tabs>
      </w:pPr>
      <w:r>
        <w:t>resizing panes and selection columns, 109</w:t>
      </w:r>
    </w:p>
    <w:p w14:paraId="0CA900BC" w14:textId="77777777" w:rsidR="007423E8" w:rsidRDefault="007423E8">
      <w:pPr>
        <w:pStyle w:val="Index2"/>
        <w:tabs>
          <w:tab w:val="right" w:leader="dot" w:pos="8630"/>
        </w:tabs>
      </w:pPr>
      <w:r>
        <w:t>sources that can be graphed, 103</w:t>
      </w:r>
    </w:p>
    <w:p w14:paraId="4A8DE46B" w14:textId="77777777" w:rsidR="007423E8" w:rsidRDefault="007423E8">
      <w:pPr>
        <w:pStyle w:val="Index2"/>
        <w:tabs>
          <w:tab w:val="right" w:leader="dot" w:pos="8630"/>
        </w:tabs>
      </w:pPr>
      <w:r>
        <w:t>starting, 106</w:t>
      </w:r>
    </w:p>
    <w:p w14:paraId="4080B895" w14:textId="77777777" w:rsidR="007423E8" w:rsidRDefault="007423E8">
      <w:pPr>
        <w:pStyle w:val="Index1"/>
        <w:tabs>
          <w:tab w:val="right" w:leader="dot" w:pos="8630"/>
        </w:tabs>
      </w:pPr>
      <w:r>
        <w:t>Group</w:t>
      </w:r>
    </w:p>
    <w:p w14:paraId="2536128F" w14:textId="77777777" w:rsidR="007423E8" w:rsidRDefault="007423E8">
      <w:pPr>
        <w:pStyle w:val="Index2"/>
        <w:tabs>
          <w:tab w:val="right" w:leader="dot" w:pos="8630"/>
        </w:tabs>
      </w:pPr>
      <w:r>
        <w:t>notes and encounters, 421</w:t>
      </w:r>
    </w:p>
    <w:p w14:paraId="2672B70A" w14:textId="77777777" w:rsidR="007423E8" w:rsidRDefault="007423E8">
      <w:pPr>
        <w:pStyle w:val="Index2"/>
        <w:tabs>
          <w:tab w:val="right" w:leader="dot" w:pos="8630"/>
        </w:tabs>
      </w:pPr>
      <w:r>
        <w:t>templates, 447, 453</w:t>
      </w:r>
    </w:p>
    <w:p w14:paraId="19E4D23A" w14:textId="77777777" w:rsidR="007423E8" w:rsidRDefault="007423E8">
      <w:pPr>
        <w:pStyle w:val="Index1"/>
        <w:tabs>
          <w:tab w:val="right" w:leader="dot" w:pos="8630"/>
        </w:tabs>
      </w:pPr>
      <w:r>
        <w:t>GUI, 544, 545</w:t>
      </w:r>
    </w:p>
    <w:p w14:paraId="7A61BB81" w14:textId="77777777" w:rsidR="007423E8" w:rsidRDefault="007423E8">
      <w:pPr>
        <w:pStyle w:val="Index1"/>
        <w:tabs>
          <w:tab w:val="right" w:leader="dot" w:pos="8630"/>
        </w:tabs>
      </w:pPr>
      <w:r>
        <w:t>GUI Non-VA Statements/Reasons, 273, 378</w:t>
      </w:r>
    </w:p>
    <w:p w14:paraId="12634C29" w14:textId="77777777" w:rsidR="007423E8" w:rsidRDefault="007423E8">
      <w:pPr>
        <w:pStyle w:val="Index1"/>
        <w:tabs>
          <w:tab w:val="right" w:leader="dot" w:pos="8630"/>
        </w:tabs>
      </w:pPr>
      <w:r>
        <w:t>Hash generation failed, 540</w:t>
      </w:r>
    </w:p>
    <w:p w14:paraId="066D83F6" w14:textId="77777777" w:rsidR="007423E8" w:rsidRDefault="007423E8">
      <w:pPr>
        <w:pStyle w:val="Index1"/>
        <w:tabs>
          <w:tab w:val="right" w:leader="dot" w:pos="8630"/>
        </w:tabs>
      </w:pPr>
      <w:r>
        <w:t>HDR, 238, 300</w:t>
      </w:r>
    </w:p>
    <w:p w14:paraId="326C1749" w14:textId="77777777" w:rsidR="007423E8" w:rsidRDefault="007423E8">
      <w:pPr>
        <w:pStyle w:val="Index1"/>
        <w:tabs>
          <w:tab w:val="right" w:leader="dot" w:pos="8630"/>
        </w:tabs>
      </w:pPr>
      <w:r>
        <w:t>head</w:t>
      </w:r>
    </w:p>
    <w:p w14:paraId="77C617B8" w14:textId="77777777" w:rsidR="007423E8" w:rsidRDefault="007423E8">
      <w:pPr>
        <w:pStyle w:val="Index2"/>
        <w:tabs>
          <w:tab w:val="right" w:leader="dot" w:pos="8630"/>
        </w:tabs>
      </w:pPr>
      <w:r>
        <w:t>circumference, 511</w:t>
      </w:r>
    </w:p>
    <w:p w14:paraId="0588E3A3" w14:textId="77777777" w:rsidR="007423E8" w:rsidRDefault="007423E8">
      <w:pPr>
        <w:pStyle w:val="Index1"/>
        <w:tabs>
          <w:tab w:val="right" w:leader="dot" w:pos="8630"/>
        </w:tabs>
      </w:pPr>
      <w:r>
        <w:t>Head and Neck Cancer (HNC), 136, 141, 142, 149, 151, 158, 434</w:t>
      </w:r>
    </w:p>
    <w:p w14:paraId="6F918601" w14:textId="77777777" w:rsidR="007423E8" w:rsidRDefault="007423E8">
      <w:pPr>
        <w:pStyle w:val="Index1"/>
        <w:tabs>
          <w:tab w:val="right" w:leader="dot" w:pos="8630"/>
        </w:tabs>
      </w:pPr>
      <w:r>
        <w:t>Health Benefit Plans, 74, 194</w:t>
      </w:r>
    </w:p>
    <w:p w14:paraId="3CCED17E" w14:textId="77777777" w:rsidR="007423E8" w:rsidRDefault="007423E8">
      <w:pPr>
        <w:pStyle w:val="Index1"/>
        <w:tabs>
          <w:tab w:val="right" w:leader="dot" w:pos="8630"/>
        </w:tabs>
      </w:pPr>
      <w:r w:rsidRPr="00EB6448">
        <w:rPr>
          <w:b/>
        </w:rPr>
        <w:t>Health Summary</w:t>
      </w:r>
      <w:r>
        <w:t>, 521, 545, 546</w:t>
      </w:r>
    </w:p>
    <w:p w14:paraId="6547B5CC" w14:textId="77777777" w:rsidR="007423E8" w:rsidRDefault="007423E8">
      <w:pPr>
        <w:pStyle w:val="Index1"/>
        <w:tabs>
          <w:tab w:val="right" w:leader="dot" w:pos="8630"/>
        </w:tabs>
      </w:pPr>
      <w:r>
        <w:t>Heath</w:t>
      </w:r>
      <w:r w:rsidRPr="00EB6448">
        <w:rPr>
          <w:i/>
          <w:u w:val="single"/>
        </w:rPr>
        <w:t>e</w:t>
      </w:r>
      <w:r>
        <w:t>Vet, 83</w:t>
      </w:r>
    </w:p>
    <w:p w14:paraId="0B1649F3" w14:textId="77777777" w:rsidR="007423E8" w:rsidRDefault="007423E8">
      <w:pPr>
        <w:pStyle w:val="Index1"/>
        <w:tabs>
          <w:tab w:val="right" w:leader="dot" w:pos="8630"/>
        </w:tabs>
      </w:pPr>
      <w:r>
        <w:t xml:space="preserve">Heatlth Data Repository. </w:t>
      </w:r>
      <w:r w:rsidRPr="00EB6448">
        <w:rPr>
          <w:i/>
        </w:rPr>
        <w:t>See</w:t>
      </w:r>
      <w:r>
        <w:t xml:space="preserve"> HDR</w:t>
      </w:r>
    </w:p>
    <w:p w14:paraId="711FA5E6" w14:textId="77777777" w:rsidR="007423E8" w:rsidRDefault="007423E8">
      <w:pPr>
        <w:pStyle w:val="Index1"/>
        <w:tabs>
          <w:tab w:val="right" w:leader="dot" w:pos="8630"/>
        </w:tabs>
      </w:pPr>
      <w:r>
        <w:t>herbal supplements, 270, 377</w:t>
      </w:r>
    </w:p>
    <w:p w14:paraId="662C525A" w14:textId="77777777" w:rsidR="007423E8" w:rsidRDefault="007423E8">
      <w:pPr>
        <w:pStyle w:val="Index1"/>
        <w:tabs>
          <w:tab w:val="right" w:leader="dot" w:pos="8630"/>
        </w:tabs>
      </w:pPr>
      <w:r>
        <w:t>High Clinical Danger Level, 237, 299</w:t>
      </w:r>
    </w:p>
    <w:p w14:paraId="4D6032D1" w14:textId="77777777" w:rsidR="007423E8" w:rsidRDefault="007423E8">
      <w:pPr>
        <w:pStyle w:val="Index1"/>
        <w:tabs>
          <w:tab w:val="right" w:leader="dot" w:pos="8630"/>
        </w:tabs>
      </w:pPr>
      <w:r>
        <w:t>High Risk for Suicide flag, 85, 87, 91</w:t>
      </w:r>
    </w:p>
    <w:p w14:paraId="7E8A59E2" w14:textId="77777777" w:rsidR="007423E8" w:rsidRDefault="007423E8">
      <w:pPr>
        <w:pStyle w:val="Index1"/>
        <w:tabs>
          <w:tab w:val="right" w:leader="dot" w:pos="8630"/>
        </w:tabs>
      </w:pPr>
      <w:r>
        <w:t>HIPAA, 65</w:t>
      </w:r>
    </w:p>
    <w:p w14:paraId="1CA72AC4" w14:textId="77777777" w:rsidR="007423E8" w:rsidRDefault="007423E8">
      <w:pPr>
        <w:pStyle w:val="Index1"/>
        <w:tabs>
          <w:tab w:val="right" w:leader="dot" w:pos="8630"/>
        </w:tabs>
      </w:pPr>
      <w:r>
        <w:t>HNC, 136, 141, 142, 149, 151, 158, 434</w:t>
      </w:r>
    </w:p>
    <w:p w14:paraId="542057D3" w14:textId="77777777" w:rsidR="007423E8" w:rsidRDefault="007423E8">
      <w:pPr>
        <w:pStyle w:val="Index1"/>
        <w:tabs>
          <w:tab w:val="right" w:leader="dot" w:pos="8630"/>
        </w:tabs>
      </w:pPr>
      <w:r>
        <w:t>ICD codes, 65, 217, 406, 408, 436, 474, 476, 545</w:t>
      </w:r>
    </w:p>
    <w:p w14:paraId="77D62373" w14:textId="77777777" w:rsidR="007423E8" w:rsidRDefault="007423E8">
      <w:pPr>
        <w:pStyle w:val="Index1"/>
        <w:tabs>
          <w:tab w:val="right" w:leader="dot" w:pos="8630"/>
        </w:tabs>
      </w:pPr>
      <w:r>
        <w:t>ICD-10 codes</w:t>
      </w:r>
    </w:p>
    <w:p w14:paraId="6D1ADEE5" w14:textId="77777777" w:rsidR="007423E8" w:rsidRDefault="007423E8">
      <w:pPr>
        <w:pStyle w:val="Index2"/>
        <w:tabs>
          <w:tab w:val="right" w:leader="dot" w:pos="8630"/>
        </w:tabs>
      </w:pPr>
      <w:r>
        <w:t>consults provisional diagnosis, 474, 476</w:t>
      </w:r>
    </w:p>
    <w:p w14:paraId="3AE5FB97" w14:textId="77777777" w:rsidR="007423E8" w:rsidRDefault="007423E8">
      <w:pPr>
        <w:pStyle w:val="Index1"/>
        <w:tabs>
          <w:tab w:val="right" w:leader="dot" w:pos="8630"/>
        </w:tabs>
      </w:pPr>
      <w:r>
        <w:t>ICD-9-CM, 406, 408, 474, 476, 545</w:t>
      </w:r>
    </w:p>
    <w:p w14:paraId="23F1A833" w14:textId="77777777" w:rsidR="007423E8" w:rsidRDefault="007423E8">
      <w:pPr>
        <w:pStyle w:val="Index1"/>
        <w:tabs>
          <w:tab w:val="right" w:leader="dot" w:pos="8630"/>
        </w:tabs>
      </w:pPr>
      <w:r>
        <w:t>icons</w:t>
      </w:r>
    </w:p>
    <w:p w14:paraId="08CE65ED" w14:textId="77777777" w:rsidR="007423E8" w:rsidRDefault="007423E8">
      <w:pPr>
        <w:pStyle w:val="Index2"/>
        <w:tabs>
          <w:tab w:val="right" w:leader="dot" w:pos="8630"/>
        </w:tabs>
      </w:pPr>
      <w:r>
        <w:t>for Surgery reports, 486</w:t>
      </w:r>
    </w:p>
    <w:p w14:paraId="7128EDD1" w14:textId="77777777" w:rsidR="007423E8" w:rsidRDefault="007423E8">
      <w:pPr>
        <w:pStyle w:val="Index1"/>
        <w:tabs>
          <w:tab w:val="right" w:leader="dot" w:pos="8630"/>
        </w:tabs>
      </w:pPr>
      <w:r>
        <w:t>Imaging, 398, 545</w:t>
      </w:r>
    </w:p>
    <w:p w14:paraId="4A385805" w14:textId="77777777" w:rsidR="007423E8" w:rsidRDefault="007423E8">
      <w:pPr>
        <w:pStyle w:val="Index1"/>
        <w:tabs>
          <w:tab w:val="right" w:leader="dot" w:pos="8630"/>
        </w:tabs>
      </w:pPr>
      <w:r>
        <w:t>IMO</w:t>
      </w:r>
    </w:p>
    <w:p w14:paraId="6E95A3A3" w14:textId="77777777" w:rsidR="007423E8" w:rsidRDefault="007423E8">
      <w:pPr>
        <w:pStyle w:val="Index2"/>
        <w:tabs>
          <w:tab w:val="right" w:leader="dot" w:pos="8630"/>
        </w:tabs>
      </w:pPr>
      <w:r>
        <w:t>orders, 259</w:t>
      </w:r>
    </w:p>
    <w:p w14:paraId="7DB38CA9" w14:textId="77777777" w:rsidR="007423E8" w:rsidRDefault="007423E8">
      <w:pPr>
        <w:pStyle w:val="Index1"/>
        <w:tabs>
          <w:tab w:val="right" w:leader="dot" w:pos="8630"/>
        </w:tabs>
      </w:pPr>
      <w:r>
        <w:t>inactive codes, 227, 229, 436, 474, 476</w:t>
      </w:r>
    </w:p>
    <w:p w14:paraId="6C2837B0" w14:textId="77777777" w:rsidR="007423E8" w:rsidRDefault="007423E8">
      <w:pPr>
        <w:pStyle w:val="Index1"/>
        <w:tabs>
          <w:tab w:val="right" w:leader="dot" w:pos="8630"/>
        </w:tabs>
      </w:pPr>
      <w:r>
        <w:t>Infuse</w:t>
      </w:r>
    </w:p>
    <w:p w14:paraId="5DED445C" w14:textId="77777777" w:rsidR="007423E8" w:rsidRDefault="007423E8">
      <w:pPr>
        <w:pStyle w:val="Index2"/>
        <w:tabs>
          <w:tab w:val="right" w:leader="dot" w:pos="8630"/>
        </w:tabs>
      </w:pPr>
      <w:r>
        <w:t>over time, 364, 395</w:t>
      </w:r>
    </w:p>
    <w:p w14:paraId="72646D23" w14:textId="77777777" w:rsidR="007423E8" w:rsidRDefault="007423E8">
      <w:pPr>
        <w:pStyle w:val="Index1"/>
        <w:tabs>
          <w:tab w:val="right" w:leader="dot" w:pos="8630"/>
        </w:tabs>
      </w:pPr>
      <w:r>
        <w:t>infusion orders, 357, 388</w:t>
      </w:r>
    </w:p>
    <w:p w14:paraId="11BBD140" w14:textId="77777777" w:rsidR="007423E8" w:rsidRDefault="007423E8">
      <w:pPr>
        <w:pStyle w:val="Index1"/>
        <w:tabs>
          <w:tab w:val="right" w:leader="dot" w:pos="8630"/>
        </w:tabs>
      </w:pPr>
      <w:r>
        <w:t>Inpatient Medications, 242, 277</w:t>
      </w:r>
    </w:p>
    <w:p w14:paraId="6D574FB3" w14:textId="77777777" w:rsidR="007423E8" w:rsidRDefault="007423E8">
      <w:pPr>
        <w:pStyle w:val="Index2"/>
        <w:tabs>
          <w:tab w:val="right" w:leader="dot" w:pos="8630"/>
        </w:tabs>
      </w:pPr>
      <w:r>
        <w:t>simple dose, 244, 329</w:t>
      </w:r>
    </w:p>
    <w:p w14:paraId="499982DC" w14:textId="77777777" w:rsidR="007423E8" w:rsidRDefault="007423E8">
      <w:pPr>
        <w:pStyle w:val="Index1"/>
        <w:tabs>
          <w:tab w:val="right" w:leader="dot" w:pos="8630"/>
        </w:tabs>
      </w:pPr>
      <w:r w:rsidRPr="00EB6448">
        <w:rPr>
          <w:i/>
        </w:rPr>
        <w:t>Interface</w:t>
      </w:r>
      <w:r>
        <w:t>, 545</w:t>
      </w:r>
    </w:p>
    <w:p w14:paraId="213DFD14" w14:textId="77777777" w:rsidR="007423E8" w:rsidRDefault="007423E8">
      <w:pPr>
        <w:pStyle w:val="Index1"/>
        <w:tabs>
          <w:tab w:val="right" w:leader="dot" w:pos="8630"/>
        </w:tabs>
      </w:pPr>
      <w:r>
        <w:t>Intermittent infusion orders, 361, 392</w:t>
      </w:r>
    </w:p>
    <w:p w14:paraId="6222A2DC" w14:textId="77777777" w:rsidR="007423E8" w:rsidRDefault="007423E8">
      <w:pPr>
        <w:pStyle w:val="Index1"/>
        <w:tabs>
          <w:tab w:val="right" w:leader="dot" w:pos="8630"/>
        </w:tabs>
      </w:pPr>
      <w:r>
        <w:t>Invalid PIN entry, 541</w:t>
      </w:r>
    </w:p>
    <w:p w14:paraId="65CEAD68" w14:textId="77777777" w:rsidR="007423E8" w:rsidRDefault="007423E8">
      <w:pPr>
        <w:pStyle w:val="Index1"/>
        <w:tabs>
          <w:tab w:val="right" w:leader="dot" w:pos="8630"/>
        </w:tabs>
      </w:pPr>
      <w:r>
        <w:t>Ionizing Radiation (IR), 134, 141, 142, 149, 151, 158, 434</w:t>
      </w:r>
    </w:p>
    <w:p w14:paraId="44DF66AB" w14:textId="77777777" w:rsidR="007423E8" w:rsidRDefault="007423E8">
      <w:pPr>
        <w:pStyle w:val="Index1"/>
        <w:tabs>
          <w:tab w:val="right" w:leader="dot" w:pos="8630"/>
        </w:tabs>
      </w:pPr>
      <w:r>
        <w:t>IR, 134, 141, 142, 149, 151, 158, 434</w:t>
      </w:r>
    </w:p>
    <w:p w14:paraId="49727993" w14:textId="77777777" w:rsidR="007423E8" w:rsidRDefault="007423E8">
      <w:pPr>
        <w:pStyle w:val="Index1"/>
        <w:tabs>
          <w:tab w:val="right" w:leader="dot" w:pos="8630"/>
        </w:tabs>
      </w:pPr>
      <w:r>
        <w:t>isolation/precautions, 316, 324</w:t>
      </w:r>
    </w:p>
    <w:p w14:paraId="47AED2DF" w14:textId="77777777" w:rsidR="007423E8" w:rsidRDefault="007423E8">
      <w:pPr>
        <w:pStyle w:val="Index1"/>
        <w:tabs>
          <w:tab w:val="right" w:leader="dot" w:pos="8630"/>
        </w:tabs>
      </w:pPr>
      <w:r>
        <w:t>IV Fluids, 277, 389, 393</w:t>
      </w:r>
    </w:p>
    <w:p w14:paraId="18DC8005" w14:textId="77777777" w:rsidR="007423E8" w:rsidRDefault="007423E8">
      <w:pPr>
        <w:pStyle w:val="Index1"/>
        <w:tabs>
          <w:tab w:val="right" w:leader="dot" w:pos="8630"/>
        </w:tabs>
      </w:pPr>
      <w:r>
        <w:t>IV type, 360, 363, 390, 394</w:t>
      </w:r>
    </w:p>
    <w:p w14:paraId="5E27EC79" w14:textId="77777777" w:rsidR="007423E8" w:rsidRDefault="007423E8">
      <w:pPr>
        <w:pStyle w:val="Index1"/>
        <w:tabs>
          <w:tab w:val="right" w:leader="dot" w:pos="8630"/>
        </w:tabs>
      </w:pPr>
      <w:r>
        <w:t>keys</w:t>
      </w:r>
    </w:p>
    <w:p w14:paraId="3CA7C1B0" w14:textId="77777777" w:rsidR="007423E8" w:rsidRDefault="007423E8">
      <w:pPr>
        <w:pStyle w:val="Index2"/>
        <w:tabs>
          <w:tab w:val="right" w:leader="dot" w:pos="8630"/>
        </w:tabs>
      </w:pPr>
      <w:r>
        <w:t>clerk or OREMAS, 122</w:t>
      </w:r>
    </w:p>
    <w:p w14:paraId="0ABE4DB7" w14:textId="77777777" w:rsidR="007423E8" w:rsidRDefault="007423E8">
      <w:pPr>
        <w:pStyle w:val="Index2"/>
        <w:tabs>
          <w:tab w:val="right" w:leader="dot" w:pos="8630"/>
        </w:tabs>
      </w:pPr>
      <w:r>
        <w:t>FHAUTH, 320</w:t>
      </w:r>
    </w:p>
    <w:p w14:paraId="41B8119D" w14:textId="77777777" w:rsidR="007423E8" w:rsidRDefault="007423E8">
      <w:pPr>
        <w:pStyle w:val="Index2"/>
        <w:tabs>
          <w:tab w:val="right" w:leader="dot" w:pos="8630"/>
        </w:tabs>
      </w:pPr>
      <w:r>
        <w:t>nurse or ORELSE key, 122</w:t>
      </w:r>
    </w:p>
    <w:p w14:paraId="4D888D59" w14:textId="77777777" w:rsidR="007423E8" w:rsidRDefault="007423E8">
      <w:pPr>
        <w:pStyle w:val="Index2"/>
        <w:tabs>
          <w:tab w:val="right" w:leader="dot" w:pos="8630"/>
        </w:tabs>
      </w:pPr>
      <w:r>
        <w:t>provider or ORES key, 122, 538</w:t>
      </w:r>
    </w:p>
    <w:p w14:paraId="0AA37CF5" w14:textId="77777777" w:rsidR="007423E8" w:rsidRDefault="007423E8">
      <w:pPr>
        <w:pStyle w:val="Index2"/>
        <w:tabs>
          <w:tab w:val="right" w:leader="dot" w:pos="8630"/>
        </w:tabs>
      </w:pPr>
      <w:r>
        <w:t>YSCL Authorized, 328</w:t>
      </w:r>
    </w:p>
    <w:p w14:paraId="3CFD6C84" w14:textId="77777777" w:rsidR="007423E8" w:rsidRDefault="007423E8">
      <w:pPr>
        <w:pStyle w:val="Index1"/>
        <w:tabs>
          <w:tab w:val="right" w:leader="dot" w:pos="8630"/>
        </w:tabs>
      </w:pPr>
      <w:r>
        <w:t>Keyset error, 542</w:t>
      </w:r>
    </w:p>
    <w:p w14:paraId="6138CF8E" w14:textId="77777777" w:rsidR="007423E8" w:rsidRDefault="007423E8">
      <w:pPr>
        <w:pStyle w:val="Index1"/>
        <w:tabs>
          <w:tab w:val="right" w:leader="dot" w:pos="8630"/>
        </w:tabs>
      </w:pPr>
      <w:r>
        <w:t>Labs</w:t>
      </w:r>
    </w:p>
    <w:p w14:paraId="5B7F5EFD" w14:textId="77777777" w:rsidR="007423E8" w:rsidRDefault="007423E8">
      <w:pPr>
        <w:pStyle w:val="Index2"/>
        <w:tabs>
          <w:tab w:val="right" w:leader="dot" w:pos="8630"/>
        </w:tabs>
      </w:pPr>
      <w:r>
        <w:t>specimen information for blood products, 381</w:t>
      </w:r>
    </w:p>
    <w:p w14:paraId="406BF909" w14:textId="77777777" w:rsidR="007423E8" w:rsidRDefault="007423E8">
      <w:pPr>
        <w:pStyle w:val="Index2"/>
        <w:tabs>
          <w:tab w:val="right" w:leader="dot" w:pos="8630"/>
        </w:tabs>
      </w:pPr>
      <w:r>
        <w:t>status, 504</w:t>
      </w:r>
    </w:p>
    <w:p w14:paraId="093DA20B" w14:textId="77777777" w:rsidR="007423E8" w:rsidRDefault="007423E8">
      <w:pPr>
        <w:pStyle w:val="Index2"/>
        <w:tabs>
          <w:tab w:val="right" w:leader="dot" w:pos="8630"/>
        </w:tabs>
      </w:pPr>
      <w:r>
        <w:t>tab, 166, 495, 497, 505, 506, 507, 508</w:t>
      </w:r>
    </w:p>
    <w:p w14:paraId="1C7E3652" w14:textId="77777777" w:rsidR="007423E8" w:rsidRDefault="007423E8">
      <w:pPr>
        <w:pStyle w:val="Index2"/>
        <w:tabs>
          <w:tab w:val="right" w:leader="dot" w:pos="8630"/>
        </w:tabs>
      </w:pPr>
      <w:r>
        <w:t>tests, 191, 397, 398</w:t>
      </w:r>
    </w:p>
    <w:p w14:paraId="30F6B5B7" w14:textId="77777777" w:rsidR="007423E8" w:rsidRDefault="007423E8">
      <w:pPr>
        <w:pStyle w:val="Index1"/>
        <w:tabs>
          <w:tab w:val="right" w:leader="dot" w:pos="8630"/>
        </w:tabs>
      </w:pPr>
      <w:r>
        <w:t>Link</w:t>
      </w:r>
    </w:p>
    <w:p w14:paraId="03A603BA" w14:textId="77777777" w:rsidR="007423E8" w:rsidRDefault="007423E8">
      <w:pPr>
        <w:pStyle w:val="Index2"/>
        <w:tabs>
          <w:tab w:val="right" w:leader="dot" w:pos="8630"/>
        </w:tabs>
      </w:pPr>
      <w:r>
        <w:t>rejoin, 71</w:t>
      </w:r>
    </w:p>
    <w:p w14:paraId="12E9ACAC" w14:textId="77777777" w:rsidR="007423E8" w:rsidRDefault="007423E8">
      <w:pPr>
        <w:pStyle w:val="Index2"/>
        <w:tabs>
          <w:tab w:val="right" w:leader="dot" w:pos="8630"/>
        </w:tabs>
      </w:pPr>
      <w:r>
        <w:t>remove, 71</w:t>
      </w:r>
    </w:p>
    <w:p w14:paraId="2991FB82" w14:textId="77777777" w:rsidR="007423E8" w:rsidRDefault="007423E8">
      <w:pPr>
        <w:pStyle w:val="Index1"/>
        <w:tabs>
          <w:tab w:val="right" w:leader="dot" w:pos="8630"/>
        </w:tabs>
      </w:pPr>
      <w:r>
        <w:t>Linking</w:t>
      </w:r>
    </w:p>
    <w:p w14:paraId="606A6678" w14:textId="77777777" w:rsidR="007423E8" w:rsidRDefault="007423E8">
      <w:pPr>
        <w:pStyle w:val="Index2"/>
        <w:tabs>
          <w:tab w:val="right" w:leader="dot" w:pos="8630"/>
        </w:tabs>
      </w:pPr>
      <w:r>
        <w:t>PIV to VistA account, 143, 152, 161</w:t>
      </w:r>
    </w:p>
    <w:p w14:paraId="6CE9E4EE" w14:textId="77777777" w:rsidR="007423E8" w:rsidRDefault="007423E8">
      <w:pPr>
        <w:pStyle w:val="Index2"/>
        <w:tabs>
          <w:tab w:val="right" w:leader="dot" w:pos="8630"/>
        </w:tabs>
      </w:pPr>
      <w:r>
        <w:t>possible name mismatch when trying to link PIV or smart card, 540, 542</w:t>
      </w:r>
    </w:p>
    <w:p w14:paraId="64006868" w14:textId="77777777" w:rsidR="007423E8" w:rsidRDefault="007423E8">
      <w:pPr>
        <w:pStyle w:val="Index1"/>
        <w:tabs>
          <w:tab w:val="right" w:leader="dot" w:pos="8630"/>
        </w:tabs>
      </w:pPr>
      <w:r>
        <w:t>List Manager, 53, 55</w:t>
      </w:r>
    </w:p>
    <w:p w14:paraId="7EB257FC" w14:textId="77777777" w:rsidR="007423E8" w:rsidRDefault="007423E8">
      <w:pPr>
        <w:pStyle w:val="Index1"/>
        <w:tabs>
          <w:tab w:val="right" w:leader="dot" w:pos="8630"/>
        </w:tabs>
      </w:pPr>
      <w:r>
        <w:t>local data only, 240</w:t>
      </w:r>
    </w:p>
    <w:p w14:paraId="1AE66891" w14:textId="77777777" w:rsidR="007423E8" w:rsidRDefault="007423E8">
      <w:pPr>
        <w:pStyle w:val="Index1"/>
        <w:tabs>
          <w:tab w:val="right" w:leader="dot" w:pos="8630"/>
        </w:tabs>
      </w:pPr>
      <w:r>
        <w:t>location</w:t>
      </w:r>
    </w:p>
    <w:p w14:paraId="14464CA2" w14:textId="77777777" w:rsidR="007423E8" w:rsidRDefault="007423E8">
      <w:pPr>
        <w:pStyle w:val="Index2"/>
        <w:tabs>
          <w:tab w:val="right" w:leader="dot" w:pos="8630"/>
        </w:tabs>
      </w:pPr>
      <w:r>
        <w:t>assiging orders when patient moved, 145</w:t>
      </w:r>
    </w:p>
    <w:p w14:paraId="67F6A10A" w14:textId="77777777" w:rsidR="007423E8" w:rsidRDefault="007423E8">
      <w:pPr>
        <w:pStyle w:val="Index2"/>
        <w:tabs>
          <w:tab w:val="right" w:leader="dot" w:pos="8630"/>
        </w:tabs>
      </w:pPr>
      <w:r>
        <w:t>assign when chart refreshed before entering orders, 64</w:t>
      </w:r>
    </w:p>
    <w:p w14:paraId="7B8CF3B1" w14:textId="77777777" w:rsidR="007423E8" w:rsidRDefault="007423E8">
      <w:pPr>
        <w:pStyle w:val="Index2"/>
        <w:tabs>
          <w:tab w:val="right" w:leader="dot" w:pos="8630"/>
        </w:tabs>
      </w:pPr>
      <w:r>
        <w:t>associating orders to when patient moved, 137</w:t>
      </w:r>
    </w:p>
    <w:p w14:paraId="696DBF31" w14:textId="77777777" w:rsidR="007423E8" w:rsidRDefault="007423E8">
      <w:pPr>
        <w:pStyle w:val="Index2"/>
        <w:tabs>
          <w:tab w:val="right" w:leader="dot" w:pos="8630"/>
        </w:tabs>
      </w:pPr>
      <w:r>
        <w:t>to continue processing orders, 137</w:t>
      </w:r>
    </w:p>
    <w:p w14:paraId="324C983D" w14:textId="77777777" w:rsidR="007423E8" w:rsidRDefault="007423E8">
      <w:pPr>
        <w:pStyle w:val="Index1"/>
        <w:tabs>
          <w:tab w:val="right" w:leader="dot" w:pos="8630"/>
        </w:tabs>
      </w:pPr>
      <w:r>
        <w:t>Lock</w:t>
      </w:r>
    </w:p>
    <w:p w14:paraId="3F79230B" w14:textId="77777777" w:rsidR="007423E8" w:rsidRDefault="007423E8">
      <w:pPr>
        <w:pStyle w:val="Index2"/>
        <w:tabs>
          <w:tab w:val="right" w:leader="dot" w:pos="8630"/>
        </w:tabs>
      </w:pPr>
      <w:r>
        <w:t>on PIV or smart card, 539</w:t>
      </w:r>
    </w:p>
    <w:p w14:paraId="25423065" w14:textId="77777777" w:rsidR="007423E8" w:rsidRDefault="007423E8">
      <w:pPr>
        <w:pStyle w:val="Index2"/>
        <w:tabs>
          <w:tab w:val="right" w:leader="dot" w:pos="8630"/>
        </w:tabs>
      </w:pPr>
      <w:r>
        <w:t>temporarily on PIV or smart card after three incorrect PIN entries, 541</w:t>
      </w:r>
    </w:p>
    <w:p w14:paraId="77474C88" w14:textId="77777777" w:rsidR="007423E8" w:rsidRDefault="007423E8">
      <w:pPr>
        <w:pStyle w:val="Index1"/>
        <w:tabs>
          <w:tab w:val="right" w:leader="dot" w:pos="8630"/>
        </w:tabs>
      </w:pPr>
      <w:r>
        <w:t>Login</w:t>
      </w:r>
    </w:p>
    <w:p w14:paraId="0550064E" w14:textId="77777777" w:rsidR="007423E8" w:rsidRDefault="007423E8">
      <w:pPr>
        <w:pStyle w:val="Index2"/>
        <w:tabs>
          <w:tab w:val="right" w:leader="dot" w:pos="8630"/>
        </w:tabs>
      </w:pPr>
      <w:r>
        <w:t>with PIV card, 48</w:t>
      </w:r>
    </w:p>
    <w:p w14:paraId="6A0E8C6A" w14:textId="77777777" w:rsidR="007423E8" w:rsidRDefault="007423E8">
      <w:pPr>
        <w:pStyle w:val="Index1"/>
        <w:tabs>
          <w:tab w:val="right" w:leader="dot" w:pos="8630"/>
        </w:tabs>
      </w:pPr>
      <w:r>
        <w:t>Meals, 311</w:t>
      </w:r>
    </w:p>
    <w:p w14:paraId="4B2DB38C" w14:textId="77777777" w:rsidR="007423E8" w:rsidRDefault="007423E8">
      <w:pPr>
        <w:pStyle w:val="Index1"/>
        <w:tabs>
          <w:tab w:val="right" w:leader="dot" w:pos="8630"/>
        </w:tabs>
      </w:pPr>
      <w:r>
        <w:t>Medications</w:t>
      </w:r>
    </w:p>
    <w:p w14:paraId="334DD10F" w14:textId="77777777" w:rsidR="007423E8" w:rsidRDefault="007423E8">
      <w:pPr>
        <w:pStyle w:val="Index2"/>
        <w:tabs>
          <w:tab w:val="right" w:leader="dot" w:pos="8630"/>
        </w:tabs>
      </w:pPr>
      <w:r>
        <w:t>inpatient with customized schedule, 247, 332, 338</w:t>
      </w:r>
    </w:p>
    <w:p w14:paraId="4B5A0610" w14:textId="77777777" w:rsidR="007423E8" w:rsidRDefault="007423E8">
      <w:pPr>
        <w:pStyle w:val="Index2"/>
        <w:tabs>
          <w:tab w:val="right" w:leader="dot" w:pos="8630"/>
        </w:tabs>
      </w:pPr>
      <w:r>
        <w:t>Non-VA</w:t>
      </w:r>
    </w:p>
    <w:p w14:paraId="57A776F1" w14:textId="77777777" w:rsidR="007423E8" w:rsidRDefault="007423E8">
      <w:pPr>
        <w:pStyle w:val="Index3"/>
        <w:tabs>
          <w:tab w:val="right" w:leader="dot" w:pos="8630"/>
        </w:tabs>
        <w:rPr>
          <w:noProof/>
        </w:rPr>
      </w:pPr>
      <w:r>
        <w:rPr>
          <w:noProof/>
        </w:rPr>
        <w:t>overview, 270, 377</w:t>
      </w:r>
    </w:p>
    <w:p w14:paraId="4E8AE14E" w14:textId="77777777" w:rsidR="007423E8" w:rsidRDefault="007423E8">
      <w:pPr>
        <w:pStyle w:val="Index2"/>
        <w:tabs>
          <w:tab w:val="right" w:leader="dot" w:pos="8630"/>
        </w:tabs>
      </w:pPr>
      <w:r>
        <w:t>order check monographs, 238, 300</w:t>
      </w:r>
    </w:p>
    <w:p w14:paraId="40F23A70" w14:textId="77777777" w:rsidR="007423E8" w:rsidRDefault="007423E8">
      <w:pPr>
        <w:pStyle w:val="Index2"/>
        <w:tabs>
          <w:tab w:val="right" w:leader="dot" w:pos="8630"/>
        </w:tabs>
      </w:pPr>
      <w:r>
        <w:t>refilling outpatient, 279</w:t>
      </w:r>
    </w:p>
    <w:p w14:paraId="27B8B102" w14:textId="77777777" w:rsidR="007423E8" w:rsidRDefault="007423E8">
      <w:pPr>
        <w:pStyle w:val="Index1"/>
        <w:tabs>
          <w:tab w:val="right" w:leader="dot" w:pos="8630"/>
        </w:tabs>
      </w:pPr>
      <w:r>
        <w:t>Meds tab, 230, 261, 275, 276, 277, 278</w:t>
      </w:r>
    </w:p>
    <w:p w14:paraId="736B56CA" w14:textId="77777777" w:rsidR="007423E8" w:rsidRDefault="007423E8">
      <w:pPr>
        <w:pStyle w:val="Index2"/>
        <w:tabs>
          <w:tab w:val="right" w:leader="dot" w:pos="8630"/>
        </w:tabs>
      </w:pPr>
      <w:r>
        <w:t>right-clicking and selecting, 231</w:t>
      </w:r>
    </w:p>
    <w:p w14:paraId="77ED8501" w14:textId="77777777" w:rsidR="007423E8" w:rsidRDefault="007423E8">
      <w:pPr>
        <w:pStyle w:val="Index1"/>
        <w:tabs>
          <w:tab w:val="right" w:leader="dot" w:pos="8630"/>
        </w:tabs>
      </w:pPr>
      <w:r>
        <w:t>Mental Health Treatment Coordinator (MHTC), 72, 78, 192, 193, 506</w:t>
      </w:r>
    </w:p>
    <w:p w14:paraId="6E1480DB" w14:textId="77777777" w:rsidR="007423E8" w:rsidRDefault="007423E8">
      <w:pPr>
        <w:pStyle w:val="Index1"/>
        <w:tabs>
          <w:tab w:val="right" w:leader="dot" w:pos="8630"/>
        </w:tabs>
      </w:pPr>
      <w:r>
        <w:t>MHTC or mental health treatment coordinator, 78, 192, 193, 506</w:t>
      </w:r>
    </w:p>
    <w:p w14:paraId="23A03763" w14:textId="77777777" w:rsidR="007423E8" w:rsidRDefault="007423E8">
      <w:pPr>
        <w:pStyle w:val="Index2"/>
        <w:tabs>
          <w:tab w:val="right" w:leader="dot" w:pos="8630"/>
        </w:tabs>
      </w:pPr>
      <w:r>
        <w:t>definition of, 72</w:t>
      </w:r>
    </w:p>
    <w:p w14:paraId="5479A51C" w14:textId="77777777" w:rsidR="007423E8" w:rsidRDefault="007423E8">
      <w:pPr>
        <w:pStyle w:val="Index1"/>
        <w:tabs>
          <w:tab w:val="right" w:leader="dot" w:pos="8630"/>
        </w:tabs>
      </w:pPr>
      <w:r>
        <w:t>MHV, 83</w:t>
      </w:r>
    </w:p>
    <w:p w14:paraId="59BFFC56" w14:textId="77777777" w:rsidR="007423E8" w:rsidRDefault="007423E8">
      <w:pPr>
        <w:pStyle w:val="Index1"/>
        <w:tabs>
          <w:tab w:val="right" w:leader="dot" w:pos="8630"/>
        </w:tabs>
      </w:pPr>
      <w:r>
        <w:t>Microbiology, 504</w:t>
      </w:r>
    </w:p>
    <w:p w14:paraId="35404EED" w14:textId="77777777" w:rsidR="007423E8" w:rsidRDefault="007423E8">
      <w:pPr>
        <w:pStyle w:val="Index1"/>
        <w:tabs>
          <w:tab w:val="right" w:leader="dot" w:pos="8630"/>
        </w:tabs>
      </w:pPr>
      <w:r>
        <w:t>Military Sexual Trauma (MST), 135, 141, 142, 149, 151, 158, 434</w:t>
      </w:r>
    </w:p>
    <w:p w14:paraId="7F20B236" w14:textId="77777777" w:rsidR="007423E8" w:rsidRDefault="007423E8">
      <w:pPr>
        <w:pStyle w:val="Index1"/>
        <w:tabs>
          <w:tab w:val="right" w:leader="dot" w:pos="8630"/>
        </w:tabs>
      </w:pPr>
      <w:r>
        <w:t>Monograph</w:t>
      </w:r>
    </w:p>
    <w:p w14:paraId="2461B2D6" w14:textId="77777777" w:rsidR="007423E8" w:rsidRDefault="007423E8">
      <w:pPr>
        <w:pStyle w:val="Index2"/>
        <w:tabs>
          <w:tab w:val="right" w:leader="dot" w:pos="8630"/>
        </w:tabs>
      </w:pPr>
      <w:r>
        <w:t>See Monogaph button, 238, 300</w:t>
      </w:r>
    </w:p>
    <w:p w14:paraId="531680E6" w14:textId="77777777" w:rsidR="007423E8" w:rsidRDefault="007423E8">
      <w:pPr>
        <w:pStyle w:val="Index1"/>
        <w:tabs>
          <w:tab w:val="right" w:leader="dot" w:pos="8630"/>
        </w:tabs>
      </w:pPr>
      <w:r>
        <w:t>MST, 135, 141, 142, 149, 151, 158, 434</w:t>
      </w:r>
    </w:p>
    <w:p w14:paraId="215BEA7F" w14:textId="77777777" w:rsidR="007423E8" w:rsidRDefault="007423E8">
      <w:pPr>
        <w:pStyle w:val="Index1"/>
        <w:tabs>
          <w:tab w:val="right" w:leader="dot" w:pos="8630"/>
        </w:tabs>
      </w:pPr>
      <w:r>
        <w:t>My Health</w:t>
      </w:r>
      <w:r w:rsidRPr="00EB6448">
        <w:rPr>
          <w:i/>
          <w:u w:val="single"/>
        </w:rPr>
        <w:t>e</w:t>
      </w:r>
      <w:r>
        <w:t>Vet, 83</w:t>
      </w:r>
    </w:p>
    <w:p w14:paraId="5E3FD60A" w14:textId="77777777" w:rsidR="007423E8" w:rsidRDefault="007423E8">
      <w:pPr>
        <w:pStyle w:val="Index1"/>
        <w:tabs>
          <w:tab w:val="right" w:leader="dot" w:pos="8630"/>
        </w:tabs>
      </w:pPr>
      <w:r>
        <w:t>ñ, 52</w:t>
      </w:r>
    </w:p>
    <w:p w14:paraId="5203178C" w14:textId="77777777" w:rsidR="007423E8" w:rsidRDefault="007423E8">
      <w:pPr>
        <w:pStyle w:val="Index1"/>
        <w:tabs>
          <w:tab w:val="right" w:leader="dot" w:pos="8630"/>
        </w:tabs>
      </w:pPr>
      <w:r>
        <w:t xml:space="preserve">NKA. </w:t>
      </w:r>
      <w:r w:rsidRPr="00EB6448">
        <w:rPr>
          <w:i/>
        </w:rPr>
        <w:t>See</w:t>
      </w:r>
      <w:r>
        <w:t xml:space="preserve"> No Known Allergies</w:t>
      </w:r>
    </w:p>
    <w:p w14:paraId="5BAB2E80" w14:textId="77777777" w:rsidR="007423E8" w:rsidRDefault="007423E8">
      <w:pPr>
        <w:pStyle w:val="Index1"/>
        <w:tabs>
          <w:tab w:val="right" w:leader="dot" w:pos="8630"/>
        </w:tabs>
      </w:pPr>
      <w:r>
        <w:t>No Known Allergies, 311</w:t>
      </w:r>
    </w:p>
    <w:p w14:paraId="5123B9C5" w14:textId="77777777" w:rsidR="007423E8" w:rsidRDefault="007423E8">
      <w:pPr>
        <w:pStyle w:val="Index1"/>
        <w:tabs>
          <w:tab w:val="right" w:leader="dot" w:pos="8630"/>
        </w:tabs>
      </w:pPr>
      <w:r>
        <w:t>Non-VA medications, 271, 377</w:t>
      </w:r>
    </w:p>
    <w:p w14:paraId="629A892A" w14:textId="77777777" w:rsidR="007423E8" w:rsidRDefault="007423E8">
      <w:pPr>
        <w:pStyle w:val="Index2"/>
        <w:tabs>
          <w:tab w:val="right" w:leader="dot" w:pos="8630"/>
        </w:tabs>
      </w:pPr>
      <w:r>
        <w:t>order checks and allergy exception, 271, 377</w:t>
      </w:r>
    </w:p>
    <w:p w14:paraId="5D8CFEDA" w14:textId="77777777" w:rsidR="007423E8" w:rsidRDefault="007423E8">
      <w:pPr>
        <w:pStyle w:val="Index2"/>
        <w:tabs>
          <w:tab w:val="right" w:leader="dot" w:pos="8630"/>
        </w:tabs>
      </w:pPr>
      <w:r>
        <w:t>reasons parameter, 273, 378</w:t>
      </w:r>
    </w:p>
    <w:p w14:paraId="0519CEEF" w14:textId="77777777" w:rsidR="007423E8" w:rsidRDefault="007423E8">
      <w:pPr>
        <w:pStyle w:val="Index2"/>
        <w:tabs>
          <w:tab w:val="right" w:leader="dot" w:pos="8630"/>
        </w:tabs>
      </w:pPr>
      <w:r>
        <w:t>reasons/statements, 273, 378</w:t>
      </w:r>
    </w:p>
    <w:p w14:paraId="4A246337" w14:textId="77777777" w:rsidR="007423E8" w:rsidRDefault="007423E8">
      <w:pPr>
        <w:pStyle w:val="Index1"/>
        <w:tabs>
          <w:tab w:val="right" w:leader="dot" w:pos="8630"/>
        </w:tabs>
      </w:pPr>
      <w:r>
        <w:t>Notes</w:t>
      </w:r>
    </w:p>
    <w:p w14:paraId="70FF1E41" w14:textId="77777777" w:rsidR="007423E8" w:rsidRDefault="007423E8">
      <w:pPr>
        <w:pStyle w:val="Index2"/>
        <w:tabs>
          <w:tab w:val="right" w:leader="dot" w:pos="8630"/>
        </w:tabs>
      </w:pPr>
      <w:r>
        <w:t>changing an unsigned note title, 431</w:t>
      </w:r>
    </w:p>
    <w:p w14:paraId="06388553" w14:textId="77777777" w:rsidR="007423E8" w:rsidRDefault="007423E8">
      <w:pPr>
        <w:pStyle w:val="Index2"/>
        <w:tabs>
          <w:tab w:val="right" w:leader="dot" w:pos="8630"/>
        </w:tabs>
      </w:pPr>
      <w:r>
        <w:t>for a group of patients, 421</w:t>
      </w:r>
    </w:p>
    <w:p w14:paraId="415F6F3C" w14:textId="77777777" w:rsidR="007423E8" w:rsidRDefault="007423E8">
      <w:pPr>
        <w:pStyle w:val="Index2"/>
        <w:tabs>
          <w:tab w:val="right" w:leader="dot" w:pos="8630"/>
        </w:tabs>
      </w:pPr>
      <w:r>
        <w:t>searching for text within, 428</w:t>
      </w:r>
    </w:p>
    <w:p w14:paraId="053B1F7A" w14:textId="77777777" w:rsidR="007423E8" w:rsidRDefault="007423E8">
      <w:pPr>
        <w:pStyle w:val="Index1"/>
        <w:tabs>
          <w:tab w:val="right" w:leader="dot" w:pos="8630"/>
        </w:tabs>
      </w:pPr>
      <w:r>
        <w:t>Notes tab, 98, 166, 442, 508</w:t>
      </w:r>
    </w:p>
    <w:p w14:paraId="48333428" w14:textId="77777777" w:rsidR="007423E8" w:rsidRDefault="007423E8">
      <w:pPr>
        <w:pStyle w:val="Index1"/>
        <w:tabs>
          <w:tab w:val="right" w:leader="dot" w:pos="8630"/>
        </w:tabs>
      </w:pPr>
      <w:r>
        <w:t>Notifications, 55, 60, 216, 545</w:t>
      </w:r>
    </w:p>
    <w:p w14:paraId="6F64BC25" w14:textId="77777777" w:rsidR="007423E8" w:rsidRDefault="007423E8">
      <w:pPr>
        <w:pStyle w:val="Index2"/>
        <w:tabs>
          <w:tab w:val="right" w:leader="dot" w:pos="8630"/>
        </w:tabs>
      </w:pPr>
      <w:r w:rsidRPr="00EB6448">
        <w:rPr>
          <w:rFonts w:eastAsia="MS Mincho"/>
        </w:rPr>
        <w:t>column headings</w:t>
      </w:r>
      <w:r>
        <w:t>, 55</w:t>
      </w:r>
    </w:p>
    <w:p w14:paraId="0692BA93" w14:textId="77777777" w:rsidR="007423E8" w:rsidRDefault="007423E8">
      <w:pPr>
        <w:pStyle w:val="Index2"/>
        <w:tabs>
          <w:tab w:val="right" w:leader="dot" w:pos="8630"/>
        </w:tabs>
      </w:pPr>
      <w:r>
        <w:t>comments added to forwarded, 62</w:t>
      </w:r>
    </w:p>
    <w:p w14:paraId="460C58DE" w14:textId="77777777" w:rsidR="007423E8" w:rsidRDefault="007423E8">
      <w:pPr>
        <w:pStyle w:val="Index2"/>
        <w:tabs>
          <w:tab w:val="right" w:leader="dot" w:pos="8630"/>
        </w:tabs>
      </w:pPr>
      <w:r>
        <w:t>forward, 55, 62</w:t>
      </w:r>
    </w:p>
    <w:p w14:paraId="62BA10B7" w14:textId="77777777" w:rsidR="007423E8" w:rsidRDefault="007423E8">
      <w:pPr>
        <w:pStyle w:val="Index2"/>
        <w:tabs>
          <w:tab w:val="right" w:leader="dot" w:pos="8630"/>
        </w:tabs>
      </w:pPr>
      <w:r>
        <w:t>Next button pop-up menu, 60</w:t>
      </w:r>
    </w:p>
    <w:p w14:paraId="1720350B" w14:textId="77777777" w:rsidR="007423E8" w:rsidRDefault="007423E8">
      <w:pPr>
        <w:pStyle w:val="Index2"/>
        <w:tabs>
          <w:tab w:val="right" w:leader="dot" w:pos="8630"/>
        </w:tabs>
      </w:pPr>
      <w:r>
        <w:t>remove, 55, 62</w:t>
      </w:r>
    </w:p>
    <w:p w14:paraId="499FA470" w14:textId="77777777" w:rsidR="007423E8" w:rsidRDefault="007423E8">
      <w:pPr>
        <w:pStyle w:val="Index2"/>
        <w:tabs>
          <w:tab w:val="right" w:leader="dot" w:pos="8630"/>
        </w:tabs>
      </w:pPr>
      <w:r>
        <w:t>renew, 55</w:t>
      </w:r>
    </w:p>
    <w:p w14:paraId="0C74346F" w14:textId="77777777" w:rsidR="007423E8" w:rsidRDefault="007423E8">
      <w:pPr>
        <w:pStyle w:val="Index2"/>
        <w:tabs>
          <w:tab w:val="right" w:leader="dot" w:pos="8630"/>
        </w:tabs>
      </w:pPr>
      <w:r>
        <w:t>sort, 55</w:t>
      </w:r>
    </w:p>
    <w:p w14:paraId="610C2E56" w14:textId="77777777" w:rsidR="007423E8" w:rsidRDefault="007423E8">
      <w:pPr>
        <w:pStyle w:val="Index2"/>
        <w:tabs>
          <w:tab w:val="right" w:leader="dot" w:pos="8630"/>
        </w:tabs>
      </w:pPr>
      <w:r w:rsidRPr="00EB6448">
        <w:rPr>
          <w:rFonts w:eastAsia="MS Mincho"/>
        </w:rPr>
        <w:t>viewing comments of forwarded</w:t>
      </w:r>
      <w:r>
        <w:t>, 58</w:t>
      </w:r>
    </w:p>
    <w:p w14:paraId="2B5A72EF" w14:textId="77777777" w:rsidR="007423E8" w:rsidRDefault="007423E8">
      <w:pPr>
        <w:pStyle w:val="Index1"/>
        <w:tabs>
          <w:tab w:val="right" w:leader="dot" w:pos="8630"/>
        </w:tabs>
      </w:pPr>
      <w:r>
        <w:t>NPO, 313</w:t>
      </w:r>
    </w:p>
    <w:p w14:paraId="47F7FE8F" w14:textId="77777777" w:rsidR="007423E8" w:rsidRDefault="007423E8">
      <w:pPr>
        <w:pStyle w:val="Index1"/>
        <w:tabs>
          <w:tab w:val="right" w:leader="dot" w:pos="8630"/>
        </w:tabs>
      </w:pPr>
      <w:r>
        <w:t>Number</w:t>
      </w:r>
    </w:p>
    <w:p w14:paraId="0FED9596" w14:textId="77777777" w:rsidR="007423E8" w:rsidRDefault="007423E8">
      <w:pPr>
        <w:pStyle w:val="Index2"/>
        <w:tabs>
          <w:tab w:val="right" w:leader="dot" w:pos="8630"/>
        </w:tabs>
      </w:pPr>
      <w:r>
        <w:t>DEA, 538</w:t>
      </w:r>
    </w:p>
    <w:p w14:paraId="2890429B" w14:textId="77777777" w:rsidR="007423E8" w:rsidRDefault="007423E8">
      <w:pPr>
        <w:pStyle w:val="Index2"/>
        <w:tabs>
          <w:tab w:val="right" w:leader="dot" w:pos="8630"/>
        </w:tabs>
      </w:pPr>
      <w:r>
        <w:t>Detoxification/Maintenance, 538</w:t>
      </w:r>
    </w:p>
    <w:p w14:paraId="4158071B" w14:textId="77777777" w:rsidR="007423E8" w:rsidRDefault="007423E8">
      <w:pPr>
        <w:pStyle w:val="Index3"/>
        <w:tabs>
          <w:tab w:val="right" w:leader="dot" w:pos="8630"/>
        </w:tabs>
        <w:rPr>
          <w:noProof/>
        </w:rPr>
      </w:pPr>
      <w:r>
        <w:rPr>
          <w:noProof/>
        </w:rPr>
        <w:t>expired because DEA number expired, 539</w:t>
      </w:r>
    </w:p>
    <w:p w14:paraId="691565A2" w14:textId="77777777" w:rsidR="007423E8" w:rsidRDefault="007423E8">
      <w:pPr>
        <w:pStyle w:val="Index2"/>
        <w:tabs>
          <w:tab w:val="right" w:leader="dot" w:pos="8630"/>
        </w:tabs>
      </w:pPr>
      <w:r>
        <w:t>no valid DEA number for this provider on record, 538</w:t>
      </w:r>
    </w:p>
    <w:p w14:paraId="74E8D4FC" w14:textId="77777777" w:rsidR="007423E8" w:rsidRDefault="007423E8">
      <w:pPr>
        <w:pStyle w:val="Index2"/>
        <w:tabs>
          <w:tab w:val="right" w:leader="dot" w:pos="8630"/>
        </w:tabs>
      </w:pPr>
      <w:r>
        <w:t>no valid Detox/maint number for this provider on record, 539</w:t>
      </w:r>
    </w:p>
    <w:p w14:paraId="233FBF49" w14:textId="77777777" w:rsidR="007423E8" w:rsidRDefault="007423E8">
      <w:pPr>
        <w:pStyle w:val="Index2"/>
        <w:tabs>
          <w:tab w:val="right" w:leader="dot" w:pos="8630"/>
        </w:tabs>
      </w:pPr>
      <w:r>
        <w:t>VA, 538</w:t>
      </w:r>
    </w:p>
    <w:p w14:paraId="5F9A112F" w14:textId="77777777" w:rsidR="007423E8" w:rsidRDefault="007423E8">
      <w:pPr>
        <w:pStyle w:val="Index1"/>
        <w:tabs>
          <w:tab w:val="right" w:leader="dot" w:pos="8630"/>
        </w:tabs>
      </w:pPr>
      <w:r>
        <w:t>Nurse Intraoperative report, 486</w:t>
      </w:r>
    </w:p>
    <w:p w14:paraId="349224B9" w14:textId="77777777" w:rsidR="007423E8" w:rsidRDefault="007423E8">
      <w:pPr>
        <w:pStyle w:val="Index1"/>
        <w:tabs>
          <w:tab w:val="right" w:leader="dot" w:pos="8630"/>
        </w:tabs>
      </w:pPr>
      <w:r>
        <w:t>OE, 545</w:t>
      </w:r>
    </w:p>
    <w:p w14:paraId="65978F38" w14:textId="77777777" w:rsidR="007423E8" w:rsidRDefault="007423E8">
      <w:pPr>
        <w:pStyle w:val="Index1"/>
        <w:tabs>
          <w:tab w:val="right" w:leader="dot" w:pos="8630"/>
        </w:tabs>
      </w:pPr>
      <w:r>
        <w:t>Operation report, 486</w:t>
      </w:r>
    </w:p>
    <w:p w14:paraId="025E3229" w14:textId="77777777" w:rsidR="007423E8" w:rsidRDefault="007423E8">
      <w:pPr>
        <w:pStyle w:val="Index1"/>
        <w:tabs>
          <w:tab w:val="right" w:leader="dot" w:pos="8630"/>
        </w:tabs>
      </w:pPr>
      <w:r>
        <w:t>Order checks</w:t>
      </w:r>
    </w:p>
    <w:p w14:paraId="72B70810" w14:textId="77777777" w:rsidR="007423E8" w:rsidRDefault="007423E8">
      <w:pPr>
        <w:pStyle w:val="Index2"/>
        <w:tabs>
          <w:tab w:val="right" w:leader="dot" w:pos="8630"/>
        </w:tabs>
      </w:pPr>
      <w:r>
        <w:t>medication monographs, 238, 300</w:t>
      </w:r>
    </w:p>
    <w:p w14:paraId="72BD3E5B" w14:textId="77777777" w:rsidR="007423E8" w:rsidRDefault="007423E8">
      <w:pPr>
        <w:pStyle w:val="Index2"/>
        <w:tabs>
          <w:tab w:val="right" w:leader="dot" w:pos="8630"/>
        </w:tabs>
      </w:pPr>
      <w:r>
        <w:t>remote, 238, 300</w:t>
      </w:r>
    </w:p>
    <w:p w14:paraId="610E133B" w14:textId="77777777" w:rsidR="007423E8" w:rsidRDefault="007423E8">
      <w:pPr>
        <w:pStyle w:val="Index2"/>
        <w:tabs>
          <w:tab w:val="right" w:leader="dot" w:pos="8630"/>
        </w:tabs>
      </w:pPr>
      <w:r>
        <w:t>with DoD data, 238, 300</w:t>
      </w:r>
    </w:p>
    <w:p w14:paraId="7404A71B" w14:textId="77777777" w:rsidR="007423E8" w:rsidRDefault="007423E8">
      <w:pPr>
        <w:pStyle w:val="Index1"/>
        <w:tabs>
          <w:tab w:val="right" w:leader="dot" w:pos="8630"/>
        </w:tabs>
      </w:pPr>
      <w:r>
        <w:t>Orders</w:t>
      </w:r>
    </w:p>
    <w:p w14:paraId="718BAD7E" w14:textId="77777777" w:rsidR="007423E8" w:rsidRDefault="007423E8">
      <w:pPr>
        <w:pStyle w:val="Index2"/>
        <w:tabs>
          <w:tab w:val="right" w:leader="dot" w:pos="8630"/>
        </w:tabs>
      </w:pPr>
      <w:r>
        <w:t>additional diet, 317</w:t>
      </w:r>
    </w:p>
    <w:p w14:paraId="168BB030" w14:textId="77777777" w:rsidR="007423E8" w:rsidRDefault="007423E8">
      <w:pPr>
        <w:pStyle w:val="Index2"/>
        <w:tabs>
          <w:tab w:val="right" w:leader="dot" w:pos="8630"/>
        </w:tabs>
      </w:pPr>
      <w:r>
        <w:t>additional outpatient meal, 325</w:t>
      </w:r>
    </w:p>
    <w:p w14:paraId="07F2ED32" w14:textId="77777777" w:rsidR="007423E8" w:rsidRDefault="007423E8">
      <w:pPr>
        <w:pStyle w:val="Index2"/>
        <w:tabs>
          <w:tab w:val="right" w:leader="dot" w:pos="8630"/>
        </w:tabs>
      </w:pPr>
      <w:r>
        <w:t>assigning to a location, 137</w:t>
      </w:r>
    </w:p>
    <w:p w14:paraId="0D823CC8" w14:textId="77777777" w:rsidR="007423E8" w:rsidRDefault="007423E8">
      <w:pPr>
        <w:pStyle w:val="Index2"/>
        <w:tabs>
          <w:tab w:val="right" w:leader="dot" w:pos="8630"/>
        </w:tabs>
      </w:pPr>
      <w:r>
        <w:t>assigning to a location when patient moved, 145</w:t>
      </w:r>
    </w:p>
    <w:p w14:paraId="58627F2D" w14:textId="77777777" w:rsidR="007423E8" w:rsidRDefault="007423E8">
      <w:pPr>
        <w:pStyle w:val="Index2"/>
        <w:tabs>
          <w:tab w:val="right" w:leader="dot" w:pos="8630"/>
        </w:tabs>
      </w:pPr>
      <w:r>
        <w:t>blood components and diagnostic tests, 382, 384</w:t>
      </w:r>
    </w:p>
    <w:p w14:paraId="55B5B5DE" w14:textId="77777777" w:rsidR="007423E8" w:rsidRDefault="007423E8">
      <w:pPr>
        <w:pStyle w:val="Index2"/>
        <w:tabs>
          <w:tab w:val="right" w:leader="dot" w:pos="8630"/>
        </w:tabs>
      </w:pPr>
      <w:r>
        <w:t>changing, 276</w:t>
      </w:r>
    </w:p>
    <w:p w14:paraId="370EDB4B" w14:textId="77777777" w:rsidR="007423E8" w:rsidRDefault="007423E8">
      <w:pPr>
        <w:pStyle w:val="Index2"/>
        <w:tabs>
          <w:tab w:val="right" w:leader="dot" w:pos="8630"/>
        </w:tabs>
      </w:pPr>
      <w:r>
        <w:t>Clozapine, 328</w:t>
      </w:r>
    </w:p>
    <w:p w14:paraId="4FFF9753" w14:textId="77777777" w:rsidR="007423E8" w:rsidRDefault="007423E8">
      <w:pPr>
        <w:pStyle w:val="Index2"/>
        <w:tabs>
          <w:tab w:val="right" w:leader="dot" w:pos="8630"/>
        </w:tabs>
      </w:pPr>
      <w:r>
        <w:t>consults, 403</w:t>
      </w:r>
    </w:p>
    <w:p w14:paraId="1B5D2525" w14:textId="77777777" w:rsidR="007423E8" w:rsidRDefault="007423E8">
      <w:pPr>
        <w:pStyle w:val="Index2"/>
        <w:tabs>
          <w:tab w:val="right" w:leader="dot" w:pos="8630"/>
        </w:tabs>
      </w:pPr>
      <w:r>
        <w:t>copying, 419</w:t>
      </w:r>
    </w:p>
    <w:p w14:paraId="5F66B5AF" w14:textId="77777777" w:rsidR="007423E8" w:rsidRDefault="007423E8">
      <w:pPr>
        <w:pStyle w:val="Index2"/>
        <w:tabs>
          <w:tab w:val="right" w:leader="dot" w:pos="8630"/>
        </w:tabs>
      </w:pPr>
      <w:r>
        <w:t>diet, 311</w:t>
      </w:r>
    </w:p>
    <w:p w14:paraId="0254F217" w14:textId="77777777" w:rsidR="007423E8" w:rsidRDefault="007423E8">
      <w:pPr>
        <w:pStyle w:val="Index2"/>
        <w:tabs>
          <w:tab w:val="right" w:leader="dot" w:pos="8630"/>
        </w:tabs>
      </w:pPr>
      <w:r>
        <w:t>discontinuing, 276</w:t>
      </w:r>
    </w:p>
    <w:p w14:paraId="0FD804F8" w14:textId="77777777" w:rsidR="007423E8" w:rsidRDefault="007423E8">
      <w:pPr>
        <w:pStyle w:val="Index2"/>
        <w:tabs>
          <w:tab w:val="right" w:leader="dot" w:pos="8630"/>
        </w:tabs>
      </w:pPr>
      <w:r>
        <w:t>early/late tray diet, 315</w:t>
      </w:r>
    </w:p>
    <w:p w14:paraId="6D4362CE" w14:textId="77777777" w:rsidR="007423E8" w:rsidRDefault="007423E8">
      <w:pPr>
        <w:pStyle w:val="Index2"/>
        <w:tabs>
          <w:tab w:val="right" w:leader="dot" w:pos="8630"/>
        </w:tabs>
      </w:pPr>
      <w:r>
        <w:t>entering allergies from Orders tab, 307</w:t>
      </w:r>
    </w:p>
    <w:p w14:paraId="4D3258F8" w14:textId="77777777" w:rsidR="007423E8" w:rsidRDefault="007423E8">
      <w:pPr>
        <w:pStyle w:val="Index2"/>
        <w:tabs>
          <w:tab w:val="right" w:leader="dot" w:pos="8630"/>
        </w:tabs>
      </w:pPr>
      <w:r>
        <w:t>entering No Known Allergies, 311</w:t>
      </w:r>
    </w:p>
    <w:p w14:paraId="1F8BFDBC" w14:textId="77777777" w:rsidR="007423E8" w:rsidRDefault="007423E8">
      <w:pPr>
        <w:pStyle w:val="Index2"/>
        <w:tabs>
          <w:tab w:val="right" w:leader="dot" w:pos="8630"/>
        </w:tabs>
      </w:pPr>
      <w:r>
        <w:t>event-delayed, 413</w:t>
      </w:r>
    </w:p>
    <w:p w14:paraId="5891CE64" w14:textId="77777777" w:rsidR="007423E8" w:rsidRDefault="007423E8">
      <w:pPr>
        <w:pStyle w:val="Index2"/>
        <w:tabs>
          <w:tab w:val="right" w:leader="dot" w:pos="8630"/>
        </w:tabs>
      </w:pPr>
      <w:r>
        <w:t>infusion, 357, 388</w:t>
      </w:r>
    </w:p>
    <w:p w14:paraId="6CA7BBE6" w14:textId="77777777" w:rsidR="007423E8" w:rsidRDefault="007423E8">
      <w:pPr>
        <w:pStyle w:val="Index2"/>
        <w:tabs>
          <w:tab w:val="right" w:leader="dot" w:pos="8630"/>
        </w:tabs>
      </w:pPr>
      <w:r>
        <w:t>inpatient medications</w:t>
      </w:r>
    </w:p>
    <w:p w14:paraId="79E06422" w14:textId="77777777" w:rsidR="007423E8" w:rsidRDefault="007423E8">
      <w:pPr>
        <w:pStyle w:val="Index3"/>
        <w:tabs>
          <w:tab w:val="right" w:leader="dot" w:pos="8630"/>
        </w:tabs>
        <w:rPr>
          <w:noProof/>
        </w:rPr>
      </w:pPr>
      <w:r>
        <w:rPr>
          <w:noProof/>
        </w:rPr>
        <w:t>simple dose, 329</w:t>
      </w:r>
    </w:p>
    <w:p w14:paraId="306E56AD" w14:textId="77777777" w:rsidR="007423E8" w:rsidRDefault="007423E8">
      <w:pPr>
        <w:pStyle w:val="Index2"/>
        <w:tabs>
          <w:tab w:val="right" w:leader="dot" w:pos="8630"/>
        </w:tabs>
      </w:pPr>
      <w:r>
        <w:t>inpatient tubefeeding diet, 314</w:t>
      </w:r>
    </w:p>
    <w:p w14:paraId="13FFFB19" w14:textId="77777777" w:rsidR="007423E8" w:rsidRDefault="007423E8">
      <w:pPr>
        <w:pStyle w:val="Index2"/>
        <w:tabs>
          <w:tab w:val="right" w:leader="dot" w:pos="8630"/>
        </w:tabs>
      </w:pPr>
      <w:r>
        <w:t>intermittent infusion, 361, 392</w:t>
      </w:r>
    </w:p>
    <w:p w14:paraId="5E50B629" w14:textId="77777777" w:rsidR="007423E8" w:rsidRDefault="007423E8">
      <w:pPr>
        <w:pStyle w:val="Index2"/>
        <w:tabs>
          <w:tab w:val="right" w:leader="dot" w:pos="8630"/>
        </w:tabs>
      </w:pPr>
      <w:r>
        <w:t>isolations/precautions diet order, 316</w:t>
      </w:r>
    </w:p>
    <w:p w14:paraId="5969390E" w14:textId="77777777" w:rsidR="007423E8" w:rsidRDefault="007423E8">
      <w:pPr>
        <w:pStyle w:val="Index2"/>
        <w:tabs>
          <w:tab w:val="right" w:leader="dot" w:pos="8630"/>
        </w:tabs>
      </w:pPr>
      <w:r>
        <w:t>lab tests, 397</w:t>
      </w:r>
    </w:p>
    <w:p w14:paraId="34BEB916" w14:textId="77777777" w:rsidR="007423E8" w:rsidRDefault="007423E8">
      <w:pPr>
        <w:pStyle w:val="Index2"/>
        <w:tabs>
          <w:tab w:val="right" w:leader="dot" w:pos="8630"/>
        </w:tabs>
      </w:pPr>
      <w:r>
        <w:t>location switch on chart refresh, 64</w:t>
      </w:r>
    </w:p>
    <w:p w14:paraId="13CF4328" w14:textId="77777777" w:rsidR="007423E8" w:rsidRDefault="007423E8">
      <w:pPr>
        <w:pStyle w:val="Index2"/>
        <w:tabs>
          <w:tab w:val="right" w:leader="dot" w:pos="8630"/>
        </w:tabs>
      </w:pPr>
      <w:r>
        <w:t>medication, 327</w:t>
      </w:r>
    </w:p>
    <w:p w14:paraId="115017EC" w14:textId="77777777" w:rsidR="007423E8" w:rsidRDefault="007423E8">
      <w:pPr>
        <w:pStyle w:val="Index2"/>
        <w:tabs>
          <w:tab w:val="right" w:leader="dot" w:pos="8630"/>
        </w:tabs>
      </w:pPr>
      <w:r>
        <w:t>NPO, 313</w:t>
      </w:r>
    </w:p>
    <w:p w14:paraId="48B269AA" w14:textId="77777777" w:rsidR="007423E8" w:rsidRDefault="007423E8">
      <w:pPr>
        <w:pStyle w:val="Index2"/>
        <w:tabs>
          <w:tab w:val="right" w:leader="dot" w:pos="8630"/>
        </w:tabs>
      </w:pPr>
      <w:r>
        <w:t>outpatient early/late tray, 323</w:t>
      </w:r>
    </w:p>
    <w:p w14:paraId="7F8C69AF" w14:textId="77777777" w:rsidR="007423E8" w:rsidRDefault="007423E8">
      <w:pPr>
        <w:pStyle w:val="Index2"/>
        <w:tabs>
          <w:tab w:val="right" w:leader="dot" w:pos="8630"/>
        </w:tabs>
      </w:pPr>
      <w:r>
        <w:t>outpatient isolations/precautions, 324</w:t>
      </w:r>
    </w:p>
    <w:p w14:paraId="48BF50FD" w14:textId="77777777" w:rsidR="007423E8" w:rsidRDefault="007423E8">
      <w:pPr>
        <w:pStyle w:val="Index2"/>
        <w:tabs>
          <w:tab w:val="right" w:leader="dot" w:pos="8630"/>
        </w:tabs>
      </w:pPr>
      <w:r>
        <w:t>outpatient meals, 311</w:t>
      </w:r>
    </w:p>
    <w:p w14:paraId="6E92E1D5" w14:textId="77777777" w:rsidR="007423E8" w:rsidRDefault="007423E8">
      <w:pPr>
        <w:pStyle w:val="Index2"/>
        <w:tabs>
          <w:tab w:val="right" w:leader="dot" w:pos="8630"/>
        </w:tabs>
      </w:pPr>
      <w:r>
        <w:t>outpatient medications</w:t>
      </w:r>
    </w:p>
    <w:p w14:paraId="13EEA61D" w14:textId="77777777" w:rsidR="007423E8" w:rsidRDefault="007423E8">
      <w:pPr>
        <w:pStyle w:val="Index3"/>
        <w:tabs>
          <w:tab w:val="right" w:leader="dot" w:pos="8630"/>
        </w:tabs>
        <w:rPr>
          <w:noProof/>
        </w:rPr>
      </w:pPr>
      <w:r>
        <w:rPr>
          <w:noProof/>
        </w:rPr>
        <w:t>complex dose, 374</w:t>
      </w:r>
    </w:p>
    <w:p w14:paraId="45675238" w14:textId="77777777" w:rsidR="007423E8" w:rsidRDefault="007423E8">
      <w:pPr>
        <w:pStyle w:val="Index2"/>
        <w:tabs>
          <w:tab w:val="right" w:leader="dot" w:pos="8630"/>
        </w:tabs>
      </w:pPr>
      <w:r>
        <w:t>outpatient recurring meal, 319</w:t>
      </w:r>
    </w:p>
    <w:p w14:paraId="27CA0437" w14:textId="77777777" w:rsidR="007423E8" w:rsidRDefault="007423E8">
      <w:pPr>
        <w:pStyle w:val="Index2"/>
        <w:tabs>
          <w:tab w:val="right" w:leader="dot" w:pos="8630"/>
        </w:tabs>
      </w:pPr>
      <w:r>
        <w:t>outpatient special meal, 320</w:t>
      </w:r>
    </w:p>
    <w:p w14:paraId="0C106B9B" w14:textId="77777777" w:rsidR="007423E8" w:rsidRDefault="007423E8">
      <w:pPr>
        <w:pStyle w:val="Index2"/>
        <w:tabs>
          <w:tab w:val="right" w:leader="dot" w:pos="8630"/>
        </w:tabs>
      </w:pPr>
      <w:r>
        <w:t>outpatient tubefeeding, 321</w:t>
      </w:r>
    </w:p>
    <w:p w14:paraId="6CFCC092" w14:textId="77777777" w:rsidR="007423E8" w:rsidRDefault="007423E8">
      <w:pPr>
        <w:pStyle w:val="Index2"/>
        <w:tabs>
          <w:tab w:val="right" w:leader="dot" w:pos="8630"/>
        </w:tabs>
      </w:pPr>
      <w:r>
        <w:t>POE overview, 420</w:t>
      </w:r>
    </w:p>
    <w:p w14:paraId="377481C6" w14:textId="77777777" w:rsidR="007423E8" w:rsidRDefault="007423E8">
      <w:pPr>
        <w:pStyle w:val="Index2"/>
        <w:tabs>
          <w:tab w:val="right" w:leader="dot" w:pos="8630"/>
        </w:tabs>
      </w:pPr>
      <w:r>
        <w:t>procedures, 407</w:t>
      </w:r>
    </w:p>
    <w:p w14:paraId="0BA34F97" w14:textId="77777777" w:rsidR="007423E8" w:rsidRDefault="007423E8">
      <w:pPr>
        <w:pStyle w:val="Index2"/>
        <w:tabs>
          <w:tab w:val="right" w:leader="dot" w:pos="8630"/>
        </w:tabs>
      </w:pPr>
      <w:r>
        <w:t>Quick Orders, 304</w:t>
      </w:r>
    </w:p>
    <w:p w14:paraId="13311259" w14:textId="77777777" w:rsidR="007423E8" w:rsidRDefault="007423E8">
      <w:pPr>
        <w:pStyle w:val="Index2"/>
        <w:tabs>
          <w:tab w:val="right" w:leader="dot" w:pos="8630"/>
        </w:tabs>
      </w:pPr>
      <w:r>
        <w:t>radiology and imaging, 399</w:t>
      </w:r>
    </w:p>
    <w:p w14:paraId="5C99A68A" w14:textId="77777777" w:rsidR="007423E8" w:rsidRDefault="007423E8">
      <w:pPr>
        <w:pStyle w:val="Index2"/>
        <w:tabs>
          <w:tab w:val="right" w:leader="dot" w:pos="8630"/>
        </w:tabs>
      </w:pPr>
      <w:r>
        <w:t>refilling outpatient medications, 279</w:t>
      </w:r>
    </w:p>
    <w:p w14:paraId="0D96DD8B" w14:textId="77777777" w:rsidR="007423E8" w:rsidRDefault="007423E8">
      <w:pPr>
        <w:pStyle w:val="Index2"/>
        <w:tabs>
          <w:tab w:val="right" w:leader="dot" w:pos="8630"/>
        </w:tabs>
      </w:pPr>
      <w:r>
        <w:t>regular inpatient diet, 313</w:t>
      </w:r>
    </w:p>
    <w:p w14:paraId="6FBDD610" w14:textId="77777777" w:rsidR="007423E8" w:rsidRDefault="007423E8">
      <w:pPr>
        <w:pStyle w:val="Index2"/>
        <w:tabs>
          <w:tab w:val="right" w:leader="dot" w:pos="8630"/>
        </w:tabs>
      </w:pPr>
      <w:r>
        <w:t>right-clicking and selecting, 292</w:t>
      </w:r>
    </w:p>
    <w:p w14:paraId="60CA2955" w14:textId="77777777" w:rsidR="007423E8" w:rsidRDefault="007423E8">
      <w:pPr>
        <w:pStyle w:val="Index2"/>
        <w:tabs>
          <w:tab w:val="right" w:leader="dot" w:pos="8630"/>
        </w:tabs>
      </w:pPr>
      <w:r>
        <w:t>signing, 146</w:t>
      </w:r>
    </w:p>
    <w:p w14:paraId="46A09618" w14:textId="77777777" w:rsidR="007423E8" w:rsidRDefault="007423E8">
      <w:pPr>
        <w:pStyle w:val="Index2"/>
        <w:tabs>
          <w:tab w:val="right" w:leader="dot" w:pos="8630"/>
        </w:tabs>
      </w:pPr>
      <w:r>
        <w:t>signing multiple, 154</w:t>
      </w:r>
    </w:p>
    <w:p w14:paraId="19AAE5FF" w14:textId="77777777" w:rsidR="007423E8" w:rsidRDefault="007423E8">
      <w:pPr>
        <w:pStyle w:val="Index2"/>
        <w:tabs>
          <w:tab w:val="right" w:leader="dot" w:pos="8630"/>
        </w:tabs>
      </w:pPr>
      <w:r>
        <w:t>tab, 288</w:t>
      </w:r>
    </w:p>
    <w:p w14:paraId="4C4621DB" w14:textId="77777777" w:rsidR="007423E8" w:rsidRDefault="007423E8">
      <w:pPr>
        <w:pStyle w:val="Index2"/>
        <w:tabs>
          <w:tab w:val="right" w:leader="dot" w:pos="8630"/>
        </w:tabs>
      </w:pPr>
      <w:r>
        <w:t>text orders, 411</w:t>
      </w:r>
    </w:p>
    <w:p w14:paraId="398DAD92" w14:textId="77777777" w:rsidR="007423E8" w:rsidRDefault="007423E8">
      <w:pPr>
        <w:pStyle w:val="Index2"/>
        <w:tabs>
          <w:tab w:val="right" w:leader="dot" w:pos="8630"/>
        </w:tabs>
      </w:pPr>
      <w:r>
        <w:t>viewing, 289</w:t>
      </w:r>
    </w:p>
    <w:p w14:paraId="0B4879CE" w14:textId="77777777" w:rsidR="007423E8" w:rsidRDefault="007423E8">
      <w:pPr>
        <w:pStyle w:val="Index2"/>
        <w:tabs>
          <w:tab w:val="right" w:leader="dot" w:pos="8630"/>
        </w:tabs>
      </w:pPr>
      <w:r>
        <w:t>vitals, 409</w:t>
      </w:r>
    </w:p>
    <w:p w14:paraId="76759D6A" w14:textId="77777777" w:rsidR="007423E8" w:rsidRDefault="007423E8">
      <w:pPr>
        <w:pStyle w:val="Index1"/>
        <w:tabs>
          <w:tab w:val="right" w:leader="dot" w:pos="8630"/>
        </w:tabs>
      </w:pPr>
      <w:r>
        <w:t>ORELSE key, 122</w:t>
      </w:r>
    </w:p>
    <w:p w14:paraId="1924D396" w14:textId="77777777" w:rsidR="007423E8" w:rsidRDefault="007423E8">
      <w:pPr>
        <w:pStyle w:val="Index1"/>
        <w:tabs>
          <w:tab w:val="right" w:leader="dot" w:pos="8630"/>
        </w:tabs>
      </w:pPr>
      <w:r>
        <w:t>OREMAS key, 122</w:t>
      </w:r>
    </w:p>
    <w:p w14:paraId="34D5E082" w14:textId="77777777" w:rsidR="007423E8" w:rsidRDefault="007423E8">
      <w:pPr>
        <w:pStyle w:val="Index1"/>
        <w:tabs>
          <w:tab w:val="right" w:leader="dot" w:pos="8630"/>
        </w:tabs>
      </w:pPr>
      <w:r>
        <w:t>ORES key, 122, 538</w:t>
      </w:r>
    </w:p>
    <w:p w14:paraId="0C12ABDA" w14:textId="77777777" w:rsidR="007423E8" w:rsidRDefault="007423E8">
      <w:pPr>
        <w:pStyle w:val="Index1"/>
        <w:tabs>
          <w:tab w:val="right" w:leader="dot" w:pos="8630"/>
        </w:tabs>
      </w:pPr>
      <w:r>
        <w:t>OTC, 270, 377</w:t>
      </w:r>
    </w:p>
    <w:p w14:paraId="43578EC1" w14:textId="77777777" w:rsidR="007423E8" w:rsidRDefault="007423E8">
      <w:pPr>
        <w:pStyle w:val="Index1"/>
        <w:tabs>
          <w:tab w:val="right" w:leader="dot" w:pos="8630"/>
        </w:tabs>
      </w:pPr>
      <w:r>
        <w:t>Other schedule for inpatient medications, 248, 253, 332, 338</w:t>
      </w:r>
    </w:p>
    <w:p w14:paraId="110C63AC" w14:textId="77777777" w:rsidR="007423E8" w:rsidRDefault="007423E8">
      <w:pPr>
        <w:pStyle w:val="Index1"/>
        <w:tabs>
          <w:tab w:val="right" w:leader="dot" w:pos="8630"/>
        </w:tabs>
      </w:pPr>
      <w:r>
        <w:t>outpatient meal</w:t>
      </w:r>
    </w:p>
    <w:p w14:paraId="235883FE" w14:textId="77777777" w:rsidR="007423E8" w:rsidRDefault="007423E8">
      <w:pPr>
        <w:pStyle w:val="Index2"/>
        <w:tabs>
          <w:tab w:val="right" w:leader="dot" w:pos="8630"/>
        </w:tabs>
      </w:pPr>
      <w:r>
        <w:t>additional order, 325</w:t>
      </w:r>
    </w:p>
    <w:p w14:paraId="15CC7E31" w14:textId="77777777" w:rsidR="007423E8" w:rsidRDefault="007423E8">
      <w:pPr>
        <w:pStyle w:val="Index2"/>
        <w:tabs>
          <w:tab w:val="right" w:leader="dot" w:pos="8630"/>
        </w:tabs>
      </w:pPr>
      <w:r>
        <w:t>early/late tray, 323</w:t>
      </w:r>
    </w:p>
    <w:p w14:paraId="6111EC40" w14:textId="77777777" w:rsidR="007423E8" w:rsidRDefault="007423E8">
      <w:pPr>
        <w:pStyle w:val="Index2"/>
        <w:tabs>
          <w:tab w:val="right" w:leader="dot" w:pos="8630"/>
        </w:tabs>
      </w:pPr>
      <w:r>
        <w:t>isolation/precaution, 324</w:t>
      </w:r>
    </w:p>
    <w:p w14:paraId="07A133E9" w14:textId="77777777" w:rsidR="007423E8" w:rsidRDefault="007423E8">
      <w:pPr>
        <w:pStyle w:val="Index2"/>
        <w:tabs>
          <w:tab w:val="right" w:leader="dot" w:pos="8630"/>
        </w:tabs>
      </w:pPr>
      <w:r>
        <w:t>recurring, 319</w:t>
      </w:r>
    </w:p>
    <w:p w14:paraId="4E513142" w14:textId="77777777" w:rsidR="007423E8" w:rsidRDefault="007423E8">
      <w:pPr>
        <w:pStyle w:val="Index2"/>
        <w:tabs>
          <w:tab w:val="right" w:leader="dot" w:pos="8630"/>
        </w:tabs>
      </w:pPr>
      <w:r>
        <w:t>setup, 311, 319, 320</w:t>
      </w:r>
    </w:p>
    <w:p w14:paraId="1BDB92FC" w14:textId="77777777" w:rsidR="007423E8" w:rsidRDefault="007423E8">
      <w:pPr>
        <w:pStyle w:val="Index2"/>
        <w:tabs>
          <w:tab w:val="right" w:leader="dot" w:pos="8630"/>
        </w:tabs>
      </w:pPr>
      <w:r>
        <w:t>special, 320</w:t>
      </w:r>
    </w:p>
    <w:p w14:paraId="51A29780" w14:textId="77777777" w:rsidR="007423E8" w:rsidRDefault="007423E8">
      <w:pPr>
        <w:pStyle w:val="Index2"/>
        <w:tabs>
          <w:tab w:val="right" w:leader="dot" w:pos="8630"/>
        </w:tabs>
      </w:pPr>
      <w:r>
        <w:t>tubefeeding, 321</w:t>
      </w:r>
    </w:p>
    <w:p w14:paraId="659AEE0D" w14:textId="77777777" w:rsidR="007423E8" w:rsidRDefault="007423E8">
      <w:pPr>
        <w:pStyle w:val="Index1"/>
        <w:tabs>
          <w:tab w:val="right" w:leader="dot" w:pos="8630"/>
        </w:tabs>
      </w:pPr>
      <w:r>
        <w:t>Outpatient Medications, 230, 263, 268, 277, 374</w:t>
      </w:r>
    </w:p>
    <w:p w14:paraId="03AB5FCA" w14:textId="77777777" w:rsidR="007423E8" w:rsidRDefault="007423E8">
      <w:pPr>
        <w:pStyle w:val="Index2"/>
        <w:tabs>
          <w:tab w:val="right" w:leader="dot" w:pos="8630"/>
        </w:tabs>
      </w:pPr>
      <w:r>
        <w:t>complex dose, 268, 374</w:t>
      </w:r>
    </w:p>
    <w:p w14:paraId="60866D8C" w14:textId="77777777" w:rsidR="007423E8" w:rsidRDefault="007423E8">
      <w:pPr>
        <w:pStyle w:val="Index2"/>
        <w:tabs>
          <w:tab w:val="right" w:leader="dot" w:pos="8630"/>
        </w:tabs>
      </w:pPr>
      <w:r>
        <w:t>simple dose, 263</w:t>
      </w:r>
    </w:p>
    <w:p w14:paraId="2025714C" w14:textId="77777777" w:rsidR="007423E8" w:rsidRDefault="007423E8">
      <w:pPr>
        <w:pStyle w:val="Index1"/>
        <w:tabs>
          <w:tab w:val="right" w:leader="dot" w:pos="8630"/>
        </w:tabs>
      </w:pPr>
      <w:r>
        <w:t>over-the-counter, 270, 377</w:t>
      </w:r>
    </w:p>
    <w:p w14:paraId="5778377E" w14:textId="77777777" w:rsidR="007423E8" w:rsidRDefault="007423E8">
      <w:pPr>
        <w:pStyle w:val="Index1"/>
        <w:tabs>
          <w:tab w:val="right" w:leader="dot" w:pos="8630"/>
        </w:tabs>
      </w:pPr>
      <w:r>
        <w:t>Panes</w:t>
      </w:r>
    </w:p>
    <w:p w14:paraId="39F5B02B" w14:textId="77777777" w:rsidR="007423E8" w:rsidRDefault="007423E8">
      <w:pPr>
        <w:pStyle w:val="Index2"/>
        <w:tabs>
          <w:tab w:val="right" w:leader="dot" w:pos="8630"/>
        </w:tabs>
      </w:pPr>
      <w:r>
        <w:t>displaying graphs, 109</w:t>
      </w:r>
    </w:p>
    <w:p w14:paraId="217441D5" w14:textId="77777777" w:rsidR="007423E8" w:rsidRDefault="007423E8">
      <w:pPr>
        <w:pStyle w:val="Index1"/>
        <w:tabs>
          <w:tab w:val="right" w:leader="dot" w:pos="8630"/>
        </w:tabs>
      </w:pPr>
      <w:r>
        <w:t>Patient Data Objects, 445, 452</w:t>
      </w:r>
    </w:p>
    <w:p w14:paraId="040E448D" w14:textId="77777777" w:rsidR="007423E8" w:rsidRDefault="007423E8">
      <w:pPr>
        <w:pStyle w:val="Index1"/>
        <w:tabs>
          <w:tab w:val="right" w:leader="dot" w:pos="8630"/>
        </w:tabs>
      </w:pPr>
      <w:r>
        <w:t>Patient Information tab for blood products, 381</w:t>
      </w:r>
    </w:p>
    <w:p w14:paraId="3268833B" w14:textId="77777777" w:rsidR="007423E8" w:rsidRDefault="007423E8">
      <w:pPr>
        <w:pStyle w:val="Index1"/>
        <w:tabs>
          <w:tab w:val="right" w:leader="dot" w:pos="8630"/>
        </w:tabs>
      </w:pPr>
      <w:r>
        <w:t>Patient Inquiry, 69, 72, 192, 506</w:t>
      </w:r>
    </w:p>
    <w:p w14:paraId="6E7F3623" w14:textId="77777777" w:rsidR="007423E8" w:rsidRDefault="007423E8">
      <w:pPr>
        <w:pStyle w:val="Index1"/>
        <w:tabs>
          <w:tab w:val="right" w:leader="dot" w:pos="8630"/>
        </w:tabs>
      </w:pPr>
      <w:r>
        <w:t>Patient Insurance, 83</w:t>
      </w:r>
    </w:p>
    <w:p w14:paraId="214CD667" w14:textId="77777777" w:rsidR="007423E8" w:rsidRDefault="007423E8">
      <w:pPr>
        <w:pStyle w:val="Index1"/>
        <w:tabs>
          <w:tab w:val="right" w:leader="dot" w:pos="8630"/>
        </w:tabs>
      </w:pPr>
      <w:r>
        <w:t>Patient Postings, 546</w:t>
      </w:r>
    </w:p>
    <w:p w14:paraId="1BC9E04C" w14:textId="77777777" w:rsidR="007423E8" w:rsidRDefault="007423E8">
      <w:pPr>
        <w:pStyle w:val="Index1"/>
        <w:tabs>
          <w:tab w:val="right" w:leader="dot" w:pos="8630"/>
        </w:tabs>
      </w:pPr>
      <w:r>
        <w:t>Patient Record Flag</w:t>
      </w:r>
    </w:p>
    <w:p w14:paraId="2AAE83E6" w14:textId="77777777" w:rsidR="007423E8" w:rsidRDefault="007423E8">
      <w:pPr>
        <w:pStyle w:val="Index2"/>
        <w:tabs>
          <w:tab w:val="right" w:leader="dot" w:pos="8630"/>
        </w:tabs>
      </w:pPr>
      <w:r>
        <w:t>Behavioral, 91</w:t>
      </w:r>
    </w:p>
    <w:p w14:paraId="0406E28E" w14:textId="77777777" w:rsidR="007423E8" w:rsidRDefault="007423E8">
      <w:pPr>
        <w:pStyle w:val="Index2"/>
        <w:tabs>
          <w:tab w:val="right" w:leader="dot" w:pos="8630"/>
        </w:tabs>
      </w:pPr>
      <w:r>
        <w:t>High Risk for Suicide, 91</w:t>
      </w:r>
    </w:p>
    <w:p w14:paraId="172E0674" w14:textId="77777777" w:rsidR="007423E8" w:rsidRDefault="007423E8">
      <w:pPr>
        <w:pStyle w:val="Index1"/>
        <w:tabs>
          <w:tab w:val="right" w:leader="dot" w:pos="8630"/>
        </w:tabs>
      </w:pPr>
      <w:r>
        <w:t>Patient Record Flags, 84</w:t>
      </w:r>
    </w:p>
    <w:p w14:paraId="5BBA51B4" w14:textId="77777777" w:rsidR="007423E8" w:rsidRDefault="007423E8">
      <w:pPr>
        <w:pStyle w:val="Index2"/>
        <w:tabs>
          <w:tab w:val="right" w:leader="dot" w:pos="8630"/>
        </w:tabs>
      </w:pPr>
      <w:r>
        <w:t>associated Progress Notes, 86</w:t>
      </w:r>
    </w:p>
    <w:p w14:paraId="15DD3DC3" w14:textId="77777777" w:rsidR="007423E8" w:rsidRDefault="007423E8">
      <w:pPr>
        <w:pStyle w:val="Index2"/>
        <w:tabs>
          <w:tab w:val="right" w:leader="dot" w:pos="8630"/>
        </w:tabs>
      </w:pPr>
      <w:r>
        <w:t>Behavioral, 85, 87</w:t>
      </w:r>
    </w:p>
    <w:p w14:paraId="63970D5F" w14:textId="77777777" w:rsidR="007423E8" w:rsidRDefault="007423E8">
      <w:pPr>
        <w:pStyle w:val="Index2"/>
        <w:tabs>
          <w:tab w:val="right" w:leader="dot" w:pos="8630"/>
        </w:tabs>
      </w:pPr>
      <w:r>
        <w:t>Category I and II, 84</w:t>
      </w:r>
    </w:p>
    <w:p w14:paraId="34E8E3CF" w14:textId="77777777" w:rsidR="007423E8" w:rsidRDefault="007423E8">
      <w:pPr>
        <w:pStyle w:val="Index2"/>
        <w:tabs>
          <w:tab w:val="right" w:leader="dot" w:pos="8630"/>
        </w:tabs>
      </w:pPr>
      <w:r>
        <w:t>High Risk for Suicide, 85, 87</w:t>
      </w:r>
    </w:p>
    <w:p w14:paraId="65783E0F" w14:textId="77777777" w:rsidR="007423E8" w:rsidRDefault="007423E8">
      <w:pPr>
        <w:pStyle w:val="Index2"/>
        <w:tabs>
          <w:tab w:val="right" w:leader="dot" w:pos="8630"/>
        </w:tabs>
      </w:pPr>
      <w:r>
        <w:t>national and local, 84</w:t>
      </w:r>
    </w:p>
    <w:p w14:paraId="50F1B8B0" w14:textId="77777777" w:rsidR="007423E8" w:rsidRDefault="007423E8">
      <w:pPr>
        <w:pStyle w:val="Index2"/>
        <w:tabs>
          <w:tab w:val="right" w:leader="dot" w:pos="8630"/>
        </w:tabs>
      </w:pPr>
      <w:r>
        <w:t>viewing in CPRS, 89</w:t>
      </w:r>
    </w:p>
    <w:p w14:paraId="64471FB6" w14:textId="77777777" w:rsidR="007423E8" w:rsidRDefault="007423E8">
      <w:pPr>
        <w:pStyle w:val="Index1"/>
        <w:tabs>
          <w:tab w:val="right" w:leader="dot" w:pos="8630"/>
        </w:tabs>
      </w:pPr>
      <w:r>
        <w:t>Patient Selection, 51, 53, 54, 55, 60, 89, 190, 191, 216</w:t>
      </w:r>
    </w:p>
    <w:p w14:paraId="179878EA" w14:textId="77777777" w:rsidR="007423E8" w:rsidRDefault="007423E8">
      <w:pPr>
        <w:pStyle w:val="Index1"/>
        <w:tabs>
          <w:tab w:val="right" w:leader="dot" w:pos="8630"/>
        </w:tabs>
      </w:pPr>
      <w:r>
        <w:t>PCMM, 545</w:t>
      </w:r>
    </w:p>
    <w:p w14:paraId="4F635CC8" w14:textId="77777777" w:rsidR="007423E8" w:rsidRDefault="007423E8">
      <w:pPr>
        <w:pStyle w:val="Index1"/>
        <w:tabs>
          <w:tab w:val="right" w:leader="dot" w:pos="8630"/>
        </w:tabs>
      </w:pPr>
      <w:r>
        <w:t>Permanent &amp; Total Disabled status, 74, 194</w:t>
      </w:r>
    </w:p>
    <w:p w14:paraId="31EB5234" w14:textId="77777777" w:rsidR="007423E8" w:rsidRDefault="007423E8">
      <w:pPr>
        <w:pStyle w:val="Index1"/>
        <w:tabs>
          <w:tab w:val="right" w:leader="dot" w:pos="8630"/>
        </w:tabs>
      </w:pPr>
      <w:r>
        <w:t xml:space="preserve">Personal Identification Number. </w:t>
      </w:r>
      <w:r w:rsidRPr="00EB6448">
        <w:rPr>
          <w:rFonts w:ascii="Calibri" w:hAnsi="Calibri"/>
          <w:i/>
        </w:rPr>
        <w:t>See</w:t>
      </w:r>
      <w:r w:rsidRPr="00EB6448">
        <w:rPr>
          <w:rFonts w:ascii="Calibri" w:hAnsi="Calibri"/>
        </w:rPr>
        <w:t xml:space="preserve"> PIN</w:t>
      </w:r>
    </w:p>
    <w:p w14:paraId="2BBD5DCC" w14:textId="77777777" w:rsidR="007423E8" w:rsidRDefault="007423E8">
      <w:pPr>
        <w:pStyle w:val="Index1"/>
        <w:tabs>
          <w:tab w:val="right" w:leader="dot" w:pos="8630"/>
        </w:tabs>
      </w:pPr>
      <w:r>
        <w:t xml:space="preserve">Personal Identification Verification. </w:t>
      </w:r>
      <w:r w:rsidRPr="00EB6448">
        <w:rPr>
          <w:rFonts w:ascii="Calibri" w:hAnsi="Calibri"/>
          <w:i/>
        </w:rPr>
        <w:t>See</w:t>
      </w:r>
      <w:r w:rsidRPr="00EB6448">
        <w:rPr>
          <w:rFonts w:ascii="Calibri" w:hAnsi="Calibri"/>
        </w:rPr>
        <w:t xml:space="preserve"> PIV or smart card</w:t>
      </w:r>
    </w:p>
    <w:p w14:paraId="1AC42AD6" w14:textId="77777777" w:rsidR="007423E8" w:rsidRDefault="007423E8">
      <w:pPr>
        <w:pStyle w:val="Index1"/>
        <w:tabs>
          <w:tab w:val="right" w:leader="dot" w:pos="8630"/>
        </w:tabs>
      </w:pPr>
      <w:r>
        <w:t>Personal Preferences, 169</w:t>
      </w:r>
    </w:p>
    <w:p w14:paraId="72AC1168" w14:textId="77777777" w:rsidR="007423E8" w:rsidRDefault="007423E8">
      <w:pPr>
        <w:pStyle w:val="Index1"/>
        <w:tabs>
          <w:tab w:val="right" w:leader="dot" w:pos="8630"/>
        </w:tabs>
      </w:pPr>
      <w:r>
        <w:t>Personal templates, 444</w:t>
      </w:r>
    </w:p>
    <w:p w14:paraId="4E24AF6D" w14:textId="77777777" w:rsidR="007423E8" w:rsidRDefault="007423E8">
      <w:pPr>
        <w:pStyle w:val="Index1"/>
        <w:tabs>
          <w:tab w:val="right" w:leader="dot" w:pos="8630"/>
        </w:tabs>
      </w:pPr>
      <w:r>
        <w:t>Pharmacy</w:t>
      </w:r>
    </w:p>
    <w:p w14:paraId="706AD11F" w14:textId="77777777" w:rsidR="007423E8" w:rsidRDefault="007423E8">
      <w:pPr>
        <w:pStyle w:val="Index2"/>
        <w:tabs>
          <w:tab w:val="right" w:leader="dot" w:pos="8630"/>
        </w:tabs>
      </w:pPr>
      <w:r>
        <w:t>schedules, 538</w:t>
      </w:r>
    </w:p>
    <w:p w14:paraId="4CE57B03" w14:textId="77777777" w:rsidR="007423E8" w:rsidRDefault="007423E8">
      <w:pPr>
        <w:pStyle w:val="Index1"/>
        <w:tabs>
          <w:tab w:val="right" w:leader="dot" w:pos="8630"/>
        </w:tabs>
      </w:pPr>
      <w:r>
        <w:t>PIN, 123, 126, 144, 152, 538</w:t>
      </w:r>
    </w:p>
    <w:p w14:paraId="1AACF989" w14:textId="77777777" w:rsidR="007423E8" w:rsidRDefault="007423E8">
      <w:pPr>
        <w:pStyle w:val="Index2"/>
        <w:tabs>
          <w:tab w:val="right" w:leader="dot" w:pos="8630"/>
        </w:tabs>
      </w:pPr>
      <w:r>
        <w:t>problem getting from PIV or smart card, 539</w:t>
      </w:r>
    </w:p>
    <w:p w14:paraId="78EDAF45" w14:textId="77777777" w:rsidR="007423E8" w:rsidRDefault="007423E8">
      <w:pPr>
        <w:pStyle w:val="Index2"/>
        <w:tabs>
          <w:tab w:val="right" w:leader="dot" w:pos="8630"/>
        </w:tabs>
      </w:pPr>
      <w:r>
        <w:t>warning about locked, 145, 153, 162</w:t>
      </w:r>
    </w:p>
    <w:p w14:paraId="5169D43D" w14:textId="77777777" w:rsidR="007423E8" w:rsidRDefault="007423E8">
      <w:pPr>
        <w:pStyle w:val="Index1"/>
        <w:tabs>
          <w:tab w:val="right" w:leader="dot" w:pos="8630"/>
        </w:tabs>
      </w:pPr>
      <w:r>
        <w:t>PIV or smart card, 123, 126, 143, 151, 152, 160, 161</w:t>
      </w:r>
    </w:p>
    <w:p w14:paraId="640010D5" w14:textId="77777777" w:rsidR="007423E8" w:rsidRDefault="007423E8">
      <w:pPr>
        <w:pStyle w:val="Index2"/>
        <w:tabs>
          <w:tab w:val="right" w:leader="dot" w:pos="8630"/>
        </w:tabs>
      </w:pPr>
      <w:r>
        <w:t>2FA login, 48</w:t>
      </w:r>
    </w:p>
    <w:p w14:paraId="7192B210" w14:textId="77777777" w:rsidR="007423E8" w:rsidRDefault="007423E8">
      <w:pPr>
        <w:pStyle w:val="Index2"/>
        <w:tabs>
          <w:tab w:val="right" w:leader="dot" w:pos="8630"/>
        </w:tabs>
      </w:pPr>
      <w:r>
        <w:t>damaged or broken, 538</w:t>
      </w:r>
    </w:p>
    <w:p w14:paraId="23C6053A" w14:textId="77777777" w:rsidR="007423E8" w:rsidRDefault="007423E8">
      <w:pPr>
        <w:pStyle w:val="Index2"/>
        <w:tabs>
          <w:tab w:val="right" w:leader="dot" w:pos="8630"/>
        </w:tabs>
      </w:pPr>
      <w:r>
        <w:t>invalid PIN entry, 541</w:t>
      </w:r>
    </w:p>
    <w:p w14:paraId="7EC34DD2" w14:textId="77777777" w:rsidR="007423E8" w:rsidRDefault="007423E8">
      <w:pPr>
        <w:pStyle w:val="Index2"/>
        <w:tabs>
          <w:tab w:val="right" w:leader="dot" w:pos="8630"/>
        </w:tabs>
      </w:pPr>
      <w:r>
        <w:t>locked, 539</w:t>
      </w:r>
    </w:p>
    <w:p w14:paraId="258D63A2" w14:textId="77777777" w:rsidR="007423E8" w:rsidRDefault="007423E8">
      <w:pPr>
        <w:pStyle w:val="Index2"/>
        <w:tabs>
          <w:tab w:val="right" w:leader="dot" w:pos="8630"/>
        </w:tabs>
      </w:pPr>
      <w:r>
        <w:t>locked because of incorrect PIN entry, 145, 153, 162</w:t>
      </w:r>
    </w:p>
    <w:p w14:paraId="3C33F885" w14:textId="77777777" w:rsidR="007423E8" w:rsidRDefault="007423E8">
      <w:pPr>
        <w:pStyle w:val="Index2"/>
        <w:tabs>
          <w:tab w:val="right" w:leader="dot" w:pos="8630"/>
        </w:tabs>
      </w:pPr>
      <w:r>
        <w:t>locks temporarily after three incorrect PIN entries, 541</w:t>
      </w:r>
    </w:p>
    <w:p w14:paraId="30D1E8C6" w14:textId="77777777" w:rsidR="007423E8" w:rsidRDefault="007423E8">
      <w:pPr>
        <w:pStyle w:val="Index2"/>
        <w:tabs>
          <w:tab w:val="right" w:leader="dot" w:pos="8630"/>
        </w:tabs>
      </w:pPr>
      <w:r>
        <w:t>possible name mismatch when trying to link to VistA account, 540, 542</w:t>
      </w:r>
    </w:p>
    <w:p w14:paraId="7FDBC154" w14:textId="77777777" w:rsidR="007423E8" w:rsidRDefault="007423E8">
      <w:pPr>
        <w:pStyle w:val="Index2"/>
        <w:tabs>
          <w:tab w:val="right" w:leader="dot" w:pos="8630"/>
        </w:tabs>
      </w:pPr>
      <w:r>
        <w:t>problem getting PIN from, 539</w:t>
      </w:r>
    </w:p>
    <w:p w14:paraId="2C94A5B5" w14:textId="77777777" w:rsidR="007423E8" w:rsidRDefault="007423E8">
      <w:pPr>
        <w:pStyle w:val="Index1"/>
        <w:tabs>
          <w:tab w:val="right" w:leader="dot" w:pos="8630"/>
        </w:tabs>
      </w:pPr>
      <w:r>
        <w:t>plasma, 384</w:t>
      </w:r>
    </w:p>
    <w:p w14:paraId="5DA5E3B3" w14:textId="77777777" w:rsidR="007423E8" w:rsidRDefault="007423E8">
      <w:pPr>
        <w:pStyle w:val="Index1"/>
        <w:tabs>
          <w:tab w:val="right" w:leader="dot" w:pos="8630"/>
        </w:tabs>
      </w:pPr>
      <w:r>
        <w:t>platelets, 384</w:t>
      </w:r>
    </w:p>
    <w:p w14:paraId="401D26CA" w14:textId="77777777" w:rsidR="007423E8" w:rsidRDefault="007423E8">
      <w:pPr>
        <w:pStyle w:val="Index1"/>
        <w:tabs>
          <w:tab w:val="right" w:leader="dot" w:pos="8630"/>
        </w:tabs>
      </w:pPr>
      <w:r>
        <w:t>POE, 420</w:t>
      </w:r>
    </w:p>
    <w:p w14:paraId="3965E847" w14:textId="77777777" w:rsidR="007423E8" w:rsidRDefault="007423E8">
      <w:pPr>
        <w:pStyle w:val="Index1"/>
        <w:tabs>
          <w:tab w:val="right" w:leader="dot" w:pos="8630"/>
        </w:tabs>
      </w:pPr>
      <w:r>
        <w:t>Postings, 101, 102, 214, 507, 544</w:t>
      </w:r>
    </w:p>
    <w:p w14:paraId="158CBDEB" w14:textId="77777777" w:rsidR="007423E8" w:rsidRDefault="007423E8">
      <w:pPr>
        <w:pStyle w:val="Index1"/>
        <w:tabs>
          <w:tab w:val="right" w:leader="dot" w:pos="8630"/>
        </w:tabs>
      </w:pPr>
      <w:r>
        <w:t>Primary</w:t>
      </w:r>
    </w:p>
    <w:p w14:paraId="535E96D8" w14:textId="77777777" w:rsidR="007423E8" w:rsidRDefault="007423E8">
      <w:pPr>
        <w:pStyle w:val="Index2"/>
        <w:tabs>
          <w:tab w:val="right" w:leader="dot" w:pos="8630"/>
        </w:tabs>
      </w:pPr>
      <w:r>
        <w:t>Care, 76</w:t>
      </w:r>
    </w:p>
    <w:p w14:paraId="6ECDB854" w14:textId="77777777" w:rsidR="007423E8" w:rsidRDefault="007423E8">
      <w:pPr>
        <w:pStyle w:val="Index2"/>
        <w:tabs>
          <w:tab w:val="right" w:leader="dot" w:pos="8630"/>
        </w:tabs>
      </w:pPr>
      <w:r>
        <w:t>provider, 76, 77</w:t>
      </w:r>
    </w:p>
    <w:p w14:paraId="652562E1" w14:textId="77777777" w:rsidR="007423E8" w:rsidRDefault="007423E8">
      <w:pPr>
        <w:pStyle w:val="Index1"/>
        <w:tabs>
          <w:tab w:val="right" w:leader="dot" w:pos="8630"/>
        </w:tabs>
      </w:pPr>
      <w:r>
        <w:t>Printing</w:t>
      </w:r>
    </w:p>
    <w:p w14:paraId="664F2F06" w14:textId="77777777" w:rsidR="007423E8" w:rsidRDefault="007423E8">
      <w:pPr>
        <w:pStyle w:val="Index2"/>
        <w:tabs>
          <w:tab w:val="right" w:leader="dot" w:pos="8630"/>
        </w:tabs>
      </w:pPr>
      <w:r>
        <w:t>multiple Notes, Consults, or DC/Summaries, 167</w:t>
      </w:r>
    </w:p>
    <w:p w14:paraId="06CBD87E" w14:textId="77777777" w:rsidR="007423E8" w:rsidRDefault="007423E8">
      <w:pPr>
        <w:pStyle w:val="Index2"/>
        <w:tabs>
          <w:tab w:val="right" w:leader="dot" w:pos="8630"/>
        </w:tabs>
      </w:pPr>
      <w:r>
        <w:t>single items, 166</w:t>
      </w:r>
    </w:p>
    <w:p w14:paraId="553D0F0C" w14:textId="77777777" w:rsidR="007423E8" w:rsidRDefault="007423E8">
      <w:pPr>
        <w:pStyle w:val="Index1"/>
        <w:tabs>
          <w:tab w:val="right" w:leader="dot" w:pos="8630"/>
        </w:tabs>
      </w:pPr>
      <w:r>
        <w:t>PRN, 249, 254, 266, 269, 334, 339, 346, 373, 376</w:t>
      </w:r>
    </w:p>
    <w:p w14:paraId="22771ED2" w14:textId="77777777" w:rsidR="007423E8" w:rsidRDefault="007423E8">
      <w:pPr>
        <w:pStyle w:val="Index1"/>
        <w:tabs>
          <w:tab w:val="right" w:leader="dot" w:pos="8630"/>
        </w:tabs>
      </w:pPr>
      <w:r>
        <w:t>Problem List, 217, 218, 436, 544</w:t>
      </w:r>
    </w:p>
    <w:p w14:paraId="4EE62180" w14:textId="77777777" w:rsidR="007423E8" w:rsidRDefault="007423E8">
      <w:pPr>
        <w:pStyle w:val="Index2"/>
        <w:tabs>
          <w:tab w:val="right" w:leader="dot" w:pos="8630"/>
        </w:tabs>
      </w:pPr>
      <w:r w:rsidRPr="00EB6448">
        <w:rPr>
          <w:b/>
        </w:rPr>
        <w:t>Extend Search</w:t>
      </w:r>
      <w:r>
        <w:t>, 223, 406, 408, 476</w:t>
      </w:r>
    </w:p>
    <w:p w14:paraId="6DA002B7" w14:textId="77777777" w:rsidR="007423E8" w:rsidRDefault="007423E8">
      <w:pPr>
        <w:pStyle w:val="Index2"/>
        <w:tabs>
          <w:tab w:val="right" w:leader="dot" w:pos="8630"/>
        </w:tabs>
      </w:pPr>
      <w:r>
        <w:t>free text, 224</w:t>
      </w:r>
    </w:p>
    <w:p w14:paraId="2E9510CE" w14:textId="77777777" w:rsidR="007423E8" w:rsidRDefault="007423E8">
      <w:pPr>
        <w:pStyle w:val="Index1"/>
        <w:tabs>
          <w:tab w:val="right" w:leader="dot" w:pos="8630"/>
        </w:tabs>
      </w:pPr>
      <w:r>
        <w:t>Procedure</w:t>
      </w:r>
    </w:p>
    <w:p w14:paraId="27B27F16" w14:textId="77777777" w:rsidR="007423E8" w:rsidRDefault="007423E8">
      <w:pPr>
        <w:pStyle w:val="Index2"/>
        <w:tabs>
          <w:tab w:val="right" w:leader="dot" w:pos="8630"/>
        </w:tabs>
      </w:pPr>
      <w:r>
        <w:t>ordering, 407</w:t>
      </w:r>
    </w:p>
    <w:p w14:paraId="05C23714" w14:textId="77777777" w:rsidR="007423E8" w:rsidRDefault="007423E8">
      <w:pPr>
        <w:pStyle w:val="Index2"/>
        <w:tabs>
          <w:tab w:val="right" w:leader="dot" w:pos="8630"/>
        </w:tabs>
      </w:pPr>
      <w:r>
        <w:t>Report (Non-O.R.), 486</w:t>
      </w:r>
    </w:p>
    <w:p w14:paraId="06C7A3B4" w14:textId="77777777" w:rsidR="007423E8" w:rsidRDefault="007423E8">
      <w:pPr>
        <w:pStyle w:val="Index2"/>
        <w:tabs>
          <w:tab w:val="right" w:leader="dot" w:pos="8630"/>
        </w:tabs>
      </w:pPr>
      <w:r w:rsidRPr="00EB6448">
        <w:rPr>
          <w:b/>
        </w:rPr>
        <w:t>requested from the Consults tab</w:t>
      </w:r>
      <w:r>
        <w:t>, 475</w:t>
      </w:r>
    </w:p>
    <w:p w14:paraId="33DFF507" w14:textId="77777777" w:rsidR="007423E8" w:rsidRDefault="007423E8">
      <w:pPr>
        <w:pStyle w:val="Index1"/>
        <w:tabs>
          <w:tab w:val="right" w:leader="dot" w:pos="8630"/>
        </w:tabs>
      </w:pPr>
      <w:r>
        <w:t>Procedure codes, 65</w:t>
      </w:r>
    </w:p>
    <w:p w14:paraId="31C7CFB5" w14:textId="77777777" w:rsidR="007423E8" w:rsidRDefault="007423E8">
      <w:pPr>
        <w:pStyle w:val="Index1"/>
        <w:tabs>
          <w:tab w:val="right" w:leader="dot" w:pos="8630"/>
        </w:tabs>
      </w:pPr>
      <w:r>
        <w:t>Progress Notes, 87, 191, 215, 544, 546</w:t>
      </w:r>
    </w:p>
    <w:p w14:paraId="59781524" w14:textId="77777777" w:rsidR="007423E8" w:rsidRDefault="007423E8">
      <w:pPr>
        <w:pStyle w:val="Index1"/>
        <w:tabs>
          <w:tab w:val="right" w:leader="dot" w:pos="8630"/>
        </w:tabs>
      </w:pPr>
      <w:r>
        <w:t>Provider</w:t>
      </w:r>
    </w:p>
    <w:p w14:paraId="6ECFDD5E" w14:textId="77777777" w:rsidR="007423E8" w:rsidRDefault="007423E8">
      <w:pPr>
        <w:pStyle w:val="Index2"/>
        <w:tabs>
          <w:tab w:val="right" w:leader="dot" w:pos="8630"/>
        </w:tabs>
      </w:pPr>
      <w:r>
        <w:t>associate, 76, 77</w:t>
      </w:r>
    </w:p>
    <w:p w14:paraId="376C5071" w14:textId="77777777" w:rsidR="007423E8" w:rsidRDefault="007423E8">
      <w:pPr>
        <w:pStyle w:val="Index2"/>
        <w:tabs>
          <w:tab w:val="right" w:leader="dot" w:pos="8630"/>
        </w:tabs>
      </w:pPr>
      <w:r>
        <w:t>key, 538</w:t>
      </w:r>
    </w:p>
    <w:p w14:paraId="5156CB1A" w14:textId="77777777" w:rsidR="007423E8" w:rsidRDefault="007423E8">
      <w:pPr>
        <w:pStyle w:val="Index2"/>
        <w:tabs>
          <w:tab w:val="right" w:leader="dot" w:pos="8630"/>
        </w:tabs>
      </w:pPr>
      <w:r>
        <w:t>primary, 76, 77</w:t>
      </w:r>
    </w:p>
    <w:p w14:paraId="09BA8C4D" w14:textId="77777777" w:rsidR="007423E8" w:rsidRDefault="007423E8">
      <w:pPr>
        <w:pStyle w:val="Index1"/>
        <w:tabs>
          <w:tab w:val="right" w:leader="dot" w:pos="8630"/>
        </w:tabs>
      </w:pPr>
      <w:r>
        <w:t>Pt Insur, 83</w:t>
      </w:r>
    </w:p>
    <w:p w14:paraId="54A51002" w14:textId="77777777" w:rsidR="007423E8" w:rsidRDefault="007423E8">
      <w:pPr>
        <w:pStyle w:val="Index1"/>
        <w:tabs>
          <w:tab w:val="right" w:leader="dot" w:pos="8630"/>
        </w:tabs>
      </w:pPr>
      <w:r>
        <w:t>Quick Orders, 546</w:t>
      </w:r>
    </w:p>
    <w:p w14:paraId="5B63F2BE" w14:textId="77777777" w:rsidR="007423E8" w:rsidRDefault="007423E8">
      <w:pPr>
        <w:pStyle w:val="Index2"/>
        <w:tabs>
          <w:tab w:val="right" w:leader="dot" w:pos="8630"/>
        </w:tabs>
      </w:pPr>
      <w:r>
        <w:t>personal, 304</w:t>
      </w:r>
    </w:p>
    <w:p w14:paraId="246450F2" w14:textId="77777777" w:rsidR="007423E8" w:rsidRDefault="007423E8">
      <w:pPr>
        <w:pStyle w:val="Index2"/>
        <w:tabs>
          <w:tab w:val="right" w:leader="dot" w:pos="8630"/>
        </w:tabs>
      </w:pPr>
      <w:r>
        <w:t>shared, 305</w:t>
      </w:r>
    </w:p>
    <w:p w14:paraId="3782194C" w14:textId="77777777" w:rsidR="007423E8" w:rsidRDefault="007423E8">
      <w:pPr>
        <w:pStyle w:val="Index1"/>
        <w:tabs>
          <w:tab w:val="right" w:leader="dot" w:pos="8630"/>
        </w:tabs>
      </w:pPr>
      <w:r>
        <w:t>Radiology, 45, 398</w:t>
      </w:r>
    </w:p>
    <w:p w14:paraId="15115A18" w14:textId="77777777" w:rsidR="007423E8" w:rsidRDefault="007423E8">
      <w:pPr>
        <w:pStyle w:val="Index1"/>
        <w:tabs>
          <w:tab w:val="right" w:leader="dot" w:pos="8630"/>
        </w:tabs>
      </w:pPr>
      <w:r>
        <w:t xml:space="preserve">RBC. </w:t>
      </w:r>
      <w:r w:rsidRPr="00EB6448">
        <w:rPr>
          <w:i/>
        </w:rPr>
        <w:t>See</w:t>
      </w:r>
      <w:r>
        <w:t xml:space="preserve"> red blood cells</w:t>
      </w:r>
    </w:p>
    <w:p w14:paraId="55BA0A42" w14:textId="77777777" w:rsidR="007423E8" w:rsidRDefault="007423E8">
      <w:pPr>
        <w:pStyle w:val="Index1"/>
        <w:tabs>
          <w:tab w:val="right" w:leader="dot" w:pos="8630"/>
        </w:tabs>
      </w:pPr>
      <w:r>
        <w:t>RDI, 238, 300</w:t>
      </w:r>
    </w:p>
    <w:p w14:paraId="5D286103" w14:textId="77777777" w:rsidR="007423E8" w:rsidRDefault="007423E8">
      <w:pPr>
        <w:pStyle w:val="Index2"/>
        <w:tabs>
          <w:tab w:val="right" w:leader="dot" w:pos="8630"/>
        </w:tabs>
      </w:pPr>
      <w:r>
        <w:t>local data only, 240</w:t>
      </w:r>
    </w:p>
    <w:p w14:paraId="711EA487" w14:textId="77777777" w:rsidR="007423E8" w:rsidRDefault="007423E8">
      <w:pPr>
        <w:pStyle w:val="Index1"/>
        <w:tabs>
          <w:tab w:val="right" w:leader="dot" w:pos="8630"/>
        </w:tabs>
      </w:pPr>
      <w:r>
        <w:t>recurring meal, 319</w:t>
      </w:r>
    </w:p>
    <w:p w14:paraId="3F9AB339" w14:textId="77777777" w:rsidR="007423E8" w:rsidRDefault="007423E8">
      <w:pPr>
        <w:pStyle w:val="Index1"/>
        <w:tabs>
          <w:tab w:val="right" w:leader="dot" w:pos="8630"/>
        </w:tabs>
      </w:pPr>
      <w:r>
        <w:t>red blood cells, 384</w:t>
      </w:r>
    </w:p>
    <w:p w14:paraId="2CDA6601" w14:textId="77777777" w:rsidR="007423E8" w:rsidRDefault="007423E8">
      <w:pPr>
        <w:pStyle w:val="Index1"/>
        <w:tabs>
          <w:tab w:val="right" w:leader="dot" w:pos="8630"/>
        </w:tabs>
      </w:pPr>
      <w:r>
        <w:t>Redo, 528</w:t>
      </w:r>
    </w:p>
    <w:p w14:paraId="5187F51A" w14:textId="77777777" w:rsidR="007423E8" w:rsidRDefault="007423E8">
      <w:pPr>
        <w:pStyle w:val="Index1"/>
        <w:tabs>
          <w:tab w:val="right" w:leader="dot" w:pos="8630"/>
        </w:tabs>
      </w:pPr>
      <w:r>
        <w:t>Refill outpatient medication, 279</w:t>
      </w:r>
    </w:p>
    <w:p w14:paraId="67D2BDE2" w14:textId="77777777" w:rsidR="007423E8" w:rsidRDefault="007423E8">
      <w:pPr>
        <w:pStyle w:val="Index1"/>
        <w:tabs>
          <w:tab w:val="right" w:leader="dot" w:pos="8630"/>
        </w:tabs>
      </w:pPr>
      <w:r>
        <w:t>Rejoin patient link, 71</w:t>
      </w:r>
    </w:p>
    <w:p w14:paraId="1ACB8655" w14:textId="77777777" w:rsidR="007423E8" w:rsidRDefault="007423E8">
      <w:pPr>
        <w:pStyle w:val="Index1"/>
        <w:tabs>
          <w:tab w:val="right" w:leader="dot" w:pos="8630"/>
        </w:tabs>
      </w:pPr>
      <w:r>
        <w:t xml:space="preserve">Reminders. </w:t>
      </w:r>
      <w:r w:rsidRPr="00EB6448">
        <w:rPr>
          <w:i/>
        </w:rPr>
        <w:t>See</w:t>
      </w:r>
      <w:r>
        <w:t xml:space="preserve">  Clinical Reminders</w:t>
      </w:r>
    </w:p>
    <w:p w14:paraId="0CED2EB1" w14:textId="77777777" w:rsidR="007423E8" w:rsidRDefault="007423E8">
      <w:pPr>
        <w:pStyle w:val="Index1"/>
        <w:tabs>
          <w:tab w:val="right" w:leader="dot" w:pos="8630"/>
        </w:tabs>
      </w:pPr>
      <w:r>
        <w:t>Remote Data, 93, 94</w:t>
      </w:r>
    </w:p>
    <w:p w14:paraId="0224FE8B" w14:textId="77777777" w:rsidR="007423E8" w:rsidRDefault="007423E8">
      <w:pPr>
        <w:pStyle w:val="Index1"/>
        <w:tabs>
          <w:tab w:val="right" w:leader="dot" w:pos="8630"/>
        </w:tabs>
      </w:pPr>
      <w:r>
        <w:t xml:space="preserve">Remote Data Interoperability. </w:t>
      </w:r>
      <w:r w:rsidRPr="00EB6448">
        <w:rPr>
          <w:i/>
        </w:rPr>
        <w:t>See</w:t>
      </w:r>
      <w:r>
        <w:t xml:space="preserve"> RDI</w:t>
      </w:r>
    </w:p>
    <w:p w14:paraId="6045BD7C" w14:textId="77777777" w:rsidR="007423E8" w:rsidRDefault="007423E8">
      <w:pPr>
        <w:pStyle w:val="Index1"/>
        <w:tabs>
          <w:tab w:val="right" w:leader="dot" w:pos="8630"/>
        </w:tabs>
      </w:pPr>
      <w:r>
        <w:t>Remove from link, 71</w:t>
      </w:r>
    </w:p>
    <w:p w14:paraId="6E833795" w14:textId="77777777" w:rsidR="007423E8" w:rsidRDefault="007423E8">
      <w:pPr>
        <w:pStyle w:val="Index1"/>
        <w:tabs>
          <w:tab w:val="right" w:leader="dot" w:pos="8630"/>
        </w:tabs>
      </w:pPr>
      <w:r>
        <w:t>Remove Notifications, 55, 62</w:t>
      </w:r>
    </w:p>
    <w:p w14:paraId="3AF8316F" w14:textId="77777777" w:rsidR="007423E8" w:rsidRDefault="007423E8">
      <w:pPr>
        <w:pStyle w:val="Index1"/>
        <w:tabs>
          <w:tab w:val="right" w:leader="dot" w:pos="8630"/>
        </w:tabs>
      </w:pPr>
      <w:r>
        <w:t>Renew Notification, 55</w:t>
      </w:r>
    </w:p>
    <w:p w14:paraId="5E8D5526" w14:textId="77777777" w:rsidR="007423E8" w:rsidRDefault="007423E8">
      <w:pPr>
        <w:pStyle w:val="Index1"/>
        <w:tabs>
          <w:tab w:val="right" w:leader="dot" w:pos="8630"/>
        </w:tabs>
      </w:pPr>
      <w:r>
        <w:t>Reports, 94, 508, 521, 544, 546</w:t>
      </w:r>
    </w:p>
    <w:p w14:paraId="6F088D3C" w14:textId="77777777" w:rsidR="007423E8" w:rsidRDefault="007423E8">
      <w:pPr>
        <w:pStyle w:val="Index2"/>
        <w:tabs>
          <w:tab w:val="right" w:leader="dot" w:pos="8630"/>
        </w:tabs>
      </w:pPr>
      <w:r>
        <w:t>available, 511</w:t>
      </w:r>
    </w:p>
    <w:p w14:paraId="361F2F5C" w14:textId="77777777" w:rsidR="007423E8" w:rsidRDefault="007423E8">
      <w:pPr>
        <w:pStyle w:val="Index2"/>
        <w:tabs>
          <w:tab w:val="right" w:leader="dot" w:pos="8630"/>
        </w:tabs>
      </w:pPr>
      <w:r>
        <w:t>date range, 509</w:t>
      </w:r>
    </w:p>
    <w:p w14:paraId="656899F0" w14:textId="77777777" w:rsidR="007423E8" w:rsidRDefault="007423E8">
      <w:pPr>
        <w:pStyle w:val="Index2"/>
        <w:tabs>
          <w:tab w:val="right" w:leader="dot" w:pos="8630"/>
        </w:tabs>
      </w:pPr>
      <w:r>
        <w:t>surgical, 486</w:t>
      </w:r>
    </w:p>
    <w:p w14:paraId="78E66AE5" w14:textId="77777777" w:rsidR="007423E8" w:rsidRDefault="007423E8">
      <w:pPr>
        <w:pStyle w:val="Index1"/>
        <w:tabs>
          <w:tab w:val="right" w:leader="dot" w:pos="8630"/>
        </w:tabs>
      </w:pPr>
      <w:r>
        <w:t>Reports tab, 94, 508, 521</w:t>
      </w:r>
    </w:p>
    <w:p w14:paraId="3A9FC3CF" w14:textId="77777777" w:rsidR="007423E8" w:rsidRDefault="007423E8">
      <w:pPr>
        <w:pStyle w:val="Index1"/>
        <w:tabs>
          <w:tab w:val="right" w:leader="dot" w:pos="8630"/>
        </w:tabs>
      </w:pPr>
      <w:r>
        <w:t>Return appointments, 400</w:t>
      </w:r>
    </w:p>
    <w:p w14:paraId="1E27B657" w14:textId="77777777" w:rsidR="007423E8" w:rsidRDefault="007423E8">
      <w:pPr>
        <w:pStyle w:val="Index1"/>
        <w:tabs>
          <w:tab w:val="right" w:leader="dot" w:pos="8630"/>
        </w:tabs>
      </w:pPr>
      <w:r>
        <w:t>Return to Clinic or RTC, 400</w:t>
      </w:r>
    </w:p>
    <w:p w14:paraId="748AEEC9" w14:textId="77777777" w:rsidR="007423E8" w:rsidRDefault="007423E8">
      <w:pPr>
        <w:pStyle w:val="Index1"/>
        <w:tabs>
          <w:tab w:val="right" w:leader="dot" w:pos="8630"/>
        </w:tabs>
      </w:pPr>
      <w:r>
        <w:t>Returned from CertSignData with failure, 541</w:t>
      </w:r>
    </w:p>
    <w:p w14:paraId="10F7844B" w14:textId="77777777" w:rsidR="007423E8" w:rsidRDefault="007423E8">
      <w:pPr>
        <w:pStyle w:val="Index1"/>
        <w:tabs>
          <w:tab w:val="right" w:leader="dot" w:pos="8630"/>
        </w:tabs>
      </w:pPr>
      <w:r>
        <w:t>revocation server could not be reached, 542</w:t>
      </w:r>
    </w:p>
    <w:p w14:paraId="029ADAAF" w14:textId="77777777" w:rsidR="007423E8" w:rsidRDefault="007423E8">
      <w:pPr>
        <w:pStyle w:val="Index1"/>
        <w:tabs>
          <w:tab w:val="right" w:leader="dot" w:pos="8630"/>
        </w:tabs>
      </w:pPr>
      <w:r>
        <w:t>right-clicking and selecting</w:t>
      </w:r>
    </w:p>
    <w:p w14:paraId="09C43036" w14:textId="77777777" w:rsidR="007423E8" w:rsidRDefault="007423E8">
      <w:pPr>
        <w:pStyle w:val="Index2"/>
        <w:tabs>
          <w:tab w:val="right" w:leader="dot" w:pos="8630"/>
        </w:tabs>
      </w:pPr>
      <w:r>
        <w:t>on Meds tab, 231</w:t>
      </w:r>
    </w:p>
    <w:p w14:paraId="467A49C8" w14:textId="77777777" w:rsidR="007423E8" w:rsidRDefault="007423E8">
      <w:pPr>
        <w:pStyle w:val="Index2"/>
        <w:tabs>
          <w:tab w:val="right" w:leader="dot" w:pos="8630"/>
        </w:tabs>
      </w:pPr>
      <w:r>
        <w:t>on Orders tab, 292</w:t>
      </w:r>
    </w:p>
    <w:p w14:paraId="5C6D5709" w14:textId="77777777" w:rsidR="007423E8" w:rsidRDefault="007423E8">
      <w:pPr>
        <w:pStyle w:val="Index1"/>
        <w:tabs>
          <w:tab w:val="right" w:leader="dot" w:pos="8630"/>
        </w:tabs>
      </w:pPr>
      <w:r w:rsidRPr="00EB6448">
        <w:rPr>
          <w:bCs/>
        </w:rPr>
        <w:t>RR</w:t>
      </w:r>
      <w:r>
        <w:t>, 545</w:t>
      </w:r>
    </w:p>
    <w:p w14:paraId="69B0D992" w14:textId="77777777" w:rsidR="007423E8" w:rsidRDefault="007423E8">
      <w:pPr>
        <w:pStyle w:val="Index1"/>
        <w:tabs>
          <w:tab w:val="right" w:leader="dot" w:pos="8630"/>
        </w:tabs>
      </w:pPr>
      <w:r>
        <w:t>SAN, 538, 542</w:t>
      </w:r>
    </w:p>
    <w:p w14:paraId="4097A60F" w14:textId="77777777" w:rsidR="007423E8" w:rsidRDefault="007423E8">
      <w:pPr>
        <w:pStyle w:val="Index1"/>
        <w:tabs>
          <w:tab w:val="right" w:leader="dot" w:pos="8630"/>
        </w:tabs>
      </w:pPr>
      <w:r>
        <w:t>SC, 127, 142, 151, 434</w:t>
      </w:r>
    </w:p>
    <w:p w14:paraId="14CA5622" w14:textId="77777777" w:rsidR="007423E8" w:rsidRDefault="007423E8">
      <w:pPr>
        <w:pStyle w:val="Index1"/>
        <w:tabs>
          <w:tab w:val="right" w:leader="dot" w:pos="8630"/>
        </w:tabs>
      </w:pPr>
      <w:r>
        <w:t>schedule</w:t>
      </w:r>
    </w:p>
    <w:p w14:paraId="3157112C" w14:textId="77777777" w:rsidR="007423E8" w:rsidRDefault="007423E8">
      <w:pPr>
        <w:pStyle w:val="Index2"/>
        <w:tabs>
          <w:tab w:val="right" w:leader="dot" w:pos="8630"/>
        </w:tabs>
      </w:pPr>
      <w:r>
        <w:t>customized or custom, 247, 332, 338</w:t>
      </w:r>
    </w:p>
    <w:p w14:paraId="743A8F03" w14:textId="77777777" w:rsidR="007423E8" w:rsidRDefault="007423E8">
      <w:pPr>
        <w:pStyle w:val="Index2"/>
        <w:tabs>
          <w:tab w:val="right" w:leader="dot" w:pos="8630"/>
        </w:tabs>
      </w:pPr>
      <w:r>
        <w:t>Pharmacy for DEA ePCS, 538</w:t>
      </w:r>
    </w:p>
    <w:p w14:paraId="058D519E" w14:textId="77777777" w:rsidR="007423E8" w:rsidRDefault="007423E8">
      <w:pPr>
        <w:pStyle w:val="Index2"/>
        <w:tabs>
          <w:tab w:val="right" w:leader="dot" w:pos="8630"/>
        </w:tabs>
      </w:pPr>
      <w:r>
        <w:t>provider not authorized of CS orders in specified pharmacy schedules, 539</w:t>
      </w:r>
    </w:p>
    <w:p w14:paraId="1980C0B1" w14:textId="77777777" w:rsidR="007423E8" w:rsidRDefault="007423E8">
      <w:pPr>
        <w:pStyle w:val="Index1"/>
        <w:tabs>
          <w:tab w:val="right" w:leader="dot" w:pos="8630"/>
        </w:tabs>
      </w:pPr>
      <w:r>
        <w:t>Searching</w:t>
      </w:r>
    </w:p>
    <w:p w14:paraId="7B6CF2CE" w14:textId="77777777" w:rsidR="007423E8" w:rsidRDefault="007423E8">
      <w:pPr>
        <w:pStyle w:val="Index2"/>
        <w:tabs>
          <w:tab w:val="right" w:leader="dot" w:pos="8630"/>
        </w:tabs>
      </w:pPr>
      <w:r>
        <w:t>for text within a note, 428</w:t>
      </w:r>
    </w:p>
    <w:p w14:paraId="1DABC4FF" w14:textId="77777777" w:rsidR="007423E8" w:rsidRDefault="007423E8">
      <w:pPr>
        <w:pStyle w:val="Index1"/>
        <w:tabs>
          <w:tab w:val="right" w:leader="dot" w:pos="8630"/>
        </w:tabs>
      </w:pPr>
      <w:r>
        <w:t>secondary condition, 127</w:t>
      </w:r>
    </w:p>
    <w:p w14:paraId="61B11D5D" w14:textId="77777777" w:rsidR="007423E8" w:rsidRDefault="007423E8">
      <w:pPr>
        <w:pStyle w:val="Index1"/>
        <w:tabs>
          <w:tab w:val="right" w:leader="dot" w:pos="8630"/>
        </w:tabs>
      </w:pPr>
      <w:r>
        <w:t>See Monograph button</w:t>
      </w:r>
    </w:p>
    <w:p w14:paraId="62C05180" w14:textId="77777777" w:rsidR="007423E8" w:rsidRDefault="007423E8">
      <w:pPr>
        <w:pStyle w:val="Index2"/>
        <w:tabs>
          <w:tab w:val="right" w:leader="dot" w:pos="8630"/>
        </w:tabs>
      </w:pPr>
      <w:r>
        <w:t>on Order Checks dialog, 238, 300</w:t>
      </w:r>
    </w:p>
    <w:p w14:paraId="070377BE" w14:textId="77777777" w:rsidR="007423E8" w:rsidRDefault="007423E8">
      <w:pPr>
        <w:pStyle w:val="Index1"/>
        <w:tabs>
          <w:tab w:val="right" w:leader="dot" w:pos="8630"/>
        </w:tabs>
      </w:pPr>
      <w:r>
        <w:t>Sentillion's Vergence, 69</w:t>
      </w:r>
    </w:p>
    <w:p w14:paraId="2B155824" w14:textId="77777777" w:rsidR="007423E8" w:rsidRDefault="007423E8">
      <w:pPr>
        <w:pStyle w:val="Index1"/>
        <w:tabs>
          <w:tab w:val="right" w:leader="dot" w:pos="8630"/>
        </w:tabs>
      </w:pPr>
      <w:r>
        <w:t>Service Connected (SC), 127, 142, 151, 434</w:t>
      </w:r>
    </w:p>
    <w:p w14:paraId="6CE325AE" w14:textId="77777777" w:rsidR="007423E8" w:rsidRDefault="007423E8">
      <w:pPr>
        <w:pStyle w:val="Index1"/>
        <w:tabs>
          <w:tab w:val="right" w:leader="dot" w:pos="8630"/>
        </w:tabs>
      </w:pPr>
      <w:r>
        <w:t>SF 513, 464</w:t>
      </w:r>
    </w:p>
    <w:p w14:paraId="612984C9" w14:textId="77777777" w:rsidR="007423E8" w:rsidRDefault="007423E8">
      <w:pPr>
        <w:pStyle w:val="Index1"/>
        <w:tabs>
          <w:tab w:val="right" w:leader="dot" w:pos="8630"/>
        </w:tabs>
      </w:pPr>
      <w:r>
        <w:t>Shared templates, 444</w:t>
      </w:r>
    </w:p>
    <w:p w14:paraId="10D80789" w14:textId="77777777" w:rsidR="007423E8" w:rsidRDefault="007423E8">
      <w:pPr>
        <w:pStyle w:val="Index1"/>
        <w:tabs>
          <w:tab w:val="right" w:leader="dot" w:pos="8630"/>
        </w:tabs>
      </w:pPr>
      <w:r>
        <w:t>SHD, 135, 141, 142, 149, 151, 158, 434</w:t>
      </w:r>
    </w:p>
    <w:p w14:paraId="4AA5D78E" w14:textId="77777777" w:rsidR="007423E8" w:rsidRDefault="007423E8">
      <w:pPr>
        <w:pStyle w:val="Index1"/>
        <w:tabs>
          <w:tab w:val="right" w:leader="dot" w:pos="8630"/>
        </w:tabs>
      </w:pPr>
      <w:r>
        <w:t xml:space="preserve">Shipboard Hazard and Defense. </w:t>
      </w:r>
      <w:r w:rsidRPr="00EB6448">
        <w:rPr>
          <w:i/>
        </w:rPr>
        <w:t>See</w:t>
      </w:r>
      <w:r>
        <w:t xml:space="preserve"> SHD</w:t>
      </w:r>
    </w:p>
    <w:p w14:paraId="574B32AF" w14:textId="77777777" w:rsidR="007423E8" w:rsidRDefault="007423E8">
      <w:pPr>
        <w:pStyle w:val="Index1"/>
        <w:tabs>
          <w:tab w:val="right" w:leader="dot" w:pos="8630"/>
        </w:tabs>
      </w:pPr>
      <w:r>
        <w:t>Signature</w:t>
      </w:r>
    </w:p>
    <w:p w14:paraId="7AE44414" w14:textId="77777777" w:rsidR="007423E8" w:rsidRDefault="007423E8">
      <w:pPr>
        <w:pStyle w:val="Index2"/>
        <w:tabs>
          <w:tab w:val="right" w:leader="dot" w:pos="8630"/>
        </w:tabs>
      </w:pPr>
      <w:r>
        <w:t>check failed, 542</w:t>
      </w:r>
    </w:p>
    <w:p w14:paraId="2214B1AC" w14:textId="77777777" w:rsidR="007423E8" w:rsidRDefault="007423E8">
      <w:pPr>
        <w:pStyle w:val="Index2"/>
        <w:tabs>
          <w:tab w:val="right" w:leader="dot" w:pos="8630"/>
        </w:tabs>
      </w:pPr>
      <w:r>
        <w:t>digital, 122</w:t>
      </w:r>
    </w:p>
    <w:p w14:paraId="0EF0D773" w14:textId="77777777" w:rsidR="007423E8" w:rsidRDefault="007423E8">
      <w:pPr>
        <w:pStyle w:val="Index2"/>
        <w:tabs>
          <w:tab w:val="right" w:leader="dot" w:pos="8630"/>
        </w:tabs>
      </w:pPr>
      <w:r>
        <w:t>error for signing outpatient controlled substances order, 542</w:t>
      </w:r>
    </w:p>
    <w:p w14:paraId="48860096" w14:textId="77777777" w:rsidR="007423E8" w:rsidRDefault="007423E8">
      <w:pPr>
        <w:pStyle w:val="Index1"/>
        <w:tabs>
          <w:tab w:val="right" w:leader="dot" w:pos="8630"/>
        </w:tabs>
      </w:pPr>
      <w:r>
        <w:t>Signed Summaries, 492, 493</w:t>
      </w:r>
    </w:p>
    <w:p w14:paraId="57D161F8" w14:textId="77777777" w:rsidR="007423E8" w:rsidRDefault="007423E8">
      <w:pPr>
        <w:pStyle w:val="Index1"/>
        <w:tabs>
          <w:tab w:val="right" w:leader="dot" w:pos="8630"/>
        </w:tabs>
      </w:pPr>
      <w:r>
        <w:t>Significant findings, 469</w:t>
      </w:r>
    </w:p>
    <w:p w14:paraId="16A83B04" w14:textId="77777777" w:rsidR="007423E8" w:rsidRDefault="007423E8">
      <w:pPr>
        <w:pStyle w:val="Index1"/>
        <w:tabs>
          <w:tab w:val="right" w:leader="dot" w:pos="8630"/>
        </w:tabs>
      </w:pPr>
      <w:r>
        <w:t>Signing</w:t>
      </w:r>
    </w:p>
    <w:p w14:paraId="4EECCCB6" w14:textId="77777777" w:rsidR="007423E8" w:rsidRDefault="007423E8">
      <w:pPr>
        <w:pStyle w:val="Index2"/>
        <w:tabs>
          <w:tab w:val="right" w:leader="dot" w:pos="8630"/>
        </w:tabs>
      </w:pPr>
      <w:r>
        <w:t>digital signature, 123</w:t>
      </w:r>
    </w:p>
    <w:p w14:paraId="6D764E29" w14:textId="77777777" w:rsidR="007423E8" w:rsidRDefault="007423E8">
      <w:pPr>
        <w:pStyle w:val="Index2"/>
        <w:tabs>
          <w:tab w:val="right" w:leader="dot" w:pos="8630"/>
        </w:tabs>
      </w:pPr>
      <w:r>
        <w:t>multiple orders, 146, 154</w:t>
      </w:r>
    </w:p>
    <w:p w14:paraId="6EA1783F" w14:textId="77777777" w:rsidR="007423E8" w:rsidRDefault="007423E8">
      <w:pPr>
        <w:pStyle w:val="Index2"/>
        <w:tabs>
          <w:tab w:val="right" w:leader="dot" w:pos="8630"/>
        </w:tabs>
      </w:pPr>
      <w:r>
        <w:t>surgery reports, 490</w:t>
      </w:r>
    </w:p>
    <w:p w14:paraId="438F04BE" w14:textId="77777777" w:rsidR="007423E8" w:rsidRDefault="007423E8">
      <w:pPr>
        <w:pStyle w:val="Index1"/>
        <w:tabs>
          <w:tab w:val="right" w:leader="dot" w:pos="8630"/>
        </w:tabs>
      </w:pPr>
      <w:r>
        <w:t xml:space="preserve">Smart cards. </w:t>
      </w:r>
      <w:r w:rsidRPr="00EB6448">
        <w:rPr>
          <w:rFonts w:cs="Calibri"/>
          <w:i/>
        </w:rPr>
        <w:t>See</w:t>
      </w:r>
      <w:r w:rsidRPr="00EB6448">
        <w:rPr>
          <w:rFonts w:cs="Calibri"/>
        </w:rPr>
        <w:t xml:space="preserve"> PIV or smart card</w:t>
      </w:r>
    </w:p>
    <w:p w14:paraId="60B5D09A" w14:textId="77777777" w:rsidR="007423E8" w:rsidRDefault="007423E8">
      <w:pPr>
        <w:pStyle w:val="Index1"/>
        <w:tabs>
          <w:tab w:val="right" w:leader="dot" w:pos="8630"/>
        </w:tabs>
      </w:pPr>
      <w:r>
        <w:t>SNOMED codes, 406, 408, 474, 476</w:t>
      </w:r>
    </w:p>
    <w:p w14:paraId="3A108D25" w14:textId="77777777" w:rsidR="007423E8" w:rsidRDefault="007423E8">
      <w:pPr>
        <w:pStyle w:val="Index1"/>
        <w:tabs>
          <w:tab w:val="right" w:leader="dot" w:pos="8630"/>
        </w:tabs>
      </w:pPr>
      <w:r>
        <w:t>SNOMED concepts</w:t>
      </w:r>
    </w:p>
    <w:p w14:paraId="28039F2E" w14:textId="77777777" w:rsidR="007423E8" w:rsidRDefault="007423E8">
      <w:pPr>
        <w:pStyle w:val="Index2"/>
        <w:tabs>
          <w:tab w:val="right" w:leader="dot" w:pos="8630"/>
        </w:tabs>
      </w:pPr>
      <w:r>
        <w:t>on the Encounter form, 436</w:t>
      </w:r>
    </w:p>
    <w:p w14:paraId="2DFE8047" w14:textId="77777777" w:rsidR="007423E8" w:rsidRDefault="007423E8">
      <w:pPr>
        <w:pStyle w:val="Index2"/>
        <w:tabs>
          <w:tab w:val="right" w:leader="dot" w:pos="8630"/>
        </w:tabs>
      </w:pPr>
      <w:r>
        <w:t>on the Problems tab, 217, 219</w:t>
      </w:r>
    </w:p>
    <w:p w14:paraId="178BF219" w14:textId="77777777" w:rsidR="007423E8" w:rsidRDefault="007423E8">
      <w:pPr>
        <w:pStyle w:val="Index1"/>
        <w:tabs>
          <w:tab w:val="right" w:leader="dot" w:pos="8630"/>
        </w:tabs>
      </w:pPr>
      <w:r>
        <w:t>SNOMED CT, 546</w:t>
      </w:r>
    </w:p>
    <w:p w14:paraId="6ED35570" w14:textId="77777777" w:rsidR="007423E8" w:rsidRDefault="007423E8">
      <w:pPr>
        <w:pStyle w:val="Index1"/>
        <w:tabs>
          <w:tab w:val="right" w:leader="dot" w:pos="8630"/>
        </w:tabs>
      </w:pPr>
      <w:r>
        <w:t>sources that can be graphed, 103</w:t>
      </w:r>
    </w:p>
    <w:p w14:paraId="3C8197E8" w14:textId="77777777" w:rsidR="007423E8" w:rsidRDefault="007423E8">
      <w:pPr>
        <w:pStyle w:val="Index1"/>
        <w:tabs>
          <w:tab w:val="right" w:leader="dot" w:pos="8630"/>
        </w:tabs>
      </w:pPr>
      <w:r>
        <w:t>Southwest Asia Conditions (SWAC), 141, 142, 149, 151, 158, 434</w:t>
      </w:r>
    </w:p>
    <w:p w14:paraId="52AD809D" w14:textId="77777777" w:rsidR="007423E8" w:rsidRDefault="007423E8">
      <w:pPr>
        <w:pStyle w:val="Index1"/>
        <w:tabs>
          <w:tab w:val="right" w:leader="dot" w:pos="8630"/>
        </w:tabs>
      </w:pPr>
      <w:r>
        <w:t>special meal, 320</w:t>
      </w:r>
    </w:p>
    <w:p w14:paraId="652BDF00" w14:textId="77777777" w:rsidR="007423E8" w:rsidRDefault="007423E8">
      <w:pPr>
        <w:pStyle w:val="Index1"/>
        <w:tabs>
          <w:tab w:val="right" w:leader="dot" w:pos="8630"/>
        </w:tabs>
      </w:pPr>
      <w:r>
        <w:t>split pane displays for graphs, 109</w:t>
      </w:r>
    </w:p>
    <w:p w14:paraId="5F16E647" w14:textId="77777777" w:rsidR="007423E8" w:rsidRDefault="007423E8">
      <w:pPr>
        <w:pStyle w:val="Index1"/>
        <w:tabs>
          <w:tab w:val="right" w:leader="dot" w:pos="8630"/>
        </w:tabs>
      </w:pPr>
      <w:r>
        <w:t>starting CPRS graphing, 106</w:t>
      </w:r>
    </w:p>
    <w:p w14:paraId="0C8D257C" w14:textId="77777777" w:rsidR="007423E8" w:rsidRDefault="007423E8">
      <w:pPr>
        <w:pStyle w:val="Index1"/>
        <w:tabs>
          <w:tab w:val="right" w:leader="dot" w:pos="8630"/>
        </w:tabs>
      </w:pPr>
      <w:r>
        <w:t xml:space="preserve">Subject Alternative Name. </w:t>
      </w:r>
      <w:r w:rsidRPr="00EB6448">
        <w:rPr>
          <w:rFonts w:cs="Calibri"/>
          <w:i/>
        </w:rPr>
        <w:t>See</w:t>
      </w:r>
      <w:r w:rsidRPr="00EB6448">
        <w:rPr>
          <w:rFonts w:cs="Calibri"/>
        </w:rPr>
        <w:t xml:space="preserve"> SAN</w:t>
      </w:r>
    </w:p>
    <w:p w14:paraId="1DE3CAE9" w14:textId="77777777" w:rsidR="007423E8" w:rsidRDefault="007423E8">
      <w:pPr>
        <w:pStyle w:val="Index1"/>
        <w:tabs>
          <w:tab w:val="right" w:leader="dot" w:pos="8630"/>
        </w:tabs>
      </w:pPr>
      <w:r>
        <w:t>Suicide</w:t>
      </w:r>
    </w:p>
    <w:p w14:paraId="46EBFD59" w14:textId="77777777" w:rsidR="007423E8" w:rsidRDefault="007423E8">
      <w:pPr>
        <w:pStyle w:val="Index2"/>
        <w:tabs>
          <w:tab w:val="right" w:leader="dot" w:pos="8630"/>
        </w:tabs>
      </w:pPr>
      <w:r>
        <w:t>High Risk flag for, 85, 87, 91</w:t>
      </w:r>
    </w:p>
    <w:p w14:paraId="66631BB7" w14:textId="77777777" w:rsidR="007423E8" w:rsidRDefault="007423E8">
      <w:pPr>
        <w:pStyle w:val="Index1"/>
        <w:tabs>
          <w:tab w:val="right" w:leader="dot" w:pos="8630"/>
        </w:tabs>
      </w:pPr>
      <w:r>
        <w:t>Summaries, 544</w:t>
      </w:r>
    </w:p>
    <w:p w14:paraId="032B3A43" w14:textId="77777777" w:rsidR="007423E8" w:rsidRDefault="007423E8">
      <w:pPr>
        <w:pStyle w:val="Index1"/>
        <w:tabs>
          <w:tab w:val="right" w:leader="dot" w:pos="8630"/>
        </w:tabs>
      </w:pPr>
      <w:r>
        <w:t>Surgery</w:t>
      </w:r>
    </w:p>
    <w:p w14:paraId="2C66DCB4" w14:textId="77777777" w:rsidR="007423E8" w:rsidRDefault="007423E8">
      <w:pPr>
        <w:pStyle w:val="Index2"/>
        <w:tabs>
          <w:tab w:val="right" w:leader="dot" w:pos="8630"/>
        </w:tabs>
      </w:pPr>
      <w:r>
        <w:t>addenda to reports, 490</w:t>
      </w:r>
    </w:p>
    <w:p w14:paraId="012DC05C" w14:textId="77777777" w:rsidR="007423E8" w:rsidRDefault="007423E8">
      <w:pPr>
        <w:pStyle w:val="Index2"/>
        <w:tabs>
          <w:tab w:val="right" w:leader="dot" w:pos="8630"/>
        </w:tabs>
      </w:pPr>
      <w:r>
        <w:t>finding specific report text, 487</w:t>
      </w:r>
    </w:p>
    <w:p w14:paraId="5339412B" w14:textId="77777777" w:rsidR="007423E8" w:rsidRDefault="007423E8">
      <w:pPr>
        <w:pStyle w:val="Index2"/>
        <w:tabs>
          <w:tab w:val="right" w:leader="dot" w:pos="8630"/>
        </w:tabs>
      </w:pPr>
      <w:r>
        <w:t>icon legend, 486</w:t>
      </w:r>
    </w:p>
    <w:p w14:paraId="5685EDDB" w14:textId="77777777" w:rsidR="007423E8" w:rsidRDefault="007423E8">
      <w:pPr>
        <w:pStyle w:val="Index2"/>
        <w:tabs>
          <w:tab w:val="right" w:leader="dot" w:pos="8630"/>
        </w:tabs>
      </w:pPr>
      <w:r>
        <w:t>signing reports, 490</w:t>
      </w:r>
    </w:p>
    <w:p w14:paraId="6B02CAB0" w14:textId="77777777" w:rsidR="007423E8" w:rsidRDefault="007423E8">
      <w:pPr>
        <w:pStyle w:val="Index2"/>
        <w:tabs>
          <w:tab w:val="right" w:leader="dot" w:pos="8630"/>
        </w:tabs>
      </w:pPr>
      <w:r>
        <w:t>tab settings, 488</w:t>
      </w:r>
    </w:p>
    <w:p w14:paraId="6526C3DC" w14:textId="77777777" w:rsidR="007423E8" w:rsidRDefault="007423E8">
      <w:pPr>
        <w:pStyle w:val="Index2"/>
        <w:tabs>
          <w:tab w:val="right" w:leader="dot" w:pos="8630"/>
        </w:tabs>
      </w:pPr>
      <w:r>
        <w:t>view a report, 487</w:t>
      </w:r>
    </w:p>
    <w:p w14:paraId="1B34CDEE" w14:textId="77777777" w:rsidR="007423E8" w:rsidRDefault="007423E8">
      <w:pPr>
        <w:pStyle w:val="Index2"/>
        <w:tabs>
          <w:tab w:val="right" w:leader="dot" w:pos="8630"/>
        </w:tabs>
      </w:pPr>
      <w:r>
        <w:t>view all reports for a patient, 489</w:t>
      </w:r>
    </w:p>
    <w:p w14:paraId="53CCD25D" w14:textId="77777777" w:rsidR="007423E8" w:rsidRDefault="007423E8">
      <w:pPr>
        <w:pStyle w:val="Index1"/>
        <w:tabs>
          <w:tab w:val="right" w:leader="dot" w:pos="8630"/>
        </w:tabs>
      </w:pPr>
      <w:r>
        <w:t>Tabs, 94</w:t>
      </w:r>
    </w:p>
    <w:p w14:paraId="73AF2EBF" w14:textId="77777777" w:rsidR="007423E8" w:rsidRDefault="007423E8">
      <w:pPr>
        <w:pStyle w:val="Index1"/>
        <w:tabs>
          <w:tab w:val="right" w:leader="dot" w:pos="8630"/>
        </w:tabs>
      </w:pPr>
      <w:r>
        <w:t>Template</w:t>
      </w:r>
    </w:p>
    <w:p w14:paraId="22A143FC" w14:textId="77777777" w:rsidR="007423E8" w:rsidRDefault="007423E8">
      <w:pPr>
        <w:pStyle w:val="Index2"/>
        <w:tabs>
          <w:tab w:val="right" w:leader="dot" w:pos="8630"/>
        </w:tabs>
      </w:pPr>
      <w:r>
        <w:t>editor, 443</w:t>
      </w:r>
    </w:p>
    <w:p w14:paraId="1FB9D1EC" w14:textId="77777777" w:rsidR="007423E8" w:rsidRDefault="007423E8">
      <w:pPr>
        <w:pStyle w:val="Index2"/>
        <w:tabs>
          <w:tab w:val="right" w:leader="dot" w:pos="8630"/>
        </w:tabs>
      </w:pPr>
      <w:r>
        <w:t>fields, 444, 447, 452, 453, 457</w:t>
      </w:r>
    </w:p>
    <w:p w14:paraId="36B70721" w14:textId="77777777" w:rsidR="007423E8" w:rsidRDefault="007423E8">
      <w:pPr>
        <w:pStyle w:val="Index1"/>
        <w:tabs>
          <w:tab w:val="right" w:leader="dot" w:pos="8630"/>
        </w:tabs>
      </w:pPr>
      <w:r>
        <w:t>Templates, 443, 444, 447, 452, 453, 457, 458, 473, 493, 494</w:t>
      </w:r>
    </w:p>
    <w:p w14:paraId="26993FE7" w14:textId="77777777" w:rsidR="007423E8" w:rsidRDefault="007423E8">
      <w:pPr>
        <w:pStyle w:val="Index1"/>
        <w:tabs>
          <w:tab w:val="right" w:leader="dot" w:pos="8630"/>
        </w:tabs>
      </w:pPr>
      <w:r>
        <w:t>Text Orders, 410</w:t>
      </w:r>
    </w:p>
    <w:p w14:paraId="60353C42" w14:textId="77777777" w:rsidR="007423E8" w:rsidRDefault="007423E8">
      <w:pPr>
        <w:pStyle w:val="Index1"/>
        <w:tabs>
          <w:tab w:val="right" w:leader="dot" w:pos="8630"/>
        </w:tabs>
      </w:pPr>
      <w:r>
        <w:t>Time</w:t>
      </w:r>
    </w:p>
    <w:p w14:paraId="7555AAC8" w14:textId="77777777" w:rsidR="007423E8" w:rsidRDefault="007423E8">
      <w:pPr>
        <w:pStyle w:val="Index2"/>
        <w:tabs>
          <w:tab w:val="right" w:leader="dot" w:pos="8630"/>
        </w:tabs>
      </w:pPr>
      <w:r>
        <w:t>formats for entering, 47</w:t>
      </w:r>
    </w:p>
    <w:p w14:paraId="7285AFB1" w14:textId="77777777" w:rsidR="007423E8" w:rsidRDefault="007423E8">
      <w:pPr>
        <w:pStyle w:val="Index1"/>
        <w:tabs>
          <w:tab w:val="right" w:leader="dot" w:pos="8630"/>
        </w:tabs>
      </w:pPr>
      <w:r w:rsidRPr="00EB6448">
        <w:rPr>
          <w:i/>
        </w:rPr>
        <w:t>TIU</w:t>
      </w:r>
      <w:r>
        <w:t>, 45, 447, 464, 493, 544, 546</w:t>
      </w:r>
    </w:p>
    <w:p w14:paraId="0DB20F04" w14:textId="77777777" w:rsidR="007423E8" w:rsidRDefault="007423E8">
      <w:pPr>
        <w:pStyle w:val="Index1"/>
        <w:tabs>
          <w:tab w:val="right" w:leader="dot" w:pos="8630"/>
        </w:tabs>
      </w:pPr>
      <w:r>
        <w:t>Tools, 168</w:t>
      </w:r>
    </w:p>
    <w:p w14:paraId="02F6CDB8" w14:textId="77777777" w:rsidR="007423E8" w:rsidRDefault="007423E8">
      <w:pPr>
        <w:pStyle w:val="Index1"/>
        <w:tabs>
          <w:tab w:val="right" w:leader="dot" w:pos="8630"/>
        </w:tabs>
      </w:pPr>
      <w:r>
        <w:t>Transfusion, 381</w:t>
      </w:r>
    </w:p>
    <w:p w14:paraId="513EC756" w14:textId="77777777" w:rsidR="007423E8" w:rsidRDefault="007423E8">
      <w:pPr>
        <w:pStyle w:val="Index1"/>
        <w:tabs>
          <w:tab w:val="right" w:leader="dot" w:pos="8630"/>
        </w:tabs>
      </w:pPr>
      <w:r>
        <w:t>treatment factors</w:t>
      </w:r>
    </w:p>
    <w:p w14:paraId="7072109F" w14:textId="77777777" w:rsidR="007423E8" w:rsidRDefault="007423E8">
      <w:pPr>
        <w:pStyle w:val="Index2"/>
        <w:tabs>
          <w:tab w:val="right" w:leader="dot" w:pos="8630"/>
        </w:tabs>
      </w:pPr>
      <w:r>
        <w:t>Agent Orange (AO), 134, 141, 142, 149, 151, 158, 434</w:t>
      </w:r>
    </w:p>
    <w:p w14:paraId="62F4A78F" w14:textId="77777777" w:rsidR="007423E8" w:rsidRDefault="007423E8">
      <w:pPr>
        <w:pStyle w:val="Index2"/>
        <w:tabs>
          <w:tab w:val="right" w:leader="dot" w:pos="8630"/>
        </w:tabs>
      </w:pPr>
      <w:r>
        <w:t>Camp Lejeune (CL), 136</w:t>
      </w:r>
    </w:p>
    <w:p w14:paraId="5ECD0645" w14:textId="77777777" w:rsidR="007423E8" w:rsidRDefault="007423E8">
      <w:pPr>
        <w:pStyle w:val="Index2"/>
        <w:tabs>
          <w:tab w:val="right" w:leader="dot" w:pos="8630"/>
        </w:tabs>
      </w:pPr>
      <w:r>
        <w:t>Combat Veteran (CV), 128, 141, 142, 149, 151, 158, 434</w:t>
      </w:r>
    </w:p>
    <w:p w14:paraId="7A765F6D" w14:textId="77777777" w:rsidR="007423E8" w:rsidRDefault="007423E8">
      <w:pPr>
        <w:pStyle w:val="Index2"/>
        <w:tabs>
          <w:tab w:val="right" w:leader="dot" w:pos="8630"/>
        </w:tabs>
      </w:pPr>
      <w:r>
        <w:t>Head and Neck Cancer (HNC), 136, 141, 142, 149, 151, 158, 434</w:t>
      </w:r>
    </w:p>
    <w:p w14:paraId="2A37DB0D" w14:textId="77777777" w:rsidR="007423E8" w:rsidRDefault="007423E8">
      <w:pPr>
        <w:pStyle w:val="Index2"/>
        <w:tabs>
          <w:tab w:val="right" w:leader="dot" w:pos="8630"/>
        </w:tabs>
      </w:pPr>
      <w:r>
        <w:t>Ionizing Radiation (IR), 134, 141, 142, 149, 151, 158, 434</w:t>
      </w:r>
    </w:p>
    <w:p w14:paraId="3BDB3E57" w14:textId="77777777" w:rsidR="007423E8" w:rsidRDefault="007423E8">
      <w:pPr>
        <w:pStyle w:val="Index2"/>
        <w:tabs>
          <w:tab w:val="right" w:leader="dot" w:pos="8630"/>
        </w:tabs>
      </w:pPr>
      <w:r>
        <w:t>Military Sexual Trauma (MST), 135, 141, 142, 149, 151, 158, 434</w:t>
      </w:r>
    </w:p>
    <w:p w14:paraId="64F3676B" w14:textId="77777777" w:rsidR="007423E8" w:rsidRDefault="007423E8">
      <w:pPr>
        <w:pStyle w:val="Index2"/>
        <w:tabs>
          <w:tab w:val="right" w:leader="dot" w:pos="8630"/>
        </w:tabs>
      </w:pPr>
      <w:r>
        <w:t>Service Connected, 127, 142, 151, 434</w:t>
      </w:r>
    </w:p>
    <w:p w14:paraId="68D36F93" w14:textId="77777777" w:rsidR="007423E8" w:rsidRDefault="007423E8">
      <w:pPr>
        <w:pStyle w:val="Index2"/>
        <w:tabs>
          <w:tab w:val="right" w:leader="dot" w:pos="8630"/>
        </w:tabs>
      </w:pPr>
      <w:r>
        <w:t>Shipboard Hazard and Defense (SHD), 135, 141, 142, 149, 151, 158, 434</w:t>
      </w:r>
    </w:p>
    <w:p w14:paraId="126C5656" w14:textId="77777777" w:rsidR="007423E8" w:rsidRDefault="007423E8">
      <w:pPr>
        <w:pStyle w:val="Index2"/>
        <w:tabs>
          <w:tab w:val="right" w:leader="dot" w:pos="8630"/>
        </w:tabs>
      </w:pPr>
      <w:r>
        <w:t>Southwest Asia Conditions (SWAC), 135, 141, 142, 149, 151, 158, 434</w:t>
      </w:r>
    </w:p>
    <w:p w14:paraId="6138E55A" w14:textId="77777777" w:rsidR="007423E8" w:rsidRDefault="007423E8">
      <w:pPr>
        <w:pStyle w:val="Index1"/>
        <w:tabs>
          <w:tab w:val="right" w:leader="dot" w:pos="8630"/>
        </w:tabs>
      </w:pPr>
      <w:r>
        <w:t>tubefeeding, 314, 321</w:t>
      </w:r>
    </w:p>
    <w:p w14:paraId="5EC38BCE" w14:textId="77777777" w:rsidR="007423E8" w:rsidRDefault="007423E8">
      <w:pPr>
        <w:pStyle w:val="Index1"/>
        <w:tabs>
          <w:tab w:val="right" w:leader="dot" w:pos="8630"/>
        </w:tabs>
      </w:pPr>
      <w:r>
        <w:t>Tumbleweed, 540</w:t>
      </w:r>
    </w:p>
    <w:p w14:paraId="0ED73D13" w14:textId="77777777" w:rsidR="007423E8" w:rsidRDefault="007423E8">
      <w:pPr>
        <w:pStyle w:val="Index1"/>
        <w:tabs>
          <w:tab w:val="right" w:leader="dot" w:pos="8630"/>
        </w:tabs>
      </w:pPr>
      <w:r>
        <w:t>two-factor authenticaion, 48</w:t>
      </w:r>
    </w:p>
    <w:p w14:paraId="724EB035" w14:textId="77777777" w:rsidR="007423E8" w:rsidRDefault="007423E8">
      <w:pPr>
        <w:pStyle w:val="Index1"/>
        <w:tabs>
          <w:tab w:val="right" w:leader="dot" w:pos="8630"/>
        </w:tabs>
      </w:pPr>
      <w:r>
        <w:t>two-factor authentication, 123</w:t>
      </w:r>
    </w:p>
    <w:p w14:paraId="4FCAC4D5" w14:textId="77777777" w:rsidR="007423E8" w:rsidRDefault="007423E8">
      <w:pPr>
        <w:pStyle w:val="Index1"/>
        <w:tabs>
          <w:tab w:val="right" w:leader="dot" w:pos="8630"/>
        </w:tabs>
      </w:pPr>
      <w:r>
        <w:t>type and screen, 384</w:t>
      </w:r>
    </w:p>
    <w:p w14:paraId="30EE08A8" w14:textId="77777777" w:rsidR="007423E8" w:rsidRDefault="007423E8">
      <w:pPr>
        <w:pStyle w:val="Index1"/>
        <w:tabs>
          <w:tab w:val="right" w:leader="dot" w:pos="8630"/>
        </w:tabs>
      </w:pPr>
      <w:r>
        <w:t>UAP Sorting, 280</w:t>
      </w:r>
    </w:p>
    <w:p w14:paraId="36CED060" w14:textId="77777777" w:rsidR="007423E8" w:rsidRDefault="007423E8">
      <w:pPr>
        <w:pStyle w:val="Index1"/>
        <w:tabs>
          <w:tab w:val="right" w:leader="dot" w:pos="8630"/>
        </w:tabs>
      </w:pPr>
      <w:r>
        <w:t>Uncosigned Summaries, 492, 493</w:t>
      </w:r>
    </w:p>
    <w:p w14:paraId="371CC752" w14:textId="77777777" w:rsidR="007423E8" w:rsidRDefault="007423E8">
      <w:pPr>
        <w:pStyle w:val="Index1"/>
        <w:tabs>
          <w:tab w:val="right" w:leader="dot" w:pos="8630"/>
        </w:tabs>
      </w:pPr>
      <w:r>
        <w:t>Undo, 528</w:t>
      </w:r>
    </w:p>
    <w:p w14:paraId="66176376" w14:textId="77777777" w:rsidR="007423E8" w:rsidRDefault="007423E8">
      <w:pPr>
        <w:pStyle w:val="Index1"/>
        <w:tabs>
          <w:tab w:val="right" w:leader="dot" w:pos="8630"/>
        </w:tabs>
      </w:pPr>
      <w:r>
        <w:t>Unified Action Profile, 279</w:t>
      </w:r>
    </w:p>
    <w:p w14:paraId="2A4F9B6E" w14:textId="77777777" w:rsidR="007423E8" w:rsidRDefault="007423E8">
      <w:pPr>
        <w:pStyle w:val="Index1"/>
        <w:tabs>
          <w:tab w:val="right" w:leader="dot" w:pos="8630"/>
        </w:tabs>
      </w:pPr>
      <w:r>
        <w:t>Unsigned Summaries, 492, 493</w:t>
      </w:r>
    </w:p>
    <w:p w14:paraId="4B0AA493" w14:textId="77777777" w:rsidR="007423E8" w:rsidRDefault="007423E8">
      <w:pPr>
        <w:pStyle w:val="Index1"/>
        <w:tabs>
          <w:tab w:val="right" w:leader="dot" w:pos="8630"/>
        </w:tabs>
      </w:pPr>
      <w:r>
        <w:t>VA number, 123, 246, 247, 252, 265, 269, 331, 337, 345, 350, 371, 375, 538</w:t>
      </w:r>
    </w:p>
    <w:p w14:paraId="72587E88" w14:textId="77777777" w:rsidR="007423E8" w:rsidRDefault="007423E8">
      <w:pPr>
        <w:pStyle w:val="Index1"/>
        <w:tabs>
          <w:tab w:val="right" w:leader="dot" w:pos="8630"/>
        </w:tabs>
      </w:pPr>
      <w:r>
        <w:t>Valid certificate not found, 541</w:t>
      </w:r>
    </w:p>
    <w:p w14:paraId="47FB0D29" w14:textId="77777777" w:rsidR="007423E8" w:rsidRDefault="007423E8">
      <w:pPr>
        <w:pStyle w:val="Index1"/>
        <w:tabs>
          <w:tab w:val="right" w:leader="dot" w:pos="8630"/>
        </w:tabs>
      </w:pPr>
      <w:r>
        <w:t xml:space="preserve">VBECS. </w:t>
      </w:r>
      <w:r w:rsidRPr="00EB6448">
        <w:rPr>
          <w:i/>
        </w:rPr>
        <w:t>See</w:t>
      </w:r>
      <w:r>
        <w:t xml:space="preserve"> Blood bank</w:t>
      </w:r>
    </w:p>
    <w:p w14:paraId="0534AB26" w14:textId="77777777" w:rsidR="007423E8" w:rsidRDefault="007423E8">
      <w:pPr>
        <w:pStyle w:val="Index1"/>
        <w:tabs>
          <w:tab w:val="right" w:leader="dot" w:pos="8630"/>
        </w:tabs>
      </w:pPr>
      <w:r>
        <w:t>Vergence software, 69</w:t>
      </w:r>
    </w:p>
    <w:p w14:paraId="50968EB2" w14:textId="77777777" w:rsidR="007423E8" w:rsidRDefault="007423E8">
      <w:pPr>
        <w:pStyle w:val="Index1"/>
        <w:tabs>
          <w:tab w:val="right" w:leader="dot" w:pos="8630"/>
        </w:tabs>
      </w:pPr>
      <w:r>
        <w:t>Verify Code, 49</w:t>
      </w:r>
    </w:p>
    <w:p w14:paraId="3AED1DDA" w14:textId="77777777" w:rsidR="007423E8" w:rsidRDefault="007423E8">
      <w:pPr>
        <w:pStyle w:val="Index1"/>
        <w:tabs>
          <w:tab w:val="right" w:leader="dot" w:pos="8630"/>
        </w:tabs>
      </w:pPr>
      <w:r>
        <w:t>view</w:t>
      </w:r>
    </w:p>
    <w:p w14:paraId="359F1035" w14:textId="77777777" w:rsidR="007423E8" w:rsidRDefault="007423E8">
      <w:pPr>
        <w:pStyle w:val="Index2"/>
        <w:tabs>
          <w:tab w:val="right" w:leader="dot" w:pos="8630"/>
        </w:tabs>
      </w:pPr>
      <w:r>
        <w:t>Surgery reports, 487</w:t>
      </w:r>
    </w:p>
    <w:p w14:paraId="323D9D31" w14:textId="77777777" w:rsidR="007423E8" w:rsidRDefault="007423E8">
      <w:pPr>
        <w:pStyle w:val="Index1"/>
        <w:tabs>
          <w:tab w:val="right" w:leader="dot" w:pos="8630"/>
        </w:tabs>
      </w:pPr>
      <w:r>
        <w:t>Views</w:t>
      </w:r>
    </w:p>
    <w:p w14:paraId="00C435C6" w14:textId="77777777" w:rsidR="007423E8" w:rsidRDefault="007423E8">
      <w:pPr>
        <w:pStyle w:val="Index2"/>
        <w:tabs>
          <w:tab w:val="right" w:leader="dot" w:pos="8630"/>
        </w:tabs>
      </w:pPr>
      <w:r>
        <w:t>creating graphing views, 109</w:t>
      </w:r>
    </w:p>
    <w:p w14:paraId="024F9FA9" w14:textId="77777777" w:rsidR="007423E8" w:rsidRDefault="007423E8">
      <w:pPr>
        <w:pStyle w:val="Index2"/>
        <w:tabs>
          <w:tab w:val="right" w:leader="dot" w:pos="8630"/>
        </w:tabs>
      </w:pPr>
      <w:r>
        <w:t>editing graphing views, 112</w:t>
      </w:r>
    </w:p>
    <w:p w14:paraId="43ACC8BF" w14:textId="77777777" w:rsidR="007423E8" w:rsidRDefault="007423E8">
      <w:pPr>
        <w:pStyle w:val="Index2"/>
        <w:tabs>
          <w:tab w:val="right" w:leader="dot" w:pos="8630"/>
        </w:tabs>
      </w:pPr>
      <w:r>
        <w:t>public and private, 111, 112</w:t>
      </w:r>
    </w:p>
    <w:p w14:paraId="569E2F1F" w14:textId="77777777" w:rsidR="007423E8" w:rsidRDefault="007423E8">
      <w:pPr>
        <w:pStyle w:val="Index1"/>
        <w:tabs>
          <w:tab w:val="right" w:leader="dot" w:pos="8630"/>
        </w:tabs>
      </w:pPr>
      <w:r>
        <w:t>Visit Encounter button, 75, 76</w:t>
      </w:r>
    </w:p>
    <w:p w14:paraId="0D82A0CA" w14:textId="77777777" w:rsidR="007423E8" w:rsidRDefault="007423E8">
      <w:pPr>
        <w:pStyle w:val="Index1"/>
        <w:tabs>
          <w:tab w:val="right" w:leader="dot" w:pos="8630"/>
        </w:tabs>
      </w:pPr>
      <w:r>
        <w:t>Visit Information, 75, 434</w:t>
      </w:r>
    </w:p>
    <w:p w14:paraId="675F27C4" w14:textId="77777777" w:rsidR="007423E8" w:rsidRDefault="007423E8">
      <w:pPr>
        <w:pStyle w:val="Index1"/>
        <w:tabs>
          <w:tab w:val="right" w:leader="dot" w:pos="8630"/>
        </w:tabs>
      </w:pPr>
      <w:r>
        <w:t>VISN, 546</w:t>
      </w:r>
    </w:p>
    <w:p w14:paraId="488587DC" w14:textId="77777777" w:rsidR="007423E8" w:rsidRDefault="007423E8">
      <w:pPr>
        <w:pStyle w:val="Index1"/>
        <w:tabs>
          <w:tab w:val="right" w:leader="dot" w:pos="8630"/>
        </w:tabs>
      </w:pPr>
      <w:r>
        <w:t>VistA, 49, 544, 545, 546</w:t>
      </w:r>
    </w:p>
    <w:p w14:paraId="45B9CDDA" w14:textId="77777777" w:rsidR="007423E8" w:rsidRDefault="007423E8">
      <w:pPr>
        <w:pStyle w:val="Index1"/>
        <w:tabs>
          <w:tab w:val="right" w:leader="dot" w:pos="8630"/>
        </w:tabs>
      </w:pPr>
      <w:r>
        <w:t>Vitals, 166, 197, 409, 435, 436, 437, 508</w:t>
      </w:r>
    </w:p>
    <w:p w14:paraId="041AF040" w14:textId="77777777" w:rsidR="007423E8" w:rsidRDefault="007423E8">
      <w:pPr>
        <w:pStyle w:val="Index2"/>
        <w:tabs>
          <w:tab w:val="right" w:leader="dot" w:pos="8630"/>
        </w:tabs>
      </w:pPr>
      <w:r>
        <w:t>circumference/girth, 511</w:t>
      </w:r>
    </w:p>
    <w:p w14:paraId="187F88BD" w14:textId="77777777" w:rsidR="007423E8" w:rsidRDefault="007423E8">
      <w:pPr>
        <w:pStyle w:val="Index1"/>
        <w:tabs>
          <w:tab w:val="right" w:leader="dot" w:pos="8630"/>
        </w:tabs>
      </w:pPr>
      <w:r>
        <w:t>Warning, 215, 472, 493, 507</w:t>
      </w:r>
    </w:p>
    <w:p w14:paraId="6FAD8B0E" w14:textId="77777777" w:rsidR="007423E8" w:rsidRDefault="007423E8">
      <w:pPr>
        <w:pStyle w:val="Index1"/>
        <w:tabs>
          <w:tab w:val="right" w:leader="dot" w:pos="8630"/>
        </w:tabs>
      </w:pPr>
      <w:r>
        <w:t>Warnings, 544</w:t>
      </w:r>
    </w:p>
    <w:p w14:paraId="6FBC9477" w14:textId="77777777" w:rsidR="007423E8" w:rsidRDefault="007423E8">
      <w:pPr>
        <w:pStyle w:val="Index1"/>
        <w:tabs>
          <w:tab w:val="right" w:leader="dot" w:pos="8630"/>
        </w:tabs>
      </w:pPr>
      <w:r>
        <w:t xml:space="preserve">WBC. </w:t>
      </w:r>
      <w:r w:rsidRPr="00EB6448">
        <w:rPr>
          <w:i/>
        </w:rPr>
        <w:t>See</w:t>
      </w:r>
      <w:r>
        <w:t xml:space="preserve"> white blood cells</w:t>
      </w:r>
    </w:p>
    <w:p w14:paraId="30988727" w14:textId="77777777" w:rsidR="007423E8" w:rsidRDefault="007423E8">
      <w:pPr>
        <w:pStyle w:val="Index1"/>
        <w:tabs>
          <w:tab w:val="right" w:leader="dot" w:pos="8630"/>
        </w:tabs>
      </w:pPr>
      <w:r>
        <w:t>white blood cells, 384</w:t>
      </w:r>
    </w:p>
    <w:p w14:paraId="6685A8A0" w14:textId="77777777" w:rsidR="007423E8" w:rsidRDefault="007423E8">
      <w:pPr>
        <w:pStyle w:val="Index1"/>
        <w:tabs>
          <w:tab w:val="right" w:leader="dot" w:pos="8630"/>
        </w:tabs>
      </w:pPr>
      <w:r>
        <w:t>whole blood, 384</w:t>
      </w:r>
    </w:p>
    <w:p w14:paraId="30A2EA94" w14:textId="77777777" w:rsidR="007423E8" w:rsidRDefault="007423E8">
      <w:pPr>
        <w:pStyle w:val="Index1"/>
        <w:tabs>
          <w:tab w:val="right" w:leader="dot" w:pos="8630"/>
        </w:tabs>
      </w:pPr>
      <w:r>
        <w:t>Worksheet, 499</w:t>
      </w:r>
    </w:p>
    <w:p w14:paraId="750DEB2E" w14:textId="77777777" w:rsidR="007423E8" w:rsidRDefault="007423E8">
      <w:pPr>
        <w:pStyle w:val="Index1"/>
        <w:tabs>
          <w:tab w:val="right" w:leader="dot" w:pos="8630"/>
        </w:tabs>
      </w:pPr>
      <w:r>
        <w:t>Write Orders, 389, 393, 397, 399, 407, 409, 411</w:t>
      </w:r>
    </w:p>
    <w:p w14:paraId="3204457D" w14:textId="77777777" w:rsidR="007423E8" w:rsidRDefault="007423E8">
      <w:pPr>
        <w:pStyle w:val="Index1"/>
        <w:tabs>
          <w:tab w:val="right" w:leader="dot" w:pos="8630"/>
        </w:tabs>
      </w:pPr>
      <w:r w:rsidRPr="00EB6448">
        <w:rPr>
          <w:b/>
        </w:rPr>
        <w:t>X-ray</w:t>
      </w:r>
      <w:r>
        <w:t>, 399</w:t>
      </w:r>
    </w:p>
    <w:p w14:paraId="68EA96F6" w14:textId="77777777" w:rsidR="007423E8" w:rsidRDefault="007423E8">
      <w:pPr>
        <w:pStyle w:val="Index1"/>
        <w:tabs>
          <w:tab w:val="right" w:leader="dot" w:pos="8630"/>
        </w:tabs>
      </w:pPr>
      <w:r>
        <w:t>YSCL Authorized key, 328</w:t>
      </w:r>
    </w:p>
    <w:p w14:paraId="0AAE514F" w14:textId="77777777" w:rsidR="007423E8" w:rsidRDefault="007423E8">
      <w:pPr>
        <w:rPr>
          <w:noProof/>
        </w:rPr>
        <w:sectPr w:rsidR="007423E8" w:rsidSect="007423E8">
          <w:type w:val="continuous"/>
          <w:pgSz w:w="12240" w:h="15840" w:code="1"/>
          <w:pgMar w:top="1008" w:right="1440" w:bottom="1008" w:left="1440" w:header="576" w:footer="576" w:gutter="720"/>
          <w:cols w:space="720"/>
          <w:titlePg/>
        </w:sectPr>
      </w:pPr>
    </w:p>
    <w:p w14:paraId="5C71F36D" w14:textId="77777777" w:rsidR="00CD4E71" w:rsidRDefault="00CD4E71">
      <w:r w:rsidRPr="00C03C50">
        <w:fldChar w:fldCharType="end"/>
      </w:r>
    </w:p>
    <w:sectPr w:rsidR="00CD4E71" w:rsidSect="007423E8">
      <w:type w:val="continuous"/>
      <w:pgSz w:w="12240" w:h="15840" w:code="1"/>
      <w:pgMar w:top="1008" w:right="1440" w:bottom="1008" w:left="1440" w:header="576" w:footer="576" w:gutter="72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D5DA45" w14:textId="77777777" w:rsidR="00A97D4E" w:rsidRDefault="00A97D4E">
      <w:r>
        <w:separator/>
      </w:r>
    </w:p>
  </w:endnote>
  <w:endnote w:type="continuationSeparator" w:id="0">
    <w:p w14:paraId="3106A1EE" w14:textId="77777777" w:rsidR="00A97D4E" w:rsidRDefault="00A97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New Century Schlbk">
    <w:altName w:val="Century Schoolbook"/>
    <w:panose1 w:val="00000000000000000000"/>
    <w:charset w:val="00"/>
    <w:family w:val="auto"/>
    <w:notTrueType/>
    <w:pitch w:val="default"/>
    <w:sig w:usb0="00000003" w:usb1="00000000" w:usb2="00000000" w:usb3="00000000" w:csb0="00000001" w:csb1="00000000"/>
  </w:font>
  <w:font w:name="Times New">
    <w:panose1 w:val="00000000000000000000"/>
    <w:charset w:val="00"/>
    <w:family w:val="roman"/>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02040604050505020304">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62723" w14:textId="77777777" w:rsidR="00D609BD" w:rsidRPr="00E337AE" w:rsidRDefault="00D609BD" w:rsidP="00E337AE">
    <w:pPr>
      <w:pStyle w:val="Footer"/>
      <w:pBdr>
        <w:top w:val="single" w:sz="4" w:space="1" w:color="auto"/>
      </w:pBdr>
      <w:tabs>
        <w:tab w:val="clear" w:pos="8640"/>
        <w:tab w:val="right" w:pos="8550"/>
      </w:tabs>
      <w:spacing w:after="0"/>
      <w:ind w:right="86"/>
      <w:rPr>
        <w:rStyle w:val="PageNumber"/>
        <w:rFonts w:ascii="Times New Roman" w:hAnsi="Times New Roman"/>
        <w:sz w:val="20"/>
      </w:rPr>
    </w:pPr>
    <w:r w:rsidRPr="00E337AE">
      <w:rPr>
        <w:rStyle w:val="PageNumber"/>
        <w:rFonts w:ascii="Times New Roman" w:hAnsi="Times New Roman"/>
        <w:sz w:val="20"/>
      </w:rPr>
      <w:t>CPRS 1.0</w:t>
    </w:r>
    <w:r w:rsidRPr="00E337AE">
      <w:rPr>
        <w:rStyle w:val="PageNumber"/>
        <w:rFonts w:ascii="Times New Roman" w:hAnsi="Times New Roman"/>
        <w:sz w:val="20"/>
      </w:rPr>
      <w:tab/>
    </w:r>
    <w:r w:rsidRPr="00E337AE">
      <w:rPr>
        <w:rStyle w:val="PageNumber"/>
        <w:rFonts w:ascii="Times New Roman" w:hAnsi="Times New Roman"/>
        <w:sz w:val="20"/>
      </w:rPr>
      <w:fldChar w:fldCharType="begin"/>
    </w:r>
    <w:r w:rsidRPr="00E337AE">
      <w:rPr>
        <w:rStyle w:val="PageNumber"/>
        <w:rFonts w:ascii="Times New Roman" w:hAnsi="Times New Roman"/>
        <w:sz w:val="20"/>
      </w:rPr>
      <w:instrText xml:space="preserve"> PAGE </w:instrText>
    </w:r>
    <w:r w:rsidRPr="00E337AE">
      <w:rPr>
        <w:rStyle w:val="PageNumber"/>
        <w:rFonts w:ascii="Times New Roman" w:hAnsi="Times New Roman"/>
        <w:sz w:val="20"/>
      </w:rPr>
      <w:fldChar w:fldCharType="separate"/>
    </w:r>
    <w:r>
      <w:rPr>
        <w:rStyle w:val="PageNumber"/>
        <w:rFonts w:ascii="Times New Roman" w:hAnsi="Times New Roman"/>
        <w:noProof/>
        <w:sz w:val="20"/>
      </w:rPr>
      <w:t>2</w:t>
    </w:r>
    <w:r w:rsidRPr="00E337AE">
      <w:rPr>
        <w:rStyle w:val="PageNumber"/>
        <w:rFonts w:ascii="Times New Roman" w:hAnsi="Times New Roman"/>
        <w:sz w:val="20"/>
      </w:rPr>
      <w:fldChar w:fldCharType="end"/>
    </w:r>
    <w:r w:rsidRPr="00E337AE">
      <w:rPr>
        <w:rStyle w:val="PageNumber"/>
        <w:rFonts w:ascii="Times New Roman" w:hAnsi="Times New Roman"/>
        <w:sz w:val="20"/>
      </w:rPr>
      <w:tab/>
    </w:r>
    <w:bookmarkStart w:id="745" w:name="Footer"/>
    <w:bookmarkEnd w:id="745"/>
    <w:r>
      <w:rPr>
        <w:rStyle w:val="PageNumber"/>
        <w:rFonts w:ascii="Times New Roman" w:hAnsi="Times New Roman"/>
        <w:sz w:val="20"/>
      </w:rPr>
      <w:t>July</w:t>
    </w:r>
    <w:r w:rsidRPr="007423E8">
      <w:rPr>
        <w:rStyle w:val="PageNumber"/>
        <w:rFonts w:ascii="Times New Roman" w:hAnsi="Times New Roman"/>
        <w:sz w:val="20"/>
      </w:rPr>
      <w:t xml:space="preserve"> 2019</w:t>
    </w:r>
  </w:p>
  <w:p w14:paraId="5F4855D6" w14:textId="77777777" w:rsidR="00D609BD" w:rsidRPr="00E337AE" w:rsidRDefault="00D609BD" w:rsidP="00E337AE">
    <w:pPr>
      <w:pStyle w:val="Footer"/>
      <w:pBdr>
        <w:top w:val="single" w:sz="4" w:space="1" w:color="auto"/>
      </w:pBdr>
      <w:tabs>
        <w:tab w:val="clear" w:pos="8640"/>
        <w:tab w:val="right" w:pos="8550"/>
      </w:tabs>
      <w:spacing w:after="0"/>
      <w:ind w:right="86"/>
      <w:rPr>
        <w:rFonts w:ascii="Times New Roman" w:hAnsi="Times New Roman"/>
        <w:sz w:val="20"/>
      </w:rPr>
    </w:pPr>
    <w:r w:rsidRPr="00E337AE">
      <w:rPr>
        <w:rStyle w:val="PageNumber"/>
        <w:rFonts w:ascii="Times New Roman" w:hAnsi="Times New Roman"/>
        <w:sz w:val="20"/>
      </w:rPr>
      <w:t>CPRS 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05AB0" w14:textId="77777777" w:rsidR="00D609BD" w:rsidRDefault="00D609BD" w:rsidP="00E337AE">
    <w:pPr>
      <w:pStyle w:val="Footer"/>
      <w:pBdr>
        <w:top w:val="single" w:sz="4" w:space="1" w:color="auto"/>
      </w:pBdr>
      <w:spacing w:after="0"/>
      <w:rPr>
        <w:rFonts w:ascii="Times New Roman" w:hAnsi="Times New Roman"/>
        <w:sz w:val="20"/>
      </w:rPr>
    </w:pPr>
    <w:r>
      <w:rPr>
        <w:rStyle w:val="PageNumber"/>
        <w:rFonts w:ascii="Times New Roman" w:hAnsi="Times New Roman"/>
        <w:sz w:val="20"/>
      </w:rPr>
      <w:t>CPRS 1.0</w:t>
    </w:r>
    <w:r w:rsidRPr="00E337AE">
      <w:rPr>
        <w:rFonts w:ascii="Times New Roman" w:hAnsi="Times New Roman"/>
        <w:sz w:val="20"/>
      </w:rPr>
      <w:tab/>
      <w:t xml:space="preserve">  </w:t>
    </w:r>
    <w:r w:rsidRPr="00E337AE">
      <w:rPr>
        <w:rStyle w:val="PageNumber"/>
        <w:rFonts w:ascii="Times New Roman" w:hAnsi="Times New Roman"/>
        <w:sz w:val="20"/>
      </w:rPr>
      <w:fldChar w:fldCharType="begin"/>
    </w:r>
    <w:r w:rsidRPr="00E337AE">
      <w:rPr>
        <w:rStyle w:val="PageNumber"/>
        <w:rFonts w:ascii="Times New Roman" w:hAnsi="Times New Roman"/>
        <w:sz w:val="20"/>
      </w:rPr>
      <w:instrText xml:space="preserve"> PAGE </w:instrText>
    </w:r>
    <w:r w:rsidRPr="00E337AE">
      <w:rPr>
        <w:rStyle w:val="PageNumber"/>
        <w:rFonts w:ascii="Times New Roman" w:hAnsi="Times New Roman"/>
        <w:sz w:val="20"/>
      </w:rPr>
      <w:fldChar w:fldCharType="separate"/>
    </w:r>
    <w:r>
      <w:rPr>
        <w:rStyle w:val="PageNumber"/>
        <w:rFonts w:ascii="Times New Roman" w:hAnsi="Times New Roman"/>
        <w:noProof/>
        <w:sz w:val="20"/>
      </w:rPr>
      <w:t>3</w:t>
    </w:r>
    <w:r w:rsidRPr="00E337AE">
      <w:rPr>
        <w:rStyle w:val="PageNumber"/>
        <w:rFonts w:ascii="Times New Roman" w:hAnsi="Times New Roman"/>
        <w:sz w:val="20"/>
      </w:rPr>
      <w:fldChar w:fldCharType="end"/>
    </w:r>
    <w:r w:rsidRPr="00E337AE">
      <w:rPr>
        <w:rFonts w:ascii="Times New Roman" w:hAnsi="Times New Roman"/>
        <w:sz w:val="20"/>
      </w:rPr>
      <w:tab/>
    </w:r>
    <w:r w:rsidR="00D5298B">
      <w:rPr>
        <w:rStyle w:val="PageNumber"/>
        <w:rFonts w:ascii="Times New Roman" w:hAnsi="Times New Roman"/>
        <w:sz w:val="20"/>
      </w:rPr>
      <w:t>July</w:t>
    </w:r>
    <w:r w:rsidRPr="007423E8">
      <w:rPr>
        <w:rStyle w:val="PageNumber"/>
        <w:rFonts w:ascii="Times New Roman" w:hAnsi="Times New Roman"/>
        <w:sz w:val="20"/>
      </w:rPr>
      <w:t xml:space="preserve"> 2019</w:t>
    </w:r>
  </w:p>
  <w:p w14:paraId="2223EEED" w14:textId="77777777" w:rsidR="00D609BD" w:rsidRPr="00E337AE" w:rsidRDefault="00D609BD" w:rsidP="00E337AE">
    <w:pPr>
      <w:pStyle w:val="Footer"/>
      <w:pBdr>
        <w:top w:val="single" w:sz="4" w:space="1" w:color="auto"/>
      </w:pBdr>
      <w:spacing w:after="0"/>
      <w:rPr>
        <w:rFonts w:ascii="Times New Roman" w:hAnsi="Times New Roman"/>
        <w:sz w:val="20"/>
      </w:rPr>
    </w:pPr>
    <w:r w:rsidRPr="00E337AE">
      <w:rPr>
        <w:rFonts w:ascii="Times New Roman" w:hAnsi="Times New Roman"/>
        <w:sz w:val="20"/>
      </w:rPr>
      <w:t>CPRS User Guide</w:t>
    </w:r>
    <w:r>
      <w:rPr>
        <w:rFonts w:ascii="Times New Roman" w:hAnsi="Times New Roman"/>
        <w:sz w:val="20"/>
      </w:rPr>
      <w:t>: GUI Version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8444D" w14:textId="77777777" w:rsidR="00A97D4E" w:rsidRDefault="00A97D4E">
      <w:r>
        <w:separator/>
      </w:r>
    </w:p>
  </w:footnote>
  <w:footnote w:type="continuationSeparator" w:id="0">
    <w:p w14:paraId="5B718820" w14:textId="77777777" w:rsidR="00A97D4E" w:rsidRDefault="00A97D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4A4E4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9DC7B80"/>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1A7EB526"/>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B2C0101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3"/>
    <w:multiLevelType w:val="singleLevel"/>
    <w:tmpl w:val="DFD80938"/>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E7320020"/>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90E8A06C"/>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010211"/>
    <w:multiLevelType w:val="singleLevel"/>
    <w:tmpl w:val="20010211"/>
    <w:name w:val=" "/>
    <w:lvl w:ilvl="0">
      <w:start w:val="1"/>
      <w:numFmt w:val="lowerLetter"/>
      <w:lvlText w:val="%1."/>
      <w:lvlJc w:val="left"/>
    </w:lvl>
  </w:abstractNum>
  <w:abstractNum w:abstractNumId="8" w15:restartNumberingAfterBreak="0">
    <w:nsid w:val="003B155F"/>
    <w:multiLevelType w:val="hybridMultilevel"/>
    <w:tmpl w:val="BC408CF4"/>
    <w:lvl w:ilvl="0" w:tplc="4BEAC988">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530"/>
        </w:tabs>
        <w:ind w:left="1530" w:hanging="360"/>
      </w:p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9" w15:restartNumberingAfterBreak="0">
    <w:nsid w:val="022A338C"/>
    <w:multiLevelType w:val="hybridMultilevel"/>
    <w:tmpl w:val="66D0D536"/>
    <w:lvl w:ilvl="0" w:tplc="51CC4FB4">
      <w:start w:val="1"/>
      <w:numFmt w:val="bullet"/>
      <w:pStyle w:val="CPRS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4E3A99"/>
    <w:multiLevelType w:val="hybridMultilevel"/>
    <w:tmpl w:val="643A97E4"/>
    <w:lvl w:ilvl="0" w:tplc="3F04DB78">
      <w:start w:val="1"/>
      <w:numFmt w:val="bullet"/>
      <w:pStyle w:val="CPRSsubnote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FE0820"/>
    <w:multiLevelType w:val="hybridMultilevel"/>
    <w:tmpl w:val="A8426F9A"/>
    <w:lvl w:ilvl="0" w:tplc="BE94DA62">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0A463F57"/>
    <w:multiLevelType w:val="hybridMultilevel"/>
    <w:tmpl w:val="D0C835C8"/>
    <w:lvl w:ilvl="0" w:tplc="04090005">
      <w:start w:val="1"/>
      <w:numFmt w:val="lowerLetter"/>
      <w:lvlText w:val="%1.)"/>
      <w:lvlJc w:val="left"/>
      <w:pPr>
        <w:tabs>
          <w:tab w:val="num" w:pos="1800"/>
        </w:tabs>
        <w:ind w:left="1800" w:hanging="360"/>
      </w:pPr>
      <w:rPr>
        <w:rFonts w:hint="default"/>
        <w:b w:val="0"/>
        <w:i w:val="0"/>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3" w15:restartNumberingAfterBreak="0">
    <w:nsid w:val="0A47640D"/>
    <w:multiLevelType w:val="hybridMultilevel"/>
    <w:tmpl w:val="177683A2"/>
    <w:lvl w:ilvl="0" w:tplc="643CAB4A">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530"/>
        </w:tabs>
        <w:ind w:left="1530" w:hanging="360"/>
      </w:pPr>
    </w:lvl>
    <w:lvl w:ilvl="2" w:tplc="0409001B">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14" w15:restartNumberingAfterBreak="0">
    <w:nsid w:val="13B81CAB"/>
    <w:multiLevelType w:val="hybridMultilevel"/>
    <w:tmpl w:val="BC408CF4"/>
    <w:lvl w:ilvl="0" w:tplc="4BEAC988">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530"/>
        </w:tabs>
        <w:ind w:left="1530" w:hanging="360"/>
      </w:pPr>
    </w:lvl>
    <w:lvl w:ilvl="2" w:tplc="0409001B">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15" w15:restartNumberingAfterBreak="0">
    <w:nsid w:val="176B0F75"/>
    <w:multiLevelType w:val="hybridMultilevel"/>
    <w:tmpl w:val="4A7CF52A"/>
    <w:lvl w:ilvl="0" w:tplc="4BEAC988">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530"/>
        </w:tabs>
        <w:ind w:left="1530" w:hanging="360"/>
      </w:p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16" w15:restartNumberingAfterBreak="0">
    <w:nsid w:val="19190858"/>
    <w:multiLevelType w:val="hybridMultilevel"/>
    <w:tmpl w:val="AF608360"/>
    <w:lvl w:ilvl="0" w:tplc="04090001">
      <w:start w:val="1"/>
      <w:numFmt w:val="lowerLetter"/>
      <w:lvlText w:val="%1.)"/>
      <w:lvlJc w:val="left"/>
      <w:pPr>
        <w:tabs>
          <w:tab w:val="num" w:pos="1800"/>
        </w:tabs>
        <w:ind w:left="1800" w:hanging="360"/>
      </w:pPr>
      <w:rPr>
        <w:rFonts w:hint="default"/>
        <w:b w:val="0"/>
        <w:i w:val="0"/>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95F0AA6"/>
    <w:multiLevelType w:val="hybridMultilevel"/>
    <w:tmpl w:val="518A9278"/>
    <w:lvl w:ilvl="0" w:tplc="28105098">
      <w:start w:val="1"/>
      <w:numFmt w:val="decimal"/>
      <w:lvlText w:val="%1."/>
      <w:lvlJc w:val="left"/>
      <w:pPr>
        <w:tabs>
          <w:tab w:val="num" w:pos="1440"/>
        </w:tabs>
        <w:ind w:left="1440" w:hanging="360"/>
      </w:pPr>
      <w:rPr>
        <w:rFonts w:hint="default"/>
        <w:b w:val="0"/>
        <w:i w:val="0"/>
      </w:rPr>
    </w:lvl>
    <w:lvl w:ilvl="1" w:tplc="04090019">
      <w:start w:val="1"/>
      <w:numFmt w:val="lowerLetter"/>
      <w:lvlText w:val="%2."/>
      <w:lvlJc w:val="left"/>
      <w:pPr>
        <w:tabs>
          <w:tab w:val="num" w:pos="2160"/>
        </w:tabs>
        <w:ind w:left="2160" w:hanging="360"/>
      </w:pPr>
    </w:lvl>
    <w:lvl w:ilvl="2" w:tplc="0409001B">
      <w:start w:val="1"/>
      <w:numFmt w:val="decimal"/>
      <w:lvlText w:val="%3."/>
      <w:lvlJc w:val="left"/>
      <w:pPr>
        <w:tabs>
          <w:tab w:val="num" w:pos="3060"/>
        </w:tabs>
        <w:ind w:left="3060" w:hanging="360"/>
      </w:pPr>
      <w:rPr>
        <w:rFonts w:hint="default"/>
      </w:rPr>
    </w:lvl>
    <w:lvl w:ilvl="3" w:tplc="0409000F">
      <w:start w:val="1"/>
      <w:numFmt w:val="lowerLetter"/>
      <w:lvlText w:val="%4.)"/>
      <w:lvlJc w:val="left"/>
      <w:pPr>
        <w:tabs>
          <w:tab w:val="num" w:pos="3600"/>
        </w:tabs>
        <w:ind w:left="3600" w:hanging="360"/>
      </w:pPr>
      <w:rPr>
        <w:rFonts w:hint="default"/>
      </w:r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19B72F3F"/>
    <w:multiLevelType w:val="hybridMultilevel"/>
    <w:tmpl w:val="23528BC6"/>
    <w:lvl w:ilvl="0" w:tplc="91D880E8">
      <w:start w:val="1"/>
      <w:numFmt w:val="bullet"/>
      <w:pStyle w:val="H1Heading"/>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021196"/>
    <w:multiLevelType w:val="hybridMultilevel"/>
    <w:tmpl w:val="158637AA"/>
    <w:lvl w:ilvl="0" w:tplc="E3060DC6">
      <w:start w:val="1"/>
      <w:numFmt w:val="lowerLetter"/>
      <w:pStyle w:val="CPRSsubnumlist"/>
      <w:lvlText w:val="%1."/>
      <w:lvlJc w:val="left"/>
      <w:pPr>
        <w:tabs>
          <w:tab w:val="num" w:pos="1440"/>
        </w:tabs>
        <w:ind w:left="1440" w:hanging="360"/>
      </w:pPr>
      <w:rPr>
        <w:rFonts w:hint="default"/>
        <w:b w:val="0"/>
        <w:i w:val="0"/>
      </w:rPr>
    </w:lvl>
    <w:lvl w:ilvl="1" w:tplc="04090019">
      <w:start w:val="1"/>
      <w:numFmt w:val="lowerLetter"/>
      <w:lvlText w:val="%2."/>
      <w:lvlJc w:val="left"/>
      <w:pPr>
        <w:tabs>
          <w:tab w:val="num" w:pos="3240"/>
        </w:tabs>
        <w:ind w:left="3240" w:hanging="360"/>
      </w:pPr>
    </w:lvl>
    <w:lvl w:ilvl="2" w:tplc="0409001B">
      <w:start w:val="1"/>
      <w:numFmt w:val="decimal"/>
      <w:lvlText w:val="(%3)"/>
      <w:lvlJc w:val="left"/>
      <w:pPr>
        <w:tabs>
          <w:tab w:val="num" w:pos="4140"/>
        </w:tabs>
        <w:ind w:left="4140" w:hanging="360"/>
      </w:pPr>
      <w:rPr>
        <w:rFonts w:hint="default"/>
      </w:r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20" w15:restartNumberingAfterBreak="0">
    <w:nsid w:val="1EB712E4"/>
    <w:multiLevelType w:val="hybridMultilevel"/>
    <w:tmpl w:val="41280554"/>
    <w:lvl w:ilvl="0" w:tplc="4BEAC988">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530"/>
        </w:tabs>
        <w:ind w:left="1530" w:hanging="360"/>
      </w:p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21" w15:restartNumberingAfterBreak="0">
    <w:nsid w:val="203F58C6"/>
    <w:multiLevelType w:val="hybridMultilevel"/>
    <w:tmpl w:val="B7920C52"/>
    <w:lvl w:ilvl="0" w:tplc="C8F61226">
      <w:start w:val="1"/>
      <w:numFmt w:val="lowerRoman"/>
      <w:lvlText w:val="%1."/>
      <w:lvlJc w:val="right"/>
      <w:pPr>
        <w:tabs>
          <w:tab w:val="num" w:pos="2160"/>
        </w:tabs>
        <w:ind w:left="2160" w:hanging="180"/>
      </w:pPr>
      <w:rPr>
        <w:b w:val="0"/>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24115824"/>
    <w:multiLevelType w:val="hybridMultilevel"/>
    <w:tmpl w:val="3D3C7E90"/>
    <w:lvl w:ilvl="0" w:tplc="DFBCF1EE">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DB696E"/>
    <w:multiLevelType w:val="hybridMultilevel"/>
    <w:tmpl w:val="EBE2CDF4"/>
    <w:lvl w:ilvl="0" w:tplc="28105098">
      <w:start w:val="1"/>
      <w:numFmt w:val="lowerLetter"/>
      <w:lvlText w:val="%1.)"/>
      <w:lvlJc w:val="left"/>
      <w:pPr>
        <w:tabs>
          <w:tab w:val="num" w:pos="1800"/>
        </w:tabs>
        <w:ind w:left="1800" w:hanging="360"/>
      </w:pPr>
      <w:rPr>
        <w:rFonts w:hint="default"/>
        <w:b w:val="0"/>
        <w:i w:val="0"/>
      </w:rPr>
    </w:lvl>
    <w:lvl w:ilvl="1" w:tplc="04090019" w:tentative="1">
      <w:start w:val="1"/>
      <w:numFmt w:val="lowerLetter"/>
      <w:lvlText w:val="%2."/>
      <w:lvlJc w:val="left"/>
      <w:pPr>
        <w:tabs>
          <w:tab w:val="num" w:pos="1440"/>
        </w:tabs>
        <w:ind w:left="1440" w:hanging="360"/>
      </w:pPr>
    </w:lvl>
    <w:lvl w:ilvl="2" w:tplc="1D9AFEBE" w:tentative="1">
      <w:start w:val="1"/>
      <w:numFmt w:val="lowerRoman"/>
      <w:lvlText w:val="%3."/>
      <w:lvlJc w:val="right"/>
      <w:pPr>
        <w:tabs>
          <w:tab w:val="num" w:pos="2160"/>
        </w:tabs>
        <w:ind w:left="2160" w:hanging="180"/>
      </w:pPr>
    </w:lvl>
    <w:lvl w:ilvl="3" w:tplc="9DEE46EE"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261938A8"/>
    <w:multiLevelType w:val="hybridMultilevel"/>
    <w:tmpl w:val="DC22C8B6"/>
    <w:lvl w:ilvl="0" w:tplc="4BEAC988">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530"/>
        </w:tabs>
        <w:ind w:left="1530" w:hanging="360"/>
      </w:p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25" w15:restartNumberingAfterBreak="0">
    <w:nsid w:val="27C204B6"/>
    <w:multiLevelType w:val="hybridMultilevel"/>
    <w:tmpl w:val="2488D7CA"/>
    <w:lvl w:ilvl="0" w:tplc="BA40A3E6">
      <w:start w:val="1"/>
      <w:numFmt w:val="bullet"/>
      <w:pStyle w:val="ListBullet3"/>
      <w:lvlText w:val=""/>
      <w:lvlJc w:val="left"/>
      <w:pPr>
        <w:tabs>
          <w:tab w:val="num" w:pos="1800"/>
        </w:tabs>
        <w:ind w:left="1800" w:hanging="360"/>
      </w:pPr>
      <w:rPr>
        <w:rFonts w:ascii="Symbol" w:hAnsi="Symbol" w:hint="default"/>
      </w:rPr>
    </w:lvl>
    <w:lvl w:ilvl="1" w:tplc="04090019">
      <w:start w:val="1"/>
      <w:numFmt w:val="decimal"/>
      <w:lvlText w:val="%2."/>
      <w:lvlJc w:val="left"/>
      <w:pPr>
        <w:tabs>
          <w:tab w:val="num" w:pos="1440"/>
        </w:tabs>
        <w:ind w:left="1440" w:hanging="360"/>
      </w:pPr>
      <w:rPr>
        <w:rFonts w:hint="default"/>
        <w:b w:val="0"/>
        <w:i w:val="0"/>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6" w15:restartNumberingAfterBreak="0">
    <w:nsid w:val="28A86BCC"/>
    <w:multiLevelType w:val="singleLevel"/>
    <w:tmpl w:val="0480E9A2"/>
    <w:lvl w:ilvl="0">
      <w:start w:val="1"/>
      <w:numFmt w:val="decimal"/>
      <w:pStyle w:val="number1"/>
      <w:lvlText w:val="%1."/>
      <w:lvlJc w:val="left"/>
      <w:pPr>
        <w:tabs>
          <w:tab w:val="num" w:pos="1080"/>
        </w:tabs>
        <w:ind w:left="1080" w:hanging="360"/>
      </w:pPr>
      <w:rPr>
        <w:sz w:val="24"/>
      </w:rPr>
    </w:lvl>
  </w:abstractNum>
  <w:abstractNum w:abstractNumId="27" w15:restartNumberingAfterBreak="0">
    <w:nsid w:val="28EC17E1"/>
    <w:multiLevelType w:val="hybridMultilevel"/>
    <w:tmpl w:val="EAC63492"/>
    <w:lvl w:ilvl="0" w:tplc="E0607656">
      <w:start w:val="1"/>
      <w:numFmt w:val="bullet"/>
      <w:pStyle w:val="listsubitemalphabullets"/>
      <w:lvlText w:val=""/>
      <w:lvlJc w:val="left"/>
      <w:pPr>
        <w:tabs>
          <w:tab w:val="num" w:pos="420"/>
        </w:tabs>
        <w:ind w:left="420" w:hanging="360"/>
      </w:pPr>
      <w:rPr>
        <w:rFonts w:ascii="Symbol" w:hAnsi="Symbol" w:hint="default"/>
      </w:rPr>
    </w:lvl>
    <w:lvl w:ilvl="1" w:tplc="D0389A24"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8" w15:restartNumberingAfterBreak="0">
    <w:nsid w:val="296B26E4"/>
    <w:multiLevelType w:val="hybridMultilevel"/>
    <w:tmpl w:val="574EC132"/>
    <w:lvl w:ilvl="0" w:tplc="32DC71E0">
      <w:start w:val="1"/>
      <w:numFmt w:val="lowerLetter"/>
      <w:pStyle w:val="alist1"/>
      <w:lvlText w:val="%1."/>
      <w:lvlJc w:val="right"/>
      <w:pPr>
        <w:tabs>
          <w:tab w:val="num" w:pos="1080"/>
        </w:tabs>
        <w:ind w:left="1080" w:hanging="180"/>
      </w:pPr>
      <w:rPr>
        <w:rFonts w:hint="default"/>
      </w:rPr>
    </w:lvl>
    <w:lvl w:ilvl="1" w:tplc="1FEE515C">
      <w:start w:val="2"/>
      <w:numFmt w:val="decimal"/>
      <w:lvlText w:val="%2."/>
      <w:lvlJc w:val="left"/>
      <w:pPr>
        <w:tabs>
          <w:tab w:val="num" w:pos="1440"/>
        </w:tabs>
        <w:ind w:left="1440" w:hanging="360"/>
      </w:pPr>
      <w:rPr>
        <w:rFonts w:hint="default"/>
      </w:rPr>
    </w:lvl>
    <w:lvl w:ilvl="2" w:tplc="96522ED6" w:tentative="1">
      <w:start w:val="1"/>
      <w:numFmt w:val="lowerRoman"/>
      <w:lvlText w:val="%3."/>
      <w:lvlJc w:val="right"/>
      <w:pPr>
        <w:tabs>
          <w:tab w:val="num" w:pos="2160"/>
        </w:tabs>
        <w:ind w:left="2160" w:hanging="180"/>
      </w:pPr>
    </w:lvl>
    <w:lvl w:ilvl="3" w:tplc="3C20E8A8" w:tentative="1">
      <w:start w:val="1"/>
      <w:numFmt w:val="decimal"/>
      <w:lvlText w:val="%4."/>
      <w:lvlJc w:val="left"/>
      <w:pPr>
        <w:tabs>
          <w:tab w:val="num" w:pos="2880"/>
        </w:tabs>
        <w:ind w:left="2880" w:hanging="360"/>
      </w:pPr>
    </w:lvl>
    <w:lvl w:ilvl="4" w:tplc="1E005766" w:tentative="1">
      <w:start w:val="1"/>
      <w:numFmt w:val="lowerLetter"/>
      <w:lvlText w:val="%5."/>
      <w:lvlJc w:val="left"/>
      <w:pPr>
        <w:tabs>
          <w:tab w:val="num" w:pos="3600"/>
        </w:tabs>
        <w:ind w:left="3600" w:hanging="360"/>
      </w:pPr>
    </w:lvl>
    <w:lvl w:ilvl="5" w:tplc="5AF606B8" w:tentative="1">
      <w:start w:val="1"/>
      <w:numFmt w:val="lowerRoman"/>
      <w:lvlText w:val="%6."/>
      <w:lvlJc w:val="right"/>
      <w:pPr>
        <w:tabs>
          <w:tab w:val="num" w:pos="4320"/>
        </w:tabs>
        <w:ind w:left="4320" w:hanging="180"/>
      </w:pPr>
    </w:lvl>
    <w:lvl w:ilvl="6" w:tplc="27F42B16" w:tentative="1">
      <w:start w:val="1"/>
      <w:numFmt w:val="decimal"/>
      <w:lvlText w:val="%7."/>
      <w:lvlJc w:val="left"/>
      <w:pPr>
        <w:tabs>
          <w:tab w:val="num" w:pos="5040"/>
        </w:tabs>
        <w:ind w:left="5040" w:hanging="360"/>
      </w:pPr>
    </w:lvl>
    <w:lvl w:ilvl="7" w:tplc="49B285FA" w:tentative="1">
      <w:start w:val="1"/>
      <w:numFmt w:val="lowerLetter"/>
      <w:lvlText w:val="%8."/>
      <w:lvlJc w:val="left"/>
      <w:pPr>
        <w:tabs>
          <w:tab w:val="num" w:pos="5760"/>
        </w:tabs>
        <w:ind w:left="5760" w:hanging="360"/>
      </w:pPr>
    </w:lvl>
    <w:lvl w:ilvl="8" w:tplc="4F48E1F4" w:tentative="1">
      <w:start w:val="1"/>
      <w:numFmt w:val="lowerRoman"/>
      <w:lvlText w:val="%9."/>
      <w:lvlJc w:val="right"/>
      <w:pPr>
        <w:tabs>
          <w:tab w:val="num" w:pos="6480"/>
        </w:tabs>
        <w:ind w:left="6480" w:hanging="180"/>
      </w:pPr>
    </w:lvl>
  </w:abstractNum>
  <w:abstractNum w:abstractNumId="29" w15:restartNumberingAfterBreak="0">
    <w:nsid w:val="2978205E"/>
    <w:multiLevelType w:val="hybridMultilevel"/>
    <w:tmpl w:val="678CDC42"/>
    <w:lvl w:ilvl="0" w:tplc="23EEC0CC">
      <w:start w:val="1"/>
      <w:numFmt w:val="decimal"/>
      <w:pStyle w:val="help1numberedlist"/>
      <w:lvlText w:val="%1."/>
      <w:lvlJc w:val="left"/>
      <w:pPr>
        <w:tabs>
          <w:tab w:val="num" w:pos="360"/>
        </w:tabs>
        <w:ind w:left="720" w:hanging="36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15:restartNumberingAfterBreak="0">
    <w:nsid w:val="2F336810"/>
    <w:multiLevelType w:val="hybridMultilevel"/>
    <w:tmpl w:val="FD90263E"/>
    <w:lvl w:ilvl="0" w:tplc="8132C62E">
      <w:start w:val="1"/>
      <w:numFmt w:val="decimal"/>
      <w:lvlText w:val="%1."/>
      <w:lvlJc w:val="left"/>
      <w:pPr>
        <w:tabs>
          <w:tab w:val="num" w:pos="720"/>
        </w:tabs>
        <w:ind w:left="720" w:hanging="360"/>
      </w:pPr>
      <w:rPr>
        <w:rFonts w:hint="default"/>
        <w:b w:val="0"/>
      </w:rPr>
    </w:lvl>
    <w:lvl w:ilvl="1" w:tplc="1CAE8428">
      <w:start w:val="1"/>
      <w:numFmt w:val="lowerLetter"/>
      <w:lvlText w:val="%2."/>
      <w:lvlJc w:val="left"/>
      <w:pPr>
        <w:tabs>
          <w:tab w:val="num" w:pos="1440"/>
        </w:tabs>
        <w:ind w:left="1440" w:hanging="360"/>
      </w:pPr>
      <w:rPr>
        <w:rFonts w:hint="default"/>
        <w:b w:val="0"/>
      </w:rPr>
    </w:lvl>
    <w:lvl w:ilvl="2" w:tplc="0409001B">
      <w:start w:val="1"/>
      <w:numFmt w:val="lowerRoman"/>
      <w:lvlText w:val="%3."/>
      <w:lvlJc w:val="right"/>
      <w:pPr>
        <w:tabs>
          <w:tab w:val="num" w:pos="2160"/>
        </w:tabs>
        <w:ind w:left="2160" w:hanging="180"/>
      </w:pPr>
      <w:rPr>
        <w:b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13B5640"/>
    <w:multiLevelType w:val="hybridMultilevel"/>
    <w:tmpl w:val="00029246"/>
    <w:lvl w:ilvl="0" w:tplc="BDD29BF2">
      <w:start w:val="1"/>
      <w:numFmt w:val="bullet"/>
      <w:lvlText w:val=""/>
      <w:lvlJc w:val="left"/>
      <w:pPr>
        <w:tabs>
          <w:tab w:val="num" w:pos="1800"/>
        </w:tabs>
        <w:ind w:left="1800" w:hanging="360"/>
      </w:pPr>
      <w:rPr>
        <w:rFonts w:ascii="Symbol" w:hAnsi="Symbol" w:hint="default"/>
        <w:b w:val="0"/>
        <w:i w:val="0"/>
        <w:sz w:val="22"/>
      </w:rPr>
    </w:lvl>
    <w:lvl w:ilvl="1" w:tplc="FA7C15E4">
      <w:start w:val="1"/>
      <w:numFmt w:val="bullet"/>
      <w:pStyle w:val="CPRSBulletsSubBullets"/>
      <w:lvlText w:val="o"/>
      <w:lvlJc w:val="left"/>
      <w:pPr>
        <w:tabs>
          <w:tab w:val="num" w:pos="2520"/>
        </w:tabs>
        <w:ind w:left="2520" w:hanging="360"/>
      </w:pPr>
      <w:rPr>
        <w:rFonts w:ascii="Courier New" w:hAnsi="Courier New" w:hint="default"/>
        <w:sz w:val="20"/>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15:restartNumberingAfterBreak="0">
    <w:nsid w:val="35110659"/>
    <w:multiLevelType w:val="singleLevel"/>
    <w:tmpl w:val="16807DBE"/>
    <w:lvl w:ilvl="0">
      <w:start w:val="1"/>
      <w:numFmt w:val="decimal"/>
      <w:pStyle w:val="number2"/>
      <w:lvlText w:val="%1."/>
      <w:lvlJc w:val="left"/>
      <w:pPr>
        <w:tabs>
          <w:tab w:val="num" w:pos="1080"/>
        </w:tabs>
        <w:ind w:left="1080" w:hanging="360"/>
      </w:pPr>
    </w:lvl>
  </w:abstractNum>
  <w:abstractNum w:abstractNumId="33" w15:restartNumberingAfterBreak="0">
    <w:nsid w:val="391C3525"/>
    <w:multiLevelType w:val="hybridMultilevel"/>
    <w:tmpl w:val="A974631A"/>
    <w:lvl w:ilvl="0" w:tplc="489AB4C6">
      <w:start w:val="1"/>
      <w:numFmt w:val="decimal"/>
      <w:lvlText w:val="%1."/>
      <w:lvlJc w:val="left"/>
      <w:pPr>
        <w:ind w:left="2160" w:hanging="360"/>
      </w:pPr>
    </w:lvl>
    <w:lvl w:ilvl="1" w:tplc="A72CB414">
      <w:numFmt w:val="none"/>
      <w:lvlText w:val=""/>
      <w:lvlJc w:val="left"/>
      <w:pPr>
        <w:tabs>
          <w:tab w:val="num" w:pos="1080"/>
        </w:tabs>
      </w:pPr>
    </w:lvl>
    <w:lvl w:ilvl="2" w:tplc="06B226D8">
      <w:numFmt w:val="decimal"/>
      <w:lvlText w:val=""/>
      <w:lvlJc w:val="left"/>
    </w:lvl>
    <w:lvl w:ilvl="3" w:tplc="9EFE1CD4">
      <w:numFmt w:val="decimal"/>
      <w:lvlText w:val=""/>
      <w:lvlJc w:val="left"/>
    </w:lvl>
    <w:lvl w:ilvl="4" w:tplc="392CC4AE">
      <w:numFmt w:val="decimal"/>
      <w:lvlText w:val=""/>
      <w:lvlJc w:val="left"/>
    </w:lvl>
    <w:lvl w:ilvl="5" w:tplc="D29EA92C">
      <w:numFmt w:val="decimal"/>
      <w:lvlText w:val=""/>
      <w:lvlJc w:val="left"/>
    </w:lvl>
    <w:lvl w:ilvl="6" w:tplc="8E363E66">
      <w:numFmt w:val="decimal"/>
      <w:lvlText w:val=""/>
      <w:lvlJc w:val="left"/>
    </w:lvl>
    <w:lvl w:ilvl="7" w:tplc="43929122">
      <w:numFmt w:val="decimal"/>
      <w:lvlText w:val=""/>
      <w:lvlJc w:val="left"/>
    </w:lvl>
    <w:lvl w:ilvl="8" w:tplc="3C96CC58">
      <w:numFmt w:val="decimal"/>
      <w:lvlText w:val=""/>
      <w:lvlJc w:val="left"/>
    </w:lvl>
  </w:abstractNum>
  <w:abstractNum w:abstractNumId="34" w15:restartNumberingAfterBreak="0">
    <w:nsid w:val="40210615"/>
    <w:multiLevelType w:val="singleLevel"/>
    <w:tmpl w:val="8974B756"/>
    <w:lvl w:ilvl="0">
      <w:numFmt w:val="decimal"/>
      <w:pStyle w:val="bull1num1"/>
      <w:lvlText w:val=""/>
      <w:lvlJc w:val="left"/>
    </w:lvl>
  </w:abstractNum>
  <w:abstractNum w:abstractNumId="35" w15:restartNumberingAfterBreak="0">
    <w:nsid w:val="404F48EF"/>
    <w:multiLevelType w:val="hybridMultilevel"/>
    <w:tmpl w:val="79FE902E"/>
    <w:lvl w:ilvl="0" w:tplc="179C2BD6">
      <w:numFmt w:val="decimal"/>
      <w:pStyle w:val="alist2"/>
      <w:lvlText w:val=""/>
      <w:lvlJc w:val="left"/>
    </w:lvl>
    <w:lvl w:ilvl="1" w:tplc="2F2045CC">
      <w:numFmt w:val="decimal"/>
      <w:lvlText w:val=""/>
      <w:lvlJc w:val="left"/>
    </w:lvl>
    <w:lvl w:ilvl="2" w:tplc="FDAA2430">
      <w:numFmt w:val="decimal"/>
      <w:lvlText w:val=""/>
      <w:lvlJc w:val="left"/>
    </w:lvl>
    <w:lvl w:ilvl="3" w:tplc="AA4A54DE">
      <w:numFmt w:val="decimal"/>
      <w:lvlText w:val=""/>
      <w:lvlJc w:val="left"/>
    </w:lvl>
    <w:lvl w:ilvl="4" w:tplc="467693E8">
      <w:numFmt w:val="decimal"/>
      <w:lvlText w:val=""/>
      <w:lvlJc w:val="left"/>
    </w:lvl>
    <w:lvl w:ilvl="5" w:tplc="C094A064">
      <w:numFmt w:val="decimal"/>
      <w:lvlText w:val=""/>
      <w:lvlJc w:val="left"/>
    </w:lvl>
    <w:lvl w:ilvl="6" w:tplc="B6D22006">
      <w:numFmt w:val="decimal"/>
      <w:lvlText w:val=""/>
      <w:lvlJc w:val="left"/>
    </w:lvl>
    <w:lvl w:ilvl="7" w:tplc="CAFA8BC2">
      <w:numFmt w:val="decimal"/>
      <w:lvlText w:val=""/>
      <w:lvlJc w:val="left"/>
    </w:lvl>
    <w:lvl w:ilvl="8" w:tplc="3762F738">
      <w:numFmt w:val="decimal"/>
      <w:lvlText w:val=""/>
      <w:lvlJc w:val="left"/>
    </w:lvl>
  </w:abstractNum>
  <w:abstractNum w:abstractNumId="36" w15:restartNumberingAfterBreak="0">
    <w:nsid w:val="44D01755"/>
    <w:multiLevelType w:val="hybridMultilevel"/>
    <w:tmpl w:val="BB1EFE50"/>
    <w:lvl w:ilvl="0" w:tplc="8DD0FD56">
      <w:start w:val="1"/>
      <w:numFmt w:val="lowerLetter"/>
      <w:pStyle w:val="cprsasubnumalphalistnote"/>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46E050F2"/>
    <w:multiLevelType w:val="hybridMultilevel"/>
    <w:tmpl w:val="B5F4F226"/>
    <w:lvl w:ilvl="0" w:tplc="D3168058">
      <w:numFmt w:val="decimal"/>
      <w:pStyle w:val="CPRSsub2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8" w15:restartNumberingAfterBreak="0">
    <w:nsid w:val="4FBE7F2D"/>
    <w:multiLevelType w:val="singleLevel"/>
    <w:tmpl w:val="BE5C441E"/>
    <w:lvl w:ilvl="0">
      <w:numFmt w:val="decimal"/>
      <w:pStyle w:val="n2"/>
      <w:lvlText w:val=""/>
      <w:lvlJc w:val="left"/>
    </w:lvl>
  </w:abstractNum>
  <w:abstractNum w:abstractNumId="39" w15:restartNumberingAfterBreak="0">
    <w:nsid w:val="4FEE18E2"/>
    <w:multiLevelType w:val="hybridMultilevel"/>
    <w:tmpl w:val="A55E82C0"/>
    <w:lvl w:ilvl="0" w:tplc="6512BB64">
      <w:start w:val="1"/>
      <w:numFmt w:val="lowerLetter"/>
      <w:pStyle w:val="acprssubnum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8E76BB"/>
    <w:multiLevelType w:val="hybridMultilevel"/>
    <w:tmpl w:val="81E81196"/>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1" w15:restartNumberingAfterBreak="0">
    <w:nsid w:val="525559FC"/>
    <w:multiLevelType w:val="hybridMultilevel"/>
    <w:tmpl w:val="CDB2B3EC"/>
    <w:lvl w:ilvl="0" w:tplc="D332D830">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E26A5E"/>
    <w:multiLevelType w:val="hybridMultilevel"/>
    <w:tmpl w:val="BC408CF4"/>
    <w:lvl w:ilvl="0" w:tplc="4BEAC988">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530"/>
        </w:tabs>
        <w:ind w:left="1530" w:hanging="360"/>
      </w:pPr>
    </w:lvl>
    <w:lvl w:ilvl="2" w:tplc="0409001B">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43" w15:restartNumberingAfterBreak="0">
    <w:nsid w:val="56442FE4"/>
    <w:multiLevelType w:val="hybridMultilevel"/>
    <w:tmpl w:val="F4F88744"/>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4" w15:restartNumberingAfterBreak="0">
    <w:nsid w:val="575364B8"/>
    <w:multiLevelType w:val="hybridMultilevel"/>
    <w:tmpl w:val="45205AC2"/>
    <w:lvl w:ilvl="0" w:tplc="ED321936">
      <w:numFmt w:val="decimal"/>
      <w:pStyle w:val="CPRSBulletssub3"/>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5" w15:restartNumberingAfterBreak="0">
    <w:nsid w:val="5B157A9E"/>
    <w:multiLevelType w:val="hybridMultilevel"/>
    <w:tmpl w:val="11320D60"/>
    <w:lvl w:ilvl="0" w:tplc="3AB6DC74">
      <w:start w:val="1"/>
      <w:numFmt w:val="decimal"/>
      <w:pStyle w:val="cprsnumberedlist2"/>
      <w:lvlText w:val="%1."/>
      <w:lvlJc w:val="left"/>
      <w:pPr>
        <w:ind w:left="1800" w:hanging="360"/>
      </w:p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6" w15:restartNumberingAfterBreak="0">
    <w:nsid w:val="5C957AF9"/>
    <w:multiLevelType w:val="singleLevel"/>
    <w:tmpl w:val="B4EEA99E"/>
    <w:lvl w:ilvl="0">
      <w:numFmt w:val="decimal"/>
      <w:pStyle w:val="bull2"/>
      <w:lvlText w:val=""/>
      <w:lvlJc w:val="left"/>
    </w:lvl>
  </w:abstractNum>
  <w:abstractNum w:abstractNumId="47" w15:restartNumberingAfterBreak="0">
    <w:nsid w:val="5DCB0063"/>
    <w:multiLevelType w:val="hybridMultilevel"/>
    <w:tmpl w:val="00B44D92"/>
    <w:lvl w:ilvl="0" w:tplc="FFFFFFFF">
      <w:numFmt w:val="decimal"/>
      <w:pStyle w:val="CPRSNumLis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8" w15:restartNumberingAfterBreak="0">
    <w:nsid w:val="5F551059"/>
    <w:multiLevelType w:val="hybridMultilevel"/>
    <w:tmpl w:val="531025E6"/>
    <w:lvl w:ilvl="0" w:tplc="3E54A692">
      <w:numFmt w:val="decimal"/>
      <w:pStyle w:val="List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9" w15:restartNumberingAfterBreak="0">
    <w:nsid w:val="63F45B0B"/>
    <w:multiLevelType w:val="hybridMultilevel"/>
    <w:tmpl w:val="B4D29252"/>
    <w:lvl w:ilvl="0" w:tplc="C9624AD8">
      <w:numFmt w:val="decimal"/>
      <w:pStyle w:val="help1numberedbullets"/>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50" w15:restartNumberingAfterBreak="0">
    <w:nsid w:val="65D2083C"/>
    <w:multiLevelType w:val="hybridMultilevel"/>
    <w:tmpl w:val="0E90114A"/>
    <w:lvl w:ilvl="0" w:tplc="B4FA677A">
      <w:numFmt w:val="decimal"/>
      <w:pStyle w:val="CPRSasubnumalphalist"/>
      <w:lvlText w:val=""/>
      <w:lvlJc w:val="left"/>
    </w:lvl>
    <w:lvl w:ilvl="1" w:tplc="04090003">
      <w:numFmt w:val="decimal"/>
      <w:pStyle w:val="CPRSasubnumalphalist"/>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51" w15:restartNumberingAfterBreak="0">
    <w:nsid w:val="66A9284B"/>
    <w:multiLevelType w:val="hybridMultilevel"/>
    <w:tmpl w:val="01F44818"/>
    <w:lvl w:ilvl="0" w:tplc="DFBCF1EE">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746D37C">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923DB2"/>
    <w:multiLevelType w:val="hybridMultilevel"/>
    <w:tmpl w:val="BC408CF4"/>
    <w:lvl w:ilvl="0" w:tplc="4BEAC988">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53" w15:restartNumberingAfterBreak="0">
    <w:nsid w:val="6BA97B71"/>
    <w:multiLevelType w:val="singleLevel"/>
    <w:tmpl w:val="9B7A1076"/>
    <w:lvl w:ilvl="0">
      <w:numFmt w:val="decimal"/>
      <w:pStyle w:val="N1"/>
      <w:lvlText w:val=""/>
      <w:lvlJc w:val="left"/>
    </w:lvl>
  </w:abstractNum>
  <w:abstractNum w:abstractNumId="54" w15:restartNumberingAfterBreak="0">
    <w:nsid w:val="720E433D"/>
    <w:multiLevelType w:val="multilevel"/>
    <w:tmpl w:val="55C85BD0"/>
    <w:lvl w:ilvl="0">
      <w:start w:val="1"/>
      <w:numFmt w:val="none"/>
      <w:lvlText w:val="Note: "/>
      <w:lvlJc w:val="left"/>
      <w:pPr>
        <w:ind w:left="1800" w:hanging="360"/>
      </w:pPr>
      <w:rPr>
        <w:rFonts w:ascii="Times New Roman" w:hAnsi="Times New Roman" w:cs="Times New Roman" w:hint="default"/>
        <w:b/>
        <w:i w:val="0"/>
        <w:sz w:val="24"/>
        <w:szCs w:val="24"/>
      </w:rPr>
    </w:lvl>
    <w:lvl w:ilvl="1">
      <w:start w:val="1"/>
      <w:numFmt w:val="lowerLetter"/>
      <w:lvlText w:val="%2."/>
      <w:lvlJc w:val="left"/>
      <w:pPr>
        <w:tabs>
          <w:tab w:val="num" w:pos="1530"/>
        </w:tabs>
        <w:ind w:left="1530" w:hanging="360"/>
      </w:pPr>
    </w:lvl>
    <w:lvl w:ilvl="2">
      <w:start w:val="1"/>
      <w:numFmt w:val="lowerRoman"/>
      <w:lvlText w:val="%3."/>
      <w:lvlJc w:val="right"/>
      <w:pPr>
        <w:tabs>
          <w:tab w:val="num" w:pos="2250"/>
        </w:tabs>
        <w:ind w:left="2250" w:hanging="180"/>
      </w:pPr>
    </w:lvl>
    <w:lvl w:ilvl="3">
      <w:start w:val="1"/>
      <w:numFmt w:val="decimal"/>
      <w:lvlText w:val="%4."/>
      <w:lvlJc w:val="left"/>
      <w:pPr>
        <w:tabs>
          <w:tab w:val="num" w:pos="2970"/>
        </w:tabs>
        <w:ind w:left="2970" w:hanging="360"/>
      </w:pPr>
    </w:lvl>
    <w:lvl w:ilvl="4">
      <w:start w:val="1"/>
      <w:numFmt w:val="lowerLetter"/>
      <w:lvlText w:val="%5."/>
      <w:lvlJc w:val="left"/>
      <w:pPr>
        <w:tabs>
          <w:tab w:val="num" w:pos="3690"/>
        </w:tabs>
        <w:ind w:left="3690" w:hanging="360"/>
      </w:pPr>
    </w:lvl>
    <w:lvl w:ilvl="5">
      <w:start w:val="1"/>
      <w:numFmt w:val="lowerRoman"/>
      <w:lvlText w:val="%6."/>
      <w:lvlJc w:val="right"/>
      <w:pPr>
        <w:tabs>
          <w:tab w:val="num" w:pos="4410"/>
        </w:tabs>
        <w:ind w:left="4410" w:hanging="180"/>
      </w:pPr>
    </w:lvl>
    <w:lvl w:ilvl="6">
      <w:start w:val="1"/>
      <w:numFmt w:val="decimal"/>
      <w:lvlText w:val="%7."/>
      <w:lvlJc w:val="left"/>
      <w:pPr>
        <w:tabs>
          <w:tab w:val="num" w:pos="5130"/>
        </w:tabs>
        <w:ind w:left="5130" w:hanging="360"/>
      </w:pPr>
    </w:lvl>
    <w:lvl w:ilvl="7">
      <w:start w:val="1"/>
      <w:numFmt w:val="lowerLetter"/>
      <w:lvlText w:val="%8."/>
      <w:lvlJc w:val="left"/>
      <w:pPr>
        <w:tabs>
          <w:tab w:val="num" w:pos="5850"/>
        </w:tabs>
        <w:ind w:left="5850" w:hanging="360"/>
      </w:pPr>
    </w:lvl>
    <w:lvl w:ilvl="8">
      <w:start w:val="1"/>
      <w:numFmt w:val="lowerRoman"/>
      <w:lvlText w:val="%9."/>
      <w:lvlJc w:val="right"/>
      <w:pPr>
        <w:tabs>
          <w:tab w:val="num" w:pos="6570"/>
        </w:tabs>
        <w:ind w:left="6570" w:hanging="180"/>
      </w:pPr>
    </w:lvl>
  </w:abstractNum>
  <w:abstractNum w:abstractNumId="55" w15:restartNumberingAfterBreak="0">
    <w:nsid w:val="726265A1"/>
    <w:multiLevelType w:val="hybridMultilevel"/>
    <w:tmpl w:val="5AA83424"/>
    <w:lvl w:ilvl="0" w:tplc="BDD29BF2">
      <w:numFmt w:val="decimal"/>
      <w:pStyle w:val="cprsaalphanumlist"/>
      <w:lvlText w:val=""/>
      <w:lvlJc w:val="left"/>
    </w:lvl>
    <w:lvl w:ilvl="1" w:tplc="FA7C15E4">
      <w:numFmt w:val="decimal"/>
      <w:lvlText w:val=""/>
      <w:lvlJc w:val="left"/>
    </w:lvl>
    <w:lvl w:ilvl="2" w:tplc="04090001">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56" w15:restartNumberingAfterBreak="0">
    <w:nsid w:val="734E4B58"/>
    <w:multiLevelType w:val="hybridMultilevel"/>
    <w:tmpl w:val="7EF88D5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78CD3025"/>
    <w:multiLevelType w:val="hybridMultilevel"/>
    <w:tmpl w:val="C548DD44"/>
    <w:lvl w:ilvl="0" w:tplc="0776A1BA">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58" w15:restartNumberingAfterBreak="0">
    <w:nsid w:val="7A264A1B"/>
    <w:multiLevelType w:val="hybridMultilevel"/>
    <w:tmpl w:val="843C6690"/>
    <w:lvl w:ilvl="0" w:tplc="9684B2E8">
      <w:numFmt w:val="decimal"/>
      <w:pStyle w:val="ListNumber2"/>
      <w:lvlText w:val=""/>
      <w:lvlJc w:val="left"/>
    </w:lvl>
    <w:lvl w:ilvl="1" w:tplc="FD46EB2A">
      <w:numFmt w:val="decimal"/>
      <w:lvlText w:val=""/>
      <w:lvlJc w:val="left"/>
    </w:lvl>
    <w:lvl w:ilvl="2" w:tplc="3DE4C2C4">
      <w:numFmt w:val="decimal"/>
      <w:lvlText w:val=""/>
      <w:lvlJc w:val="left"/>
    </w:lvl>
    <w:lvl w:ilvl="3" w:tplc="6CCAFC0E">
      <w:numFmt w:val="decimal"/>
      <w:lvlText w:val=""/>
      <w:lvlJc w:val="left"/>
    </w:lvl>
    <w:lvl w:ilvl="4" w:tplc="494C5E00">
      <w:numFmt w:val="decimal"/>
      <w:lvlText w:val=""/>
      <w:lvlJc w:val="left"/>
    </w:lvl>
    <w:lvl w:ilvl="5" w:tplc="79B816D2">
      <w:numFmt w:val="decimal"/>
      <w:lvlText w:val=""/>
      <w:lvlJc w:val="left"/>
    </w:lvl>
    <w:lvl w:ilvl="6" w:tplc="D200D406">
      <w:numFmt w:val="decimal"/>
      <w:lvlText w:val=""/>
      <w:lvlJc w:val="left"/>
    </w:lvl>
    <w:lvl w:ilvl="7" w:tplc="9F82C968">
      <w:numFmt w:val="decimal"/>
      <w:lvlText w:val=""/>
      <w:lvlJc w:val="left"/>
    </w:lvl>
    <w:lvl w:ilvl="8" w:tplc="43348DDA">
      <w:numFmt w:val="decimal"/>
      <w:lvlText w:val=""/>
      <w:lvlJc w:val="left"/>
    </w:lvl>
  </w:abstractNum>
  <w:abstractNum w:abstractNumId="59" w15:restartNumberingAfterBreak="0">
    <w:nsid w:val="7C3261C3"/>
    <w:multiLevelType w:val="hybridMultilevel"/>
    <w:tmpl w:val="F468FE72"/>
    <w:lvl w:ilvl="0" w:tplc="B6127C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D0A81A6">
      <w:start w:val="12"/>
      <w:numFmt w:val="decimal"/>
      <w:lvlText w:val="%3."/>
      <w:lvlJc w:val="left"/>
      <w:pPr>
        <w:ind w:left="2475" w:hanging="495"/>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F9D06EE"/>
    <w:multiLevelType w:val="hybridMultilevel"/>
    <w:tmpl w:val="29E0F7D2"/>
    <w:lvl w:ilvl="0" w:tplc="B55867C2">
      <w:numFmt w:val="decimal"/>
      <w:pStyle w:val="BodyTextBullet1"/>
      <w:lvlText w:val=""/>
      <w:lvlJc w:val="left"/>
    </w:lvl>
    <w:lvl w:ilvl="1" w:tplc="022C9008">
      <w:numFmt w:val="decimal"/>
      <w:lvlText w:val=""/>
      <w:lvlJc w:val="left"/>
    </w:lvl>
    <w:lvl w:ilvl="2" w:tplc="0944E30C">
      <w:numFmt w:val="decimal"/>
      <w:lvlText w:val=""/>
      <w:lvlJc w:val="left"/>
    </w:lvl>
    <w:lvl w:ilvl="3" w:tplc="D0EA2468">
      <w:numFmt w:val="decimal"/>
      <w:lvlText w:val=""/>
      <w:lvlJc w:val="left"/>
    </w:lvl>
    <w:lvl w:ilvl="4" w:tplc="32F2B6EE">
      <w:numFmt w:val="decimal"/>
      <w:lvlText w:val=""/>
      <w:lvlJc w:val="left"/>
    </w:lvl>
    <w:lvl w:ilvl="5" w:tplc="73F26E16">
      <w:numFmt w:val="decimal"/>
      <w:lvlText w:val=""/>
      <w:lvlJc w:val="left"/>
    </w:lvl>
    <w:lvl w:ilvl="6" w:tplc="E30E0E46">
      <w:numFmt w:val="decimal"/>
      <w:lvlText w:val=""/>
      <w:lvlJc w:val="left"/>
    </w:lvl>
    <w:lvl w:ilvl="7" w:tplc="17580294">
      <w:numFmt w:val="decimal"/>
      <w:lvlText w:val=""/>
      <w:lvlJc w:val="left"/>
    </w:lvl>
    <w:lvl w:ilvl="8" w:tplc="425EA200">
      <w:numFmt w:val="decimal"/>
      <w:lvlText w:val=""/>
      <w:lvlJc w:val="left"/>
    </w:lvl>
  </w:abstractNum>
  <w:num w:numId="1">
    <w:abstractNumId w:val="26"/>
  </w:num>
  <w:num w:numId="2">
    <w:abstractNumId w:val="38"/>
  </w:num>
  <w:num w:numId="3">
    <w:abstractNumId w:val="53"/>
  </w:num>
  <w:num w:numId="4">
    <w:abstractNumId w:val="34"/>
  </w:num>
  <w:num w:numId="5">
    <w:abstractNumId w:val="32"/>
  </w:num>
  <w:num w:numId="6">
    <w:abstractNumId w:val="46"/>
  </w:num>
  <w:num w:numId="7">
    <w:abstractNumId w:val="6"/>
  </w:num>
  <w:num w:numId="8">
    <w:abstractNumId w:val="4"/>
  </w:num>
  <w:num w:numId="9">
    <w:abstractNumId w:val="3"/>
  </w:num>
  <w:num w:numId="10">
    <w:abstractNumId w:val="2"/>
  </w:num>
  <w:num w:numId="11">
    <w:abstractNumId w:val="5"/>
  </w:num>
  <w:num w:numId="12">
    <w:abstractNumId w:val="1"/>
  </w:num>
  <w:num w:numId="13">
    <w:abstractNumId w:val="0"/>
  </w:num>
  <w:num w:numId="14">
    <w:abstractNumId w:val="35"/>
  </w:num>
  <w:num w:numId="15">
    <w:abstractNumId w:val="28"/>
  </w:num>
  <w:num w:numId="16">
    <w:abstractNumId w:val="58"/>
  </w:num>
  <w:num w:numId="17">
    <w:abstractNumId w:val="25"/>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4"/>
  </w:num>
  <w:num w:numId="20">
    <w:abstractNumId w:val="31"/>
  </w:num>
  <w:num w:numId="21">
    <w:abstractNumId w:val="37"/>
  </w:num>
  <w:num w:numId="22">
    <w:abstractNumId w:val="11"/>
  </w:num>
  <w:num w:numId="23">
    <w:abstractNumId w:val="12"/>
    <w:lvlOverride w:ilvl="0">
      <w:startOverride w:val="1"/>
    </w:lvlOverride>
  </w:num>
  <w:num w:numId="24">
    <w:abstractNumId w:val="12"/>
    <w:lvlOverride w:ilvl="0">
      <w:startOverride w:val="1"/>
    </w:lvlOverride>
  </w:num>
  <w:num w:numId="25">
    <w:abstractNumId w:val="10"/>
  </w:num>
  <w:num w:numId="26">
    <w:abstractNumId w:val="13"/>
    <w:lvlOverride w:ilvl="0">
      <w:startOverride w:val="1"/>
    </w:lvlOverride>
  </w:num>
  <w:num w:numId="27">
    <w:abstractNumId w:val="13"/>
    <w:lvlOverride w:ilvl="0">
      <w:startOverride w:val="1"/>
    </w:lvlOverride>
  </w:num>
  <w:num w:numId="28">
    <w:abstractNumId w:val="13"/>
    <w:lvlOverride w:ilvl="0">
      <w:startOverride w:val="1"/>
    </w:lvlOverride>
  </w:num>
  <w:num w:numId="29">
    <w:abstractNumId w:val="13"/>
    <w:lvlOverride w:ilvl="0">
      <w:startOverride w:val="1"/>
    </w:lvlOverride>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3"/>
    <w:lvlOverride w:ilvl="0">
      <w:startOverride w:val="1"/>
    </w:lvlOverride>
  </w:num>
  <w:num w:numId="36">
    <w:abstractNumId w:val="13"/>
    <w:lvlOverride w:ilvl="0">
      <w:startOverride w:val="1"/>
    </w:lvlOverride>
  </w:num>
  <w:num w:numId="37">
    <w:abstractNumId w:val="13"/>
    <w:lvlOverride w:ilvl="0">
      <w:startOverride w:val="1"/>
    </w:lvlOverride>
  </w:num>
  <w:num w:numId="38">
    <w:abstractNumId w:val="13"/>
    <w:lvlOverride w:ilvl="0">
      <w:startOverride w:val="1"/>
    </w:lvlOverride>
  </w:num>
  <w:num w:numId="39">
    <w:abstractNumId w:val="13"/>
    <w:lvlOverride w:ilvl="0">
      <w:startOverride w:val="1"/>
    </w:lvlOverride>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13"/>
    <w:lvlOverride w:ilvl="0">
      <w:startOverride w:val="1"/>
    </w:lvlOverride>
  </w:num>
  <w:num w:numId="44">
    <w:abstractNumId w:val="13"/>
    <w:lvlOverride w:ilvl="0">
      <w:startOverride w:val="1"/>
    </w:lvlOverride>
  </w:num>
  <w:num w:numId="45">
    <w:abstractNumId w:val="13"/>
    <w:lvlOverride w:ilvl="0">
      <w:startOverride w:val="1"/>
    </w:lvlOverride>
  </w:num>
  <w:num w:numId="46">
    <w:abstractNumId w:val="13"/>
    <w:lvlOverride w:ilvl="0">
      <w:startOverride w:val="1"/>
    </w:lvlOverride>
  </w:num>
  <w:num w:numId="47">
    <w:abstractNumId w:val="13"/>
    <w:lvlOverride w:ilvl="0">
      <w:startOverride w:val="1"/>
    </w:lvlOverride>
  </w:num>
  <w:num w:numId="48">
    <w:abstractNumId w:val="13"/>
    <w:lvlOverride w:ilvl="0">
      <w:startOverride w:val="1"/>
    </w:lvlOverride>
  </w:num>
  <w:num w:numId="49">
    <w:abstractNumId w:val="13"/>
    <w:lvlOverride w:ilvl="0">
      <w:startOverride w:val="1"/>
    </w:lvlOverride>
  </w:num>
  <w:num w:numId="50">
    <w:abstractNumId w:val="13"/>
    <w:lvlOverride w:ilvl="0">
      <w:startOverride w:val="1"/>
    </w:lvlOverride>
  </w:num>
  <w:num w:numId="51">
    <w:abstractNumId w:val="13"/>
    <w:lvlOverride w:ilvl="0">
      <w:startOverride w:val="1"/>
    </w:lvlOverride>
  </w:num>
  <w:num w:numId="52">
    <w:abstractNumId w:val="13"/>
    <w:lvlOverride w:ilvl="0">
      <w:startOverride w:val="1"/>
    </w:lvlOverride>
  </w:num>
  <w:num w:numId="53">
    <w:abstractNumId w:val="13"/>
    <w:lvlOverride w:ilvl="0">
      <w:startOverride w:val="1"/>
    </w:lvlOverride>
  </w:num>
  <w:num w:numId="54">
    <w:abstractNumId w:val="45"/>
  </w:num>
  <w:num w:numId="55">
    <w:abstractNumId w:val="13"/>
    <w:lvlOverride w:ilvl="0">
      <w:startOverride w:val="1"/>
    </w:lvlOverride>
  </w:num>
  <w:num w:numId="56">
    <w:abstractNumId w:val="13"/>
    <w:lvlOverride w:ilvl="0">
      <w:startOverride w:val="1"/>
    </w:lvlOverride>
  </w:num>
  <w:num w:numId="57">
    <w:abstractNumId w:val="13"/>
    <w:lvlOverride w:ilvl="0">
      <w:startOverride w:val="1"/>
    </w:lvlOverride>
  </w:num>
  <w:num w:numId="58">
    <w:abstractNumId w:val="13"/>
    <w:lvlOverride w:ilvl="0">
      <w:startOverride w:val="1"/>
    </w:lvlOverride>
  </w:num>
  <w:num w:numId="59">
    <w:abstractNumId w:val="13"/>
    <w:lvlOverride w:ilvl="0">
      <w:startOverride w:val="1"/>
    </w:lvlOverride>
  </w:num>
  <w:num w:numId="60">
    <w:abstractNumId w:val="13"/>
    <w:lvlOverride w:ilvl="0">
      <w:startOverride w:val="1"/>
    </w:lvlOverride>
  </w:num>
  <w:num w:numId="61">
    <w:abstractNumId w:val="13"/>
    <w:lvlOverride w:ilvl="0">
      <w:startOverride w:val="1"/>
    </w:lvlOverride>
  </w:num>
  <w:num w:numId="62">
    <w:abstractNumId w:val="13"/>
    <w:lvlOverride w:ilvl="0">
      <w:startOverride w:val="1"/>
    </w:lvlOverride>
  </w:num>
  <w:num w:numId="63">
    <w:abstractNumId w:val="13"/>
    <w:lvlOverride w:ilvl="0">
      <w:startOverride w:val="1"/>
    </w:lvlOverride>
  </w:num>
  <w:num w:numId="64">
    <w:abstractNumId w:val="13"/>
    <w:lvlOverride w:ilvl="0">
      <w:startOverride w:val="1"/>
    </w:lvlOverride>
  </w:num>
  <w:num w:numId="65">
    <w:abstractNumId w:val="13"/>
    <w:lvlOverride w:ilvl="0">
      <w:startOverride w:val="1"/>
    </w:lvlOverride>
  </w:num>
  <w:num w:numId="66">
    <w:abstractNumId w:val="13"/>
    <w:lvlOverride w:ilvl="0">
      <w:startOverride w:val="1"/>
    </w:lvlOverride>
  </w:num>
  <w:num w:numId="67">
    <w:abstractNumId w:val="13"/>
    <w:lvlOverride w:ilvl="0">
      <w:startOverride w:val="1"/>
    </w:lvlOverride>
  </w:num>
  <w:num w:numId="68">
    <w:abstractNumId w:val="13"/>
    <w:lvlOverride w:ilvl="0">
      <w:startOverride w:val="1"/>
    </w:lvlOverride>
  </w:num>
  <w:num w:numId="69">
    <w:abstractNumId w:val="13"/>
    <w:lvlOverride w:ilvl="0">
      <w:startOverride w:val="1"/>
    </w:lvlOverride>
  </w:num>
  <w:num w:numId="70">
    <w:abstractNumId w:val="13"/>
    <w:lvlOverride w:ilvl="0">
      <w:startOverride w:val="1"/>
    </w:lvlOverride>
  </w:num>
  <w:num w:numId="71">
    <w:abstractNumId w:val="13"/>
    <w:lvlOverride w:ilvl="0">
      <w:startOverride w:val="1"/>
    </w:lvlOverride>
  </w:num>
  <w:num w:numId="72">
    <w:abstractNumId w:val="13"/>
    <w:lvlOverride w:ilvl="0">
      <w:startOverride w:val="1"/>
    </w:lvlOverride>
  </w:num>
  <w:num w:numId="73">
    <w:abstractNumId w:val="13"/>
    <w:lvlOverride w:ilvl="0">
      <w:startOverride w:val="1"/>
    </w:lvlOverride>
  </w:num>
  <w:num w:numId="74">
    <w:abstractNumId w:val="13"/>
    <w:lvlOverride w:ilvl="0">
      <w:startOverride w:val="1"/>
    </w:lvlOverride>
  </w:num>
  <w:num w:numId="75">
    <w:abstractNumId w:val="13"/>
    <w:lvlOverride w:ilvl="0">
      <w:startOverride w:val="1"/>
    </w:lvlOverride>
  </w:num>
  <w:num w:numId="76">
    <w:abstractNumId w:val="13"/>
    <w:lvlOverride w:ilvl="0">
      <w:startOverride w:val="1"/>
    </w:lvlOverride>
  </w:num>
  <w:num w:numId="77">
    <w:abstractNumId w:val="13"/>
    <w:lvlOverride w:ilvl="0">
      <w:startOverride w:val="1"/>
    </w:lvlOverride>
  </w:num>
  <w:num w:numId="78">
    <w:abstractNumId w:val="13"/>
    <w:lvlOverride w:ilvl="0">
      <w:startOverride w:val="1"/>
    </w:lvlOverride>
  </w:num>
  <w:num w:numId="79">
    <w:abstractNumId w:val="13"/>
    <w:lvlOverride w:ilvl="0">
      <w:startOverride w:val="1"/>
    </w:lvlOverride>
  </w:num>
  <w:num w:numId="80">
    <w:abstractNumId w:val="13"/>
    <w:lvlOverride w:ilvl="0">
      <w:startOverride w:val="1"/>
    </w:lvlOverride>
  </w:num>
  <w:num w:numId="81">
    <w:abstractNumId w:val="13"/>
    <w:lvlOverride w:ilvl="0">
      <w:startOverride w:val="1"/>
    </w:lvlOverride>
  </w:num>
  <w:num w:numId="82">
    <w:abstractNumId w:val="13"/>
    <w:lvlOverride w:ilvl="0">
      <w:startOverride w:val="1"/>
    </w:lvlOverride>
  </w:num>
  <w:num w:numId="83">
    <w:abstractNumId w:val="13"/>
    <w:lvlOverride w:ilvl="0">
      <w:startOverride w:val="1"/>
    </w:lvlOverride>
  </w:num>
  <w:num w:numId="84">
    <w:abstractNumId w:val="13"/>
    <w:lvlOverride w:ilvl="0">
      <w:startOverride w:val="1"/>
    </w:lvlOverride>
  </w:num>
  <w:num w:numId="85">
    <w:abstractNumId w:val="13"/>
    <w:lvlOverride w:ilvl="0">
      <w:startOverride w:val="1"/>
    </w:lvlOverride>
  </w:num>
  <w:num w:numId="86">
    <w:abstractNumId w:val="13"/>
    <w:lvlOverride w:ilvl="0">
      <w:startOverride w:val="1"/>
    </w:lvlOverride>
  </w:num>
  <w:num w:numId="87">
    <w:abstractNumId w:val="13"/>
    <w:lvlOverride w:ilvl="0">
      <w:startOverride w:val="1"/>
    </w:lvlOverride>
  </w:num>
  <w:num w:numId="88">
    <w:abstractNumId w:val="13"/>
    <w:lvlOverride w:ilvl="0">
      <w:startOverride w:val="1"/>
    </w:lvlOverride>
  </w:num>
  <w:num w:numId="89">
    <w:abstractNumId w:val="13"/>
    <w:lvlOverride w:ilvl="0">
      <w:startOverride w:val="1"/>
    </w:lvlOverride>
  </w:num>
  <w:num w:numId="90">
    <w:abstractNumId w:val="13"/>
    <w:lvlOverride w:ilvl="0">
      <w:startOverride w:val="1"/>
    </w:lvlOverride>
  </w:num>
  <w:num w:numId="91">
    <w:abstractNumId w:val="13"/>
    <w:lvlOverride w:ilvl="0">
      <w:startOverride w:val="1"/>
    </w:lvlOverride>
  </w:num>
  <w:num w:numId="92">
    <w:abstractNumId w:val="13"/>
    <w:lvlOverride w:ilvl="0">
      <w:startOverride w:val="1"/>
    </w:lvlOverride>
  </w:num>
  <w:num w:numId="93">
    <w:abstractNumId w:val="13"/>
    <w:lvlOverride w:ilvl="0">
      <w:startOverride w:val="1"/>
    </w:lvlOverride>
  </w:num>
  <w:num w:numId="94">
    <w:abstractNumId w:val="13"/>
    <w:lvlOverride w:ilvl="0">
      <w:startOverride w:val="1"/>
    </w:lvlOverride>
  </w:num>
  <w:num w:numId="95">
    <w:abstractNumId w:val="13"/>
    <w:lvlOverride w:ilvl="0">
      <w:startOverride w:val="1"/>
    </w:lvlOverride>
  </w:num>
  <w:num w:numId="96">
    <w:abstractNumId w:val="13"/>
    <w:lvlOverride w:ilvl="0">
      <w:startOverride w:val="1"/>
    </w:lvlOverride>
  </w:num>
  <w:num w:numId="97">
    <w:abstractNumId w:val="13"/>
    <w:lvlOverride w:ilvl="0">
      <w:startOverride w:val="1"/>
    </w:lvlOverride>
  </w:num>
  <w:num w:numId="98">
    <w:abstractNumId w:val="13"/>
    <w:lvlOverride w:ilvl="0">
      <w:startOverride w:val="1"/>
    </w:lvlOverride>
  </w:num>
  <w:num w:numId="99">
    <w:abstractNumId w:val="13"/>
    <w:lvlOverride w:ilvl="0">
      <w:startOverride w:val="1"/>
    </w:lvlOverride>
  </w:num>
  <w:num w:numId="100">
    <w:abstractNumId w:val="13"/>
    <w:lvlOverride w:ilvl="0">
      <w:startOverride w:val="1"/>
    </w:lvlOverride>
  </w:num>
  <w:num w:numId="101">
    <w:abstractNumId w:val="13"/>
    <w:lvlOverride w:ilvl="0">
      <w:startOverride w:val="1"/>
    </w:lvlOverride>
  </w:num>
  <w:num w:numId="102">
    <w:abstractNumId w:val="13"/>
    <w:lvlOverride w:ilvl="0">
      <w:startOverride w:val="1"/>
    </w:lvlOverride>
  </w:num>
  <w:num w:numId="103">
    <w:abstractNumId w:val="13"/>
    <w:lvlOverride w:ilvl="0">
      <w:startOverride w:val="1"/>
    </w:lvlOverride>
  </w:num>
  <w:num w:numId="104">
    <w:abstractNumId w:val="50"/>
  </w:num>
  <w:num w:numId="105">
    <w:abstractNumId w:val="13"/>
    <w:lvlOverride w:ilvl="0">
      <w:startOverride w:val="1"/>
    </w:lvlOverride>
  </w:num>
  <w:num w:numId="106">
    <w:abstractNumId w:val="13"/>
    <w:lvlOverride w:ilvl="0">
      <w:startOverride w:val="1"/>
    </w:lvlOverride>
  </w:num>
  <w:num w:numId="107">
    <w:abstractNumId w:val="13"/>
    <w:lvlOverride w:ilvl="0">
      <w:startOverride w:val="1"/>
    </w:lvlOverride>
  </w:num>
  <w:num w:numId="108">
    <w:abstractNumId w:val="13"/>
    <w:lvlOverride w:ilvl="0">
      <w:startOverride w:val="1"/>
    </w:lvlOverride>
  </w:num>
  <w:num w:numId="109">
    <w:abstractNumId w:val="13"/>
    <w:lvlOverride w:ilvl="0">
      <w:startOverride w:val="1"/>
    </w:lvlOverride>
  </w:num>
  <w:num w:numId="110">
    <w:abstractNumId w:val="13"/>
    <w:lvlOverride w:ilvl="0">
      <w:startOverride w:val="1"/>
    </w:lvlOverride>
  </w:num>
  <w:num w:numId="111">
    <w:abstractNumId w:val="13"/>
    <w:lvlOverride w:ilvl="0">
      <w:startOverride w:val="1"/>
    </w:lvlOverride>
  </w:num>
  <w:num w:numId="112">
    <w:abstractNumId w:val="13"/>
    <w:lvlOverride w:ilvl="0">
      <w:startOverride w:val="1"/>
    </w:lvlOverride>
  </w:num>
  <w:num w:numId="113">
    <w:abstractNumId w:val="13"/>
    <w:lvlOverride w:ilvl="0">
      <w:startOverride w:val="1"/>
    </w:lvlOverride>
  </w:num>
  <w:num w:numId="114">
    <w:abstractNumId w:val="13"/>
    <w:lvlOverride w:ilvl="0">
      <w:startOverride w:val="1"/>
    </w:lvlOverride>
  </w:num>
  <w:num w:numId="115">
    <w:abstractNumId w:val="13"/>
    <w:lvlOverride w:ilvl="0">
      <w:startOverride w:val="1"/>
    </w:lvlOverride>
  </w:num>
  <w:num w:numId="116">
    <w:abstractNumId w:val="13"/>
    <w:lvlOverride w:ilvl="0">
      <w:startOverride w:val="1"/>
    </w:lvlOverride>
  </w:num>
  <w:num w:numId="117">
    <w:abstractNumId w:val="13"/>
    <w:lvlOverride w:ilvl="0">
      <w:startOverride w:val="1"/>
    </w:lvlOverride>
  </w:num>
  <w:num w:numId="118">
    <w:abstractNumId w:val="13"/>
    <w:lvlOverride w:ilvl="0">
      <w:startOverride w:val="1"/>
    </w:lvlOverride>
  </w:num>
  <w:num w:numId="119">
    <w:abstractNumId w:val="13"/>
    <w:lvlOverride w:ilvl="0">
      <w:startOverride w:val="1"/>
    </w:lvlOverride>
  </w:num>
  <w:num w:numId="120">
    <w:abstractNumId w:val="13"/>
    <w:lvlOverride w:ilvl="0">
      <w:startOverride w:val="1"/>
    </w:lvlOverride>
  </w:num>
  <w:num w:numId="121">
    <w:abstractNumId w:val="13"/>
    <w:lvlOverride w:ilvl="0">
      <w:startOverride w:val="1"/>
    </w:lvlOverride>
  </w:num>
  <w:num w:numId="122">
    <w:abstractNumId w:val="13"/>
    <w:lvlOverride w:ilvl="0">
      <w:startOverride w:val="1"/>
    </w:lvlOverride>
  </w:num>
  <w:num w:numId="123">
    <w:abstractNumId w:val="13"/>
    <w:lvlOverride w:ilvl="0">
      <w:startOverride w:val="1"/>
    </w:lvlOverride>
  </w:num>
  <w:num w:numId="124">
    <w:abstractNumId w:val="13"/>
    <w:lvlOverride w:ilvl="0">
      <w:startOverride w:val="1"/>
    </w:lvlOverride>
  </w:num>
  <w:num w:numId="125">
    <w:abstractNumId w:val="13"/>
    <w:lvlOverride w:ilvl="0">
      <w:startOverride w:val="1"/>
    </w:lvlOverride>
  </w:num>
  <w:num w:numId="126">
    <w:abstractNumId w:val="13"/>
    <w:lvlOverride w:ilvl="0">
      <w:startOverride w:val="1"/>
    </w:lvlOverride>
  </w:num>
  <w:num w:numId="127">
    <w:abstractNumId w:val="13"/>
    <w:lvlOverride w:ilvl="0">
      <w:startOverride w:val="1"/>
    </w:lvlOverride>
  </w:num>
  <w:num w:numId="128">
    <w:abstractNumId w:val="13"/>
    <w:lvlOverride w:ilvl="0">
      <w:startOverride w:val="1"/>
    </w:lvlOverride>
  </w:num>
  <w:num w:numId="129">
    <w:abstractNumId w:val="13"/>
    <w:lvlOverride w:ilvl="0">
      <w:startOverride w:val="1"/>
    </w:lvlOverride>
  </w:num>
  <w:num w:numId="130">
    <w:abstractNumId w:val="13"/>
    <w:lvlOverride w:ilvl="0">
      <w:startOverride w:val="1"/>
    </w:lvlOverride>
  </w:num>
  <w:num w:numId="131">
    <w:abstractNumId w:val="13"/>
    <w:lvlOverride w:ilvl="0">
      <w:startOverride w:val="1"/>
    </w:lvlOverride>
  </w:num>
  <w:num w:numId="132">
    <w:abstractNumId w:val="13"/>
    <w:lvlOverride w:ilvl="0">
      <w:startOverride w:val="1"/>
    </w:lvlOverride>
  </w:num>
  <w:num w:numId="133">
    <w:abstractNumId w:val="13"/>
    <w:lvlOverride w:ilvl="0">
      <w:startOverride w:val="1"/>
    </w:lvlOverride>
  </w:num>
  <w:num w:numId="134">
    <w:abstractNumId w:val="13"/>
    <w:lvlOverride w:ilvl="0">
      <w:startOverride w:val="1"/>
    </w:lvlOverride>
  </w:num>
  <w:num w:numId="135">
    <w:abstractNumId w:val="13"/>
    <w:lvlOverride w:ilvl="0">
      <w:startOverride w:val="1"/>
    </w:lvlOverride>
  </w:num>
  <w:num w:numId="136">
    <w:abstractNumId w:val="13"/>
    <w:lvlOverride w:ilvl="0">
      <w:startOverride w:val="1"/>
    </w:lvlOverride>
  </w:num>
  <w:num w:numId="137">
    <w:abstractNumId w:val="13"/>
    <w:lvlOverride w:ilvl="0">
      <w:startOverride w:val="1"/>
    </w:lvlOverride>
  </w:num>
  <w:num w:numId="138">
    <w:abstractNumId w:val="13"/>
    <w:lvlOverride w:ilvl="0">
      <w:startOverride w:val="1"/>
    </w:lvlOverride>
  </w:num>
  <w:num w:numId="139">
    <w:abstractNumId w:val="13"/>
    <w:lvlOverride w:ilvl="0">
      <w:startOverride w:val="1"/>
    </w:lvlOverride>
  </w:num>
  <w:num w:numId="140">
    <w:abstractNumId w:val="13"/>
    <w:lvlOverride w:ilvl="0">
      <w:startOverride w:val="1"/>
    </w:lvlOverride>
  </w:num>
  <w:num w:numId="141">
    <w:abstractNumId w:val="13"/>
    <w:lvlOverride w:ilvl="0">
      <w:startOverride w:val="1"/>
    </w:lvlOverride>
  </w:num>
  <w:num w:numId="142">
    <w:abstractNumId w:val="13"/>
    <w:lvlOverride w:ilvl="0">
      <w:startOverride w:val="1"/>
    </w:lvlOverride>
  </w:num>
  <w:num w:numId="143">
    <w:abstractNumId w:val="13"/>
    <w:lvlOverride w:ilvl="0">
      <w:startOverride w:val="1"/>
    </w:lvlOverride>
  </w:num>
  <w:num w:numId="144">
    <w:abstractNumId w:val="13"/>
    <w:lvlOverride w:ilvl="0">
      <w:startOverride w:val="1"/>
    </w:lvlOverride>
  </w:num>
  <w:num w:numId="145">
    <w:abstractNumId w:val="13"/>
    <w:lvlOverride w:ilvl="0">
      <w:startOverride w:val="1"/>
    </w:lvlOverride>
  </w:num>
  <w:num w:numId="146">
    <w:abstractNumId w:val="13"/>
    <w:lvlOverride w:ilvl="0">
      <w:startOverride w:val="1"/>
    </w:lvlOverride>
  </w:num>
  <w:num w:numId="147">
    <w:abstractNumId w:val="13"/>
    <w:lvlOverride w:ilvl="0">
      <w:startOverride w:val="1"/>
    </w:lvlOverride>
  </w:num>
  <w:num w:numId="148">
    <w:abstractNumId w:val="13"/>
    <w:lvlOverride w:ilvl="0">
      <w:startOverride w:val="1"/>
    </w:lvlOverride>
  </w:num>
  <w:num w:numId="149">
    <w:abstractNumId w:val="13"/>
    <w:lvlOverride w:ilvl="0">
      <w:startOverride w:val="1"/>
    </w:lvlOverride>
  </w:num>
  <w:num w:numId="150">
    <w:abstractNumId w:val="13"/>
    <w:lvlOverride w:ilvl="0">
      <w:startOverride w:val="1"/>
    </w:lvlOverride>
  </w:num>
  <w:num w:numId="151">
    <w:abstractNumId w:val="49"/>
  </w:num>
  <w:num w:numId="152">
    <w:abstractNumId w:val="27"/>
  </w:num>
  <w:num w:numId="153">
    <w:abstractNumId w:val="30"/>
  </w:num>
  <w:num w:numId="154">
    <w:abstractNumId w:val="21"/>
  </w:num>
  <w:num w:numId="155">
    <w:abstractNumId w:val="13"/>
    <w:lvlOverride w:ilvl="0">
      <w:startOverride w:val="1"/>
    </w:lvlOverride>
  </w:num>
  <w:num w:numId="156">
    <w:abstractNumId w:val="13"/>
    <w:lvlOverride w:ilvl="0">
      <w:startOverride w:val="1"/>
    </w:lvlOverride>
  </w:num>
  <w:num w:numId="157">
    <w:abstractNumId w:val="13"/>
    <w:lvlOverride w:ilvl="0">
      <w:startOverride w:val="1"/>
    </w:lvlOverride>
  </w:num>
  <w:num w:numId="158">
    <w:abstractNumId w:val="13"/>
    <w:lvlOverride w:ilvl="0">
      <w:startOverride w:val="1"/>
    </w:lvlOverride>
  </w:num>
  <w:num w:numId="159">
    <w:abstractNumId w:val="13"/>
    <w:lvlOverride w:ilvl="0">
      <w:startOverride w:val="1"/>
    </w:lvlOverride>
  </w:num>
  <w:num w:numId="160">
    <w:abstractNumId w:val="13"/>
    <w:lvlOverride w:ilvl="0">
      <w:startOverride w:val="1"/>
    </w:lvlOverride>
  </w:num>
  <w:num w:numId="161">
    <w:abstractNumId w:val="13"/>
    <w:lvlOverride w:ilvl="0">
      <w:startOverride w:val="1"/>
    </w:lvlOverride>
  </w:num>
  <w:num w:numId="162">
    <w:abstractNumId w:val="13"/>
    <w:lvlOverride w:ilvl="0">
      <w:startOverride w:val="1"/>
    </w:lvlOverride>
  </w:num>
  <w:num w:numId="163">
    <w:abstractNumId w:val="16"/>
  </w:num>
  <w:num w:numId="164">
    <w:abstractNumId w:val="13"/>
    <w:lvlOverride w:ilvl="0">
      <w:startOverride w:val="1"/>
    </w:lvlOverride>
  </w:num>
  <w:num w:numId="165">
    <w:abstractNumId w:val="13"/>
    <w:lvlOverride w:ilvl="0">
      <w:startOverride w:val="1"/>
    </w:lvlOverride>
  </w:num>
  <w:num w:numId="166">
    <w:abstractNumId w:val="13"/>
    <w:lvlOverride w:ilvl="0">
      <w:startOverride w:val="1"/>
    </w:lvlOverride>
  </w:num>
  <w:num w:numId="167">
    <w:abstractNumId w:val="13"/>
    <w:lvlOverride w:ilvl="0">
      <w:startOverride w:val="1"/>
    </w:lvlOverride>
  </w:num>
  <w:num w:numId="168">
    <w:abstractNumId w:val="13"/>
    <w:lvlOverride w:ilvl="0">
      <w:startOverride w:val="1"/>
    </w:lvlOverride>
  </w:num>
  <w:num w:numId="169">
    <w:abstractNumId w:val="13"/>
    <w:lvlOverride w:ilvl="0">
      <w:startOverride w:val="1"/>
    </w:lvlOverride>
  </w:num>
  <w:num w:numId="170">
    <w:abstractNumId w:val="13"/>
    <w:lvlOverride w:ilvl="0">
      <w:startOverride w:val="1"/>
    </w:lvlOverride>
  </w:num>
  <w:num w:numId="171">
    <w:abstractNumId w:val="13"/>
    <w:lvlOverride w:ilvl="0">
      <w:startOverride w:val="1"/>
    </w:lvlOverride>
  </w:num>
  <w:num w:numId="172">
    <w:abstractNumId w:val="13"/>
    <w:lvlOverride w:ilvl="0">
      <w:startOverride w:val="1"/>
    </w:lvlOverride>
  </w:num>
  <w:num w:numId="173">
    <w:abstractNumId w:val="13"/>
    <w:lvlOverride w:ilvl="0">
      <w:startOverride w:val="1"/>
    </w:lvlOverride>
  </w:num>
  <w:num w:numId="174">
    <w:abstractNumId w:val="13"/>
    <w:lvlOverride w:ilvl="0">
      <w:startOverride w:val="1"/>
    </w:lvlOverride>
  </w:num>
  <w:num w:numId="175">
    <w:abstractNumId w:val="13"/>
    <w:lvlOverride w:ilvl="0">
      <w:startOverride w:val="1"/>
    </w:lvlOverride>
  </w:num>
  <w:num w:numId="176">
    <w:abstractNumId w:val="13"/>
    <w:lvlOverride w:ilvl="0">
      <w:startOverride w:val="1"/>
    </w:lvlOverride>
  </w:num>
  <w:num w:numId="177">
    <w:abstractNumId w:val="13"/>
    <w:lvlOverride w:ilvl="0">
      <w:startOverride w:val="1"/>
    </w:lvlOverride>
  </w:num>
  <w:num w:numId="178">
    <w:abstractNumId w:val="13"/>
    <w:lvlOverride w:ilvl="0">
      <w:startOverride w:val="1"/>
    </w:lvlOverride>
  </w:num>
  <w:num w:numId="179">
    <w:abstractNumId w:val="29"/>
  </w:num>
  <w:num w:numId="180">
    <w:abstractNumId w:val="13"/>
    <w:lvlOverride w:ilvl="0">
      <w:startOverride w:val="1"/>
    </w:lvlOverride>
  </w:num>
  <w:num w:numId="181">
    <w:abstractNumId w:val="13"/>
    <w:lvlOverride w:ilvl="0">
      <w:startOverride w:val="1"/>
    </w:lvlOverride>
  </w:num>
  <w:num w:numId="182">
    <w:abstractNumId w:val="13"/>
    <w:lvlOverride w:ilvl="0">
      <w:startOverride w:val="1"/>
    </w:lvlOverride>
  </w:num>
  <w:num w:numId="183">
    <w:abstractNumId w:val="55"/>
  </w:num>
  <w:num w:numId="184">
    <w:abstractNumId w:val="13"/>
    <w:lvlOverride w:ilvl="0">
      <w:startOverride w:val="1"/>
    </w:lvlOverride>
  </w:num>
  <w:num w:numId="185">
    <w:abstractNumId w:val="13"/>
    <w:lvlOverride w:ilvl="0">
      <w:startOverride w:val="1"/>
    </w:lvlOverride>
  </w:num>
  <w:num w:numId="186">
    <w:abstractNumId w:val="13"/>
    <w:lvlOverride w:ilvl="0">
      <w:startOverride w:val="1"/>
    </w:lvlOverride>
  </w:num>
  <w:num w:numId="187">
    <w:abstractNumId w:val="13"/>
    <w:lvlOverride w:ilvl="0">
      <w:startOverride w:val="1"/>
    </w:lvlOverride>
  </w:num>
  <w:num w:numId="188">
    <w:abstractNumId w:val="13"/>
    <w:lvlOverride w:ilvl="0">
      <w:startOverride w:val="1"/>
    </w:lvlOverride>
  </w:num>
  <w:num w:numId="189">
    <w:abstractNumId w:val="48"/>
  </w:num>
  <w:num w:numId="190">
    <w:abstractNumId w:val="13"/>
    <w:lvlOverride w:ilvl="0">
      <w:startOverride w:val="1"/>
    </w:lvlOverride>
  </w:num>
  <w:num w:numId="191">
    <w:abstractNumId w:val="13"/>
    <w:lvlOverride w:ilvl="0">
      <w:startOverride w:val="1"/>
    </w:lvlOverride>
  </w:num>
  <w:num w:numId="192">
    <w:abstractNumId w:val="13"/>
    <w:lvlOverride w:ilvl="0">
      <w:startOverride w:val="1"/>
    </w:lvlOverride>
  </w:num>
  <w:num w:numId="193">
    <w:abstractNumId w:val="60"/>
  </w:num>
  <w:num w:numId="194">
    <w:abstractNumId w:val="13"/>
    <w:lvlOverride w:ilvl="0">
      <w:startOverride w:val="1"/>
    </w:lvlOverride>
  </w:num>
  <w:num w:numId="195">
    <w:abstractNumId w:val="40"/>
  </w:num>
  <w:num w:numId="196">
    <w:abstractNumId w:val="20"/>
  </w:num>
  <w:num w:numId="197">
    <w:abstractNumId w:val="33"/>
    <w:lvlOverride w:ilvl="0">
      <w:startOverride w:val="1"/>
    </w:lvlOverride>
  </w:num>
  <w:num w:numId="198">
    <w:abstractNumId w:val="18"/>
  </w:num>
  <w:num w:numId="199">
    <w:abstractNumId w:val="47"/>
  </w:num>
  <w:num w:numId="200">
    <w:abstractNumId w:val="9"/>
  </w:num>
  <w:num w:numId="201">
    <w:abstractNumId w:val="52"/>
  </w:num>
  <w:num w:numId="202">
    <w:abstractNumId w:val="23"/>
  </w:num>
  <w:num w:numId="203">
    <w:abstractNumId w:val="57"/>
  </w:num>
  <w:num w:numId="204">
    <w:abstractNumId w:val="43"/>
  </w:num>
  <w:num w:numId="205">
    <w:abstractNumId w:val="42"/>
  </w:num>
  <w:num w:numId="206">
    <w:abstractNumId w:val="14"/>
  </w:num>
  <w:num w:numId="207">
    <w:abstractNumId w:val="36"/>
  </w:num>
  <w:num w:numId="208">
    <w:abstractNumId w:val="13"/>
    <w:lvlOverride w:ilvl="0">
      <w:startOverride w:val="1"/>
    </w:lvlOverride>
  </w:num>
  <w:num w:numId="209">
    <w:abstractNumId w:val="13"/>
    <w:lvlOverride w:ilvl="0">
      <w:startOverride w:val="1"/>
    </w:lvlOverride>
  </w:num>
  <w:num w:numId="210">
    <w:abstractNumId w:val="13"/>
    <w:lvlOverride w:ilvl="0">
      <w:startOverride w:val="1"/>
    </w:lvlOverride>
  </w:num>
  <w:num w:numId="211">
    <w:abstractNumId w:val="13"/>
    <w:lvlOverride w:ilvl="0">
      <w:startOverride w:val="1"/>
    </w:lvlOverride>
  </w:num>
  <w:num w:numId="212">
    <w:abstractNumId w:val="36"/>
    <w:lvlOverride w:ilvl="0">
      <w:startOverride w:val="1"/>
    </w:lvlOverride>
  </w:num>
  <w:num w:numId="213">
    <w:abstractNumId w:val="36"/>
    <w:lvlOverride w:ilvl="0">
      <w:startOverride w:val="1"/>
    </w:lvlOverride>
  </w:num>
  <w:num w:numId="214">
    <w:abstractNumId w:val="36"/>
    <w:lvlOverride w:ilvl="0">
      <w:startOverride w:val="1"/>
    </w:lvlOverride>
  </w:num>
  <w:num w:numId="215">
    <w:abstractNumId w:val="36"/>
    <w:lvlOverride w:ilvl="0">
      <w:startOverride w:val="1"/>
    </w:lvlOverride>
  </w:num>
  <w:num w:numId="216">
    <w:abstractNumId w:val="36"/>
    <w:lvlOverride w:ilvl="0">
      <w:startOverride w:val="1"/>
    </w:lvlOverride>
  </w:num>
  <w:num w:numId="217">
    <w:abstractNumId w:val="36"/>
    <w:lvlOverride w:ilvl="0">
      <w:startOverride w:val="1"/>
    </w:lvlOverride>
  </w:num>
  <w:num w:numId="218">
    <w:abstractNumId w:val="36"/>
    <w:lvlOverride w:ilvl="0">
      <w:startOverride w:val="1"/>
    </w:lvlOverride>
  </w:num>
  <w:num w:numId="219">
    <w:abstractNumId w:val="19"/>
  </w:num>
  <w:num w:numId="220">
    <w:abstractNumId w:val="39"/>
  </w:num>
  <w:num w:numId="221">
    <w:abstractNumId w:val="36"/>
    <w:lvlOverride w:ilvl="0">
      <w:startOverride w:val="1"/>
    </w:lvlOverride>
  </w:num>
  <w:num w:numId="222">
    <w:abstractNumId w:val="36"/>
    <w:lvlOverride w:ilvl="0">
      <w:startOverride w:val="1"/>
    </w:lvlOverride>
  </w:num>
  <w:num w:numId="223">
    <w:abstractNumId w:val="36"/>
    <w:lvlOverride w:ilvl="0">
      <w:startOverride w:val="1"/>
    </w:lvlOverride>
  </w:num>
  <w:num w:numId="224">
    <w:abstractNumId w:val="36"/>
    <w:lvlOverride w:ilvl="0">
      <w:startOverride w:val="1"/>
    </w:lvlOverride>
  </w:num>
  <w:num w:numId="225">
    <w:abstractNumId w:val="36"/>
    <w:lvlOverride w:ilvl="0">
      <w:startOverride w:val="1"/>
    </w:lvlOverride>
  </w:num>
  <w:num w:numId="226">
    <w:abstractNumId w:val="36"/>
    <w:lvlOverride w:ilvl="0">
      <w:startOverride w:val="1"/>
    </w:lvlOverride>
  </w:num>
  <w:num w:numId="227">
    <w:abstractNumId w:val="36"/>
    <w:lvlOverride w:ilvl="0">
      <w:startOverride w:val="1"/>
    </w:lvlOverride>
  </w:num>
  <w:num w:numId="228">
    <w:abstractNumId w:val="36"/>
    <w:lvlOverride w:ilvl="0">
      <w:startOverride w:val="1"/>
    </w:lvlOverride>
  </w:num>
  <w:num w:numId="229">
    <w:abstractNumId w:val="36"/>
    <w:lvlOverride w:ilvl="0">
      <w:startOverride w:val="1"/>
    </w:lvlOverride>
  </w:num>
  <w:num w:numId="230">
    <w:abstractNumId w:val="36"/>
    <w:lvlOverride w:ilvl="0">
      <w:startOverride w:val="1"/>
    </w:lvlOverride>
  </w:num>
  <w:num w:numId="231">
    <w:abstractNumId w:val="36"/>
    <w:lvlOverride w:ilvl="0">
      <w:startOverride w:val="1"/>
    </w:lvlOverride>
  </w:num>
  <w:num w:numId="232">
    <w:abstractNumId w:val="36"/>
    <w:lvlOverride w:ilvl="0">
      <w:startOverride w:val="1"/>
    </w:lvlOverride>
  </w:num>
  <w:num w:numId="233">
    <w:abstractNumId w:val="36"/>
    <w:lvlOverride w:ilvl="0">
      <w:startOverride w:val="1"/>
    </w:lvlOverride>
  </w:num>
  <w:num w:numId="234">
    <w:abstractNumId w:val="19"/>
    <w:lvlOverride w:ilvl="0">
      <w:startOverride w:val="1"/>
    </w:lvlOverride>
  </w:num>
  <w:num w:numId="235">
    <w:abstractNumId w:val="45"/>
    <w:lvlOverride w:ilvl="0">
      <w:startOverride w:val="1"/>
    </w:lvlOverride>
  </w:num>
  <w:num w:numId="236">
    <w:abstractNumId w:val="45"/>
    <w:lvlOverride w:ilvl="0">
      <w:startOverride w:val="1"/>
    </w:lvlOverride>
  </w:num>
  <w:num w:numId="237">
    <w:abstractNumId w:val="24"/>
  </w:num>
  <w:num w:numId="238">
    <w:abstractNumId w:val="8"/>
  </w:num>
  <w:num w:numId="239">
    <w:abstractNumId w:val="15"/>
  </w:num>
  <w:num w:numId="24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54"/>
  </w:num>
  <w:num w:numId="242">
    <w:abstractNumId w:val="59"/>
  </w:num>
  <w:num w:numId="243">
    <w:abstractNumId w:val="51"/>
  </w:num>
  <w:num w:numId="244">
    <w:abstractNumId w:val="41"/>
  </w:num>
  <w:num w:numId="245">
    <w:abstractNumId w:val="22"/>
  </w:num>
  <w:num w:numId="246">
    <w:abstractNumId w:val="5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hideSpellingErrors/>
  <w:activeWritingStyle w:appName="MSWord" w:lang="en-US" w:vendorID="64" w:dllVersion="5" w:nlCheck="1" w:checkStyle="1"/>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linkStyles/>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oNotHyphenateCaps/>
  <w:evenAndOddHeaders/>
  <w:displayHorizontalDrawingGridEvery w:val="0"/>
  <w:displayVerticalDrawingGridEvery w:val="0"/>
  <w:doNotUseMarginsForDrawingGridOrigin/>
  <w:noPunctuationKerning/>
  <w:characterSpacingControl w:val="doNotCompress"/>
  <w:hdrShapeDefaults>
    <o:shapedefaults v:ext="edit" spidmax="2049" style="mso-height-percent:200;mso-width-relative:margin;mso-height-relative:margin" fillcolor="white">
      <v:fill color="white"/>
      <v:textbox style="mso-fit-shape-to-text:t"/>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2D2"/>
    <w:rsid w:val="00000186"/>
    <w:rsid w:val="00000FF6"/>
    <w:rsid w:val="00001D71"/>
    <w:rsid w:val="000020A6"/>
    <w:rsid w:val="0000232B"/>
    <w:rsid w:val="0000243E"/>
    <w:rsid w:val="00002786"/>
    <w:rsid w:val="00002FBE"/>
    <w:rsid w:val="0000418A"/>
    <w:rsid w:val="00004B01"/>
    <w:rsid w:val="00004F27"/>
    <w:rsid w:val="00005A1E"/>
    <w:rsid w:val="00005B88"/>
    <w:rsid w:val="00005E8F"/>
    <w:rsid w:val="0000627A"/>
    <w:rsid w:val="0000645D"/>
    <w:rsid w:val="00006515"/>
    <w:rsid w:val="00006801"/>
    <w:rsid w:val="00006F4F"/>
    <w:rsid w:val="00007717"/>
    <w:rsid w:val="00007C70"/>
    <w:rsid w:val="00007C94"/>
    <w:rsid w:val="000106D2"/>
    <w:rsid w:val="00010F30"/>
    <w:rsid w:val="0001185A"/>
    <w:rsid w:val="0001196C"/>
    <w:rsid w:val="00011FF9"/>
    <w:rsid w:val="00012995"/>
    <w:rsid w:val="0001351B"/>
    <w:rsid w:val="00014040"/>
    <w:rsid w:val="00014DDF"/>
    <w:rsid w:val="000150FD"/>
    <w:rsid w:val="00015343"/>
    <w:rsid w:val="0001553E"/>
    <w:rsid w:val="0001655E"/>
    <w:rsid w:val="00016DFD"/>
    <w:rsid w:val="00016F33"/>
    <w:rsid w:val="00016F7B"/>
    <w:rsid w:val="00021939"/>
    <w:rsid w:val="00021C4E"/>
    <w:rsid w:val="000224FD"/>
    <w:rsid w:val="000225BA"/>
    <w:rsid w:val="00022732"/>
    <w:rsid w:val="000229E0"/>
    <w:rsid w:val="00022E0A"/>
    <w:rsid w:val="00023DEB"/>
    <w:rsid w:val="00023EFE"/>
    <w:rsid w:val="00024384"/>
    <w:rsid w:val="00024549"/>
    <w:rsid w:val="000247DD"/>
    <w:rsid w:val="00024E67"/>
    <w:rsid w:val="00025126"/>
    <w:rsid w:val="000257C9"/>
    <w:rsid w:val="00027018"/>
    <w:rsid w:val="00027204"/>
    <w:rsid w:val="000272AC"/>
    <w:rsid w:val="0003071D"/>
    <w:rsid w:val="00030BD9"/>
    <w:rsid w:val="0003222F"/>
    <w:rsid w:val="0003276B"/>
    <w:rsid w:val="00033CB4"/>
    <w:rsid w:val="00033D01"/>
    <w:rsid w:val="00035982"/>
    <w:rsid w:val="00035FB8"/>
    <w:rsid w:val="0003683E"/>
    <w:rsid w:val="00036852"/>
    <w:rsid w:val="000368D2"/>
    <w:rsid w:val="00036AE5"/>
    <w:rsid w:val="000373DE"/>
    <w:rsid w:val="0004017A"/>
    <w:rsid w:val="0004123C"/>
    <w:rsid w:val="000420A9"/>
    <w:rsid w:val="0004260E"/>
    <w:rsid w:val="00042948"/>
    <w:rsid w:val="00042BE7"/>
    <w:rsid w:val="00042EB0"/>
    <w:rsid w:val="00042FE2"/>
    <w:rsid w:val="00043048"/>
    <w:rsid w:val="00043410"/>
    <w:rsid w:val="0004370C"/>
    <w:rsid w:val="00043A1C"/>
    <w:rsid w:val="00043BFC"/>
    <w:rsid w:val="0004429C"/>
    <w:rsid w:val="00044CDF"/>
    <w:rsid w:val="000453F7"/>
    <w:rsid w:val="00045460"/>
    <w:rsid w:val="0004648F"/>
    <w:rsid w:val="00047BED"/>
    <w:rsid w:val="00047F23"/>
    <w:rsid w:val="00047FE7"/>
    <w:rsid w:val="0005020B"/>
    <w:rsid w:val="000502EE"/>
    <w:rsid w:val="000503DA"/>
    <w:rsid w:val="0005132B"/>
    <w:rsid w:val="00051387"/>
    <w:rsid w:val="00051850"/>
    <w:rsid w:val="00051980"/>
    <w:rsid w:val="00051E97"/>
    <w:rsid w:val="0005253D"/>
    <w:rsid w:val="000526DE"/>
    <w:rsid w:val="00052E13"/>
    <w:rsid w:val="00052EFF"/>
    <w:rsid w:val="00053133"/>
    <w:rsid w:val="000533E7"/>
    <w:rsid w:val="0005450B"/>
    <w:rsid w:val="00054D58"/>
    <w:rsid w:val="0005506D"/>
    <w:rsid w:val="00055168"/>
    <w:rsid w:val="0005612A"/>
    <w:rsid w:val="00056BB8"/>
    <w:rsid w:val="000604E1"/>
    <w:rsid w:val="00060919"/>
    <w:rsid w:val="00060AC6"/>
    <w:rsid w:val="00060D87"/>
    <w:rsid w:val="000610AB"/>
    <w:rsid w:val="000620BC"/>
    <w:rsid w:val="00062937"/>
    <w:rsid w:val="0006353D"/>
    <w:rsid w:val="00063900"/>
    <w:rsid w:val="00063AF8"/>
    <w:rsid w:val="00063DCD"/>
    <w:rsid w:val="00064320"/>
    <w:rsid w:val="000655CC"/>
    <w:rsid w:val="0006565F"/>
    <w:rsid w:val="00065B97"/>
    <w:rsid w:val="00065CDC"/>
    <w:rsid w:val="00066D23"/>
    <w:rsid w:val="00067006"/>
    <w:rsid w:val="00067269"/>
    <w:rsid w:val="00067334"/>
    <w:rsid w:val="000679CE"/>
    <w:rsid w:val="00067E91"/>
    <w:rsid w:val="0007080B"/>
    <w:rsid w:val="00070A4D"/>
    <w:rsid w:val="000711A6"/>
    <w:rsid w:val="000715C1"/>
    <w:rsid w:val="00071B8F"/>
    <w:rsid w:val="00072304"/>
    <w:rsid w:val="00072532"/>
    <w:rsid w:val="00072651"/>
    <w:rsid w:val="0007356C"/>
    <w:rsid w:val="00073E91"/>
    <w:rsid w:val="00074154"/>
    <w:rsid w:val="00074648"/>
    <w:rsid w:val="00074874"/>
    <w:rsid w:val="00074DB1"/>
    <w:rsid w:val="0007625A"/>
    <w:rsid w:val="0007634F"/>
    <w:rsid w:val="00077DD4"/>
    <w:rsid w:val="00077F3A"/>
    <w:rsid w:val="000804F2"/>
    <w:rsid w:val="0008130E"/>
    <w:rsid w:val="00081C76"/>
    <w:rsid w:val="00081CD7"/>
    <w:rsid w:val="00081D6F"/>
    <w:rsid w:val="000824DF"/>
    <w:rsid w:val="00082779"/>
    <w:rsid w:val="00082D59"/>
    <w:rsid w:val="00082F82"/>
    <w:rsid w:val="00083050"/>
    <w:rsid w:val="000841F3"/>
    <w:rsid w:val="0008484D"/>
    <w:rsid w:val="00085154"/>
    <w:rsid w:val="0008531B"/>
    <w:rsid w:val="0008533B"/>
    <w:rsid w:val="000859D4"/>
    <w:rsid w:val="00085BAC"/>
    <w:rsid w:val="00085CE0"/>
    <w:rsid w:val="000865E3"/>
    <w:rsid w:val="0008680D"/>
    <w:rsid w:val="00086A96"/>
    <w:rsid w:val="00086E93"/>
    <w:rsid w:val="00087067"/>
    <w:rsid w:val="00087321"/>
    <w:rsid w:val="00087D0C"/>
    <w:rsid w:val="00090133"/>
    <w:rsid w:val="000909F5"/>
    <w:rsid w:val="000912EE"/>
    <w:rsid w:val="00091B28"/>
    <w:rsid w:val="000928E6"/>
    <w:rsid w:val="00092A2C"/>
    <w:rsid w:val="00093AE0"/>
    <w:rsid w:val="00093E77"/>
    <w:rsid w:val="000941D7"/>
    <w:rsid w:val="00094B6E"/>
    <w:rsid w:val="00094C3D"/>
    <w:rsid w:val="00095DEB"/>
    <w:rsid w:val="000961C9"/>
    <w:rsid w:val="000965B8"/>
    <w:rsid w:val="00096BDB"/>
    <w:rsid w:val="00096CB6"/>
    <w:rsid w:val="0009711B"/>
    <w:rsid w:val="00097369"/>
    <w:rsid w:val="0009748E"/>
    <w:rsid w:val="000975DD"/>
    <w:rsid w:val="00097698"/>
    <w:rsid w:val="00097C94"/>
    <w:rsid w:val="000A0B18"/>
    <w:rsid w:val="000A0C37"/>
    <w:rsid w:val="000A0E51"/>
    <w:rsid w:val="000A14AD"/>
    <w:rsid w:val="000A1717"/>
    <w:rsid w:val="000A37D8"/>
    <w:rsid w:val="000A39ED"/>
    <w:rsid w:val="000A435D"/>
    <w:rsid w:val="000A469F"/>
    <w:rsid w:val="000A4728"/>
    <w:rsid w:val="000A4BD4"/>
    <w:rsid w:val="000A4D5E"/>
    <w:rsid w:val="000A5952"/>
    <w:rsid w:val="000A5C65"/>
    <w:rsid w:val="000A6142"/>
    <w:rsid w:val="000A66AE"/>
    <w:rsid w:val="000A6737"/>
    <w:rsid w:val="000A6A08"/>
    <w:rsid w:val="000A7049"/>
    <w:rsid w:val="000A7809"/>
    <w:rsid w:val="000A7C9B"/>
    <w:rsid w:val="000B060F"/>
    <w:rsid w:val="000B072C"/>
    <w:rsid w:val="000B0770"/>
    <w:rsid w:val="000B0841"/>
    <w:rsid w:val="000B0BCF"/>
    <w:rsid w:val="000B0CB2"/>
    <w:rsid w:val="000B0E90"/>
    <w:rsid w:val="000B12E0"/>
    <w:rsid w:val="000B1317"/>
    <w:rsid w:val="000B1915"/>
    <w:rsid w:val="000B1F6E"/>
    <w:rsid w:val="000B1F8A"/>
    <w:rsid w:val="000B296D"/>
    <w:rsid w:val="000B3A42"/>
    <w:rsid w:val="000B40B6"/>
    <w:rsid w:val="000B4F48"/>
    <w:rsid w:val="000B73DC"/>
    <w:rsid w:val="000C038C"/>
    <w:rsid w:val="000C0A53"/>
    <w:rsid w:val="000C0ACD"/>
    <w:rsid w:val="000C0D87"/>
    <w:rsid w:val="000C1EAE"/>
    <w:rsid w:val="000C2680"/>
    <w:rsid w:val="000C2890"/>
    <w:rsid w:val="000C28C0"/>
    <w:rsid w:val="000C367B"/>
    <w:rsid w:val="000C37E7"/>
    <w:rsid w:val="000C56BD"/>
    <w:rsid w:val="000C576F"/>
    <w:rsid w:val="000C5CDE"/>
    <w:rsid w:val="000C6705"/>
    <w:rsid w:val="000C6F54"/>
    <w:rsid w:val="000D046C"/>
    <w:rsid w:val="000D1B3D"/>
    <w:rsid w:val="000D1BEB"/>
    <w:rsid w:val="000D3034"/>
    <w:rsid w:val="000D38E0"/>
    <w:rsid w:val="000D3E29"/>
    <w:rsid w:val="000D4018"/>
    <w:rsid w:val="000D418D"/>
    <w:rsid w:val="000D43EA"/>
    <w:rsid w:val="000D5271"/>
    <w:rsid w:val="000D537F"/>
    <w:rsid w:val="000D53CA"/>
    <w:rsid w:val="000D55BA"/>
    <w:rsid w:val="000D573F"/>
    <w:rsid w:val="000D62B4"/>
    <w:rsid w:val="000D6CE2"/>
    <w:rsid w:val="000D735E"/>
    <w:rsid w:val="000D756B"/>
    <w:rsid w:val="000D776F"/>
    <w:rsid w:val="000D7A7C"/>
    <w:rsid w:val="000D7FC2"/>
    <w:rsid w:val="000E0475"/>
    <w:rsid w:val="000E0767"/>
    <w:rsid w:val="000E095A"/>
    <w:rsid w:val="000E0CF3"/>
    <w:rsid w:val="000E2018"/>
    <w:rsid w:val="000E331B"/>
    <w:rsid w:val="000E3608"/>
    <w:rsid w:val="000E3CAB"/>
    <w:rsid w:val="000E423D"/>
    <w:rsid w:val="000E46A6"/>
    <w:rsid w:val="000E4883"/>
    <w:rsid w:val="000E48A1"/>
    <w:rsid w:val="000E5D0D"/>
    <w:rsid w:val="000E5FD0"/>
    <w:rsid w:val="000E688E"/>
    <w:rsid w:val="000E6F13"/>
    <w:rsid w:val="000F0F42"/>
    <w:rsid w:val="000F174F"/>
    <w:rsid w:val="000F1C64"/>
    <w:rsid w:val="000F23B0"/>
    <w:rsid w:val="000F26D5"/>
    <w:rsid w:val="000F270A"/>
    <w:rsid w:val="000F2C0D"/>
    <w:rsid w:val="000F3527"/>
    <w:rsid w:val="000F3E17"/>
    <w:rsid w:val="000F3FB0"/>
    <w:rsid w:val="000F43F3"/>
    <w:rsid w:val="000F4914"/>
    <w:rsid w:val="000F6D67"/>
    <w:rsid w:val="000F7B72"/>
    <w:rsid w:val="000F7F5B"/>
    <w:rsid w:val="0010059D"/>
    <w:rsid w:val="00100BAF"/>
    <w:rsid w:val="00100CF8"/>
    <w:rsid w:val="00100D69"/>
    <w:rsid w:val="00101EB2"/>
    <w:rsid w:val="001021CF"/>
    <w:rsid w:val="0010296F"/>
    <w:rsid w:val="0010351C"/>
    <w:rsid w:val="00104408"/>
    <w:rsid w:val="001045AD"/>
    <w:rsid w:val="001047F6"/>
    <w:rsid w:val="00105952"/>
    <w:rsid w:val="00105D56"/>
    <w:rsid w:val="00106E5E"/>
    <w:rsid w:val="00106F26"/>
    <w:rsid w:val="00107865"/>
    <w:rsid w:val="00107F26"/>
    <w:rsid w:val="00111409"/>
    <w:rsid w:val="0011152E"/>
    <w:rsid w:val="001115A9"/>
    <w:rsid w:val="00111CF4"/>
    <w:rsid w:val="0011208A"/>
    <w:rsid w:val="001122FA"/>
    <w:rsid w:val="00112846"/>
    <w:rsid w:val="00113011"/>
    <w:rsid w:val="00113105"/>
    <w:rsid w:val="00113614"/>
    <w:rsid w:val="0011372F"/>
    <w:rsid w:val="00114517"/>
    <w:rsid w:val="00114C81"/>
    <w:rsid w:val="00114D17"/>
    <w:rsid w:val="0011511F"/>
    <w:rsid w:val="001159FC"/>
    <w:rsid w:val="00117444"/>
    <w:rsid w:val="00117C8C"/>
    <w:rsid w:val="00117CCC"/>
    <w:rsid w:val="00117E3B"/>
    <w:rsid w:val="00117EF4"/>
    <w:rsid w:val="00120B2F"/>
    <w:rsid w:val="00120DA5"/>
    <w:rsid w:val="001232B3"/>
    <w:rsid w:val="00123563"/>
    <w:rsid w:val="00123993"/>
    <w:rsid w:val="00125790"/>
    <w:rsid w:val="00125829"/>
    <w:rsid w:val="00126140"/>
    <w:rsid w:val="001277FB"/>
    <w:rsid w:val="001307FE"/>
    <w:rsid w:val="00130E4D"/>
    <w:rsid w:val="001322F9"/>
    <w:rsid w:val="00132853"/>
    <w:rsid w:val="0013345C"/>
    <w:rsid w:val="00133A72"/>
    <w:rsid w:val="00133FE4"/>
    <w:rsid w:val="00134DBE"/>
    <w:rsid w:val="0013527C"/>
    <w:rsid w:val="00135420"/>
    <w:rsid w:val="001359C0"/>
    <w:rsid w:val="00135E84"/>
    <w:rsid w:val="00135FCC"/>
    <w:rsid w:val="00136649"/>
    <w:rsid w:val="0013675B"/>
    <w:rsid w:val="001372F8"/>
    <w:rsid w:val="00137D5C"/>
    <w:rsid w:val="001401BF"/>
    <w:rsid w:val="00140BC2"/>
    <w:rsid w:val="00141DBB"/>
    <w:rsid w:val="00141EC4"/>
    <w:rsid w:val="0014269B"/>
    <w:rsid w:val="00143164"/>
    <w:rsid w:val="00143167"/>
    <w:rsid w:val="00144BA4"/>
    <w:rsid w:val="001453CF"/>
    <w:rsid w:val="00145759"/>
    <w:rsid w:val="00145BEC"/>
    <w:rsid w:val="0014618D"/>
    <w:rsid w:val="00146DDE"/>
    <w:rsid w:val="00147057"/>
    <w:rsid w:val="00147209"/>
    <w:rsid w:val="00147469"/>
    <w:rsid w:val="00147761"/>
    <w:rsid w:val="0014791B"/>
    <w:rsid w:val="00147E28"/>
    <w:rsid w:val="00150801"/>
    <w:rsid w:val="00150F06"/>
    <w:rsid w:val="001511F4"/>
    <w:rsid w:val="00152324"/>
    <w:rsid w:val="00153F2F"/>
    <w:rsid w:val="00153F46"/>
    <w:rsid w:val="00154B2B"/>
    <w:rsid w:val="00155118"/>
    <w:rsid w:val="00155783"/>
    <w:rsid w:val="00155DD8"/>
    <w:rsid w:val="00156E73"/>
    <w:rsid w:val="001572F5"/>
    <w:rsid w:val="0015763D"/>
    <w:rsid w:val="001578D0"/>
    <w:rsid w:val="00157DEF"/>
    <w:rsid w:val="00160199"/>
    <w:rsid w:val="001606C2"/>
    <w:rsid w:val="0016081E"/>
    <w:rsid w:val="00160B86"/>
    <w:rsid w:val="0016231B"/>
    <w:rsid w:val="00162331"/>
    <w:rsid w:val="001623E4"/>
    <w:rsid w:val="00162BB6"/>
    <w:rsid w:val="001631D4"/>
    <w:rsid w:val="00163A6B"/>
    <w:rsid w:val="001641ED"/>
    <w:rsid w:val="0016431B"/>
    <w:rsid w:val="0016516C"/>
    <w:rsid w:val="001659C1"/>
    <w:rsid w:val="00165CD3"/>
    <w:rsid w:val="00165F64"/>
    <w:rsid w:val="0016679F"/>
    <w:rsid w:val="00166D9A"/>
    <w:rsid w:val="00166EA1"/>
    <w:rsid w:val="001674B3"/>
    <w:rsid w:val="001674B5"/>
    <w:rsid w:val="00167918"/>
    <w:rsid w:val="00170091"/>
    <w:rsid w:val="001707D1"/>
    <w:rsid w:val="0017082A"/>
    <w:rsid w:val="00171064"/>
    <w:rsid w:val="0017126A"/>
    <w:rsid w:val="00171D2F"/>
    <w:rsid w:val="00171F0A"/>
    <w:rsid w:val="00172B22"/>
    <w:rsid w:val="00172D73"/>
    <w:rsid w:val="0017368E"/>
    <w:rsid w:val="001741B8"/>
    <w:rsid w:val="001742E8"/>
    <w:rsid w:val="001745DF"/>
    <w:rsid w:val="00174D94"/>
    <w:rsid w:val="00174DF5"/>
    <w:rsid w:val="00175236"/>
    <w:rsid w:val="00176AC3"/>
    <w:rsid w:val="0017726B"/>
    <w:rsid w:val="00177BC4"/>
    <w:rsid w:val="00180A48"/>
    <w:rsid w:val="00181252"/>
    <w:rsid w:val="001813A3"/>
    <w:rsid w:val="00181969"/>
    <w:rsid w:val="00181C46"/>
    <w:rsid w:val="00181E4E"/>
    <w:rsid w:val="0018205F"/>
    <w:rsid w:val="001829FA"/>
    <w:rsid w:val="00182D13"/>
    <w:rsid w:val="00183329"/>
    <w:rsid w:val="0018374E"/>
    <w:rsid w:val="001837F0"/>
    <w:rsid w:val="00183E92"/>
    <w:rsid w:val="00184902"/>
    <w:rsid w:val="00184AC2"/>
    <w:rsid w:val="00184E02"/>
    <w:rsid w:val="00184E32"/>
    <w:rsid w:val="00184FF5"/>
    <w:rsid w:val="00185119"/>
    <w:rsid w:val="001855B7"/>
    <w:rsid w:val="00185E44"/>
    <w:rsid w:val="00186279"/>
    <w:rsid w:val="001863A0"/>
    <w:rsid w:val="0018689A"/>
    <w:rsid w:val="00186973"/>
    <w:rsid w:val="00187215"/>
    <w:rsid w:val="001872FC"/>
    <w:rsid w:val="001903CF"/>
    <w:rsid w:val="00190BAE"/>
    <w:rsid w:val="0019183C"/>
    <w:rsid w:val="001921F2"/>
    <w:rsid w:val="0019236A"/>
    <w:rsid w:val="0019255D"/>
    <w:rsid w:val="00192856"/>
    <w:rsid w:val="00193396"/>
    <w:rsid w:val="00193C4B"/>
    <w:rsid w:val="00193CC0"/>
    <w:rsid w:val="00193DCC"/>
    <w:rsid w:val="00194889"/>
    <w:rsid w:val="0019491E"/>
    <w:rsid w:val="00194F9A"/>
    <w:rsid w:val="00195189"/>
    <w:rsid w:val="00195870"/>
    <w:rsid w:val="00195F3C"/>
    <w:rsid w:val="001968ED"/>
    <w:rsid w:val="001973E7"/>
    <w:rsid w:val="00197609"/>
    <w:rsid w:val="00197B98"/>
    <w:rsid w:val="001A0168"/>
    <w:rsid w:val="001A02CF"/>
    <w:rsid w:val="001A0378"/>
    <w:rsid w:val="001A15D1"/>
    <w:rsid w:val="001A18B5"/>
    <w:rsid w:val="001A2371"/>
    <w:rsid w:val="001A2A8C"/>
    <w:rsid w:val="001A2F7C"/>
    <w:rsid w:val="001A34EB"/>
    <w:rsid w:val="001A3C1F"/>
    <w:rsid w:val="001A3C90"/>
    <w:rsid w:val="001A4161"/>
    <w:rsid w:val="001A491E"/>
    <w:rsid w:val="001A4F3A"/>
    <w:rsid w:val="001A5466"/>
    <w:rsid w:val="001A6059"/>
    <w:rsid w:val="001A61FE"/>
    <w:rsid w:val="001A62C7"/>
    <w:rsid w:val="001A63B4"/>
    <w:rsid w:val="001A6770"/>
    <w:rsid w:val="001A6A35"/>
    <w:rsid w:val="001A730E"/>
    <w:rsid w:val="001A7B3A"/>
    <w:rsid w:val="001B0247"/>
    <w:rsid w:val="001B03A0"/>
    <w:rsid w:val="001B0A1F"/>
    <w:rsid w:val="001B0D58"/>
    <w:rsid w:val="001B0FB3"/>
    <w:rsid w:val="001B110E"/>
    <w:rsid w:val="001B226B"/>
    <w:rsid w:val="001B3288"/>
    <w:rsid w:val="001B3A65"/>
    <w:rsid w:val="001B4D20"/>
    <w:rsid w:val="001B528B"/>
    <w:rsid w:val="001B5575"/>
    <w:rsid w:val="001B59A6"/>
    <w:rsid w:val="001B5A6B"/>
    <w:rsid w:val="001B630B"/>
    <w:rsid w:val="001B73E2"/>
    <w:rsid w:val="001B79DE"/>
    <w:rsid w:val="001B7B7D"/>
    <w:rsid w:val="001B7BA9"/>
    <w:rsid w:val="001C0435"/>
    <w:rsid w:val="001C07C7"/>
    <w:rsid w:val="001C0808"/>
    <w:rsid w:val="001C09EC"/>
    <w:rsid w:val="001C1FD7"/>
    <w:rsid w:val="001C21BA"/>
    <w:rsid w:val="001C266D"/>
    <w:rsid w:val="001C2B50"/>
    <w:rsid w:val="001C2D3E"/>
    <w:rsid w:val="001C2FAC"/>
    <w:rsid w:val="001C32CD"/>
    <w:rsid w:val="001C3416"/>
    <w:rsid w:val="001C354A"/>
    <w:rsid w:val="001C39BA"/>
    <w:rsid w:val="001C4694"/>
    <w:rsid w:val="001C47BB"/>
    <w:rsid w:val="001C4E6D"/>
    <w:rsid w:val="001C4F73"/>
    <w:rsid w:val="001C5132"/>
    <w:rsid w:val="001C5864"/>
    <w:rsid w:val="001C64D3"/>
    <w:rsid w:val="001C6904"/>
    <w:rsid w:val="001C6B1D"/>
    <w:rsid w:val="001C6B43"/>
    <w:rsid w:val="001C6D2B"/>
    <w:rsid w:val="001C728D"/>
    <w:rsid w:val="001C7454"/>
    <w:rsid w:val="001C7E42"/>
    <w:rsid w:val="001D08AB"/>
    <w:rsid w:val="001D100F"/>
    <w:rsid w:val="001D103D"/>
    <w:rsid w:val="001D11ED"/>
    <w:rsid w:val="001D15B1"/>
    <w:rsid w:val="001D18F3"/>
    <w:rsid w:val="001D1975"/>
    <w:rsid w:val="001D1BFC"/>
    <w:rsid w:val="001D2148"/>
    <w:rsid w:val="001D2DAC"/>
    <w:rsid w:val="001D30D8"/>
    <w:rsid w:val="001D31A8"/>
    <w:rsid w:val="001D3C89"/>
    <w:rsid w:val="001D3E3B"/>
    <w:rsid w:val="001D4595"/>
    <w:rsid w:val="001D49D1"/>
    <w:rsid w:val="001D4D08"/>
    <w:rsid w:val="001D4E8E"/>
    <w:rsid w:val="001D4EA2"/>
    <w:rsid w:val="001D4F15"/>
    <w:rsid w:val="001D5515"/>
    <w:rsid w:val="001D5E11"/>
    <w:rsid w:val="001D60A9"/>
    <w:rsid w:val="001D615B"/>
    <w:rsid w:val="001D6BA3"/>
    <w:rsid w:val="001D6CF7"/>
    <w:rsid w:val="001D6EC2"/>
    <w:rsid w:val="001D6FA1"/>
    <w:rsid w:val="001D7913"/>
    <w:rsid w:val="001E0030"/>
    <w:rsid w:val="001E0938"/>
    <w:rsid w:val="001E1FC1"/>
    <w:rsid w:val="001E2067"/>
    <w:rsid w:val="001E22BE"/>
    <w:rsid w:val="001E2D03"/>
    <w:rsid w:val="001E303C"/>
    <w:rsid w:val="001E3C81"/>
    <w:rsid w:val="001E3DB6"/>
    <w:rsid w:val="001E40FB"/>
    <w:rsid w:val="001E4928"/>
    <w:rsid w:val="001E4D80"/>
    <w:rsid w:val="001E635E"/>
    <w:rsid w:val="001E66FD"/>
    <w:rsid w:val="001E7DB3"/>
    <w:rsid w:val="001E7E6A"/>
    <w:rsid w:val="001F0515"/>
    <w:rsid w:val="001F0D8F"/>
    <w:rsid w:val="001F0E53"/>
    <w:rsid w:val="001F144B"/>
    <w:rsid w:val="001F1B08"/>
    <w:rsid w:val="001F25BA"/>
    <w:rsid w:val="001F284D"/>
    <w:rsid w:val="001F2DFE"/>
    <w:rsid w:val="001F301C"/>
    <w:rsid w:val="001F3162"/>
    <w:rsid w:val="001F3CC7"/>
    <w:rsid w:val="001F3E29"/>
    <w:rsid w:val="001F3E2F"/>
    <w:rsid w:val="001F3EAC"/>
    <w:rsid w:val="001F3F08"/>
    <w:rsid w:val="001F3FEA"/>
    <w:rsid w:val="001F40AB"/>
    <w:rsid w:val="001F429E"/>
    <w:rsid w:val="001F4378"/>
    <w:rsid w:val="001F4831"/>
    <w:rsid w:val="001F4EEA"/>
    <w:rsid w:val="001F5AB1"/>
    <w:rsid w:val="001F5BB0"/>
    <w:rsid w:val="001F60BD"/>
    <w:rsid w:val="001F6165"/>
    <w:rsid w:val="001F671C"/>
    <w:rsid w:val="001F6F6A"/>
    <w:rsid w:val="001F736D"/>
    <w:rsid w:val="002005CA"/>
    <w:rsid w:val="00200616"/>
    <w:rsid w:val="00200B64"/>
    <w:rsid w:val="0020103E"/>
    <w:rsid w:val="002028B8"/>
    <w:rsid w:val="002028DD"/>
    <w:rsid w:val="00203328"/>
    <w:rsid w:val="0020353E"/>
    <w:rsid w:val="00203D07"/>
    <w:rsid w:val="00204A04"/>
    <w:rsid w:val="00204AA3"/>
    <w:rsid w:val="00205785"/>
    <w:rsid w:val="002058F9"/>
    <w:rsid w:val="00205EFF"/>
    <w:rsid w:val="00205F3B"/>
    <w:rsid w:val="0020622A"/>
    <w:rsid w:val="0020624E"/>
    <w:rsid w:val="002062AA"/>
    <w:rsid w:val="00206378"/>
    <w:rsid w:val="002064AD"/>
    <w:rsid w:val="002065EF"/>
    <w:rsid w:val="0020697A"/>
    <w:rsid w:val="0020750C"/>
    <w:rsid w:val="0021045A"/>
    <w:rsid w:val="00210DBB"/>
    <w:rsid w:val="002110B6"/>
    <w:rsid w:val="0021192E"/>
    <w:rsid w:val="0021204D"/>
    <w:rsid w:val="00212266"/>
    <w:rsid w:val="00213002"/>
    <w:rsid w:val="002133E9"/>
    <w:rsid w:val="00213D49"/>
    <w:rsid w:val="002142B7"/>
    <w:rsid w:val="00214352"/>
    <w:rsid w:val="00214376"/>
    <w:rsid w:val="0021446A"/>
    <w:rsid w:val="002149CD"/>
    <w:rsid w:val="00214DCD"/>
    <w:rsid w:val="00214FD7"/>
    <w:rsid w:val="002152F5"/>
    <w:rsid w:val="0021573F"/>
    <w:rsid w:val="002158AE"/>
    <w:rsid w:val="00216582"/>
    <w:rsid w:val="00216A9A"/>
    <w:rsid w:val="002175A2"/>
    <w:rsid w:val="00217AED"/>
    <w:rsid w:val="00220264"/>
    <w:rsid w:val="00220676"/>
    <w:rsid w:val="002210F2"/>
    <w:rsid w:val="0022157C"/>
    <w:rsid w:val="002219CA"/>
    <w:rsid w:val="00222215"/>
    <w:rsid w:val="00222BE3"/>
    <w:rsid w:val="00222FD5"/>
    <w:rsid w:val="002239A4"/>
    <w:rsid w:val="002245B8"/>
    <w:rsid w:val="00224658"/>
    <w:rsid w:val="002247F1"/>
    <w:rsid w:val="00224BEF"/>
    <w:rsid w:val="00224DB0"/>
    <w:rsid w:val="00224EF4"/>
    <w:rsid w:val="00225C9D"/>
    <w:rsid w:val="00226510"/>
    <w:rsid w:val="00226A55"/>
    <w:rsid w:val="00226DD7"/>
    <w:rsid w:val="00230661"/>
    <w:rsid w:val="00230985"/>
    <w:rsid w:val="00230A41"/>
    <w:rsid w:val="00230F0B"/>
    <w:rsid w:val="002312AF"/>
    <w:rsid w:val="00231A42"/>
    <w:rsid w:val="00232039"/>
    <w:rsid w:val="0023227B"/>
    <w:rsid w:val="00232977"/>
    <w:rsid w:val="00232EEB"/>
    <w:rsid w:val="00232F06"/>
    <w:rsid w:val="0023337F"/>
    <w:rsid w:val="00234B06"/>
    <w:rsid w:val="00234E31"/>
    <w:rsid w:val="00234E50"/>
    <w:rsid w:val="00234F04"/>
    <w:rsid w:val="00235068"/>
    <w:rsid w:val="0023512C"/>
    <w:rsid w:val="002362BF"/>
    <w:rsid w:val="00236529"/>
    <w:rsid w:val="00237039"/>
    <w:rsid w:val="00237175"/>
    <w:rsid w:val="00237190"/>
    <w:rsid w:val="002372BB"/>
    <w:rsid w:val="002373D3"/>
    <w:rsid w:val="00237AAC"/>
    <w:rsid w:val="00237EAF"/>
    <w:rsid w:val="00240155"/>
    <w:rsid w:val="00240288"/>
    <w:rsid w:val="00240C54"/>
    <w:rsid w:val="00241783"/>
    <w:rsid w:val="00241A89"/>
    <w:rsid w:val="00241A8D"/>
    <w:rsid w:val="00241EDB"/>
    <w:rsid w:val="00242083"/>
    <w:rsid w:val="00242F38"/>
    <w:rsid w:val="002433F4"/>
    <w:rsid w:val="002435E1"/>
    <w:rsid w:val="002447FF"/>
    <w:rsid w:val="00244D0E"/>
    <w:rsid w:val="00245421"/>
    <w:rsid w:val="00246210"/>
    <w:rsid w:val="002473B5"/>
    <w:rsid w:val="002475AF"/>
    <w:rsid w:val="002477F0"/>
    <w:rsid w:val="00247AE8"/>
    <w:rsid w:val="00247F6D"/>
    <w:rsid w:val="00250670"/>
    <w:rsid w:val="00251322"/>
    <w:rsid w:val="0025167D"/>
    <w:rsid w:val="00251754"/>
    <w:rsid w:val="002520BC"/>
    <w:rsid w:val="00252250"/>
    <w:rsid w:val="0025230A"/>
    <w:rsid w:val="00252A0F"/>
    <w:rsid w:val="00252D07"/>
    <w:rsid w:val="00252E1B"/>
    <w:rsid w:val="002534CC"/>
    <w:rsid w:val="002539BF"/>
    <w:rsid w:val="00253B62"/>
    <w:rsid w:val="00254A6F"/>
    <w:rsid w:val="00254C07"/>
    <w:rsid w:val="00256493"/>
    <w:rsid w:val="00256978"/>
    <w:rsid w:val="002572B6"/>
    <w:rsid w:val="002608A7"/>
    <w:rsid w:val="0026141D"/>
    <w:rsid w:val="00261A60"/>
    <w:rsid w:val="00261E25"/>
    <w:rsid w:val="00261FC7"/>
    <w:rsid w:val="00262083"/>
    <w:rsid w:val="0026237C"/>
    <w:rsid w:val="00262A36"/>
    <w:rsid w:val="00262C1D"/>
    <w:rsid w:val="00262C3C"/>
    <w:rsid w:val="00264B71"/>
    <w:rsid w:val="00264EBA"/>
    <w:rsid w:val="00265772"/>
    <w:rsid w:val="00265921"/>
    <w:rsid w:val="00265956"/>
    <w:rsid w:val="00265F8C"/>
    <w:rsid w:val="002669F7"/>
    <w:rsid w:val="00266D22"/>
    <w:rsid w:val="002700B3"/>
    <w:rsid w:val="00270B28"/>
    <w:rsid w:val="0027131C"/>
    <w:rsid w:val="00271D32"/>
    <w:rsid w:val="00272267"/>
    <w:rsid w:val="00272724"/>
    <w:rsid w:val="00272941"/>
    <w:rsid w:val="00272AA3"/>
    <w:rsid w:val="00272B00"/>
    <w:rsid w:val="002734C8"/>
    <w:rsid w:val="002738EA"/>
    <w:rsid w:val="00273FBC"/>
    <w:rsid w:val="00274569"/>
    <w:rsid w:val="00274884"/>
    <w:rsid w:val="00274B73"/>
    <w:rsid w:val="00275587"/>
    <w:rsid w:val="00275E5C"/>
    <w:rsid w:val="00275FCA"/>
    <w:rsid w:val="00276BB9"/>
    <w:rsid w:val="00276F05"/>
    <w:rsid w:val="002775D3"/>
    <w:rsid w:val="0027760F"/>
    <w:rsid w:val="00277BA0"/>
    <w:rsid w:val="00280359"/>
    <w:rsid w:val="0028131B"/>
    <w:rsid w:val="002829D6"/>
    <w:rsid w:val="0028353D"/>
    <w:rsid w:val="002837D2"/>
    <w:rsid w:val="002847BC"/>
    <w:rsid w:val="00284CC0"/>
    <w:rsid w:val="00284DC6"/>
    <w:rsid w:val="0028643E"/>
    <w:rsid w:val="0028670D"/>
    <w:rsid w:val="00286A8B"/>
    <w:rsid w:val="00286DF0"/>
    <w:rsid w:val="00287316"/>
    <w:rsid w:val="00287927"/>
    <w:rsid w:val="00290105"/>
    <w:rsid w:val="00290175"/>
    <w:rsid w:val="00290916"/>
    <w:rsid w:val="00290935"/>
    <w:rsid w:val="0029113B"/>
    <w:rsid w:val="00291244"/>
    <w:rsid w:val="002912ED"/>
    <w:rsid w:val="00291502"/>
    <w:rsid w:val="0029191D"/>
    <w:rsid w:val="00291C42"/>
    <w:rsid w:val="00291CAD"/>
    <w:rsid w:val="00292F31"/>
    <w:rsid w:val="00293900"/>
    <w:rsid w:val="00293C5F"/>
    <w:rsid w:val="00293FE0"/>
    <w:rsid w:val="0029455B"/>
    <w:rsid w:val="002958E4"/>
    <w:rsid w:val="00295F0A"/>
    <w:rsid w:val="00295FC1"/>
    <w:rsid w:val="002964F7"/>
    <w:rsid w:val="00296980"/>
    <w:rsid w:val="00296B32"/>
    <w:rsid w:val="00296D54"/>
    <w:rsid w:val="00296F38"/>
    <w:rsid w:val="002974F8"/>
    <w:rsid w:val="00297DE7"/>
    <w:rsid w:val="00297E05"/>
    <w:rsid w:val="002A03B1"/>
    <w:rsid w:val="002A1C5F"/>
    <w:rsid w:val="002A23CD"/>
    <w:rsid w:val="002A34B7"/>
    <w:rsid w:val="002A3D9C"/>
    <w:rsid w:val="002A3F14"/>
    <w:rsid w:val="002A4471"/>
    <w:rsid w:val="002A448E"/>
    <w:rsid w:val="002A48DC"/>
    <w:rsid w:val="002A535B"/>
    <w:rsid w:val="002A6253"/>
    <w:rsid w:val="002A6920"/>
    <w:rsid w:val="002A70B4"/>
    <w:rsid w:val="002A72D5"/>
    <w:rsid w:val="002A755C"/>
    <w:rsid w:val="002A7BE6"/>
    <w:rsid w:val="002A7C57"/>
    <w:rsid w:val="002A7C9C"/>
    <w:rsid w:val="002B077F"/>
    <w:rsid w:val="002B0985"/>
    <w:rsid w:val="002B112D"/>
    <w:rsid w:val="002B12B0"/>
    <w:rsid w:val="002B12B3"/>
    <w:rsid w:val="002B17F2"/>
    <w:rsid w:val="002B1D59"/>
    <w:rsid w:val="002B2546"/>
    <w:rsid w:val="002B2694"/>
    <w:rsid w:val="002B2958"/>
    <w:rsid w:val="002B2F77"/>
    <w:rsid w:val="002B338F"/>
    <w:rsid w:val="002B414C"/>
    <w:rsid w:val="002B45D0"/>
    <w:rsid w:val="002B4700"/>
    <w:rsid w:val="002B53F5"/>
    <w:rsid w:val="002B679F"/>
    <w:rsid w:val="002B7D55"/>
    <w:rsid w:val="002C14AA"/>
    <w:rsid w:val="002C1827"/>
    <w:rsid w:val="002C1D07"/>
    <w:rsid w:val="002C213B"/>
    <w:rsid w:val="002C39A8"/>
    <w:rsid w:val="002C3A9D"/>
    <w:rsid w:val="002C40B8"/>
    <w:rsid w:val="002C4E7E"/>
    <w:rsid w:val="002C517C"/>
    <w:rsid w:val="002C581E"/>
    <w:rsid w:val="002C5FCF"/>
    <w:rsid w:val="002C640F"/>
    <w:rsid w:val="002C66A8"/>
    <w:rsid w:val="002C75AD"/>
    <w:rsid w:val="002C77B2"/>
    <w:rsid w:val="002C7A28"/>
    <w:rsid w:val="002C7CD8"/>
    <w:rsid w:val="002C7CEB"/>
    <w:rsid w:val="002C7EE3"/>
    <w:rsid w:val="002D038F"/>
    <w:rsid w:val="002D0565"/>
    <w:rsid w:val="002D0F89"/>
    <w:rsid w:val="002D1102"/>
    <w:rsid w:val="002D1672"/>
    <w:rsid w:val="002D167F"/>
    <w:rsid w:val="002D1CD8"/>
    <w:rsid w:val="002D2320"/>
    <w:rsid w:val="002D2654"/>
    <w:rsid w:val="002D26F4"/>
    <w:rsid w:val="002D2AA7"/>
    <w:rsid w:val="002D3893"/>
    <w:rsid w:val="002D3992"/>
    <w:rsid w:val="002D4103"/>
    <w:rsid w:val="002D45B9"/>
    <w:rsid w:val="002D4613"/>
    <w:rsid w:val="002D4AC1"/>
    <w:rsid w:val="002D4C93"/>
    <w:rsid w:val="002D4D35"/>
    <w:rsid w:val="002D4F2B"/>
    <w:rsid w:val="002D5152"/>
    <w:rsid w:val="002D6454"/>
    <w:rsid w:val="002D684B"/>
    <w:rsid w:val="002D6A3F"/>
    <w:rsid w:val="002D6B64"/>
    <w:rsid w:val="002D6DCD"/>
    <w:rsid w:val="002D7228"/>
    <w:rsid w:val="002D74DE"/>
    <w:rsid w:val="002D76A5"/>
    <w:rsid w:val="002D7DB8"/>
    <w:rsid w:val="002E0252"/>
    <w:rsid w:val="002E0564"/>
    <w:rsid w:val="002E0C85"/>
    <w:rsid w:val="002E125F"/>
    <w:rsid w:val="002E1C5C"/>
    <w:rsid w:val="002E1C68"/>
    <w:rsid w:val="002E1D28"/>
    <w:rsid w:val="002E2465"/>
    <w:rsid w:val="002E2526"/>
    <w:rsid w:val="002E2966"/>
    <w:rsid w:val="002E2B67"/>
    <w:rsid w:val="002E2E1E"/>
    <w:rsid w:val="002E2E74"/>
    <w:rsid w:val="002E3147"/>
    <w:rsid w:val="002E3314"/>
    <w:rsid w:val="002E37D6"/>
    <w:rsid w:val="002E3D77"/>
    <w:rsid w:val="002E3DBE"/>
    <w:rsid w:val="002E439C"/>
    <w:rsid w:val="002E4593"/>
    <w:rsid w:val="002E467B"/>
    <w:rsid w:val="002E4B9B"/>
    <w:rsid w:val="002E53CD"/>
    <w:rsid w:val="002E5800"/>
    <w:rsid w:val="002E5D02"/>
    <w:rsid w:val="002E618B"/>
    <w:rsid w:val="002E7BA7"/>
    <w:rsid w:val="002E7D48"/>
    <w:rsid w:val="002E7DF5"/>
    <w:rsid w:val="002F087C"/>
    <w:rsid w:val="002F1525"/>
    <w:rsid w:val="002F1554"/>
    <w:rsid w:val="002F1B15"/>
    <w:rsid w:val="002F1F16"/>
    <w:rsid w:val="002F272C"/>
    <w:rsid w:val="002F2AAD"/>
    <w:rsid w:val="002F2E80"/>
    <w:rsid w:val="002F30D3"/>
    <w:rsid w:val="002F46A8"/>
    <w:rsid w:val="002F62E1"/>
    <w:rsid w:val="002F63C4"/>
    <w:rsid w:val="002F6819"/>
    <w:rsid w:val="002F6E81"/>
    <w:rsid w:val="002F7420"/>
    <w:rsid w:val="002F77C2"/>
    <w:rsid w:val="002F7EDE"/>
    <w:rsid w:val="00300649"/>
    <w:rsid w:val="003006B9"/>
    <w:rsid w:val="0030081F"/>
    <w:rsid w:val="00300AE0"/>
    <w:rsid w:val="00300CEF"/>
    <w:rsid w:val="00301215"/>
    <w:rsid w:val="0030160E"/>
    <w:rsid w:val="00301BB6"/>
    <w:rsid w:val="00301CD1"/>
    <w:rsid w:val="00301F4B"/>
    <w:rsid w:val="00301FD3"/>
    <w:rsid w:val="00301FE7"/>
    <w:rsid w:val="00302A63"/>
    <w:rsid w:val="00302EC1"/>
    <w:rsid w:val="00303026"/>
    <w:rsid w:val="003030B5"/>
    <w:rsid w:val="003030CE"/>
    <w:rsid w:val="0030318F"/>
    <w:rsid w:val="00303C02"/>
    <w:rsid w:val="0030450A"/>
    <w:rsid w:val="003050C7"/>
    <w:rsid w:val="00305429"/>
    <w:rsid w:val="00305880"/>
    <w:rsid w:val="00307070"/>
    <w:rsid w:val="00307222"/>
    <w:rsid w:val="00307231"/>
    <w:rsid w:val="003072DD"/>
    <w:rsid w:val="00307A2F"/>
    <w:rsid w:val="00310335"/>
    <w:rsid w:val="0031064E"/>
    <w:rsid w:val="00311EA5"/>
    <w:rsid w:val="00312453"/>
    <w:rsid w:val="00312513"/>
    <w:rsid w:val="003126D9"/>
    <w:rsid w:val="003134CD"/>
    <w:rsid w:val="00314526"/>
    <w:rsid w:val="0031496C"/>
    <w:rsid w:val="00314A34"/>
    <w:rsid w:val="00315156"/>
    <w:rsid w:val="00315D3A"/>
    <w:rsid w:val="00316AEE"/>
    <w:rsid w:val="00317CAA"/>
    <w:rsid w:val="00320678"/>
    <w:rsid w:val="003209BA"/>
    <w:rsid w:val="003214D0"/>
    <w:rsid w:val="00321B21"/>
    <w:rsid w:val="003221B2"/>
    <w:rsid w:val="003229A5"/>
    <w:rsid w:val="003229C1"/>
    <w:rsid w:val="00322FEC"/>
    <w:rsid w:val="00323785"/>
    <w:rsid w:val="00324127"/>
    <w:rsid w:val="00324A63"/>
    <w:rsid w:val="00324EC5"/>
    <w:rsid w:val="00325513"/>
    <w:rsid w:val="00325D99"/>
    <w:rsid w:val="00325DD1"/>
    <w:rsid w:val="00325EBE"/>
    <w:rsid w:val="00326729"/>
    <w:rsid w:val="00326F40"/>
    <w:rsid w:val="00327A41"/>
    <w:rsid w:val="00327ACD"/>
    <w:rsid w:val="00327BE2"/>
    <w:rsid w:val="00327C01"/>
    <w:rsid w:val="00327D48"/>
    <w:rsid w:val="003307CB"/>
    <w:rsid w:val="0033118E"/>
    <w:rsid w:val="00331C0E"/>
    <w:rsid w:val="00331D29"/>
    <w:rsid w:val="0033299F"/>
    <w:rsid w:val="00332B74"/>
    <w:rsid w:val="00333095"/>
    <w:rsid w:val="003339D4"/>
    <w:rsid w:val="00333E36"/>
    <w:rsid w:val="0033488A"/>
    <w:rsid w:val="00334B96"/>
    <w:rsid w:val="00334BBF"/>
    <w:rsid w:val="00334FE8"/>
    <w:rsid w:val="003354DB"/>
    <w:rsid w:val="003356FD"/>
    <w:rsid w:val="00335725"/>
    <w:rsid w:val="00335A38"/>
    <w:rsid w:val="00335C66"/>
    <w:rsid w:val="00336150"/>
    <w:rsid w:val="00337A65"/>
    <w:rsid w:val="00337E8B"/>
    <w:rsid w:val="00340D6D"/>
    <w:rsid w:val="0034124E"/>
    <w:rsid w:val="0034164A"/>
    <w:rsid w:val="0034192F"/>
    <w:rsid w:val="00341E33"/>
    <w:rsid w:val="00342D04"/>
    <w:rsid w:val="0034350D"/>
    <w:rsid w:val="003437C3"/>
    <w:rsid w:val="00343D41"/>
    <w:rsid w:val="00343DB9"/>
    <w:rsid w:val="00344616"/>
    <w:rsid w:val="003450FA"/>
    <w:rsid w:val="003455B0"/>
    <w:rsid w:val="00345A0A"/>
    <w:rsid w:val="00345D15"/>
    <w:rsid w:val="00345D42"/>
    <w:rsid w:val="003469A4"/>
    <w:rsid w:val="003469EA"/>
    <w:rsid w:val="00346BF1"/>
    <w:rsid w:val="003470B7"/>
    <w:rsid w:val="0034799D"/>
    <w:rsid w:val="00347BEB"/>
    <w:rsid w:val="00347DF3"/>
    <w:rsid w:val="00347E19"/>
    <w:rsid w:val="0035009A"/>
    <w:rsid w:val="00350E28"/>
    <w:rsid w:val="0035110A"/>
    <w:rsid w:val="003518B5"/>
    <w:rsid w:val="003519A7"/>
    <w:rsid w:val="003519FF"/>
    <w:rsid w:val="00351B94"/>
    <w:rsid w:val="003527E0"/>
    <w:rsid w:val="00352989"/>
    <w:rsid w:val="00352A0B"/>
    <w:rsid w:val="00352CDD"/>
    <w:rsid w:val="00353FEE"/>
    <w:rsid w:val="003549E8"/>
    <w:rsid w:val="003555A8"/>
    <w:rsid w:val="00355BCE"/>
    <w:rsid w:val="00356550"/>
    <w:rsid w:val="003568B0"/>
    <w:rsid w:val="003569F2"/>
    <w:rsid w:val="00356F3C"/>
    <w:rsid w:val="00357D86"/>
    <w:rsid w:val="003607BC"/>
    <w:rsid w:val="00361E59"/>
    <w:rsid w:val="0036204E"/>
    <w:rsid w:val="003621CA"/>
    <w:rsid w:val="00362547"/>
    <w:rsid w:val="003625DC"/>
    <w:rsid w:val="00362974"/>
    <w:rsid w:val="0036312E"/>
    <w:rsid w:val="00364003"/>
    <w:rsid w:val="003656C2"/>
    <w:rsid w:val="0036578C"/>
    <w:rsid w:val="003658CD"/>
    <w:rsid w:val="003658E9"/>
    <w:rsid w:val="00365B8B"/>
    <w:rsid w:val="00366D58"/>
    <w:rsid w:val="00367C74"/>
    <w:rsid w:val="00370062"/>
    <w:rsid w:val="00370103"/>
    <w:rsid w:val="00370302"/>
    <w:rsid w:val="00370DC5"/>
    <w:rsid w:val="00370E34"/>
    <w:rsid w:val="003710B0"/>
    <w:rsid w:val="00371641"/>
    <w:rsid w:val="003721EC"/>
    <w:rsid w:val="0037279F"/>
    <w:rsid w:val="003728F9"/>
    <w:rsid w:val="0037359D"/>
    <w:rsid w:val="00373691"/>
    <w:rsid w:val="003739A7"/>
    <w:rsid w:val="00373A35"/>
    <w:rsid w:val="0037401A"/>
    <w:rsid w:val="00374068"/>
    <w:rsid w:val="00374771"/>
    <w:rsid w:val="003754D5"/>
    <w:rsid w:val="003758A1"/>
    <w:rsid w:val="00375BD3"/>
    <w:rsid w:val="00375E40"/>
    <w:rsid w:val="003767DB"/>
    <w:rsid w:val="0037753A"/>
    <w:rsid w:val="00377741"/>
    <w:rsid w:val="00377F21"/>
    <w:rsid w:val="00380D69"/>
    <w:rsid w:val="00381A5C"/>
    <w:rsid w:val="003823D9"/>
    <w:rsid w:val="00382DD0"/>
    <w:rsid w:val="00383C87"/>
    <w:rsid w:val="00384B35"/>
    <w:rsid w:val="0038520F"/>
    <w:rsid w:val="0038561B"/>
    <w:rsid w:val="003856B7"/>
    <w:rsid w:val="00387F64"/>
    <w:rsid w:val="00390778"/>
    <w:rsid w:val="00390FAF"/>
    <w:rsid w:val="00392861"/>
    <w:rsid w:val="003933CA"/>
    <w:rsid w:val="00394024"/>
    <w:rsid w:val="00395322"/>
    <w:rsid w:val="0039577A"/>
    <w:rsid w:val="00396628"/>
    <w:rsid w:val="00397124"/>
    <w:rsid w:val="0039745B"/>
    <w:rsid w:val="00397811"/>
    <w:rsid w:val="003A0057"/>
    <w:rsid w:val="003A0C80"/>
    <w:rsid w:val="003A1DC7"/>
    <w:rsid w:val="003A2577"/>
    <w:rsid w:val="003A25C1"/>
    <w:rsid w:val="003A2C62"/>
    <w:rsid w:val="003A2D55"/>
    <w:rsid w:val="003A35A6"/>
    <w:rsid w:val="003A37FB"/>
    <w:rsid w:val="003A3872"/>
    <w:rsid w:val="003A474D"/>
    <w:rsid w:val="003A4CC4"/>
    <w:rsid w:val="003A4CE5"/>
    <w:rsid w:val="003A508C"/>
    <w:rsid w:val="003A50B0"/>
    <w:rsid w:val="003A5799"/>
    <w:rsid w:val="003A5A79"/>
    <w:rsid w:val="003A5B03"/>
    <w:rsid w:val="003A637C"/>
    <w:rsid w:val="003A6529"/>
    <w:rsid w:val="003A7431"/>
    <w:rsid w:val="003A7459"/>
    <w:rsid w:val="003A7F08"/>
    <w:rsid w:val="003B0718"/>
    <w:rsid w:val="003B097F"/>
    <w:rsid w:val="003B12F5"/>
    <w:rsid w:val="003B14B2"/>
    <w:rsid w:val="003B19C5"/>
    <w:rsid w:val="003B1FA0"/>
    <w:rsid w:val="003B257B"/>
    <w:rsid w:val="003B2648"/>
    <w:rsid w:val="003B2EBC"/>
    <w:rsid w:val="003B3693"/>
    <w:rsid w:val="003B3B3E"/>
    <w:rsid w:val="003B3C9C"/>
    <w:rsid w:val="003B63ED"/>
    <w:rsid w:val="003B7002"/>
    <w:rsid w:val="003B7633"/>
    <w:rsid w:val="003B7858"/>
    <w:rsid w:val="003B7A3F"/>
    <w:rsid w:val="003B7EA2"/>
    <w:rsid w:val="003C0339"/>
    <w:rsid w:val="003C072F"/>
    <w:rsid w:val="003C11B5"/>
    <w:rsid w:val="003C1215"/>
    <w:rsid w:val="003C131E"/>
    <w:rsid w:val="003C1601"/>
    <w:rsid w:val="003C2AAD"/>
    <w:rsid w:val="003C3367"/>
    <w:rsid w:val="003C35A6"/>
    <w:rsid w:val="003C4236"/>
    <w:rsid w:val="003C43F7"/>
    <w:rsid w:val="003C4BC3"/>
    <w:rsid w:val="003C4D6C"/>
    <w:rsid w:val="003C50B1"/>
    <w:rsid w:val="003C532C"/>
    <w:rsid w:val="003C5E9A"/>
    <w:rsid w:val="003C63C9"/>
    <w:rsid w:val="003C672E"/>
    <w:rsid w:val="003C6E5B"/>
    <w:rsid w:val="003C766D"/>
    <w:rsid w:val="003C795C"/>
    <w:rsid w:val="003C7BB1"/>
    <w:rsid w:val="003D00E2"/>
    <w:rsid w:val="003D0209"/>
    <w:rsid w:val="003D0372"/>
    <w:rsid w:val="003D0E65"/>
    <w:rsid w:val="003D1354"/>
    <w:rsid w:val="003D1906"/>
    <w:rsid w:val="003D1EDE"/>
    <w:rsid w:val="003D2437"/>
    <w:rsid w:val="003D2D30"/>
    <w:rsid w:val="003D33B2"/>
    <w:rsid w:val="003D3530"/>
    <w:rsid w:val="003D35E2"/>
    <w:rsid w:val="003D3F33"/>
    <w:rsid w:val="003D45D6"/>
    <w:rsid w:val="003D4635"/>
    <w:rsid w:val="003D4E68"/>
    <w:rsid w:val="003D4F62"/>
    <w:rsid w:val="003D5CAE"/>
    <w:rsid w:val="003D600A"/>
    <w:rsid w:val="003D6D05"/>
    <w:rsid w:val="003D712F"/>
    <w:rsid w:val="003D74F4"/>
    <w:rsid w:val="003D7A2D"/>
    <w:rsid w:val="003D7CEF"/>
    <w:rsid w:val="003E05EA"/>
    <w:rsid w:val="003E0A50"/>
    <w:rsid w:val="003E1250"/>
    <w:rsid w:val="003E12B9"/>
    <w:rsid w:val="003E156A"/>
    <w:rsid w:val="003E1905"/>
    <w:rsid w:val="003E19EA"/>
    <w:rsid w:val="003E208A"/>
    <w:rsid w:val="003E24AE"/>
    <w:rsid w:val="003E2644"/>
    <w:rsid w:val="003E3AFB"/>
    <w:rsid w:val="003E4238"/>
    <w:rsid w:val="003E42C7"/>
    <w:rsid w:val="003E45E8"/>
    <w:rsid w:val="003E48DB"/>
    <w:rsid w:val="003E49DA"/>
    <w:rsid w:val="003E4EB9"/>
    <w:rsid w:val="003E6C7A"/>
    <w:rsid w:val="003E707E"/>
    <w:rsid w:val="003E7DE4"/>
    <w:rsid w:val="003F07C3"/>
    <w:rsid w:val="003F0D32"/>
    <w:rsid w:val="003F109A"/>
    <w:rsid w:val="003F2A99"/>
    <w:rsid w:val="003F2EE9"/>
    <w:rsid w:val="003F301F"/>
    <w:rsid w:val="003F3282"/>
    <w:rsid w:val="003F377F"/>
    <w:rsid w:val="003F37DF"/>
    <w:rsid w:val="003F4518"/>
    <w:rsid w:val="003F463C"/>
    <w:rsid w:val="003F46AF"/>
    <w:rsid w:val="003F59A5"/>
    <w:rsid w:val="003F69A1"/>
    <w:rsid w:val="003F6AE4"/>
    <w:rsid w:val="003F6E4A"/>
    <w:rsid w:val="003F7581"/>
    <w:rsid w:val="003F7E8E"/>
    <w:rsid w:val="0040069A"/>
    <w:rsid w:val="0040187F"/>
    <w:rsid w:val="00401AC1"/>
    <w:rsid w:val="00401D03"/>
    <w:rsid w:val="00402409"/>
    <w:rsid w:val="00402573"/>
    <w:rsid w:val="00402610"/>
    <w:rsid w:val="0040276C"/>
    <w:rsid w:val="00402911"/>
    <w:rsid w:val="00403503"/>
    <w:rsid w:val="00403BE5"/>
    <w:rsid w:val="00403D63"/>
    <w:rsid w:val="00403EE9"/>
    <w:rsid w:val="00403F13"/>
    <w:rsid w:val="004042F0"/>
    <w:rsid w:val="00404B15"/>
    <w:rsid w:val="00404C11"/>
    <w:rsid w:val="004059FA"/>
    <w:rsid w:val="004065B0"/>
    <w:rsid w:val="00406B4F"/>
    <w:rsid w:val="00406C1A"/>
    <w:rsid w:val="00406E93"/>
    <w:rsid w:val="004077E6"/>
    <w:rsid w:val="00410E15"/>
    <w:rsid w:val="004112B7"/>
    <w:rsid w:val="004114AD"/>
    <w:rsid w:val="00411C68"/>
    <w:rsid w:val="00411F08"/>
    <w:rsid w:val="00412965"/>
    <w:rsid w:val="00413124"/>
    <w:rsid w:val="0041384B"/>
    <w:rsid w:val="00413FC8"/>
    <w:rsid w:val="0041476C"/>
    <w:rsid w:val="00414944"/>
    <w:rsid w:val="00415FF0"/>
    <w:rsid w:val="00416808"/>
    <w:rsid w:val="00416CFF"/>
    <w:rsid w:val="00416E4C"/>
    <w:rsid w:val="0041727D"/>
    <w:rsid w:val="00417C01"/>
    <w:rsid w:val="00420469"/>
    <w:rsid w:val="00420683"/>
    <w:rsid w:val="00420693"/>
    <w:rsid w:val="004206F3"/>
    <w:rsid w:val="00420851"/>
    <w:rsid w:val="0042098E"/>
    <w:rsid w:val="00420FD0"/>
    <w:rsid w:val="0042108A"/>
    <w:rsid w:val="00421E10"/>
    <w:rsid w:val="00422304"/>
    <w:rsid w:val="0042264F"/>
    <w:rsid w:val="00422FD4"/>
    <w:rsid w:val="0042320E"/>
    <w:rsid w:val="0042321A"/>
    <w:rsid w:val="00423344"/>
    <w:rsid w:val="0042350B"/>
    <w:rsid w:val="0042366A"/>
    <w:rsid w:val="00423ACE"/>
    <w:rsid w:val="0042483A"/>
    <w:rsid w:val="00424AF1"/>
    <w:rsid w:val="00424CB0"/>
    <w:rsid w:val="00425052"/>
    <w:rsid w:val="00425B5B"/>
    <w:rsid w:val="00426BE9"/>
    <w:rsid w:val="00426C21"/>
    <w:rsid w:val="0043043A"/>
    <w:rsid w:val="004305AA"/>
    <w:rsid w:val="00430D0C"/>
    <w:rsid w:val="00431198"/>
    <w:rsid w:val="0043161D"/>
    <w:rsid w:val="004316BA"/>
    <w:rsid w:val="0043187A"/>
    <w:rsid w:val="00431BC0"/>
    <w:rsid w:val="00431CF5"/>
    <w:rsid w:val="00431F1F"/>
    <w:rsid w:val="004320B5"/>
    <w:rsid w:val="00432696"/>
    <w:rsid w:val="004334C3"/>
    <w:rsid w:val="004353E9"/>
    <w:rsid w:val="00435AA1"/>
    <w:rsid w:val="004364BA"/>
    <w:rsid w:val="00436807"/>
    <w:rsid w:val="00437559"/>
    <w:rsid w:val="00437671"/>
    <w:rsid w:val="0043769B"/>
    <w:rsid w:val="00437990"/>
    <w:rsid w:val="0044046A"/>
    <w:rsid w:val="00440909"/>
    <w:rsid w:val="0044108D"/>
    <w:rsid w:val="004415BF"/>
    <w:rsid w:val="00441E0C"/>
    <w:rsid w:val="00441FB9"/>
    <w:rsid w:val="0044220F"/>
    <w:rsid w:val="00442281"/>
    <w:rsid w:val="00442301"/>
    <w:rsid w:val="00442475"/>
    <w:rsid w:val="004427B5"/>
    <w:rsid w:val="00442D20"/>
    <w:rsid w:val="00443553"/>
    <w:rsid w:val="004438FA"/>
    <w:rsid w:val="004444EA"/>
    <w:rsid w:val="00444925"/>
    <w:rsid w:val="00444E08"/>
    <w:rsid w:val="004458E9"/>
    <w:rsid w:val="00445F97"/>
    <w:rsid w:val="00446351"/>
    <w:rsid w:val="00446CAD"/>
    <w:rsid w:val="0044743A"/>
    <w:rsid w:val="004507BF"/>
    <w:rsid w:val="00451673"/>
    <w:rsid w:val="00451864"/>
    <w:rsid w:val="0045220A"/>
    <w:rsid w:val="00452996"/>
    <w:rsid w:val="004532E9"/>
    <w:rsid w:val="00453D24"/>
    <w:rsid w:val="00454286"/>
    <w:rsid w:val="00454FA8"/>
    <w:rsid w:val="004550B3"/>
    <w:rsid w:val="00455B83"/>
    <w:rsid w:val="00455C32"/>
    <w:rsid w:val="0045682C"/>
    <w:rsid w:val="004568DC"/>
    <w:rsid w:val="00456D37"/>
    <w:rsid w:val="00457166"/>
    <w:rsid w:val="00457557"/>
    <w:rsid w:val="004579EF"/>
    <w:rsid w:val="00457C20"/>
    <w:rsid w:val="00457DAB"/>
    <w:rsid w:val="00457DB2"/>
    <w:rsid w:val="00460043"/>
    <w:rsid w:val="004611B9"/>
    <w:rsid w:val="004614ED"/>
    <w:rsid w:val="00461D32"/>
    <w:rsid w:val="00462331"/>
    <w:rsid w:val="0046235E"/>
    <w:rsid w:val="00462AB1"/>
    <w:rsid w:val="004632C2"/>
    <w:rsid w:val="004634B6"/>
    <w:rsid w:val="00463890"/>
    <w:rsid w:val="00463C8C"/>
    <w:rsid w:val="0046444E"/>
    <w:rsid w:val="0046592A"/>
    <w:rsid w:val="00465CAB"/>
    <w:rsid w:val="0046601E"/>
    <w:rsid w:val="00466334"/>
    <w:rsid w:val="004663BB"/>
    <w:rsid w:val="004667B2"/>
    <w:rsid w:val="00467B46"/>
    <w:rsid w:val="0047008B"/>
    <w:rsid w:val="004701D7"/>
    <w:rsid w:val="00471011"/>
    <w:rsid w:val="00471674"/>
    <w:rsid w:val="00472830"/>
    <w:rsid w:val="004731FE"/>
    <w:rsid w:val="004734F1"/>
    <w:rsid w:val="004745EF"/>
    <w:rsid w:val="00474ADF"/>
    <w:rsid w:val="00474B6B"/>
    <w:rsid w:val="00474F7D"/>
    <w:rsid w:val="0047646B"/>
    <w:rsid w:val="00476DEC"/>
    <w:rsid w:val="00476F16"/>
    <w:rsid w:val="00476F2E"/>
    <w:rsid w:val="004777F5"/>
    <w:rsid w:val="00477B4F"/>
    <w:rsid w:val="00477F3A"/>
    <w:rsid w:val="00480921"/>
    <w:rsid w:val="0048170A"/>
    <w:rsid w:val="004817A3"/>
    <w:rsid w:val="00481AA2"/>
    <w:rsid w:val="00482A08"/>
    <w:rsid w:val="00482D5F"/>
    <w:rsid w:val="004841EB"/>
    <w:rsid w:val="004845A4"/>
    <w:rsid w:val="004845AF"/>
    <w:rsid w:val="00484C66"/>
    <w:rsid w:val="004859CB"/>
    <w:rsid w:val="004859D3"/>
    <w:rsid w:val="00485D2D"/>
    <w:rsid w:val="004866C0"/>
    <w:rsid w:val="0049193B"/>
    <w:rsid w:val="00491955"/>
    <w:rsid w:val="00491BEB"/>
    <w:rsid w:val="00491D3A"/>
    <w:rsid w:val="00492012"/>
    <w:rsid w:val="004921F7"/>
    <w:rsid w:val="004937FA"/>
    <w:rsid w:val="00493A6A"/>
    <w:rsid w:val="00493A88"/>
    <w:rsid w:val="004949C4"/>
    <w:rsid w:val="00494CD2"/>
    <w:rsid w:val="0049523C"/>
    <w:rsid w:val="0049537B"/>
    <w:rsid w:val="004954AC"/>
    <w:rsid w:val="00495831"/>
    <w:rsid w:val="00495838"/>
    <w:rsid w:val="004958F1"/>
    <w:rsid w:val="00495A71"/>
    <w:rsid w:val="004966D6"/>
    <w:rsid w:val="004967A6"/>
    <w:rsid w:val="00496A73"/>
    <w:rsid w:val="00496AE6"/>
    <w:rsid w:val="00497022"/>
    <w:rsid w:val="0049735C"/>
    <w:rsid w:val="0049761F"/>
    <w:rsid w:val="004A0903"/>
    <w:rsid w:val="004A16BD"/>
    <w:rsid w:val="004A1F70"/>
    <w:rsid w:val="004A22FA"/>
    <w:rsid w:val="004A28A1"/>
    <w:rsid w:val="004A3069"/>
    <w:rsid w:val="004A3167"/>
    <w:rsid w:val="004A355B"/>
    <w:rsid w:val="004A3671"/>
    <w:rsid w:val="004A3C4D"/>
    <w:rsid w:val="004A3CC0"/>
    <w:rsid w:val="004A4154"/>
    <w:rsid w:val="004A4CD5"/>
    <w:rsid w:val="004A578C"/>
    <w:rsid w:val="004A5A6C"/>
    <w:rsid w:val="004A5D16"/>
    <w:rsid w:val="004A65F2"/>
    <w:rsid w:val="004A661C"/>
    <w:rsid w:val="004A7119"/>
    <w:rsid w:val="004A7529"/>
    <w:rsid w:val="004A7D1A"/>
    <w:rsid w:val="004B0E79"/>
    <w:rsid w:val="004B0F01"/>
    <w:rsid w:val="004B121F"/>
    <w:rsid w:val="004B16BA"/>
    <w:rsid w:val="004B2113"/>
    <w:rsid w:val="004B2DCC"/>
    <w:rsid w:val="004B304F"/>
    <w:rsid w:val="004B4A01"/>
    <w:rsid w:val="004B4EE3"/>
    <w:rsid w:val="004B5428"/>
    <w:rsid w:val="004B6241"/>
    <w:rsid w:val="004B66EF"/>
    <w:rsid w:val="004B6948"/>
    <w:rsid w:val="004C0BED"/>
    <w:rsid w:val="004C0FDA"/>
    <w:rsid w:val="004C117D"/>
    <w:rsid w:val="004C1A7C"/>
    <w:rsid w:val="004C2121"/>
    <w:rsid w:val="004C2C79"/>
    <w:rsid w:val="004C3C63"/>
    <w:rsid w:val="004C4212"/>
    <w:rsid w:val="004C47FA"/>
    <w:rsid w:val="004C4E7C"/>
    <w:rsid w:val="004C50C8"/>
    <w:rsid w:val="004C576F"/>
    <w:rsid w:val="004C59A0"/>
    <w:rsid w:val="004C5BE0"/>
    <w:rsid w:val="004C6FD6"/>
    <w:rsid w:val="004C7420"/>
    <w:rsid w:val="004C7587"/>
    <w:rsid w:val="004C7A4B"/>
    <w:rsid w:val="004D04F4"/>
    <w:rsid w:val="004D1D36"/>
    <w:rsid w:val="004D2ABA"/>
    <w:rsid w:val="004D3070"/>
    <w:rsid w:val="004D347B"/>
    <w:rsid w:val="004D36EB"/>
    <w:rsid w:val="004D418E"/>
    <w:rsid w:val="004D41C0"/>
    <w:rsid w:val="004D42C5"/>
    <w:rsid w:val="004D4ADD"/>
    <w:rsid w:val="004D5623"/>
    <w:rsid w:val="004D5A41"/>
    <w:rsid w:val="004D6690"/>
    <w:rsid w:val="004D74CA"/>
    <w:rsid w:val="004D7587"/>
    <w:rsid w:val="004E100D"/>
    <w:rsid w:val="004E11B8"/>
    <w:rsid w:val="004E1E81"/>
    <w:rsid w:val="004E23A5"/>
    <w:rsid w:val="004E276E"/>
    <w:rsid w:val="004E2D41"/>
    <w:rsid w:val="004E3C52"/>
    <w:rsid w:val="004E3DE4"/>
    <w:rsid w:val="004E4BD6"/>
    <w:rsid w:val="004E506A"/>
    <w:rsid w:val="004E50E1"/>
    <w:rsid w:val="004E5D1D"/>
    <w:rsid w:val="004E5F1E"/>
    <w:rsid w:val="004E5FA8"/>
    <w:rsid w:val="004E6705"/>
    <w:rsid w:val="004E7694"/>
    <w:rsid w:val="004E772A"/>
    <w:rsid w:val="004E7AA6"/>
    <w:rsid w:val="004F1753"/>
    <w:rsid w:val="004F1FA2"/>
    <w:rsid w:val="004F27B5"/>
    <w:rsid w:val="004F27FE"/>
    <w:rsid w:val="004F281B"/>
    <w:rsid w:val="004F2E5A"/>
    <w:rsid w:val="004F3127"/>
    <w:rsid w:val="004F69B8"/>
    <w:rsid w:val="004F75CB"/>
    <w:rsid w:val="004F7A2A"/>
    <w:rsid w:val="00500691"/>
    <w:rsid w:val="0050080E"/>
    <w:rsid w:val="00500B85"/>
    <w:rsid w:val="005010B7"/>
    <w:rsid w:val="005018B9"/>
    <w:rsid w:val="00501C35"/>
    <w:rsid w:val="00502524"/>
    <w:rsid w:val="005026A4"/>
    <w:rsid w:val="00502934"/>
    <w:rsid w:val="005034B4"/>
    <w:rsid w:val="005035E5"/>
    <w:rsid w:val="005043AE"/>
    <w:rsid w:val="00504F1B"/>
    <w:rsid w:val="005055C1"/>
    <w:rsid w:val="00505ADB"/>
    <w:rsid w:val="00505F5E"/>
    <w:rsid w:val="005068B8"/>
    <w:rsid w:val="00507E8F"/>
    <w:rsid w:val="00507EA3"/>
    <w:rsid w:val="0051085C"/>
    <w:rsid w:val="00510BF3"/>
    <w:rsid w:val="00510F31"/>
    <w:rsid w:val="005114C9"/>
    <w:rsid w:val="00511A32"/>
    <w:rsid w:val="00512071"/>
    <w:rsid w:val="00512353"/>
    <w:rsid w:val="00512912"/>
    <w:rsid w:val="005129FC"/>
    <w:rsid w:val="00513371"/>
    <w:rsid w:val="005139F2"/>
    <w:rsid w:val="00513D9E"/>
    <w:rsid w:val="005146C5"/>
    <w:rsid w:val="00514836"/>
    <w:rsid w:val="00514980"/>
    <w:rsid w:val="00514A7E"/>
    <w:rsid w:val="00514F86"/>
    <w:rsid w:val="0051630E"/>
    <w:rsid w:val="005163BF"/>
    <w:rsid w:val="005166B1"/>
    <w:rsid w:val="00516970"/>
    <w:rsid w:val="005169E8"/>
    <w:rsid w:val="00516A6E"/>
    <w:rsid w:val="00516A75"/>
    <w:rsid w:val="00520438"/>
    <w:rsid w:val="005207C0"/>
    <w:rsid w:val="005216E7"/>
    <w:rsid w:val="00521A39"/>
    <w:rsid w:val="00523430"/>
    <w:rsid w:val="0052376C"/>
    <w:rsid w:val="005241FE"/>
    <w:rsid w:val="00525113"/>
    <w:rsid w:val="00525654"/>
    <w:rsid w:val="00525E0E"/>
    <w:rsid w:val="005261F2"/>
    <w:rsid w:val="00526D6B"/>
    <w:rsid w:val="00527B17"/>
    <w:rsid w:val="005300C9"/>
    <w:rsid w:val="005303AC"/>
    <w:rsid w:val="00530D81"/>
    <w:rsid w:val="00530F47"/>
    <w:rsid w:val="005316F4"/>
    <w:rsid w:val="00531A9C"/>
    <w:rsid w:val="00532669"/>
    <w:rsid w:val="005335FB"/>
    <w:rsid w:val="00533CBB"/>
    <w:rsid w:val="00533F3C"/>
    <w:rsid w:val="00534259"/>
    <w:rsid w:val="00534698"/>
    <w:rsid w:val="005346A8"/>
    <w:rsid w:val="00534B2D"/>
    <w:rsid w:val="00535640"/>
    <w:rsid w:val="00536AF7"/>
    <w:rsid w:val="00536E58"/>
    <w:rsid w:val="0053717B"/>
    <w:rsid w:val="00540156"/>
    <w:rsid w:val="005405A5"/>
    <w:rsid w:val="00540C1E"/>
    <w:rsid w:val="00540C57"/>
    <w:rsid w:val="005414BA"/>
    <w:rsid w:val="0054173F"/>
    <w:rsid w:val="00541871"/>
    <w:rsid w:val="00541C43"/>
    <w:rsid w:val="00542036"/>
    <w:rsid w:val="005422CB"/>
    <w:rsid w:val="00542301"/>
    <w:rsid w:val="00542E28"/>
    <w:rsid w:val="00543B33"/>
    <w:rsid w:val="0054409C"/>
    <w:rsid w:val="00544F1B"/>
    <w:rsid w:val="00545A7D"/>
    <w:rsid w:val="005461DA"/>
    <w:rsid w:val="00546A72"/>
    <w:rsid w:val="00546FAE"/>
    <w:rsid w:val="005476EA"/>
    <w:rsid w:val="0054778A"/>
    <w:rsid w:val="00550559"/>
    <w:rsid w:val="005505C7"/>
    <w:rsid w:val="005514B2"/>
    <w:rsid w:val="00551698"/>
    <w:rsid w:val="005516F9"/>
    <w:rsid w:val="0055184C"/>
    <w:rsid w:val="00551BEF"/>
    <w:rsid w:val="00552281"/>
    <w:rsid w:val="00552407"/>
    <w:rsid w:val="00553747"/>
    <w:rsid w:val="0055377E"/>
    <w:rsid w:val="00553A95"/>
    <w:rsid w:val="00553C4D"/>
    <w:rsid w:val="00554138"/>
    <w:rsid w:val="005549F4"/>
    <w:rsid w:val="005555D7"/>
    <w:rsid w:val="0055588A"/>
    <w:rsid w:val="00555EB3"/>
    <w:rsid w:val="0055619B"/>
    <w:rsid w:val="00556A6D"/>
    <w:rsid w:val="00556C15"/>
    <w:rsid w:val="00557802"/>
    <w:rsid w:val="00557C84"/>
    <w:rsid w:val="00560534"/>
    <w:rsid w:val="00560BB7"/>
    <w:rsid w:val="0056135E"/>
    <w:rsid w:val="00562991"/>
    <w:rsid w:val="00562B5C"/>
    <w:rsid w:val="00562CA8"/>
    <w:rsid w:val="00563692"/>
    <w:rsid w:val="005637BF"/>
    <w:rsid w:val="00563D09"/>
    <w:rsid w:val="00563DEF"/>
    <w:rsid w:val="0056495E"/>
    <w:rsid w:val="0056597D"/>
    <w:rsid w:val="00565B37"/>
    <w:rsid w:val="00566422"/>
    <w:rsid w:val="0056675D"/>
    <w:rsid w:val="00567383"/>
    <w:rsid w:val="00567763"/>
    <w:rsid w:val="00567985"/>
    <w:rsid w:val="00570070"/>
    <w:rsid w:val="00570415"/>
    <w:rsid w:val="005717B6"/>
    <w:rsid w:val="005732B8"/>
    <w:rsid w:val="005741FA"/>
    <w:rsid w:val="0057447A"/>
    <w:rsid w:val="00574795"/>
    <w:rsid w:val="00574B59"/>
    <w:rsid w:val="0057543E"/>
    <w:rsid w:val="0057566A"/>
    <w:rsid w:val="0057567E"/>
    <w:rsid w:val="00575744"/>
    <w:rsid w:val="00575AAB"/>
    <w:rsid w:val="00575BAB"/>
    <w:rsid w:val="00576C20"/>
    <w:rsid w:val="005779BA"/>
    <w:rsid w:val="00577E25"/>
    <w:rsid w:val="0058006D"/>
    <w:rsid w:val="00580B99"/>
    <w:rsid w:val="00581286"/>
    <w:rsid w:val="00582B74"/>
    <w:rsid w:val="00582C85"/>
    <w:rsid w:val="00583A09"/>
    <w:rsid w:val="00584A7C"/>
    <w:rsid w:val="00584B58"/>
    <w:rsid w:val="00585251"/>
    <w:rsid w:val="00585934"/>
    <w:rsid w:val="005859EC"/>
    <w:rsid w:val="00585E6A"/>
    <w:rsid w:val="00586620"/>
    <w:rsid w:val="00587595"/>
    <w:rsid w:val="00587A34"/>
    <w:rsid w:val="005910DD"/>
    <w:rsid w:val="0059164E"/>
    <w:rsid w:val="00592DD7"/>
    <w:rsid w:val="00593534"/>
    <w:rsid w:val="00593FA2"/>
    <w:rsid w:val="00594042"/>
    <w:rsid w:val="00594233"/>
    <w:rsid w:val="00594253"/>
    <w:rsid w:val="005947A7"/>
    <w:rsid w:val="00595B62"/>
    <w:rsid w:val="00595BFA"/>
    <w:rsid w:val="00595E99"/>
    <w:rsid w:val="00595F1A"/>
    <w:rsid w:val="00595F75"/>
    <w:rsid w:val="0059640D"/>
    <w:rsid w:val="005968CE"/>
    <w:rsid w:val="00596A5C"/>
    <w:rsid w:val="00596D1F"/>
    <w:rsid w:val="00596DDA"/>
    <w:rsid w:val="00596EEC"/>
    <w:rsid w:val="00597086"/>
    <w:rsid w:val="00597C6F"/>
    <w:rsid w:val="00597D90"/>
    <w:rsid w:val="00597D99"/>
    <w:rsid w:val="00597E55"/>
    <w:rsid w:val="005A0166"/>
    <w:rsid w:val="005A1E96"/>
    <w:rsid w:val="005A29FF"/>
    <w:rsid w:val="005A3177"/>
    <w:rsid w:val="005A31CD"/>
    <w:rsid w:val="005A3467"/>
    <w:rsid w:val="005A36C8"/>
    <w:rsid w:val="005A40AE"/>
    <w:rsid w:val="005A4621"/>
    <w:rsid w:val="005A5162"/>
    <w:rsid w:val="005A52CA"/>
    <w:rsid w:val="005A5486"/>
    <w:rsid w:val="005A5B37"/>
    <w:rsid w:val="005A6370"/>
    <w:rsid w:val="005A731A"/>
    <w:rsid w:val="005A764D"/>
    <w:rsid w:val="005A76BD"/>
    <w:rsid w:val="005A7D7E"/>
    <w:rsid w:val="005A7DD1"/>
    <w:rsid w:val="005B146D"/>
    <w:rsid w:val="005B1855"/>
    <w:rsid w:val="005B1961"/>
    <w:rsid w:val="005B1B54"/>
    <w:rsid w:val="005B2530"/>
    <w:rsid w:val="005B2C20"/>
    <w:rsid w:val="005B3A8D"/>
    <w:rsid w:val="005B506B"/>
    <w:rsid w:val="005B5988"/>
    <w:rsid w:val="005B634F"/>
    <w:rsid w:val="005B6B94"/>
    <w:rsid w:val="005B6C4E"/>
    <w:rsid w:val="005B72B2"/>
    <w:rsid w:val="005B76B1"/>
    <w:rsid w:val="005B7E69"/>
    <w:rsid w:val="005C0025"/>
    <w:rsid w:val="005C0500"/>
    <w:rsid w:val="005C0996"/>
    <w:rsid w:val="005C16D9"/>
    <w:rsid w:val="005C181E"/>
    <w:rsid w:val="005C187F"/>
    <w:rsid w:val="005C18A9"/>
    <w:rsid w:val="005C1EBB"/>
    <w:rsid w:val="005C1ED8"/>
    <w:rsid w:val="005C2B8D"/>
    <w:rsid w:val="005C38E4"/>
    <w:rsid w:val="005C3C34"/>
    <w:rsid w:val="005C4A2F"/>
    <w:rsid w:val="005C596A"/>
    <w:rsid w:val="005C5BE5"/>
    <w:rsid w:val="005C5EEC"/>
    <w:rsid w:val="005C5FA4"/>
    <w:rsid w:val="005C6169"/>
    <w:rsid w:val="005C6232"/>
    <w:rsid w:val="005C6F2B"/>
    <w:rsid w:val="005C7044"/>
    <w:rsid w:val="005C70DE"/>
    <w:rsid w:val="005C7509"/>
    <w:rsid w:val="005C7A2F"/>
    <w:rsid w:val="005D01DE"/>
    <w:rsid w:val="005D07E0"/>
    <w:rsid w:val="005D0901"/>
    <w:rsid w:val="005D0969"/>
    <w:rsid w:val="005D0FA1"/>
    <w:rsid w:val="005D1036"/>
    <w:rsid w:val="005D2575"/>
    <w:rsid w:val="005D28EA"/>
    <w:rsid w:val="005D41C2"/>
    <w:rsid w:val="005D45D9"/>
    <w:rsid w:val="005D4608"/>
    <w:rsid w:val="005D49EB"/>
    <w:rsid w:val="005D5586"/>
    <w:rsid w:val="005D5876"/>
    <w:rsid w:val="005D606F"/>
    <w:rsid w:val="005D60AB"/>
    <w:rsid w:val="005D6248"/>
    <w:rsid w:val="005D6DBB"/>
    <w:rsid w:val="005E0350"/>
    <w:rsid w:val="005E04A7"/>
    <w:rsid w:val="005E08A8"/>
    <w:rsid w:val="005E0AD3"/>
    <w:rsid w:val="005E0BA5"/>
    <w:rsid w:val="005E1539"/>
    <w:rsid w:val="005E1FAC"/>
    <w:rsid w:val="005E35DD"/>
    <w:rsid w:val="005E3B4C"/>
    <w:rsid w:val="005E3BA7"/>
    <w:rsid w:val="005E4439"/>
    <w:rsid w:val="005E5A62"/>
    <w:rsid w:val="005E653A"/>
    <w:rsid w:val="005E6777"/>
    <w:rsid w:val="005E74CA"/>
    <w:rsid w:val="005E788D"/>
    <w:rsid w:val="005E7A34"/>
    <w:rsid w:val="005E7DF2"/>
    <w:rsid w:val="005F0561"/>
    <w:rsid w:val="005F05A8"/>
    <w:rsid w:val="005F0B45"/>
    <w:rsid w:val="005F1856"/>
    <w:rsid w:val="005F251E"/>
    <w:rsid w:val="005F2BB6"/>
    <w:rsid w:val="005F49C7"/>
    <w:rsid w:val="005F49F1"/>
    <w:rsid w:val="005F4F44"/>
    <w:rsid w:val="005F5E44"/>
    <w:rsid w:val="005F5FF2"/>
    <w:rsid w:val="005F600F"/>
    <w:rsid w:val="005F642D"/>
    <w:rsid w:val="005F6F5F"/>
    <w:rsid w:val="005F741D"/>
    <w:rsid w:val="005F750D"/>
    <w:rsid w:val="005F7756"/>
    <w:rsid w:val="005F780B"/>
    <w:rsid w:val="005F7924"/>
    <w:rsid w:val="005F7A7F"/>
    <w:rsid w:val="005F7DE5"/>
    <w:rsid w:val="005F7FB9"/>
    <w:rsid w:val="00600204"/>
    <w:rsid w:val="00600A4E"/>
    <w:rsid w:val="0060103D"/>
    <w:rsid w:val="00601AD4"/>
    <w:rsid w:val="00601B86"/>
    <w:rsid w:val="00601D1C"/>
    <w:rsid w:val="00601FE1"/>
    <w:rsid w:val="006022A2"/>
    <w:rsid w:val="0060237E"/>
    <w:rsid w:val="0060265D"/>
    <w:rsid w:val="006030FC"/>
    <w:rsid w:val="00603485"/>
    <w:rsid w:val="006034BF"/>
    <w:rsid w:val="0060413F"/>
    <w:rsid w:val="00604275"/>
    <w:rsid w:val="0060448C"/>
    <w:rsid w:val="006057F1"/>
    <w:rsid w:val="006063A4"/>
    <w:rsid w:val="00606736"/>
    <w:rsid w:val="006071B3"/>
    <w:rsid w:val="0060741F"/>
    <w:rsid w:val="006074E3"/>
    <w:rsid w:val="0060750F"/>
    <w:rsid w:val="0060777E"/>
    <w:rsid w:val="006104AF"/>
    <w:rsid w:val="00610553"/>
    <w:rsid w:val="00611142"/>
    <w:rsid w:val="00611E6C"/>
    <w:rsid w:val="006126B5"/>
    <w:rsid w:val="006126F4"/>
    <w:rsid w:val="00612883"/>
    <w:rsid w:val="00612C71"/>
    <w:rsid w:val="00613193"/>
    <w:rsid w:val="0061319B"/>
    <w:rsid w:val="006146A1"/>
    <w:rsid w:val="006148BD"/>
    <w:rsid w:val="00614D8D"/>
    <w:rsid w:val="00614EC3"/>
    <w:rsid w:val="00614FAC"/>
    <w:rsid w:val="006159B1"/>
    <w:rsid w:val="00615FAC"/>
    <w:rsid w:val="00616111"/>
    <w:rsid w:val="006162E4"/>
    <w:rsid w:val="00616E4B"/>
    <w:rsid w:val="00617251"/>
    <w:rsid w:val="00617DBC"/>
    <w:rsid w:val="00620724"/>
    <w:rsid w:val="00620967"/>
    <w:rsid w:val="00620EB0"/>
    <w:rsid w:val="006214CA"/>
    <w:rsid w:val="00621D02"/>
    <w:rsid w:val="006230CD"/>
    <w:rsid w:val="00623E1C"/>
    <w:rsid w:val="006240C5"/>
    <w:rsid w:val="006259E0"/>
    <w:rsid w:val="00626CB7"/>
    <w:rsid w:val="0062724C"/>
    <w:rsid w:val="006307AB"/>
    <w:rsid w:val="0063173E"/>
    <w:rsid w:val="00631821"/>
    <w:rsid w:val="0063187F"/>
    <w:rsid w:val="00631ED7"/>
    <w:rsid w:val="0063219E"/>
    <w:rsid w:val="00632A4E"/>
    <w:rsid w:val="00632CF6"/>
    <w:rsid w:val="00632F2D"/>
    <w:rsid w:val="00633C82"/>
    <w:rsid w:val="006342A1"/>
    <w:rsid w:val="006348E3"/>
    <w:rsid w:val="00634CA3"/>
    <w:rsid w:val="00634D0F"/>
    <w:rsid w:val="00635FDC"/>
    <w:rsid w:val="0063608A"/>
    <w:rsid w:val="00636AA6"/>
    <w:rsid w:val="00636C1F"/>
    <w:rsid w:val="00636C86"/>
    <w:rsid w:val="00636D96"/>
    <w:rsid w:val="00636DB0"/>
    <w:rsid w:val="00636E7E"/>
    <w:rsid w:val="00637251"/>
    <w:rsid w:val="00637CDA"/>
    <w:rsid w:val="00641F18"/>
    <w:rsid w:val="006429A6"/>
    <w:rsid w:val="00642B27"/>
    <w:rsid w:val="00642C60"/>
    <w:rsid w:val="00643653"/>
    <w:rsid w:val="006439E8"/>
    <w:rsid w:val="0064409A"/>
    <w:rsid w:val="00644306"/>
    <w:rsid w:val="00645465"/>
    <w:rsid w:val="00645F4C"/>
    <w:rsid w:val="00645F5F"/>
    <w:rsid w:val="0064669F"/>
    <w:rsid w:val="00646E4E"/>
    <w:rsid w:val="006471EA"/>
    <w:rsid w:val="006475B2"/>
    <w:rsid w:val="0064793A"/>
    <w:rsid w:val="00647DB2"/>
    <w:rsid w:val="0065083C"/>
    <w:rsid w:val="006509AF"/>
    <w:rsid w:val="00650F1C"/>
    <w:rsid w:val="0065100F"/>
    <w:rsid w:val="0065117E"/>
    <w:rsid w:val="0065178B"/>
    <w:rsid w:val="006526D6"/>
    <w:rsid w:val="00652A67"/>
    <w:rsid w:val="00652BC4"/>
    <w:rsid w:val="00652FC5"/>
    <w:rsid w:val="006535B0"/>
    <w:rsid w:val="00653DB8"/>
    <w:rsid w:val="006540EA"/>
    <w:rsid w:val="006544B2"/>
    <w:rsid w:val="006544C0"/>
    <w:rsid w:val="006559AF"/>
    <w:rsid w:val="00655BDC"/>
    <w:rsid w:val="00655E51"/>
    <w:rsid w:val="00656B38"/>
    <w:rsid w:val="00656DAC"/>
    <w:rsid w:val="00657071"/>
    <w:rsid w:val="00660BBD"/>
    <w:rsid w:val="00660FA8"/>
    <w:rsid w:val="006610DB"/>
    <w:rsid w:val="00661225"/>
    <w:rsid w:val="00661324"/>
    <w:rsid w:val="006616AC"/>
    <w:rsid w:val="00661B26"/>
    <w:rsid w:val="0066223E"/>
    <w:rsid w:val="00662647"/>
    <w:rsid w:val="00662858"/>
    <w:rsid w:val="00663616"/>
    <w:rsid w:val="006638F5"/>
    <w:rsid w:val="00663EE6"/>
    <w:rsid w:val="00664807"/>
    <w:rsid w:val="00665312"/>
    <w:rsid w:val="00666285"/>
    <w:rsid w:val="00666C43"/>
    <w:rsid w:val="00667C0D"/>
    <w:rsid w:val="006700DC"/>
    <w:rsid w:val="006704EE"/>
    <w:rsid w:val="00670528"/>
    <w:rsid w:val="006709FD"/>
    <w:rsid w:val="00670BBD"/>
    <w:rsid w:val="00670EC7"/>
    <w:rsid w:val="0067124B"/>
    <w:rsid w:val="00671F90"/>
    <w:rsid w:val="006721A0"/>
    <w:rsid w:val="00672A4D"/>
    <w:rsid w:val="00673853"/>
    <w:rsid w:val="00673BBB"/>
    <w:rsid w:val="00673E4F"/>
    <w:rsid w:val="00673EF5"/>
    <w:rsid w:val="006745A5"/>
    <w:rsid w:val="006745BE"/>
    <w:rsid w:val="0067460E"/>
    <w:rsid w:val="006755CB"/>
    <w:rsid w:val="00677607"/>
    <w:rsid w:val="00677663"/>
    <w:rsid w:val="006778CF"/>
    <w:rsid w:val="00677E6D"/>
    <w:rsid w:val="0068078E"/>
    <w:rsid w:val="006809E7"/>
    <w:rsid w:val="00680C21"/>
    <w:rsid w:val="00680D12"/>
    <w:rsid w:val="00681009"/>
    <w:rsid w:val="0068170C"/>
    <w:rsid w:val="006828D8"/>
    <w:rsid w:val="00682957"/>
    <w:rsid w:val="00682DB8"/>
    <w:rsid w:val="0068393F"/>
    <w:rsid w:val="00683B0E"/>
    <w:rsid w:val="00684C33"/>
    <w:rsid w:val="00685512"/>
    <w:rsid w:val="006870FF"/>
    <w:rsid w:val="0068737F"/>
    <w:rsid w:val="006873CE"/>
    <w:rsid w:val="00687B7F"/>
    <w:rsid w:val="00687C68"/>
    <w:rsid w:val="0069013C"/>
    <w:rsid w:val="0069022D"/>
    <w:rsid w:val="0069076D"/>
    <w:rsid w:val="00690799"/>
    <w:rsid w:val="006918AF"/>
    <w:rsid w:val="00691C24"/>
    <w:rsid w:val="00691E5F"/>
    <w:rsid w:val="00691EAA"/>
    <w:rsid w:val="006929E0"/>
    <w:rsid w:val="00693036"/>
    <w:rsid w:val="0069336F"/>
    <w:rsid w:val="0069361E"/>
    <w:rsid w:val="006938A7"/>
    <w:rsid w:val="00693C63"/>
    <w:rsid w:val="00693D14"/>
    <w:rsid w:val="006940C2"/>
    <w:rsid w:val="0069413D"/>
    <w:rsid w:val="0069422D"/>
    <w:rsid w:val="00695DC1"/>
    <w:rsid w:val="00696102"/>
    <w:rsid w:val="0069621D"/>
    <w:rsid w:val="006967C0"/>
    <w:rsid w:val="00696927"/>
    <w:rsid w:val="00696C2B"/>
    <w:rsid w:val="00697A86"/>
    <w:rsid w:val="006A00D9"/>
    <w:rsid w:val="006A044F"/>
    <w:rsid w:val="006A0D62"/>
    <w:rsid w:val="006A1126"/>
    <w:rsid w:val="006A148B"/>
    <w:rsid w:val="006A15D4"/>
    <w:rsid w:val="006A1975"/>
    <w:rsid w:val="006A2073"/>
    <w:rsid w:val="006A2363"/>
    <w:rsid w:val="006A2846"/>
    <w:rsid w:val="006A2988"/>
    <w:rsid w:val="006A2E6D"/>
    <w:rsid w:val="006A336B"/>
    <w:rsid w:val="006A411C"/>
    <w:rsid w:val="006A429E"/>
    <w:rsid w:val="006A458B"/>
    <w:rsid w:val="006A4B21"/>
    <w:rsid w:val="006A4F00"/>
    <w:rsid w:val="006A5056"/>
    <w:rsid w:val="006A525B"/>
    <w:rsid w:val="006A5D4E"/>
    <w:rsid w:val="006A5F50"/>
    <w:rsid w:val="006A72A8"/>
    <w:rsid w:val="006A74BE"/>
    <w:rsid w:val="006A7674"/>
    <w:rsid w:val="006A7711"/>
    <w:rsid w:val="006A776E"/>
    <w:rsid w:val="006B050A"/>
    <w:rsid w:val="006B0620"/>
    <w:rsid w:val="006B0B7C"/>
    <w:rsid w:val="006B15C4"/>
    <w:rsid w:val="006B1601"/>
    <w:rsid w:val="006B25C5"/>
    <w:rsid w:val="006B2710"/>
    <w:rsid w:val="006B29C9"/>
    <w:rsid w:val="006B2CC7"/>
    <w:rsid w:val="006B3377"/>
    <w:rsid w:val="006B3599"/>
    <w:rsid w:val="006B4155"/>
    <w:rsid w:val="006B464F"/>
    <w:rsid w:val="006B4E9C"/>
    <w:rsid w:val="006B5CB7"/>
    <w:rsid w:val="006B5F28"/>
    <w:rsid w:val="006B612E"/>
    <w:rsid w:val="006B6447"/>
    <w:rsid w:val="006B7139"/>
    <w:rsid w:val="006B7264"/>
    <w:rsid w:val="006C0266"/>
    <w:rsid w:val="006C02D3"/>
    <w:rsid w:val="006C06EE"/>
    <w:rsid w:val="006C0938"/>
    <w:rsid w:val="006C1026"/>
    <w:rsid w:val="006C2251"/>
    <w:rsid w:val="006C2487"/>
    <w:rsid w:val="006C26D2"/>
    <w:rsid w:val="006C4243"/>
    <w:rsid w:val="006C4747"/>
    <w:rsid w:val="006C4D5E"/>
    <w:rsid w:val="006C4DDB"/>
    <w:rsid w:val="006C5576"/>
    <w:rsid w:val="006C751A"/>
    <w:rsid w:val="006C7794"/>
    <w:rsid w:val="006D0DF4"/>
    <w:rsid w:val="006D1D80"/>
    <w:rsid w:val="006D1DB9"/>
    <w:rsid w:val="006D1FA9"/>
    <w:rsid w:val="006D27C6"/>
    <w:rsid w:val="006D2BE3"/>
    <w:rsid w:val="006D31EE"/>
    <w:rsid w:val="006D32E1"/>
    <w:rsid w:val="006D33B4"/>
    <w:rsid w:val="006D46C3"/>
    <w:rsid w:val="006D4C74"/>
    <w:rsid w:val="006D5D17"/>
    <w:rsid w:val="006D6608"/>
    <w:rsid w:val="006D68AB"/>
    <w:rsid w:val="006E002F"/>
    <w:rsid w:val="006E0F2D"/>
    <w:rsid w:val="006E0F44"/>
    <w:rsid w:val="006E1929"/>
    <w:rsid w:val="006E1B98"/>
    <w:rsid w:val="006E1BA5"/>
    <w:rsid w:val="006E1F4A"/>
    <w:rsid w:val="006E20CD"/>
    <w:rsid w:val="006E2B22"/>
    <w:rsid w:val="006E3B14"/>
    <w:rsid w:val="006E4218"/>
    <w:rsid w:val="006E4368"/>
    <w:rsid w:val="006E4C92"/>
    <w:rsid w:val="006E5B48"/>
    <w:rsid w:val="006E6C1F"/>
    <w:rsid w:val="006E6FED"/>
    <w:rsid w:val="006E7416"/>
    <w:rsid w:val="006E7AB7"/>
    <w:rsid w:val="006E7C7D"/>
    <w:rsid w:val="006F0605"/>
    <w:rsid w:val="006F1774"/>
    <w:rsid w:val="006F17BF"/>
    <w:rsid w:val="006F18D9"/>
    <w:rsid w:val="006F1BF2"/>
    <w:rsid w:val="006F3DCB"/>
    <w:rsid w:val="006F3E67"/>
    <w:rsid w:val="006F4A3C"/>
    <w:rsid w:val="006F4A63"/>
    <w:rsid w:val="006F5005"/>
    <w:rsid w:val="006F50AC"/>
    <w:rsid w:val="006F50FE"/>
    <w:rsid w:val="006F569D"/>
    <w:rsid w:val="006F65ED"/>
    <w:rsid w:val="006F6AE6"/>
    <w:rsid w:val="006F745B"/>
    <w:rsid w:val="007003CC"/>
    <w:rsid w:val="0070062C"/>
    <w:rsid w:val="0070107E"/>
    <w:rsid w:val="0070189F"/>
    <w:rsid w:val="00702C2E"/>
    <w:rsid w:val="0070341A"/>
    <w:rsid w:val="00703696"/>
    <w:rsid w:val="00703794"/>
    <w:rsid w:val="00703970"/>
    <w:rsid w:val="00703A2B"/>
    <w:rsid w:val="00703CB8"/>
    <w:rsid w:val="00703F60"/>
    <w:rsid w:val="007045D2"/>
    <w:rsid w:val="0070536F"/>
    <w:rsid w:val="00705D1F"/>
    <w:rsid w:val="0070674A"/>
    <w:rsid w:val="0070788B"/>
    <w:rsid w:val="00707C6C"/>
    <w:rsid w:val="007100F1"/>
    <w:rsid w:val="007104B5"/>
    <w:rsid w:val="00710B4D"/>
    <w:rsid w:val="0071181C"/>
    <w:rsid w:val="00711E8B"/>
    <w:rsid w:val="00712F18"/>
    <w:rsid w:val="0071310C"/>
    <w:rsid w:val="007140D9"/>
    <w:rsid w:val="00714296"/>
    <w:rsid w:val="00714355"/>
    <w:rsid w:val="00714510"/>
    <w:rsid w:val="0071458F"/>
    <w:rsid w:val="00714AE6"/>
    <w:rsid w:val="00715024"/>
    <w:rsid w:val="0071599F"/>
    <w:rsid w:val="007160EF"/>
    <w:rsid w:val="00716B0D"/>
    <w:rsid w:val="0071747B"/>
    <w:rsid w:val="007177B7"/>
    <w:rsid w:val="0071783C"/>
    <w:rsid w:val="00717887"/>
    <w:rsid w:val="00717BDA"/>
    <w:rsid w:val="00720493"/>
    <w:rsid w:val="00721739"/>
    <w:rsid w:val="00721B62"/>
    <w:rsid w:val="00721C0F"/>
    <w:rsid w:val="00722165"/>
    <w:rsid w:val="0072319D"/>
    <w:rsid w:val="00723707"/>
    <w:rsid w:val="00723833"/>
    <w:rsid w:val="00723910"/>
    <w:rsid w:val="00723A0D"/>
    <w:rsid w:val="00723EE8"/>
    <w:rsid w:val="00723F1A"/>
    <w:rsid w:val="00724528"/>
    <w:rsid w:val="0072498A"/>
    <w:rsid w:val="00724D6A"/>
    <w:rsid w:val="007265A7"/>
    <w:rsid w:val="00726CBA"/>
    <w:rsid w:val="00726CDD"/>
    <w:rsid w:val="00727AA2"/>
    <w:rsid w:val="00727FE8"/>
    <w:rsid w:val="0073122B"/>
    <w:rsid w:val="00731668"/>
    <w:rsid w:val="007323ED"/>
    <w:rsid w:val="00732F14"/>
    <w:rsid w:val="00734041"/>
    <w:rsid w:val="00734263"/>
    <w:rsid w:val="007345D4"/>
    <w:rsid w:val="00734C1A"/>
    <w:rsid w:val="007354A5"/>
    <w:rsid w:val="00736520"/>
    <w:rsid w:val="00736E30"/>
    <w:rsid w:val="007370F6"/>
    <w:rsid w:val="0073714C"/>
    <w:rsid w:val="007375BC"/>
    <w:rsid w:val="00737636"/>
    <w:rsid w:val="00740FCA"/>
    <w:rsid w:val="00741C50"/>
    <w:rsid w:val="00741FF6"/>
    <w:rsid w:val="007423E8"/>
    <w:rsid w:val="00742976"/>
    <w:rsid w:val="00742D82"/>
    <w:rsid w:val="00743278"/>
    <w:rsid w:val="007437D2"/>
    <w:rsid w:val="00743907"/>
    <w:rsid w:val="007449AA"/>
    <w:rsid w:val="00744DC3"/>
    <w:rsid w:val="007452D7"/>
    <w:rsid w:val="00745495"/>
    <w:rsid w:val="007457DE"/>
    <w:rsid w:val="00746264"/>
    <w:rsid w:val="007472CF"/>
    <w:rsid w:val="0074792C"/>
    <w:rsid w:val="00747B4F"/>
    <w:rsid w:val="007500EC"/>
    <w:rsid w:val="00750423"/>
    <w:rsid w:val="007504CC"/>
    <w:rsid w:val="00750AB2"/>
    <w:rsid w:val="00750B13"/>
    <w:rsid w:val="00750D2F"/>
    <w:rsid w:val="00751027"/>
    <w:rsid w:val="007523E6"/>
    <w:rsid w:val="00753758"/>
    <w:rsid w:val="00753AC3"/>
    <w:rsid w:val="00753DCF"/>
    <w:rsid w:val="007540CC"/>
    <w:rsid w:val="00754FCC"/>
    <w:rsid w:val="0075506D"/>
    <w:rsid w:val="007554F4"/>
    <w:rsid w:val="00755BDA"/>
    <w:rsid w:val="007566B6"/>
    <w:rsid w:val="00756D6B"/>
    <w:rsid w:val="00757B49"/>
    <w:rsid w:val="00757B7E"/>
    <w:rsid w:val="00757BA7"/>
    <w:rsid w:val="00760092"/>
    <w:rsid w:val="00760517"/>
    <w:rsid w:val="00761C75"/>
    <w:rsid w:val="00761CA0"/>
    <w:rsid w:val="00762200"/>
    <w:rsid w:val="007622E4"/>
    <w:rsid w:val="007636AC"/>
    <w:rsid w:val="0076387C"/>
    <w:rsid w:val="007638F3"/>
    <w:rsid w:val="007638F7"/>
    <w:rsid w:val="00764414"/>
    <w:rsid w:val="007645D2"/>
    <w:rsid w:val="00765087"/>
    <w:rsid w:val="00765140"/>
    <w:rsid w:val="00765FE0"/>
    <w:rsid w:val="00766B87"/>
    <w:rsid w:val="00766E1B"/>
    <w:rsid w:val="00767490"/>
    <w:rsid w:val="00767649"/>
    <w:rsid w:val="0076765D"/>
    <w:rsid w:val="0077033A"/>
    <w:rsid w:val="007717F9"/>
    <w:rsid w:val="00771814"/>
    <w:rsid w:val="007722A3"/>
    <w:rsid w:val="00772A1E"/>
    <w:rsid w:val="007732C0"/>
    <w:rsid w:val="007737E8"/>
    <w:rsid w:val="00773CA1"/>
    <w:rsid w:val="00774049"/>
    <w:rsid w:val="007740BE"/>
    <w:rsid w:val="00774249"/>
    <w:rsid w:val="007744F8"/>
    <w:rsid w:val="007748F7"/>
    <w:rsid w:val="007749B4"/>
    <w:rsid w:val="00774BC2"/>
    <w:rsid w:val="00774CFC"/>
    <w:rsid w:val="00775887"/>
    <w:rsid w:val="00775D3E"/>
    <w:rsid w:val="00775E97"/>
    <w:rsid w:val="00776070"/>
    <w:rsid w:val="00776BA4"/>
    <w:rsid w:val="00777078"/>
    <w:rsid w:val="00777099"/>
    <w:rsid w:val="007770EE"/>
    <w:rsid w:val="00777DC0"/>
    <w:rsid w:val="00777E5A"/>
    <w:rsid w:val="0078051D"/>
    <w:rsid w:val="00780541"/>
    <w:rsid w:val="00780925"/>
    <w:rsid w:val="00780B01"/>
    <w:rsid w:val="00780DAE"/>
    <w:rsid w:val="00781044"/>
    <w:rsid w:val="007818A4"/>
    <w:rsid w:val="007836AE"/>
    <w:rsid w:val="00783F1E"/>
    <w:rsid w:val="0078599B"/>
    <w:rsid w:val="00785BAA"/>
    <w:rsid w:val="007867F9"/>
    <w:rsid w:val="00786C19"/>
    <w:rsid w:val="00786E94"/>
    <w:rsid w:val="007875F9"/>
    <w:rsid w:val="007879EE"/>
    <w:rsid w:val="00787A13"/>
    <w:rsid w:val="007900EC"/>
    <w:rsid w:val="00791E76"/>
    <w:rsid w:val="007925D6"/>
    <w:rsid w:val="00792C9F"/>
    <w:rsid w:val="007935E7"/>
    <w:rsid w:val="007938DE"/>
    <w:rsid w:val="00793947"/>
    <w:rsid w:val="0079477A"/>
    <w:rsid w:val="007955CE"/>
    <w:rsid w:val="00795B18"/>
    <w:rsid w:val="00795DBA"/>
    <w:rsid w:val="007961C7"/>
    <w:rsid w:val="00796B85"/>
    <w:rsid w:val="007A0592"/>
    <w:rsid w:val="007A090F"/>
    <w:rsid w:val="007A0E4A"/>
    <w:rsid w:val="007A0FEF"/>
    <w:rsid w:val="007A117B"/>
    <w:rsid w:val="007A1898"/>
    <w:rsid w:val="007A1A4D"/>
    <w:rsid w:val="007A1D55"/>
    <w:rsid w:val="007A1D62"/>
    <w:rsid w:val="007A200C"/>
    <w:rsid w:val="007A2B4B"/>
    <w:rsid w:val="007A2B6A"/>
    <w:rsid w:val="007A3750"/>
    <w:rsid w:val="007A38B1"/>
    <w:rsid w:val="007A4030"/>
    <w:rsid w:val="007A61DC"/>
    <w:rsid w:val="007A6C56"/>
    <w:rsid w:val="007A6D9F"/>
    <w:rsid w:val="007A6F9B"/>
    <w:rsid w:val="007A70CA"/>
    <w:rsid w:val="007A73A1"/>
    <w:rsid w:val="007B002E"/>
    <w:rsid w:val="007B0E74"/>
    <w:rsid w:val="007B0ED3"/>
    <w:rsid w:val="007B13B3"/>
    <w:rsid w:val="007B1B4F"/>
    <w:rsid w:val="007B1D79"/>
    <w:rsid w:val="007B2522"/>
    <w:rsid w:val="007B25B1"/>
    <w:rsid w:val="007B2BDB"/>
    <w:rsid w:val="007B37CC"/>
    <w:rsid w:val="007B401E"/>
    <w:rsid w:val="007B4555"/>
    <w:rsid w:val="007B4F1C"/>
    <w:rsid w:val="007B5253"/>
    <w:rsid w:val="007B5590"/>
    <w:rsid w:val="007B5950"/>
    <w:rsid w:val="007B65F1"/>
    <w:rsid w:val="007B6DAB"/>
    <w:rsid w:val="007B7AA7"/>
    <w:rsid w:val="007B7E02"/>
    <w:rsid w:val="007C0068"/>
    <w:rsid w:val="007C01D3"/>
    <w:rsid w:val="007C0552"/>
    <w:rsid w:val="007C1307"/>
    <w:rsid w:val="007C1656"/>
    <w:rsid w:val="007C1C8B"/>
    <w:rsid w:val="007C1E85"/>
    <w:rsid w:val="007C22A8"/>
    <w:rsid w:val="007C24A0"/>
    <w:rsid w:val="007C2B5A"/>
    <w:rsid w:val="007C2E33"/>
    <w:rsid w:val="007C2F86"/>
    <w:rsid w:val="007C3B03"/>
    <w:rsid w:val="007C3F45"/>
    <w:rsid w:val="007C4155"/>
    <w:rsid w:val="007C46F7"/>
    <w:rsid w:val="007C4EEB"/>
    <w:rsid w:val="007C64D2"/>
    <w:rsid w:val="007C6ACE"/>
    <w:rsid w:val="007D0351"/>
    <w:rsid w:val="007D038B"/>
    <w:rsid w:val="007D06E6"/>
    <w:rsid w:val="007D0C2E"/>
    <w:rsid w:val="007D192C"/>
    <w:rsid w:val="007D2211"/>
    <w:rsid w:val="007D2C56"/>
    <w:rsid w:val="007D2E28"/>
    <w:rsid w:val="007D312D"/>
    <w:rsid w:val="007D37C3"/>
    <w:rsid w:val="007D4166"/>
    <w:rsid w:val="007D4272"/>
    <w:rsid w:val="007D42C8"/>
    <w:rsid w:val="007D4477"/>
    <w:rsid w:val="007D48BD"/>
    <w:rsid w:val="007D49CF"/>
    <w:rsid w:val="007D4C56"/>
    <w:rsid w:val="007D5103"/>
    <w:rsid w:val="007D5FE2"/>
    <w:rsid w:val="007D6157"/>
    <w:rsid w:val="007D65E0"/>
    <w:rsid w:val="007D66D7"/>
    <w:rsid w:val="007D66D9"/>
    <w:rsid w:val="007D6AC1"/>
    <w:rsid w:val="007D6F9D"/>
    <w:rsid w:val="007D71D6"/>
    <w:rsid w:val="007E01B4"/>
    <w:rsid w:val="007E048A"/>
    <w:rsid w:val="007E071A"/>
    <w:rsid w:val="007E0AA1"/>
    <w:rsid w:val="007E0C10"/>
    <w:rsid w:val="007E1954"/>
    <w:rsid w:val="007E218F"/>
    <w:rsid w:val="007E21F7"/>
    <w:rsid w:val="007E246E"/>
    <w:rsid w:val="007E3C04"/>
    <w:rsid w:val="007E41BC"/>
    <w:rsid w:val="007E4D6E"/>
    <w:rsid w:val="007E4DCF"/>
    <w:rsid w:val="007E57A5"/>
    <w:rsid w:val="007E5BE6"/>
    <w:rsid w:val="007E5D7D"/>
    <w:rsid w:val="007E65A6"/>
    <w:rsid w:val="007E6F6B"/>
    <w:rsid w:val="007E7708"/>
    <w:rsid w:val="007E795D"/>
    <w:rsid w:val="007E7F25"/>
    <w:rsid w:val="007F0317"/>
    <w:rsid w:val="007F0336"/>
    <w:rsid w:val="007F05BE"/>
    <w:rsid w:val="007F05F3"/>
    <w:rsid w:val="007F0663"/>
    <w:rsid w:val="007F0A2B"/>
    <w:rsid w:val="007F0A3A"/>
    <w:rsid w:val="007F0B7E"/>
    <w:rsid w:val="007F0C6E"/>
    <w:rsid w:val="007F1013"/>
    <w:rsid w:val="007F135F"/>
    <w:rsid w:val="007F1634"/>
    <w:rsid w:val="007F19CB"/>
    <w:rsid w:val="007F1EC1"/>
    <w:rsid w:val="007F248B"/>
    <w:rsid w:val="007F2666"/>
    <w:rsid w:val="007F35C0"/>
    <w:rsid w:val="007F3CDF"/>
    <w:rsid w:val="007F3DA6"/>
    <w:rsid w:val="007F4551"/>
    <w:rsid w:val="007F4EFF"/>
    <w:rsid w:val="007F5CF3"/>
    <w:rsid w:val="007F648F"/>
    <w:rsid w:val="007F66A5"/>
    <w:rsid w:val="007F6EC0"/>
    <w:rsid w:val="00800565"/>
    <w:rsid w:val="008008B7"/>
    <w:rsid w:val="00803041"/>
    <w:rsid w:val="00803365"/>
    <w:rsid w:val="008035AD"/>
    <w:rsid w:val="00803A7C"/>
    <w:rsid w:val="00803A8B"/>
    <w:rsid w:val="0080425E"/>
    <w:rsid w:val="0080447B"/>
    <w:rsid w:val="00805C33"/>
    <w:rsid w:val="00805EB6"/>
    <w:rsid w:val="00805EF4"/>
    <w:rsid w:val="00806B1C"/>
    <w:rsid w:val="00806CA4"/>
    <w:rsid w:val="008070A1"/>
    <w:rsid w:val="0080751C"/>
    <w:rsid w:val="00810F78"/>
    <w:rsid w:val="00811069"/>
    <w:rsid w:val="008114AD"/>
    <w:rsid w:val="00811670"/>
    <w:rsid w:val="00811FB3"/>
    <w:rsid w:val="0081309E"/>
    <w:rsid w:val="0081392D"/>
    <w:rsid w:val="00813AD0"/>
    <w:rsid w:val="00813DEA"/>
    <w:rsid w:val="00814486"/>
    <w:rsid w:val="00814F93"/>
    <w:rsid w:val="00815996"/>
    <w:rsid w:val="00816361"/>
    <w:rsid w:val="00816D92"/>
    <w:rsid w:val="008178C8"/>
    <w:rsid w:val="008206B5"/>
    <w:rsid w:val="00821138"/>
    <w:rsid w:val="008218B9"/>
    <w:rsid w:val="0082226E"/>
    <w:rsid w:val="008222B7"/>
    <w:rsid w:val="0082309B"/>
    <w:rsid w:val="0082367A"/>
    <w:rsid w:val="00823BE0"/>
    <w:rsid w:val="00823F8F"/>
    <w:rsid w:val="008245C5"/>
    <w:rsid w:val="00824DC4"/>
    <w:rsid w:val="00824DD9"/>
    <w:rsid w:val="00824F67"/>
    <w:rsid w:val="00825792"/>
    <w:rsid w:val="00825D93"/>
    <w:rsid w:val="00825DCF"/>
    <w:rsid w:val="00825E68"/>
    <w:rsid w:val="00825FD4"/>
    <w:rsid w:val="008260A8"/>
    <w:rsid w:val="008267C5"/>
    <w:rsid w:val="00827390"/>
    <w:rsid w:val="00827E27"/>
    <w:rsid w:val="0083024A"/>
    <w:rsid w:val="008308D3"/>
    <w:rsid w:val="008314A9"/>
    <w:rsid w:val="0083191F"/>
    <w:rsid w:val="00831D8D"/>
    <w:rsid w:val="008321D4"/>
    <w:rsid w:val="00832FF4"/>
    <w:rsid w:val="00833145"/>
    <w:rsid w:val="008332D6"/>
    <w:rsid w:val="008335C5"/>
    <w:rsid w:val="00833C21"/>
    <w:rsid w:val="0083469F"/>
    <w:rsid w:val="008350FE"/>
    <w:rsid w:val="00835644"/>
    <w:rsid w:val="00835AD3"/>
    <w:rsid w:val="00835B79"/>
    <w:rsid w:val="00835E39"/>
    <w:rsid w:val="008361E6"/>
    <w:rsid w:val="008369F9"/>
    <w:rsid w:val="00836A2E"/>
    <w:rsid w:val="00836BB1"/>
    <w:rsid w:val="00836ED4"/>
    <w:rsid w:val="008376D6"/>
    <w:rsid w:val="008377F4"/>
    <w:rsid w:val="008407D8"/>
    <w:rsid w:val="00841AD2"/>
    <w:rsid w:val="00841C0D"/>
    <w:rsid w:val="00841E3D"/>
    <w:rsid w:val="00842024"/>
    <w:rsid w:val="00842260"/>
    <w:rsid w:val="00842501"/>
    <w:rsid w:val="008429D1"/>
    <w:rsid w:val="00842B65"/>
    <w:rsid w:val="008433F4"/>
    <w:rsid w:val="0084352F"/>
    <w:rsid w:val="008435B6"/>
    <w:rsid w:val="0084368F"/>
    <w:rsid w:val="00843693"/>
    <w:rsid w:val="008436EA"/>
    <w:rsid w:val="00843894"/>
    <w:rsid w:val="00843F48"/>
    <w:rsid w:val="008444AD"/>
    <w:rsid w:val="00844B64"/>
    <w:rsid w:val="00844C5D"/>
    <w:rsid w:val="008451B8"/>
    <w:rsid w:val="00847BB5"/>
    <w:rsid w:val="00850247"/>
    <w:rsid w:val="0085057C"/>
    <w:rsid w:val="00850F5F"/>
    <w:rsid w:val="00850F7E"/>
    <w:rsid w:val="00850FBE"/>
    <w:rsid w:val="008514E7"/>
    <w:rsid w:val="0085154F"/>
    <w:rsid w:val="0085186D"/>
    <w:rsid w:val="00851AF8"/>
    <w:rsid w:val="0085215A"/>
    <w:rsid w:val="00852387"/>
    <w:rsid w:val="00852697"/>
    <w:rsid w:val="00852C98"/>
    <w:rsid w:val="00852F6B"/>
    <w:rsid w:val="00853E24"/>
    <w:rsid w:val="00853F8F"/>
    <w:rsid w:val="00854BBB"/>
    <w:rsid w:val="00854D23"/>
    <w:rsid w:val="0085514B"/>
    <w:rsid w:val="0085516B"/>
    <w:rsid w:val="00855391"/>
    <w:rsid w:val="0085587D"/>
    <w:rsid w:val="00855BBC"/>
    <w:rsid w:val="00855D75"/>
    <w:rsid w:val="0085695B"/>
    <w:rsid w:val="00856F01"/>
    <w:rsid w:val="008574D7"/>
    <w:rsid w:val="00861143"/>
    <w:rsid w:val="00861249"/>
    <w:rsid w:val="0086177D"/>
    <w:rsid w:val="00861780"/>
    <w:rsid w:val="008619DE"/>
    <w:rsid w:val="00861CBE"/>
    <w:rsid w:val="00862069"/>
    <w:rsid w:val="008620F1"/>
    <w:rsid w:val="00862184"/>
    <w:rsid w:val="00862633"/>
    <w:rsid w:val="00863747"/>
    <w:rsid w:val="0086527F"/>
    <w:rsid w:val="00865A78"/>
    <w:rsid w:val="0086691F"/>
    <w:rsid w:val="0086782D"/>
    <w:rsid w:val="00870906"/>
    <w:rsid w:val="0087115F"/>
    <w:rsid w:val="00871305"/>
    <w:rsid w:val="008717A1"/>
    <w:rsid w:val="00871FE9"/>
    <w:rsid w:val="00872185"/>
    <w:rsid w:val="00873948"/>
    <w:rsid w:val="00873C03"/>
    <w:rsid w:val="008750C3"/>
    <w:rsid w:val="00875247"/>
    <w:rsid w:val="00875CCC"/>
    <w:rsid w:val="00876401"/>
    <w:rsid w:val="0087715A"/>
    <w:rsid w:val="0088044B"/>
    <w:rsid w:val="00880DEB"/>
    <w:rsid w:val="00881937"/>
    <w:rsid w:val="00882090"/>
    <w:rsid w:val="00882F22"/>
    <w:rsid w:val="00883690"/>
    <w:rsid w:val="00883856"/>
    <w:rsid w:val="008838EF"/>
    <w:rsid w:val="00884481"/>
    <w:rsid w:val="00884768"/>
    <w:rsid w:val="0088498C"/>
    <w:rsid w:val="00884E8A"/>
    <w:rsid w:val="00886572"/>
    <w:rsid w:val="008867CD"/>
    <w:rsid w:val="00887F2D"/>
    <w:rsid w:val="0089059B"/>
    <w:rsid w:val="00890716"/>
    <w:rsid w:val="00890AE6"/>
    <w:rsid w:val="00891546"/>
    <w:rsid w:val="008917A8"/>
    <w:rsid w:val="00891DB4"/>
    <w:rsid w:val="0089287E"/>
    <w:rsid w:val="00892C21"/>
    <w:rsid w:val="00893560"/>
    <w:rsid w:val="00894D15"/>
    <w:rsid w:val="00894E08"/>
    <w:rsid w:val="008956AC"/>
    <w:rsid w:val="00895B07"/>
    <w:rsid w:val="00895EE3"/>
    <w:rsid w:val="00896007"/>
    <w:rsid w:val="008965B0"/>
    <w:rsid w:val="00896627"/>
    <w:rsid w:val="00896BE3"/>
    <w:rsid w:val="008973F5"/>
    <w:rsid w:val="0089778E"/>
    <w:rsid w:val="0089789F"/>
    <w:rsid w:val="00897FF8"/>
    <w:rsid w:val="008A03B3"/>
    <w:rsid w:val="008A0FD4"/>
    <w:rsid w:val="008A245D"/>
    <w:rsid w:val="008A24B1"/>
    <w:rsid w:val="008A26C7"/>
    <w:rsid w:val="008A2D32"/>
    <w:rsid w:val="008A2F51"/>
    <w:rsid w:val="008A30D4"/>
    <w:rsid w:val="008A32CC"/>
    <w:rsid w:val="008A3546"/>
    <w:rsid w:val="008A3EF2"/>
    <w:rsid w:val="008A4147"/>
    <w:rsid w:val="008A45CF"/>
    <w:rsid w:val="008A48F5"/>
    <w:rsid w:val="008A52AA"/>
    <w:rsid w:val="008A5808"/>
    <w:rsid w:val="008A5BFA"/>
    <w:rsid w:val="008A5C34"/>
    <w:rsid w:val="008A5F03"/>
    <w:rsid w:val="008A620C"/>
    <w:rsid w:val="008A7A45"/>
    <w:rsid w:val="008B02A6"/>
    <w:rsid w:val="008B0547"/>
    <w:rsid w:val="008B0802"/>
    <w:rsid w:val="008B0864"/>
    <w:rsid w:val="008B1B72"/>
    <w:rsid w:val="008B20E1"/>
    <w:rsid w:val="008B295D"/>
    <w:rsid w:val="008B3015"/>
    <w:rsid w:val="008B385C"/>
    <w:rsid w:val="008B3E95"/>
    <w:rsid w:val="008B407A"/>
    <w:rsid w:val="008B49C9"/>
    <w:rsid w:val="008B4E12"/>
    <w:rsid w:val="008B513C"/>
    <w:rsid w:val="008B661D"/>
    <w:rsid w:val="008B7482"/>
    <w:rsid w:val="008B7631"/>
    <w:rsid w:val="008B79BD"/>
    <w:rsid w:val="008B7C4B"/>
    <w:rsid w:val="008C00FF"/>
    <w:rsid w:val="008C0B5D"/>
    <w:rsid w:val="008C145A"/>
    <w:rsid w:val="008C160E"/>
    <w:rsid w:val="008C1F04"/>
    <w:rsid w:val="008C3CD0"/>
    <w:rsid w:val="008C4718"/>
    <w:rsid w:val="008C47BA"/>
    <w:rsid w:val="008C6D79"/>
    <w:rsid w:val="008C749E"/>
    <w:rsid w:val="008C78A7"/>
    <w:rsid w:val="008C7DA1"/>
    <w:rsid w:val="008D00F8"/>
    <w:rsid w:val="008D0C82"/>
    <w:rsid w:val="008D0E98"/>
    <w:rsid w:val="008D18AE"/>
    <w:rsid w:val="008D1A17"/>
    <w:rsid w:val="008D1AC7"/>
    <w:rsid w:val="008D1E3E"/>
    <w:rsid w:val="008D2619"/>
    <w:rsid w:val="008D319E"/>
    <w:rsid w:val="008D32D7"/>
    <w:rsid w:val="008D392B"/>
    <w:rsid w:val="008D4A0C"/>
    <w:rsid w:val="008D500B"/>
    <w:rsid w:val="008D5555"/>
    <w:rsid w:val="008D64D8"/>
    <w:rsid w:val="008D6E01"/>
    <w:rsid w:val="008D70C0"/>
    <w:rsid w:val="008D720B"/>
    <w:rsid w:val="008D7307"/>
    <w:rsid w:val="008D7592"/>
    <w:rsid w:val="008E004E"/>
    <w:rsid w:val="008E04AC"/>
    <w:rsid w:val="008E0CE8"/>
    <w:rsid w:val="008E0D7C"/>
    <w:rsid w:val="008E13A1"/>
    <w:rsid w:val="008E4C52"/>
    <w:rsid w:val="008E5143"/>
    <w:rsid w:val="008E5393"/>
    <w:rsid w:val="008E58CF"/>
    <w:rsid w:val="008E5BAA"/>
    <w:rsid w:val="008E692B"/>
    <w:rsid w:val="008E696B"/>
    <w:rsid w:val="008E696C"/>
    <w:rsid w:val="008E71E6"/>
    <w:rsid w:val="008E7A6F"/>
    <w:rsid w:val="008E7BCE"/>
    <w:rsid w:val="008E7D36"/>
    <w:rsid w:val="008F15AD"/>
    <w:rsid w:val="008F1C23"/>
    <w:rsid w:val="008F224D"/>
    <w:rsid w:val="008F24D3"/>
    <w:rsid w:val="008F28B6"/>
    <w:rsid w:val="008F2B2B"/>
    <w:rsid w:val="008F2EE6"/>
    <w:rsid w:val="008F2F27"/>
    <w:rsid w:val="008F40B3"/>
    <w:rsid w:val="008F48AD"/>
    <w:rsid w:val="008F548A"/>
    <w:rsid w:val="008F5FA1"/>
    <w:rsid w:val="008F6B39"/>
    <w:rsid w:val="008F769C"/>
    <w:rsid w:val="008F7809"/>
    <w:rsid w:val="00901728"/>
    <w:rsid w:val="00901874"/>
    <w:rsid w:val="009018A5"/>
    <w:rsid w:val="00901E18"/>
    <w:rsid w:val="009027C1"/>
    <w:rsid w:val="00902B02"/>
    <w:rsid w:val="00903EA7"/>
    <w:rsid w:val="0090624B"/>
    <w:rsid w:val="0090639F"/>
    <w:rsid w:val="00906CD8"/>
    <w:rsid w:val="00910B59"/>
    <w:rsid w:val="00910F60"/>
    <w:rsid w:val="00911035"/>
    <w:rsid w:val="009113E3"/>
    <w:rsid w:val="009114FB"/>
    <w:rsid w:val="0091152A"/>
    <w:rsid w:val="009118EC"/>
    <w:rsid w:val="0091199B"/>
    <w:rsid w:val="00912800"/>
    <w:rsid w:val="009129D9"/>
    <w:rsid w:val="00912B5A"/>
    <w:rsid w:val="00912B81"/>
    <w:rsid w:val="00912F73"/>
    <w:rsid w:val="00913815"/>
    <w:rsid w:val="00913B99"/>
    <w:rsid w:val="00913E0A"/>
    <w:rsid w:val="00914437"/>
    <w:rsid w:val="009149D5"/>
    <w:rsid w:val="00914CBE"/>
    <w:rsid w:val="00915444"/>
    <w:rsid w:val="009154C4"/>
    <w:rsid w:val="00915718"/>
    <w:rsid w:val="00915942"/>
    <w:rsid w:val="00915CB3"/>
    <w:rsid w:val="0091644F"/>
    <w:rsid w:val="00916DB0"/>
    <w:rsid w:val="009202E3"/>
    <w:rsid w:val="00920806"/>
    <w:rsid w:val="00920BA3"/>
    <w:rsid w:val="0092183C"/>
    <w:rsid w:val="00922162"/>
    <w:rsid w:val="00922407"/>
    <w:rsid w:val="00922D72"/>
    <w:rsid w:val="009230A8"/>
    <w:rsid w:val="00923300"/>
    <w:rsid w:val="009234D2"/>
    <w:rsid w:val="0092472F"/>
    <w:rsid w:val="00924B6F"/>
    <w:rsid w:val="009259A4"/>
    <w:rsid w:val="0092622B"/>
    <w:rsid w:val="009266B9"/>
    <w:rsid w:val="00930169"/>
    <w:rsid w:val="00930942"/>
    <w:rsid w:val="00930C29"/>
    <w:rsid w:val="009313E7"/>
    <w:rsid w:val="00931805"/>
    <w:rsid w:val="00931969"/>
    <w:rsid w:val="009319C5"/>
    <w:rsid w:val="0093283A"/>
    <w:rsid w:val="0093340A"/>
    <w:rsid w:val="009336C8"/>
    <w:rsid w:val="00933943"/>
    <w:rsid w:val="00933D31"/>
    <w:rsid w:val="00934423"/>
    <w:rsid w:val="00934F39"/>
    <w:rsid w:val="00934F7E"/>
    <w:rsid w:val="00935816"/>
    <w:rsid w:val="00935F8A"/>
    <w:rsid w:val="009360CA"/>
    <w:rsid w:val="00936300"/>
    <w:rsid w:val="00936B4F"/>
    <w:rsid w:val="00937E6E"/>
    <w:rsid w:val="009400ED"/>
    <w:rsid w:val="009402EA"/>
    <w:rsid w:val="0094032C"/>
    <w:rsid w:val="00941F9A"/>
    <w:rsid w:val="009428CC"/>
    <w:rsid w:val="00942963"/>
    <w:rsid w:val="00942C99"/>
    <w:rsid w:val="00942DB3"/>
    <w:rsid w:val="00942E0B"/>
    <w:rsid w:val="00943B02"/>
    <w:rsid w:val="009446C9"/>
    <w:rsid w:val="009447B5"/>
    <w:rsid w:val="0094503B"/>
    <w:rsid w:val="009453E3"/>
    <w:rsid w:val="009456C7"/>
    <w:rsid w:val="009468A1"/>
    <w:rsid w:val="00946AA8"/>
    <w:rsid w:val="00946DB3"/>
    <w:rsid w:val="009503D4"/>
    <w:rsid w:val="00951109"/>
    <w:rsid w:val="009513B2"/>
    <w:rsid w:val="009513E0"/>
    <w:rsid w:val="009522F4"/>
    <w:rsid w:val="00952885"/>
    <w:rsid w:val="0095296A"/>
    <w:rsid w:val="00952B30"/>
    <w:rsid w:val="00952B3E"/>
    <w:rsid w:val="00952D5C"/>
    <w:rsid w:val="00952F31"/>
    <w:rsid w:val="009537B9"/>
    <w:rsid w:val="009539F6"/>
    <w:rsid w:val="00953A1F"/>
    <w:rsid w:val="00953F07"/>
    <w:rsid w:val="009542D5"/>
    <w:rsid w:val="00954B50"/>
    <w:rsid w:val="00954BE0"/>
    <w:rsid w:val="00954CD3"/>
    <w:rsid w:val="00956136"/>
    <w:rsid w:val="0095696A"/>
    <w:rsid w:val="009576FA"/>
    <w:rsid w:val="00957AB6"/>
    <w:rsid w:val="00957DF3"/>
    <w:rsid w:val="0096017A"/>
    <w:rsid w:val="0096043B"/>
    <w:rsid w:val="009608C3"/>
    <w:rsid w:val="00960928"/>
    <w:rsid w:val="00961187"/>
    <w:rsid w:val="00961C85"/>
    <w:rsid w:val="00961FD5"/>
    <w:rsid w:val="009622C0"/>
    <w:rsid w:val="0096238C"/>
    <w:rsid w:val="009626D7"/>
    <w:rsid w:val="00962A84"/>
    <w:rsid w:val="00962EDC"/>
    <w:rsid w:val="0096365E"/>
    <w:rsid w:val="00963FF8"/>
    <w:rsid w:val="009646CD"/>
    <w:rsid w:val="00964F59"/>
    <w:rsid w:val="00964F7B"/>
    <w:rsid w:val="009650EF"/>
    <w:rsid w:val="00965D16"/>
    <w:rsid w:val="0096672B"/>
    <w:rsid w:val="00966BF4"/>
    <w:rsid w:val="00966EEB"/>
    <w:rsid w:val="00967462"/>
    <w:rsid w:val="0096754D"/>
    <w:rsid w:val="009702EE"/>
    <w:rsid w:val="00970867"/>
    <w:rsid w:val="00970A08"/>
    <w:rsid w:val="00970AE4"/>
    <w:rsid w:val="00970C20"/>
    <w:rsid w:val="00972475"/>
    <w:rsid w:val="009737A3"/>
    <w:rsid w:val="00973805"/>
    <w:rsid w:val="009747AC"/>
    <w:rsid w:val="009749A9"/>
    <w:rsid w:val="00975C88"/>
    <w:rsid w:val="00976432"/>
    <w:rsid w:val="00976592"/>
    <w:rsid w:val="00977702"/>
    <w:rsid w:val="009803CD"/>
    <w:rsid w:val="009804F2"/>
    <w:rsid w:val="00980C99"/>
    <w:rsid w:val="00980DDF"/>
    <w:rsid w:val="00981D51"/>
    <w:rsid w:val="00981D93"/>
    <w:rsid w:val="00982217"/>
    <w:rsid w:val="00982458"/>
    <w:rsid w:val="00982468"/>
    <w:rsid w:val="0098322B"/>
    <w:rsid w:val="009836C6"/>
    <w:rsid w:val="009838E9"/>
    <w:rsid w:val="00983C9F"/>
    <w:rsid w:val="00983F61"/>
    <w:rsid w:val="009861F4"/>
    <w:rsid w:val="009862B2"/>
    <w:rsid w:val="00986383"/>
    <w:rsid w:val="009864A4"/>
    <w:rsid w:val="009876FA"/>
    <w:rsid w:val="00990B66"/>
    <w:rsid w:val="00990C93"/>
    <w:rsid w:val="0099158F"/>
    <w:rsid w:val="00991D38"/>
    <w:rsid w:val="00991ECD"/>
    <w:rsid w:val="00992627"/>
    <w:rsid w:val="009927B0"/>
    <w:rsid w:val="00992DE7"/>
    <w:rsid w:val="00992F48"/>
    <w:rsid w:val="009932A9"/>
    <w:rsid w:val="009932B8"/>
    <w:rsid w:val="0099343B"/>
    <w:rsid w:val="00993A56"/>
    <w:rsid w:val="00994191"/>
    <w:rsid w:val="00995E2F"/>
    <w:rsid w:val="009966CB"/>
    <w:rsid w:val="00996D89"/>
    <w:rsid w:val="009970DD"/>
    <w:rsid w:val="009971F2"/>
    <w:rsid w:val="00997270"/>
    <w:rsid w:val="009972A9"/>
    <w:rsid w:val="009977BF"/>
    <w:rsid w:val="00997928"/>
    <w:rsid w:val="00997C84"/>
    <w:rsid w:val="00997FC7"/>
    <w:rsid w:val="009A04FE"/>
    <w:rsid w:val="009A208D"/>
    <w:rsid w:val="009A2359"/>
    <w:rsid w:val="009A26F6"/>
    <w:rsid w:val="009A283F"/>
    <w:rsid w:val="009A399D"/>
    <w:rsid w:val="009A43A0"/>
    <w:rsid w:val="009A457E"/>
    <w:rsid w:val="009A4D91"/>
    <w:rsid w:val="009A5AED"/>
    <w:rsid w:val="009A60D2"/>
    <w:rsid w:val="009A6240"/>
    <w:rsid w:val="009A6257"/>
    <w:rsid w:val="009A6263"/>
    <w:rsid w:val="009A666E"/>
    <w:rsid w:val="009A7423"/>
    <w:rsid w:val="009B07F5"/>
    <w:rsid w:val="009B17CB"/>
    <w:rsid w:val="009B1DB2"/>
    <w:rsid w:val="009B1E93"/>
    <w:rsid w:val="009B1F20"/>
    <w:rsid w:val="009B2A18"/>
    <w:rsid w:val="009B32D3"/>
    <w:rsid w:val="009B4125"/>
    <w:rsid w:val="009B45BE"/>
    <w:rsid w:val="009B5080"/>
    <w:rsid w:val="009B567E"/>
    <w:rsid w:val="009B5874"/>
    <w:rsid w:val="009B69D8"/>
    <w:rsid w:val="009B6F54"/>
    <w:rsid w:val="009B7330"/>
    <w:rsid w:val="009B7A41"/>
    <w:rsid w:val="009C06D0"/>
    <w:rsid w:val="009C087A"/>
    <w:rsid w:val="009C0C12"/>
    <w:rsid w:val="009C1AE0"/>
    <w:rsid w:val="009C2880"/>
    <w:rsid w:val="009C2DC6"/>
    <w:rsid w:val="009C2F81"/>
    <w:rsid w:val="009C3390"/>
    <w:rsid w:val="009C34DE"/>
    <w:rsid w:val="009C4709"/>
    <w:rsid w:val="009C64EF"/>
    <w:rsid w:val="009C69A4"/>
    <w:rsid w:val="009C6E40"/>
    <w:rsid w:val="009C7156"/>
    <w:rsid w:val="009C77DA"/>
    <w:rsid w:val="009D09A9"/>
    <w:rsid w:val="009D1150"/>
    <w:rsid w:val="009D12A1"/>
    <w:rsid w:val="009D1776"/>
    <w:rsid w:val="009D1FC1"/>
    <w:rsid w:val="009D2190"/>
    <w:rsid w:val="009D25F3"/>
    <w:rsid w:val="009D26FE"/>
    <w:rsid w:val="009D2711"/>
    <w:rsid w:val="009D285B"/>
    <w:rsid w:val="009D32DF"/>
    <w:rsid w:val="009D430F"/>
    <w:rsid w:val="009D4D02"/>
    <w:rsid w:val="009D52BE"/>
    <w:rsid w:val="009D5524"/>
    <w:rsid w:val="009D71B2"/>
    <w:rsid w:val="009D74A7"/>
    <w:rsid w:val="009D7842"/>
    <w:rsid w:val="009E025F"/>
    <w:rsid w:val="009E058C"/>
    <w:rsid w:val="009E0689"/>
    <w:rsid w:val="009E0873"/>
    <w:rsid w:val="009E1325"/>
    <w:rsid w:val="009E1404"/>
    <w:rsid w:val="009E2073"/>
    <w:rsid w:val="009E2297"/>
    <w:rsid w:val="009E27EC"/>
    <w:rsid w:val="009E3536"/>
    <w:rsid w:val="009E3FE2"/>
    <w:rsid w:val="009E4089"/>
    <w:rsid w:val="009E4430"/>
    <w:rsid w:val="009E472C"/>
    <w:rsid w:val="009E53D8"/>
    <w:rsid w:val="009E5C8A"/>
    <w:rsid w:val="009E611A"/>
    <w:rsid w:val="009E636D"/>
    <w:rsid w:val="009E6371"/>
    <w:rsid w:val="009E64E9"/>
    <w:rsid w:val="009E7FEE"/>
    <w:rsid w:val="009F1031"/>
    <w:rsid w:val="009F120D"/>
    <w:rsid w:val="009F3068"/>
    <w:rsid w:val="009F357C"/>
    <w:rsid w:val="009F3627"/>
    <w:rsid w:val="009F363B"/>
    <w:rsid w:val="009F4608"/>
    <w:rsid w:val="009F4683"/>
    <w:rsid w:val="009F472A"/>
    <w:rsid w:val="009F47AC"/>
    <w:rsid w:val="009F5492"/>
    <w:rsid w:val="009F581A"/>
    <w:rsid w:val="009F5C0C"/>
    <w:rsid w:val="009F5D14"/>
    <w:rsid w:val="009F6536"/>
    <w:rsid w:val="009F7639"/>
    <w:rsid w:val="00A002E3"/>
    <w:rsid w:val="00A00D7D"/>
    <w:rsid w:val="00A00EA4"/>
    <w:rsid w:val="00A01C71"/>
    <w:rsid w:val="00A01F8F"/>
    <w:rsid w:val="00A02A78"/>
    <w:rsid w:val="00A03133"/>
    <w:rsid w:val="00A035AD"/>
    <w:rsid w:val="00A03D4D"/>
    <w:rsid w:val="00A04354"/>
    <w:rsid w:val="00A043B8"/>
    <w:rsid w:val="00A04CAB"/>
    <w:rsid w:val="00A0529E"/>
    <w:rsid w:val="00A05425"/>
    <w:rsid w:val="00A054A3"/>
    <w:rsid w:val="00A054B0"/>
    <w:rsid w:val="00A0648B"/>
    <w:rsid w:val="00A078E8"/>
    <w:rsid w:val="00A07AE5"/>
    <w:rsid w:val="00A10110"/>
    <w:rsid w:val="00A1071A"/>
    <w:rsid w:val="00A10A40"/>
    <w:rsid w:val="00A10F19"/>
    <w:rsid w:val="00A1114A"/>
    <w:rsid w:val="00A11489"/>
    <w:rsid w:val="00A1210A"/>
    <w:rsid w:val="00A12726"/>
    <w:rsid w:val="00A128BB"/>
    <w:rsid w:val="00A12E32"/>
    <w:rsid w:val="00A1331D"/>
    <w:rsid w:val="00A133E2"/>
    <w:rsid w:val="00A13AC2"/>
    <w:rsid w:val="00A143F7"/>
    <w:rsid w:val="00A14495"/>
    <w:rsid w:val="00A14B0B"/>
    <w:rsid w:val="00A14BF6"/>
    <w:rsid w:val="00A15E25"/>
    <w:rsid w:val="00A16FFB"/>
    <w:rsid w:val="00A177C3"/>
    <w:rsid w:val="00A17837"/>
    <w:rsid w:val="00A17996"/>
    <w:rsid w:val="00A17D79"/>
    <w:rsid w:val="00A20272"/>
    <w:rsid w:val="00A204ED"/>
    <w:rsid w:val="00A20E40"/>
    <w:rsid w:val="00A20E5F"/>
    <w:rsid w:val="00A20F6A"/>
    <w:rsid w:val="00A22BCE"/>
    <w:rsid w:val="00A22D7A"/>
    <w:rsid w:val="00A23954"/>
    <w:rsid w:val="00A23A26"/>
    <w:rsid w:val="00A23BAC"/>
    <w:rsid w:val="00A240BD"/>
    <w:rsid w:val="00A2418B"/>
    <w:rsid w:val="00A24600"/>
    <w:rsid w:val="00A24772"/>
    <w:rsid w:val="00A24D67"/>
    <w:rsid w:val="00A258E1"/>
    <w:rsid w:val="00A25BBB"/>
    <w:rsid w:val="00A25E90"/>
    <w:rsid w:val="00A25FC9"/>
    <w:rsid w:val="00A26174"/>
    <w:rsid w:val="00A26816"/>
    <w:rsid w:val="00A26EC3"/>
    <w:rsid w:val="00A306A3"/>
    <w:rsid w:val="00A3082D"/>
    <w:rsid w:val="00A30939"/>
    <w:rsid w:val="00A31063"/>
    <w:rsid w:val="00A320CE"/>
    <w:rsid w:val="00A33937"/>
    <w:rsid w:val="00A33C64"/>
    <w:rsid w:val="00A3417C"/>
    <w:rsid w:val="00A34608"/>
    <w:rsid w:val="00A358FF"/>
    <w:rsid w:val="00A35BB2"/>
    <w:rsid w:val="00A35FB3"/>
    <w:rsid w:val="00A36B87"/>
    <w:rsid w:val="00A36CE9"/>
    <w:rsid w:val="00A37DEC"/>
    <w:rsid w:val="00A40A82"/>
    <w:rsid w:val="00A413F4"/>
    <w:rsid w:val="00A41693"/>
    <w:rsid w:val="00A418CD"/>
    <w:rsid w:val="00A41A1A"/>
    <w:rsid w:val="00A41C31"/>
    <w:rsid w:val="00A41D46"/>
    <w:rsid w:val="00A423EE"/>
    <w:rsid w:val="00A42694"/>
    <w:rsid w:val="00A45B1A"/>
    <w:rsid w:val="00A45B51"/>
    <w:rsid w:val="00A45B81"/>
    <w:rsid w:val="00A46977"/>
    <w:rsid w:val="00A470D3"/>
    <w:rsid w:val="00A4748A"/>
    <w:rsid w:val="00A50767"/>
    <w:rsid w:val="00A520EF"/>
    <w:rsid w:val="00A529D4"/>
    <w:rsid w:val="00A52D00"/>
    <w:rsid w:val="00A53318"/>
    <w:rsid w:val="00A550D0"/>
    <w:rsid w:val="00A55622"/>
    <w:rsid w:val="00A55890"/>
    <w:rsid w:val="00A56470"/>
    <w:rsid w:val="00A56678"/>
    <w:rsid w:val="00A5674D"/>
    <w:rsid w:val="00A56A70"/>
    <w:rsid w:val="00A56E0C"/>
    <w:rsid w:val="00A57541"/>
    <w:rsid w:val="00A57764"/>
    <w:rsid w:val="00A57FA4"/>
    <w:rsid w:val="00A605AA"/>
    <w:rsid w:val="00A60C90"/>
    <w:rsid w:val="00A6126E"/>
    <w:rsid w:val="00A618FF"/>
    <w:rsid w:val="00A62067"/>
    <w:rsid w:val="00A62078"/>
    <w:rsid w:val="00A6222C"/>
    <w:rsid w:val="00A626F0"/>
    <w:rsid w:val="00A627FA"/>
    <w:rsid w:val="00A628A1"/>
    <w:rsid w:val="00A62B83"/>
    <w:rsid w:val="00A62F8B"/>
    <w:rsid w:val="00A63AFA"/>
    <w:rsid w:val="00A64CA8"/>
    <w:rsid w:val="00A655BB"/>
    <w:rsid w:val="00A66DF8"/>
    <w:rsid w:val="00A6771D"/>
    <w:rsid w:val="00A67C1B"/>
    <w:rsid w:val="00A7028E"/>
    <w:rsid w:val="00A7035B"/>
    <w:rsid w:val="00A706A7"/>
    <w:rsid w:val="00A70C4F"/>
    <w:rsid w:val="00A70E08"/>
    <w:rsid w:val="00A70ED9"/>
    <w:rsid w:val="00A70EF4"/>
    <w:rsid w:val="00A7139F"/>
    <w:rsid w:val="00A71739"/>
    <w:rsid w:val="00A7196A"/>
    <w:rsid w:val="00A71C35"/>
    <w:rsid w:val="00A71D35"/>
    <w:rsid w:val="00A726BD"/>
    <w:rsid w:val="00A72876"/>
    <w:rsid w:val="00A74D45"/>
    <w:rsid w:val="00A75D76"/>
    <w:rsid w:val="00A7631A"/>
    <w:rsid w:val="00A76C23"/>
    <w:rsid w:val="00A76E65"/>
    <w:rsid w:val="00A77029"/>
    <w:rsid w:val="00A77259"/>
    <w:rsid w:val="00A77334"/>
    <w:rsid w:val="00A8069F"/>
    <w:rsid w:val="00A813BD"/>
    <w:rsid w:val="00A819D5"/>
    <w:rsid w:val="00A81D2F"/>
    <w:rsid w:val="00A82750"/>
    <w:rsid w:val="00A82BDA"/>
    <w:rsid w:val="00A8323A"/>
    <w:rsid w:val="00A83F06"/>
    <w:rsid w:val="00A8472E"/>
    <w:rsid w:val="00A848FE"/>
    <w:rsid w:val="00A85E57"/>
    <w:rsid w:val="00A86187"/>
    <w:rsid w:val="00A8643A"/>
    <w:rsid w:val="00A87B13"/>
    <w:rsid w:val="00A90D3C"/>
    <w:rsid w:val="00A9145A"/>
    <w:rsid w:val="00A91999"/>
    <w:rsid w:val="00A926E0"/>
    <w:rsid w:val="00A92BE9"/>
    <w:rsid w:val="00A92C1D"/>
    <w:rsid w:val="00A9316D"/>
    <w:rsid w:val="00A9389F"/>
    <w:rsid w:val="00A93B23"/>
    <w:rsid w:val="00A94E30"/>
    <w:rsid w:val="00A966D0"/>
    <w:rsid w:val="00A96759"/>
    <w:rsid w:val="00A969B6"/>
    <w:rsid w:val="00A96A16"/>
    <w:rsid w:val="00A96A4C"/>
    <w:rsid w:val="00A97530"/>
    <w:rsid w:val="00A97D4E"/>
    <w:rsid w:val="00AA09F8"/>
    <w:rsid w:val="00AA0AC4"/>
    <w:rsid w:val="00AA11E9"/>
    <w:rsid w:val="00AA21B1"/>
    <w:rsid w:val="00AA21D8"/>
    <w:rsid w:val="00AA2293"/>
    <w:rsid w:val="00AA2456"/>
    <w:rsid w:val="00AA2ADD"/>
    <w:rsid w:val="00AA335F"/>
    <w:rsid w:val="00AA3615"/>
    <w:rsid w:val="00AA37A8"/>
    <w:rsid w:val="00AA382C"/>
    <w:rsid w:val="00AA4075"/>
    <w:rsid w:val="00AA4152"/>
    <w:rsid w:val="00AA49D9"/>
    <w:rsid w:val="00AA4A7B"/>
    <w:rsid w:val="00AA5433"/>
    <w:rsid w:val="00AA5E00"/>
    <w:rsid w:val="00AA5E30"/>
    <w:rsid w:val="00AA6E95"/>
    <w:rsid w:val="00AA7027"/>
    <w:rsid w:val="00AB059A"/>
    <w:rsid w:val="00AB080B"/>
    <w:rsid w:val="00AB0EAB"/>
    <w:rsid w:val="00AB0F66"/>
    <w:rsid w:val="00AB21A7"/>
    <w:rsid w:val="00AB23A8"/>
    <w:rsid w:val="00AB32D4"/>
    <w:rsid w:val="00AB4498"/>
    <w:rsid w:val="00AB4A1D"/>
    <w:rsid w:val="00AB50FC"/>
    <w:rsid w:val="00AB520C"/>
    <w:rsid w:val="00AB54A8"/>
    <w:rsid w:val="00AB5C1D"/>
    <w:rsid w:val="00AB5E5F"/>
    <w:rsid w:val="00AB7049"/>
    <w:rsid w:val="00AB75A5"/>
    <w:rsid w:val="00AB7D2A"/>
    <w:rsid w:val="00AC0168"/>
    <w:rsid w:val="00AC01FC"/>
    <w:rsid w:val="00AC0C78"/>
    <w:rsid w:val="00AC17E6"/>
    <w:rsid w:val="00AC1FF8"/>
    <w:rsid w:val="00AC222A"/>
    <w:rsid w:val="00AC2703"/>
    <w:rsid w:val="00AC3C67"/>
    <w:rsid w:val="00AC422A"/>
    <w:rsid w:val="00AC46B3"/>
    <w:rsid w:val="00AC4919"/>
    <w:rsid w:val="00AC4FAA"/>
    <w:rsid w:val="00AC5200"/>
    <w:rsid w:val="00AC5CCF"/>
    <w:rsid w:val="00AC6111"/>
    <w:rsid w:val="00AC71A6"/>
    <w:rsid w:val="00AC750A"/>
    <w:rsid w:val="00AC79C0"/>
    <w:rsid w:val="00AC7E27"/>
    <w:rsid w:val="00AC7EA1"/>
    <w:rsid w:val="00AD12AD"/>
    <w:rsid w:val="00AD1596"/>
    <w:rsid w:val="00AD16A2"/>
    <w:rsid w:val="00AD1862"/>
    <w:rsid w:val="00AD255A"/>
    <w:rsid w:val="00AD27A6"/>
    <w:rsid w:val="00AD27B2"/>
    <w:rsid w:val="00AD289C"/>
    <w:rsid w:val="00AD2FD5"/>
    <w:rsid w:val="00AD33A7"/>
    <w:rsid w:val="00AD33B8"/>
    <w:rsid w:val="00AD407A"/>
    <w:rsid w:val="00AD4B4F"/>
    <w:rsid w:val="00AD52BB"/>
    <w:rsid w:val="00AD59FC"/>
    <w:rsid w:val="00AD7A58"/>
    <w:rsid w:val="00AE04FD"/>
    <w:rsid w:val="00AE09E5"/>
    <w:rsid w:val="00AE0A09"/>
    <w:rsid w:val="00AE1607"/>
    <w:rsid w:val="00AE17D8"/>
    <w:rsid w:val="00AE1F6E"/>
    <w:rsid w:val="00AE312A"/>
    <w:rsid w:val="00AE3920"/>
    <w:rsid w:val="00AE3C77"/>
    <w:rsid w:val="00AE5754"/>
    <w:rsid w:val="00AE5FDE"/>
    <w:rsid w:val="00AE69E3"/>
    <w:rsid w:val="00AE71B9"/>
    <w:rsid w:val="00AE726A"/>
    <w:rsid w:val="00AE7568"/>
    <w:rsid w:val="00AE7A00"/>
    <w:rsid w:val="00AE7B2C"/>
    <w:rsid w:val="00AE7EE0"/>
    <w:rsid w:val="00AF003B"/>
    <w:rsid w:val="00AF00E7"/>
    <w:rsid w:val="00AF028C"/>
    <w:rsid w:val="00AF09AA"/>
    <w:rsid w:val="00AF1B13"/>
    <w:rsid w:val="00AF3141"/>
    <w:rsid w:val="00AF3345"/>
    <w:rsid w:val="00AF3510"/>
    <w:rsid w:val="00AF4C0A"/>
    <w:rsid w:val="00AF4CC6"/>
    <w:rsid w:val="00AF4E97"/>
    <w:rsid w:val="00AF58DB"/>
    <w:rsid w:val="00AF5CA0"/>
    <w:rsid w:val="00AF6AA3"/>
    <w:rsid w:val="00AF6D57"/>
    <w:rsid w:val="00AF785B"/>
    <w:rsid w:val="00B000E3"/>
    <w:rsid w:val="00B001D9"/>
    <w:rsid w:val="00B006AB"/>
    <w:rsid w:val="00B0101C"/>
    <w:rsid w:val="00B01D06"/>
    <w:rsid w:val="00B02059"/>
    <w:rsid w:val="00B02275"/>
    <w:rsid w:val="00B029AC"/>
    <w:rsid w:val="00B0334D"/>
    <w:rsid w:val="00B0344B"/>
    <w:rsid w:val="00B0354C"/>
    <w:rsid w:val="00B03665"/>
    <w:rsid w:val="00B038A1"/>
    <w:rsid w:val="00B049F1"/>
    <w:rsid w:val="00B05111"/>
    <w:rsid w:val="00B054D1"/>
    <w:rsid w:val="00B057A7"/>
    <w:rsid w:val="00B06681"/>
    <w:rsid w:val="00B06793"/>
    <w:rsid w:val="00B06B6E"/>
    <w:rsid w:val="00B06D73"/>
    <w:rsid w:val="00B06FE1"/>
    <w:rsid w:val="00B07016"/>
    <w:rsid w:val="00B071DE"/>
    <w:rsid w:val="00B07250"/>
    <w:rsid w:val="00B075A6"/>
    <w:rsid w:val="00B077F4"/>
    <w:rsid w:val="00B10242"/>
    <w:rsid w:val="00B11F25"/>
    <w:rsid w:val="00B1297C"/>
    <w:rsid w:val="00B130F7"/>
    <w:rsid w:val="00B13581"/>
    <w:rsid w:val="00B13656"/>
    <w:rsid w:val="00B14805"/>
    <w:rsid w:val="00B14C90"/>
    <w:rsid w:val="00B14E04"/>
    <w:rsid w:val="00B16394"/>
    <w:rsid w:val="00B165AF"/>
    <w:rsid w:val="00B16F41"/>
    <w:rsid w:val="00B173C8"/>
    <w:rsid w:val="00B17664"/>
    <w:rsid w:val="00B17B0A"/>
    <w:rsid w:val="00B20FBC"/>
    <w:rsid w:val="00B214DF"/>
    <w:rsid w:val="00B2196A"/>
    <w:rsid w:val="00B22520"/>
    <w:rsid w:val="00B227B0"/>
    <w:rsid w:val="00B22886"/>
    <w:rsid w:val="00B229F7"/>
    <w:rsid w:val="00B22A5C"/>
    <w:rsid w:val="00B231A9"/>
    <w:rsid w:val="00B232F3"/>
    <w:rsid w:val="00B234D1"/>
    <w:rsid w:val="00B23CC8"/>
    <w:rsid w:val="00B23E36"/>
    <w:rsid w:val="00B23E8C"/>
    <w:rsid w:val="00B240C6"/>
    <w:rsid w:val="00B24C4D"/>
    <w:rsid w:val="00B251E7"/>
    <w:rsid w:val="00B25319"/>
    <w:rsid w:val="00B25584"/>
    <w:rsid w:val="00B256FC"/>
    <w:rsid w:val="00B25CC0"/>
    <w:rsid w:val="00B25E8F"/>
    <w:rsid w:val="00B25EC3"/>
    <w:rsid w:val="00B25F45"/>
    <w:rsid w:val="00B26FDA"/>
    <w:rsid w:val="00B300F2"/>
    <w:rsid w:val="00B30163"/>
    <w:rsid w:val="00B308F6"/>
    <w:rsid w:val="00B30D10"/>
    <w:rsid w:val="00B31006"/>
    <w:rsid w:val="00B32502"/>
    <w:rsid w:val="00B332EF"/>
    <w:rsid w:val="00B33701"/>
    <w:rsid w:val="00B34817"/>
    <w:rsid w:val="00B35DE3"/>
    <w:rsid w:val="00B35E42"/>
    <w:rsid w:val="00B369D7"/>
    <w:rsid w:val="00B36A14"/>
    <w:rsid w:val="00B36B78"/>
    <w:rsid w:val="00B36BF6"/>
    <w:rsid w:val="00B3706F"/>
    <w:rsid w:val="00B37081"/>
    <w:rsid w:val="00B37D93"/>
    <w:rsid w:val="00B40344"/>
    <w:rsid w:val="00B40400"/>
    <w:rsid w:val="00B408EA"/>
    <w:rsid w:val="00B40CA3"/>
    <w:rsid w:val="00B40E7A"/>
    <w:rsid w:val="00B41BE8"/>
    <w:rsid w:val="00B429D0"/>
    <w:rsid w:val="00B42AF3"/>
    <w:rsid w:val="00B42E5E"/>
    <w:rsid w:val="00B432EE"/>
    <w:rsid w:val="00B4409F"/>
    <w:rsid w:val="00B440E6"/>
    <w:rsid w:val="00B458EE"/>
    <w:rsid w:val="00B45C30"/>
    <w:rsid w:val="00B4766F"/>
    <w:rsid w:val="00B476FE"/>
    <w:rsid w:val="00B47846"/>
    <w:rsid w:val="00B500DF"/>
    <w:rsid w:val="00B508B6"/>
    <w:rsid w:val="00B50928"/>
    <w:rsid w:val="00B5179D"/>
    <w:rsid w:val="00B51882"/>
    <w:rsid w:val="00B529EA"/>
    <w:rsid w:val="00B52B2D"/>
    <w:rsid w:val="00B52CC3"/>
    <w:rsid w:val="00B538DA"/>
    <w:rsid w:val="00B5443A"/>
    <w:rsid w:val="00B548A6"/>
    <w:rsid w:val="00B55961"/>
    <w:rsid w:val="00B56E89"/>
    <w:rsid w:val="00B577AC"/>
    <w:rsid w:val="00B57BF5"/>
    <w:rsid w:val="00B57C19"/>
    <w:rsid w:val="00B60546"/>
    <w:rsid w:val="00B60D32"/>
    <w:rsid w:val="00B61940"/>
    <w:rsid w:val="00B61D90"/>
    <w:rsid w:val="00B61E6E"/>
    <w:rsid w:val="00B61F33"/>
    <w:rsid w:val="00B62EED"/>
    <w:rsid w:val="00B63B94"/>
    <w:rsid w:val="00B64286"/>
    <w:rsid w:val="00B64B9C"/>
    <w:rsid w:val="00B65241"/>
    <w:rsid w:val="00B65F08"/>
    <w:rsid w:val="00B66341"/>
    <w:rsid w:val="00B663D9"/>
    <w:rsid w:val="00B66DCF"/>
    <w:rsid w:val="00B6788E"/>
    <w:rsid w:val="00B67BCD"/>
    <w:rsid w:val="00B70027"/>
    <w:rsid w:val="00B704DA"/>
    <w:rsid w:val="00B70554"/>
    <w:rsid w:val="00B70584"/>
    <w:rsid w:val="00B7071E"/>
    <w:rsid w:val="00B707C9"/>
    <w:rsid w:val="00B70938"/>
    <w:rsid w:val="00B70D68"/>
    <w:rsid w:val="00B71C90"/>
    <w:rsid w:val="00B71E54"/>
    <w:rsid w:val="00B7220D"/>
    <w:rsid w:val="00B72255"/>
    <w:rsid w:val="00B731C8"/>
    <w:rsid w:val="00B7352B"/>
    <w:rsid w:val="00B736ED"/>
    <w:rsid w:val="00B7384C"/>
    <w:rsid w:val="00B74A6C"/>
    <w:rsid w:val="00B74F96"/>
    <w:rsid w:val="00B7570F"/>
    <w:rsid w:val="00B759C6"/>
    <w:rsid w:val="00B75CA8"/>
    <w:rsid w:val="00B760AE"/>
    <w:rsid w:val="00B7657A"/>
    <w:rsid w:val="00B76E5E"/>
    <w:rsid w:val="00B7753E"/>
    <w:rsid w:val="00B80849"/>
    <w:rsid w:val="00B80933"/>
    <w:rsid w:val="00B80FB0"/>
    <w:rsid w:val="00B81093"/>
    <w:rsid w:val="00B81505"/>
    <w:rsid w:val="00B817C7"/>
    <w:rsid w:val="00B81862"/>
    <w:rsid w:val="00B81DF5"/>
    <w:rsid w:val="00B825BC"/>
    <w:rsid w:val="00B83AC0"/>
    <w:rsid w:val="00B84125"/>
    <w:rsid w:val="00B847D5"/>
    <w:rsid w:val="00B847E1"/>
    <w:rsid w:val="00B84854"/>
    <w:rsid w:val="00B84A95"/>
    <w:rsid w:val="00B8533D"/>
    <w:rsid w:val="00B8564D"/>
    <w:rsid w:val="00B85FC1"/>
    <w:rsid w:val="00B8640C"/>
    <w:rsid w:val="00B864B7"/>
    <w:rsid w:val="00B87557"/>
    <w:rsid w:val="00B877ED"/>
    <w:rsid w:val="00B87CA7"/>
    <w:rsid w:val="00B87E95"/>
    <w:rsid w:val="00B87FC3"/>
    <w:rsid w:val="00B909C9"/>
    <w:rsid w:val="00B90B8B"/>
    <w:rsid w:val="00B91B14"/>
    <w:rsid w:val="00B92595"/>
    <w:rsid w:val="00B92A04"/>
    <w:rsid w:val="00B93077"/>
    <w:rsid w:val="00B93982"/>
    <w:rsid w:val="00B952E0"/>
    <w:rsid w:val="00B9574F"/>
    <w:rsid w:val="00B95A5A"/>
    <w:rsid w:val="00B97685"/>
    <w:rsid w:val="00B97A7B"/>
    <w:rsid w:val="00BA0328"/>
    <w:rsid w:val="00BA0F89"/>
    <w:rsid w:val="00BA12BD"/>
    <w:rsid w:val="00BA134C"/>
    <w:rsid w:val="00BA16F9"/>
    <w:rsid w:val="00BA1C75"/>
    <w:rsid w:val="00BA1E8F"/>
    <w:rsid w:val="00BA20BC"/>
    <w:rsid w:val="00BA218A"/>
    <w:rsid w:val="00BA2A07"/>
    <w:rsid w:val="00BA2F10"/>
    <w:rsid w:val="00BA30B4"/>
    <w:rsid w:val="00BA34B4"/>
    <w:rsid w:val="00BA38A1"/>
    <w:rsid w:val="00BA42F6"/>
    <w:rsid w:val="00BA48B4"/>
    <w:rsid w:val="00BA4AE0"/>
    <w:rsid w:val="00BA4FDF"/>
    <w:rsid w:val="00BA5391"/>
    <w:rsid w:val="00BA56F6"/>
    <w:rsid w:val="00BA5879"/>
    <w:rsid w:val="00BA602B"/>
    <w:rsid w:val="00BA6F84"/>
    <w:rsid w:val="00BA7114"/>
    <w:rsid w:val="00BA726B"/>
    <w:rsid w:val="00BA7BEE"/>
    <w:rsid w:val="00BB05FD"/>
    <w:rsid w:val="00BB0EFB"/>
    <w:rsid w:val="00BB1213"/>
    <w:rsid w:val="00BB1932"/>
    <w:rsid w:val="00BB1FA6"/>
    <w:rsid w:val="00BB22C6"/>
    <w:rsid w:val="00BB24C3"/>
    <w:rsid w:val="00BB4158"/>
    <w:rsid w:val="00BB490F"/>
    <w:rsid w:val="00BB4A01"/>
    <w:rsid w:val="00BB4FF6"/>
    <w:rsid w:val="00BB516D"/>
    <w:rsid w:val="00BB56ED"/>
    <w:rsid w:val="00BB68BF"/>
    <w:rsid w:val="00BB7E9A"/>
    <w:rsid w:val="00BC00D6"/>
    <w:rsid w:val="00BC0FA9"/>
    <w:rsid w:val="00BC20D6"/>
    <w:rsid w:val="00BC21B2"/>
    <w:rsid w:val="00BC2514"/>
    <w:rsid w:val="00BC350F"/>
    <w:rsid w:val="00BC3903"/>
    <w:rsid w:val="00BC4767"/>
    <w:rsid w:val="00BC512D"/>
    <w:rsid w:val="00BC57D4"/>
    <w:rsid w:val="00BC5E53"/>
    <w:rsid w:val="00BC5F85"/>
    <w:rsid w:val="00BC5FC8"/>
    <w:rsid w:val="00BC677C"/>
    <w:rsid w:val="00BC798F"/>
    <w:rsid w:val="00BC7C8A"/>
    <w:rsid w:val="00BC7DA8"/>
    <w:rsid w:val="00BD04CA"/>
    <w:rsid w:val="00BD067D"/>
    <w:rsid w:val="00BD133E"/>
    <w:rsid w:val="00BD1A56"/>
    <w:rsid w:val="00BD1DAB"/>
    <w:rsid w:val="00BD2254"/>
    <w:rsid w:val="00BD26E0"/>
    <w:rsid w:val="00BD2EF5"/>
    <w:rsid w:val="00BD30C8"/>
    <w:rsid w:val="00BD4500"/>
    <w:rsid w:val="00BD4688"/>
    <w:rsid w:val="00BD4932"/>
    <w:rsid w:val="00BD628F"/>
    <w:rsid w:val="00BD62F0"/>
    <w:rsid w:val="00BD785E"/>
    <w:rsid w:val="00BD7A8C"/>
    <w:rsid w:val="00BE0563"/>
    <w:rsid w:val="00BE1393"/>
    <w:rsid w:val="00BE16EB"/>
    <w:rsid w:val="00BE1731"/>
    <w:rsid w:val="00BE3812"/>
    <w:rsid w:val="00BE4234"/>
    <w:rsid w:val="00BE4A66"/>
    <w:rsid w:val="00BE4A8D"/>
    <w:rsid w:val="00BE5943"/>
    <w:rsid w:val="00BE5950"/>
    <w:rsid w:val="00BE5A9F"/>
    <w:rsid w:val="00BE5EC3"/>
    <w:rsid w:val="00BE64ED"/>
    <w:rsid w:val="00BE747A"/>
    <w:rsid w:val="00BF061E"/>
    <w:rsid w:val="00BF09AF"/>
    <w:rsid w:val="00BF0CA7"/>
    <w:rsid w:val="00BF1091"/>
    <w:rsid w:val="00BF13E7"/>
    <w:rsid w:val="00BF1A01"/>
    <w:rsid w:val="00BF20BB"/>
    <w:rsid w:val="00BF2A74"/>
    <w:rsid w:val="00BF3066"/>
    <w:rsid w:val="00BF372A"/>
    <w:rsid w:val="00BF3899"/>
    <w:rsid w:val="00BF3ADE"/>
    <w:rsid w:val="00BF3BD5"/>
    <w:rsid w:val="00BF3FB1"/>
    <w:rsid w:val="00BF4182"/>
    <w:rsid w:val="00BF41D4"/>
    <w:rsid w:val="00BF467A"/>
    <w:rsid w:val="00BF659B"/>
    <w:rsid w:val="00BF6B03"/>
    <w:rsid w:val="00BF6E5C"/>
    <w:rsid w:val="00BF72FC"/>
    <w:rsid w:val="00BF7743"/>
    <w:rsid w:val="00BF7D50"/>
    <w:rsid w:val="00C00A39"/>
    <w:rsid w:val="00C016C7"/>
    <w:rsid w:val="00C01E86"/>
    <w:rsid w:val="00C0287E"/>
    <w:rsid w:val="00C0365A"/>
    <w:rsid w:val="00C03C50"/>
    <w:rsid w:val="00C046F7"/>
    <w:rsid w:val="00C0476C"/>
    <w:rsid w:val="00C05FC7"/>
    <w:rsid w:val="00C062D2"/>
    <w:rsid w:val="00C06A81"/>
    <w:rsid w:val="00C07131"/>
    <w:rsid w:val="00C07DCE"/>
    <w:rsid w:val="00C10ED0"/>
    <w:rsid w:val="00C11167"/>
    <w:rsid w:val="00C114A7"/>
    <w:rsid w:val="00C11636"/>
    <w:rsid w:val="00C11755"/>
    <w:rsid w:val="00C11948"/>
    <w:rsid w:val="00C12146"/>
    <w:rsid w:val="00C129BF"/>
    <w:rsid w:val="00C13027"/>
    <w:rsid w:val="00C13719"/>
    <w:rsid w:val="00C139FC"/>
    <w:rsid w:val="00C149EF"/>
    <w:rsid w:val="00C14D1E"/>
    <w:rsid w:val="00C1527A"/>
    <w:rsid w:val="00C153B3"/>
    <w:rsid w:val="00C15E7D"/>
    <w:rsid w:val="00C16889"/>
    <w:rsid w:val="00C1692D"/>
    <w:rsid w:val="00C16A0A"/>
    <w:rsid w:val="00C20A97"/>
    <w:rsid w:val="00C2131D"/>
    <w:rsid w:val="00C21B89"/>
    <w:rsid w:val="00C21F67"/>
    <w:rsid w:val="00C22115"/>
    <w:rsid w:val="00C22376"/>
    <w:rsid w:val="00C22C7B"/>
    <w:rsid w:val="00C22CF0"/>
    <w:rsid w:val="00C2407E"/>
    <w:rsid w:val="00C24628"/>
    <w:rsid w:val="00C24DC4"/>
    <w:rsid w:val="00C250E6"/>
    <w:rsid w:val="00C2515E"/>
    <w:rsid w:val="00C26170"/>
    <w:rsid w:val="00C26EED"/>
    <w:rsid w:val="00C26FE6"/>
    <w:rsid w:val="00C27263"/>
    <w:rsid w:val="00C30DEC"/>
    <w:rsid w:val="00C3140A"/>
    <w:rsid w:val="00C31505"/>
    <w:rsid w:val="00C31A0E"/>
    <w:rsid w:val="00C3250F"/>
    <w:rsid w:val="00C32EA5"/>
    <w:rsid w:val="00C32EF9"/>
    <w:rsid w:val="00C34CC8"/>
    <w:rsid w:val="00C35B30"/>
    <w:rsid w:val="00C35E61"/>
    <w:rsid w:val="00C36490"/>
    <w:rsid w:val="00C364E1"/>
    <w:rsid w:val="00C366E0"/>
    <w:rsid w:val="00C36797"/>
    <w:rsid w:val="00C37145"/>
    <w:rsid w:val="00C40527"/>
    <w:rsid w:val="00C40BF5"/>
    <w:rsid w:val="00C40F10"/>
    <w:rsid w:val="00C418F7"/>
    <w:rsid w:val="00C431DF"/>
    <w:rsid w:val="00C43615"/>
    <w:rsid w:val="00C43F76"/>
    <w:rsid w:val="00C440CE"/>
    <w:rsid w:val="00C443B7"/>
    <w:rsid w:val="00C444D5"/>
    <w:rsid w:val="00C4542B"/>
    <w:rsid w:val="00C45A33"/>
    <w:rsid w:val="00C46E06"/>
    <w:rsid w:val="00C471D3"/>
    <w:rsid w:val="00C47207"/>
    <w:rsid w:val="00C4746C"/>
    <w:rsid w:val="00C477C8"/>
    <w:rsid w:val="00C478E3"/>
    <w:rsid w:val="00C47A2D"/>
    <w:rsid w:val="00C47A87"/>
    <w:rsid w:val="00C47E26"/>
    <w:rsid w:val="00C47E62"/>
    <w:rsid w:val="00C50231"/>
    <w:rsid w:val="00C50A19"/>
    <w:rsid w:val="00C50B72"/>
    <w:rsid w:val="00C5184F"/>
    <w:rsid w:val="00C53393"/>
    <w:rsid w:val="00C5396E"/>
    <w:rsid w:val="00C53BA4"/>
    <w:rsid w:val="00C54041"/>
    <w:rsid w:val="00C54354"/>
    <w:rsid w:val="00C544C7"/>
    <w:rsid w:val="00C54B9D"/>
    <w:rsid w:val="00C54D9C"/>
    <w:rsid w:val="00C55469"/>
    <w:rsid w:val="00C5587C"/>
    <w:rsid w:val="00C5613A"/>
    <w:rsid w:val="00C564FF"/>
    <w:rsid w:val="00C565E6"/>
    <w:rsid w:val="00C56804"/>
    <w:rsid w:val="00C56CF8"/>
    <w:rsid w:val="00C571E2"/>
    <w:rsid w:val="00C6023E"/>
    <w:rsid w:val="00C60A77"/>
    <w:rsid w:val="00C60E39"/>
    <w:rsid w:val="00C622F5"/>
    <w:rsid w:val="00C6238D"/>
    <w:rsid w:val="00C62404"/>
    <w:rsid w:val="00C62565"/>
    <w:rsid w:val="00C625FA"/>
    <w:rsid w:val="00C62712"/>
    <w:rsid w:val="00C6337F"/>
    <w:rsid w:val="00C63C6D"/>
    <w:rsid w:val="00C63CF9"/>
    <w:rsid w:val="00C63CFA"/>
    <w:rsid w:val="00C640BF"/>
    <w:rsid w:val="00C6410C"/>
    <w:rsid w:val="00C64426"/>
    <w:rsid w:val="00C64C1E"/>
    <w:rsid w:val="00C65983"/>
    <w:rsid w:val="00C66155"/>
    <w:rsid w:val="00C669E0"/>
    <w:rsid w:val="00C67ECF"/>
    <w:rsid w:val="00C7005B"/>
    <w:rsid w:val="00C707E3"/>
    <w:rsid w:val="00C70CAE"/>
    <w:rsid w:val="00C718DA"/>
    <w:rsid w:val="00C71C2C"/>
    <w:rsid w:val="00C73184"/>
    <w:rsid w:val="00C73B4A"/>
    <w:rsid w:val="00C73F8C"/>
    <w:rsid w:val="00C741BD"/>
    <w:rsid w:val="00C74557"/>
    <w:rsid w:val="00C7517D"/>
    <w:rsid w:val="00C76E65"/>
    <w:rsid w:val="00C77F1F"/>
    <w:rsid w:val="00C82684"/>
    <w:rsid w:val="00C829DA"/>
    <w:rsid w:val="00C82E01"/>
    <w:rsid w:val="00C8389C"/>
    <w:rsid w:val="00C8396C"/>
    <w:rsid w:val="00C83D9B"/>
    <w:rsid w:val="00C843B1"/>
    <w:rsid w:val="00C84620"/>
    <w:rsid w:val="00C8582C"/>
    <w:rsid w:val="00C8593F"/>
    <w:rsid w:val="00C86075"/>
    <w:rsid w:val="00C869DD"/>
    <w:rsid w:val="00C86A8D"/>
    <w:rsid w:val="00C86DBB"/>
    <w:rsid w:val="00C8733D"/>
    <w:rsid w:val="00C87B36"/>
    <w:rsid w:val="00C87FAF"/>
    <w:rsid w:val="00C90220"/>
    <w:rsid w:val="00C908BF"/>
    <w:rsid w:val="00C90F41"/>
    <w:rsid w:val="00C916B5"/>
    <w:rsid w:val="00C92753"/>
    <w:rsid w:val="00C92C4C"/>
    <w:rsid w:val="00C92FEC"/>
    <w:rsid w:val="00C93052"/>
    <w:rsid w:val="00C93716"/>
    <w:rsid w:val="00C94098"/>
    <w:rsid w:val="00C948DD"/>
    <w:rsid w:val="00C94F5D"/>
    <w:rsid w:val="00C95744"/>
    <w:rsid w:val="00C95A8A"/>
    <w:rsid w:val="00C96399"/>
    <w:rsid w:val="00C965F5"/>
    <w:rsid w:val="00C97008"/>
    <w:rsid w:val="00C970BA"/>
    <w:rsid w:val="00C9717D"/>
    <w:rsid w:val="00C974C0"/>
    <w:rsid w:val="00C97648"/>
    <w:rsid w:val="00C97762"/>
    <w:rsid w:val="00C979F2"/>
    <w:rsid w:val="00C97AC9"/>
    <w:rsid w:val="00CA0AD8"/>
    <w:rsid w:val="00CA1F01"/>
    <w:rsid w:val="00CA1F50"/>
    <w:rsid w:val="00CA1F6A"/>
    <w:rsid w:val="00CA215D"/>
    <w:rsid w:val="00CA2FD5"/>
    <w:rsid w:val="00CA321D"/>
    <w:rsid w:val="00CA3A6D"/>
    <w:rsid w:val="00CA3CF5"/>
    <w:rsid w:val="00CA43DF"/>
    <w:rsid w:val="00CA5B71"/>
    <w:rsid w:val="00CA5F17"/>
    <w:rsid w:val="00CA5FCC"/>
    <w:rsid w:val="00CA6911"/>
    <w:rsid w:val="00CA72CA"/>
    <w:rsid w:val="00CA7BC6"/>
    <w:rsid w:val="00CA7E08"/>
    <w:rsid w:val="00CB00A6"/>
    <w:rsid w:val="00CB0845"/>
    <w:rsid w:val="00CB173C"/>
    <w:rsid w:val="00CB1EA0"/>
    <w:rsid w:val="00CB2556"/>
    <w:rsid w:val="00CB29C2"/>
    <w:rsid w:val="00CB2C3C"/>
    <w:rsid w:val="00CB3581"/>
    <w:rsid w:val="00CB41B9"/>
    <w:rsid w:val="00CB4FB6"/>
    <w:rsid w:val="00CB50D7"/>
    <w:rsid w:val="00CB51F1"/>
    <w:rsid w:val="00CB6066"/>
    <w:rsid w:val="00CB63A6"/>
    <w:rsid w:val="00CB7020"/>
    <w:rsid w:val="00CB750F"/>
    <w:rsid w:val="00CB7960"/>
    <w:rsid w:val="00CB7A88"/>
    <w:rsid w:val="00CB7C99"/>
    <w:rsid w:val="00CB7E4F"/>
    <w:rsid w:val="00CC071F"/>
    <w:rsid w:val="00CC0A92"/>
    <w:rsid w:val="00CC10D7"/>
    <w:rsid w:val="00CC1272"/>
    <w:rsid w:val="00CC127A"/>
    <w:rsid w:val="00CC1ED8"/>
    <w:rsid w:val="00CC2785"/>
    <w:rsid w:val="00CC2827"/>
    <w:rsid w:val="00CC2CB2"/>
    <w:rsid w:val="00CC2E43"/>
    <w:rsid w:val="00CC33BC"/>
    <w:rsid w:val="00CC3B35"/>
    <w:rsid w:val="00CC3FE6"/>
    <w:rsid w:val="00CC41F8"/>
    <w:rsid w:val="00CC4245"/>
    <w:rsid w:val="00CC45B4"/>
    <w:rsid w:val="00CC55A3"/>
    <w:rsid w:val="00CC5698"/>
    <w:rsid w:val="00CC6971"/>
    <w:rsid w:val="00CC69FB"/>
    <w:rsid w:val="00CC7DD9"/>
    <w:rsid w:val="00CC7F09"/>
    <w:rsid w:val="00CD078F"/>
    <w:rsid w:val="00CD0B89"/>
    <w:rsid w:val="00CD12EE"/>
    <w:rsid w:val="00CD14BF"/>
    <w:rsid w:val="00CD1D77"/>
    <w:rsid w:val="00CD232D"/>
    <w:rsid w:val="00CD2961"/>
    <w:rsid w:val="00CD2BA9"/>
    <w:rsid w:val="00CD2BCE"/>
    <w:rsid w:val="00CD393D"/>
    <w:rsid w:val="00CD47AE"/>
    <w:rsid w:val="00CD4C46"/>
    <w:rsid w:val="00CD4D8B"/>
    <w:rsid w:val="00CD4E64"/>
    <w:rsid w:val="00CD4E66"/>
    <w:rsid w:val="00CD4E71"/>
    <w:rsid w:val="00CD52AD"/>
    <w:rsid w:val="00CD56D2"/>
    <w:rsid w:val="00CD66F8"/>
    <w:rsid w:val="00CD6C84"/>
    <w:rsid w:val="00CD73A8"/>
    <w:rsid w:val="00CE097C"/>
    <w:rsid w:val="00CE16E2"/>
    <w:rsid w:val="00CE1A83"/>
    <w:rsid w:val="00CE1EE6"/>
    <w:rsid w:val="00CE21B2"/>
    <w:rsid w:val="00CE26CD"/>
    <w:rsid w:val="00CE29D5"/>
    <w:rsid w:val="00CE3DBA"/>
    <w:rsid w:val="00CE4403"/>
    <w:rsid w:val="00CE45C8"/>
    <w:rsid w:val="00CE546E"/>
    <w:rsid w:val="00CE7122"/>
    <w:rsid w:val="00CE730B"/>
    <w:rsid w:val="00CE7548"/>
    <w:rsid w:val="00CE75AB"/>
    <w:rsid w:val="00CF05D9"/>
    <w:rsid w:val="00CF0B97"/>
    <w:rsid w:val="00CF126F"/>
    <w:rsid w:val="00CF14D6"/>
    <w:rsid w:val="00CF17FB"/>
    <w:rsid w:val="00CF2A4E"/>
    <w:rsid w:val="00CF2BF9"/>
    <w:rsid w:val="00CF35EF"/>
    <w:rsid w:val="00CF4136"/>
    <w:rsid w:val="00CF43CC"/>
    <w:rsid w:val="00CF447F"/>
    <w:rsid w:val="00CF45B5"/>
    <w:rsid w:val="00CF47FF"/>
    <w:rsid w:val="00CF4C37"/>
    <w:rsid w:val="00CF4FC7"/>
    <w:rsid w:val="00CF5894"/>
    <w:rsid w:val="00CF5944"/>
    <w:rsid w:val="00CF5F9B"/>
    <w:rsid w:val="00CF6054"/>
    <w:rsid w:val="00CF6742"/>
    <w:rsid w:val="00CF6AAC"/>
    <w:rsid w:val="00CF6DE5"/>
    <w:rsid w:val="00CF71E7"/>
    <w:rsid w:val="00CF7591"/>
    <w:rsid w:val="00D00982"/>
    <w:rsid w:val="00D00E30"/>
    <w:rsid w:val="00D01004"/>
    <w:rsid w:val="00D01791"/>
    <w:rsid w:val="00D01868"/>
    <w:rsid w:val="00D02345"/>
    <w:rsid w:val="00D02464"/>
    <w:rsid w:val="00D0314E"/>
    <w:rsid w:val="00D031BA"/>
    <w:rsid w:val="00D0431D"/>
    <w:rsid w:val="00D0442A"/>
    <w:rsid w:val="00D048EC"/>
    <w:rsid w:val="00D04CBF"/>
    <w:rsid w:val="00D055DE"/>
    <w:rsid w:val="00D0623B"/>
    <w:rsid w:val="00D07324"/>
    <w:rsid w:val="00D073F3"/>
    <w:rsid w:val="00D07566"/>
    <w:rsid w:val="00D106B6"/>
    <w:rsid w:val="00D10734"/>
    <w:rsid w:val="00D109F3"/>
    <w:rsid w:val="00D1105E"/>
    <w:rsid w:val="00D1203C"/>
    <w:rsid w:val="00D121CC"/>
    <w:rsid w:val="00D12650"/>
    <w:rsid w:val="00D12E1E"/>
    <w:rsid w:val="00D12FF4"/>
    <w:rsid w:val="00D131A8"/>
    <w:rsid w:val="00D13778"/>
    <w:rsid w:val="00D139C7"/>
    <w:rsid w:val="00D13E7C"/>
    <w:rsid w:val="00D14095"/>
    <w:rsid w:val="00D15032"/>
    <w:rsid w:val="00D1511E"/>
    <w:rsid w:val="00D15419"/>
    <w:rsid w:val="00D155FF"/>
    <w:rsid w:val="00D15A21"/>
    <w:rsid w:val="00D15C49"/>
    <w:rsid w:val="00D15D8D"/>
    <w:rsid w:val="00D165E0"/>
    <w:rsid w:val="00D16E37"/>
    <w:rsid w:val="00D17775"/>
    <w:rsid w:val="00D17B65"/>
    <w:rsid w:val="00D17E60"/>
    <w:rsid w:val="00D2080D"/>
    <w:rsid w:val="00D20E3A"/>
    <w:rsid w:val="00D2210F"/>
    <w:rsid w:val="00D23D32"/>
    <w:rsid w:val="00D23ECD"/>
    <w:rsid w:val="00D23EDD"/>
    <w:rsid w:val="00D24615"/>
    <w:rsid w:val="00D24DDC"/>
    <w:rsid w:val="00D250F6"/>
    <w:rsid w:val="00D25342"/>
    <w:rsid w:val="00D256B5"/>
    <w:rsid w:val="00D25794"/>
    <w:rsid w:val="00D25E05"/>
    <w:rsid w:val="00D2613D"/>
    <w:rsid w:val="00D2617A"/>
    <w:rsid w:val="00D26FCF"/>
    <w:rsid w:val="00D27604"/>
    <w:rsid w:val="00D27AE4"/>
    <w:rsid w:val="00D3039A"/>
    <w:rsid w:val="00D30906"/>
    <w:rsid w:val="00D31266"/>
    <w:rsid w:val="00D31AB0"/>
    <w:rsid w:val="00D326EB"/>
    <w:rsid w:val="00D32ADF"/>
    <w:rsid w:val="00D33AEE"/>
    <w:rsid w:val="00D33F87"/>
    <w:rsid w:val="00D341CB"/>
    <w:rsid w:val="00D34442"/>
    <w:rsid w:val="00D345FF"/>
    <w:rsid w:val="00D348C0"/>
    <w:rsid w:val="00D34E48"/>
    <w:rsid w:val="00D353A7"/>
    <w:rsid w:val="00D358B5"/>
    <w:rsid w:val="00D35AE5"/>
    <w:rsid w:val="00D36479"/>
    <w:rsid w:val="00D36DC3"/>
    <w:rsid w:val="00D37038"/>
    <w:rsid w:val="00D37399"/>
    <w:rsid w:val="00D3794E"/>
    <w:rsid w:val="00D379B5"/>
    <w:rsid w:val="00D400CB"/>
    <w:rsid w:val="00D401B1"/>
    <w:rsid w:val="00D405CC"/>
    <w:rsid w:val="00D408CC"/>
    <w:rsid w:val="00D42A2B"/>
    <w:rsid w:val="00D43706"/>
    <w:rsid w:val="00D437A3"/>
    <w:rsid w:val="00D45302"/>
    <w:rsid w:val="00D4549B"/>
    <w:rsid w:val="00D4555F"/>
    <w:rsid w:val="00D459EC"/>
    <w:rsid w:val="00D45BC7"/>
    <w:rsid w:val="00D45E86"/>
    <w:rsid w:val="00D464BD"/>
    <w:rsid w:val="00D466A3"/>
    <w:rsid w:val="00D478D6"/>
    <w:rsid w:val="00D50709"/>
    <w:rsid w:val="00D5137F"/>
    <w:rsid w:val="00D51F68"/>
    <w:rsid w:val="00D5298B"/>
    <w:rsid w:val="00D52CE5"/>
    <w:rsid w:val="00D54441"/>
    <w:rsid w:val="00D548AE"/>
    <w:rsid w:val="00D54921"/>
    <w:rsid w:val="00D553B4"/>
    <w:rsid w:val="00D55CC9"/>
    <w:rsid w:val="00D5731A"/>
    <w:rsid w:val="00D5758A"/>
    <w:rsid w:val="00D57DF9"/>
    <w:rsid w:val="00D6043A"/>
    <w:rsid w:val="00D604A1"/>
    <w:rsid w:val="00D609BD"/>
    <w:rsid w:val="00D60EFE"/>
    <w:rsid w:val="00D6203E"/>
    <w:rsid w:val="00D626EF"/>
    <w:rsid w:val="00D62775"/>
    <w:rsid w:val="00D62939"/>
    <w:rsid w:val="00D63050"/>
    <w:rsid w:val="00D6360E"/>
    <w:rsid w:val="00D63A9A"/>
    <w:rsid w:val="00D63C97"/>
    <w:rsid w:val="00D63D88"/>
    <w:rsid w:val="00D64A7C"/>
    <w:rsid w:val="00D64C82"/>
    <w:rsid w:val="00D65C84"/>
    <w:rsid w:val="00D6621D"/>
    <w:rsid w:val="00D67AA8"/>
    <w:rsid w:val="00D70C15"/>
    <w:rsid w:val="00D7177A"/>
    <w:rsid w:val="00D719DF"/>
    <w:rsid w:val="00D71AB7"/>
    <w:rsid w:val="00D7202F"/>
    <w:rsid w:val="00D72124"/>
    <w:rsid w:val="00D72A62"/>
    <w:rsid w:val="00D72B68"/>
    <w:rsid w:val="00D7302A"/>
    <w:rsid w:val="00D7339D"/>
    <w:rsid w:val="00D73AFC"/>
    <w:rsid w:val="00D73CB8"/>
    <w:rsid w:val="00D73FCF"/>
    <w:rsid w:val="00D741E0"/>
    <w:rsid w:val="00D75621"/>
    <w:rsid w:val="00D757DE"/>
    <w:rsid w:val="00D75BEF"/>
    <w:rsid w:val="00D763FA"/>
    <w:rsid w:val="00D76501"/>
    <w:rsid w:val="00D76D5D"/>
    <w:rsid w:val="00D76DB6"/>
    <w:rsid w:val="00D7750F"/>
    <w:rsid w:val="00D77A21"/>
    <w:rsid w:val="00D77CF3"/>
    <w:rsid w:val="00D80FF1"/>
    <w:rsid w:val="00D810AB"/>
    <w:rsid w:val="00D81DBC"/>
    <w:rsid w:val="00D829ED"/>
    <w:rsid w:val="00D83839"/>
    <w:rsid w:val="00D838AA"/>
    <w:rsid w:val="00D8390D"/>
    <w:rsid w:val="00D83C35"/>
    <w:rsid w:val="00D8418B"/>
    <w:rsid w:val="00D84481"/>
    <w:rsid w:val="00D8476D"/>
    <w:rsid w:val="00D84E56"/>
    <w:rsid w:val="00D85757"/>
    <w:rsid w:val="00D85AA2"/>
    <w:rsid w:val="00D8626F"/>
    <w:rsid w:val="00D86D65"/>
    <w:rsid w:val="00D86E71"/>
    <w:rsid w:val="00D87BC1"/>
    <w:rsid w:val="00D910F1"/>
    <w:rsid w:val="00D917A0"/>
    <w:rsid w:val="00D91B1B"/>
    <w:rsid w:val="00D92013"/>
    <w:rsid w:val="00D92709"/>
    <w:rsid w:val="00D935DF"/>
    <w:rsid w:val="00D937EE"/>
    <w:rsid w:val="00D93D20"/>
    <w:rsid w:val="00D941B9"/>
    <w:rsid w:val="00D953AB"/>
    <w:rsid w:val="00D95BA8"/>
    <w:rsid w:val="00D95FE7"/>
    <w:rsid w:val="00D970E7"/>
    <w:rsid w:val="00D9791A"/>
    <w:rsid w:val="00DA0786"/>
    <w:rsid w:val="00DA1235"/>
    <w:rsid w:val="00DA12AB"/>
    <w:rsid w:val="00DA13B5"/>
    <w:rsid w:val="00DA1930"/>
    <w:rsid w:val="00DA1D28"/>
    <w:rsid w:val="00DA2317"/>
    <w:rsid w:val="00DA23DC"/>
    <w:rsid w:val="00DA265D"/>
    <w:rsid w:val="00DA31C9"/>
    <w:rsid w:val="00DA3952"/>
    <w:rsid w:val="00DA39BE"/>
    <w:rsid w:val="00DA53E0"/>
    <w:rsid w:val="00DA63B5"/>
    <w:rsid w:val="00DA7A24"/>
    <w:rsid w:val="00DA7D46"/>
    <w:rsid w:val="00DB0428"/>
    <w:rsid w:val="00DB0BC0"/>
    <w:rsid w:val="00DB0D3D"/>
    <w:rsid w:val="00DB0EB3"/>
    <w:rsid w:val="00DB0F13"/>
    <w:rsid w:val="00DB19C1"/>
    <w:rsid w:val="00DB1D7A"/>
    <w:rsid w:val="00DB2A3B"/>
    <w:rsid w:val="00DB2BB3"/>
    <w:rsid w:val="00DB3CCE"/>
    <w:rsid w:val="00DB42F6"/>
    <w:rsid w:val="00DB78C2"/>
    <w:rsid w:val="00DB7BEC"/>
    <w:rsid w:val="00DB7E17"/>
    <w:rsid w:val="00DC0566"/>
    <w:rsid w:val="00DC056B"/>
    <w:rsid w:val="00DC0A7E"/>
    <w:rsid w:val="00DC0B4D"/>
    <w:rsid w:val="00DC19DB"/>
    <w:rsid w:val="00DC1DF4"/>
    <w:rsid w:val="00DC24E6"/>
    <w:rsid w:val="00DC300C"/>
    <w:rsid w:val="00DC3049"/>
    <w:rsid w:val="00DC317E"/>
    <w:rsid w:val="00DC3B2C"/>
    <w:rsid w:val="00DC3B7B"/>
    <w:rsid w:val="00DC4A4F"/>
    <w:rsid w:val="00DC4D4D"/>
    <w:rsid w:val="00DC5528"/>
    <w:rsid w:val="00DC55FE"/>
    <w:rsid w:val="00DC67F5"/>
    <w:rsid w:val="00DC6A4D"/>
    <w:rsid w:val="00DC6A59"/>
    <w:rsid w:val="00DC6E50"/>
    <w:rsid w:val="00DC71B5"/>
    <w:rsid w:val="00DC71D4"/>
    <w:rsid w:val="00DD00F6"/>
    <w:rsid w:val="00DD09F5"/>
    <w:rsid w:val="00DD0A76"/>
    <w:rsid w:val="00DD1864"/>
    <w:rsid w:val="00DD2218"/>
    <w:rsid w:val="00DD2FF6"/>
    <w:rsid w:val="00DD319A"/>
    <w:rsid w:val="00DD3695"/>
    <w:rsid w:val="00DD3B60"/>
    <w:rsid w:val="00DD3D1A"/>
    <w:rsid w:val="00DD402D"/>
    <w:rsid w:val="00DD4536"/>
    <w:rsid w:val="00DD491A"/>
    <w:rsid w:val="00DD4CAE"/>
    <w:rsid w:val="00DD4E2C"/>
    <w:rsid w:val="00DD50ED"/>
    <w:rsid w:val="00DD614F"/>
    <w:rsid w:val="00DD6558"/>
    <w:rsid w:val="00DD6E2A"/>
    <w:rsid w:val="00DD70BB"/>
    <w:rsid w:val="00DD7B34"/>
    <w:rsid w:val="00DE01D5"/>
    <w:rsid w:val="00DE08FB"/>
    <w:rsid w:val="00DE118A"/>
    <w:rsid w:val="00DE1AEF"/>
    <w:rsid w:val="00DE2DDD"/>
    <w:rsid w:val="00DE3486"/>
    <w:rsid w:val="00DE36FF"/>
    <w:rsid w:val="00DE387C"/>
    <w:rsid w:val="00DE3F93"/>
    <w:rsid w:val="00DE41D8"/>
    <w:rsid w:val="00DE46D2"/>
    <w:rsid w:val="00DE4875"/>
    <w:rsid w:val="00DE4B0F"/>
    <w:rsid w:val="00DE4FA4"/>
    <w:rsid w:val="00DE5C1C"/>
    <w:rsid w:val="00DE5DD8"/>
    <w:rsid w:val="00DE5E11"/>
    <w:rsid w:val="00DE6184"/>
    <w:rsid w:val="00DE6305"/>
    <w:rsid w:val="00DE6B97"/>
    <w:rsid w:val="00DE6C9A"/>
    <w:rsid w:val="00DE7787"/>
    <w:rsid w:val="00DE7FA9"/>
    <w:rsid w:val="00DF0451"/>
    <w:rsid w:val="00DF07FD"/>
    <w:rsid w:val="00DF0990"/>
    <w:rsid w:val="00DF0C1B"/>
    <w:rsid w:val="00DF0DB9"/>
    <w:rsid w:val="00DF1795"/>
    <w:rsid w:val="00DF1A5A"/>
    <w:rsid w:val="00DF1C96"/>
    <w:rsid w:val="00DF3474"/>
    <w:rsid w:val="00DF3560"/>
    <w:rsid w:val="00DF35F2"/>
    <w:rsid w:val="00DF3819"/>
    <w:rsid w:val="00DF3CB0"/>
    <w:rsid w:val="00DF4CF5"/>
    <w:rsid w:val="00DF4E00"/>
    <w:rsid w:val="00DF4F14"/>
    <w:rsid w:val="00DF559D"/>
    <w:rsid w:val="00DF5BF8"/>
    <w:rsid w:val="00DF6B5B"/>
    <w:rsid w:val="00DF6DF8"/>
    <w:rsid w:val="00DF73FB"/>
    <w:rsid w:val="00E0039F"/>
    <w:rsid w:val="00E00D8C"/>
    <w:rsid w:val="00E013B9"/>
    <w:rsid w:val="00E01BAC"/>
    <w:rsid w:val="00E0223F"/>
    <w:rsid w:val="00E0245C"/>
    <w:rsid w:val="00E034CA"/>
    <w:rsid w:val="00E03A89"/>
    <w:rsid w:val="00E03BDD"/>
    <w:rsid w:val="00E04C72"/>
    <w:rsid w:val="00E0528C"/>
    <w:rsid w:val="00E05360"/>
    <w:rsid w:val="00E058C7"/>
    <w:rsid w:val="00E059D9"/>
    <w:rsid w:val="00E059F7"/>
    <w:rsid w:val="00E0781A"/>
    <w:rsid w:val="00E07998"/>
    <w:rsid w:val="00E079F1"/>
    <w:rsid w:val="00E1062E"/>
    <w:rsid w:val="00E10DE5"/>
    <w:rsid w:val="00E10FB1"/>
    <w:rsid w:val="00E110F8"/>
    <w:rsid w:val="00E112F7"/>
    <w:rsid w:val="00E114F8"/>
    <w:rsid w:val="00E12413"/>
    <w:rsid w:val="00E12519"/>
    <w:rsid w:val="00E12AC8"/>
    <w:rsid w:val="00E12FD9"/>
    <w:rsid w:val="00E1304C"/>
    <w:rsid w:val="00E141FA"/>
    <w:rsid w:val="00E147BF"/>
    <w:rsid w:val="00E14DD0"/>
    <w:rsid w:val="00E15339"/>
    <w:rsid w:val="00E1555A"/>
    <w:rsid w:val="00E1579E"/>
    <w:rsid w:val="00E15B86"/>
    <w:rsid w:val="00E16DD5"/>
    <w:rsid w:val="00E172D6"/>
    <w:rsid w:val="00E172D9"/>
    <w:rsid w:val="00E1730E"/>
    <w:rsid w:val="00E1768C"/>
    <w:rsid w:val="00E1775A"/>
    <w:rsid w:val="00E17A77"/>
    <w:rsid w:val="00E17E48"/>
    <w:rsid w:val="00E20824"/>
    <w:rsid w:val="00E2106C"/>
    <w:rsid w:val="00E21F58"/>
    <w:rsid w:val="00E22116"/>
    <w:rsid w:val="00E229C2"/>
    <w:rsid w:val="00E232D8"/>
    <w:rsid w:val="00E23E28"/>
    <w:rsid w:val="00E23F31"/>
    <w:rsid w:val="00E249AF"/>
    <w:rsid w:val="00E24C80"/>
    <w:rsid w:val="00E24EC3"/>
    <w:rsid w:val="00E25C4E"/>
    <w:rsid w:val="00E25DBD"/>
    <w:rsid w:val="00E270B2"/>
    <w:rsid w:val="00E305A4"/>
    <w:rsid w:val="00E30726"/>
    <w:rsid w:val="00E30BEC"/>
    <w:rsid w:val="00E3109A"/>
    <w:rsid w:val="00E315FE"/>
    <w:rsid w:val="00E31730"/>
    <w:rsid w:val="00E31A95"/>
    <w:rsid w:val="00E31CEF"/>
    <w:rsid w:val="00E31EFA"/>
    <w:rsid w:val="00E31F6B"/>
    <w:rsid w:val="00E3251C"/>
    <w:rsid w:val="00E32631"/>
    <w:rsid w:val="00E331DC"/>
    <w:rsid w:val="00E337AE"/>
    <w:rsid w:val="00E34A9D"/>
    <w:rsid w:val="00E34E74"/>
    <w:rsid w:val="00E35812"/>
    <w:rsid w:val="00E359EA"/>
    <w:rsid w:val="00E3622E"/>
    <w:rsid w:val="00E3664D"/>
    <w:rsid w:val="00E36EEE"/>
    <w:rsid w:val="00E37C86"/>
    <w:rsid w:val="00E40195"/>
    <w:rsid w:val="00E403AF"/>
    <w:rsid w:val="00E41612"/>
    <w:rsid w:val="00E41795"/>
    <w:rsid w:val="00E41947"/>
    <w:rsid w:val="00E41CA6"/>
    <w:rsid w:val="00E41F7D"/>
    <w:rsid w:val="00E4245D"/>
    <w:rsid w:val="00E43671"/>
    <w:rsid w:val="00E44501"/>
    <w:rsid w:val="00E45038"/>
    <w:rsid w:val="00E45127"/>
    <w:rsid w:val="00E45936"/>
    <w:rsid w:val="00E46F4F"/>
    <w:rsid w:val="00E46FEB"/>
    <w:rsid w:val="00E47D8D"/>
    <w:rsid w:val="00E47F30"/>
    <w:rsid w:val="00E52E61"/>
    <w:rsid w:val="00E52F98"/>
    <w:rsid w:val="00E53515"/>
    <w:rsid w:val="00E5403F"/>
    <w:rsid w:val="00E54164"/>
    <w:rsid w:val="00E54572"/>
    <w:rsid w:val="00E54DDE"/>
    <w:rsid w:val="00E558F5"/>
    <w:rsid w:val="00E564DD"/>
    <w:rsid w:val="00E57034"/>
    <w:rsid w:val="00E57EA3"/>
    <w:rsid w:val="00E6035A"/>
    <w:rsid w:val="00E60672"/>
    <w:rsid w:val="00E609C4"/>
    <w:rsid w:val="00E61AB6"/>
    <w:rsid w:val="00E627A3"/>
    <w:rsid w:val="00E62985"/>
    <w:rsid w:val="00E62E52"/>
    <w:rsid w:val="00E6415A"/>
    <w:rsid w:val="00E6443E"/>
    <w:rsid w:val="00E64DC4"/>
    <w:rsid w:val="00E65028"/>
    <w:rsid w:val="00E6579D"/>
    <w:rsid w:val="00E65F68"/>
    <w:rsid w:val="00E66230"/>
    <w:rsid w:val="00E663FB"/>
    <w:rsid w:val="00E6690F"/>
    <w:rsid w:val="00E66C4B"/>
    <w:rsid w:val="00E704E8"/>
    <w:rsid w:val="00E70C3B"/>
    <w:rsid w:val="00E71181"/>
    <w:rsid w:val="00E71910"/>
    <w:rsid w:val="00E71E81"/>
    <w:rsid w:val="00E72091"/>
    <w:rsid w:val="00E72AE6"/>
    <w:rsid w:val="00E72BAC"/>
    <w:rsid w:val="00E72E1C"/>
    <w:rsid w:val="00E73029"/>
    <w:rsid w:val="00E739A5"/>
    <w:rsid w:val="00E74192"/>
    <w:rsid w:val="00E7451E"/>
    <w:rsid w:val="00E7471F"/>
    <w:rsid w:val="00E761AA"/>
    <w:rsid w:val="00E761E3"/>
    <w:rsid w:val="00E76B24"/>
    <w:rsid w:val="00E771D7"/>
    <w:rsid w:val="00E80576"/>
    <w:rsid w:val="00E80822"/>
    <w:rsid w:val="00E80849"/>
    <w:rsid w:val="00E80D4F"/>
    <w:rsid w:val="00E82856"/>
    <w:rsid w:val="00E83B5E"/>
    <w:rsid w:val="00E83B93"/>
    <w:rsid w:val="00E83BF1"/>
    <w:rsid w:val="00E83DA4"/>
    <w:rsid w:val="00E84796"/>
    <w:rsid w:val="00E84BA9"/>
    <w:rsid w:val="00E84C6E"/>
    <w:rsid w:val="00E8524F"/>
    <w:rsid w:val="00E853CA"/>
    <w:rsid w:val="00E85CF9"/>
    <w:rsid w:val="00E8658F"/>
    <w:rsid w:val="00E86815"/>
    <w:rsid w:val="00E86FCB"/>
    <w:rsid w:val="00E8774B"/>
    <w:rsid w:val="00E878BC"/>
    <w:rsid w:val="00E87AB3"/>
    <w:rsid w:val="00E87C6D"/>
    <w:rsid w:val="00E87FC1"/>
    <w:rsid w:val="00E909B2"/>
    <w:rsid w:val="00E90E82"/>
    <w:rsid w:val="00E917B3"/>
    <w:rsid w:val="00E91D1F"/>
    <w:rsid w:val="00E92312"/>
    <w:rsid w:val="00E9258B"/>
    <w:rsid w:val="00E939F2"/>
    <w:rsid w:val="00E94003"/>
    <w:rsid w:val="00E940A7"/>
    <w:rsid w:val="00E94550"/>
    <w:rsid w:val="00E9527C"/>
    <w:rsid w:val="00E95E35"/>
    <w:rsid w:val="00E96006"/>
    <w:rsid w:val="00E96362"/>
    <w:rsid w:val="00E9658D"/>
    <w:rsid w:val="00E96878"/>
    <w:rsid w:val="00E968D2"/>
    <w:rsid w:val="00E97333"/>
    <w:rsid w:val="00EA01D4"/>
    <w:rsid w:val="00EA07C0"/>
    <w:rsid w:val="00EA0B82"/>
    <w:rsid w:val="00EA0C1A"/>
    <w:rsid w:val="00EA1731"/>
    <w:rsid w:val="00EA1ACC"/>
    <w:rsid w:val="00EA2031"/>
    <w:rsid w:val="00EA2D70"/>
    <w:rsid w:val="00EA2E36"/>
    <w:rsid w:val="00EA3379"/>
    <w:rsid w:val="00EA3463"/>
    <w:rsid w:val="00EA37EA"/>
    <w:rsid w:val="00EA4638"/>
    <w:rsid w:val="00EA4ACB"/>
    <w:rsid w:val="00EA4DAC"/>
    <w:rsid w:val="00EA4F83"/>
    <w:rsid w:val="00EA5056"/>
    <w:rsid w:val="00EA60CF"/>
    <w:rsid w:val="00EA630C"/>
    <w:rsid w:val="00EA7C2D"/>
    <w:rsid w:val="00EB04E6"/>
    <w:rsid w:val="00EB08F6"/>
    <w:rsid w:val="00EB1394"/>
    <w:rsid w:val="00EB1599"/>
    <w:rsid w:val="00EB2108"/>
    <w:rsid w:val="00EB2192"/>
    <w:rsid w:val="00EB22C3"/>
    <w:rsid w:val="00EB2394"/>
    <w:rsid w:val="00EB2608"/>
    <w:rsid w:val="00EB2B65"/>
    <w:rsid w:val="00EB3D7A"/>
    <w:rsid w:val="00EB3F89"/>
    <w:rsid w:val="00EB416A"/>
    <w:rsid w:val="00EB4CB0"/>
    <w:rsid w:val="00EB4D35"/>
    <w:rsid w:val="00EB50F6"/>
    <w:rsid w:val="00EB57A6"/>
    <w:rsid w:val="00EB5926"/>
    <w:rsid w:val="00EB5AC9"/>
    <w:rsid w:val="00EB631A"/>
    <w:rsid w:val="00EB6BBA"/>
    <w:rsid w:val="00EB707C"/>
    <w:rsid w:val="00EB789D"/>
    <w:rsid w:val="00EC02E3"/>
    <w:rsid w:val="00EC0ADD"/>
    <w:rsid w:val="00EC1184"/>
    <w:rsid w:val="00EC1CDF"/>
    <w:rsid w:val="00EC1E1C"/>
    <w:rsid w:val="00EC20FE"/>
    <w:rsid w:val="00EC2295"/>
    <w:rsid w:val="00EC2487"/>
    <w:rsid w:val="00EC28F7"/>
    <w:rsid w:val="00EC447D"/>
    <w:rsid w:val="00EC4826"/>
    <w:rsid w:val="00EC4DF5"/>
    <w:rsid w:val="00EC511F"/>
    <w:rsid w:val="00EC5341"/>
    <w:rsid w:val="00EC5D69"/>
    <w:rsid w:val="00EC6499"/>
    <w:rsid w:val="00EC663D"/>
    <w:rsid w:val="00EC6AEC"/>
    <w:rsid w:val="00EC7382"/>
    <w:rsid w:val="00EC7898"/>
    <w:rsid w:val="00EC7B6D"/>
    <w:rsid w:val="00EC7E4D"/>
    <w:rsid w:val="00EC7F2F"/>
    <w:rsid w:val="00ED0744"/>
    <w:rsid w:val="00ED0C1D"/>
    <w:rsid w:val="00ED0C21"/>
    <w:rsid w:val="00ED12A5"/>
    <w:rsid w:val="00ED1559"/>
    <w:rsid w:val="00ED289C"/>
    <w:rsid w:val="00ED29CC"/>
    <w:rsid w:val="00ED2BD3"/>
    <w:rsid w:val="00ED3204"/>
    <w:rsid w:val="00ED47A1"/>
    <w:rsid w:val="00ED4845"/>
    <w:rsid w:val="00ED484E"/>
    <w:rsid w:val="00ED4DF8"/>
    <w:rsid w:val="00ED5267"/>
    <w:rsid w:val="00ED57F5"/>
    <w:rsid w:val="00ED63C7"/>
    <w:rsid w:val="00ED6B5F"/>
    <w:rsid w:val="00ED6CB1"/>
    <w:rsid w:val="00ED6D40"/>
    <w:rsid w:val="00ED7411"/>
    <w:rsid w:val="00ED7436"/>
    <w:rsid w:val="00ED75B0"/>
    <w:rsid w:val="00ED7B66"/>
    <w:rsid w:val="00ED7BEE"/>
    <w:rsid w:val="00EE0132"/>
    <w:rsid w:val="00EE06FC"/>
    <w:rsid w:val="00EE1EDD"/>
    <w:rsid w:val="00EE20AE"/>
    <w:rsid w:val="00EE2F7E"/>
    <w:rsid w:val="00EE303F"/>
    <w:rsid w:val="00EE392D"/>
    <w:rsid w:val="00EE3941"/>
    <w:rsid w:val="00EE3964"/>
    <w:rsid w:val="00EE3AC4"/>
    <w:rsid w:val="00EE3DCE"/>
    <w:rsid w:val="00EE4623"/>
    <w:rsid w:val="00EE4B8B"/>
    <w:rsid w:val="00EE4DC8"/>
    <w:rsid w:val="00EE4E76"/>
    <w:rsid w:val="00EE579F"/>
    <w:rsid w:val="00EE6114"/>
    <w:rsid w:val="00EE6378"/>
    <w:rsid w:val="00EE63CA"/>
    <w:rsid w:val="00EE644E"/>
    <w:rsid w:val="00EE6615"/>
    <w:rsid w:val="00EE6868"/>
    <w:rsid w:val="00EE72F6"/>
    <w:rsid w:val="00EE76A2"/>
    <w:rsid w:val="00EF027E"/>
    <w:rsid w:val="00EF03C2"/>
    <w:rsid w:val="00EF04E3"/>
    <w:rsid w:val="00EF0C46"/>
    <w:rsid w:val="00EF0E8D"/>
    <w:rsid w:val="00EF0FDB"/>
    <w:rsid w:val="00EF12FF"/>
    <w:rsid w:val="00EF1953"/>
    <w:rsid w:val="00EF1AB8"/>
    <w:rsid w:val="00EF1BC6"/>
    <w:rsid w:val="00EF20E1"/>
    <w:rsid w:val="00EF2660"/>
    <w:rsid w:val="00EF2743"/>
    <w:rsid w:val="00EF27B0"/>
    <w:rsid w:val="00EF291F"/>
    <w:rsid w:val="00EF2BB6"/>
    <w:rsid w:val="00EF304A"/>
    <w:rsid w:val="00EF37CC"/>
    <w:rsid w:val="00EF4336"/>
    <w:rsid w:val="00EF473A"/>
    <w:rsid w:val="00EF50C3"/>
    <w:rsid w:val="00EF5279"/>
    <w:rsid w:val="00EF5A20"/>
    <w:rsid w:val="00EF6A9A"/>
    <w:rsid w:val="00EF7BBA"/>
    <w:rsid w:val="00EF7C40"/>
    <w:rsid w:val="00EF7DB0"/>
    <w:rsid w:val="00F00463"/>
    <w:rsid w:val="00F00945"/>
    <w:rsid w:val="00F00DEF"/>
    <w:rsid w:val="00F01949"/>
    <w:rsid w:val="00F0227D"/>
    <w:rsid w:val="00F025FA"/>
    <w:rsid w:val="00F030C3"/>
    <w:rsid w:val="00F03246"/>
    <w:rsid w:val="00F049BC"/>
    <w:rsid w:val="00F04AA7"/>
    <w:rsid w:val="00F04D80"/>
    <w:rsid w:val="00F05051"/>
    <w:rsid w:val="00F055AA"/>
    <w:rsid w:val="00F05A62"/>
    <w:rsid w:val="00F05F13"/>
    <w:rsid w:val="00F0632E"/>
    <w:rsid w:val="00F07C0A"/>
    <w:rsid w:val="00F11D78"/>
    <w:rsid w:val="00F122F4"/>
    <w:rsid w:val="00F123D3"/>
    <w:rsid w:val="00F1270D"/>
    <w:rsid w:val="00F128FA"/>
    <w:rsid w:val="00F13309"/>
    <w:rsid w:val="00F1333F"/>
    <w:rsid w:val="00F13355"/>
    <w:rsid w:val="00F134F9"/>
    <w:rsid w:val="00F13DC0"/>
    <w:rsid w:val="00F146C5"/>
    <w:rsid w:val="00F14B84"/>
    <w:rsid w:val="00F14F14"/>
    <w:rsid w:val="00F15AA5"/>
    <w:rsid w:val="00F1702B"/>
    <w:rsid w:val="00F17A4F"/>
    <w:rsid w:val="00F20222"/>
    <w:rsid w:val="00F20295"/>
    <w:rsid w:val="00F20402"/>
    <w:rsid w:val="00F20988"/>
    <w:rsid w:val="00F21200"/>
    <w:rsid w:val="00F21376"/>
    <w:rsid w:val="00F21AC3"/>
    <w:rsid w:val="00F22827"/>
    <w:rsid w:val="00F234F8"/>
    <w:rsid w:val="00F237C3"/>
    <w:rsid w:val="00F23EA5"/>
    <w:rsid w:val="00F23F79"/>
    <w:rsid w:val="00F24629"/>
    <w:rsid w:val="00F246B7"/>
    <w:rsid w:val="00F246FF"/>
    <w:rsid w:val="00F24A11"/>
    <w:rsid w:val="00F24CBA"/>
    <w:rsid w:val="00F24D19"/>
    <w:rsid w:val="00F25319"/>
    <w:rsid w:val="00F259A7"/>
    <w:rsid w:val="00F25C23"/>
    <w:rsid w:val="00F25D7D"/>
    <w:rsid w:val="00F25E50"/>
    <w:rsid w:val="00F26921"/>
    <w:rsid w:val="00F26FC8"/>
    <w:rsid w:val="00F27DA4"/>
    <w:rsid w:val="00F306F4"/>
    <w:rsid w:val="00F31274"/>
    <w:rsid w:val="00F314F8"/>
    <w:rsid w:val="00F3199A"/>
    <w:rsid w:val="00F326AE"/>
    <w:rsid w:val="00F329B6"/>
    <w:rsid w:val="00F32CC7"/>
    <w:rsid w:val="00F32EE3"/>
    <w:rsid w:val="00F32FD9"/>
    <w:rsid w:val="00F33550"/>
    <w:rsid w:val="00F336DB"/>
    <w:rsid w:val="00F3427C"/>
    <w:rsid w:val="00F348C5"/>
    <w:rsid w:val="00F34AD6"/>
    <w:rsid w:val="00F355FE"/>
    <w:rsid w:val="00F35C83"/>
    <w:rsid w:val="00F36C59"/>
    <w:rsid w:val="00F36EC6"/>
    <w:rsid w:val="00F37249"/>
    <w:rsid w:val="00F3724E"/>
    <w:rsid w:val="00F377AF"/>
    <w:rsid w:val="00F378F3"/>
    <w:rsid w:val="00F404E8"/>
    <w:rsid w:val="00F41593"/>
    <w:rsid w:val="00F417B0"/>
    <w:rsid w:val="00F42BCA"/>
    <w:rsid w:val="00F42CCF"/>
    <w:rsid w:val="00F43607"/>
    <w:rsid w:val="00F43E92"/>
    <w:rsid w:val="00F44CEC"/>
    <w:rsid w:val="00F45040"/>
    <w:rsid w:val="00F454F6"/>
    <w:rsid w:val="00F457DB"/>
    <w:rsid w:val="00F45F46"/>
    <w:rsid w:val="00F45FD0"/>
    <w:rsid w:val="00F47600"/>
    <w:rsid w:val="00F47F33"/>
    <w:rsid w:val="00F5016F"/>
    <w:rsid w:val="00F505BD"/>
    <w:rsid w:val="00F530A3"/>
    <w:rsid w:val="00F53126"/>
    <w:rsid w:val="00F531BD"/>
    <w:rsid w:val="00F534C3"/>
    <w:rsid w:val="00F53B04"/>
    <w:rsid w:val="00F53FDC"/>
    <w:rsid w:val="00F54561"/>
    <w:rsid w:val="00F5539B"/>
    <w:rsid w:val="00F55C54"/>
    <w:rsid w:val="00F5609B"/>
    <w:rsid w:val="00F562EF"/>
    <w:rsid w:val="00F567CE"/>
    <w:rsid w:val="00F568DD"/>
    <w:rsid w:val="00F56C2F"/>
    <w:rsid w:val="00F57BC2"/>
    <w:rsid w:val="00F60822"/>
    <w:rsid w:val="00F60AFA"/>
    <w:rsid w:val="00F60D32"/>
    <w:rsid w:val="00F615AC"/>
    <w:rsid w:val="00F61672"/>
    <w:rsid w:val="00F62060"/>
    <w:rsid w:val="00F637A2"/>
    <w:rsid w:val="00F63CC6"/>
    <w:rsid w:val="00F63EBE"/>
    <w:rsid w:val="00F6401B"/>
    <w:rsid w:val="00F6497A"/>
    <w:rsid w:val="00F6530B"/>
    <w:rsid w:val="00F659D0"/>
    <w:rsid w:val="00F6671C"/>
    <w:rsid w:val="00F66953"/>
    <w:rsid w:val="00F669AB"/>
    <w:rsid w:val="00F66C50"/>
    <w:rsid w:val="00F67551"/>
    <w:rsid w:val="00F67741"/>
    <w:rsid w:val="00F67C54"/>
    <w:rsid w:val="00F700C9"/>
    <w:rsid w:val="00F7087B"/>
    <w:rsid w:val="00F71136"/>
    <w:rsid w:val="00F71BC6"/>
    <w:rsid w:val="00F71C60"/>
    <w:rsid w:val="00F72AD1"/>
    <w:rsid w:val="00F73349"/>
    <w:rsid w:val="00F7336E"/>
    <w:rsid w:val="00F74097"/>
    <w:rsid w:val="00F74203"/>
    <w:rsid w:val="00F749B6"/>
    <w:rsid w:val="00F755E8"/>
    <w:rsid w:val="00F75B91"/>
    <w:rsid w:val="00F760DF"/>
    <w:rsid w:val="00F76740"/>
    <w:rsid w:val="00F76A38"/>
    <w:rsid w:val="00F76B25"/>
    <w:rsid w:val="00F777F3"/>
    <w:rsid w:val="00F77B2C"/>
    <w:rsid w:val="00F80345"/>
    <w:rsid w:val="00F8037E"/>
    <w:rsid w:val="00F80943"/>
    <w:rsid w:val="00F80DD5"/>
    <w:rsid w:val="00F81016"/>
    <w:rsid w:val="00F81A23"/>
    <w:rsid w:val="00F81AFC"/>
    <w:rsid w:val="00F81DAE"/>
    <w:rsid w:val="00F81FB5"/>
    <w:rsid w:val="00F820F6"/>
    <w:rsid w:val="00F82F6F"/>
    <w:rsid w:val="00F82F83"/>
    <w:rsid w:val="00F8308C"/>
    <w:rsid w:val="00F83193"/>
    <w:rsid w:val="00F83FAE"/>
    <w:rsid w:val="00F8489E"/>
    <w:rsid w:val="00F850FC"/>
    <w:rsid w:val="00F8540D"/>
    <w:rsid w:val="00F857D0"/>
    <w:rsid w:val="00F85980"/>
    <w:rsid w:val="00F85CEE"/>
    <w:rsid w:val="00F85EDA"/>
    <w:rsid w:val="00F860BD"/>
    <w:rsid w:val="00F87601"/>
    <w:rsid w:val="00F87A26"/>
    <w:rsid w:val="00F87B27"/>
    <w:rsid w:val="00F87C92"/>
    <w:rsid w:val="00F903C4"/>
    <w:rsid w:val="00F912A7"/>
    <w:rsid w:val="00F915BF"/>
    <w:rsid w:val="00F91B33"/>
    <w:rsid w:val="00F92B55"/>
    <w:rsid w:val="00F92CF2"/>
    <w:rsid w:val="00F933CA"/>
    <w:rsid w:val="00F945D2"/>
    <w:rsid w:val="00F95283"/>
    <w:rsid w:val="00F9573B"/>
    <w:rsid w:val="00F972FF"/>
    <w:rsid w:val="00F97938"/>
    <w:rsid w:val="00FA00B0"/>
    <w:rsid w:val="00FA032D"/>
    <w:rsid w:val="00FA0EF7"/>
    <w:rsid w:val="00FA12E2"/>
    <w:rsid w:val="00FA1730"/>
    <w:rsid w:val="00FA1B42"/>
    <w:rsid w:val="00FA1E69"/>
    <w:rsid w:val="00FA22BA"/>
    <w:rsid w:val="00FA2530"/>
    <w:rsid w:val="00FA2DAA"/>
    <w:rsid w:val="00FA2F1C"/>
    <w:rsid w:val="00FA35F6"/>
    <w:rsid w:val="00FA3885"/>
    <w:rsid w:val="00FA5265"/>
    <w:rsid w:val="00FA5295"/>
    <w:rsid w:val="00FA56F1"/>
    <w:rsid w:val="00FA5D1F"/>
    <w:rsid w:val="00FA67A9"/>
    <w:rsid w:val="00FA6867"/>
    <w:rsid w:val="00FA69B3"/>
    <w:rsid w:val="00FA6E88"/>
    <w:rsid w:val="00FA71BE"/>
    <w:rsid w:val="00FB0ADD"/>
    <w:rsid w:val="00FB1F65"/>
    <w:rsid w:val="00FB24F3"/>
    <w:rsid w:val="00FB2CAA"/>
    <w:rsid w:val="00FB2E39"/>
    <w:rsid w:val="00FB308D"/>
    <w:rsid w:val="00FB3158"/>
    <w:rsid w:val="00FB3AA4"/>
    <w:rsid w:val="00FB3B0B"/>
    <w:rsid w:val="00FB540B"/>
    <w:rsid w:val="00FB54AA"/>
    <w:rsid w:val="00FB5511"/>
    <w:rsid w:val="00FB55DF"/>
    <w:rsid w:val="00FB57EF"/>
    <w:rsid w:val="00FB72C1"/>
    <w:rsid w:val="00FB792F"/>
    <w:rsid w:val="00FC025A"/>
    <w:rsid w:val="00FC026D"/>
    <w:rsid w:val="00FC02F6"/>
    <w:rsid w:val="00FC06D3"/>
    <w:rsid w:val="00FC0824"/>
    <w:rsid w:val="00FC0C00"/>
    <w:rsid w:val="00FC1168"/>
    <w:rsid w:val="00FC15C8"/>
    <w:rsid w:val="00FC19B3"/>
    <w:rsid w:val="00FC35E6"/>
    <w:rsid w:val="00FC4A10"/>
    <w:rsid w:val="00FC55EC"/>
    <w:rsid w:val="00FC5DE1"/>
    <w:rsid w:val="00FC623A"/>
    <w:rsid w:val="00FC647A"/>
    <w:rsid w:val="00FC6527"/>
    <w:rsid w:val="00FC6598"/>
    <w:rsid w:val="00FC6945"/>
    <w:rsid w:val="00FC6BC2"/>
    <w:rsid w:val="00FC751A"/>
    <w:rsid w:val="00FD0886"/>
    <w:rsid w:val="00FD129C"/>
    <w:rsid w:val="00FD1427"/>
    <w:rsid w:val="00FD1ABD"/>
    <w:rsid w:val="00FD2D08"/>
    <w:rsid w:val="00FD32E8"/>
    <w:rsid w:val="00FD336B"/>
    <w:rsid w:val="00FD4567"/>
    <w:rsid w:val="00FD4981"/>
    <w:rsid w:val="00FD5258"/>
    <w:rsid w:val="00FD56A3"/>
    <w:rsid w:val="00FD59C9"/>
    <w:rsid w:val="00FD61A0"/>
    <w:rsid w:val="00FD6C73"/>
    <w:rsid w:val="00FD6F68"/>
    <w:rsid w:val="00FD710B"/>
    <w:rsid w:val="00FD7537"/>
    <w:rsid w:val="00FD79F8"/>
    <w:rsid w:val="00FD7FC0"/>
    <w:rsid w:val="00FE0060"/>
    <w:rsid w:val="00FE00A5"/>
    <w:rsid w:val="00FE041D"/>
    <w:rsid w:val="00FE1298"/>
    <w:rsid w:val="00FE13B7"/>
    <w:rsid w:val="00FE19E9"/>
    <w:rsid w:val="00FE1E4E"/>
    <w:rsid w:val="00FE29FC"/>
    <w:rsid w:val="00FE2AFE"/>
    <w:rsid w:val="00FE2EB3"/>
    <w:rsid w:val="00FE3B2A"/>
    <w:rsid w:val="00FE3ED4"/>
    <w:rsid w:val="00FE3EF2"/>
    <w:rsid w:val="00FE5837"/>
    <w:rsid w:val="00FE5BFB"/>
    <w:rsid w:val="00FE722F"/>
    <w:rsid w:val="00FE723E"/>
    <w:rsid w:val="00FE736C"/>
    <w:rsid w:val="00FE7380"/>
    <w:rsid w:val="00FE7E06"/>
    <w:rsid w:val="00FF1213"/>
    <w:rsid w:val="00FF159A"/>
    <w:rsid w:val="00FF1B64"/>
    <w:rsid w:val="00FF2EAB"/>
    <w:rsid w:val="00FF42E4"/>
    <w:rsid w:val="00FF46C2"/>
    <w:rsid w:val="00FF4C81"/>
    <w:rsid w:val="00FF4F66"/>
    <w:rsid w:val="00FF5B15"/>
    <w:rsid w:val="00FF6862"/>
    <w:rsid w:val="00FF6A6B"/>
    <w:rsid w:val="00FF712C"/>
    <w:rsid w:val="00FF760D"/>
    <w:rsid w:val="00FF7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height-percent:200;mso-width-relative:margin;mso-height-relative:margin" fillcolor="white">
      <v:fill color="white"/>
      <v:textbox style="mso-fit-shape-to-text:t"/>
    </o:shapedefaults>
    <o:shapelayout v:ext="edit">
      <o:idmap v:ext="edit" data="1"/>
    </o:shapelayout>
  </w:shapeDefaults>
  <w:decimalSymbol w:val="."/>
  <w:listSeparator w:val=","/>
  <w14:docId w14:val="5E89BFB8"/>
  <w15:chartTrackingRefBased/>
  <w15:docId w15:val="{6E831B59-1C2F-4AB7-B033-D032FE77B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index 4"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Plain Text"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A0FD4"/>
    <w:pPr>
      <w:spacing w:after="200" w:line="276" w:lineRule="auto"/>
    </w:pPr>
    <w:rPr>
      <w:rFonts w:asciiTheme="minorHAnsi" w:eastAsiaTheme="minorHAnsi" w:hAnsiTheme="minorHAnsi" w:cstheme="minorBidi"/>
      <w:sz w:val="22"/>
      <w:szCs w:val="22"/>
    </w:rPr>
  </w:style>
  <w:style w:type="paragraph" w:styleId="Heading1">
    <w:name w:val="heading 1"/>
    <w:next w:val="Normal"/>
    <w:qFormat/>
    <w:pPr>
      <w:keepNext/>
      <w:keepLines/>
      <w:pageBreakBefore/>
      <w:widowControl w:val="0"/>
      <w:pBdr>
        <w:bottom w:val="single" w:sz="12" w:space="0" w:color="auto"/>
      </w:pBdr>
      <w:shd w:val="solid" w:color="0000FF" w:fill="auto"/>
      <w:spacing w:after="120"/>
      <w:outlineLvl w:val="0"/>
    </w:pPr>
    <w:rPr>
      <w:rFonts w:ascii="Arial" w:hAnsi="Arial"/>
      <w:b/>
      <w:noProof/>
      <w:color w:val="FFFFFF"/>
      <w:sz w:val="36"/>
    </w:rPr>
  </w:style>
  <w:style w:type="paragraph" w:styleId="Heading2">
    <w:name w:val="heading 2"/>
    <w:aliases w:val="head 2"/>
    <w:basedOn w:val="Normal"/>
    <w:next w:val="Normal"/>
    <w:qFormat/>
    <w:pPr>
      <w:keepNext/>
      <w:pBdr>
        <w:bottom w:val="single" w:sz="6" w:space="1" w:color="auto"/>
      </w:pBdr>
      <w:tabs>
        <w:tab w:val="left" w:pos="2160"/>
        <w:tab w:val="left" w:pos="2880"/>
      </w:tabs>
      <w:spacing w:before="360"/>
      <w:outlineLvl w:val="1"/>
    </w:pPr>
    <w:rPr>
      <w:rFonts w:ascii="Arial" w:hAnsi="Arial"/>
      <w:b/>
      <w:noProof/>
      <w:sz w:val="32"/>
    </w:rPr>
  </w:style>
  <w:style w:type="paragraph" w:styleId="Heading3">
    <w:name w:val="heading 3"/>
    <w:basedOn w:val="Normal"/>
    <w:next w:val="NormalIndent"/>
    <w:qFormat/>
    <w:pPr>
      <w:keepNext/>
      <w:pBdr>
        <w:bottom w:val="single" w:sz="6" w:space="1" w:color="auto"/>
      </w:pBdr>
      <w:tabs>
        <w:tab w:val="left" w:pos="360"/>
      </w:tabs>
      <w:spacing w:before="240"/>
      <w:outlineLvl w:val="2"/>
    </w:pPr>
    <w:rPr>
      <w:b/>
      <w:noProof/>
      <w:sz w:val="28"/>
    </w:rPr>
  </w:style>
  <w:style w:type="paragraph" w:styleId="Heading4">
    <w:name w:val="heading 4"/>
    <w:basedOn w:val="Normal"/>
    <w:next w:val="Normal"/>
    <w:qFormat/>
    <w:pPr>
      <w:outlineLvl w:val="3"/>
    </w:pPr>
    <w:rPr>
      <w:b/>
      <w:i/>
      <w:noProof/>
    </w:rPr>
  </w:style>
  <w:style w:type="paragraph" w:styleId="Heading5">
    <w:name w:val="heading 5"/>
    <w:basedOn w:val="Normal"/>
    <w:next w:val="Normal"/>
    <w:qFormat/>
    <w:pPr>
      <w:keepNext/>
      <w:ind w:left="720"/>
      <w:outlineLvl w:val="4"/>
    </w:pPr>
    <w:rPr>
      <w:b/>
    </w:rPr>
  </w:style>
  <w:style w:type="paragraph" w:styleId="Heading6">
    <w:name w:val="heading 6"/>
    <w:basedOn w:val="Normal"/>
    <w:next w:val="Normal"/>
    <w:qFormat/>
    <w:pPr>
      <w:keepNext/>
      <w:outlineLvl w:val="5"/>
    </w:pPr>
    <w:rPr>
      <w:rFonts w:ascii="Helvetica" w:hAnsi="Helvetica"/>
      <w:b/>
      <w:sz w:val="28"/>
    </w:rPr>
  </w:style>
  <w:style w:type="paragraph" w:styleId="Heading7">
    <w:name w:val="heading 7"/>
    <w:basedOn w:val="Normal"/>
    <w:next w:val="Normal"/>
    <w:qFormat/>
    <w:pPr>
      <w:keepNext/>
      <w:tabs>
        <w:tab w:val="left" w:pos="360"/>
        <w:tab w:val="left" w:pos="720"/>
        <w:tab w:val="left" w:pos="3600"/>
      </w:tabs>
      <w:outlineLvl w:val="6"/>
    </w:pPr>
    <w:rPr>
      <w:rFonts w:ascii="Times New Roman" w:hAnsi="Times New Roman"/>
      <w:b/>
    </w:rPr>
  </w:style>
  <w:style w:type="paragraph" w:styleId="Heading8">
    <w:name w:val="heading 8"/>
    <w:basedOn w:val="Normal"/>
    <w:next w:val="Normal"/>
    <w:qFormat/>
    <w:pPr>
      <w:keepNext/>
      <w:tabs>
        <w:tab w:val="left" w:pos="360"/>
        <w:tab w:val="left" w:pos="720"/>
        <w:tab w:val="left" w:pos="1080"/>
        <w:tab w:val="left" w:pos="3600"/>
      </w:tabs>
      <w:outlineLvl w:val="7"/>
    </w:pPr>
    <w:rPr>
      <w:rFonts w:ascii="Arial" w:hAnsi="Arial"/>
      <w:sz w:val="28"/>
    </w:rPr>
  </w:style>
  <w:style w:type="paragraph" w:styleId="Heading9">
    <w:name w:val="heading 9"/>
    <w:basedOn w:val="Normal"/>
    <w:next w:val="Normal"/>
    <w:qFormat/>
    <w:pPr>
      <w:keepNext/>
      <w:ind w:left="720"/>
      <w:outlineLvl w:val="8"/>
    </w:pPr>
    <w:rPr>
      <w:rFonts w:ascii="NewCenturySchlbk" w:hAnsi="NewCenturySchlbk"/>
      <w:b/>
    </w:rPr>
  </w:style>
  <w:style w:type="character" w:default="1" w:styleId="DefaultParagraphFont">
    <w:name w:val="Default Paragraph Font"/>
    <w:uiPriority w:val="1"/>
    <w:semiHidden/>
    <w:unhideWhenUsed/>
    <w:rsid w:val="008A0FD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A0FD4"/>
  </w:style>
  <w:style w:type="paragraph" w:styleId="NormalIndent">
    <w:name w:val="Normal Indent"/>
    <w:basedOn w:val="Normal"/>
    <w:semiHidden/>
    <w:pPr>
      <w:tabs>
        <w:tab w:val="left" w:pos="900"/>
      </w:tabs>
      <w:ind w:left="720"/>
    </w:pPr>
  </w:style>
  <w:style w:type="paragraph" w:styleId="BodyTextIndent3">
    <w:name w:val="Body Text Indent 3"/>
    <w:basedOn w:val="Normal"/>
    <w:semiHidden/>
    <w:pPr>
      <w:pBdr>
        <w:top w:val="single" w:sz="6" w:space="1" w:color="0000FF"/>
        <w:left w:val="single" w:sz="6" w:space="1" w:color="0000FF"/>
        <w:bottom w:val="single" w:sz="6" w:space="1" w:color="0000FF"/>
        <w:right w:val="single" w:sz="6" w:space="1" w:color="0000FF"/>
      </w:pBdr>
      <w:spacing w:after="0"/>
      <w:ind w:left="1440"/>
    </w:pPr>
    <w:rPr>
      <w:rFonts w:ascii="Courier" w:hAnsi="Courier"/>
      <w:snapToGrid w:val="0"/>
      <w:sz w:val="18"/>
    </w:rPr>
  </w:style>
  <w:style w:type="paragraph" w:styleId="Header">
    <w:name w:val="header"/>
    <w:basedOn w:val="Normal"/>
    <w:pPr>
      <w:tabs>
        <w:tab w:val="center" w:pos="4320"/>
        <w:tab w:val="right" w:pos="8640"/>
      </w:tabs>
    </w:pPr>
    <w:rPr>
      <w:rFonts w:ascii="New Century Schlbk" w:hAnsi="New Century Schlbk"/>
      <w:noProof/>
      <w:sz w:val="20"/>
    </w:rPr>
  </w:style>
  <w:style w:type="paragraph" w:customStyle="1" w:styleId="NormalIndent1">
    <w:name w:val="Normal Indent1"/>
    <w:basedOn w:val="Normal"/>
    <w:semiHidden/>
    <w:pPr>
      <w:ind w:left="1440"/>
    </w:pPr>
    <w:rPr>
      <w:rFonts w:ascii="New Century Schlbk" w:hAnsi="New Century Schlbk"/>
      <w:noProof/>
    </w:rPr>
  </w:style>
  <w:style w:type="paragraph" w:styleId="TOC2">
    <w:name w:val="toc 2"/>
    <w:basedOn w:val="Normal"/>
    <w:next w:val="Normal"/>
    <w:uiPriority w:val="39"/>
    <w:pPr>
      <w:spacing w:after="0"/>
      <w:ind w:left="220"/>
    </w:pPr>
    <w:rPr>
      <w:smallCaps/>
      <w:szCs w:val="24"/>
    </w:rPr>
  </w:style>
  <w:style w:type="paragraph" w:styleId="Footer">
    <w:name w:val="footer"/>
    <w:basedOn w:val="Normal"/>
    <w:link w:val="FooterChar"/>
    <w:pPr>
      <w:tabs>
        <w:tab w:val="center" w:pos="4320"/>
        <w:tab w:val="right" w:pos="8640"/>
      </w:tabs>
    </w:pPr>
  </w:style>
  <w:style w:type="paragraph" w:customStyle="1" w:styleId="capture">
    <w:name w:val="capture"/>
    <w:basedOn w:val="Normal"/>
    <w:semiHidden/>
    <w:pPr>
      <w:pBdr>
        <w:top w:val="single" w:sz="6" w:space="1" w:color="0000FF"/>
        <w:left w:val="single" w:sz="6" w:space="1" w:color="0000FF"/>
        <w:bottom w:val="single" w:sz="6" w:space="1" w:color="0000FF"/>
        <w:right w:val="single" w:sz="6" w:space="1" w:color="0000FF"/>
      </w:pBdr>
      <w:spacing w:after="0"/>
      <w:ind w:left="1440"/>
    </w:pPr>
    <w:rPr>
      <w:rFonts w:ascii="Courier New" w:hAnsi="Courier New"/>
      <w:snapToGrid w:val="0"/>
      <w:sz w:val="18"/>
    </w:rPr>
  </w:style>
  <w:style w:type="paragraph" w:styleId="List">
    <w:name w:val="List"/>
    <w:basedOn w:val="Normal"/>
    <w:semiHidden/>
    <w:pPr>
      <w:spacing w:after="160"/>
      <w:ind w:left="1800" w:hanging="360"/>
    </w:pPr>
    <w:rPr>
      <w:rFonts w:ascii="NewCenturySchlbk" w:hAnsi="NewCenturySchlbk"/>
      <w:snapToGrid w:val="0"/>
    </w:rPr>
  </w:style>
  <w:style w:type="paragraph" w:styleId="TOC1">
    <w:name w:val="toc 1"/>
    <w:basedOn w:val="Normal"/>
    <w:next w:val="Normal"/>
    <w:uiPriority w:val="39"/>
    <w:pPr>
      <w:spacing w:before="120"/>
    </w:pPr>
    <w:rPr>
      <w:b/>
      <w:bCs/>
      <w:caps/>
      <w:szCs w:val="24"/>
    </w:rPr>
  </w:style>
  <w:style w:type="paragraph" w:styleId="TOC3">
    <w:name w:val="toc 3"/>
    <w:basedOn w:val="Normal"/>
    <w:next w:val="Normal"/>
    <w:uiPriority w:val="39"/>
    <w:pPr>
      <w:spacing w:after="0"/>
      <w:ind w:left="440"/>
    </w:pPr>
    <w:rPr>
      <w:i/>
      <w:iCs/>
      <w:szCs w:val="24"/>
    </w:rPr>
  </w:style>
  <w:style w:type="paragraph" w:styleId="TOC4">
    <w:name w:val="toc 4"/>
    <w:basedOn w:val="Normal"/>
    <w:next w:val="Normal"/>
    <w:uiPriority w:val="39"/>
    <w:pPr>
      <w:spacing w:after="0"/>
      <w:ind w:left="660"/>
    </w:pPr>
    <w:rPr>
      <w:szCs w:val="21"/>
    </w:rPr>
  </w:style>
  <w:style w:type="paragraph" w:customStyle="1" w:styleId="textbox">
    <w:name w:val="text box"/>
    <w:basedOn w:val="Normal"/>
    <w:semiHidden/>
    <w:pPr>
      <w:shd w:val="pct5" w:color="auto" w:fill="FFFFFF"/>
      <w:spacing w:after="0"/>
      <w:jc w:val="center"/>
    </w:pPr>
    <w:rPr>
      <w:rFonts w:ascii="New Century Schlbk" w:hAnsi="New Century Schlbk"/>
      <w:snapToGrid w:val="0"/>
      <w:sz w:val="18"/>
    </w:rPr>
  </w:style>
  <w:style w:type="paragraph" w:styleId="BodyText">
    <w:name w:val="Body Text"/>
    <w:basedOn w:val="Normal"/>
    <w:semiHidden/>
    <w:pPr>
      <w:tabs>
        <w:tab w:val="left" w:pos="-720"/>
        <w:tab w:val="left" w:pos="720"/>
      </w:tabs>
    </w:pPr>
    <w:rPr>
      <w:rFonts w:ascii="Times New" w:hAnsi="Times New"/>
      <w:b/>
    </w:rPr>
  </w:style>
  <w:style w:type="paragraph" w:customStyle="1" w:styleId="N1">
    <w:name w:val="N1"/>
    <w:basedOn w:val="Normal"/>
    <w:next w:val="n2"/>
    <w:semiHidden/>
    <w:pPr>
      <w:numPr>
        <w:numId w:val="3"/>
      </w:numPr>
      <w:spacing w:after="240"/>
    </w:pPr>
    <w:rPr>
      <w:rFonts w:ascii="Times New" w:hAnsi="Times New"/>
    </w:rPr>
  </w:style>
  <w:style w:type="paragraph" w:customStyle="1" w:styleId="n2">
    <w:name w:val="n2"/>
    <w:basedOn w:val="Normal"/>
    <w:semiHidden/>
    <w:pPr>
      <w:numPr>
        <w:numId w:val="2"/>
      </w:numPr>
      <w:spacing w:after="240"/>
      <w:ind w:left="720"/>
    </w:pPr>
  </w:style>
  <w:style w:type="paragraph" w:customStyle="1" w:styleId="bull1ind">
    <w:name w:val="bull1ind"/>
    <w:basedOn w:val="Normal"/>
    <w:semiHidden/>
    <w:pPr>
      <w:ind w:left="720"/>
    </w:pPr>
  </w:style>
  <w:style w:type="paragraph" w:customStyle="1" w:styleId="bull1">
    <w:name w:val="bull1"/>
    <w:basedOn w:val="Normal"/>
    <w:semiHidden/>
    <w:pPr>
      <w:tabs>
        <w:tab w:val="num" w:pos="720"/>
      </w:tabs>
      <w:ind w:left="720" w:hanging="360"/>
    </w:pPr>
  </w:style>
  <w:style w:type="paragraph" w:customStyle="1" w:styleId="Head2">
    <w:name w:val="Head 2"/>
    <w:basedOn w:val="Heading2"/>
    <w:semiHidden/>
    <w:pPr>
      <w:pBdr>
        <w:bottom w:val="none" w:sz="0" w:space="0" w:color="auto"/>
      </w:pBdr>
      <w:spacing w:before="120"/>
    </w:pPr>
    <w:rPr>
      <w:noProof w:val="0"/>
      <w:sz w:val="28"/>
    </w:rPr>
  </w:style>
  <w:style w:type="paragraph" w:customStyle="1" w:styleId="Head1">
    <w:name w:val="Head 1"/>
    <w:basedOn w:val="Normal"/>
    <w:semiHidden/>
  </w:style>
  <w:style w:type="paragraph" w:customStyle="1" w:styleId="indent">
    <w:name w:val="indent"/>
    <w:basedOn w:val="Head1"/>
    <w:semiHidden/>
  </w:style>
  <w:style w:type="paragraph" w:customStyle="1" w:styleId="number1">
    <w:name w:val="number 1"/>
    <w:semiHidden/>
    <w:pPr>
      <w:numPr>
        <w:numId w:val="1"/>
      </w:numPr>
      <w:spacing w:after="120"/>
    </w:pPr>
    <w:rPr>
      <w:noProof/>
      <w:sz w:val="24"/>
    </w:rPr>
  </w:style>
  <w:style w:type="paragraph" w:customStyle="1" w:styleId="num1">
    <w:name w:val="num1"/>
    <w:basedOn w:val="bull1"/>
    <w:semiHidden/>
    <w:pPr>
      <w:tabs>
        <w:tab w:val="clear" w:pos="720"/>
      </w:tabs>
      <w:ind w:left="360" w:firstLine="0"/>
    </w:pPr>
  </w:style>
  <w:style w:type="paragraph" w:customStyle="1" w:styleId="bull1num1">
    <w:name w:val="bull1num1"/>
    <w:semiHidden/>
    <w:pPr>
      <w:numPr>
        <w:numId w:val="4"/>
      </w:numPr>
      <w:spacing w:after="120"/>
      <w:ind w:left="1080"/>
    </w:pPr>
    <w:rPr>
      <w:noProof/>
      <w:sz w:val="24"/>
    </w:rPr>
  </w:style>
  <w:style w:type="paragraph" w:customStyle="1" w:styleId="bull1num1ind">
    <w:name w:val="bull1num1ind"/>
    <w:basedOn w:val="Normal"/>
    <w:next w:val="bull1num1"/>
    <w:semiHidden/>
    <w:pPr>
      <w:ind w:left="1440"/>
    </w:pPr>
  </w:style>
  <w:style w:type="paragraph" w:customStyle="1" w:styleId="bullind">
    <w:name w:val="bullind"/>
    <w:basedOn w:val="bull1"/>
    <w:semiHidden/>
  </w:style>
  <w:style w:type="paragraph" w:customStyle="1" w:styleId="number">
    <w:name w:val="number"/>
    <w:basedOn w:val="bull1"/>
    <w:semiHidden/>
  </w:style>
  <w:style w:type="paragraph" w:customStyle="1" w:styleId="table">
    <w:name w:val="table"/>
    <w:basedOn w:val="Normal"/>
    <w:semiHidden/>
    <w:pPr>
      <w:tabs>
        <w:tab w:val="left" w:pos="1080"/>
        <w:tab w:val="left" w:pos="6120"/>
      </w:tabs>
      <w:spacing w:after="0"/>
      <w:ind w:left="720"/>
    </w:pPr>
    <w:rPr>
      <w:rFonts w:ascii="New Century Schlbk" w:hAnsi="New Century Schlbk"/>
      <w:sz w:val="20"/>
    </w:rPr>
  </w:style>
  <w:style w:type="paragraph" w:customStyle="1" w:styleId="bull2">
    <w:name w:val="bull2"/>
    <w:semiHidden/>
    <w:pPr>
      <w:numPr>
        <w:numId w:val="6"/>
      </w:numPr>
      <w:spacing w:after="120"/>
    </w:pPr>
    <w:rPr>
      <w:noProof/>
      <w:sz w:val="24"/>
    </w:rPr>
  </w:style>
  <w:style w:type="paragraph" w:customStyle="1" w:styleId="number2">
    <w:name w:val="number 2"/>
    <w:semiHidden/>
    <w:pPr>
      <w:numPr>
        <w:numId w:val="5"/>
      </w:numPr>
      <w:spacing w:after="120"/>
    </w:pPr>
    <w:rPr>
      <w:noProof/>
      <w:sz w:val="24"/>
    </w:rPr>
  </w:style>
  <w:style w:type="paragraph" w:customStyle="1" w:styleId="ComputerScreen">
    <w:name w:val="Computer Screen"/>
    <w:basedOn w:val="Normal"/>
    <w:semiHidden/>
    <w:pPr>
      <w:pBdr>
        <w:top w:val="single" w:sz="6" w:space="1" w:color="auto"/>
        <w:left w:val="single" w:sz="6" w:space="1" w:color="auto"/>
        <w:bottom w:val="single" w:sz="6" w:space="1" w:color="auto"/>
        <w:right w:val="single" w:sz="6" w:space="1" w:color="auto"/>
      </w:pBdr>
      <w:spacing w:after="0"/>
      <w:ind w:left="720" w:right="-720"/>
    </w:pPr>
    <w:rPr>
      <w:rFonts w:ascii="Courier New" w:hAnsi="Courier New"/>
      <w:sz w:val="18"/>
    </w:rPr>
  </w:style>
  <w:style w:type="paragraph" w:customStyle="1" w:styleId="TableEntry">
    <w:name w:val="Table Entry"/>
    <w:basedOn w:val="Normal"/>
    <w:semiHidden/>
    <w:pPr>
      <w:spacing w:after="0"/>
    </w:pPr>
    <w:rPr>
      <w:rFonts w:ascii="Arial" w:hAnsi="Arial"/>
      <w:sz w:val="18"/>
    </w:rPr>
  </w:style>
  <w:style w:type="paragraph" w:styleId="TOC5">
    <w:name w:val="toc 5"/>
    <w:basedOn w:val="Normal"/>
    <w:next w:val="Normal"/>
    <w:uiPriority w:val="39"/>
    <w:pPr>
      <w:spacing w:after="0"/>
      <w:ind w:left="880"/>
    </w:pPr>
    <w:rPr>
      <w:szCs w:val="21"/>
    </w:rPr>
  </w:style>
  <w:style w:type="paragraph" w:styleId="Index7">
    <w:name w:val="index 7"/>
    <w:basedOn w:val="Normal"/>
    <w:next w:val="Normal"/>
    <w:semiHidden/>
    <w:pPr>
      <w:spacing w:after="0"/>
      <w:ind w:left="1540" w:hanging="220"/>
    </w:pPr>
    <w:rPr>
      <w:szCs w:val="24"/>
    </w:rPr>
  </w:style>
  <w:style w:type="paragraph" w:styleId="Index6">
    <w:name w:val="index 6"/>
    <w:basedOn w:val="Normal"/>
    <w:next w:val="Normal"/>
    <w:semiHidden/>
    <w:pPr>
      <w:spacing w:after="0"/>
      <w:ind w:left="1320" w:hanging="220"/>
    </w:pPr>
    <w:rPr>
      <w:szCs w:val="24"/>
    </w:rPr>
  </w:style>
  <w:style w:type="paragraph" w:styleId="Index5">
    <w:name w:val="index 5"/>
    <w:basedOn w:val="Normal"/>
    <w:next w:val="Normal"/>
    <w:semiHidden/>
    <w:pPr>
      <w:spacing w:after="0"/>
      <w:ind w:left="1100" w:hanging="220"/>
    </w:pPr>
    <w:rPr>
      <w:szCs w:val="24"/>
    </w:rPr>
  </w:style>
  <w:style w:type="paragraph" w:styleId="Index4">
    <w:name w:val="index 4"/>
    <w:basedOn w:val="Normal"/>
    <w:next w:val="Normal"/>
    <w:uiPriority w:val="99"/>
    <w:semiHidden/>
    <w:pPr>
      <w:spacing w:after="0"/>
      <w:ind w:left="880" w:hanging="220"/>
    </w:pPr>
    <w:rPr>
      <w:szCs w:val="24"/>
    </w:rPr>
  </w:style>
  <w:style w:type="paragraph" w:styleId="Index3">
    <w:name w:val="index 3"/>
    <w:basedOn w:val="Normal"/>
    <w:next w:val="Normal"/>
    <w:uiPriority w:val="99"/>
    <w:semiHidden/>
    <w:pPr>
      <w:spacing w:after="0"/>
      <w:ind w:left="660" w:hanging="220"/>
    </w:pPr>
    <w:rPr>
      <w:szCs w:val="24"/>
    </w:rPr>
  </w:style>
  <w:style w:type="paragraph" w:styleId="Index2">
    <w:name w:val="index 2"/>
    <w:basedOn w:val="Normal"/>
    <w:next w:val="Normal"/>
    <w:uiPriority w:val="99"/>
    <w:semiHidden/>
    <w:pPr>
      <w:tabs>
        <w:tab w:val="right" w:pos="8630"/>
      </w:tabs>
      <w:spacing w:after="0"/>
      <w:ind w:left="440" w:hanging="220"/>
    </w:pPr>
    <w:rPr>
      <w:noProof/>
      <w:sz w:val="20"/>
      <w:szCs w:val="24"/>
    </w:rPr>
  </w:style>
  <w:style w:type="paragraph" w:styleId="Index1">
    <w:name w:val="index 1"/>
    <w:basedOn w:val="Normal"/>
    <w:next w:val="Normal"/>
    <w:uiPriority w:val="99"/>
    <w:semiHidden/>
    <w:pPr>
      <w:tabs>
        <w:tab w:val="right" w:pos="8630"/>
      </w:tabs>
      <w:spacing w:after="0"/>
      <w:ind w:left="220" w:hanging="220"/>
    </w:pPr>
    <w:rPr>
      <w:rFonts w:ascii="Century Schoolbook" w:hAnsi="Century Schoolbook"/>
      <w:noProof/>
      <w:szCs w:val="24"/>
    </w:rPr>
  </w:style>
  <w:style w:type="character" w:styleId="LineNumber">
    <w:name w:val="line number"/>
    <w:basedOn w:val="DefaultParagraphFont"/>
    <w:semiHidden/>
  </w:style>
  <w:style w:type="character" w:styleId="FootnoteReference">
    <w:name w:val="footnote reference"/>
    <w:semiHidden/>
    <w:rPr>
      <w:position w:val="6"/>
      <w:sz w:val="16"/>
    </w:rPr>
  </w:style>
  <w:style w:type="paragraph" w:styleId="FootnoteText">
    <w:name w:val="footnote text"/>
    <w:basedOn w:val="Normal"/>
    <w:semiHidden/>
    <w:pPr>
      <w:spacing w:after="0"/>
    </w:pPr>
    <w:rPr>
      <w:rFonts w:ascii="New Century Schlbk" w:hAnsi="New Century Schlbk"/>
      <w:snapToGrid w:val="0"/>
      <w:sz w:val="20"/>
    </w:rPr>
  </w:style>
  <w:style w:type="character" w:styleId="PageNumber">
    <w:name w:val="page number"/>
    <w:basedOn w:val="DefaultParagraphFont"/>
  </w:style>
  <w:style w:type="paragraph" w:customStyle="1" w:styleId="Heading">
    <w:name w:val="Heading"/>
    <w:basedOn w:val="Heading2"/>
    <w:semiHidden/>
    <w:pPr>
      <w:pBdr>
        <w:bottom w:val="single" w:sz="6" w:space="0" w:color="auto"/>
        <w:between w:val="single" w:sz="6" w:space="0" w:color="auto"/>
      </w:pBdr>
      <w:spacing w:before="120" w:after="0"/>
      <w:outlineLvl w:val="9"/>
    </w:pPr>
    <w:rPr>
      <w:noProof w:val="0"/>
      <w:snapToGrid w:val="0"/>
      <w:sz w:val="36"/>
    </w:rPr>
  </w:style>
  <w:style w:type="paragraph" w:customStyle="1" w:styleId="9ptcour">
    <w:name w:val="9 pt cour"/>
    <w:basedOn w:val="Normal"/>
    <w:semiHidden/>
    <w:pPr>
      <w:spacing w:after="0"/>
      <w:ind w:right="-720"/>
    </w:pPr>
    <w:rPr>
      <w:rFonts w:ascii="New Century Schlbk" w:hAnsi="New Century Schlbk"/>
      <w:snapToGrid w:val="0"/>
      <w:sz w:val="20"/>
    </w:rPr>
  </w:style>
  <w:style w:type="paragraph" w:customStyle="1" w:styleId="Subhead">
    <w:name w:val="Subhead"/>
    <w:basedOn w:val="Normal"/>
    <w:semiHidden/>
    <w:pPr>
      <w:tabs>
        <w:tab w:val="left" w:pos="360"/>
        <w:tab w:val="left" w:pos="1080"/>
      </w:tabs>
      <w:spacing w:after="0"/>
      <w:jc w:val="both"/>
    </w:pPr>
    <w:rPr>
      <w:rFonts w:ascii="New Century Schlbk" w:hAnsi="New Century Schlbk"/>
      <w:b/>
      <w:i/>
      <w:snapToGrid w:val="0"/>
    </w:rPr>
  </w:style>
  <w:style w:type="paragraph" w:customStyle="1" w:styleId="FEEMANUAL">
    <w:name w:val="FEE MANUAL"/>
    <w:basedOn w:val="Normal"/>
    <w:semiHidden/>
    <w:pPr>
      <w:spacing w:after="0"/>
    </w:pPr>
    <w:rPr>
      <w:rFonts w:ascii="New Century Schlbk" w:hAnsi="New Century Schlbk"/>
      <w:snapToGrid w:val="0"/>
    </w:rPr>
  </w:style>
  <w:style w:type="paragraph" w:customStyle="1" w:styleId="10poinrcourier">
    <w:name w:val="10 poinr courier"/>
    <w:basedOn w:val="Normal"/>
    <w:next w:val="Normal"/>
    <w:semiHidden/>
    <w:pPr>
      <w:spacing w:after="0"/>
    </w:pPr>
    <w:rPr>
      <w:rFonts w:ascii="New Century Schlbk" w:hAnsi="New Century Schlbk"/>
      <w:snapToGrid w:val="0"/>
    </w:rPr>
  </w:style>
  <w:style w:type="paragraph" w:customStyle="1" w:styleId="dividerpage">
    <w:name w:val="divider page"/>
    <w:basedOn w:val="Normal"/>
    <w:semiHidden/>
    <w:pPr>
      <w:pBdr>
        <w:top w:val="double" w:sz="6" w:space="0" w:color="auto"/>
        <w:left w:val="double" w:sz="6" w:space="0" w:color="auto"/>
        <w:bottom w:val="double" w:sz="6" w:space="0" w:color="auto"/>
        <w:right w:val="double" w:sz="6" w:space="0" w:color="auto"/>
      </w:pBdr>
      <w:tabs>
        <w:tab w:val="left" w:pos="2160"/>
        <w:tab w:val="left" w:pos="2880"/>
      </w:tabs>
      <w:spacing w:after="0"/>
      <w:ind w:left="80"/>
    </w:pPr>
    <w:rPr>
      <w:rFonts w:ascii="New Century Schlbk" w:hAnsi="New Century Schlbk"/>
      <w:snapToGrid w:val="0"/>
      <w:sz w:val="48"/>
    </w:rPr>
  </w:style>
  <w:style w:type="paragraph" w:customStyle="1" w:styleId="box">
    <w:name w:val="box"/>
    <w:basedOn w:val="Normal"/>
    <w:semiHidden/>
    <w:pPr>
      <w:pBdr>
        <w:top w:val="single" w:sz="12" w:space="0" w:color="auto"/>
        <w:left w:val="single" w:sz="12" w:space="0" w:color="auto"/>
        <w:bottom w:val="single" w:sz="12" w:space="0" w:color="auto"/>
        <w:right w:val="single" w:sz="12" w:space="0" w:color="auto"/>
      </w:pBdr>
      <w:tabs>
        <w:tab w:val="left" w:pos="2160"/>
        <w:tab w:val="left" w:pos="2880"/>
      </w:tabs>
      <w:spacing w:after="0"/>
      <w:ind w:left="1440" w:right="-720"/>
    </w:pPr>
    <w:rPr>
      <w:rFonts w:ascii="New Century Schlbk" w:hAnsi="New Century Schlbk"/>
      <w:snapToGrid w:val="0"/>
      <w:sz w:val="20"/>
    </w:rPr>
  </w:style>
  <w:style w:type="paragraph" w:customStyle="1" w:styleId="SUBHEAD0">
    <w:name w:val="SUBHEAD"/>
    <w:basedOn w:val="Normal"/>
    <w:semiHidden/>
    <w:pPr>
      <w:spacing w:after="0"/>
      <w:ind w:left="4320" w:right="-720" w:hanging="3600"/>
    </w:pPr>
    <w:rPr>
      <w:rFonts w:ascii="New Century Schlbk" w:hAnsi="New Century Schlbk"/>
      <w:b/>
      <w:snapToGrid w:val="0"/>
    </w:rPr>
  </w:style>
  <w:style w:type="paragraph" w:customStyle="1" w:styleId="para10">
    <w:name w:val="para10"/>
    <w:semiHidden/>
    <w:pPr>
      <w:suppressLineNumbers/>
    </w:pPr>
    <w:rPr>
      <w:rFonts w:ascii="New Century Schlbk" w:hAnsi="New Century Schlbk"/>
      <w:snapToGrid w:val="0"/>
    </w:rPr>
  </w:style>
  <w:style w:type="paragraph" w:customStyle="1" w:styleId="para14">
    <w:name w:val="para14"/>
    <w:semiHidden/>
    <w:pPr>
      <w:suppressLineNumbers/>
      <w:tabs>
        <w:tab w:val="left" w:pos="1060"/>
      </w:tabs>
      <w:ind w:left="740"/>
    </w:pPr>
    <w:rPr>
      <w:rFonts w:ascii="New Century Schlbk" w:hAnsi="New Century Schlbk"/>
      <w:snapToGrid w:val="0"/>
    </w:rPr>
  </w:style>
  <w:style w:type="paragraph" w:customStyle="1" w:styleId="header2">
    <w:name w:val="header 2"/>
    <w:basedOn w:val="Header"/>
    <w:semiHidden/>
    <w:pPr>
      <w:tabs>
        <w:tab w:val="clear" w:pos="4320"/>
        <w:tab w:val="clear" w:pos="8640"/>
      </w:tabs>
      <w:spacing w:after="0"/>
      <w:ind w:left="720"/>
    </w:pPr>
    <w:rPr>
      <w:b/>
      <w:noProof w:val="0"/>
      <w:snapToGrid w:val="0"/>
      <w:sz w:val="36"/>
    </w:rPr>
  </w:style>
  <w:style w:type="paragraph" w:customStyle="1" w:styleId="a">
    <w:name w:val="“ ”"/>
    <w:basedOn w:val="Normal"/>
    <w:semiHidden/>
    <w:pPr>
      <w:spacing w:after="0"/>
      <w:ind w:left="1440"/>
    </w:pPr>
    <w:rPr>
      <w:rFonts w:ascii="New Century Schlbk" w:hAnsi="New Century Schlbk"/>
      <w:snapToGrid w:val="0"/>
    </w:rPr>
  </w:style>
  <w:style w:type="paragraph" w:customStyle="1" w:styleId="Bibl">
    <w:name w:val="Bibl"/>
    <w:basedOn w:val="Normal"/>
    <w:semiHidden/>
    <w:pPr>
      <w:tabs>
        <w:tab w:val="left" w:pos="1080"/>
      </w:tabs>
      <w:spacing w:after="0"/>
      <w:ind w:left="720" w:hanging="720"/>
      <w:jc w:val="both"/>
    </w:pPr>
    <w:rPr>
      <w:rFonts w:ascii="New Century Schlbk" w:hAnsi="New Century Schlbk"/>
      <w:snapToGrid w:val="0"/>
    </w:rPr>
  </w:style>
  <w:style w:type="paragraph" w:customStyle="1" w:styleId="HEADING0">
    <w:name w:val="HEADING"/>
    <w:basedOn w:val="Normal"/>
    <w:semiHidden/>
    <w:pPr>
      <w:pBdr>
        <w:bottom w:val="single" w:sz="12" w:space="0" w:color="auto"/>
        <w:between w:val="single" w:sz="12" w:space="0" w:color="auto"/>
      </w:pBdr>
      <w:spacing w:after="0"/>
    </w:pPr>
    <w:rPr>
      <w:rFonts w:ascii="New Century Schlbk" w:hAnsi="New Century Schlbk"/>
      <w:b/>
      <w:snapToGrid w:val="0"/>
      <w:sz w:val="36"/>
    </w:rPr>
  </w:style>
  <w:style w:type="paragraph" w:customStyle="1" w:styleId="EX">
    <w:name w:val="EX"/>
    <w:basedOn w:val="Normal"/>
    <w:semiHidden/>
    <w:pPr>
      <w:spacing w:after="0"/>
    </w:pPr>
    <w:rPr>
      <w:rFonts w:ascii="New Century Schlbk" w:hAnsi="New Century Schlbk"/>
      <w:snapToGrid w:val="0"/>
      <w:sz w:val="20"/>
    </w:rPr>
  </w:style>
  <w:style w:type="paragraph" w:customStyle="1" w:styleId="SCHOOLBOOK">
    <w:name w:val="SCHOOLBOOK"/>
    <w:semiHidden/>
    <w:pPr>
      <w:tabs>
        <w:tab w:val="left" w:pos="2780"/>
        <w:tab w:val="right" w:pos="7280"/>
      </w:tabs>
    </w:pPr>
    <w:rPr>
      <w:rFonts w:ascii="New Century Schlbk" w:hAnsi="New Century Schlbk"/>
      <w:snapToGrid w:val="0"/>
    </w:rPr>
  </w:style>
  <w:style w:type="paragraph" w:customStyle="1" w:styleId="SCHLBK">
    <w:name w:val="SCHLBK"/>
    <w:basedOn w:val="Normal"/>
    <w:semiHidden/>
    <w:pPr>
      <w:spacing w:after="0"/>
      <w:ind w:right="-1440"/>
    </w:pPr>
    <w:rPr>
      <w:rFonts w:ascii="New Century Schlbk" w:hAnsi="New Century Schlbk"/>
      <w:snapToGrid w:val="0"/>
    </w:rPr>
  </w:style>
  <w:style w:type="paragraph" w:customStyle="1" w:styleId="normalshowruler">
    <w:name w:val="normal + show ruler"/>
    <w:basedOn w:val="Normal"/>
    <w:semiHidden/>
    <w:pPr>
      <w:spacing w:after="0"/>
    </w:pPr>
    <w:rPr>
      <w:rFonts w:ascii="New Century Schlbk" w:hAnsi="New Century Schlbk"/>
      <w:snapToGrid w:val="0"/>
    </w:rPr>
  </w:style>
  <w:style w:type="paragraph" w:customStyle="1" w:styleId="PageNumber1">
    <w:name w:val="Page Number1"/>
    <w:basedOn w:val="Normal"/>
    <w:semiHidden/>
    <w:pPr>
      <w:spacing w:after="0"/>
    </w:pPr>
    <w:rPr>
      <w:rFonts w:ascii="New Century Schlbk" w:hAnsi="New Century Schlbk"/>
      <w:snapToGrid w:val="0"/>
      <w:sz w:val="20"/>
    </w:rPr>
  </w:style>
  <w:style w:type="paragraph" w:styleId="BodyTextIndent">
    <w:name w:val="Body Text Indent"/>
    <w:basedOn w:val="Normal"/>
    <w:semiHidden/>
    <w:pPr>
      <w:spacing w:after="0"/>
      <w:jc w:val="center"/>
    </w:pPr>
    <w:rPr>
      <w:rFonts w:ascii="New Century Schlbk" w:hAnsi="New Century Schlbk"/>
      <w:snapToGrid w:val="0"/>
    </w:rPr>
  </w:style>
  <w:style w:type="paragraph" w:styleId="BodyTextIndent2">
    <w:name w:val="Body Text Indent 2"/>
    <w:basedOn w:val="Normal"/>
    <w:semiHidden/>
    <w:pPr>
      <w:spacing w:after="0"/>
      <w:ind w:left="990"/>
    </w:pPr>
    <w:rPr>
      <w:rFonts w:ascii="New Century Schlbk" w:hAnsi="New Century Schlbk"/>
      <w:snapToGrid w:val="0"/>
    </w:rPr>
  </w:style>
  <w:style w:type="paragraph" w:styleId="Caption">
    <w:name w:val="caption"/>
    <w:basedOn w:val="Normal"/>
    <w:next w:val="Normal"/>
    <w:qFormat/>
    <w:pPr>
      <w:spacing w:after="0"/>
    </w:pPr>
    <w:rPr>
      <w:rFonts w:ascii="New Century Schlbk" w:hAnsi="New Century Schlbk"/>
      <w:b/>
      <w:snapToGrid w:val="0"/>
    </w:rPr>
  </w:style>
  <w:style w:type="paragraph" w:styleId="BlockText">
    <w:name w:val="Block Text"/>
    <w:basedOn w:val="Normal"/>
    <w:semiHidden/>
    <w:pPr>
      <w:pBdr>
        <w:top w:val="single" w:sz="6" w:space="1" w:color="0000FF"/>
        <w:left w:val="single" w:sz="6" w:space="1" w:color="0000FF"/>
        <w:bottom w:val="single" w:sz="6" w:space="1" w:color="0000FF"/>
        <w:right w:val="single" w:sz="6" w:space="1" w:color="0000FF"/>
      </w:pBdr>
      <w:spacing w:after="0"/>
      <w:ind w:left="1440" w:right="-450"/>
    </w:pPr>
    <w:rPr>
      <w:rFonts w:ascii="Courier New" w:hAnsi="Courier New"/>
      <w:snapToGrid w:val="0"/>
      <w:sz w:val="18"/>
    </w:rPr>
  </w:style>
  <w:style w:type="paragraph" w:customStyle="1" w:styleId="BodyText21">
    <w:name w:val="Body Text 21"/>
    <w:basedOn w:val="Normal"/>
    <w:semiHidden/>
    <w:pPr>
      <w:spacing w:after="0"/>
      <w:ind w:right="162"/>
      <w:jc w:val="right"/>
    </w:pPr>
    <w:rPr>
      <w:rFonts w:ascii="Arial Black" w:hAnsi="Arial Black"/>
      <w:b/>
      <w:snapToGrid w:val="0"/>
      <w:sz w:val="48"/>
    </w:rPr>
  </w:style>
  <w:style w:type="paragraph" w:styleId="Index8">
    <w:name w:val="index 8"/>
    <w:basedOn w:val="Normal"/>
    <w:next w:val="Normal"/>
    <w:semiHidden/>
    <w:pPr>
      <w:spacing w:after="0"/>
      <w:ind w:left="1760" w:hanging="220"/>
    </w:pPr>
    <w:rPr>
      <w:szCs w:val="24"/>
    </w:rPr>
  </w:style>
  <w:style w:type="paragraph" w:styleId="Index9">
    <w:name w:val="index 9"/>
    <w:basedOn w:val="Normal"/>
    <w:next w:val="Normal"/>
    <w:semiHidden/>
    <w:pPr>
      <w:spacing w:after="0"/>
      <w:ind w:left="1980" w:hanging="220"/>
    </w:pPr>
    <w:rPr>
      <w:szCs w:val="24"/>
    </w:rPr>
  </w:style>
  <w:style w:type="paragraph" w:styleId="IndexHeading">
    <w:name w:val="index heading"/>
    <w:basedOn w:val="Normal"/>
    <w:next w:val="Index1"/>
    <w:semiHidden/>
    <w:pPr>
      <w:tabs>
        <w:tab w:val="right" w:pos="720"/>
      </w:tabs>
      <w:spacing w:after="0"/>
    </w:pPr>
    <w:rPr>
      <w:szCs w:val="24"/>
    </w:rPr>
  </w:style>
  <w:style w:type="paragraph" w:styleId="DocumentMap">
    <w:name w:val="Document Map"/>
    <w:basedOn w:val="Normal"/>
    <w:semiHidden/>
    <w:pPr>
      <w:shd w:val="clear" w:color="auto" w:fill="000080"/>
      <w:spacing w:after="0"/>
    </w:pPr>
    <w:rPr>
      <w:rFonts w:ascii="Tahoma" w:hAnsi="Tahoma"/>
      <w:snapToGrid w:val="0"/>
    </w:rPr>
  </w:style>
  <w:style w:type="paragraph" w:styleId="TOC6">
    <w:name w:val="toc 6"/>
    <w:basedOn w:val="Normal"/>
    <w:next w:val="Normal"/>
    <w:uiPriority w:val="39"/>
    <w:pPr>
      <w:spacing w:after="0"/>
      <w:ind w:left="1100"/>
    </w:pPr>
    <w:rPr>
      <w:szCs w:val="21"/>
    </w:rPr>
  </w:style>
  <w:style w:type="paragraph" w:customStyle="1" w:styleId="screen">
    <w:name w:val="screen"/>
    <w:basedOn w:val="Normal"/>
    <w:semiHidden/>
    <w:pPr>
      <w:pBdr>
        <w:top w:val="single" w:sz="6" w:space="1" w:color="0000FF"/>
        <w:left w:val="single" w:sz="6" w:space="1" w:color="0000FF"/>
        <w:bottom w:val="single" w:sz="6" w:space="1" w:color="0000FF"/>
        <w:right w:val="single" w:sz="6" w:space="1" w:color="0000FF"/>
      </w:pBdr>
      <w:spacing w:after="0"/>
      <w:ind w:left="720"/>
    </w:pPr>
    <w:rPr>
      <w:rFonts w:ascii="Courier New" w:hAnsi="Courier New"/>
      <w:sz w:val="18"/>
    </w:rPr>
  </w:style>
  <w:style w:type="paragraph" w:styleId="TOC7">
    <w:name w:val="toc 7"/>
    <w:basedOn w:val="Normal"/>
    <w:next w:val="Normal"/>
    <w:uiPriority w:val="39"/>
    <w:pPr>
      <w:spacing w:after="0"/>
      <w:ind w:left="1320"/>
    </w:pPr>
    <w:rPr>
      <w:szCs w:val="21"/>
    </w:rPr>
  </w:style>
  <w:style w:type="paragraph" w:styleId="TOC8">
    <w:name w:val="toc 8"/>
    <w:basedOn w:val="Normal"/>
    <w:next w:val="Normal"/>
    <w:uiPriority w:val="39"/>
    <w:pPr>
      <w:spacing w:after="0"/>
      <w:ind w:left="1540"/>
    </w:pPr>
    <w:rPr>
      <w:szCs w:val="21"/>
    </w:rPr>
  </w:style>
  <w:style w:type="paragraph" w:styleId="TOC9">
    <w:name w:val="toc 9"/>
    <w:basedOn w:val="Normal"/>
    <w:next w:val="Normal"/>
    <w:uiPriority w:val="39"/>
    <w:pPr>
      <w:spacing w:after="0"/>
      <w:ind w:left="1760"/>
    </w:pPr>
    <w:rPr>
      <w:szCs w:val="21"/>
    </w:rPr>
  </w:style>
  <w:style w:type="paragraph" w:customStyle="1" w:styleId="TableHeading">
    <w:name w:val="Table Heading"/>
    <w:basedOn w:val="Normal"/>
    <w:semiHidden/>
    <w:rPr>
      <w:rFonts w:ascii="Arial" w:hAnsi="Arial"/>
      <w:b/>
      <w:sz w:val="20"/>
    </w:rPr>
  </w:style>
  <w:style w:type="paragraph" w:customStyle="1" w:styleId="ListMember">
    <w:name w:val="List Member"/>
    <w:basedOn w:val="BlankLine"/>
    <w:semiHidden/>
  </w:style>
  <w:style w:type="paragraph" w:customStyle="1" w:styleId="BlankLine">
    <w:name w:val="Blank Line"/>
    <w:basedOn w:val="Normal"/>
    <w:semiHidden/>
    <w:pPr>
      <w:ind w:left="720"/>
    </w:pPr>
    <w:rPr>
      <w:rFonts w:ascii="New Century Schlbk" w:hAnsi="New Century Schlbk"/>
    </w:r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tabs>
        <w:tab w:val="clear" w:pos="-720"/>
      </w:tabs>
      <w:spacing w:after="120"/>
      <w:ind w:firstLine="210"/>
    </w:pPr>
    <w:rPr>
      <w:rFonts w:ascii="Times New Roman" w:hAnsi="Times New Roman"/>
      <w:b w:val="0"/>
    </w:rPr>
  </w:style>
  <w:style w:type="paragraph" w:styleId="BodyTextFirstIndent2">
    <w:name w:val="Body Text First Indent 2"/>
    <w:basedOn w:val="BodyTextIndent"/>
    <w:semiHidden/>
    <w:pPr>
      <w:shd w:val="clear" w:color="0000FF" w:fill="auto"/>
      <w:tabs>
        <w:tab w:val="left" w:pos="720"/>
      </w:tabs>
      <w:spacing w:after="120"/>
      <w:ind w:left="360" w:firstLine="210"/>
      <w:jc w:val="left"/>
    </w:pPr>
    <w:rPr>
      <w:rFonts w:ascii="Times New Roman" w:hAnsi="Times New Roman"/>
      <w:snapToGrid/>
    </w:rPr>
  </w:style>
  <w:style w:type="paragraph" w:styleId="Closing">
    <w:name w:val="Closing"/>
    <w:basedOn w:val="Normal"/>
    <w:semiHidden/>
    <w:pPr>
      <w:ind w:left="4320"/>
    </w:pPr>
  </w:style>
  <w:style w:type="paragraph" w:styleId="CommentText">
    <w:name w:val="annotation text"/>
    <w:basedOn w:val="Normal"/>
    <w:link w:val="CommentTextChar"/>
    <w:semiHidden/>
    <w:rPr>
      <w:sz w:val="20"/>
    </w:rPr>
  </w:style>
  <w:style w:type="paragraph" w:styleId="Date">
    <w:name w:val="Date"/>
    <w:basedOn w:val="Normal"/>
    <w:next w:val="Normal"/>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Pr>
      <w:rFonts w:ascii="Arial" w:hAnsi="Arial" w:cs="Arial"/>
      <w:sz w:val="20"/>
    </w:rPr>
  </w:style>
  <w:style w:type="paragraph" w:styleId="HTMLAddress">
    <w:name w:val="HTML Address"/>
    <w:basedOn w:val="Normal"/>
    <w:rPr>
      <w:i/>
      <w:iCs/>
    </w:rPr>
  </w:style>
  <w:style w:type="paragraph" w:styleId="HTMLPreformatted">
    <w:name w:val="HTML Preformatted"/>
    <w:basedOn w:val="Normal"/>
    <w:semiHidden/>
    <w:rPr>
      <w:rFonts w:ascii="Courier New" w:hAnsi="Courier New" w:cs="Courier New"/>
      <w:sz w:val="20"/>
    </w:rPr>
  </w:style>
  <w:style w:type="paragraph" w:styleId="List2">
    <w:name w:val="List 2"/>
    <w:basedOn w:val="Normal"/>
    <w:semiHidden/>
    <w:pPr>
      <w:ind w:left="720" w:hanging="360"/>
    </w:pPr>
  </w:style>
  <w:style w:type="paragraph" w:styleId="List3">
    <w:name w:val="List 3"/>
    <w:basedOn w:val="Normal"/>
    <w:semiHidden/>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semiHidden/>
    <w:pPr>
      <w:numPr>
        <w:numId w:val="7"/>
      </w:numPr>
    </w:pPr>
  </w:style>
  <w:style w:type="paragraph" w:styleId="ListBullet2">
    <w:name w:val="List Bullet 2"/>
    <w:basedOn w:val="Normal"/>
    <w:semiHidden/>
    <w:pPr>
      <w:numPr>
        <w:numId w:val="8"/>
      </w:numPr>
      <w:spacing w:before="60"/>
    </w:pPr>
  </w:style>
  <w:style w:type="paragraph" w:styleId="ListBullet3">
    <w:name w:val="List Bullet 3"/>
    <w:basedOn w:val="Normal"/>
    <w:semiHidden/>
    <w:pPr>
      <w:numPr>
        <w:numId w:val="17"/>
      </w:numPr>
    </w:pPr>
  </w:style>
  <w:style w:type="paragraph" w:styleId="ListBullet4">
    <w:name w:val="List Bullet 4"/>
    <w:basedOn w:val="Normal"/>
    <w:semiHidden/>
    <w:pPr>
      <w:numPr>
        <w:numId w:val="9"/>
      </w:numPr>
    </w:pPr>
  </w:style>
  <w:style w:type="paragraph" w:styleId="ListBullet5">
    <w:name w:val="List Bullet 5"/>
    <w:basedOn w:val="Normal"/>
    <w:semiHidden/>
    <w:pPr>
      <w:numPr>
        <w:numId w:val="10"/>
      </w:numPr>
    </w:pPr>
  </w:style>
  <w:style w:type="paragraph" w:styleId="ListContinue">
    <w:name w:val="List Continue"/>
    <w:basedOn w:val="Normal"/>
    <w:semiHidden/>
    <w:pPr>
      <w:spacing w:after="12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11"/>
      </w:numPr>
    </w:pPr>
  </w:style>
  <w:style w:type="paragraph" w:styleId="ListNumber2">
    <w:name w:val="List Number 2"/>
    <w:basedOn w:val="Normal"/>
    <w:semiHidden/>
    <w:pPr>
      <w:numPr>
        <w:numId w:val="16"/>
      </w:numPr>
      <w:tabs>
        <w:tab w:val="left" w:pos="1080"/>
      </w:tabs>
    </w:pPr>
  </w:style>
  <w:style w:type="paragraph" w:styleId="ListNumber3">
    <w:name w:val="List Number 3"/>
    <w:aliases w:val="Steps List"/>
    <w:basedOn w:val="Normal"/>
    <w:semiHidden/>
  </w:style>
  <w:style w:type="paragraph" w:styleId="ListNumber4">
    <w:name w:val="List Number 4"/>
    <w:basedOn w:val="Normal"/>
    <w:semiHidden/>
    <w:pPr>
      <w:numPr>
        <w:numId w:val="12"/>
      </w:numPr>
    </w:pPr>
  </w:style>
  <w:style w:type="paragraph" w:styleId="ListNumber5">
    <w:name w:val="List Number 5"/>
    <w:basedOn w:val="Normal"/>
    <w:semiHidden/>
    <w:pPr>
      <w:numPr>
        <w:numId w:val="13"/>
      </w:numPr>
    </w:pPr>
  </w:style>
  <w:style w:type="paragraph" w:styleId="MacroText">
    <w:name w:val="macro"/>
    <w:semiHidden/>
    <w:pPr>
      <w:shd w:val="clear" w:color="0000FF" w:fill="auto"/>
      <w:tabs>
        <w:tab w:val="left" w:pos="480"/>
        <w:tab w:val="left" w:pos="960"/>
        <w:tab w:val="left" w:pos="1440"/>
        <w:tab w:val="left" w:pos="1920"/>
        <w:tab w:val="left" w:pos="2400"/>
        <w:tab w:val="left" w:pos="2880"/>
        <w:tab w:val="left" w:pos="3360"/>
        <w:tab w:val="left" w:pos="3840"/>
        <w:tab w:val="left" w:pos="4320"/>
      </w:tabs>
      <w:ind w:left="360"/>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semiHidden/>
    <w:rPr>
      <w:sz w:val="24"/>
      <w:szCs w:val="24"/>
    </w:rPr>
  </w:style>
  <w:style w:type="paragraph" w:styleId="NoteHeading">
    <w:name w:val="Note Heading"/>
    <w:basedOn w:val="Normal"/>
    <w:next w:val="Normal"/>
    <w:semiHidden/>
  </w:style>
  <w:style w:type="paragraph" w:styleId="PlainText">
    <w:name w:val="Plain Text"/>
    <w:basedOn w:val="Normal"/>
    <w:link w:val="PlainTextChar"/>
    <w:uiPriority w:val="99"/>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 w:val="24"/>
      <w:szCs w:val="24"/>
    </w:rPr>
  </w:style>
  <w:style w:type="paragraph" w:styleId="TableofAuthorities">
    <w:name w:val="table of authorities"/>
    <w:basedOn w:val="Normal"/>
    <w:next w:val="Normal"/>
    <w:semiHidden/>
    <w:pPr>
      <w:ind w:left="220" w:hanging="220"/>
    </w:pPr>
  </w:style>
  <w:style w:type="paragraph" w:styleId="TableofFigures">
    <w:name w:val="table of figures"/>
    <w:basedOn w:val="Normal"/>
    <w:next w:val="Normal"/>
    <w:semiHidden/>
    <w:pPr>
      <w:ind w:left="440" w:hanging="440"/>
    </w:p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pPr>
      <w:spacing w:before="120"/>
    </w:pPr>
    <w:rPr>
      <w:rFonts w:ascii="Arial" w:hAnsi="Arial" w:cs="Arial"/>
      <w:b/>
      <w:bCs/>
      <w:sz w:val="24"/>
      <w:szCs w:val="24"/>
    </w:rPr>
  </w:style>
  <w:style w:type="paragraph" w:customStyle="1" w:styleId="Base">
    <w:name w:val="Base"/>
    <w:semiHidden/>
    <w:pPr>
      <w:autoSpaceDE w:val="0"/>
      <w:autoSpaceDN w:val="0"/>
      <w:adjustRightInd w:val="0"/>
      <w:spacing w:before="120"/>
    </w:pPr>
    <w:rPr>
      <w:rFonts w:ascii="Arial" w:hAnsi="Arial"/>
    </w:rPr>
  </w:style>
  <w:style w:type="paragraph" w:customStyle="1" w:styleId="List20">
    <w:name w:val="List2"/>
    <w:basedOn w:val="Base"/>
    <w:semiHidden/>
    <w:pPr>
      <w:tabs>
        <w:tab w:val="left" w:pos="720"/>
      </w:tabs>
      <w:spacing w:before="60"/>
      <w:ind w:left="720" w:hanging="432"/>
    </w:pPr>
  </w:style>
  <w:style w:type="paragraph" w:customStyle="1" w:styleId="List30">
    <w:name w:val="List3"/>
    <w:basedOn w:val="Base"/>
    <w:semiHidden/>
    <w:pPr>
      <w:tabs>
        <w:tab w:val="left" w:pos="1080"/>
      </w:tabs>
      <w:spacing w:before="60"/>
      <w:ind w:left="1080" w:hanging="360"/>
    </w:pPr>
  </w:style>
  <w:style w:type="paragraph" w:customStyle="1" w:styleId="note2">
    <w:name w:val="note2"/>
    <w:semiHidden/>
    <w:pPr>
      <w:numPr>
        <w:ilvl w:val="12"/>
      </w:numPr>
      <w:autoSpaceDE w:val="0"/>
      <w:autoSpaceDN w:val="0"/>
      <w:adjustRightInd w:val="0"/>
      <w:spacing w:before="60" w:after="60"/>
      <w:ind w:left="1620" w:hanging="540"/>
    </w:pPr>
    <w:rPr>
      <w:rFonts w:ascii="Arial" w:hAnsi="Arial" w:cs="Arial"/>
    </w:rPr>
  </w:style>
  <w:style w:type="paragraph" w:customStyle="1" w:styleId="or">
    <w:name w:val="or"/>
    <w:basedOn w:val="List20"/>
    <w:semiHidden/>
    <w:pPr>
      <w:spacing w:after="60"/>
    </w:pPr>
    <w:rPr>
      <w:b/>
      <w:bCs/>
      <w:i/>
      <w:iCs/>
      <w:szCs w:val="24"/>
    </w:rPr>
  </w:style>
  <w:style w:type="paragraph" w:customStyle="1" w:styleId="Stepintro">
    <w:name w:val="Stepintro"/>
    <w:basedOn w:val="Base"/>
    <w:next w:val="List20"/>
    <w:semiHidden/>
    <w:pPr>
      <w:spacing w:after="60"/>
    </w:pPr>
    <w:rPr>
      <w:b/>
      <w:bCs/>
    </w:rPr>
  </w:style>
  <w:style w:type="paragraph" w:customStyle="1" w:styleId="tourtitle">
    <w:name w:val="tour title"/>
    <w:next w:val="Base"/>
    <w:semiHidden/>
    <w:pPr>
      <w:autoSpaceDE w:val="0"/>
      <w:autoSpaceDN w:val="0"/>
      <w:adjustRightInd w:val="0"/>
      <w:spacing w:before="240"/>
    </w:pPr>
    <w:rPr>
      <w:rFonts w:ascii="Arial" w:hAnsi="Arial"/>
      <w:b/>
      <w:bCs/>
    </w:rPr>
  </w:style>
  <w:style w:type="paragraph" w:customStyle="1" w:styleId="Related">
    <w:name w:val="Related"/>
    <w:next w:val="Normal"/>
    <w:semiHidden/>
    <w:pPr>
      <w:pBdr>
        <w:bottom w:val="single" w:sz="6" w:space="0" w:color="auto"/>
      </w:pBdr>
      <w:autoSpaceDE w:val="0"/>
      <w:autoSpaceDN w:val="0"/>
      <w:adjustRightInd w:val="0"/>
      <w:spacing w:before="120"/>
    </w:pPr>
    <w:rPr>
      <w:rFonts w:ascii="Arial" w:hAnsi="Arial"/>
      <w:b/>
      <w:bCs/>
    </w:rPr>
  </w:style>
  <w:style w:type="paragraph" w:customStyle="1" w:styleId="Note">
    <w:name w:val="Note"/>
    <w:uiPriority w:val="99"/>
    <w:pPr>
      <w:tabs>
        <w:tab w:val="left" w:pos="0"/>
        <w:tab w:val="left" w:pos="1080"/>
      </w:tabs>
      <w:autoSpaceDE w:val="0"/>
      <w:autoSpaceDN w:val="0"/>
      <w:adjustRightInd w:val="0"/>
      <w:spacing w:before="60" w:after="60"/>
      <w:ind w:left="1080" w:hanging="576"/>
    </w:pPr>
    <w:rPr>
      <w:rFonts w:ascii="Arial" w:hAnsi="Arial"/>
    </w:rPr>
  </w:style>
  <w:style w:type="paragraph" w:customStyle="1" w:styleId="Stepexplain">
    <w:name w:val="Step explain"/>
    <w:semiHidden/>
    <w:pPr>
      <w:tabs>
        <w:tab w:val="left" w:pos="720"/>
      </w:tabs>
      <w:autoSpaceDE w:val="0"/>
      <w:autoSpaceDN w:val="0"/>
      <w:adjustRightInd w:val="0"/>
      <w:spacing w:before="60" w:after="180"/>
      <w:ind w:left="720"/>
    </w:pPr>
    <w:rPr>
      <w:rFonts w:ascii="Arial" w:hAnsi="Arial"/>
      <w:sz w:val="18"/>
      <w:szCs w:val="18"/>
    </w:rPr>
  </w:style>
  <w:style w:type="paragraph" w:customStyle="1" w:styleId="popup">
    <w:name w:val="popup"/>
    <w:basedOn w:val="Normal"/>
    <w:next w:val="Base"/>
    <w:semiHidden/>
    <w:pPr>
      <w:autoSpaceDE w:val="0"/>
      <w:autoSpaceDN w:val="0"/>
      <w:adjustRightInd w:val="0"/>
      <w:spacing w:after="60"/>
    </w:pPr>
    <w:rPr>
      <w:rFonts w:ascii="Arial" w:hAnsi="Arial"/>
      <w:b/>
      <w:bCs/>
      <w:color w:val="FF0000"/>
      <w:sz w:val="20"/>
    </w:rPr>
  </w:style>
  <w:style w:type="paragraph" w:customStyle="1" w:styleId="alist1">
    <w:name w:val="a. list 1"/>
    <w:semiHidden/>
    <w:pPr>
      <w:numPr>
        <w:numId w:val="15"/>
      </w:numPr>
      <w:spacing w:after="120"/>
      <w:ind w:right="1152"/>
    </w:pPr>
  </w:style>
  <w:style w:type="paragraph" w:customStyle="1" w:styleId="alist2">
    <w:name w:val="a. list 2"/>
    <w:semiHidden/>
    <w:pPr>
      <w:numPr>
        <w:numId w:val="14"/>
      </w:numPr>
      <w:spacing w:after="120"/>
      <w:ind w:right="288"/>
    </w:pPr>
  </w:style>
  <w:style w:type="character" w:customStyle="1" w:styleId="Strong1">
    <w:name w:val="Strong1"/>
    <w:semiHidden/>
    <w:rPr>
      <w:rFonts w:ascii="Arial" w:hAnsi="Arial" w:cs="Arial"/>
      <w:b/>
      <w:bCs/>
      <w:sz w:val="2"/>
      <w:szCs w:val="2"/>
    </w:rPr>
  </w:style>
  <w:style w:type="paragraph" w:customStyle="1" w:styleId="XMP">
    <w:name w:val="XMP"/>
    <w:basedOn w:val="Normal"/>
    <w:semiHidden/>
    <w:pPr>
      <w:keepLines/>
      <w:autoSpaceDE w:val="0"/>
      <w:autoSpaceDN w:val="0"/>
      <w:adjustRightInd w:val="0"/>
      <w:spacing w:before="1" w:after="1"/>
      <w:ind w:left="1" w:right="1"/>
    </w:pPr>
    <w:rPr>
      <w:rFonts w:ascii="Courier New" w:hAnsi="Courier New" w:cs="Courier New"/>
      <w:sz w:val="20"/>
    </w:rPr>
  </w:style>
  <w:style w:type="paragraph" w:customStyle="1" w:styleId="features">
    <w:name w:val="features"/>
    <w:basedOn w:val="Normal"/>
    <w:semiHidden/>
    <w:pPr>
      <w:autoSpaceDE w:val="0"/>
      <w:autoSpaceDN w:val="0"/>
      <w:adjustRightInd w:val="0"/>
      <w:spacing w:after="160"/>
    </w:pPr>
    <w:rPr>
      <w:rFonts w:ascii="Helvetica" w:hAnsi="Helvetica"/>
      <w:sz w:val="20"/>
    </w:rPr>
  </w:style>
  <w:style w:type="paragraph" w:customStyle="1" w:styleId="Base1">
    <w:name w:val="Base#1"/>
    <w:semiHidden/>
    <w:pPr>
      <w:autoSpaceDE w:val="0"/>
      <w:autoSpaceDN w:val="0"/>
      <w:adjustRightInd w:val="0"/>
      <w:spacing w:before="120"/>
    </w:pPr>
    <w:rPr>
      <w:rFonts w:ascii="Arial" w:hAnsi="Arial"/>
    </w:rPr>
  </w:style>
  <w:style w:type="character" w:styleId="Hyperlink">
    <w:name w:val="Hyperlink"/>
    <w:uiPriority w:val="99"/>
    <w:rPr>
      <w:color w:val="000000"/>
      <w:u w:val="none"/>
    </w:rPr>
  </w:style>
  <w:style w:type="character" w:styleId="FollowedHyperlink">
    <w:name w:val="FollowedHyperlink"/>
    <w:rPr>
      <w:color w:val="000000"/>
      <w:u w:val="none"/>
    </w:rPr>
  </w:style>
  <w:style w:type="paragraph" w:customStyle="1" w:styleId="NINumberedList">
    <w:name w:val="NI Numbered List"/>
    <w:basedOn w:val="NormalIndent"/>
    <w:semiHidden/>
    <w:pPr>
      <w:tabs>
        <w:tab w:val="left" w:pos="1440"/>
      </w:tabs>
      <w:ind w:left="1080" w:hanging="360"/>
    </w:pPr>
  </w:style>
  <w:style w:type="paragraph" w:customStyle="1" w:styleId="Heading4Indented">
    <w:name w:val="Heading 4 Indented"/>
    <w:basedOn w:val="Heading4"/>
    <w:semiHidden/>
    <w:pPr>
      <w:ind w:left="720"/>
    </w:pPr>
  </w:style>
  <w:style w:type="character" w:customStyle="1" w:styleId="TT">
    <w:name w:val="TT"/>
    <w:semiHidden/>
    <w:rPr>
      <w:rFonts w:ascii="Courier New" w:hAnsi="Courier New" w:cs="Courier New"/>
      <w:sz w:val="2"/>
      <w:szCs w:val="2"/>
    </w:rPr>
  </w:style>
  <w:style w:type="paragraph" w:customStyle="1" w:styleId="Normal1">
    <w:name w:val="Normal#1"/>
    <w:semiHidden/>
    <w:pPr>
      <w:autoSpaceDE w:val="0"/>
      <w:autoSpaceDN w:val="0"/>
      <w:adjustRightInd w:val="0"/>
      <w:spacing w:before="240"/>
      <w:ind w:left="720"/>
    </w:pPr>
    <w:rPr>
      <w:rFonts w:ascii="New Century Schlbk" w:hAnsi="New Century Schlbk"/>
      <w:szCs w:val="24"/>
    </w:rPr>
  </w:style>
  <w:style w:type="paragraph" w:customStyle="1" w:styleId="List21">
    <w:name w:val="List2#1"/>
    <w:basedOn w:val="Normal1"/>
    <w:semiHidden/>
    <w:pPr>
      <w:tabs>
        <w:tab w:val="left" w:pos="720"/>
      </w:tabs>
      <w:spacing w:before="60"/>
      <w:ind w:hanging="432"/>
    </w:pPr>
    <w:rPr>
      <w:rFonts w:ascii="Arial" w:hAnsi="Arial"/>
      <w:szCs w:val="20"/>
    </w:rPr>
  </w:style>
  <w:style w:type="paragraph" w:customStyle="1" w:styleId="Normal11">
    <w:name w:val="Normal#1#1"/>
    <w:semiHidden/>
    <w:pPr>
      <w:autoSpaceDE w:val="0"/>
      <w:autoSpaceDN w:val="0"/>
      <w:adjustRightInd w:val="0"/>
      <w:spacing w:before="240"/>
      <w:ind w:left="720"/>
    </w:pPr>
    <w:rPr>
      <w:rFonts w:ascii="New Century Schlbk" w:hAnsi="New Century Schlbk"/>
      <w:szCs w:val="24"/>
    </w:rPr>
  </w:style>
  <w:style w:type="paragraph" w:customStyle="1" w:styleId="Stepintro1">
    <w:name w:val="Stepintro#1"/>
    <w:basedOn w:val="Normal1"/>
    <w:next w:val="List21"/>
    <w:semiHidden/>
    <w:pPr>
      <w:spacing w:before="120" w:after="60"/>
      <w:ind w:left="0"/>
    </w:pPr>
    <w:rPr>
      <w:rFonts w:ascii="Arial" w:hAnsi="Arial"/>
      <w:b/>
      <w:bCs/>
      <w:szCs w:val="20"/>
    </w:rPr>
  </w:style>
  <w:style w:type="character" w:styleId="CommentReference">
    <w:name w:val="annotation reference"/>
    <w:rPr>
      <w:sz w:val="16"/>
      <w:szCs w:val="16"/>
    </w:rPr>
  </w:style>
  <w:style w:type="paragraph" w:customStyle="1" w:styleId="Normal-7">
    <w:name w:val="Normal-7"/>
    <w:semiHidden/>
    <w:pPr>
      <w:autoSpaceDE w:val="0"/>
      <w:autoSpaceDN w:val="0"/>
      <w:adjustRightInd w:val="0"/>
      <w:spacing w:line="216" w:lineRule="atLeast"/>
    </w:pPr>
    <w:rPr>
      <w:rFonts w:ascii="02040604050505020304" w:hAnsi="02040604050505020304"/>
      <w:szCs w:val="24"/>
    </w:rPr>
  </w:style>
  <w:style w:type="paragraph" w:customStyle="1" w:styleId="TableHeadingFlushLeft">
    <w:name w:val="Table Heading Flush Left"/>
    <w:basedOn w:val="Normal"/>
    <w:semiHidden/>
    <w:pPr>
      <w:tabs>
        <w:tab w:val="left" w:pos="1040"/>
      </w:tabs>
    </w:pPr>
    <w:rPr>
      <w:rFonts w:ascii="Tahoma" w:hAnsi="Tahoma" w:cs="Tahoma"/>
      <w:color w:val="000080"/>
      <w:sz w:val="20"/>
    </w:rPr>
  </w:style>
  <w:style w:type="paragraph" w:customStyle="1" w:styleId="TableTextFlushLeft">
    <w:name w:val="Table Text Flush Left"/>
    <w:basedOn w:val="Normal"/>
    <w:semiHidden/>
    <w:pPr>
      <w:spacing w:before="60" w:after="60"/>
    </w:pPr>
    <w:rPr>
      <w:rFonts w:ascii="Arial" w:hAnsi="Arial"/>
      <w:sz w:val="18"/>
    </w:rPr>
  </w:style>
  <w:style w:type="paragraph" w:customStyle="1" w:styleId="Normal4">
    <w:name w:val="Normal#4"/>
    <w:semiHidden/>
    <w:pPr>
      <w:tabs>
        <w:tab w:val="left" w:pos="720"/>
      </w:tabs>
      <w:autoSpaceDE w:val="0"/>
      <w:autoSpaceDN w:val="0"/>
      <w:adjustRightInd w:val="0"/>
      <w:ind w:left="360"/>
    </w:pPr>
    <w:rPr>
      <w:sz w:val="22"/>
      <w:szCs w:val="22"/>
    </w:rPr>
  </w:style>
  <w:style w:type="paragraph" w:customStyle="1" w:styleId="OL">
    <w:name w:val="OL"/>
    <w:basedOn w:val="Normal"/>
    <w:semiHidden/>
    <w:pPr>
      <w:autoSpaceDE w:val="0"/>
      <w:autoSpaceDN w:val="0"/>
      <w:adjustRightInd w:val="0"/>
      <w:spacing w:before="24" w:after="24"/>
      <w:ind w:left="1080" w:right="24" w:hanging="360"/>
    </w:pPr>
    <w:rPr>
      <w:sz w:val="20"/>
      <w:szCs w:val="24"/>
    </w:rPr>
  </w:style>
  <w:style w:type="paragraph" w:customStyle="1" w:styleId="Number4">
    <w:name w:val="Number4"/>
    <w:basedOn w:val="Base"/>
    <w:semiHidden/>
    <w:pPr>
      <w:tabs>
        <w:tab w:val="left" w:pos="1080"/>
      </w:tabs>
      <w:ind w:left="1080" w:hanging="360"/>
    </w:pPr>
  </w:style>
  <w:style w:type="paragraph" w:customStyle="1" w:styleId="Style1">
    <w:name w:val="Style1"/>
    <w:basedOn w:val="Normal"/>
    <w:semiHidden/>
    <w:pPr>
      <w:spacing w:after="0"/>
    </w:pPr>
    <w:rPr>
      <w:sz w:val="24"/>
    </w:rPr>
  </w:style>
  <w:style w:type="paragraph" w:customStyle="1" w:styleId="List-UserManual">
    <w:name w:val="List - User Manual"/>
    <w:basedOn w:val="ListNumber3"/>
    <w:semiHidden/>
  </w:style>
  <w:style w:type="paragraph" w:customStyle="1" w:styleId="Warning">
    <w:name w:val="Warning"/>
    <w:basedOn w:val="Normal"/>
    <w:next w:val="Normal"/>
    <w:semiHidden/>
    <w:pPr>
      <w:ind w:left="1440" w:hanging="1080"/>
    </w:pPr>
    <w:rPr>
      <w:rFonts w:ascii="Times" w:hAnsi="Times" w:cs="Arial"/>
      <w:color w:val="FF0000"/>
    </w:rPr>
  </w:style>
  <w:style w:type="paragraph" w:customStyle="1" w:styleId="graphic">
    <w:name w:val="graphic"/>
    <w:basedOn w:val="NormalIndent"/>
    <w:semiHidden/>
    <w:pPr>
      <w:jc w:val="center"/>
    </w:pPr>
  </w:style>
  <w:style w:type="paragraph" w:customStyle="1" w:styleId="Heading2psl">
    <w:name w:val="Heading 2 (psl)"/>
    <w:semiHidden/>
    <w:rPr>
      <w:rFonts w:ascii="Times" w:hAnsi="Times"/>
      <w:b/>
      <w:bCs/>
      <w:sz w:val="24"/>
    </w:rPr>
  </w:style>
  <w:style w:type="paragraph" w:customStyle="1" w:styleId="Heading3psl">
    <w:name w:val="Heading 3 (psl)"/>
    <w:semiHidden/>
    <w:pPr>
      <w:ind w:left="360"/>
    </w:pPr>
    <w:rPr>
      <w:rFonts w:ascii="Times" w:hAnsi="Times"/>
      <w:b/>
      <w:i/>
      <w:sz w:val="22"/>
    </w:rPr>
  </w:style>
  <w:style w:type="paragraph" w:customStyle="1" w:styleId="Heading3-textunderheading">
    <w:name w:val="Heading 3 - text under heading"/>
    <w:semiHidden/>
    <w:pPr>
      <w:ind w:left="720"/>
    </w:pPr>
    <w:rPr>
      <w:rFonts w:ascii="Times" w:hAnsi="Times"/>
      <w:sz w:val="22"/>
    </w:rPr>
  </w:style>
  <w:style w:type="paragraph" w:customStyle="1" w:styleId="CPRScaption">
    <w:name w:val="CPRS_caption"/>
    <w:link w:val="CPRScaptionChar"/>
    <w:rPr>
      <w:rFonts w:ascii="Times" w:hAnsi="Times"/>
      <w:sz w:val="16"/>
    </w:rPr>
  </w:style>
  <w:style w:type="paragraph" w:customStyle="1" w:styleId="CPRS-NumberedListChar">
    <w:name w:val="CPRS - Numbered List Char"/>
    <w:link w:val="CPRS-NumberedListCharChar"/>
    <w:rsid w:val="001F3E2F"/>
    <w:pPr>
      <w:spacing w:after="120"/>
    </w:pPr>
    <w:rPr>
      <w:sz w:val="22"/>
    </w:rPr>
  </w:style>
  <w:style w:type="paragraph" w:customStyle="1" w:styleId="CPRS-Note">
    <w:name w:val="CPRS - Note"/>
    <w:link w:val="CPRS-NoteChar1"/>
    <w:pPr>
      <w:ind w:left="1440"/>
    </w:pPr>
    <w:rPr>
      <w:rFonts w:ascii="Arial" w:hAnsi="Arial" w:cs="Arial"/>
    </w:rPr>
  </w:style>
  <w:style w:type="character" w:customStyle="1" w:styleId="section-titlelabel">
    <w:name w:val="section-titlelabel"/>
    <w:basedOn w:val="DefaultParagraphFont"/>
    <w:semiHidden/>
  </w:style>
  <w:style w:type="character" w:customStyle="1" w:styleId="inlinemediaobject">
    <w:name w:val="inlinemediaobject"/>
    <w:basedOn w:val="DefaultParagraphFont"/>
    <w:semiHidden/>
  </w:style>
  <w:style w:type="paragraph" w:customStyle="1" w:styleId="para">
    <w:name w:val="para"/>
    <w:basedOn w:val="Normal"/>
    <w:semiHidden/>
    <w:pPr>
      <w:spacing w:before="100" w:beforeAutospacing="1" w:after="100" w:afterAutospacing="1"/>
    </w:pPr>
    <w:rPr>
      <w:sz w:val="24"/>
      <w:szCs w:val="24"/>
    </w:rPr>
  </w:style>
  <w:style w:type="character" w:styleId="Emphasis">
    <w:name w:val="Emphasis"/>
    <w:qFormat/>
    <w:rPr>
      <w:i/>
      <w:iCs/>
    </w:rPr>
  </w:style>
  <w:style w:type="character" w:customStyle="1" w:styleId="figuremediaobject">
    <w:name w:val="figuremediaobject"/>
    <w:basedOn w:val="DefaultParagraphFont"/>
    <w:semiHidden/>
  </w:style>
  <w:style w:type="character" w:customStyle="1" w:styleId="figure-titlelabel">
    <w:name w:val="figure-titlelabel"/>
    <w:basedOn w:val="DefaultParagraphFont"/>
    <w:semiHidden/>
  </w:style>
  <w:style w:type="character" w:customStyle="1" w:styleId="figure-title">
    <w:name w:val="figure-title"/>
    <w:basedOn w:val="DefaultParagraphFont"/>
    <w:semiHidden/>
  </w:style>
  <w:style w:type="character" w:customStyle="1" w:styleId="fixed">
    <w:name w:val="fixed"/>
    <w:basedOn w:val="DefaultParagraphFont"/>
    <w:semiHidden/>
  </w:style>
  <w:style w:type="paragraph" w:customStyle="1" w:styleId="first-para">
    <w:name w:val="first-para"/>
    <w:basedOn w:val="Normal"/>
    <w:semiHidden/>
    <w:pPr>
      <w:spacing w:before="100" w:beforeAutospacing="1" w:after="100" w:afterAutospacing="1"/>
    </w:pPr>
    <w:rPr>
      <w:sz w:val="24"/>
      <w:szCs w:val="24"/>
    </w:rPr>
  </w:style>
  <w:style w:type="paragraph" w:customStyle="1" w:styleId="note22">
    <w:name w:val="note2#2"/>
    <w:semiHidden/>
    <w:pPr>
      <w:autoSpaceDE w:val="0"/>
      <w:autoSpaceDN w:val="0"/>
      <w:adjustRightInd w:val="0"/>
      <w:spacing w:before="60" w:after="60"/>
      <w:ind w:left="1620" w:hanging="540"/>
    </w:pPr>
    <w:rPr>
      <w:rFonts w:ascii="Arial" w:hAnsi="Arial"/>
    </w:rPr>
  </w:style>
  <w:style w:type="paragraph" w:customStyle="1" w:styleId="PSLNote">
    <w:name w:val="PSL Note"/>
    <w:semiHidden/>
    <w:pPr>
      <w:ind w:left="1980"/>
    </w:pPr>
    <w:rPr>
      <w:rFonts w:ascii="Arial" w:hAnsi="Arial"/>
      <w:bCs/>
    </w:rPr>
  </w:style>
  <w:style w:type="paragraph" w:customStyle="1" w:styleId="PSLNotes">
    <w:name w:val="PSL Notes"/>
    <w:semiHidden/>
    <w:pPr>
      <w:ind w:left="1980"/>
    </w:pPr>
    <w:rPr>
      <w:b/>
      <w:bCs/>
    </w:rPr>
  </w:style>
  <w:style w:type="paragraph" w:customStyle="1" w:styleId="RelatedLink">
    <w:name w:val="Related Link"/>
    <w:basedOn w:val="Base"/>
    <w:semiHidden/>
    <w:pPr>
      <w:spacing w:before="60"/>
      <w:ind w:left="360"/>
    </w:pPr>
    <w:rPr>
      <w:color w:val="FF0000"/>
    </w:rPr>
  </w:style>
  <w:style w:type="paragraph" w:customStyle="1" w:styleId="List-UserManual3">
    <w:name w:val="List - User Manual#3"/>
    <w:basedOn w:val="Normal"/>
    <w:semiHidden/>
    <w:pPr>
      <w:autoSpaceDE w:val="0"/>
      <w:autoSpaceDN w:val="0"/>
      <w:adjustRightInd w:val="0"/>
    </w:pPr>
  </w:style>
  <w:style w:type="paragraph" w:customStyle="1" w:styleId="CPRSH1">
    <w:name w:val="CPRS H1"/>
    <w:next w:val="CPRSH2BodyChar"/>
    <w:rsid w:val="0082367A"/>
    <w:pPr>
      <w:pageBreakBefore/>
      <w:pBdr>
        <w:top w:val="single" w:sz="4" w:space="1" w:color="auto"/>
        <w:left w:val="single" w:sz="4" w:space="4" w:color="auto"/>
        <w:bottom w:val="single" w:sz="4" w:space="1" w:color="auto"/>
        <w:right w:val="single" w:sz="4" w:space="4" w:color="auto"/>
      </w:pBdr>
      <w:shd w:val="clear" w:color="auto" w:fill="0000FF"/>
      <w:spacing w:after="120"/>
      <w:outlineLvl w:val="0"/>
    </w:pPr>
    <w:rPr>
      <w:rFonts w:ascii="Arial" w:hAnsi="Arial"/>
      <w:b/>
      <w:color w:val="FFFFFF"/>
      <w:sz w:val="36"/>
    </w:rPr>
  </w:style>
  <w:style w:type="paragraph" w:customStyle="1" w:styleId="notespsl">
    <w:name w:val="notes(psl)"/>
    <w:semiHidden/>
    <w:pPr>
      <w:tabs>
        <w:tab w:val="left" w:pos="1440"/>
      </w:tabs>
      <w:ind w:left="1980" w:hanging="540"/>
    </w:pPr>
    <w:rPr>
      <w:rFonts w:ascii="Arial" w:hAnsi="Arial" w:cs="Arial"/>
      <w:b/>
      <w:bCs/>
    </w:rPr>
  </w:style>
  <w:style w:type="paragraph" w:customStyle="1" w:styleId="CPRSH4Body">
    <w:name w:val="CPRS H4 Body"/>
    <w:link w:val="CPRSH4BodyChar"/>
    <w:rsid w:val="003D4635"/>
    <w:pPr>
      <w:spacing w:after="120"/>
      <w:ind w:left="720"/>
    </w:pPr>
    <w:rPr>
      <w:sz w:val="22"/>
      <w:szCs w:val="22"/>
    </w:rPr>
  </w:style>
  <w:style w:type="paragraph" w:customStyle="1" w:styleId="CPRSH3">
    <w:name w:val="CPRS H3"/>
    <w:next w:val="CPRSH3Body"/>
    <w:link w:val="CPRSH3Char"/>
    <w:rsid w:val="0082367A"/>
    <w:pPr>
      <w:spacing w:before="360"/>
      <w:ind w:left="720"/>
      <w:outlineLvl w:val="2"/>
    </w:pPr>
    <w:rPr>
      <w:rFonts w:ascii="Arial" w:hAnsi="Arial"/>
      <w:b/>
      <w:sz w:val="24"/>
    </w:rPr>
  </w:style>
  <w:style w:type="paragraph" w:customStyle="1" w:styleId="CPRSH2BodyChar">
    <w:name w:val="CPRS H2 Body Char"/>
    <w:link w:val="CPRSH2BodyCharChar"/>
    <w:pPr>
      <w:spacing w:after="240"/>
      <w:ind w:left="720"/>
    </w:pPr>
    <w:rPr>
      <w:bCs/>
      <w:sz w:val="22"/>
      <w:szCs w:val="24"/>
    </w:rPr>
  </w:style>
  <w:style w:type="paragraph" w:customStyle="1" w:styleId="CPRSH2">
    <w:name w:val="CPRS H2"/>
    <w:next w:val="Normal"/>
    <w:link w:val="CPRSH2Char"/>
    <w:rsid w:val="0082367A"/>
    <w:pPr>
      <w:pBdr>
        <w:bottom w:val="single" w:sz="4" w:space="1" w:color="auto"/>
      </w:pBdr>
      <w:spacing w:before="360" w:after="120"/>
      <w:ind w:left="360"/>
      <w:outlineLvl w:val="1"/>
    </w:pPr>
    <w:rPr>
      <w:rFonts w:ascii="Arial" w:hAnsi="Arial"/>
      <w:b/>
      <w:sz w:val="28"/>
    </w:rPr>
  </w:style>
  <w:style w:type="paragraph" w:customStyle="1" w:styleId="CPRSBullets">
    <w:name w:val="CPRS Bullets"/>
    <w:link w:val="CPRSBulletsChar"/>
    <w:autoRedefine/>
    <w:rsid w:val="006307AB"/>
    <w:pPr>
      <w:numPr>
        <w:numId w:val="200"/>
      </w:numPr>
      <w:spacing w:before="60"/>
      <w:ind w:left="1080"/>
    </w:pPr>
    <w:rPr>
      <w:sz w:val="22"/>
    </w:rPr>
  </w:style>
  <w:style w:type="paragraph" w:customStyle="1" w:styleId="CPRSNumList">
    <w:name w:val="CPRS Num List"/>
    <w:link w:val="CPRSNumListChar"/>
    <w:pPr>
      <w:numPr>
        <w:numId w:val="199"/>
      </w:numPr>
      <w:spacing w:before="120"/>
    </w:pPr>
    <w:rPr>
      <w:bCs/>
      <w:sz w:val="22"/>
    </w:rPr>
  </w:style>
  <w:style w:type="paragraph" w:customStyle="1" w:styleId="CPRSBulletsBody">
    <w:name w:val="CPRS Bullets Body"/>
    <w:link w:val="CPRSBulletsBodyChar"/>
    <w:pPr>
      <w:ind w:left="1440"/>
    </w:pPr>
    <w:rPr>
      <w:sz w:val="22"/>
    </w:rPr>
  </w:style>
  <w:style w:type="paragraph" w:customStyle="1" w:styleId="CPRSBulletsnote">
    <w:name w:val="CPRS Bullets note"/>
    <w:pPr>
      <w:tabs>
        <w:tab w:val="left" w:pos="1526"/>
      </w:tabs>
      <w:ind w:left="2246" w:hanging="806"/>
    </w:pPr>
    <w:rPr>
      <w:rFonts w:ascii="Arial" w:hAnsi="Arial"/>
      <w:bCs/>
    </w:rPr>
  </w:style>
  <w:style w:type="paragraph" w:customStyle="1" w:styleId="CPRSBulletsSubBullets">
    <w:name w:val="CPRS Bullets Sub Bullets"/>
    <w:link w:val="CPRSBulletsSubBulletsChar"/>
    <w:rsid w:val="009149D5"/>
    <w:pPr>
      <w:numPr>
        <w:ilvl w:val="1"/>
        <w:numId w:val="20"/>
      </w:numPr>
      <w:tabs>
        <w:tab w:val="left" w:pos="1890"/>
      </w:tabs>
    </w:pPr>
    <w:rPr>
      <w:bCs/>
      <w:sz w:val="22"/>
    </w:rPr>
  </w:style>
  <w:style w:type="paragraph" w:customStyle="1" w:styleId="CPRScaptionChar0">
    <w:name w:val="CPRS caption Char"/>
    <w:link w:val="CPRScaptionCharChar"/>
    <w:pPr>
      <w:ind w:left="1440"/>
    </w:pPr>
    <w:rPr>
      <w:sz w:val="18"/>
    </w:rPr>
  </w:style>
  <w:style w:type="paragraph" w:customStyle="1" w:styleId="CPRScapture">
    <w:name w:val="CPRS capture"/>
    <w:basedOn w:val="Normal"/>
    <w:pPr>
      <w:pBdr>
        <w:top w:val="single" w:sz="6" w:space="1" w:color="0000FF"/>
        <w:left w:val="single" w:sz="6" w:space="1" w:color="0000FF"/>
        <w:bottom w:val="single" w:sz="6" w:space="1" w:color="0000FF"/>
        <w:right w:val="single" w:sz="6" w:space="1" w:color="0000FF"/>
      </w:pBdr>
      <w:spacing w:after="0"/>
      <w:ind w:left="720"/>
    </w:pPr>
    <w:rPr>
      <w:rFonts w:ascii="Courier New" w:hAnsi="Courier New"/>
      <w:sz w:val="18"/>
    </w:rPr>
  </w:style>
  <w:style w:type="paragraph" w:customStyle="1" w:styleId="CPRSH3Body">
    <w:name w:val="CPRS H3 Body"/>
    <w:link w:val="CPRSH3BodyChar"/>
    <w:pPr>
      <w:spacing w:after="120"/>
      <w:ind w:left="720"/>
    </w:pPr>
    <w:rPr>
      <w:sz w:val="22"/>
    </w:rPr>
  </w:style>
  <w:style w:type="paragraph" w:customStyle="1" w:styleId="CPRSH3Note">
    <w:name w:val="CPRS H3 Note"/>
    <w:pPr>
      <w:tabs>
        <w:tab w:val="left" w:pos="1526"/>
      </w:tabs>
      <w:ind w:left="1526" w:hanging="806"/>
    </w:pPr>
    <w:rPr>
      <w:rFonts w:ascii="Arial" w:hAnsi="Arial"/>
      <w:bCs/>
    </w:rPr>
  </w:style>
  <w:style w:type="paragraph" w:customStyle="1" w:styleId="CPRSH4">
    <w:name w:val="CPRS H4"/>
    <w:next w:val="CPRSH4Body"/>
    <w:pPr>
      <w:ind w:left="720"/>
    </w:pPr>
    <w:rPr>
      <w:rFonts w:ascii="Arial" w:hAnsi="Arial"/>
      <w:b/>
      <w:i/>
      <w:sz w:val="22"/>
      <w:u w:val="words"/>
    </w:rPr>
  </w:style>
  <w:style w:type="paragraph" w:customStyle="1" w:styleId="CPRSH5">
    <w:name w:val="CPRS H5"/>
    <w:next w:val="CPRSH3Body"/>
    <w:rsid w:val="0040069A"/>
    <w:pPr>
      <w:spacing w:before="120"/>
      <w:ind w:left="720"/>
    </w:pPr>
    <w:rPr>
      <w:rFonts w:ascii="Arial" w:hAnsi="Arial"/>
      <w:i/>
      <w:iCs/>
      <w:sz w:val="22"/>
    </w:rPr>
  </w:style>
  <w:style w:type="paragraph" w:customStyle="1" w:styleId="CPRSH5Body">
    <w:name w:val="CPRS H5 Body"/>
    <w:next w:val="Normal"/>
    <w:link w:val="CPRSH5BodyChar"/>
    <w:rsid w:val="0040069A"/>
    <w:pPr>
      <w:spacing w:after="60"/>
      <w:ind w:left="720"/>
    </w:pPr>
    <w:rPr>
      <w:sz w:val="22"/>
    </w:rPr>
  </w:style>
  <w:style w:type="paragraph" w:customStyle="1" w:styleId="CPRSNote">
    <w:name w:val="CPRS Note"/>
    <w:next w:val="Normal"/>
    <w:link w:val="CPRSNoteChar"/>
    <w:pPr>
      <w:tabs>
        <w:tab w:val="left" w:pos="1530"/>
      </w:tabs>
      <w:autoSpaceDE w:val="0"/>
      <w:autoSpaceDN w:val="0"/>
      <w:adjustRightInd w:val="0"/>
      <w:spacing w:before="60" w:after="60"/>
      <w:ind w:left="1530" w:hanging="810"/>
    </w:pPr>
    <w:rPr>
      <w:rFonts w:ascii="Arial" w:hAnsi="Arial"/>
    </w:rPr>
  </w:style>
  <w:style w:type="paragraph" w:customStyle="1" w:styleId="CPRSNumlistCapture">
    <w:name w:val="CPRS Num list Capture"/>
    <w:pPr>
      <w:pBdr>
        <w:top w:val="single" w:sz="6" w:space="1" w:color="0000FF"/>
        <w:left w:val="single" w:sz="6" w:space="1" w:color="0000FF"/>
        <w:bottom w:val="single" w:sz="6" w:space="1" w:color="0000FF"/>
        <w:right w:val="single" w:sz="6" w:space="1" w:color="0000FF"/>
      </w:pBdr>
      <w:shd w:val="clear" w:color="0000FF" w:fill="auto"/>
      <w:tabs>
        <w:tab w:val="left" w:pos="720"/>
      </w:tabs>
      <w:ind w:left="1080"/>
    </w:pPr>
    <w:rPr>
      <w:rFonts w:ascii="Courier New" w:hAnsi="Courier New"/>
      <w:sz w:val="18"/>
    </w:rPr>
  </w:style>
  <w:style w:type="paragraph" w:customStyle="1" w:styleId="CPRSnumlistothertext">
    <w:name w:val="CPRS num list other text"/>
    <w:link w:val="CPRSnumlistothertextChar"/>
    <w:rsid w:val="00D7750F"/>
    <w:pPr>
      <w:spacing w:after="120"/>
      <w:ind w:left="1440"/>
    </w:pPr>
    <w:rPr>
      <w:sz w:val="22"/>
    </w:rPr>
  </w:style>
  <w:style w:type="paragraph" w:customStyle="1" w:styleId="CPRSsubnumlist">
    <w:name w:val="CPRS sub num list"/>
    <w:link w:val="CPRSsubnumlistChar"/>
    <w:rsid w:val="00A56470"/>
    <w:pPr>
      <w:numPr>
        <w:numId w:val="219"/>
      </w:numPr>
      <w:tabs>
        <w:tab w:val="clear" w:pos="1440"/>
      </w:tabs>
      <w:ind w:left="2610"/>
    </w:pPr>
    <w:rPr>
      <w:sz w:val="22"/>
    </w:rPr>
  </w:style>
  <w:style w:type="paragraph" w:customStyle="1" w:styleId="CPRSsub2num">
    <w:name w:val="CPRS sub2 num"/>
    <w:pPr>
      <w:numPr>
        <w:numId w:val="21"/>
      </w:numPr>
      <w:spacing w:before="60" w:after="60"/>
      <w:ind w:left="2448" w:hanging="720"/>
    </w:pPr>
    <w:rPr>
      <w:sz w:val="22"/>
    </w:rPr>
  </w:style>
  <w:style w:type="paragraph" w:customStyle="1" w:styleId="CPRSsub2numnote">
    <w:name w:val="CPRS sub2 num note"/>
    <w:pPr>
      <w:ind w:left="3254" w:hanging="806"/>
    </w:pPr>
    <w:rPr>
      <w:rFonts w:ascii="Arial" w:hAnsi="Arial"/>
      <w:bCs/>
    </w:rPr>
  </w:style>
  <w:style w:type="paragraph" w:customStyle="1" w:styleId="note3">
    <w:name w:val="note3"/>
    <w:semiHidden/>
    <w:pPr>
      <w:spacing w:after="120"/>
      <w:ind w:left="1656" w:hanging="576"/>
    </w:pPr>
    <w:rPr>
      <w:rFonts w:ascii="Times" w:hAnsi="Times"/>
      <w:bCs/>
    </w:rPr>
  </w:style>
  <w:style w:type="paragraph" w:customStyle="1" w:styleId="CPRSHyperlink">
    <w:name w:val="CPRS Hyperlink"/>
    <w:rPr>
      <w:color w:val="0000FF"/>
      <w:sz w:val="22"/>
      <w:u w:val="single"/>
    </w:rPr>
  </w:style>
  <w:style w:type="paragraph" w:customStyle="1" w:styleId="CPRSBulletssub3">
    <w:name w:val="CPRS Bullets sub 3"/>
    <w:link w:val="CPRSBulletssub3Char"/>
    <w:rsid w:val="00A627FA"/>
    <w:pPr>
      <w:numPr>
        <w:numId w:val="19"/>
      </w:numPr>
      <w:ind w:left="2160"/>
    </w:pPr>
    <w:rPr>
      <w:bCs/>
      <w:sz w:val="22"/>
      <w:szCs w:val="24"/>
    </w:rPr>
  </w:style>
  <w:style w:type="paragraph" w:customStyle="1" w:styleId="CPRSBulletsinNumList">
    <w:name w:val="CPRS Bullets in Num List"/>
    <w:basedOn w:val="Normal"/>
    <w:pPr>
      <w:tabs>
        <w:tab w:val="num" w:pos="2160"/>
      </w:tabs>
      <w:spacing w:after="0"/>
      <w:ind w:left="2160" w:hanging="360"/>
    </w:pPr>
    <w:rPr>
      <w:sz w:val="24"/>
      <w:szCs w:val="24"/>
    </w:rPr>
  </w:style>
  <w:style w:type="character" w:customStyle="1" w:styleId="CPRS-NoteChar">
    <w:name w:val="CPRS - Note Char"/>
    <w:rPr>
      <w:rFonts w:ascii="Arial" w:hAnsi="Arial" w:cs="Arial"/>
      <w:lang w:val="en-US" w:eastAsia="en-US" w:bidi="ar-SA"/>
    </w:rPr>
  </w:style>
  <w:style w:type="character" w:customStyle="1" w:styleId="CPRSBulletsnoteChar">
    <w:name w:val="CPRS Bullets note Char"/>
    <w:rPr>
      <w:rFonts w:ascii="Arial" w:hAnsi="Arial"/>
      <w:bCs/>
      <w:lang w:val="en-US" w:eastAsia="en-US" w:bidi="ar-SA"/>
    </w:rPr>
  </w:style>
  <w:style w:type="paragraph" w:styleId="BalloonText">
    <w:name w:val="Balloon Text"/>
    <w:basedOn w:val="Normal"/>
    <w:semiHidden/>
    <w:rsid w:val="006D6608"/>
    <w:rPr>
      <w:rFonts w:ascii="Tahoma" w:hAnsi="Tahoma" w:cs="Tahoma"/>
      <w:sz w:val="16"/>
      <w:szCs w:val="16"/>
    </w:rPr>
  </w:style>
  <w:style w:type="paragraph" w:styleId="CommentSubject">
    <w:name w:val="annotation subject"/>
    <w:basedOn w:val="CommentText"/>
    <w:next w:val="CommentText"/>
    <w:semiHidden/>
    <w:rsid w:val="006D6608"/>
    <w:rPr>
      <w:b/>
      <w:bCs/>
    </w:rPr>
  </w:style>
  <w:style w:type="character" w:customStyle="1" w:styleId="CPRSH3BodyChar">
    <w:name w:val="CPRS H3 Body Char"/>
    <w:link w:val="CPRSH3Body"/>
    <w:rsid w:val="008444AD"/>
    <w:rPr>
      <w:sz w:val="22"/>
      <w:lang w:val="en-US" w:eastAsia="en-US" w:bidi="ar-SA"/>
    </w:rPr>
  </w:style>
  <w:style w:type="character" w:customStyle="1" w:styleId="CPRSH2BodyCharChar">
    <w:name w:val="CPRS H2 Body Char Char"/>
    <w:link w:val="CPRSH2BodyChar"/>
    <w:rsid w:val="000A6142"/>
    <w:rPr>
      <w:bCs/>
      <w:sz w:val="22"/>
      <w:szCs w:val="24"/>
      <w:lang w:val="en-US" w:eastAsia="en-US" w:bidi="ar-SA"/>
    </w:rPr>
  </w:style>
  <w:style w:type="character" w:customStyle="1" w:styleId="CPRScaptionChar">
    <w:name w:val="CPRS_caption Char"/>
    <w:link w:val="CPRScaption"/>
    <w:rsid w:val="000A6142"/>
    <w:rPr>
      <w:rFonts w:ascii="Times" w:hAnsi="Times"/>
      <w:sz w:val="16"/>
      <w:lang w:val="en-US" w:eastAsia="en-US" w:bidi="ar-SA"/>
    </w:rPr>
  </w:style>
  <w:style w:type="paragraph" w:customStyle="1" w:styleId="CPRSasubnumalphalist">
    <w:name w:val="CPRS a subnum alpha list"/>
    <w:link w:val="CPRSasubnumalphalistChar"/>
    <w:rsid w:val="001F3E2F"/>
    <w:pPr>
      <w:numPr>
        <w:numId w:val="104"/>
      </w:numPr>
      <w:spacing w:after="60"/>
    </w:pPr>
    <w:rPr>
      <w:sz w:val="22"/>
    </w:rPr>
  </w:style>
  <w:style w:type="character" w:customStyle="1" w:styleId="CPRScaptionCharChar">
    <w:name w:val="CPRS caption Char Char"/>
    <w:link w:val="CPRScaptionChar0"/>
    <w:rsid w:val="003D4635"/>
    <w:rPr>
      <w:sz w:val="18"/>
      <w:lang w:val="en-US" w:eastAsia="en-US" w:bidi="ar-SA"/>
    </w:rPr>
  </w:style>
  <w:style w:type="character" w:customStyle="1" w:styleId="CPRS-NumberedListCharChar">
    <w:name w:val="CPRS - Numbered List Char Char"/>
    <w:link w:val="CPRS-NumberedListChar"/>
    <w:rsid w:val="007A0FEF"/>
    <w:rPr>
      <w:sz w:val="22"/>
      <w:lang w:val="en-US" w:eastAsia="en-US" w:bidi="ar-SA"/>
    </w:rPr>
  </w:style>
  <w:style w:type="character" w:customStyle="1" w:styleId="CPRSH4BodyChar">
    <w:name w:val="CPRS H4 Body Char"/>
    <w:link w:val="CPRSH4Body"/>
    <w:rsid w:val="00F246B7"/>
    <w:rPr>
      <w:sz w:val="22"/>
      <w:szCs w:val="22"/>
      <w:lang w:val="en-US" w:eastAsia="en-US" w:bidi="ar-SA"/>
    </w:rPr>
  </w:style>
  <w:style w:type="character" w:customStyle="1" w:styleId="CPRSBulletssub3Char">
    <w:name w:val="CPRS Bullets sub 3 Char"/>
    <w:link w:val="CPRSBulletssub3"/>
    <w:rsid w:val="00A627FA"/>
    <w:rPr>
      <w:bCs/>
      <w:sz w:val="22"/>
      <w:szCs w:val="24"/>
    </w:rPr>
  </w:style>
  <w:style w:type="character" w:customStyle="1" w:styleId="CPRS-NoteChar1">
    <w:name w:val="CPRS - Note Char1"/>
    <w:link w:val="CPRS-Note"/>
    <w:rsid w:val="00F246B7"/>
    <w:rPr>
      <w:rFonts w:ascii="Arial" w:hAnsi="Arial" w:cs="Arial"/>
      <w:lang w:val="en-US" w:eastAsia="en-US" w:bidi="ar-SA"/>
    </w:rPr>
  </w:style>
  <w:style w:type="character" w:customStyle="1" w:styleId="CPRSBulletsBodyChar">
    <w:name w:val="CPRS Bullets Body Char"/>
    <w:link w:val="CPRSBulletsBody"/>
    <w:rsid w:val="00F246B7"/>
    <w:rPr>
      <w:sz w:val="22"/>
      <w:lang w:val="en-US" w:eastAsia="en-US" w:bidi="ar-SA"/>
    </w:rPr>
  </w:style>
  <w:style w:type="paragraph" w:customStyle="1" w:styleId="CPRS-NumberedList">
    <w:name w:val="CPRS - Numbered List"/>
    <w:link w:val="CPRS-NumberedListChar1"/>
    <w:autoRedefine/>
    <w:rsid w:val="004C7A4B"/>
    <w:pPr>
      <w:spacing w:after="120"/>
      <w:ind w:left="-90"/>
    </w:pPr>
    <w:rPr>
      <w:sz w:val="22"/>
    </w:rPr>
  </w:style>
  <w:style w:type="paragraph" w:customStyle="1" w:styleId="CPRScaption0">
    <w:name w:val="CPRS caption"/>
    <w:link w:val="CPRScaptionChar1"/>
    <w:rsid w:val="009A6257"/>
    <w:pPr>
      <w:ind w:left="720"/>
    </w:pPr>
    <w:rPr>
      <w:sz w:val="18"/>
    </w:rPr>
  </w:style>
  <w:style w:type="paragraph" w:customStyle="1" w:styleId="Helpnormal">
    <w:name w:val="Help normal"/>
    <w:rsid w:val="00E15339"/>
    <w:pPr>
      <w:spacing w:before="60" w:after="60"/>
    </w:pPr>
    <w:rPr>
      <w:rFonts w:ascii="Arial" w:hAnsi="Arial"/>
      <w:bCs/>
    </w:rPr>
  </w:style>
  <w:style w:type="paragraph" w:customStyle="1" w:styleId="CPRSsubnotebullet">
    <w:name w:val="CPRS sub note bullet"/>
    <w:rsid w:val="00EE6868"/>
    <w:pPr>
      <w:numPr>
        <w:numId w:val="25"/>
      </w:numPr>
    </w:pPr>
    <w:rPr>
      <w:rFonts w:ascii="Arial" w:hAnsi="Arial"/>
      <w:bCs/>
    </w:rPr>
  </w:style>
  <w:style w:type="paragraph" w:customStyle="1" w:styleId="helpnumnote">
    <w:name w:val="help num note"/>
    <w:link w:val="helpnumnoteChar"/>
    <w:rsid w:val="00DF6B5B"/>
    <w:pPr>
      <w:spacing w:after="120"/>
      <w:ind w:left="1440" w:hanging="720"/>
    </w:pPr>
    <w:rPr>
      <w:rFonts w:ascii="Arial" w:hAnsi="Arial" w:cs="Arial"/>
      <w:sz w:val="18"/>
    </w:rPr>
  </w:style>
  <w:style w:type="paragraph" w:customStyle="1" w:styleId="cprsasubnumalphalistwarning">
    <w:name w:val="cprs a subnum alpha list warning"/>
    <w:basedOn w:val="CPRSasubnumalphalist"/>
    <w:link w:val="cprsasubnumalphalistwarningChar"/>
    <w:rsid w:val="001C2D3E"/>
    <w:pPr>
      <w:numPr>
        <w:numId w:val="0"/>
      </w:numPr>
      <w:spacing w:after="120"/>
      <w:ind w:left="2880" w:hanging="1080"/>
    </w:pPr>
  </w:style>
  <w:style w:type="character" w:customStyle="1" w:styleId="helpnumnoteChar">
    <w:name w:val="help num note Char"/>
    <w:link w:val="helpnumnote"/>
    <w:rsid w:val="00DF6B5B"/>
    <w:rPr>
      <w:rFonts w:ascii="Arial" w:hAnsi="Arial" w:cs="Arial"/>
      <w:sz w:val="18"/>
      <w:lang w:val="en-US" w:eastAsia="en-US" w:bidi="ar-SA"/>
    </w:rPr>
  </w:style>
  <w:style w:type="character" w:customStyle="1" w:styleId="cprsnumberedstepcaptionChar">
    <w:name w:val="cprs numbered step caption Char"/>
    <w:link w:val="cprsnumberedstepcaption"/>
    <w:rsid w:val="0060750F"/>
    <w:rPr>
      <w:sz w:val="18"/>
      <w:szCs w:val="18"/>
      <w:lang w:val="en-US" w:eastAsia="en-US" w:bidi="ar-SA"/>
    </w:rPr>
  </w:style>
  <w:style w:type="paragraph" w:customStyle="1" w:styleId="cprsnumberedstepcaption">
    <w:name w:val="cprs numbered step caption"/>
    <w:link w:val="cprsnumberedstepcaptionChar"/>
    <w:rsid w:val="00A04354"/>
    <w:pPr>
      <w:ind w:left="1440"/>
    </w:pPr>
    <w:rPr>
      <w:sz w:val="18"/>
      <w:szCs w:val="18"/>
    </w:rPr>
  </w:style>
  <w:style w:type="character" w:customStyle="1" w:styleId="CPRScaptionChar1">
    <w:name w:val="CPRS caption Char1"/>
    <w:link w:val="CPRScaption0"/>
    <w:rsid w:val="00D36479"/>
    <w:rPr>
      <w:sz w:val="18"/>
      <w:lang w:val="en-US" w:eastAsia="en-US" w:bidi="ar-SA"/>
    </w:rPr>
  </w:style>
  <w:style w:type="character" w:customStyle="1" w:styleId="CPRS-NumberedListChar1">
    <w:name w:val="CPRS - Numbered List Char1"/>
    <w:link w:val="CPRS-NumberedList"/>
    <w:rsid w:val="004C7A4B"/>
    <w:rPr>
      <w:sz w:val="22"/>
    </w:rPr>
  </w:style>
  <w:style w:type="paragraph" w:customStyle="1" w:styleId="cprs1numberedlistnote">
    <w:name w:val="cprs 1 numbered list note"/>
    <w:link w:val="cprs1numberedlistnoteChar"/>
    <w:autoRedefine/>
    <w:rsid w:val="005F741D"/>
    <w:pPr>
      <w:spacing w:after="120"/>
      <w:ind w:left="1980" w:hanging="540"/>
    </w:pPr>
    <w:rPr>
      <w:rFonts w:ascii="Arial" w:hAnsi="Arial"/>
      <w:b/>
      <w:bCs/>
    </w:rPr>
  </w:style>
  <w:style w:type="character" w:customStyle="1" w:styleId="CPRSnumlistothertextChar">
    <w:name w:val="CPRS num list other text Char"/>
    <w:link w:val="CPRSnumlistothertext"/>
    <w:rsid w:val="00D7750F"/>
    <w:rPr>
      <w:sz w:val="22"/>
      <w:lang w:val="en-US" w:eastAsia="en-US" w:bidi="ar-SA"/>
    </w:rPr>
  </w:style>
  <w:style w:type="character" w:customStyle="1" w:styleId="CPRSH3Char">
    <w:name w:val="CPRS H3 Char"/>
    <w:link w:val="CPRSH3"/>
    <w:rsid w:val="0082367A"/>
    <w:rPr>
      <w:rFonts w:ascii="Arial" w:hAnsi="Arial"/>
      <w:b/>
      <w:sz w:val="24"/>
    </w:rPr>
  </w:style>
  <w:style w:type="character" w:customStyle="1" w:styleId="cprs1numberedlistnoteChar">
    <w:name w:val="cprs 1 numbered list note Char"/>
    <w:link w:val="cprs1numberedlistnote"/>
    <w:rsid w:val="005F741D"/>
    <w:rPr>
      <w:rFonts w:ascii="Arial" w:hAnsi="Arial"/>
      <w:b/>
      <w:bCs/>
    </w:rPr>
  </w:style>
  <w:style w:type="character" w:customStyle="1" w:styleId="CPRSBulletsSubBulletsChar">
    <w:name w:val="CPRS Bullets Sub Bullets Char"/>
    <w:link w:val="CPRSBulletsSubBullets"/>
    <w:rsid w:val="00D7750F"/>
    <w:rPr>
      <w:bCs/>
      <w:sz w:val="22"/>
    </w:rPr>
  </w:style>
  <w:style w:type="character" w:customStyle="1" w:styleId="CPRSNoteChar">
    <w:name w:val="CPRS Note Char"/>
    <w:link w:val="CPRSNote"/>
    <w:rsid w:val="00162331"/>
    <w:rPr>
      <w:rFonts w:ascii="Arial" w:hAnsi="Arial"/>
      <w:lang w:val="en-US" w:eastAsia="en-US" w:bidi="ar-SA"/>
    </w:rPr>
  </w:style>
  <w:style w:type="character" w:customStyle="1" w:styleId="CPRSBulletsChar">
    <w:name w:val="CPRS Bullets Char"/>
    <w:link w:val="CPRSBullets"/>
    <w:rsid w:val="006307AB"/>
    <w:rPr>
      <w:sz w:val="22"/>
    </w:rPr>
  </w:style>
  <w:style w:type="paragraph" w:customStyle="1" w:styleId="cprsnumberedlist2">
    <w:name w:val="cprs numbered list 2"/>
    <w:rsid w:val="003F377F"/>
    <w:pPr>
      <w:numPr>
        <w:numId w:val="54"/>
      </w:numPr>
      <w:ind w:left="2880"/>
    </w:pPr>
    <w:rPr>
      <w:sz w:val="22"/>
      <w:szCs w:val="22"/>
    </w:rPr>
  </w:style>
  <w:style w:type="character" w:customStyle="1" w:styleId="CPRSsubnumlistChar">
    <w:name w:val="CPRS sub num list Char"/>
    <w:link w:val="CPRSsubnumlist"/>
    <w:rsid w:val="00A56470"/>
    <w:rPr>
      <w:sz w:val="22"/>
    </w:rPr>
  </w:style>
  <w:style w:type="character" w:customStyle="1" w:styleId="CPRSH3BodyChar1">
    <w:name w:val="CPRS H3 Body Char1"/>
    <w:rsid w:val="00915942"/>
    <w:rPr>
      <w:sz w:val="22"/>
      <w:lang w:val="en-US" w:eastAsia="en-US" w:bidi="ar-SA"/>
    </w:rPr>
  </w:style>
  <w:style w:type="character" w:customStyle="1" w:styleId="CPRSNumListChar">
    <w:name w:val="CPRS Num List Char"/>
    <w:link w:val="CPRSNumList"/>
    <w:rsid w:val="00446351"/>
    <w:rPr>
      <w:bCs/>
      <w:sz w:val="22"/>
    </w:rPr>
  </w:style>
  <w:style w:type="paragraph" w:customStyle="1" w:styleId="cprsbulletssubbulletsbody">
    <w:name w:val="cprs bullets sub bullets body"/>
    <w:basedOn w:val="CPRSBulletsSubBullets"/>
    <w:rsid w:val="009149D5"/>
    <w:pPr>
      <w:numPr>
        <w:ilvl w:val="0"/>
        <w:numId w:val="0"/>
      </w:numPr>
      <w:tabs>
        <w:tab w:val="clear" w:pos="1890"/>
      </w:tabs>
      <w:ind w:left="1440"/>
    </w:pPr>
  </w:style>
  <w:style w:type="paragraph" w:customStyle="1" w:styleId="help1numberedbullets">
    <w:name w:val="help 1 numbered bullets"/>
    <w:link w:val="help1numberedbulletsCharChar"/>
    <w:rsid w:val="00EC5D69"/>
    <w:pPr>
      <w:numPr>
        <w:numId w:val="151"/>
      </w:numPr>
      <w:spacing w:after="60"/>
    </w:pPr>
    <w:rPr>
      <w:rFonts w:ascii="Arial" w:hAnsi="Arial" w:cs="Courier New"/>
      <w:color w:val="010100"/>
      <w:lang w:bidi="he-IL"/>
    </w:rPr>
  </w:style>
  <w:style w:type="character" w:customStyle="1" w:styleId="help1numberedbulletsCharChar">
    <w:name w:val="help 1 numbered bullets Char Char"/>
    <w:link w:val="help1numberedbullets"/>
    <w:rsid w:val="00EC5D69"/>
    <w:rPr>
      <w:rFonts w:ascii="Arial" w:hAnsi="Arial" w:cs="Courier New"/>
      <w:color w:val="010100"/>
      <w:lang w:bidi="he-IL"/>
    </w:rPr>
  </w:style>
  <w:style w:type="table" w:styleId="TableGrid">
    <w:name w:val="Table Grid"/>
    <w:basedOn w:val="TableNormal"/>
    <w:uiPriority w:val="59"/>
    <w:rsid w:val="002713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ubitemalphabullets">
    <w:name w:val="list sub item alpha bullets"/>
    <w:basedOn w:val="Normal"/>
    <w:link w:val="listsubitemalphabulletsChar"/>
    <w:rsid w:val="0027131C"/>
    <w:pPr>
      <w:numPr>
        <w:numId w:val="152"/>
      </w:numPr>
    </w:pPr>
    <w:rPr>
      <w:sz w:val="24"/>
      <w:szCs w:val="24"/>
    </w:rPr>
  </w:style>
  <w:style w:type="character" w:customStyle="1" w:styleId="CPRSasubnumalphalistChar">
    <w:name w:val="CPRS a subnum alpha list Char"/>
    <w:link w:val="CPRSasubnumalphalist"/>
    <w:rsid w:val="000368D2"/>
    <w:rPr>
      <w:sz w:val="22"/>
    </w:rPr>
  </w:style>
  <w:style w:type="character" w:customStyle="1" w:styleId="cprsasubnumalphalistwarningChar">
    <w:name w:val="cprs a subnum alpha list warning Char"/>
    <w:basedOn w:val="CPRSasubnumalphalistChar"/>
    <w:link w:val="cprsasubnumalphalistwarning"/>
    <w:rsid w:val="000368D2"/>
    <w:rPr>
      <w:sz w:val="22"/>
    </w:rPr>
  </w:style>
  <w:style w:type="character" w:customStyle="1" w:styleId="CPRSH5BodyChar">
    <w:name w:val="CPRS H5 Body Char"/>
    <w:link w:val="CPRSH5Body"/>
    <w:rsid w:val="00D81DBC"/>
    <w:rPr>
      <w:sz w:val="22"/>
      <w:lang w:val="en-US" w:eastAsia="en-US" w:bidi="ar-SA"/>
    </w:rPr>
  </w:style>
  <w:style w:type="character" w:customStyle="1" w:styleId="CPRSH2Char">
    <w:name w:val="CPRS H2 Char"/>
    <w:link w:val="CPRSH2"/>
    <w:rsid w:val="0082367A"/>
    <w:rPr>
      <w:rFonts w:ascii="Arial" w:hAnsi="Arial"/>
      <w:b/>
      <w:sz w:val="28"/>
    </w:rPr>
  </w:style>
  <w:style w:type="paragraph" w:customStyle="1" w:styleId="cprsasubnumalphalistnote">
    <w:name w:val="cprs a subnum alpha list note"/>
    <w:basedOn w:val="cprsasubnumalphalistwarning"/>
    <w:rsid w:val="0065083C"/>
    <w:pPr>
      <w:numPr>
        <w:numId w:val="207"/>
      </w:numPr>
    </w:pPr>
  </w:style>
  <w:style w:type="paragraph" w:customStyle="1" w:styleId="help1numberednote">
    <w:name w:val="help 1 numbered note"/>
    <w:link w:val="help1numberednoteChar"/>
    <w:rsid w:val="0044220F"/>
    <w:pPr>
      <w:tabs>
        <w:tab w:val="left" w:pos="1660"/>
      </w:tabs>
      <w:spacing w:after="120"/>
      <w:ind w:left="1440" w:hanging="720"/>
    </w:pPr>
    <w:rPr>
      <w:rFonts w:ascii="Arial" w:hAnsi="Arial" w:cs="Times"/>
      <w:bCs/>
      <w:color w:val="010100"/>
      <w:sz w:val="18"/>
      <w:szCs w:val="18"/>
      <w:lang w:bidi="he-IL"/>
    </w:rPr>
  </w:style>
  <w:style w:type="character" w:customStyle="1" w:styleId="help1numberednoteChar">
    <w:name w:val="help 1 numbered note Char"/>
    <w:link w:val="help1numberednote"/>
    <w:rsid w:val="0044220F"/>
    <w:rPr>
      <w:rFonts w:ascii="Arial" w:hAnsi="Arial" w:cs="Times"/>
      <w:bCs/>
      <w:color w:val="010100"/>
      <w:sz w:val="18"/>
      <w:szCs w:val="18"/>
      <w:lang w:val="en-US" w:eastAsia="en-US" w:bidi="he-IL"/>
    </w:rPr>
  </w:style>
  <w:style w:type="character" w:customStyle="1" w:styleId="helpnormalChar">
    <w:name w:val="help normal Char"/>
    <w:link w:val="helpnormal0"/>
    <w:rsid w:val="003C43F7"/>
    <w:rPr>
      <w:rFonts w:ascii="Arial" w:hAnsi="Arial"/>
      <w:color w:val="010100"/>
      <w:lang w:val="en-US" w:eastAsia="en-US" w:bidi="he-IL"/>
    </w:rPr>
  </w:style>
  <w:style w:type="paragraph" w:customStyle="1" w:styleId="helpnormal0">
    <w:name w:val="help normal"/>
    <w:link w:val="helpnormalChar"/>
    <w:rsid w:val="003C43F7"/>
    <w:pPr>
      <w:tabs>
        <w:tab w:val="left" w:pos="0"/>
      </w:tabs>
      <w:spacing w:after="120"/>
    </w:pPr>
    <w:rPr>
      <w:rFonts w:ascii="Arial" w:hAnsi="Arial"/>
      <w:color w:val="010100"/>
      <w:lang w:bidi="he-IL"/>
    </w:rPr>
  </w:style>
  <w:style w:type="paragraph" w:customStyle="1" w:styleId="help1nonnumberexplain">
    <w:name w:val="help 1 nonnumber explain"/>
    <w:link w:val="help1nonnumberexplainChar"/>
    <w:rsid w:val="002B338F"/>
    <w:pPr>
      <w:tabs>
        <w:tab w:val="left" w:pos="720"/>
        <w:tab w:val="left" w:pos="1080"/>
      </w:tabs>
      <w:spacing w:after="120"/>
      <w:ind w:left="720"/>
    </w:pPr>
    <w:rPr>
      <w:rFonts w:ascii="Arial" w:hAnsi="Arial"/>
      <w:color w:val="010100"/>
      <w:lang w:bidi="he-IL"/>
    </w:rPr>
  </w:style>
  <w:style w:type="character" w:customStyle="1" w:styleId="help1nonnumberexplainChar">
    <w:name w:val="help 1 nonnumber explain Char"/>
    <w:link w:val="help1nonnumberexplain"/>
    <w:rsid w:val="002B338F"/>
    <w:rPr>
      <w:rFonts w:ascii="Arial" w:hAnsi="Arial"/>
      <w:color w:val="010100"/>
      <w:lang w:val="en-US" w:eastAsia="en-US" w:bidi="he-IL"/>
    </w:rPr>
  </w:style>
  <w:style w:type="character" w:customStyle="1" w:styleId="help1numberedlistChar">
    <w:name w:val="help 1 numbered list Char"/>
    <w:link w:val="help1numberedlist"/>
    <w:rsid w:val="00EC2487"/>
    <w:rPr>
      <w:rFonts w:ascii="Arial" w:hAnsi="Arial"/>
      <w:color w:val="010100"/>
      <w:lang w:bidi="he-IL"/>
    </w:rPr>
  </w:style>
  <w:style w:type="paragraph" w:customStyle="1" w:styleId="help1numberedlist">
    <w:name w:val="help 1 numbered list"/>
    <w:link w:val="help1numberedlistChar"/>
    <w:rsid w:val="00EC2487"/>
    <w:pPr>
      <w:numPr>
        <w:numId w:val="179"/>
      </w:numPr>
      <w:tabs>
        <w:tab w:val="left" w:pos="720"/>
      </w:tabs>
      <w:spacing w:after="120"/>
    </w:pPr>
    <w:rPr>
      <w:rFonts w:ascii="Arial" w:hAnsi="Arial"/>
      <w:color w:val="010100"/>
      <w:lang w:bidi="he-IL"/>
    </w:rPr>
  </w:style>
  <w:style w:type="paragraph" w:customStyle="1" w:styleId="cprsbulletsnote0">
    <w:name w:val="cprsbulletsnote"/>
    <w:basedOn w:val="Normal"/>
    <w:rsid w:val="00B74A6C"/>
    <w:pPr>
      <w:spacing w:after="0"/>
      <w:ind w:left="2246" w:hanging="806"/>
    </w:pPr>
    <w:rPr>
      <w:rFonts w:ascii="Arial" w:hAnsi="Arial" w:cs="Arial"/>
      <w:sz w:val="20"/>
    </w:rPr>
  </w:style>
  <w:style w:type="paragraph" w:customStyle="1" w:styleId="cprsbulletssub30">
    <w:name w:val="cprsbulletssub3"/>
    <w:basedOn w:val="Normal"/>
    <w:rsid w:val="00B74A6C"/>
    <w:pPr>
      <w:tabs>
        <w:tab w:val="num" w:pos="432"/>
      </w:tabs>
      <w:ind w:left="2160" w:hanging="288"/>
    </w:pPr>
  </w:style>
  <w:style w:type="paragraph" w:customStyle="1" w:styleId="CPRSH3Warning">
    <w:name w:val="CPRS H3 Warning"/>
    <w:rsid w:val="009D71B2"/>
    <w:pPr>
      <w:tabs>
        <w:tab w:val="left" w:pos="2160"/>
      </w:tabs>
      <w:spacing w:after="120"/>
      <w:ind w:left="2160" w:hanging="1080"/>
    </w:pPr>
    <w:rPr>
      <w:rFonts w:ascii="Arial" w:hAnsi="Arial"/>
      <w:bCs/>
    </w:rPr>
  </w:style>
  <w:style w:type="paragraph" w:customStyle="1" w:styleId="CPRSStepintro">
    <w:name w:val="CPRS Stepintro"/>
    <w:link w:val="CPRSStepintroChar"/>
    <w:rsid w:val="00D52CE5"/>
    <w:pPr>
      <w:ind w:left="720"/>
    </w:pPr>
    <w:rPr>
      <w:b/>
      <w:sz w:val="22"/>
    </w:rPr>
  </w:style>
  <w:style w:type="paragraph" w:styleId="ListParagraph">
    <w:name w:val="List Paragraph"/>
    <w:basedOn w:val="Normal"/>
    <w:link w:val="ListParagraphChar"/>
    <w:uiPriority w:val="34"/>
    <w:qFormat/>
    <w:rsid w:val="00AD16A2"/>
    <w:pPr>
      <w:ind w:left="720"/>
    </w:pPr>
  </w:style>
  <w:style w:type="character" w:customStyle="1" w:styleId="CommentTextChar">
    <w:name w:val="Comment Text Char"/>
    <w:link w:val="CommentText"/>
    <w:semiHidden/>
    <w:locked/>
    <w:rsid w:val="00AD16A2"/>
    <w:rPr>
      <w:szCs w:val="24"/>
      <w:lang w:val="en-US" w:eastAsia="en-US" w:bidi="ar-SA"/>
    </w:rPr>
  </w:style>
  <w:style w:type="character" w:customStyle="1" w:styleId="CPRSStepintroChar">
    <w:name w:val="CPRS Stepintro Char"/>
    <w:link w:val="CPRSStepintro"/>
    <w:rsid w:val="00AD16A2"/>
    <w:rPr>
      <w:b/>
      <w:sz w:val="22"/>
      <w:lang w:val="en-US" w:eastAsia="en-US" w:bidi="ar-SA"/>
    </w:rPr>
  </w:style>
  <w:style w:type="paragraph" w:customStyle="1" w:styleId="cprsaalphanumlist">
    <w:name w:val="cprs a alpha num list"/>
    <w:rsid w:val="006074E3"/>
    <w:pPr>
      <w:numPr>
        <w:numId w:val="183"/>
      </w:numPr>
    </w:pPr>
    <w:rPr>
      <w:sz w:val="18"/>
      <w:szCs w:val="24"/>
    </w:rPr>
  </w:style>
  <w:style w:type="paragraph" w:customStyle="1" w:styleId="helpnormalnote">
    <w:name w:val="help normal note"/>
    <w:basedOn w:val="help1numberednote"/>
    <w:rsid w:val="00FA1E69"/>
    <w:pPr>
      <w:ind w:left="1080"/>
    </w:pPr>
  </w:style>
  <w:style w:type="paragraph" w:customStyle="1" w:styleId="listsumitemalphabulletsexplain">
    <w:name w:val="list sum item alpha bullets explain"/>
    <w:basedOn w:val="Normal"/>
    <w:link w:val="listsumitemalphabulletsexplainCharChar"/>
    <w:rsid w:val="00930169"/>
    <w:pPr>
      <w:tabs>
        <w:tab w:val="left" w:leader="dot" w:pos="8040"/>
      </w:tabs>
      <w:spacing w:before="120"/>
      <w:ind w:left="1440"/>
    </w:pPr>
    <w:rPr>
      <w:rFonts w:ascii="Arial" w:hAnsi="Arial" w:cs="Arial"/>
      <w:sz w:val="20"/>
      <w:szCs w:val="20"/>
    </w:rPr>
  </w:style>
  <w:style w:type="character" w:customStyle="1" w:styleId="listsumitemalphabulletsexplainCharChar">
    <w:name w:val="list sum item alpha bullets explain Char Char"/>
    <w:link w:val="listsumitemalphabulletsexplain"/>
    <w:rsid w:val="00930169"/>
    <w:rPr>
      <w:rFonts w:ascii="Arial" w:hAnsi="Arial" w:cs="Arial"/>
      <w:lang w:eastAsia="en-US"/>
    </w:rPr>
  </w:style>
  <w:style w:type="paragraph" w:customStyle="1" w:styleId="Listnum">
    <w:name w:val="List num"/>
    <w:link w:val="ListnumChar"/>
    <w:rsid w:val="00930169"/>
    <w:pPr>
      <w:numPr>
        <w:numId w:val="189"/>
      </w:numPr>
      <w:spacing w:after="60"/>
    </w:pPr>
    <w:rPr>
      <w:rFonts w:ascii="Arial" w:hAnsi="Arial" w:cs="Arial"/>
    </w:rPr>
  </w:style>
  <w:style w:type="character" w:customStyle="1" w:styleId="ListnumChar">
    <w:name w:val="List num Char"/>
    <w:link w:val="Listnum"/>
    <w:rsid w:val="00930169"/>
    <w:rPr>
      <w:rFonts w:ascii="Arial" w:hAnsi="Arial" w:cs="Arial"/>
    </w:rPr>
  </w:style>
  <w:style w:type="paragraph" w:styleId="NoSpacing">
    <w:name w:val="No Spacing"/>
    <w:basedOn w:val="Normal"/>
    <w:uiPriority w:val="1"/>
    <w:qFormat/>
    <w:rsid w:val="00C47A2D"/>
    <w:rPr>
      <w:rFonts w:eastAsia="SimSun"/>
      <w:lang w:eastAsia="zh-CN"/>
    </w:rPr>
  </w:style>
  <w:style w:type="paragraph" w:customStyle="1" w:styleId="BodyTextBullet1">
    <w:name w:val="Body Text Bullet 1"/>
    <w:rsid w:val="008A48F5"/>
    <w:pPr>
      <w:numPr>
        <w:numId w:val="193"/>
      </w:numPr>
      <w:spacing w:before="60" w:after="60"/>
    </w:pPr>
    <w:rPr>
      <w:sz w:val="22"/>
    </w:rPr>
  </w:style>
  <w:style w:type="character" w:customStyle="1" w:styleId="PlainTextChar">
    <w:name w:val="Plain Text Char"/>
    <w:link w:val="PlainText"/>
    <w:uiPriority w:val="99"/>
    <w:rsid w:val="00557802"/>
    <w:rPr>
      <w:rFonts w:ascii="Courier New" w:hAnsi="Courier New" w:cs="Courier New"/>
      <w:szCs w:val="24"/>
    </w:rPr>
  </w:style>
  <w:style w:type="paragraph" w:customStyle="1" w:styleId="ListsubItemAlphabody">
    <w:name w:val="List sub Item Alpha body"/>
    <w:basedOn w:val="Normal"/>
    <w:link w:val="ListsubItemAlphabodyChar"/>
    <w:rsid w:val="00105D56"/>
    <w:pPr>
      <w:tabs>
        <w:tab w:val="left" w:leader="dot" w:pos="8040"/>
      </w:tabs>
      <w:spacing w:before="120"/>
      <w:ind w:left="720"/>
    </w:pPr>
    <w:rPr>
      <w:rFonts w:ascii="Arial" w:hAnsi="Arial" w:cs="Arial"/>
      <w:sz w:val="20"/>
      <w:szCs w:val="20"/>
    </w:rPr>
  </w:style>
  <w:style w:type="character" w:customStyle="1" w:styleId="ListsubItemAlphabodyChar">
    <w:name w:val="List sub Item Alpha body Char"/>
    <w:link w:val="ListsubItemAlphabody"/>
    <w:rsid w:val="00105D56"/>
    <w:rPr>
      <w:rFonts w:ascii="Arial" w:hAnsi="Arial" w:cs="Arial"/>
    </w:rPr>
  </w:style>
  <w:style w:type="character" w:customStyle="1" w:styleId="listsubitemalphabulletsChar">
    <w:name w:val="list sub item alpha bullets Char"/>
    <w:link w:val="listsubitemalphabullets"/>
    <w:rsid w:val="00105D56"/>
    <w:rPr>
      <w:rFonts w:ascii="Calibri" w:eastAsia="Calibri" w:hAnsi="Calibri"/>
      <w:sz w:val="24"/>
      <w:szCs w:val="24"/>
    </w:rPr>
  </w:style>
  <w:style w:type="paragraph" w:customStyle="1" w:styleId="cprsbulletssubbullets2">
    <w:name w:val="cprs bullets sub bullets 2"/>
    <w:basedOn w:val="cprsbulletssubbulletsbody"/>
    <w:qFormat/>
    <w:rsid w:val="00A529D4"/>
    <w:pPr>
      <w:ind w:left="2520"/>
    </w:pPr>
  </w:style>
  <w:style w:type="paragraph" w:customStyle="1" w:styleId="cprsbulletswarning">
    <w:name w:val="cprs bullets warning"/>
    <w:qFormat/>
    <w:rsid w:val="007935E7"/>
    <w:pPr>
      <w:tabs>
        <w:tab w:val="left" w:pos="2520"/>
      </w:tabs>
      <w:ind w:left="2520" w:hanging="1080"/>
    </w:pPr>
    <w:rPr>
      <w:rFonts w:ascii="Arial" w:hAnsi="Arial"/>
      <w:bCs/>
    </w:rPr>
  </w:style>
  <w:style w:type="paragraph" w:customStyle="1" w:styleId="Title2">
    <w:name w:val="Title 2"/>
    <w:uiPriority w:val="9"/>
    <w:rsid w:val="00B56E89"/>
    <w:pPr>
      <w:spacing w:before="120" w:after="120"/>
      <w:jc w:val="center"/>
    </w:pPr>
    <w:rPr>
      <w:rFonts w:ascii="Arial" w:hAnsi="Arial" w:cs="Arial"/>
      <w:b/>
      <w:bCs/>
      <w:color w:val="000000"/>
      <w:sz w:val="28"/>
      <w:szCs w:val="32"/>
    </w:rPr>
  </w:style>
  <w:style w:type="character" w:customStyle="1" w:styleId="StyleBulletList-Normal1BN1Bold1Char">
    <w:name w:val="Style Bullet List-Normal 1BN1 + Bold1 Char"/>
    <w:rsid w:val="007C4155"/>
  </w:style>
  <w:style w:type="paragraph" w:customStyle="1" w:styleId="H1Heading">
    <w:name w:val="H1 Heading"/>
    <w:next w:val="TOC1"/>
    <w:autoRedefine/>
    <w:qFormat/>
    <w:rsid w:val="007C4155"/>
    <w:pPr>
      <w:keepNext/>
      <w:numPr>
        <w:numId w:val="198"/>
      </w:numPr>
      <w:pBdr>
        <w:bottom w:val="thickThinSmallGap" w:sz="24" w:space="1" w:color="auto"/>
      </w:pBdr>
      <w:tabs>
        <w:tab w:val="left" w:pos="7920"/>
      </w:tabs>
      <w:spacing w:after="480"/>
      <w:ind w:left="0" w:firstLine="0"/>
      <w:outlineLvl w:val="0"/>
    </w:pPr>
    <w:rPr>
      <w:rFonts w:ascii="Arial" w:hAnsi="Arial"/>
      <w:b/>
      <w:bCs/>
      <w:noProof/>
      <w:kern w:val="28"/>
      <w:sz w:val="36"/>
    </w:rPr>
  </w:style>
  <w:style w:type="paragraph" w:customStyle="1" w:styleId="Bullet-Text-1">
    <w:name w:val="Bullet-Text-1"/>
    <w:basedOn w:val="Normal"/>
    <w:qFormat/>
    <w:rsid w:val="007C4155"/>
    <w:pPr>
      <w:spacing w:after="0" w:line="240" w:lineRule="auto"/>
      <w:ind w:right="-115"/>
    </w:pPr>
    <w:rPr>
      <w:rFonts w:ascii="Times New Roman" w:eastAsia="Times New Roman" w:hAnsi="Times New Roman"/>
      <w:color w:val="000000"/>
      <w:szCs w:val="20"/>
    </w:rPr>
  </w:style>
  <w:style w:type="character" w:customStyle="1" w:styleId="FooterChar">
    <w:name w:val="Footer Char"/>
    <w:link w:val="Footer"/>
    <w:rsid w:val="00740FCA"/>
    <w:rPr>
      <w:rFonts w:ascii="Calibri" w:eastAsia="Calibri" w:hAnsi="Calibri"/>
      <w:sz w:val="22"/>
      <w:szCs w:val="22"/>
    </w:rPr>
  </w:style>
  <w:style w:type="character" w:styleId="UnresolvedMention">
    <w:name w:val="Unresolved Mention"/>
    <w:uiPriority w:val="99"/>
    <w:semiHidden/>
    <w:unhideWhenUsed/>
    <w:rsid w:val="00FB57EF"/>
    <w:rPr>
      <w:color w:val="808080"/>
      <w:shd w:val="clear" w:color="auto" w:fill="E6E6E6"/>
    </w:rPr>
  </w:style>
  <w:style w:type="paragraph" w:customStyle="1" w:styleId="InstructionalText1">
    <w:name w:val="Instructional Text 1"/>
    <w:basedOn w:val="Normal"/>
    <w:next w:val="BodyText"/>
    <w:link w:val="InstructionalText1Char"/>
    <w:rsid w:val="00556A6D"/>
    <w:pPr>
      <w:autoSpaceDE w:val="0"/>
      <w:autoSpaceDN w:val="0"/>
      <w:adjustRightInd w:val="0"/>
      <w:spacing w:before="60" w:after="120" w:line="240" w:lineRule="atLeast"/>
    </w:pPr>
    <w:rPr>
      <w:rFonts w:ascii="Times New Roman" w:eastAsia="Times New Roman" w:hAnsi="Times New Roman"/>
      <w:i/>
      <w:iCs/>
      <w:color w:val="0000FF"/>
      <w:szCs w:val="20"/>
    </w:rPr>
  </w:style>
  <w:style w:type="character" w:customStyle="1" w:styleId="InstructionalText1Char">
    <w:name w:val="Instructional Text 1 Char"/>
    <w:link w:val="InstructionalText1"/>
    <w:rsid w:val="00556A6D"/>
    <w:rPr>
      <w:i/>
      <w:iCs/>
      <w:color w:val="0000FF"/>
      <w:sz w:val="22"/>
    </w:rPr>
  </w:style>
  <w:style w:type="character" w:customStyle="1" w:styleId="CPRS-NumberedListCharChar1">
    <w:name w:val="CPRS - Numbered List Char Char1"/>
    <w:rsid w:val="0021573F"/>
    <w:rPr>
      <w:sz w:val="22"/>
    </w:rPr>
  </w:style>
  <w:style w:type="paragraph" w:customStyle="1" w:styleId="acprssubnumlist2">
    <w:name w:val="a cprs sub num list 2"/>
    <w:qFormat/>
    <w:rsid w:val="00A56470"/>
    <w:pPr>
      <w:numPr>
        <w:numId w:val="220"/>
      </w:numPr>
      <w:ind w:left="2520"/>
    </w:pPr>
    <w:rPr>
      <w:sz w:val="22"/>
    </w:rPr>
  </w:style>
  <w:style w:type="paragraph" w:customStyle="1" w:styleId="CautionIndent2">
    <w:name w:val="Caution Indent 2"/>
    <w:basedOn w:val="Normal"/>
    <w:qFormat/>
    <w:rsid w:val="009D74A7"/>
    <w:pPr>
      <w:spacing w:after="120" w:line="240" w:lineRule="auto"/>
      <w:ind w:left="1440" w:hanging="720"/>
    </w:pPr>
    <w:rPr>
      <w:rFonts w:ascii="Arial" w:eastAsia="Times New Roman" w:hAnsi="Arial" w:cs="Arial"/>
      <w:b/>
      <w:bCs/>
      <w:szCs w:val="20"/>
    </w:rPr>
  </w:style>
  <w:style w:type="character" w:customStyle="1" w:styleId="ListParagraphChar">
    <w:name w:val="List Paragraph Char"/>
    <w:link w:val="ListParagraph"/>
    <w:uiPriority w:val="34"/>
    <w:locked/>
    <w:rsid w:val="004C7A4B"/>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280072">
      <w:bodyDiv w:val="1"/>
      <w:marLeft w:val="0"/>
      <w:marRight w:val="0"/>
      <w:marTop w:val="0"/>
      <w:marBottom w:val="0"/>
      <w:divBdr>
        <w:top w:val="none" w:sz="0" w:space="0" w:color="auto"/>
        <w:left w:val="none" w:sz="0" w:space="0" w:color="auto"/>
        <w:bottom w:val="none" w:sz="0" w:space="0" w:color="auto"/>
        <w:right w:val="none" w:sz="0" w:space="0" w:color="auto"/>
      </w:divBdr>
    </w:div>
    <w:div w:id="158156861">
      <w:bodyDiv w:val="1"/>
      <w:marLeft w:val="0"/>
      <w:marRight w:val="0"/>
      <w:marTop w:val="0"/>
      <w:marBottom w:val="0"/>
      <w:divBdr>
        <w:top w:val="none" w:sz="0" w:space="0" w:color="auto"/>
        <w:left w:val="none" w:sz="0" w:space="0" w:color="auto"/>
        <w:bottom w:val="none" w:sz="0" w:space="0" w:color="auto"/>
        <w:right w:val="none" w:sz="0" w:space="0" w:color="auto"/>
      </w:divBdr>
    </w:div>
    <w:div w:id="231618789">
      <w:bodyDiv w:val="1"/>
      <w:marLeft w:val="0"/>
      <w:marRight w:val="0"/>
      <w:marTop w:val="0"/>
      <w:marBottom w:val="0"/>
      <w:divBdr>
        <w:top w:val="none" w:sz="0" w:space="0" w:color="auto"/>
        <w:left w:val="none" w:sz="0" w:space="0" w:color="auto"/>
        <w:bottom w:val="none" w:sz="0" w:space="0" w:color="auto"/>
        <w:right w:val="none" w:sz="0" w:space="0" w:color="auto"/>
      </w:divBdr>
    </w:div>
    <w:div w:id="261378993">
      <w:bodyDiv w:val="1"/>
      <w:marLeft w:val="0"/>
      <w:marRight w:val="0"/>
      <w:marTop w:val="0"/>
      <w:marBottom w:val="0"/>
      <w:divBdr>
        <w:top w:val="none" w:sz="0" w:space="0" w:color="auto"/>
        <w:left w:val="none" w:sz="0" w:space="0" w:color="auto"/>
        <w:bottom w:val="none" w:sz="0" w:space="0" w:color="auto"/>
        <w:right w:val="none" w:sz="0" w:space="0" w:color="auto"/>
      </w:divBdr>
      <w:divsChild>
        <w:div w:id="227765913">
          <w:marLeft w:val="0"/>
          <w:marRight w:val="0"/>
          <w:marTop w:val="0"/>
          <w:marBottom w:val="0"/>
          <w:divBdr>
            <w:top w:val="none" w:sz="0" w:space="0" w:color="auto"/>
            <w:left w:val="none" w:sz="0" w:space="0" w:color="auto"/>
            <w:bottom w:val="none" w:sz="0" w:space="0" w:color="auto"/>
            <w:right w:val="none" w:sz="0" w:space="0" w:color="auto"/>
          </w:divBdr>
        </w:div>
      </w:divsChild>
    </w:div>
    <w:div w:id="366957027">
      <w:bodyDiv w:val="1"/>
      <w:marLeft w:val="0"/>
      <w:marRight w:val="0"/>
      <w:marTop w:val="0"/>
      <w:marBottom w:val="0"/>
      <w:divBdr>
        <w:top w:val="none" w:sz="0" w:space="0" w:color="auto"/>
        <w:left w:val="none" w:sz="0" w:space="0" w:color="auto"/>
        <w:bottom w:val="none" w:sz="0" w:space="0" w:color="auto"/>
        <w:right w:val="none" w:sz="0" w:space="0" w:color="auto"/>
      </w:divBdr>
    </w:div>
    <w:div w:id="379208415">
      <w:bodyDiv w:val="1"/>
      <w:marLeft w:val="0"/>
      <w:marRight w:val="0"/>
      <w:marTop w:val="0"/>
      <w:marBottom w:val="0"/>
      <w:divBdr>
        <w:top w:val="none" w:sz="0" w:space="0" w:color="auto"/>
        <w:left w:val="none" w:sz="0" w:space="0" w:color="auto"/>
        <w:bottom w:val="none" w:sz="0" w:space="0" w:color="auto"/>
        <w:right w:val="none" w:sz="0" w:space="0" w:color="auto"/>
      </w:divBdr>
    </w:div>
    <w:div w:id="445200281">
      <w:bodyDiv w:val="1"/>
      <w:marLeft w:val="0"/>
      <w:marRight w:val="0"/>
      <w:marTop w:val="0"/>
      <w:marBottom w:val="0"/>
      <w:divBdr>
        <w:top w:val="none" w:sz="0" w:space="0" w:color="auto"/>
        <w:left w:val="none" w:sz="0" w:space="0" w:color="auto"/>
        <w:bottom w:val="none" w:sz="0" w:space="0" w:color="auto"/>
        <w:right w:val="none" w:sz="0" w:space="0" w:color="auto"/>
      </w:divBdr>
    </w:div>
    <w:div w:id="460658690">
      <w:bodyDiv w:val="1"/>
      <w:marLeft w:val="0"/>
      <w:marRight w:val="0"/>
      <w:marTop w:val="0"/>
      <w:marBottom w:val="0"/>
      <w:divBdr>
        <w:top w:val="none" w:sz="0" w:space="0" w:color="auto"/>
        <w:left w:val="none" w:sz="0" w:space="0" w:color="auto"/>
        <w:bottom w:val="none" w:sz="0" w:space="0" w:color="auto"/>
        <w:right w:val="none" w:sz="0" w:space="0" w:color="auto"/>
      </w:divBdr>
      <w:divsChild>
        <w:div w:id="39130451">
          <w:marLeft w:val="0"/>
          <w:marRight w:val="0"/>
          <w:marTop w:val="0"/>
          <w:marBottom w:val="0"/>
          <w:divBdr>
            <w:top w:val="none" w:sz="0" w:space="0" w:color="auto"/>
            <w:left w:val="none" w:sz="0" w:space="0" w:color="auto"/>
            <w:bottom w:val="none" w:sz="0" w:space="0" w:color="auto"/>
            <w:right w:val="none" w:sz="0" w:space="0" w:color="auto"/>
          </w:divBdr>
        </w:div>
      </w:divsChild>
    </w:div>
    <w:div w:id="695468938">
      <w:bodyDiv w:val="1"/>
      <w:marLeft w:val="0"/>
      <w:marRight w:val="0"/>
      <w:marTop w:val="0"/>
      <w:marBottom w:val="0"/>
      <w:divBdr>
        <w:top w:val="none" w:sz="0" w:space="0" w:color="auto"/>
        <w:left w:val="none" w:sz="0" w:space="0" w:color="auto"/>
        <w:bottom w:val="none" w:sz="0" w:space="0" w:color="auto"/>
        <w:right w:val="none" w:sz="0" w:space="0" w:color="auto"/>
      </w:divBdr>
    </w:div>
    <w:div w:id="796724359">
      <w:bodyDiv w:val="1"/>
      <w:marLeft w:val="0"/>
      <w:marRight w:val="0"/>
      <w:marTop w:val="0"/>
      <w:marBottom w:val="0"/>
      <w:divBdr>
        <w:top w:val="none" w:sz="0" w:space="0" w:color="auto"/>
        <w:left w:val="none" w:sz="0" w:space="0" w:color="auto"/>
        <w:bottom w:val="none" w:sz="0" w:space="0" w:color="auto"/>
        <w:right w:val="none" w:sz="0" w:space="0" w:color="auto"/>
      </w:divBdr>
    </w:div>
    <w:div w:id="873083483">
      <w:bodyDiv w:val="1"/>
      <w:marLeft w:val="0"/>
      <w:marRight w:val="0"/>
      <w:marTop w:val="0"/>
      <w:marBottom w:val="0"/>
      <w:divBdr>
        <w:top w:val="none" w:sz="0" w:space="0" w:color="auto"/>
        <w:left w:val="none" w:sz="0" w:space="0" w:color="auto"/>
        <w:bottom w:val="none" w:sz="0" w:space="0" w:color="auto"/>
        <w:right w:val="none" w:sz="0" w:space="0" w:color="auto"/>
      </w:divBdr>
    </w:div>
    <w:div w:id="963578158">
      <w:bodyDiv w:val="1"/>
      <w:marLeft w:val="0"/>
      <w:marRight w:val="0"/>
      <w:marTop w:val="0"/>
      <w:marBottom w:val="0"/>
      <w:divBdr>
        <w:top w:val="none" w:sz="0" w:space="0" w:color="auto"/>
        <w:left w:val="none" w:sz="0" w:space="0" w:color="auto"/>
        <w:bottom w:val="none" w:sz="0" w:space="0" w:color="auto"/>
        <w:right w:val="none" w:sz="0" w:space="0" w:color="auto"/>
      </w:divBdr>
    </w:div>
    <w:div w:id="970480140">
      <w:bodyDiv w:val="1"/>
      <w:marLeft w:val="0"/>
      <w:marRight w:val="0"/>
      <w:marTop w:val="0"/>
      <w:marBottom w:val="0"/>
      <w:divBdr>
        <w:top w:val="none" w:sz="0" w:space="0" w:color="auto"/>
        <w:left w:val="none" w:sz="0" w:space="0" w:color="auto"/>
        <w:bottom w:val="none" w:sz="0" w:space="0" w:color="auto"/>
        <w:right w:val="none" w:sz="0" w:space="0" w:color="auto"/>
      </w:divBdr>
      <w:divsChild>
        <w:div w:id="969702560">
          <w:marLeft w:val="0"/>
          <w:marRight w:val="0"/>
          <w:marTop w:val="0"/>
          <w:marBottom w:val="0"/>
          <w:divBdr>
            <w:top w:val="none" w:sz="0" w:space="0" w:color="auto"/>
            <w:left w:val="none" w:sz="0" w:space="0" w:color="auto"/>
            <w:bottom w:val="none" w:sz="0" w:space="0" w:color="auto"/>
            <w:right w:val="none" w:sz="0" w:space="0" w:color="auto"/>
          </w:divBdr>
          <w:divsChild>
            <w:div w:id="16926128">
              <w:marLeft w:val="0"/>
              <w:marRight w:val="0"/>
              <w:marTop w:val="0"/>
              <w:marBottom w:val="0"/>
              <w:divBdr>
                <w:top w:val="none" w:sz="0" w:space="0" w:color="auto"/>
                <w:left w:val="none" w:sz="0" w:space="0" w:color="auto"/>
                <w:bottom w:val="none" w:sz="0" w:space="0" w:color="auto"/>
                <w:right w:val="none" w:sz="0" w:space="0" w:color="auto"/>
              </w:divBdr>
            </w:div>
            <w:div w:id="47533009">
              <w:marLeft w:val="0"/>
              <w:marRight w:val="0"/>
              <w:marTop w:val="0"/>
              <w:marBottom w:val="0"/>
              <w:divBdr>
                <w:top w:val="none" w:sz="0" w:space="0" w:color="auto"/>
                <w:left w:val="none" w:sz="0" w:space="0" w:color="auto"/>
                <w:bottom w:val="none" w:sz="0" w:space="0" w:color="auto"/>
                <w:right w:val="none" w:sz="0" w:space="0" w:color="auto"/>
              </w:divBdr>
            </w:div>
            <w:div w:id="131870085">
              <w:marLeft w:val="0"/>
              <w:marRight w:val="0"/>
              <w:marTop w:val="0"/>
              <w:marBottom w:val="0"/>
              <w:divBdr>
                <w:top w:val="none" w:sz="0" w:space="0" w:color="auto"/>
                <w:left w:val="none" w:sz="0" w:space="0" w:color="auto"/>
                <w:bottom w:val="none" w:sz="0" w:space="0" w:color="auto"/>
                <w:right w:val="none" w:sz="0" w:space="0" w:color="auto"/>
              </w:divBdr>
            </w:div>
            <w:div w:id="140315190">
              <w:marLeft w:val="0"/>
              <w:marRight w:val="0"/>
              <w:marTop w:val="0"/>
              <w:marBottom w:val="0"/>
              <w:divBdr>
                <w:top w:val="none" w:sz="0" w:space="0" w:color="auto"/>
                <w:left w:val="none" w:sz="0" w:space="0" w:color="auto"/>
                <w:bottom w:val="none" w:sz="0" w:space="0" w:color="auto"/>
                <w:right w:val="none" w:sz="0" w:space="0" w:color="auto"/>
              </w:divBdr>
            </w:div>
            <w:div w:id="180552699">
              <w:marLeft w:val="0"/>
              <w:marRight w:val="0"/>
              <w:marTop w:val="0"/>
              <w:marBottom w:val="0"/>
              <w:divBdr>
                <w:top w:val="none" w:sz="0" w:space="0" w:color="auto"/>
                <w:left w:val="none" w:sz="0" w:space="0" w:color="auto"/>
                <w:bottom w:val="none" w:sz="0" w:space="0" w:color="auto"/>
                <w:right w:val="none" w:sz="0" w:space="0" w:color="auto"/>
              </w:divBdr>
            </w:div>
            <w:div w:id="188376396">
              <w:marLeft w:val="0"/>
              <w:marRight w:val="0"/>
              <w:marTop w:val="0"/>
              <w:marBottom w:val="0"/>
              <w:divBdr>
                <w:top w:val="none" w:sz="0" w:space="0" w:color="auto"/>
                <w:left w:val="none" w:sz="0" w:space="0" w:color="auto"/>
                <w:bottom w:val="none" w:sz="0" w:space="0" w:color="auto"/>
                <w:right w:val="none" w:sz="0" w:space="0" w:color="auto"/>
              </w:divBdr>
            </w:div>
            <w:div w:id="294256727">
              <w:marLeft w:val="0"/>
              <w:marRight w:val="0"/>
              <w:marTop w:val="0"/>
              <w:marBottom w:val="0"/>
              <w:divBdr>
                <w:top w:val="none" w:sz="0" w:space="0" w:color="auto"/>
                <w:left w:val="none" w:sz="0" w:space="0" w:color="auto"/>
                <w:bottom w:val="none" w:sz="0" w:space="0" w:color="auto"/>
                <w:right w:val="none" w:sz="0" w:space="0" w:color="auto"/>
              </w:divBdr>
            </w:div>
            <w:div w:id="312681291">
              <w:marLeft w:val="0"/>
              <w:marRight w:val="0"/>
              <w:marTop w:val="0"/>
              <w:marBottom w:val="0"/>
              <w:divBdr>
                <w:top w:val="none" w:sz="0" w:space="0" w:color="auto"/>
                <w:left w:val="none" w:sz="0" w:space="0" w:color="auto"/>
                <w:bottom w:val="none" w:sz="0" w:space="0" w:color="auto"/>
                <w:right w:val="none" w:sz="0" w:space="0" w:color="auto"/>
              </w:divBdr>
            </w:div>
            <w:div w:id="337075869">
              <w:marLeft w:val="0"/>
              <w:marRight w:val="0"/>
              <w:marTop w:val="0"/>
              <w:marBottom w:val="0"/>
              <w:divBdr>
                <w:top w:val="none" w:sz="0" w:space="0" w:color="auto"/>
                <w:left w:val="none" w:sz="0" w:space="0" w:color="auto"/>
                <w:bottom w:val="none" w:sz="0" w:space="0" w:color="auto"/>
                <w:right w:val="none" w:sz="0" w:space="0" w:color="auto"/>
              </w:divBdr>
            </w:div>
            <w:div w:id="391273097">
              <w:marLeft w:val="0"/>
              <w:marRight w:val="0"/>
              <w:marTop w:val="0"/>
              <w:marBottom w:val="0"/>
              <w:divBdr>
                <w:top w:val="none" w:sz="0" w:space="0" w:color="auto"/>
                <w:left w:val="none" w:sz="0" w:space="0" w:color="auto"/>
                <w:bottom w:val="none" w:sz="0" w:space="0" w:color="auto"/>
                <w:right w:val="none" w:sz="0" w:space="0" w:color="auto"/>
              </w:divBdr>
            </w:div>
            <w:div w:id="424688330">
              <w:marLeft w:val="0"/>
              <w:marRight w:val="0"/>
              <w:marTop w:val="0"/>
              <w:marBottom w:val="0"/>
              <w:divBdr>
                <w:top w:val="none" w:sz="0" w:space="0" w:color="auto"/>
                <w:left w:val="none" w:sz="0" w:space="0" w:color="auto"/>
                <w:bottom w:val="none" w:sz="0" w:space="0" w:color="auto"/>
                <w:right w:val="none" w:sz="0" w:space="0" w:color="auto"/>
              </w:divBdr>
            </w:div>
            <w:div w:id="468863041">
              <w:marLeft w:val="0"/>
              <w:marRight w:val="0"/>
              <w:marTop w:val="0"/>
              <w:marBottom w:val="0"/>
              <w:divBdr>
                <w:top w:val="none" w:sz="0" w:space="0" w:color="auto"/>
                <w:left w:val="none" w:sz="0" w:space="0" w:color="auto"/>
                <w:bottom w:val="none" w:sz="0" w:space="0" w:color="auto"/>
                <w:right w:val="none" w:sz="0" w:space="0" w:color="auto"/>
              </w:divBdr>
            </w:div>
            <w:div w:id="470515269">
              <w:marLeft w:val="0"/>
              <w:marRight w:val="0"/>
              <w:marTop w:val="0"/>
              <w:marBottom w:val="0"/>
              <w:divBdr>
                <w:top w:val="none" w:sz="0" w:space="0" w:color="auto"/>
                <w:left w:val="none" w:sz="0" w:space="0" w:color="auto"/>
                <w:bottom w:val="none" w:sz="0" w:space="0" w:color="auto"/>
                <w:right w:val="none" w:sz="0" w:space="0" w:color="auto"/>
              </w:divBdr>
            </w:div>
            <w:div w:id="578951762">
              <w:marLeft w:val="0"/>
              <w:marRight w:val="0"/>
              <w:marTop w:val="0"/>
              <w:marBottom w:val="0"/>
              <w:divBdr>
                <w:top w:val="none" w:sz="0" w:space="0" w:color="auto"/>
                <w:left w:val="none" w:sz="0" w:space="0" w:color="auto"/>
                <w:bottom w:val="none" w:sz="0" w:space="0" w:color="auto"/>
                <w:right w:val="none" w:sz="0" w:space="0" w:color="auto"/>
              </w:divBdr>
            </w:div>
            <w:div w:id="582299509">
              <w:marLeft w:val="0"/>
              <w:marRight w:val="0"/>
              <w:marTop w:val="0"/>
              <w:marBottom w:val="0"/>
              <w:divBdr>
                <w:top w:val="none" w:sz="0" w:space="0" w:color="auto"/>
                <w:left w:val="none" w:sz="0" w:space="0" w:color="auto"/>
                <w:bottom w:val="none" w:sz="0" w:space="0" w:color="auto"/>
                <w:right w:val="none" w:sz="0" w:space="0" w:color="auto"/>
              </w:divBdr>
            </w:div>
            <w:div w:id="607084464">
              <w:marLeft w:val="0"/>
              <w:marRight w:val="0"/>
              <w:marTop w:val="0"/>
              <w:marBottom w:val="0"/>
              <w:divBdr>
                <w:top w:val="none" w:sz="0" w:space="0" w:color="auto"/>
                <w:left w:val="none" w:sz="0" w:space="0" w:color="auto"/>
                <w:bottom w:val="none" w:sz="0" w:space="0" w:color="auto"/>
                <w:right w:val="none" w:sz="0" w:space="0" w:color="auto"/>
              </w:divBdr>
            </w:div>
            <w:div w:id="653491774">
              <w:marLeft w:val="0"/>
              <w:marRight w:val="0"/>
              <w:marTop w:val="0"/>
              <w:marBottom w:val="0"/>
              <w:divBdr>
                <w:top w:val="none" w:sz="0" w:space="0" w:color="auto"/>
                <w:left w:val="none" w:sz="0" w:space="0" w:color="auto"/>
                <w:bottom w:val="none" w:sz="0" w:space="0" w:color="auto"/>
                <w:right w:val="none" w:sz="0" w:space="0" w:color="auto"/>
              </w:divBdr>
            </w:div>
            <w:div w:id="654064446">
              <w:marLeft w:val="0"/>
              <w:marRight w:val="0"/>
              <w:marTop w:val="0"/>
              <w:marBottom w:val="0"/>
              <w:divBdr>
                <w:top w:val="none" w:sz="0" w:space="0" w:color="auto"/>
                <w:left w:val="none" w:sz="0" w:space="0" w:color="auto"/>
                <w:bottom w:val="none" w:sz="0" w:space="0" w:color="auto"/>
                <w:right w:val="none" w:sz="0" w:space="0" w:color="auto"/>
              </w:divBdr>
            </w:div>
            <w:div w:id="654990852">
              <w:marLeft w:val="0"/>
              <w:marRight w:val="0"/>
              <w:marTop w:val="0"/>
              <w:marBottom w:val="0"/>
              <w:divBdr>
                <w:top w:val="none" w:sz="0" w:space="0" w:color="auto"/>
                <w:left w:val="none" w:sz="0" w:space="0" w:color="auto"/>
                <w:bottom w:val="none" w:sz="0" w:space="0" w:color="auto"/>
                <w:right w:val="none" w:sz="0" w:space="0" w:color="auto"/>
              </w:divBdr>
            </w:div>
            <w:div w:id="749347890">
              <w:marLeft w:val="0"/>
              <w:marRight w:val="0"/>
              <w:marTop w:val="0"/>
              <w:marBottom w:val="0"/>
              <w:divBdr>
                <w:top w:val="none" w:sz="0" w:space="0" w:color="auto"/>
                <w:left w:val="none" w:sz="0" w:space="0" w:color="auto"/>
                <w:bottom w:val="none" w:sz="0" w:space="0" w:color="auto"/>
                <w:right w:val="none" w:sz="0" w:space="0" w:color="auto"/>
              </w:divBdr>
            </w:div>
            <w:div w:id="749694330">
              <w:marLeft w:val="0"/>
              <w:marRight w:val="0"/>
              <w:marTop w:val="0"/>
              <w:marBottom w:val="0"/>
              <w:divBdr>
                <w:top w:val="none" w:sz="0" w:space="0" w:color="auto"/>
                <w:left w:val="none" w:sz="0" w:space="0" w:color="auto"/>
                <w:bottom w:val="none" w:sz="0" w:space="0" w:color="auto"/>
                <w:right w:val="none" w:sz="0" w:space="0" w:color="auto"/>
              </w:divBdr>
            </w:div>
            <w:div w:id="787046607">
              <w:marLeft w:val="0"/>
              <w:marRight w:val="0"/>
              <w:marTop w:val="0"/>
              <w:marBottom w:val="0"/>
              <w:divBdr>
                <w:top w:val="none" w:sz="0" w:space="0" w:color="auto"/>
                <w:left w:val="none" w:sz="0" w:space="0" w:color="auto"/>
                <w:bottom w:val="none" w:sz="0" w:space="0" w:color="auto"/>
                <w:right w:val="none" w:sz="0" w:space="0" w:color="auto"/>
              </w:divBdr>
            </w:div>
            <w:div w:id="812872627">
              <w:marLeft w:val="0"/>
              <w:marRight w:val="0"/>
              <w:marTop w:val="0"/>
              <w:marBottom w:val="0"/>
              <w:divBdr>
                <w:top w:val="none" w:sz="0" w:space="0" w:color="auto"/>
                <w:left w:val="none" w:sz="0" w:space="0" w:color="auto"/>
                <w:bottom w:val="none" w:sz="0" w:space="0" w:color="auto"/>
                <w:right w:val="none" w:sz="0" w:space="0" w:color="auto"/>
              </w:divBdr>
            </w:div>
            <w:div w:id="830024709">
              <w:marLeft w:val="0"/>
              <w:marRight w:val="0"/>
              <w:marTop w:val="0"/>
              <w:marBottom w:val="0"/>
              <w:divBdr>
                <w:top w:val="none" w:sz="0" w:space="0" w:color="auto"/>
                <w:left w:val="none" w:sz="0" w:space="0" w:color="auto"/>
                <w:bottom w:val="none" w:sz="0" w:space="0" w:color="auto"/>
                <w:right w:val="none" w:sz="0" w:space="0" w:color="auto"/>
              </w:divBdr>
            </w:div>
            <w:div w:id="840660423">
              <w:marLeft w:val="0"/>
              <w:marRight w:val="0"/>
              <w:marTop w:val="0"/>
              <w:marBottom w:val="0"/>
              <w:divBdr>
                <w:top w:val="none" w:sz="0" w:space="0" w:color="auto"/>
                <w:left w:val="none" w:sz="0" w:space="0" w:color="auto"/>
                <w:bottom w:val="none" w:sz="0" w:space="0" w:color="auto"/>
                <w:right w:val="none" w:sz="0" w:space="0" w:color="auto"/>
              </w:divBdr>
            </w:div>
            <w:div w:id="871455434">
              <w:marLeft w:val="0"/>
              <w:marRight w:val="0"/>
              <w:marTop w:val="0"/>
              <w:marBottom w:val="0"/>
              <w:divBdr>
                <w:top w:val="none" w:sz="0" w:space="0" w:color="auto"/>
                <w:left w:val="none" w:sz="0" w:space="0" w:color="auto"/>
                <w:bottom w:val="none" w:sz="0" w:space="0" w:color="auto"/>
                <w:right w:val="none" w:sz="0" w:space="0" w:color="auto"/>
              </w:divBdr>
            </w:div>
            <w:div w:id="882598118">
              <w:marLeft w:val="0"/>
              <w:marRight w:val="0"/>
              <w:marTop w:val="0"/>
              <w:marBottom w:val="0"/>
              <w:divBdr>
                <w:top w:val="none" w:sz="0" w:space="0" w:color="auto"/>
                <w:left w:val="none" w:sz="0" w:space="0" w:color="auto"/>
                <w:bottom w:val="none" w:sz="0" w:space="0" w:color="auto"/>
                <w:right w:val="none" w:sz="0" w:space="0" w:color="auto"/>
              </w:divBdr>
            </w:div>
            <w:div w:id="940601106">
              <w:marLeft w:val="0"/>
              <w:marRight w:val="0"/>
              <w:marTop w:val="0"/>
              <w:marBottom w:val="0"/>
              <w:divBdr>
                <w:top w:val="none" w:sz="0" w:space="0" w:color="auto"/>
                <w:left w:val="none" w:sz="0" w:space="0" w:color="auto"/>
                <w:bottom w:val="none" w:sz="0" w:space="0" w:color="auto"/>
                <w:right w:val="none" w:sz="0" w:space="0" w:color="auto"/>
              </w:divBdr>
            </w:div>
            <w:div w:id="953364832">
              <w:marLeft w:val="0"/>
              <w:marRight w:val="0"/>
              <w:marTop w:val="0"/>
              <w:marBottom w:val="0"/>
              <w:divBdr>
                <w:top w:val="none" w:sz="0" w:space="0" w:color="auto"/>
                <w:left w:val="none" w:sz="0" w:space="0" w:color="auto"/>
                <w:bottom w:val="none" w:sz="0" w:space="0" w:color="auto"/>
                <w:right w:val="none" w:sz="0" w:space="0" w:color="auto"/>
              </w:divBdr>
            </w:div>
            <w:div w:id="1053964287">
              <w:marLeft w:val="0"/>
              <w:marRight w:val="0"/>
              <w:marTop w:val="0"/>
              <w:marBottom w:val="0"/>
              <w:divBdr>
                <w:top w:val="none" w:sz="0" w:space="0" w:color="auto"/>
                <w:left w:val="none" w:sz="0" w:space="0" w:color="auto"/>
                <w:bottom w:val="none" w:sz="0" w:space="0" w:color="auto"/>
                <w:right w:val="none" w:sz="0" w:space="0" w:color="auto"/>
              </w:divBdr>
            </w:div>
            <w:div w:id="1156261254">
              <w:marLeft w:val="0"/>
              <w:marRight w:val="0"/>
              <w:marTop w:val="0"/>
              <w:marBottom w:val="0"/>
              <w:divBdr>
                <w:top w:val="none" w:sz="0" w:space="0" w:color="auto"/>
                <w:left w:val="none" w:sz="0" w:space="0" w:color="auto"/>
                <w:bottom w:val="none" w:sz="0" w:space="0" w:color="auto"/>
                <w:right w:val="none" w:sz="0" w:space="0" w:color="auto"/>
              </w:divBdr>
            </w:div>
            <w:div w:id="1172795325">
              <w:marLeft w:val="0"/>
              <w:marRight w:val="0"/>
              <w:marTop w:val="0"/>
              <w:marBottom w:val="0"/>
              <w:divBdr>
                <w:top w:val="none" w:sz="0" w:space="0" w:color="auto"/>
                <w:left w:val="none" w:sz="0" w:space="0" w:color="auto"/>
                <w:bottom w:val="none" w:sz="0" w:space="0" w:color="auto"/>
                <w:right w:val="none" w:sz="0" w:space="0" w:color="auto"/>
              </w:divBdr>
            </w:div>
            <w:div w:id="1174681972">
              <w:marLeft w:val="0"/>
              <w:marRight w:val="0"/>
              <w:marTop w:val="0"/>
              <w:marBottom w:val="0"/>
              <w:divBdr>
                <w:top w:val="none" w:sz="0" w:space="0" w:color="auto"/>
                <w:left w:val="none" w:sz="0" w:space="0" w:color="auto"/>
                <w:bottom w:val="none" w:sz="0" w:space="0" w:color="auto"/>
                <w:right w:val="none" w:sz="0" w:space="0" w:color="auto"/>
              </w:divBdr>
            </w:div>
            <w:div w:id="1190334211">
              <w:marLeft w:val="0"/>
              <w:marRight w:val="0"/>
              <w:marTop w:val="0"/>
              <w:marBottom w:val="0"/>
              <w:divBdr>
                <w:top w:val="none" w:sz="0" w:space="0" w:color="auto"/>
                <w:left w:val="none" w:sz="0" w:space="0" w:color="auto"/>
                <w:bottom w:val="none" w:sz="0" w:space="0" w:color="auto"/>
                <w:right w:val="none" w:sz="0" w:space="0" w:color="auto"/>
              </w:divBdr>
            </w:div>
            <w:div w:id="1280339547">
              <w:marLeft w:val="0"/>
              <w:marRight w:val="0"/>
              <w:marTop w:val="0"/>
              <w:marBottom w:val="0"/>
              <w:divBdr>
                <w:top w:val="none" w:sz="0" w:space="0" w:color="auto"/>
                <w:left w:val="none" w:sz="0" w:space="0" w:color="auto"/>
                <w:bottom w:val="none" w:sz="0" w:space="0" w:color="auto"/>
                <w:right w:val="none" w:sz="0" w:space="0" w:color="auto"/>
              </w:divBdr>
            </w:div>
            <w:div w:id="1301108320">
              <w:marLeft w:val="0"/>
              <w:marRight w:val="0"/>
              <w:marTop w:val="0"/>
              <w:marBottom w:val="0"/>
              <w:divBdr>
                <w:top w:val="none" w:sz="0" w:space="0" w:color="auto"/>
                <w:left w:val="none" w:sz="0" w:space="0" w:color="auto"/>
                <w:bottom w:val="none" w:sz="0" w:space="0" w:color="auto"/>
                <w:right w:val="none" w:sz="0" w:space="0" w:color="auto"/>
              </w:divBdr>
            </w:div>
            <w:div w:id="1328367594">
              <w:marLeft w:val="0"/>
              <w:marRight w:val="0"/>
              <w:marTop w:val="0"/>
              <w:marBottom w:val="0"/>
              <w:divBdr>
                <w:top w:val="none" w:sz="0" w:space="0" w:color="auto"/>
                <w:left w:val="none" w:sz="0" w:space="0" w:color="auto"/>
                <w:bottom w:val="none" w:sz="0" w:space="0" w:color="auto"/>
                <w:right w:val="none" w:sz="0" w:space="0" w:color="auto"/>
              </w:divBdr>
            </w:div>
            <w:div w:id="1344622465">
              <w:marLeft w:val="0"/>
              <w:marRight w:val="0"/>
              <w:marTop w:val="0"/>
              <w:marBottom w:val="0"/>
              <w:divBdr>
                <w:top w:val="none" w:sz="0" w:space="0" w:color="auto"/>
                <w:left w:val="none" w:sz="0" w:space="0" w:color="auto"/>
                <w:bottom w:val="none" w:sz="0" w:space="0" w:color="auto"/>
                <w:right w:val="none" w:sz="0" w:space="0" w:color="auto"/>
              </w:divBdr>
            </w:div>
            <w:div w:id="1351175525">
              <w:marLeft w:val="0"/>
              <w:marRight w:val="0"/>
              <w:marTop w:val="0"/>
              <w:marBottom w:val="0"/>
              <w:divBdr>
                <w:top w:val="none" w:sz="0" w:space="0" w:color="auto"/>
                <w:left w:val="none" w:sz="0" w:space="0" w:color="auto"/>
                <w:bottom w:val="none" w:sz="0" w:space="0" w:color="auto"/>
                <w:right w:val="none" w:sz="0" w:space="0" w:color="auto"/>
              </w:divBdr>
            </w:div>
            <w:div w:id="1364480260">
              <w:marLeft w:val="0"/>
              <w:marRight w:val="0"/>
              <w:marTop w:val="0"/>
              <w:marBottom w:val="0"/>
              <w:divBdr>
                <w:top w:val="none" w:sz="0" w:space="0" w:color="auto"/>
                <w:left w:val="none" w:sz="0" w:space="0" w:color="auto"/>
                <w:bottom w:val="none" w:sz="0" w:space="0" w:color="auto"/>
                <w:right w:val="none" w:sz="0" w:space="0" w:color="auto"/>
              </w:divBdr>
            </w:div>
            <w:div w:id="1397432489">
              <w:marLeft w:val="0"/>
              <w:marRight w:val="0"/>
              <w:marTop w:val="0"/>
              <w:marBottom w:val="0"/>
              <w:divBdr>
                <w:top w:val="none" w:sz="0" w:space="0" w:color="auto"/>
                <w:left w:val="none" w:sz="0" w:space="0" w:color="auto"/>
                <w:bottom w:val="none" w:sz="0" w:space="0" w:color="auto"/>
                <w:right w:val="none" w:sz="0" w:space="0" w:color="auto"/>
              </w:divBdr>
            </w:div>
            <w:div w:id="1417021966">
              <w:marLeft w:val="0"/>
              <w:marRight w:val="0"/>
              <w:marTop w:val="0"/>
              <w:marBottom w:val="0"/>
              <w:divBdr>
                <w:top w:val="none" w:sz="0" w:space="0" w:color="auto"/>
                <w:left w:val="none" w:sz="0" w:space="0" w:color="auto"/>
                <w:bottom w:val="none" w:sz="0" w:space="0" w:color="auto"/>
                <w:right w:val="none" w:sz="0" w:space="0" w:color="auto"/>
              </w:divBdr>
            </w:div>
            <w:div w:id="1459059548">
              <w:marLeft w:val="0"/>
              <w:marRight w:val="0"/>
              <w:marTop w:val="0"/>
              <w:marBottom w:val="0"/>
              <w:divBdr>
                <w:top w:val="none" w:sz="0" w:space="0" w:color="auto"/>
                <w:left w:val="none" w:sz="0" w:space="0" w:color="auto"/>
                <w:bottom w:val="none" w:sz="0" w:space="0" w:color="auto"/>
                <w:right w:val="none" w:sz="0" w:space="0" w:color="auto"/>
              </w:divBdr>
            </w:div>
            <w:div w:id="1467234324">
              <w:marLeft w:val="0"/>
              <w:marRight w:val="0"/>
              <w:marTop w:val="0"/>
              <w:marBottom w:val="0"/>
              <w:divBdr>
                <w:top w:val="none" w:sz="0" w:space="0" w:color="auto"/>
                <w:left w:val="none" w:sz="0" w:space="0" w:color="auto"/>
                <w:bottom w:val="none" w:sz="0" w:space="0" w:color="auto"/>
                <w:right w:val="none" w:sz="0" w:space="0" w:color="auto"/>
              </w:divBdr>
            </w:div>
            <w:div w:id="1467969211">
              <w:marLeft w:val="0"/>
              <w:marRight w:val="0"/>
              <w:marTop w:val="0"/>
              <w:marBottom w:val="0"/>
              <w:divBdr>
                <w:top w:val="none" w:sz="0" w:space="0" w:color="auto"/>
                <w:left w:val="none" w:sz="0" w:space="0" w:color="auto"/>
                <w:bottom w:val="none" w:sz="0" w:space="0" w:color="auto"/>
                <w:right w:val="none" w:sz="0" w:space="0" w:color="auto"/>
              </w:divBdr>
            </w:div>
            <w:div w:id="1490710047">
              <w:marLeft w:val="0"/>
              <w:marRight w:val="0"/>
              <w:marTop w:val="0"/>
              <w:marBottom w:val="0"/>
              <w:divBdr>
                <w:top w:val="none" w:sz="0" w:space="0" w:color="auto"/>
                <w:left w:val="none" w:sz="0" w:space="0" w:color="auto"/>
                <w:bottom w:val="none" w:sz="0" w:space="0" w:color="auto"/>
                <w:right w:val="none" w:sz="0" w:space="0" w:color="auto"/>
              </w:divBdr>
            </w:div>
            <w:div w:id="1519004022">
              <w:marLeft w:val="0"/>
              <w:marRight w:val="0"/>
              <w:marTop w:val="0"/>
              <w:marBottom w:val="0"/>
              <w:divBdr>
                <w:top w:val="none" w:sz="0" w:space="0" w:color="auto"/>
                <w:left w:val="none" w:sz="0" w:space="0" w:color="auto"/>
                <w:bottom w:val="none" w:sz="0" w:space="0" w:color="auto"/>
                <w:right w:val="none" w:sz="0" w:space="0" w:color="auto"/>
              </w:divBdr>
            </w:div>
            <w:div w:id="1530870041">
              <w:marLeft w:val="0"/>
              <w:marRight w:val="0"/>
              <w:marTop w:val="0"/>
              <w:marBottom w:val="0"/>
              <w:divBdr>
                <w:top w:val="none" w:sz="0" w:space="0" w:color="auto"/>
                <w:left w:val="none" w:sz="0" w:space="0" w:color="auto"/>
                <w:bottom w:val="none" w:sz="0" w:space="0" w:color="auto"/>
                <w:right w:val="none" w:sz="0" w:space="0" w:color="auto"/>
              </w:divBdr>
            </w:div>
            <w:div w:id="1548957073">
              <w:marLeft w:val="0"/>
              <w:marRight w:val="0"/>
              <w:marTop w:val="0"/>
              <w:marBottom w:val="0"/>
              <w:divBdr>
                <w:top w:val="none" w:sz="0" w:space="0" w:color="auto"/>
                <w:left w:val="none" w:sz="0" w:space="0" w:color="auto"/>
                <w:bottom w:val="none" w:sz="0" w:space="0" w:color="auto"/>
                <w:right w:val="none" w:sz="0" w:space="0" w:color="auto"/>
              </w:divBdr>
            </w:div>
            <w:div w:id="1550801716">
              <w:marLeft w:val="0"/>
              <w:marRight w:val="0"/>
              <w:marTop w:val="0"/>
              <w:marBottom w:val="0"/>
              <w:divBdr>
                <w:top w:val="none" w:sz="0" w:space="0" w:color="auto"/>
                <w:left w:val="none" w:sz="0" w:space="0" w:color="auto"/>
                <w:bottom w:val="none" w:sz="0" w:space="0" w:color="auto"/>
                <w:right w:val="none" w:sz="0" w:space="0" w:color="auto"/>
              </w:divBdr>
            </w:div>
            <w:div w:id="1789427441">
              <w:marLeft w:val="0"/>
              <w:marRight w:val="0"/>
              <w:marTop w:val="0"/>
              <w:marBottom w:val="0"/>
              <w:divBdr>
                <w:top w:val="none" w:sz="0" w:space="0" w:color="auto"/>
                <w:left w:val="none" w:sz="0" w:space="0" w:color="auto"/>
                <w:bottom w:val="none" w:sz="0" w:space="0" w:color="auto"/>
                <w:right w:val="none" w:sz="0" w:space="0" w:color="auto"/>
              </w:divBdr>
            </w:div>
            <w:div w:id="1981953797">
              <w:marLeft w:val="0"/>
              <w:marRight w:val="0"/>
              <w:marTop w:val="0"/>
              <w:marBottom w:val="0"/>
              <w:divBdr>
                <w:top w:val="none" w:sz="0" w:space="0" w:color="auto"/>
                <w:left w:val="none" w:sz="0" w:space="0" w:color="auto"/>
                <w:bottom w:val="none" w:sz="0" w:space="0" w:color="auto"/>
                <w:right w:val="none" w:sz="0" w:space="0" w:color="auto"/>
              </w:divBdr>
            </w:div>
            <w:div w:id="1996571478">
              <w:marLeft w:val="0"/>
              <w:marRight w:val="0"/>
              <w:marTop w:val="0"/>
              <w:marBottom w:val="0"/>
              <w:divBdr>
                <w:top w:val="none" w:sz="0" w:space="0" w:color="auto"/>
                <w:left w:val="none" w:sz="0" w:space="0" w:color="auto"/>
                <w:bottom w:val="none" w:sz="0" w:space="0" w:color="auto"/>
                <w:right w:val="none" w:sz="0" w:space="0" w:color="auto"/>
              </w:divBdr>
            </w:div>
            <w:div w:id="1997368772">
              <w:marLeft w:val="0"/>
              <w:marRight w:val="0"/>
              <w:marTop w:val="0"/>
              <w:marBottom w:val="0"/>
              <w:divBdr>
                <w:top w:val="none" w:sz="0" w:space="0" w:color="auto"/>
                <w:left w:val="none" w:sz="0" w:space="0" w:color="auto"/>
                <w:bottom w:val="none" w:sz="0" w:space="0" w:color="auto"/>
                <w:right w:val="none" w:sz="0" w:space="0" w:color="auto"/>
              </w:divBdr>
            </w:div>
            <w:div w:id="2065177739">
              <w:marLeft w:val="0"/>
              <w:marRight w:val="0"/>
              <w:marTop w:val="0"/>
              <w:marBottom w:val="0"/>
              <w:divBdr>
                <w:top w:val="none" w:sz="0" w:space="0" w:color="auto"/>
                <w:left w:val="none" w:sz="0" w:space="0" w:color="auto"/>
                <w:bottom w:val="none" w:sz="0" w:space="0" w:color="auto"/>
                <w:right w:val="none" w:sz="0" w:space="0" w:color="auto"/>
              </w:divBdr>
            </w:div>
            <w:div w:id="2070835773">
              <w:marLeft w:val="0"/>
              <w:marRight w:val="0"/>
              <w:marTop w:val="0"/>
              <w:marBottom w:val="0"/>
              <w:divBdr>
                <w:top w:val="none" w:sz="0" w:space="0" w:color="auto"/>
                <w:left w:val="none" w:sz="0" w:space="0" w:color="auto"/>
                <w:bottom w:val="none" w:sz="0" w:space="0" w:color="auto"/>
                <w:right w:val="none" w:sz="0" w:space="0" w:color="auto"/>
              </w:divBdr>
            </w:div>
            <w:div w:id="2111506223">
              <w:marLeft w:val="0"/>
              <w:marRight w:val="0"/>
              <w:marTop w:val="0"/>
              <w:marBottom w:val="0"/>
              <w:divBdr>
                <w:top w:val="none" w:sz="0" w:space="0" w:color="auto"/>
                <w:left w:val="none" w:sz="0" w:space="0" w:color="auto"/>
                <w:bottom w:val="none" w:sz="0" w:space="0" w:color="auto"/>
                <w:right w:val="none" w:sz="0" w:space="0" w:color="auto"/>
              </w:divBdr>
            </w:div>
            <w:div w:id="21136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9">
      <w:bodyDiv w:val="1"/>
      <w:marLeft w:val="0"/>
      <w:marRight w:val="0"/>
      <w:marTop w:val="0"/>
      <w:marBottom w:val="0"/>
      <w:divBdr>
        <w:top w:val="none" w:sz="0" w:space="0" w:color="auto"/>
        <w:left w:val="none" w:sz="0" w:space="0" w:color="auto"/>
        <w:bottom w:val="none" w:sz="0" w:space="0" w:color="auto"/>
        <w:right w:val="none" w:sz="0" w:space="0" w:color="auto"/>
      </w:divBdr>
    </w:div>
    <w:div w:id="1118177699">
      <w:bodyDiv w:val="1"/>
      <w:marLeft w:val="0"/>
      <w:marRight w:val="0"/>
      <w:marTop w:val="0"/>
      <w:marBottom w:val="0"/>
      <w:divBdr>
        <w:top w:val="none" w:sz="0" w:space="0" w:color="auto"/>
        <w:left w:val="none" w:sz="0" w:space="0" w:color="auto"/>
        <w:bottom w:val="none" w:sz="0" w:space="0" w:color="auto"/>
        <w:right w:val="none" w:sz="0" w:space="0" w:color="auto"/>
      </w:divBdr>
      <w:divsChild>
        <w:div w:id="781532096">
          <w:marLeft w:val="0"/>
          <w:marRight w:val="0"/>
          <w:marTop w:val="0"/>
          <w:marBottom w:val="0"/>
          <w:divBdr>
            <w:top w:val="none" w:sz="0" w:space="0" w:color="auto"/>
            <w:left w:val="none" w:sz="0" w:space="0" w:color="auto"/>
            <w:bottom w:val="none" w:sz="0" w:space="0" w:color="auto"/>
            <w:right w:val="none" w:sz="0" w:space="0" w:color="auto"/>
          </w:divBdr>
          <w:divsChild>
            <w:div w:id="556937030">
              <w:marLeft w:val="0"/>
              <w:marRight w:val="0"/>
              <w:marTop w:val="0"/>
              <w:marBottom w:val="0"/>
              <w:divBdr>
                <w:top w:val="none" w:sz="0" w:space="0" w:color="auto"/>
                <w:left w:val="none" w:sz="0" w:space="0" w:color="auto"/>
                <w:bottom w:val="none" w:sz="0" w:space="0" w:color="auto"/>
                <w:right w:val="none" w:sz="0" w:space="0" w:color="auto"/>
              </w:divBdr>
            </w:div>
            <w:div w:id="1035273416">
              <w:marLeft w:val="0"/>
              <w:marRight w:val="0"/>
              <w:marTop w:val="0"/>
              <w:marBottom w:val="0"/>
              <w:divBdr>
                <w:top w:val="none" w:sz="0" w:space="0" w:color="auto"/>
                <w:left w:val="none" w:sz="0" w:space="0" w:color="auto"/>
                <w:bottom w:val="none" w:sz="0" w:space="0" w:color="auto"/>
                <w:right w:val="none" w:sz="0" w:space="0" w:color="auto"/>
              </w:divBdr>
            </w:div>
            <w:div w:id="187480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942333">
      <w:bodyDiv w:val="1"/>
      <w:marLeft w:val="0"/>
      <w:marRight w:val="0"/>
      <w:marTop w:val="0"/>
      <w:marBottom w:val="0"/>
      <w:divBdr>
        <w:top w:val="none" w:sz="0" w:space="0" w:color="auto"/>
        <w:left w:val="none" w:sz="0" w:space="0" w:color="auto"/>
        <w:bottom w:val="none" w:sz="0" w:space="0" w:color="auto"/>
        <w:right w:val="none" w:sz="0" w:space="0" w:color="auto"/>
      </w:divBdr>
      <w:divsChild>
        <w:div w:id="1795128681">
          <w:marLeft w:val="0"/>
          <w:marRight w:val="0"/>
          <w:marTop w:val="0"/>
          <w:marBottom w:val="0"/>
          <w:divBdr>
            <w:top w:val="none" w:sz="0" w:space="0" w:color="auto"/>
            <w:left w:val="none" w:sz="0" w:space="0" w:color="auto"/>
            <w:bottom w:val="none" w:sz="0" w:space="0" w:color="auto"/>
            <w:right w:val="none" w:sz="0" w:space="0" w:color="auto"/>
          </w:divBdr>
        </w:div>
      </w:divsChild>
    </w:div>
    <w:div w:id="1245841782">
      <w:bodyDiv w:val="1"/>
      <w:marLeft w:val="0"/>
      <w:marRight w:val="0"/>
      <w:marTop w:val="0"/>
      <w:marBottom w:val="0"/>
      <w:divBdr>
        <w:top w:val="none" w:sz="0" w:space="0" w:color="auto"/>
        <w:left w:val="none" w:sz="0" w:space="0" w:color="auto"/>
        <w:bottom w:val="none" w:sz="0" w:space="0" w:color="auto"/>
        <w:right w:val="none" w:sz="0" w:space="0" w:color="auto"/>
      </w:divBdr>
    </w:div>
    <w:div w:id="1378772660">
      <w:bodyDiv w:val="1"/>
      <w:marLeft w:val="0"/>
      <w:marRight w:val="0"/>
      <w:marTop w:val="0"/>
      <w:marBottom w:val="0"/>
      <w:divBdr>
        <w:top w:val="none" w:sz="0" w:space="0" w:color="auto"/>
        <w:left w:val="none" w:sz="0" w:space="0" w:color="auto"/>
        <w:bottom w:val="none" w:sz="0" w:space="0" w:color="auto"/>
        <w:right w:val="none" w:sz="0" w:space="0" w:color="auto"/>
      </w:divBdr>
    </w:div>
    <w:div w:id="1433894395">
      <w:bodyDiv w:val="1"/>
      <w:marLeft w:val="0"/>
      <w:marRight w:val="0"/>
      <w:marTop w:val="0"/>
      <w:marBottom w:val="0"/>
      <w:divBdr>
        <w:top w:val="none" w:sz="0" w:space="0" w:color="auto"/>
        <w:left w:val="none" w:sz="0" w:space="0" w:color="auto"/>
        <w:bottom w:val="none" w:sz="0" w:space="0" w:color="auto"/>
        <w:right w:val="none" w:sz="0" w:space="0" w:color="auto"/>
      </w:divBdr>
    </w:div>
    <w:div w:id="1566187205">
      <w:bodyDiv w:val="1"/>
      <w:marLeft w:val="0"/>
      <w:marRight w:val="0"/>
      <w:marTop w:val="0"/>
      <w:marBottom w:val="0"/>
      <w:divBdr>
        <w:top w:val="none" w:sz="0" w:space="0" w:color="auto"/>
        <w:left w:val="none" w:sz="0" w:space="0" w:color="auto"/>
        <w:bottom w:val="none" w:sz="0" w:space="0" w:color="auto"/>
        <w:right w:val="none" w:sz="0" w:space="0" w:color="auto"/>
      </w:divBdr>
    </w:div>
    <w:div w:id="1658455540">
      <w:bodyDiv w:val="1"/>
      <w:marLeft w:val="0"/>
      <w:marRight w:val="0"/>
      <w:marTop w:val="0"/>
      <w:marBottom w:val="0"/>
      <w:divBdr>
        <w:top w:val="none" w:sz="0" w:space="0" w:color="auto"/>
        <w:left w:val="none" w:sz="0" w:space="0" w:color="auto"/>
        <w:bottom w:val="none" w:sz="0" w:space="0" w:color="auto"/>
        <w:right w:val="none" w:sz="0" w:space="0" w:color="auto"/>
      </w:divBdr>
    </w:div>
    <w:div w:id="1728409229">
      <w:bodyDiv w:val="1"/>
      <w:marLeft w:val="0"/>
      <w:marRight w:val="0"/>
      <w:marTop w:val="0"/>
      <w:marBottom w:val="0"/>
      <w:divBdr>
        <w:top w:val="none" w:sz="0" w:space="0" w:color="auto"/>
        <w:left w:val="none" w:sz="0" w:space="0" w:color="auto"/>
        <w:bottom w:val="none" w:sz="0" w:space="0" w:color="auto"/>
        <w:right w:val="none" w:sz="0" w:space="0" w:color="auto"/>
      </w:divBdr>
    </w:div>
    <w:div w:id="1799949892">
      <w:bodyDiv w:val="1"/>
      <w:marLeft w:val="0"/>
      <w:marRight w:val="0"/>
      <w:marTop w:val="0"/>
      <w:marBottom w:val="0"/>
      <w:divBdr>
        <w:top w:val="none" w:sz="0" w:space="0" w:color="auto"/>
        <w:left w:val="none" w:sz="0" w:space="0" w:color="auto"/>
        <w:bottom w:val="none" w:sz="0" w:space="0" w:color="auto"/>
        <w:right w:val="none" w:sz="0" w:space="0" w:color="auto"/>
      </w:divBdr>
    </w:div>
    <w:div w:id="1870486555">
      <w:bodyDiv w:val="1"/>
      <w:marLeft w:val="0"/>
      <w:marRight w:val="0"/>
      <w:marTop w:val="0"/>
      <w:marBottom w:val="0"/>
      <w:divBdr>
        <w:top w:val="none" w:sz="0" w:space="0" w:color="auto"/>
        <w:left w:val="none" w:sz="0" w:space="0" w:color="auto"/>
        <w:bottom w:val="none" w:sz="0" w:space="0" w:color="auto"/>
        <w:right w:val="none" w:sz="0" w:space="0" w:color="auto"/>
      </w:divBdr>
    </w:div>
    <w:div w:id="1940135069">
      <w:bodyDiv w:val="1"/>
      <w:marLeft w:val="0"/>
      <w:marRight w:val="0"/>
      <w:marTop w:val="0"/>
      <w:marBottom w:val="0"/>
      <w:divBdr>
        <w:top w:val="none" w:sz="0" w:space="0" w:color="auto"/>
        <w:left w:val="none" w:sz="0" w:space="0" w:color="auto"/>
        <w:bottom w:val="none" w:sz="0" w:space="0" w:color="auto"/>
        <w:right w:val="none" w:sz="0" w:space="0" w:color="auto"/>
      </w:divBdr>
    </w:div>
    <w:div w:id="1997341203">
      <w:bodyDiv w:val="1"/>
      <w:marLeft w:val="0"/>
      <w:marRight w:val="0"/>
      <w:marTop w:val="0"/>
      <w:marBottom w:val="0"/>
      <w:divBdr>
        <w:top w:val="none" w:sz="0" w:space="0" w:color="auto"/>
        <w:left w:val="none" w:sz="0" w:space="0" w:color="auto"/>
        <w:bottom w:val="none" w:sz="0" w:space="0" w:color="auto"/>
        <w:right w:val="none" w:sz="0" w:space="0" w:color="auto"/>
      </w:divBdr>
    </w:div>
    <w:div w:id="2102094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8.png"/><Relationship Id="rId303" Type="http://schemas.openxmlformats.org/officeDocument/2006/relationships/image" Target="media/image28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hyperlink" Target="http://vista.med.va.gov/vistaweb/" TargetMode="External"/><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3.png"/><Relationship Id="rId324" Type="http://schemas.openxmlformats.org/officeDocument/2006/relationships/image" Target="media/image302.png"/><Relationship Id="rId345" Type="http://schemas.openxmlformats.org/officeDocument/2006/relationships/image" Target="media/image32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7.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2.png"/><Relationship Id="rId268" Type="http://schemas.openxmlformats.org/officeDocument/2006/relationships/image" Target="media/image248.png"/><Relationship Id="rId289" Type="http://schemas.openxmlformats.org/officeDocument/2006/relationships/image" Target="media/image268.png"/><Relationship Id="rId11" Type="http://schemas.openxmlformats.org/officeDocument/2006/relationships/webSettings" Target="webSetting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image" Target="media/image292.png"/><Relationship Id="rId335" Type="http://schemas.openxmlformats.org/officeDocument/2006/relationships/image" Target="media/image313.png"/><Relationship Id="rId356" Type="http://schemas.openxmlformats.org/officeDocument/2006/relationships/image" Target="media/image334.pn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8.png"/><Relationship Id="rId258" Type="http://schemas.openxmlformats.org/officeDocument/2006/relationships/image" Target="media/image238.png"/><Relationship Id="rId279" Type="http://schemas.openxmlformats.org/officeDocument/2006/relationships/image" Target="media/image25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69.png"/><Relationship Id="rId304" Type="http://schemas.openxmlformats.org/officeDocument/2006/relationships/image" Target="media/image283.png"/><Relationship Id="rId325" Type="http://schemas.openxmlformats.org/officeDocument/2006/relationships/image" Target="media/image303.png"/><Relationship Id="rId346" Type="http://schemas.openxmlformats.org/officeDocument/2006/relationships/image" Target="media/image3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8.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49.png"/><Relationship Id="rId12" Type="http://schemas.openxmlformats.org/officeDocument/2006/relationships/footnotes" Target="footnotes.xm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59.png"/><Relationship Id="rId315" Type="http://schemas.openxmlformats.org/officeDocument/2006/relationships/image" Target="media/image293.png"/><Relationship Id="rId336" Type="http://schemas.openxmlformats.org/officeDocument/2006/relationships/image" Target="media/image314.png"/><Relationship Id="rId357" Type="http://schemas.openxmlformats.org/officeDocument/2006/relationships/footer" Target="footer1.xml"/><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customXml" Target="../customXml/item6.xml"/><Relationship Id="rId238" Type="http://schemas.openxmlformats.org/officeDocument/2006/relationships/image" Target="media/image219.png"/><Relationship Id="rId259" Type="http://schemas.openxmlformats.org/officeDocument/2006/relationships/image" Target="media/image239.png"/><Relationship Id="rId23" Type="http://schemas.openxmlformats.org/officeDocument/2006/relationships/image" Target="media/image10.png"/><Relationship Id="rId119" Type="http://schemas.openxmlformats.org/officeDocument/2006/relationships/image" Target="media/image104.png"/><Relationship Id="rId270" Type="http://schemas.openxmlformats.org/officeDocument/2006/relationships/image" Target="media/image250.png"/><Relationship Id="rId291" Type="http://schemas.openxmlformats.org/officeDocument/2006/relationships/image" Target="media/image270.png"/><Relationship Id="rId305" Type="http://schemas.openxmlformats.org/officeDocument/2006/relationships/image" Target="media/image284.png"/><Relationship Id="rId326" Type="http://schemas.openxmlformats.org/officeDocument/2006/relationships/image" Target="media/image304.png"/><Relationship Id="rId347" Type="http://schemas.openxmlformats.org/officeDocument/2006/relationships/image" Target="media/image325.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89.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endnotes" Target="endnotes.xml"/><Relationship Id="rId109" Type="http://schemas.openxmlformats.org/officeDocument/2006/relationships/image" Target="media/image94.png"/><Relationship Id="rId260" Type="http://schemas.openxmlformats.org/officeDocument/2006/relationships/image" Target="media/image240.png"/><Relationship Id="rId281" Type="http://schemas.openxmlformats.org/officeDocument/2006/relationships/image" Target="media/image260.png"/><Relationship Id="rId316" Type="http://schemas.openxmlformats.org/officeDocument/2006/relationships/image" Target="media/image294.png"/><Relationship Id="rId337" Type="http://schemas.openxmlformats.org/officeDocument/2006/relationships/image" Target="media/image315.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footer" Target="footer2.xml"/><Relationship Id="rId7" Type="http://schemas.openxmlformats.org/officeDocument/2006/relationships/customXml" Target="../customXml/item7.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1.png"/><Relationship Id="rId292" Type="http://schemas.openxmlformats.org/officeDocument/2006/relationships/image" Target="media/image271.png"/><Relationship Id="rId306" Type="http://schemas.openxmlformats.org/officeDocument/2006/relationships/image" Target="media/image285.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305.png"/><Relationship Id="rId348" Type="http://schemas.openxmlformats.org/officeDocument/2006/relationships/image" Target="media/image32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0.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1.png"/><Relationship Id="rId14" Type="http://schemas.openxmlformats.org/officeDocument/2006/relationships/image" Target="media/image1.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1.png"/><Relationship Id="rId317" Type="http://schemas.openxmlformats.org/officeDocument/2006/relationships/image" Target="media/image295.png"/><Relationship Id="rId338" Type="http://schemas.openxmlformats.org/officeDocument/2006/relationships/image" Target="media/image316.png"/><Relationship Id="rId359" Type="http://schemas.openxmlformats.org/officeDocument/2006/relationships/fontTable" Target="fontTable.xml"/><Relationship Id="rId8" Type="http://schemas.openxmlformats.org/officeDocument/2006/relationships/numbering" Target="numbering.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image" Target="media/image252.png"/><Relationship Id="rId293" Type="http://schemas.openxmlformats.org/officeDocument/2006/relationships/image" Target="media/image272.png"/><Relationship Id="rId307" Type="http://schemas.openxmlformats.org/officeDocument/2006/relationships/image" Target="media/image286.png"/><Relationship Id="rId328" Type="http://schemas.openxmlformats.org/officeDocument/2006/relationships/image" Target="media/image306.png"/><Relationship Id="rId349" Type="http://schemas.openxmlformats.org/officeDocument/2006/relationships/image" Target="media/image327.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www.va.gov/vdl" TargetMode="External"/><Relationship Id="rId174" Type="http://schemas.openxmlformats.org/officeDocument/2006/relationships/image" Target="media/image158.png"/><Relationship Id="rId195" Type="http://schemas.openxmlformats.org/officeDocument/2006/relationships/hyperlink" Target="http://www.va.gov/vdl" TargetMode="External"/><Relationship Id="rId209" Type="http://schemas.openxmlformats.org/officeDocument/2006/relationships/image" Target="media/image191.png"/><Relationship Id="rId360" Type="http://schemas.openxmlformats.org/officeDocument/2006/relationships/theme" Target="theme/theme1.xml"/><Relationship Id="rId190" Type="http://schemas.openxmlformats.org/officeDocument/2006/relationships/image" Target="media/image174.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7.png"/><Relationship Id="rId288" Type="http://schemas.openxmlformats.org/officeDocument/2006/relationships/image" Target="media/image267.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2.png"/><Relationship Id="rId283" Type="http://schemas.openxmlformats.org/officeDocument/2006/relationships/image" Target="media/image262.png"/><Relationship Id="rId313" Type="http://schemas.openxmlformats.org/officeDocument/2006/relationships/image" Target="media/image291.png"/><Relationship Id="rId318" Type="http://schemas.openxmlformats.org/officeDocument/2006/relationships/image" Target="media/image296.png"/><Relationship Id="rId339" Type="http://schemas.openxmlformats.org/officeDocument/2006/relationships/image" Target="media/image317.png"/><Relationship Id="rId10" Type="http://schemas.openxmlformats.org/officeDocument/2006/relationships/settings" Target="setting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334" Type="http://schemas.openxmlformats.org/officeDocument/2006/relationships/image" Target="media/image312.png"/><Relationship Id="rId350" Type="http://schemas.openxmlformats.org/officeDocument/2006/relationships/image" Target="media/image328.png"/><Relationship Id="rId355" Type="http://schemas.openxmlformats.org/officeDocument/2006/relationships/image" Target="media/image333.png"/><Relationship Id="rId4" Type="http://schemas.openxmlformats.org/officeDocument/2006/relationships/customXml" Target="../customXml/item4.xml"/><Relationship Id="rId9" Type="http://schemas.openxmlformats.org/officeDocument/2006/relationships/styles" Target="styles.xml"/><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7.png"/><Relationship Id="rId257" Type="http://schemas.openxmlformats.org/officeDocument/2006/relationships/image" Target="media/image237.png"/><Relationship Id="rId278" Type="http://schemas.openxmlformats.org/officeDocument/2006/relationships/image" Target="media/image257.png"/><Relationship Id="rId26" Type="http://schemas.openxmlformats.org/officeDocument/2006/relationships/image" Target="media/image13.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hyperlink" Target="http://www.va.gov/vdl/" TargetMode="External"/><Relationship Id="rId294" Type="http://schemas.openxmlformats.org/officeDocument/2006/relationships/image" Target="media/image273.png"/><Relationship Id="rId308" Type="http://schemas.openxmlformats.org/officeDocument/2006/relationships/image" Target="media/image287.png"/><Relationship Id="rId329" Type="http://schemas.openxmlformats.org/officeDocument/2006/relationships/image" Target="media/image307.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18.png"/><Relationship Id="rId196" Type="http://schemas.openxmlformats.org/officeDocument/2006/relationships/image" Target="media/image179.png"/><Relationship Id="rId200" Type="http://schemas.openxmlformats.org/officeDocument/2006/relationships/image" Target="media/image182.png"/><Relationship Id="rId16" Type="http://schemas.openxmlformats.org/officeDocument/2006/relationships/image" Target="media/image3.png"/><Relationship Id="rId221" Type="http://schemas.openxmlformats.org/officeDocument/2006/relationships/image" Target="media/image203.png"/><Relationship Id="rId242" Type="http://schemas.openxmlformats.org/officeDocument/2006/relationships/image" Target="media/image223.png"/><Relationship Id="rId263" Type="http://schemas.openxmlformats.org/officeDocument/2006/relationships/image" Target="media/image243.png"/><Relationship Id="rId284" Type="http://schemas.openxmlformats.org/officeDocument/2006/relationships/image" Target="media/image263.png"/><Relationship Id="rId319" Type="http://schemas.openxmlformats.org/officeDocument/2006/relationships/image" Target="media/image29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308.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29.png"/><Relationship Id="rId211" Type="http://schemas.openxmlformats.org/officeDocument/2006/relationships/image" Target="media/image193.png"/><Relationship Id="rId232" Type="http://schemas.openxmlformats.org/officeDocument/2006/relationships/image" Target="media/image213.png"/><Relationship Id="rId253" Type="http://schemas.openxmlformats.org/officeDocument/2006/relationships/hyperlink" Target="http://www.va.gov/vdl" TargetMode="External"/><Relationship Id="rId274" Type="http://schemas.openxmlformats.org/officeDocument/2006/relationships/image" Target="media/image253.png"/><Relationship Id="rId295" Type="http://schemas.openxmlformats.org/officeDocument/2006/relationships/image" Target="media/image274.png"/><Relationship Id="rId309" Type="http://schemas.openxmlformats.org/officeDocument/2006/relationships/hyperlink" Target="https://vaww.vha.cc.km.va.gov/system/templates/selfservice/va_ka/portal.html?encodedHash=%23!agent%2Fportal%2F554400000001031%2Ftopic%2F554400000006147%2FVeteran-Choice-Program"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341" Type="http://schemas.openxmlformats.org/officeDocument/2006/relationships/image" Target="media/image31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4.png"/><Relationship Id="rId264" Type="http://schemas.openxmlformats.org/officeDocument/2006/relationships/image" Target="media/image244.png"/><Relationship Id="rId285" Type="http://schemas.openxmlformats.org/officeDocument/2006/relationships/image" Target="media/image26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8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09.png"/><Relationship Id="rId352" Type="http://schemas.openxmlformats.org/officeDocument/2006/relationships/image" Target="media/image330.png"/><Relationship Id="rId1" Type="http://schemas.openxmlformats.org/officeDocument/2006/relationships/customXml" Target="../customXml/item1.xml"/><Relationship Id="rId212" Type="http://schemas.openxmlformats.org/officeDocument/2006/relationships/image" Target="media/image194.jpeg"/><Relationship Id="rId233" Type="http://schemas.openxmlformats.org/officeDocument/2006/relationships/image" Target="media/image214.png"/><Relationship Id="rId254" Type="http://schemas.openxmlformats.org/officeDocument/2006/relationships/image" Target="media/image234.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jpeg"/><Relationship Id="rId321" Type="http://schemas.openxmlformats.org/officeDocument/2006/relationships/image" Target="media/image299.png"/><Relationship Id="rId342" Type="http://schemas.openxmlformats.org/officeDocument/2006/relationships/image" Target="media/image320.png"/><Relationship Id="rId202" Type="http://schemas.openxmlformats.org/officeDocument/2006/relationships/image" Target="media/image184.png"/><Relationship Id="rId223" Type="http://schemas.openxmlformats.org/officeDocument/2006/relationships/hyperlink" Target="http://www.va.gov/vdl" TargetMode="External"/><Relationship Id="rId244" Type="http://schemas.openxmlformats.org/officeDocument/2006/relationships/image" Target="media/image225.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5.png"/><Relationship Id="rId286" Type="http://schemas.openxmlformats.org/officeDocument/2006/relationships/image" Target="media/image265.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0.png"/><Relationship Id="rId322" Type="http://schemas.openxmlformats.org/officeDocument/2006/relationships/image" Target="media/image300.png"/><Relationship Id="rId343" Type="http://schemas.openxmlformats.org/officeDocument/2006/relationships/image" Target="media/image321.png"/><Relationship Id="rId61" Type="http://schemas.openxmlformats.org/officeDocument/2006/relationships/hyperlink" Target="http://vista.med.va.gov/vistaweb/" TargetMode="External"/><Relationship Id="rId82" Type="http://schemas.openxmlformats.org/officeDocument/2006/relationships/image" Target="media/image67.png"/><Relationship Id="rId199" Type="http://schemas.openxmlformats.org/officeDocument/2006/relationships/image" Target="cid:image067.jpg@01D4F423.D21262C0" TargetMode="External"/><Relationship Id="rId203" Type="http://schemas.openxmlformats.org/officeDocument/2006/relationships/image" Target="media/image185.png"/><Relationship Id="rId19" Type="http://schemas.openxmlformats.org/officeDocument/2006/relationships/image" Target="media/image6.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6.png"/><Relationship Id="rId287" Type="http://schemas.openxmlformats.org/officeDocument/2006/relationships/image" Target="media/image266.png"/><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6.png"/><Relationship Id="rId235" Type="http://schemas.openxmlformats.org/officeDocument/2006/relationships/image" Target="media/image216.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image" Target="media/image277.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81.pn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0F7D2F6E10E9E488685311A155276E8" ma:contentTypeVersion="11" ma:contentTypeDescription="Create a new document." ma:contentTypeScope="" ma:versionID="be41397d8e35c54b8a1290153c86101c">
  <xsd:schema xmlns:xsd="http://www.w3.org/2001/XMLSchema" xmlns:xs="http://www.w3.org/2001/XMLSchema" xmlns:p="http://schemas.microsoft.com/office/2006/metadata/properties" xmlns:ns1="http://schemas.microsoft.com/sharepoint/v3" xmlns:ns2="ff64b4bf-88db-47e2-85c0-d0546574ab15" xmlns:ns3="68f93ed7-c3d4-4182-93d9-c222e19e9d5b" targetNamespace="http://schemas.microsoft.com/office/2006/metadata/properties" ma:root="true" ma:fieldsID="279eb605786688e79af72940cb467cb7" ns1:_="" ns2:_="" ns3:_="">
    <xsd:import namespace="http://schemas.microsoft.com/sharepoint/v3"/>
    <xsd:import namespace="ff64b4bf-88db-47e2-85c0-d0546574ab15"/>
    <xsd:import namespace="68f93ed7-c3d4-4182-93d9-c222e19e9d5b"/>
    <xsd:element name="properties">
      <xsd:complexType>
        <xsd:sequence>
          <xsd:element name="documentManagement">
            <xsd:complexType>
              <xsd:all>
                <xsd:element ref="ns2:MediaServiceMetadata" minOccurs="0"/>
                <xsd:element ref="ns2:MediaServiceFastMetadata" minOccurs="0"/>
                <xsd:element ref="ns3:SharedWithUsers" minOccurs="0"/>
                <xsd:element ref="ns2:MediaServiceAutoTags" minOccurs="0"/>
                <xsd:element ref="ns2:MediaServiceOCR" minOccurs="0"/>
                <xsd:element ref="ns3:SharedWithDetails" minOccurs="0"/>
                <xsd:element ref="ns2:MediaServiceDateTaken" minOccurs="0"/>
                <xsd:element ref="ns2:MediaServiceEventHashCode" minOccurs="0"/>
                <xsd:element ref="ns2:MediaServiceGeneration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64b4bf-88db-47e2-85c0-d0546574ab1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93ed7-c3d4-4182-93d9-c222e19e9d5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OGQ1NzYwZS02MzhhLTQ3ZTgtOWUyZS0xMjI2YzJjYjI2OGQiIG9yaWdpbj0idXNlclNlbGVjdGVkIj48ZWxlbWVudCB1aWQ9IjQyODM0YmZiLTFlYzEtNGJlYi1iZDY0LWViODNmYjNjYjNmMyIgdmFsdWU9IiIgeG1sbnM9Imh0dHA6Ly93d3cuYm9sZG9uamFtZXMuY29tLzIwMDgvMDEvc2llL2ludGVybmFsL2xhYmVsIiAvPjwvc2lzbD48VXNlck5hbWU+TEVJRE9TLUNPUlBcYnVyZ2VyZGk8L1VzZXJOYW1lPjxEYXRlVGltZT4xMS81LzIwMTggNjowNzowOSBQTTwvRGF0ZVRpbWU+PExhYmVsU3RyaW5nPlVucmVzdHJpY3RlZDwvTGFiZWxTdHJpbmc+PC9pdGVtPjwvbGFiZWxIaXN0b3J5Pg==</Value>
</WrappedLabelHistory>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sisl xmlns:xsi="http://www.w3.org/2001/XMLSchema-instance" xmlns:xsd="http://www.w3.org/2001/XMLSchema" xmlns="http://www.boldonjames.com/2008/01/sie/internal/label" sislVersion="0" policy="c8d5760e-638a-47e8-9e2e-1226c2cb268d" origin="userSelected">
  <element uid="42834bfb-1ec1-4beb-bd64-eb83fb3cb3f3" value=""/>
</sisl>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632B45-F9DA-44B0-95EA-7BC4448E737D}">
  <ds:schemaRefs>
    <ds:schemaRef ds:uri="http://schemas.microsoft.com/office/2006/metadata/longProperties"/>
  </ds:schemaRefs>
</ds:datastoreItem>
</file>

<file path=customXml/itemProps2.xml><?xml version="1.0" encoding="utf-8"?>
<ds:datastoreItem xmlns:ds="http://schemas.openxmlformats.org/officeDocument/2006/customXml" ds:itemID="{EC5F5828-CD69-480F-A08E-34B233769B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f64b4bf-88db-47e2-85c0-d0546574ab15"/>
    <ds:schemaRef ds:uri="68f93ed7-c3d4-4182-93d9-c222e19e9d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1C9B34-B81F-4B46-9A82-8A3BD32E2F96}">
  <ds:schemaRefs>
    <ds:schemaRef ds:uri="http://www.w3.org/2001/XMLSchema"/>
    <ds:schemaRef ds:uri="http://www.boldonjames.com/2016/02/Classifier/internal/wrappedLabelHistory"/>
  </ds:schemaRefs>
</ds:datastoreItem>
</file>

<file path=customXml/itemProps4.xml><?xml version="1.0" encoding="utf-8"?>
<ds:datastoreItem xmlns:ds="http://schemas.openxmlformats.org/officeDocument/2006/customXml" ds:itemID="{ECE5E423-3041-4EAB-B8EC-C7EA29307D59}">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BED4E6C2-E11B-4FB7-85C3-B35C4500BBBB}">
  <ds:schemaRefs>
    <ds:schemaRef ds:uri="http://schemas.microsoft.com/sharepoint/v3/contenttype/forms"/>
  </ds:schemaRefs>
</ds:datastoreItem>
</file>

<file path=customXml/itemProps6.xml><?xml version="1.0" encoding="utf-8"?>
<ds:datastoreItem xmlns:ds="http://schemas.openxmlformats.org/officeDocument/2006/customXml" ds:itemID="{061C37F3-CA0C-4AA3-BFFC-ADCBC5F8045B}">
  <ds:schemaRefs>
    <ds:schemaRef ds:uri="http://www.w3.org/2001/XMLSchema"/>
    <ds:schemaRef ds:uri="http://www.boldonjames.com/2008/01/sie/internal/label"/>
  </ds:schemaRefs>
</ds:datastoreItem>
</file>

<file path=customXml/itemProps7.xml><?xml version="1.0" encoding="utf-8"?>
<ds:datastoreItem xmlns:ds="http://schemas.openxmlformats.org/officeDocument/2006/customXml" ds:itemID="{39730A9F-6171-409E-A64C-9B1E6E535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Pages>
  <Words>132379</Words>
  <Characters>754566</Characters>
  <Application>Microsoft Office Word</Application>
  <DocSecurity>0</DocSecurity>
  <Lines>6288</Lines>
  <Paragraphs>1770</Paragraphs>
  <ScaleCrop>false</ScaleCrop>
  <HeadingPairs>
    <vt:vector size="2" baseType="variant">
      <vt:variant>
        <vt:lpstr>Title</vt:lpstr>
      </vt:variant>
      <vt:variant>
        <vt:i4>1</vt:i4>
      </vt:variant>
    </vt:vector>
  </HeadingPairs>
  <TitlesOfParts>
    <vt:vector size="1" baseType="lpstr">
      <vt:lpstr>CPRS User Guide: GUI Version</vt:lpstr>
    </vt:vector>
  </TitlesOfParts>
  <Company>Veteran Affairs</Company>
  <LinksUpToDate>false</LinksUpToDate>
  <CharactersWithSpaces>885175</CharactersWithSpaces>
  <SharedDoc>false</SharedDoc>
  <HLinks>
    <vt:vector size="3906" baseType="variant">
      <vt:variant>
        <vt:i4>786470</vt:i4>
      </vt:variant>
      <vt:variant>
        <vt:i4>3885</vt:i4>
      </vt:variant>
      <vt:variant>
        <vt:i4>0</vt:i4>
      </vt:variant>
      <vt:variant>
        <vt:i4>5</vt:i4>
      </vt:variant>
      <vt:variant>
        <vt:lpwstr/>
      </vt:variant>
      <vt:variant>
        <vt:lpwstr>menu_and_alert_boxes</vt:lpwstr>
      </vt:variant>
      <vt:variant>
        <vt:i4>786470</vt:i4>
      </vt:variant>
      <vt:variant>
        <vt:i4>3882</vt:i4>
      </vt:variant>
      <vt:variant>
        <vt:i4>0</vt:i4>
      </vt:variant>
      <vt:variant>
        <vt:i4>5</vt:i4>
      </vt:variant>
      <vt:variant>
        <vt:lpwstr/>
      </vt:variant>
      <vt:variant>
        <vt:lpwstr>menu_and_alert_boxes</vt:lpwstr>
      </vt:variant>
      <vt:variant>
        <vt:i4>2031679</vt:i4>
      </vt:variant>
      <vt:variant>
        <vt:i4>3879</vt:i4>
      </vt:variant>
      <vt:variant>
        <vt:i4>0</vt:i4>
      </vt:variant>
      <vt:variant>
        <vt:i4>5</vt:i4>
      </vt:variant>
      <vt:variant>
        <vt:lpwstr/>
      </vt:variant>
      <vt:variant>
        <vt:lpwstr>windows_and_dialog_boxes</vt:lpwstr>
      </vt:variant>
      <vt:variant>
        <vt:i4>4653144</vt:i4>
      </vt:variant>
      <vt:variant>
        <vt:i4>3873</vt:i4>
      </vt:variant>
      <vt:variant>
        <vt:i4>0</vt:i4>
      </vt:variant>
      <vt:variant>
        <vt:i4>5</vt:i4>
      </vt:variant>
      <vt:variant>
        <vt:lpwstr/>
      </vt:variant>
      <vt:variant>
        <vt:lpwstr>graphing_tool_main</vt:lpwstr>
      </vt:variant>
      <vt:variant>
        <vt:i4>4653144</vt:i4>
      </vt:variant>
      <vt:variant>
        <vt:i4>3870</vt:i4>
      </vt:variant>
      <vt:variant>
        <vt:i4>0</vt:i4>
      </vt:variant>
      <vt:variant>
        <vt:i4>5</vt:i4>
      </vt:variant>
      <vt:variant>
        <vt:lpwstr/>
      </vt:variant>
      <vt:variant>
        <vt:lpwstr>graphing_tool_main</vt:lpwstr>
      </vt:variant>
      <vt:variant>
        <vt:i4>2293787</vt:i4>
      </vt:variant>
      <vt:variant>
        <vt:i4>3864</vt:i4>
      </vt:variant>
      <vt:variant>
        <vt:i4>0</vt:i4>
      </vt:variant>
      <vt:variant>
        <vt:i4>5</vt:i4>
      </vt:variant>
      <vt:variant>
        <vt:lpwstr>https://vaww.vha.cc.km.va.gov/system/templates/selfservice/va_ka/portal.html?encodedHash=%23!agent%2Fportal%2F554400000001031%2Ftopic%2F554400000006147%2FVeteran-Choice-Program</vt:lpwstr>
      </vt:variant>
      <vt:variant>
        <vt:lpwstr/>
      </vt:variant>
      <vt:variant>
        <vt:i4>1441841</vt:i4>
      </vt:variant>
      <vt:variant>
        <vt:i4>3861</vt:i4>
      </vt:variant>
      <vt:variant>
        <vt:i4>0</vt:i4>
      </vt:variant>
      <vt:variant>
        <vt:i4>5</vt:i4>
      </vt:variant>
      <vt:variant>
        <vt:lpwstr/>
      </vt:variant>
      <vt:variant>
        <vt:lpwstr>vitals_recording</vt:lpwstr>
      </vt:variant>
      <vt:variant>
        <vt:i4>7864378</vt:i4>
      </vt:variant>
      <vt:variant>
        <vt:i4>3858</vt:i4>
      </vt:variant>
      <vt:variant>
        <vt:i4>0</vt:i4>
      </vt:variant>
      <vt:variant>
        <vt:i4>5</vt:i4>
      </vt:variant>
      <vt:variant>
        <vt:lpwstr>http://www.va.gov/vdl/</vt:lpwstr>
      </vt:variant>
      <vt:variant>
        <vt:lpwstr/>
      </vt:variant>
      <vt:variant>
        <vt:i4>5701718</vt:i4>
      </vt:variant>
      <vt:variant>
        <vt:i4>3855</vt:i4>
      </vt:variant>
      <vt:variant>
        <vt:i4>0</vt:i4>
      </vt:variant>
      <vt:variant>
        <vt:i4>5</vt:i4>
      </vt:variant>
      <vt:variant>
        <vt:lpwstr>http://www.va.gov/vdl</vt:lpwstr>
      </vt:variant>
      <vt:variant>
        <vt:lpwstr/>
      </vt:variant>
      <vt:variant>
        <vt:i4>5963843</vt:i4>
      </vt:variant>
      <vt:variant>
        <vt:i4>3852</vt:i4>
      </vt:variant>
      <vt:variant>
        <vt:i4>0</vt:i4>
      </vt:variant>
      <vt:variant>
        <vt:i4>5</vt:i4>
      </vt:variant>
      <vt:variant>
        <vt:lpwstr/>
      </vt:variant>
      <vt:variant>
        <vt:lpwstr>copying_existing_orders</vt:lpwstr>
      </vt:variant>
      <vt:variant>
        <vt:i4>7405635</vt:i4>
      </vt:variant>
      <vt:variant>
        <vt:i4>3849</vt:i4>
      </vt:variant>
      <vt:variant>
        <vt:i4>0</vt:i4>
      </vt:variant>
      <vt:variant>
        <vt:i4>5</vt:i4>
      </vt:variant>
      <vt:variant>
        <vt:lpwstr/>
      </vt:variant>
      <vt:variant>
        <vt:lpwstr>changing_orders</vt:lpwstr>
      </vt:variant>
      <vt:variant>
        <vt:i4>3604494</vt:i4>
      </vt:variant>
      <vt:variant>
        <vt:i4>3846</vt:i4>
      </vt:variant>
      <vt:variant>
        <vt:i4>0</vt:i4>
      </vt:variant>
      <vt:variant>
        <vt:i4>5</vt:i4>
      </vt:variant>
      <vt:variant>
        <vt:lpwstr/>
      </vt:variant>
      <vt:variant>
        <vt:lpwstr>PATIENT_AUTHORIZATION</vt:lpwstr>
      </vt:variant>
      <vt:variant>
        <vt:i4>5701718</vt:i4>
      </vt:variant>
      <vt:variant>
        <vt:i4>3843</vt:i4>
      </vt:variant>
      <vt:variant>
        <vt:i4>0</vt:i4>
      </vt:variant>
      <vt:variant>
        <vt:i4>5</vt:i4>
      </vt:variant>
      <vt:variant>
        <vt:lpwstr>http://www.va.gov/vdl</vt:lpwstr>
      </vt:variant>
      <vt:variant>
        <vt:lpwstr/>
      </vt:variant>
      <vt:variant>
        <vt:i4>458764</vt:i4>
      </vt:variant>
      <vt:variant>
        <vt:i4>3840</vt:i4>
      </vt:variant>
      <vt:variant>
        <vt:i4>0</vt:i4>
      </vt:variant>
      <vt:variant>
        <vt:i4>5</vt:i4>
      </vt:variant>
      <vt:variant>
        <vt:lpwstr/>
      </vt:variant>
      <vt:variant>
        <vt:lpwstr>entering_allergies_cover</vt:lpwstr>
      </vt:variant>
      <vt:variant>
        <vt:i4>458778</vt:i4>
      </vt:variant>
      <vt:variant>
        <vt:i4>3822</vt:i4>
      </vt:variant>
      <vt:variant>
        <vt:i4>0</vt:i4>
      </vt:variant>
      <vt:variant>
        <vt:i4>5</vt:i4>
      </vt:variant>
      <vt:variant>
        <vt:lpwstr/>
      </vt:variant>
      <vt:variant>
        <vt:lpwstr>Using_Discharge_Meds</vt:lpwstr>
      </vt:variant>
      <vt:variant>
        <vt:i4>5701718</vt:i4>
      </vt:variant>
      <vt:variant>
        <vt:i4>3816</vt:i4>
      </vt:variant>
      <vt:variant>
        <vt:i4>0</vt:i4>
      </vt:variant>
      <vt:variant>
        <vt:i4>5</vt:i4>
      </vt:variant>
      <vt:variant>
        <vt:lpwstr>http://www.va.gov/vdl</vt:lpwstr>
      </vt:variant>
      <vt:variant>
        <vt:lpwstr/>
      </vt:variant>
      <vt:variant>
        <vt:i4>5963843</vt:i4>
      </vt:variant>
      <vt:variant>
        <vt:i4>3813</vt:i4>
      </vt:variant>
      <vt:variant>
        <vt:i4>0</vt:i4>
      </vt:variant>
      <vt:variant>
        <vt:i4>5</vt:i4>
      </vt:variant>
      <vt:variant>
        <vt:lpwstr/>
      </vt:variant>
      <vt:variant>
        <vt:lpwstr>copying_existing_orders</vt:lpwstr>
      </vt:variant>
      <vt:variant>
        <vt:i4>7405635</vt:i4>
      </vt:variant>
      <vt:variant>
        <vt:i4>3810</vt:i4>
      </vt:variant>
      <vt:variant>
        <vt:i4>0</vt:i4>
      </vt:variant>
      <vt:variant>
        <vt:i4>5</vt:i4>
      </vt:variant>
      <vt:variant>
        <vt:lpwstr/>
      </vt:variant>
      <vt:variant>
        <vt:lpwstr>changing_orders</vt:lpwstr>
      </vt:variant>
      <vt:variant>
        <vt:i4>7405685</vt:i4>
      </vt:variant>
      <vt:variant>
        <vt:i4>3807</vt:i4>
      </vt:variant>
      <vt:variant>
        <vt:i4>0</vt:i4>
      </vt:variant>
      <vt:variant>
        <vt:i4>5</vt:i4>
      </vt:variant>
      <vt:variant>
        <vt:lpwstr/>
      </vt:variant>
      <vt:variant>
        <vt:lpwstr>meds_tab_inpatient_complex_dose</vt:lpwstr>
      </vt:variant>
      <vt:variant>
        <vt:i4>5963860</vt:i4>
      </vt:variant>
      <vt:variant>
        <vt:i4>3804</vt:i4>
      </vt:variant>
      <vt:variant>
        <vt:i4>0</vt:i4>
      </vt:variant>
      <vt:variant>
        <vt:i4>5</vt:i4>
      </vt:variant>
      <vt:variant>
        <vt:lpwstr/>
      </vt:variant>
      <vt:variant>
        <vt:lpwstr>meds_tab_inpatient_simple_dose</vt:lpwstr>
      </vt:variant>
      <vt:variant>
        <vt:i4>1114125</vt:i4>
      </vt:variant>
      <vt:variant>
        <vt:i4>3801</vt:i4>
      </vt:variant>
      <vt:variant>
        <vt:i4>0</vt:i4>
      </vt:variant>
      <vt:variant>
        <vt:i4>5</vt:i4>
      </vt:variant>
      <vt:variant>
        <vt:lpwstr/>
      </vt:variant>
      <vt:variant>
        <vt:lpwstr>inpatient_meds_outpatient_orders_tab</vt:lpwstr>
      </vt:variant>
      <vt:variant>
        <vt:i4>2555926</vt:i4>
      </vt:variant>
      <vt:variant>
        <vt:i4>3792</vt:i4>
      </vt:variant>
      <vt:variant>
        <vt:i4>0</vt:i4>
      </vt:variant>
      <vt:variant>
        <vt:i4>5</vt:i4>
      </vt:variant>
      <vt:variant>
        <vt:lpwstr/>
      </vt:variant>
      <vt:variant>
        <vt:lpwstr>entering_allergies_orders_tab</vt:lpwstr>
      </vt:variant>
      <vt:variant>
        <vt:i4>458764</vt:i4>
      </vt:variant>
      <vt:variant>
        <vt:i4>3789</vt:i4>
      </vt:variant>
      <vt:variant>
        <vt:i4>0</vt:i4>
      </vt:variant>
      <vt:variant>
        <vt:i4>5</vt:i4>
      </vt:variant>
      <vt:variant>
        <vt:lpwstr/>
      </vt:variant>
      <vt:variant>
        <vt:lpwstr>entering_allergies_cover</vt:lpwstr>
      </vt:variant>
      <vt:variant>
        <vt:i4>5701718</vt:i4>
      </vt:variant>
      <vt:variant>
        <vt:i4>3786</vt:i4>
      </vt:variant>
      <vt:variant>
        <vt:i4>0</vt:i4>
      </vt:variant>
      <vt:variant>
        <vt:i4>5</vt:i4>
      </vt:variant>
      <vt:variant>
        <vt:lpwstr>http://www.va.gov/vdl</vt:lpwstr>
      </vt:variant>
      <vt:variant>
        <vt:lpwstr/>
      </vt:variant>
      <vt:variant>
        <vt:i4>7864435</vt:i4>
      </vt:variant>
      <vt:variant>
        <vt:i4>3783</vt:i4>
      </vt:variant>
      <vt:variant>
        <vt:i4>0</vt:i4>
      </vt:variant>
      <vt:variant>
        <vt:i4>5</vt:i4>
      </vt:variant>
      <vt:variant>
        <vt:lpwstr/>
      </vt:variant>
      <vt:variant>
        <vt:lpwstr>graphing_adjusting_display</vt:lpwstr>
      </vt:variant>
      <vt:variant>
        <vt:i4>4718691</vt:i4>
      </vt:variant>
      <vt:variant>
        <vt:i4>3780</vt:i4>
      </vt:variant>
      <vt:variant>
        <vt:i4>0</vt:i4>
      </vt:variant>
      <vt:variant>
        <vt:i4>5</vt:i4>
      </vt:variant>
      <vt:variant>
        <vt:lpwstr/>
      </vt:variant>
      <vt:variant>
        <vt:lpwstr>graphing_create_predefined_view</vt:lpwstr>
      </vt:variant>
      <vt:variant>
        <vt:i4>7864435</vt:i4>
      </vt:variant>
      <vt:variant>
        <vt:i4>3774</vt:i4>
      </vt:variant>
      <vt:variant>
        <vt:i4>0</vt:i4>
      </vt:variant>
      <vt:variant>
        <vt:i4>5</vt:i4>
      </vt:variant>
      <vt:variant>
        <vt:lpwstr/>
      </vt:variant>
      <vt:variant>
        <vt:lpwstr>graphing_adjusting_display</vt:lpwstr>
      </vt:variant>
      <vt:variant>
        <vt:i4>7405667</vt:i4>
      </vt:variant>
      <vt:variant>
        <vt:i4>3768</vt:i4>
      </vt:variant>
      <vt:variant>
        <vt:i4>0</vt:i4>
      </vt:variant>
      <vt:variant>
        <vt:i4>5</vt:i4>
      </vt:variant>
      <vt:variant>
        <vt:lpwstr/>
      </vt:variant>
      <vt:variant>
        <vt:lpwstr>graphing_configure_settings</vt:lpwstr>
      </vt:variant>
      <vt:variant>
        <vt:i4>6881362</vt:i4>
      </vt:variant>
      <vt:variant>
        <vt:i4>3762</vt:i4>
      </vt:variant>
      <vt:variant>
        <vt:i4>0</vt:i4>
      </vt:variant>
      <vt:variant>
        <vt:i4>5</vt:i4>
      </vt:variant>
      <vt:variant>
        <vt:lpwstr/>
      </vt:variant>
      <vt:variant>
        <vt:lpwstr>graphing_resizing_panes_columns</vt:lpwstr>
      </vt:variant>
      <vt:variant>
        <vt:i4>7405667</vt:i4>
      </vt:variant>
      <vt:variant>
        <vt:i4>3756</vt:i4>
      </vt:variant>
      <vt:variant>
        <vt:i4>0</vt:i4>
      </vt:variant>
      <vt:variant>
        <vt:i4>5</vt:i4>
      </vt:variant>
      <vt:variant>
        <vt:lpwstr/>
      </vt:variant>
      <vt:variant>
        <vt:lpwstr>graphing_configure_settings</vt:lpwstr>
      </vt:variant>
      <vt:variant>
        <vt:i4>4390977</vt:i4>
      </vt:variant>
      <vt:variant>
        <vt:i4>3750</vt:i4>
      </vt:variant>
      <vt:variant>
        <vt:i4>0</vt:i4>
      </vt:variant>
      <vt:variant>
        <vt:i4>5</vt:i4>
      </vt:variant>
      <vt:variant>
        <vt:lpwstr/>
      </vt:variant>
      <vt:variant>
        <vt:lpwstr>graphing_specifying_sources</vt:lpwstr>
      </vt:variant>
      <vt:variant>
        <vt:i4>4718691</vt:i4>
      </vt:variant>
      <vt:variant>
        <vt:i4>3744</vt:i4>
      </vt:variant>
      <vt:variant>
        <vt:i4>0</vt:i4>
      </vt:variant>
      <vt:variant>
        <vt:i4>5</vt:i4>
      </vt:variant>
      <vt:variant>
        <vt:lpwstr/>
      </vt:variant>
      <vt:variant>
        <vt:lpwstr>graphing_create_predefined_view</vt:lpwstr>
      </vt:variant>
      <vt:variant>
        <vt:i4>4718691</vt:i4>
      </vt:variant>
      <vt:variant>
        <vt:i4>3738</vt:i4>
      </vt:variant>
      <vt:variant>
        <vt:i4>0</vt:i4>
      </vt:variant>
      <vt:variant>
        <vt:i4>5</vt:i4>
      </vt:variant>
      <vt:variant>
        <vt:lpwstr/>
      </vt:variant>
      <vt:variant>
        <vt:lpwstr>graphing_create_predefined_view</vt:lpwstr>
      </vt:variant>
      <vt:variant>
        <vt:i4>4718691</vt:i4>
      </vt:variant>
      <vt:variant>
        <vt:i4>3732</vt:i4>
      </vt:variant>
      <vt:variant>
        <vt:i4>0</vt:i4>
      </vt:variant>
      <vt:variant>
        <vt:i4>5</vt:i4>
      </vt:variant>
      <vt:variant>
        <vt:lpwstr/>
      </vt:variant>
      <vt:variant>
        <vt:lpwstr>graphing_create_predefined_view</vt:lpwstr>
      </vt:variant>
      <vt:variant>
        <vt:i4>4718691</vt:i4>
      </vt:variant>
      <vt:variant>
        <vt:i4>3726</vt:i4>
      </vt:variant>
      <vt:variant>
        <vt:i4>0</vt:i4>
      </vt:variant>
      <vt:variant>
        <vt:i4>5</vt:i4>
      </vt:variant>
      <vt:variant>
        <vt:lpwstr/>
      </vt:variant>
      <vt:variant>
        <vt:lpwstr>graphing_create_predefined_view</vt:lpwstr>
      </vt:variant>
      <vt:variant>
        <vt:i4>5636096</vt:i4>
      </vt:variant>
      <vt:variant>
        <vt:i4>3720</vt:i4>
      </vt:variant>
      <vt:variant>
        <vt:i4>0</vt:i4>
      </vt:variant>
      <vt:variant>
        <vt:i4>5</vt:i4>
      </vt:variant>
      <vt:variant>
        <vt:lpwstr>http://vista.med.va.gov/vistaweb/</vt:lpwstr>
      </vt:variant>
      <vt:variant>
        <vt:lpwstr/>
      </vt:variant>
      <vt:variant>
        <vt:i4>5636096</vt:i4>
      </vt:variant>
      <vt:variant>
        <vt:i4>3717</vt:i4>
      </vt:variant>
      <vt:variant>
        <vt:i4>0</vt:i4>
      </vt:variant>
      <vt:variant>
        <vt:i4>5</vt:i4>
      </vt:variant>
      <vt:variant>
        <vt:lpwstr>http://vista.med.va.gov/vistaweb/</vt:lpwstr>
      </vt:variant>
      <vt:variant>
        <vt:lpwstr/>
      </vt:variant>
      <vt:variant>
        <vt:i4>2424836</vt:i4>
      </vt:variant>
      <vt:variant>
        <vt:i4>3710</vt:i4>
      </vt:variant>
      <vt:variant>
        <vt:i4>0</vt:i4>
      </vt:variant>
      <vt:variant>
        <vt:i4>5</vt:i4>
      </vt:variant>
      <vt:variant>
        <vt:lpwstr/>
      </vt:variant>
      <vt:variant>
        <vt:lpwstr>_Toc6304255</vt:lpwstr>
      </vt:variant>
      <vt:variant>
        <vt:i4>2424836</vt:i4>
      </vt:variant>
      <vt:variant>
        <vt:i4>3704</vt:i4>
      </vt:variant>
      <vt:variant>
        <vt:i4>0</vt:i4>
      </vt:variant>
      <vt:variant>
        <vt:i4>5</vt:i4>
      </vt:variant>
      <vt:variant>
        <vt:lpwstr/>
      </vt:variant>
      <vt:variant>
        <vt:lpwstr>_Toc6304254</vt:lpwstr>
      </vt:variant>
      <vt:variant>
        <vt:i4>2424836</vt:i4>
      </vt:variant>
      <vt:variant>
        <vt:i4>3698</vt:i4>
      </vt:variant>
      <vt:variant>
        <vt:i4>0</vt:i4>
      </vt:variant>
      <vt:variant>
        <vt:i4>5</vt:i4>
      </vt:variant>
      <vt:variant>
        <vt:lpwstr/>
      </vt:variant>
      <vt:variant>
        <vt:lpwstr>_Toc6304253</vt:lpwstr>
      </vt:variant>
      <vt:variant>
        <vt:i4>2424836</vt:i4>
      </vt:variant>
      <vt:variant>
        <vt:i4>3692</vt:i4>
      </vt:variant>
      <vt:variant>
        <vt:i4>0</vt:i4>
      </vt:variant>
      <vt:variant>
        <vt:i4>5</vt:i4>
      </vt:variant>
      <vt:variant>
        <vt:lpwstr/>
      </vt:variant>
      <vt:variant>
        <vt:lpwstr>_Toc6304252</vt:lpwstr>
      </vt:variant>
      <vt:variant>
        <vt:i4>2424836</vt:i4>
      </vt:variant>
      <vt:variant>
        <vt:i4>3686</vt:i4>
      </vt:variant>
      <vt:variant>
        <vt:i4>0</vt:i4>
      </vt:variant>
      <vt:variant>
        <vt:i4>5</vt:i4>
      </vt:variant>
      <vt:variant>
        <vt:lpwstr/>
      </vt:variant>
      <vt:variant>
        <vt:lpwstr>_Toc6304251</vt:lpwstr>
      </vt:variant>
      <vt:variant>
        <vt:i4>2424836</vt:i4>
      </vt:variant>
      <vt:variant>
        <vt:i4>3680</vt:i4>
      </vt:variant>
      <vt:variant>
        <vt:i4>0</vt:i4>
      </vt:variant>
      <vt:variant>
        <vt:i4>5</vt:i4>
      </vt:variant>
      <vt:variant>
        <vt:lpwstr/>
      </vt:variant>
      <vt:variant>
        <vt:lpwstr>_Toc6304250</vt:lpwstr>
      </vt:variant>
      <vt:variant>
        <vt:i4>2359300</vt:i4>
      </vt:variant>
      <vt:variant>
        <vt:i4>3674</vt:i4>
      </vt:variant>
      <vt:variant>
        <vt:i4>0</vt:i4>
      </vt:variant>
      <vt:variant>
        <vt:i4>5</vt:i4>
      </vt:variant>
      <vt:variant>
        <vt:lpwstr/>
      </vt:variant>
      <vt:variant>
        <vt:lpwstr>_Toc6304249</vt:lpwstr>
      </vt:variant>
      <vt:variant>
        <vt:i4>2359300</vt:i4>
      </vt:variant>
      <vt:variant>
        <vt:i4>3668</vt:i4>
      </vt:variant>
      <vt:variant>
        <vt:i4>0</vt:i4>
      </vt:variant>
      <vt:variant>
        <vt:i4>5</vt:i4>
      </vt:variant>
      <vt:variant>
        <vt:lpwstr/>
      </vt:variant>
      <vt:variant>
        <vt:lpwstr>_Toc6304248</vt:lpwstr>
      </vt:variant>
      <vt:variant>
        <vt:i4>2359300</vt:i4>
      </vt:variant>
      <vt:variant>
        <vt:i4>3662</vt:i4>
      </vt:variant>
      <vt:variant>
        <vt:i4>0</vt:i4>
      </vt:variant>
      <vt:variant>
        <vt:i4>5</vt:i4>
      </vt:variant>
      <vt:variant>
        <vt:lpwstr/>
      </vt:variant>
      <vt:variant>
        <vt:lpwstr>_Toc6304247</vt:lpwstr>
      </vt:variant>
      <vt:variant>
        <vt:i4>2359300</vt:i4>
      </vt:variant>
      <vt:variant>
        <vt:i4>3656</vt:i4>
      </vt:variant>
      <vt:variant>
        <vt:i4>0</vt:i4>
      </vt:variant>
      <vt:variant>
        <vt:i4>5</vt:i4>
      </vt:variant>
      <vt:variant>
        <vt:lpwstr/>
      </vt:variant>
      <vt:variant>
        <vt:lpwstr>_Toc6304246</vt:lpwstr>
      </vt:variant>
      <vt:variant>
        <vt:i4>2359300</vt:i4>
      </vt:variant>
      <vt:variant>
        <vt:i4>3650</vt:i4>
      </vt:variant>
      <vt:variant>
        <vt:i4>0</vt:i4>
      </vt:variant>
      <vt:variant>
        <vt:i4>5</vt:i4>
      </vt:variant>
      <vt:variant>
        <vt:lpwstr/>
      </vt:variant>
      <vt:variant>
        <vt:lpwstr>_Toc6304245</vt:lpwstr>
      </vt:variant>
      <vt:variant>
        <vt:i4>2359300</vt:i4>
      </vt:variant>
      <vt:variant>
        <vt:i4>3644</vt:i4>
      </vt:variant>
      <vt:variant>
        <vt:i4>0</vt:i4>
      </vt:variant>
      <vt:variant>
        <vt:i4>5</vt:i4>
      </vt:variant>
      <vt:variant>
        <vt:lpwstr/>
      </vt:variant>
      <vt:variant>
        <vt:lpwstr>_Toc6304244</vt:lpwstr>
      </vt:variant>
      <vt:variant>
        <vt:i4>2359300</vt:i4>
      </vt:variant>
      <vt:variant>
        <vt:i4>3638</vt:i4>
      </vt:variant>
      <vt:variant>
        <vt:i4>0</vt:i4>
      </vt:variant>
      <vt:variant>
        <vt:i4>5</vt:i4>
      </vt:variant>
      <vt:variant>
        <vt:lpwstr/>
      </vt:variant>
      <vt:variant>
        <vt:lpwstr>_Toc6304243</vt:lpwstr>
      </vt:variant>
      <vt:variant>
        <vt:i4>2359300</vt:i4>
      </vt:variant>
      <vt:variant>
        <vt:i4>3632</vt:i4>
      </vt:variant>
      <vt:variant>
        <vt:i4>0</vt:i4>
      </vt:variant>
      <vt:variant>
        <vt:i4>5</vt:i4>
      </vt:variant>
      <vt:variant>
        <vt:lpwstr/>
      </vt:variant>
      <vt:variant>
        <vt:lpwstr>_Toc6304242</vt:lpwstr>
      </vt:variant>
      <vt:variant>
        <vt:i4>2359300</vt:i4>
      </vt:variant>
      <vt:variant>
        <vt:i4>3626</vt:i4>
      </vt:variant>
      <vt:variant>
        <vt:i4>0</vt:i4>
      </vt:variant>
      <vt:variant>
        <vt:i4>5</vt:i4>
      </vt:variant>
      <vt:variant>
        <vt:lpwstr/>
      </vt:variant>
      <vt:variant>
        <vt:lpwstr>_Toc6304241</vt:lpwstr>
      </vt:variant>
      <vt:variant>
        <vt:i4>2359300</vt:i4>
      </vt:variant>
      <vt:variant>
        <vt:i4>3620</vt:i4>
      </vt:variant>
      <vt:variant>
        <vt:i4>0</vt:i4>
      </vt:variant>
      <vt:variant>
        <vt:i4>5</vt:i4>
      </vt:variant>
      <vt:variant>
        <vt:lpwstr/>
      </vt:variant>
      <vt:variant>
        <vt:lpwstr>_Toc6304240</vt:lpwstr>
      </vt:variant>
      <vt:variant>
        <vt:i4>2293764</vt:i4>
      </vt:variant>
      <vt:variant>
        <vt:i4>3614</vt:i4>
      </vt:variant>
      <vt:variant>
        <vt:i4>0</vt:i4>
      </vt:variant>
      <vt:variant>
        <vt:i4>5</vt:i4>
      </vt:variant>
      <vt:variant>
        <vt:lpwstr/>
      </vt:variant>
      <vt:variant>
        <vt:lpwstr>_Toc6304239</vt:lpwstr>
      </vt:variant>
      <vt:variant>
        <vt:i4>2293764</vt:i4>
      </vt:variant>
      <vt:variant>
        <vt:i4>3608</vt:i4>
      </vt:variant>
      <vt:variant>
        <vt:i4>0</vt:i4>
      </vt:variant>
      <vt:variant>
        <vt:i4>5</vt:i4>
      </vt:variant>
      <vt:variant>
        <vt:lpwstr/>
      </vt:variant>
      <vt:variant>
        <vt:lpwstr>_Toc6304238</vt:lpwstr>
      </vt:variant>
      <vt:variant>
        <vt:i4>2293764</vt:i4>
      </vt:variant>
      <vt:variant>
        <vt:i4>3602</vt:i4>
      </vt:variant>
      <vt:variant>
        <vt:i4>0</vt:i4>
      </vt:variant>
      <vt:variant>
        <vt:i4>5</vt:i4>
      </vt:variant>
      <vt:variant>
        <vt:lpwstr/>
      </vt:variant>
      <vt:variant>
        <vt:lpwstr>_Toc6304237</vt:lpwstr>
      </vt:variant>
      <vt:variant>
        <vt:i4>2293764</vt:i4>
      </vt:variant>
      <vt:variant>
        <vt:i4>3596</vt:i4>
      </vt:variant>
      <vt:variant>
        <vt:i4>0</vt:i4>
      </vt:variant>
      <vt:variant>
        <vt:i4>5</vt:i4>
      </vt:variant>
      <vt:variant>
        <vt:lpwstr/>
      </vt:variant>
      <vt:variant>
        <vt:lpwstr>_Toc6304236</vt:lpwstr>
      </vt:variant>
      <vt:variant>
        <vt:i4>2293764</vt:i4>
      </vt:variant>
      <vt:variant>
        <vt:i4>3590</vt:i4>
      </vt:variant>
      <vt:variant>
        <vt:i4>0</vt:i4>
      </vt:variant>
      <vt:variant>
        <vt:i4>5</vt:i4>
      </vt:variant>
      <vt:variant>
        <vt:lpwstr/>
      </vt:variant>
      <vt:variant>
        <vt:lpwstr>_Toc6304235</vt:lpwstr>
      </vt:variant>
      <vt:variant>
        <vt:i4>2293764</vt:i4>
      </vt:variant>
      <vt:variant>
        <vt:i4>3584</vt:i4>
      </vt:variant>
      <vt:variant>
        <vt:i4>0</vt:i4>
      </vt:variant>
      <vt:variant>
        <vt:i4>5</vt:i4>
      </vt:variant>
      <vt:variant>
        <vt:lpwstr/>
      </vt:variant>
      <vt:variant>
        <vt:lpwstr>_Toc6304234</vt:lpwstr>
      </vt:variant>
      <vt:variant>
        <vt:i4>2293764</vt:i4>
      </vt:variant>
      <vt:variant>
        <vt:i4>3578</vt:i4>
      </vt:variant>
      <vt:variant>
        <vt:i4>0</vt:i4>
      </vt:variant>
      <vt:variant>
        <vt:i4>5</vt:i4>
      </vt:variant>
      <vt:variant>
        <vt:lpwstr/>
      </vt:variant>
      <vt:variant>
        <vt:lpwstr>_Toc6304233</vt:lpwstr>
      </vt:variant>
      <vt:variant>
        <vt:i4>2293764</vt:i4>
      </vt:variant>
      <vt:variant>
        <vt:i4>3572</vt:i4>
      </vt:variant>
      <vt:variant>
        <vt:i4>0</vt:i4>
      </vt:variant>
      <vt:variant>
        <vt:i4>5</vt:i4>
      </vt:variant>
      <vt:variant>
        <vt:lpwstr/>
      </vt:variant>
      <vt:variant>
        <vt:lpwstr>_Toc6304232</vt:lpwstr>
      </vt:variant>
      <vt:variant>
        <vt:i4>2293764</vt:i4>
      </vt:variant>
      <vt:variant>
        <vt:i4>3566</vt:i4>
      </vt:variant>
      <vt:variant>
        <vt:i4>0</vt:i4>
      </vt:variant>
      <vt:variant>
        <vt:i4>5</vt:i4>
      </vt:variant>
      <vt:variant>
        <vt:lpwstr/>
      </vt:variant>
      <vt:variant>
        <vt:lpwstr>_Toc6304231</vt:lpwstr>
      </vt:variant>
      <vt:variant>
        <vt:i4>2293764</vt:i4>
      </vt:variant>
      <vt:variant>
        <vt:i4>3560</vt:i4>
      </vt:variant>
      <vt:variant>
        <vt:i4>0</vt:i4>
      </vt:variant>
      <vt:variant>
        <vt:i4>5</vt:i4>
      </vt:variant>
      <vt:variant>
        <vt:lpwstr/>
      </vt:variant>
      <vt:variant>
        <vt:lpwstr>_Toc6304230</vt:lpwstr>
      </vt:variant>
      <vt:variant>
        <vt:i4>2228228</vt:i4>
      </vt:variant>
      <vt:variant>
        <vt:i4>3554</vt:i4>
      </vt:variant>
      <vt:variant>
        <vt:i4>0</vt:i4>
      </vt:variant>
      <vt:variant>
        <vt:i4>5</vt:i4>
      </vt:variant>
      <vt:variant>
        <vt:lpwstr/>
      </vt:variant>
      <vt:variant>
        <vt:lpwstr>_Toc6304229</vt:lpwstr>
      </vt:variant>
      <vt:variant>
        <vt:i4>2228228</vt:i4>
      </vt:variant>
      <vt:variant>
        <vt:i4>3548</vt:i4>
      </vt:variant>
      <vt:variant>
        <vt:i4>0</vt:i4>
      </vt:variant>
      <vt:variant>
        <vt:i4>5</vt:i4>
      </vt:variant>
      <vt:variant>
        <vt:lpwstr/>
      </vt:variant>
      <vt:variant>
        <vt:lpwstr>_Toc6304228</vt:lpwstr>
      </vt:variant>
      <vt:variant>
        <vt:i4>2228228</vt:i4>
      </vt:variant>
      <vt:variant>
        <vt:i4>3542</vt:i4>
      </vt:variant>
      <vt:variant>
        <vt:i4>0</vt:i4>
      </vt:variant>
      <vt:variant>
        <vt:i4>5</vt:i4>
      </vt:variant>
      <vt:variant>
        <vt:lpwstr/>
      </vt:variant>
      <vt:variant>
        <vt:lpwstr>_Toc6304227</vt:lpwstr>
      </vt:variant>
      <vt:variant>
        <vt:i4>2228228</vt:i4>
      </vt:variant>
      <vt:variant>
        <vt:i4>3536</vt:i4>
      </vt:variant>
      <vt:variant>
        <vt:i4>0</vt:i4>
      </vt:variant>
      <vt:variant>
        <vt:i4>5</vt:i4>
      </vt:variant>
      <vt:variant>
        <vt:lpwstr/>
      </vt:variant>
      <vt:variant>
        <vt:lpwstr>_Toc6304226</vt:lpwstr>
      </vt:variant>
      <vt:variant>
        <vt:i4>2228228</vt:i4>
      </vt:variant>
      <vt:variant>
        <vt:i4>3530</vt:i4>
      </vt:variant>
      <vt:variant>
        <vt:i4>0</vt:i4>
      </vt:variant>
      <vt:variant>
        <vt:i4>5</vt:i4>
      </vt:variant>
      <vt:variant>
        <vt:lpwstr/>
      </vt:variant>
      <vt:variant>
        <vt:lpwstr>_Toc6304225</vt:lpwstr>
      </vt:variant>
      <vt:variant>
        <vt:i4>2228228</vt:i4>
      </vt:variant>
      <vt:variant>
        <vt:i4>3524</vt:i4>
      </vt:variant>
      <vt:variant>
        <vt:i4>0</vt:i4>
      </vt:variant>
      <vt:variant>
        <vt:i4>5</vt:i4>
      </vt:variant>
      <vt:variant>
        <vt:lpwstr/>
      </vt:variant>
      <vt:variant>
        <vt:lpwstr>_Toc6304224</vt:lpwstr>
      </vt:variant>
      <vt:variant>
        <vt:i4>2228228</vt:i4>
      </vt:variant>
      <vt:variant>
        <vt:i4>3518</vt:i4>
      </vt:variant>
      <vt:variant>
        <vt:i4>0</vt:i4>
      </vt:variant>
      <vt:variant>
        <vt:i4>5</vt:i4>
      </vt:variant>
      <vt:variant>
        <vt:lpwstr/>
      </vt:variant>
      <vt:variant>
        <vt:lpwstr>_Toc6304223</vt:lpwstr>
      </vt:variant>
      <vt:variant>
        <vt:i4>2228228</vt:i4>
      </vt:variant>
      <vt:variant>
        <vt:i4>3512</vt:i4>
      </vt:variant>
      <vt:variant>
        <vt:i4>0</vt:i4>
      </vt:variant>
      <vt:variant>
        <vt:i4>5</vt:i4>
      </vt:variant>
      <vt:variant>
        <vt:lpwstr/>
      </vt:variant>
      <vt:variant>
        <vt:lpwstr>_Toc6304222</vt:lpwstr>
      </vt:variant>
      <vt:variant>
        <vt:i4>2228228</vt:i4>
      </vt:variant>
      <vt:variant>
        <vt:i4>3506</vt:i4>
      </vt:variant>
      <vt:variant>
        <vt:i4>0</vt:i4>
      </vt:variant>
      <vt:variant>
        <vt:i4>5</vt:i4>
      </vt:variant>
      <vt:variant>
        <vt:lpwstr/>
      </vt:variant>
      <vt:variant>
        <vt:lpwstr>_Toc6304221</vt:lpwstr>
      </vt:variant>
      <vt:variant>
        <vt:i4>2228228</vt:i4>
      </vt:variant>
      <vt:variant>
        <vt:i4>3500</vt:i4>
      </vt:variant>
      <vt:variant>
        <vt:i4>0</vt:i4>
      </vt:variant>
      <vt:variant>
        <vt:i4>5</vt:i4>
      </vt:variant>
      <vt:variant>
        <vt:lpwstr/>
      </vt:variant>
      <vt:variant>
        <vt:lpwstr>_Toc6304220</vt:lpwstr>
      </vt:variant>
      <vt:variant>
        <vt:i4>2162692</vt:i4>
      </vt:variant>
      <vt:variant>
        <vt:i4>3494</vt:i4>
      </vt:variant>
      <vt:variant>
        <vt:i4>0</vt:i4>
      </vt:variant>
      <vt:variant>
        <vt:i4>5</vt:i4>
      </vt:variant>
      <vt:variant>
        <vt:lpwstr/>
      </vt:variant>
      <vt:variant>
        <vt:lpwstr>_Toc6304219</vt:lpwstr>
      </vt:variant>
      <vt:variant>
        <vt:i4>2162692</vt:i4>
      </vt:variant>
      <vt:variant>
        <vt:i4>3488</vt:i4>
      </vt:variant>
      <vt:variant>
        <vt:i4>0</vt:i4>
      </vt:variant>
      <vt:variant>
        <vt:i4>5</vt:i4>
      </vt:variant>
      <vt:variant>
        <vt:lpwstr/>
      </vt:variant>
      <vt:variant>
        <vt:lpwstr>_Toc6304218</vt:lpwstr>
      </vt:variant>
      <vt:variant>
        <vt:i4>2162692</vt:i4>
      </vt:variant>
      <vt:variant>
        <vt:i4>3482</vt:i4>
      </vt:variant>
      <vt:variant>
        <vt:i4>0</vt:i4>
      </vt:variant>
      <vt:variant>
        <vt:i4>5</vt:i4>
      </vt:variant>
      <vt:variant>
        <vt:lpwstr/>
      </vt:variant>
      <vt:variant>
        <vt:lpwstr>_Toc6304217</vt:lpwstr>
      </vt:variant>
      <vt:variant>
        <vt:i4>2162692</vt:i4>
      </vt:variant>
      <vt:variant>
        <vt:i4>3476</vt:i4>
      </vt:variant>
      <vt:variant>
        <vt:i4>0</vt:i4>
      </vt:variant>
      <vt:variant>
        <vt:i4>5</vt:i4>
      </vt:variant>
      <vt:variant>
        <vt:lpwstr/>
      </vt:variant>
      <vt:variant>
        <vt:lpwstr>_Toc6304216</vt:lpwstr>
      </vt:variant>
      <vt:variant>
        <vt:i4>2162692</vt:i4>
      </vt:variant>
      <vt:variant>
        <vt:i4>3470</vt:i4>
      </vt:variant>
      <vt:variant>
        <vt:i4>0</vt:i4>
      </vt:variant>
      <vt:variant>
        <vt:i4>5</vt:i4>
      </vt:variant>
      <vt:variant>
        <vt:lpwstr/>
      </vt:variant>
      <vt:variant>
        <vt:lpwstr>_Toc6304215</vt:lpwstr>
      </vt:variant>
      <vt:variant>
        <vt:i4>2162692</vt:i4>
      </vt:variant>
      <vt:variant>
        <vt:i4>3464</vt:i4>
      </vt:variant>
      <vt:variant>
        <vt:i4>0</vt:i4>
      </vt:variant>
      <vt:variant>
        <vt:i4>5</vt:i4>
      </vt:variant>
      <vt:variant>
        <vt:lpwstr/>
      </vt:variant>
      <vt:variant>
        <vt:lpwstr>_Toc6304214</vt:lpwstr>
      </vt:variant>
      <vt:variant>
        <vt:i4>2162692</vt:i4>
      </vt:variant>
      <vt:variant>
        <vt:i4>3458</vt:i4>
      </vt:variant>
      <vt:variant>
        <vt:i4>0</vt:i4>
      </vt:variant>
      <vt:variant>
        <vt:i4>5</vt:i4>
      </vt:variant>
      <vt:variant>
        <vt:lpwstr/>
      </vt:variant>
      <vt:variant>
        <vt:lpwstr>_Toc6304213</vt:lpwstr>
      </vt:variant>
      <vt:variant>
        <vt:i4>2162692</vt:i4>
      </vt:variant>
      <vt:variant>
        <vt:i4>3452</vt:i4>
      </vt:variant>
      <vt:variant>
        <vt:i4>0</vt:i4>
      </vt:variant>
      <vt:variant>
        <vt:i4>5</vt:i4>
      </vt:variant>
      <vt:variant>
        <vt:lpwstr/>
      </vt:variant>
      <vt:variant>
        <vt:lpwstr>_Toc6304212</vt:lpwstr>
      </vt:variant>
      <vt:variant>
        <vt:i4>2162692</vt:i4>
      </vt:variant>
      <vt:variant>
        <vt:i4>3446</vt:i4>
      </vt:variant>
      <vt:variant>
        <vt:i4>0</vt:i4>
      </vt:variant>
      <vt:variant>
        <vt:i4>5</vt:i4>
      </vt:variant>
      <vt:variant>
        <vt:lpwstr/>
      </vt:variant>
      <vt:variant>
        <vt:lpwstr>_Toc6304211</vt:lpwstr>
      </vt:variant>
      <vt:variant>
        <vt:i4>2162692</vt:i4>
      </vt:variant>
      <vt:variant>
        <vt:i4>3440</vt:i4>
      </vt:variant>
      <vt:variant>
        <vt:i4>0</vt:i4>
      </vt:variant>
      <vt:variant>
        <vt:i4>5</vt:i4>
      </vt:variant>
      <vt:variant>
        <vt:lpwstr/>
      </vt:variant>
      <vt:variant>
        <vt:lpwstr>_Toc6304210</vt:lpwstr>
      </vt:variant>
      <vt:variant>
        <vt:i4>2097156</vt:i4>
      </vt:variant>
      <vt:variant>
        <vt:i4>3434</vt:i4>
      </vt:variant>
      <vt:variant>
        <vt:i4>0</vt:i4>
      </vt:variant>
      <vt:variant>
        <vt:i4>5</vt:i4>
      </vt:variant>
      <vt:variant>
        <vt:lpwstr/>
      </vt:variant>
      <vt:variant>
        <vt:lpwstr>_Toc6304209</vt:lpwstr>
      </vt:variant>
      <vt:variant>
        <vt:i4>2097156</vt:i4>
      </vt:variant>
      <vt:variant>
        <vt:i4>3428</vt:i4>
      </vt:variant>
      <vt:variant>
        <vt:i4>0</vt:i4>
      </vt:variant>
      <vt:variant>
        <vt:i4>5</vt:i4>
      </vt:variant>
      <vt:variant>
        <vt:lpwstr/>
      </vt:variant>
      <vt:variant>
        <vt:lpwstr>_Toc6304208</vt:lpwstr>
      </vt:variant>
      <vt:variant>
        <vt:i4>2097156</vt:i4>
      </vt:variant>
      <vt:variant>
        <vt:i4>3422</vt:i4>
      </vt:variant>
      <vt:variant>
        <vt:i4>0</vt:i4>
      </vt:variant>
      <vt:variant>
        <vt:i4>5</vt:i4>
      </vt:variant>
      <vt:variant>
        <vt:lpwstr/>
      </vt:variant>
      <vt:variant>
        <vt:lpwstr>_Toc6304207</vt:lpwstr>
      </vt:variant>
      <vt:variant>
        <vt:i4>2097156</vt:i4>
      </vt:variant>
      <vt:variant>
        <vt:i4>3416</vt:i4>
      </vt:variant>
      <vt:variant>
        <vt:i4>0</vt:i4>
      </vt:variant>
      <vt:variant>
        <vt:i4>5</vt:i4>
      </vt:variant>
      <vt:variant>
        <vt:lpwstr/>
      </vt:variant>
      <vt:variant>
        <vt:lpwstr>_Toc6304206</vt:lpwstr>
      </vt:variant>
      <vt:variant>
        <vt:i4>2097156</vt:i4>
      </vt:variant>
      <vt:variant>
        <vt:i4>3410</vt:i4>
      </vt:variant>
      <vt:variant>
        <vt:i4>0</vt:i4>
      </vt:variant>
      <vt:variant>
        <vt:i4>5</vt:i4>
      </vt:variant>
      <vt:variant>
        <vt:lpwstr/>
      </vt:variant>
      <vt:variant>
        <vt:lpwstr>_Toc6304205</vt:lpwstr>
      </vt:variant>
      <vt:variant>
        <vt:i4>2097156</vt:i4>
      </vt:variant>
      <vt:variant>
        <vt:i4>3404</vt:i4>
      </vt:variant>
      <vt:variant>
        <vt:i4>0</vt:i4>
      </vt:variant>
      <vt:variant>
        <vt:i4>5</vt:i4>
      </vt:variant>
      <vt:variant>
        <vt:lpwstr/>
      </vt:variant>
      <vt:variant>
        <vt:lpwstr>_Toc6304204</vt:lpwstr>
      </vt:variant>
      <vt:variant>
        <vt:i4>2097156</vt:i4>
      </vt:variant>
      <vt:variant>
        <vt:i4>3398</vt:i4>
      </vt:variant>
      <vt:variant>
        <vt:i4>0</vt:i4>
      </vt:variant>
      <vt:variant>
        <vt:i4>5</vt:i4>
      </vt:variant>
      <vt:variant>
        <vt:lpwstr/>
      </vt:variant>
      <vt:variant>
        <vt:lpwstr>_Toc6304203</vt:lpwstr>
      </vt:variant>
      <vt:variant>
        <vt:i4>2097156</vt:i4>
      </vt:variant>
      <vt:variant>
        <vt:i4>3392</vt:i4>
      </vt:variant>
      <vt:variant>
        <vt:i4>0</vt:i4>
      </vt:variant>
      <vt:variant>
        <vt:i4>5</vt:i4>
      </vt:variant>
      <vt:variant>
        <vt:lpwstr/>
      </vt:variant>
      <vt:variant>
        <vt:lpwstr>_Toc6304202</vt:lpwstr>
      </vt:variant>
      <vt:variant>
        <vt:i4>2097156</vt:i4>
      </vt:variant>
      <vt:variant>
        <vt:i4>3386</vt:i4>
      </vt:variant>
      <vt:variant>
        <vt:i4>0</vt:i4>
      </vt:variant>
      <vt:variant>
        <vt:i4>5</vt:i4>
      </vt:variant>
      <vt:variant>
        <vt:lpwstr/>
      </vt:variant>
      <vt:variant>
        <vt:lpwstr>_Toc6304201</vt:lpwstr>
      </vt:variant>
      <vt:variant>
        <vt:i4>2097156</vt:i4>
      </vt:variant>
      <vt:variant>
        <vt:i4>3380</vt:i4>
      </vt:variant>
      <vt:variant>
        <vt:i4>0</vt:i4>
      </vt:variant>
      <vt:variant>
        <vt:i4>5</vt:i4>
      </vt:variant>
      <vt:variant>
        <vt:lpwstr/>
      </vt:variant>
      <vt:variant>
        <vt:lpwstr>_Toc6304200</vt:lpwstr>
      </vt:variant>
      <vt:variant>
        <vt:i4>2686983</vt:i4>
      </vt:variant>
      <vt:variant>
        <vt:i4>3374</vt:i4>
      </vt:variant>
      <vt:variant>
        <vt:i4>0</vt:i4>
      </vt:variant>
      <vt:variant>
        <vt:i4>5</vt:i4>
      </vt:variant>
      <vt:variant>
        <vt:lpwstr/>
      </vt:variant>
      <vt:variant>
        <vt:lpwstr>_Toc6304199</vt:lpwstr>
      </vt:variant>
      <vt:variant>
        <vt:i4>2686983</vt:i4>
      </vt:variant>
      <vt:variant>
        <vt:i4>3368</vt:i4>
      </vt:variant>
      <vt:variant>
        <vt:i4>0</vt:i4>
      </vt:variant>
      <vt:variant>
        <vt:i4>5</vt:i4>
      </vt:variant>
      <vt:variant>
        <vt:lpwstr/>
      </vt:variant>
      <vt:variant>
        <vt:lpwstr>_Toc6304198</vt:lpwstr>
      </vt:variant>
      <vt:variant>
        <vt:i4>2686983</vt:i4>
      </vt:variant>
      <vt:variant>
        <vt:i4>3362</vt:i4>
      </vt:variant>
      <vt:variant>
        <vt:i4>0</vt:i4>
      </vt:variant>
      <vt:variant>
        <vt:i4>5</vt:i4>
      </vt:variant>
      <vt:variant>
        <vt:lpwstr/>
      </vt:variant>
      <vt:variant>
        <vt:lpwstr>_Toc6304197</vt:lpwstr>
      </vt:variant>
      <vt:variant>
        <vt:i4>2686983</vt:i4>
      </vt:variant>
      <vt:variant>
        <vt:i4>3356</vt:i4>
      </vt:variant>
      <vt:variant>
        <vt:i4>0</vt:i4>
      </vt:variant>
      <vt:variant>
        <vt:i4>5</vt:i4>
      </vt:variant>
      <vt:variant>
        <vt:lpwstr/>
      </vt:variant>
      <vt:variant>
        <vt:lpwstr>_Toc6304196</vt:lpwstr>
      </vt:variant>
      <vt:variant>
        <vt:i4>2686983</vt:i4>
      </vt:variant>
      <vt:variant>
        <vt:i4>3350</vt:i4>
      </vt:variant>
      <vt:variant>
        <vt:i4>0</vt:i4>
      </vt:variant>
      <vt:variant>
        <vt:i4>5</vt:i4>
      </vt:variant>
      <vt:variant>
        <vt:lpwstr/>
      </vt:variant>
      <vt:variant>
        <vt:lpwstr>_Toc6304195</vt:lpwstr>
      </vt:variant>
      <vt:variant>
        <vt:i4>2686983</vt:i4>
      </vt:variant>
      <vt:variant>
        <vt:i4>3344</vt:i4>
      </vt:variant>
      <vt:variant>
        <vt:i4>0</vt:i4>
      </vt:variant>
      <vt:variant>
        <vt:i4>5</vt:i4>
      </vt:variant>
      <vt:variant>
        <vt:lpwstr/>
      </vt:variant>
      <vt:variant>
        <vt:lpwstr>_Toc6304194</vt:lpwstr>
      </vt:variant>
      <vt:variant>
        <vt:i4>2686983</vt:i4>
      </vt:variant>
      <vt:variant>
        <vt:i4>3338</vt:i4>
      </vt:variant>
      <vt:variant>
        <vt:i4>0</vt:i4>
      </vt:variant>
      <vt:variant>
        <vt:i4>5</vt:i4>
      </vt:variant>
      <vt:variant>
        <vt:lpwstr/>
      </vt:variant>
      <vt:variant>
        <vt:lpwstr>_Toc6304193</vt:lpwstr>
      </vt:variant>
      <vt:variant>
        <vt:i4>2686983</vt:i4>
      </vt:variant>
      <vt:variant>
        <vt:i4>3332</vt:i4>
      </vt:variant>
      <vt:variant>
        <vt:i4>0</vt:i4>
      </vt:variant>
      <vt:variant>
        <vt:i4>5</vt:i4>
      </vt:variant>
      <vt:variant>
        <vt:lpwstr/>
      </vt:variant>
      <vt:variant>
        <vt:lpwstr>_Toc6304192</vt:lpwstr>
      </vt:variant>
      <vt:variant>
        <vt:i4>2686983</vt:i4>
      </vt:variant>
      <vt:variant>
        <vt:i4>3326</vt:i4>
      </vt:variant>
      <vt:variant>
        <vt:i4>0</vt:i4>
      </vt:variant>
      <vt:variant>
        <vt:i4>5</vt:i4>
      </vt:variant>
      <vt:variant>
        <vt:lpwstr/>
      </vt:variant>
      <vt:variant>
        <vt:lpwstr>_Toc6304191</vt:lpwstr>
      </vt:variant>
      <vt:variant>
        <vt:i4>2686983</vt:i4>
      </vt:variant>
      <vt:variant>
        <vt:i4>3320</vt:i4>
      </vt:variant>
      <vt:variant>
        <vt:i4>0</vt:i4>
      </vt:variant>
      <vt:variant>
        <vt:i4>5</vt:i4>
      </vt:variant>
      <vt:variant>
        <vt:lpwstr/>
      </vt:variant>
      <vt:variant>
        <vt:lpwstr>_Toc6304190</vt:lpwstr>
      </vt:variant>
      <vt:variant>
        <vt:i4>2621447</vt:i4>
      </vt:variant>
      <vt:variant>
        <vt:i4>3314</vt:i4>
      </vt:variant>
      <vt:variant>
        <vt:i4>0</vt:i4>
      </vt:variant>
      <vt:variant>
        <vt:i4>5</vt:i4>
      </vt:variant>
      <vt:variant>
        <vt:lpwstr/>
      </vt:variant>
      <vt:variant>
        <vt:lpwstr>_Toc6304189</vt:lpwstr>
      </vt:variant>
      <vt:variant>
        <vt:i4>2621447</vt:i4>
      </vt:variant>
      <vt:variant>
        <vt:i4>3308</vt:i4>
      </vt:variant>
      <vt:variant>
        <vt:i4>0</vt:i4>
      </vt:variant>
      <vt:variant>
        <vt:i4>5</vt:i4>
      </vt:variant>
      <vt:variant>
        <vt:lpwstr/>
      </vt:variant>
      <vt:variant>
        <vt:lpwstr>_Toc6304188</vt:lpwstr>
      </vt:variant>
      <vt:variant>
        <vt:i4>2621447</vt:i4>
      </vt:variant>
      <vt:variant>
        <vt:i4>3302</vt:i4>
      </vt:variant>
      <vt:variant>
        <vt:i4>0</vt:i4>
      </vt:variant>
      <vt:variant>
        <vt:i4>5</vt:i4>
      </vt:variant>
      <vt:variant>
        <vt:lpwstr/>
      </vt:variant>
      <vt:variant>
        <vt:lpwstr>_Toc6304187</vt:lpwstr>
      </vt:variant>
      <vt:variant>
        <vt:i4>2621447</vt:i4>
      </vt:variant>
      <vt:variant>
        <vt:i4>3296</vt:i4>
      </vt:variant>
      <vt:variant>
        <vt:i4>0</vt:i4>
      </vt:variant>
      <vt:variant>
        <vt:i4>5</vt:i4>
      </vt:variant>
      <vt:variant>
        <vt:lpwstr/>
      </vt:variant>
      <vt:variant>
        <vt:lpwstr>_Toc6304186</vt:lpwstr>
      </vt:variant>
      <vt:variant>
        <vt:i4>2621447</vt:i4>
      </vt:variant>
      <vt:variant>
        <vt:i4>3290</vt:i4>
      </vt:variant>
      <vt:variant>
        <vt:i4>0</vt:i4>
      </vt:variant>
      <vt:variant>
        <vt:i4>5</vt:i4>
      </vt:variant>
      <vt:variant>
        <vt:lpwstr/>
      </vt:variant>
      <vt:variant>
        <vt:lpwstr>_Toc6304185</vt:lpwstr>
      </vt:variant>
      <vt:variant>
        <vt:i4>2621447</vt:i4>
      </vt:variant>
      <vt:variant>
        <vt:i4>3284</vt:i4>
      </vt:variant>
      <vt:variant>
        <vt:i4>0</vt:i4>
      </vt:variant>
      <vt:variant>
        <vt:i4>5</vt:i4>
      </vt:variant>
      <vt:variant>
        <vt:lpwstr/>
      </vt:variant>
      <vt:variant>
        <vt:lpwstr>_Toc6304184</vt:lpwstr>
      </vt:variant>
      <vt:variant>
        <vt:i4>2621447</vt:i4>
      </vt:variant>
      <vt:variant>
        <vt:i4>3278</vt:i4>
      </vt:variant>
      <vt:variant>
        <vt:i4>0</vt:i4>
      </vt:variant>
      <vt:variant>
        <vt:i4>5</vt:i4>
      </vt:variant>
      <vt:variant>
        <vt:lpwstr/>
      </vt:variant>
      <vt:variant>
        <vt:lpwstr>_Toc6304183</vt:lpwstr>
      </vt:variant>
      <vt:variant>
        <vt:i4>2621447</vt:i4>
      </vt:variant>
      <vt:variant>
        <vt:i4>3272</vt:i4>
      </vt:variant>
      <vt:variant>
        <vt:i4>0</vt:i4>
      </vt:variant>
      <vt:variant>
        <vt:i4>5</vt:i4>
      </vt:variant>
      <vt:variant>
        <vt:lpwstr/>
      </vt:variant>
      <vt:variant>
        <vt:lpwstr>_Toc6304182</vt:lpwstr>
      </vt:variant>
      <vt:variant>
        <vt:i4>2621447</vt:i4>
      </vt:variant>
      <vt:variant>
        <vt:i4>3266</vt:i4>
      </vt:variant>
      <vt:variant>
        <vt:i4>0</vt:i4>
      </vt:variant>
      <vt:variant>
        <vt:i4>5</vt:i4>
      </vt:variant>
      <vt:variant>
        <vt:lpwstr/>
      </vt:variant>
      <vt:variant>
        <vt:lpwstr>_Toc6304181</vt:lpwstr>
      </vt:variant>
      <vt:variant>
        <vt:i4>2621447</vt:i4>
      </vt:variant>
      <vt:variant>
        <vt:i4>3260</vt:i4>
      </vt:variant>
      <vt:variant>
        <vt:i4>0</vt:i4>
      </vt:variant>
      <vt:variant>
        <vt:i4>5</vt:i4>
      </vt:variant>
      <vt:variant>
        <vt:lpwstr/>
      </vt:variant>
      <vt:variant>
        <vt:lpwstr>_Toc6304180</vt:lpwstr>
      </vt:variant>
      <vt:variant>
        <vt:i4>2555911</vt:i4>
      </vt:variant>
      <vt:variant>
        <vt:i4>3254</vt:i4>
      </vt:variant>
      <vt:variant>
        <vt:i4>0</vt:i4>
      </vt:variant>
      <vt:variant>
        <vt:i4>5</vt:i4>
      </vt:variant>
      <vt:variant>
        <vt:lpwstr/>
      </vt:variant>
      <vt:variant>
        <vt:lpwstr>_Toc6304179</vt:lpwstr>
      </vt:variant>
      <vt:variant>
        <vt:i4>2555911</vt:i4>
      </vt:variant>
      <vt:variant>
        <vt:i4>3248</vt:i4>
      </vt:variant>
      <vt:variant>
        <vt:i4>0</vt:i4>
      </vt:variant>
      <vt:variant>
        <vt:i4>5</vt:i4>
      </vt:variant>
      <vt:variant>
        <vt:lpwstr/>
      </vt:variant>
      <vt:variant>
        <vt:lpwstr>_Toc6304178</vt:lpwstr>
      </vt:variant>
      <vt:variant>
        <vt:i4>2555911</vt:i4>
      </vt:variant>
      <vt:variant>
        <vt:i4>3242</vt:i4>
      </vt:variant>
      <vt:variant>
        <vt:i4>0</vt:i4>
      </vt:variant>
      <vt:variant>
        <vt:i4>5</vt:i4>
      </vt:variant>
      <vt:variant>
        <vt:lpwstr/>
      </vt:variant>
      <vt:variant>
        <vt:lpwstr>_Toc6304177</vt:lpwstr>
      </vt:variant>
      <vt:variant>
        <vt:i4>2555911</vt:i4>
      </vt:variant>
      <vt:variant>
        <vt:i4>3236</vt:i4>
      </vt:variant>
      <vt:variant>
        <vt:i4>0</vt:i4>
      </vt:variant>
      <vt:variant>
        <vt:i4>5</vt:i4>
      </vt:variant>
      <vt:variant>
        <vt:lpwstr/>
      </vt:variant>
      <vt:variant>
        <vt:lpwstr>_Toc6304176</vt:lpwstr>
      </vt:variant>
      <vt:variant>
        <vt:i4>2555911</vt:i4>
      </vt:variant>
      <vt:variant>
        <vt:i4>3230</vt:i4>
      </vt:variant>
      <vt:variant>
        <vt:i4>0</vt:i4>
      </vt:variant>
      <vt:variant>
        <vt:i4>5</vt:i4>
      </vt:variant>
      <vt:variant>
        <vt:lpwstr/>
      </vt:variant>
      <vt:variant>
        <vt:lpwstr>_Toc6304175</vt:lpwstr>
      </vt:variant>
      <vt:variant>
        <vt:i4>2555911</vt:i4>
      </vt:variant>
      <vt:variant>
        <vt:i4>3224</vt:i4>
      </vt:variant>
      <vt:variant>
        <vt:i4>0</vt:i4>
      </vt:variant>
      <vt:variant>
        <vt:i4>5</vt:i4>
      </vt:variant>
      <vt:variant>
        <vt:lpwstr/>
      </vt:variant>
      <vt:variant>
        <vt:lpwstr>_Toc6304174</vt:lpwstr>
      </vt:variant>
      <vt:variant>
        <vt:i4>2555911</vt:i4>
      </vt:variant>
      <vt:variant>
        <vt:i4>3218</vt:i4>
      </vt:variant>
      <vt:variant>
        <vt:i4>0</vt:i4>
      </vt:variant>
      <vt:variant>
        <vt:i4>5</vt:i4>
      </vt:variant>
      <vt:variant>
        <vt:lpwstr/>
      </vt:variant>
      <vt:variant>
        <vt:lpwstr>_Toc6304173</vt:lpwstr>
      </vt:variant>
      <vt:variant>
        <vt:i4>2555911</vt:i4>
      </vt:variant>
      <vt:variant>
        <vt:i4>3212</vt:i4>
      </vt:variant>
      <vt:variant>
        <vt:i4>0</vt:i4>
      </vt:variant>
      <vt:variant>
        <vt:i4>5</vt:i4>
      </vt:variant>
      <vt:variant>
        <vt:lpwstr/>
      </vt:variant>
      <vt:variant>
        <vt:lpwstr>_Toc6304172</vt:lpwstr>
      </vt:variant>
      <vt:variant>
        <vt:i4>2555911</vt:i4>
      </vt:variant>
      <vt:variant>
        <vt:i4>3206</vt:i4>
      </vt:variant>
      <vt:variant>
        <vt:i4>0</vt:i4>
      </vt:variant>
      <vt:variant>
        <vt:i4>5</vt:i4>
      </vt:variant>
      <vt:variant>
        <vt:lpwstr/>
      </vt:variant>
      <vt:variant>
        <vt:lpwstr>_Toc6304171</vt:lpwstr>
      </vt:variant>
      <vt:variant>
        <vt:i4>2555911</vt:i4>
      </vt:variant>
      <vt:variant>
        <vt:i4>3200</vt:i4>
      </vt:variant>
      <vt:variant>
        <vt:i4>0</vt:i4>
      </vt:variant>
      <vt:variant>
        <vt:i4>5</vt:i4>
      </vt:variant>
      <vt:variant>
        <vt:lpwstr/>
      </vt:variant>
      <vt:variant>
        <vt:lpwstr>_Toc6304170</vt:lpwstr>
      </vt:variant>
      <vt:variant>
        <vt:i4>2490375</vt:i4>
      </vt:variant>
      <vt:variant>
        <vt:i4>3194</vt:i4>
      </vt:variant>
      <vt:variant>
        <vt:i4>0</vt:i4>
      </vt:variant>
      <vt:variant>
        <vt:i4>5</vt:i4>
      </vt:variant>
      <vt:variant>
        <vt:lpwstr/>
      </vt:variant>
      <vt:variant>
        <vt:lpwstr>_Toc6304169</vt:lpwstr>
      </vt:variant>
      <vt:variant>
        <vt:i4>2490375</vt:i4>
      </vt:variant>
      <vt:variant>
        <vt:i4>3188</vt:i4>
      </vt:variant>
      <vt:variant>
        <vt:i4>0</vt:i4>
      </vt:variant>
      <vt:variant>
        <vt:i4>5</vt:i4>
      </vt:variant>
      <vt:variant>
        <vt:lpwstr/>
      </vt:variant>
      <vt:variant>
        <vt:lpwstr>_Toc6304168</vt:lpwstr>
      </vt:variant>
      <vt:variant>
        <vt:i4>2490375</vt:i4>
      </vt:variant>
      <vt:variant>
        <vt:i4>3182</vt:i4>
      </vt:variant>
      <vt:variant>
        <vt:i4>0</vt:i4>
      </vt:variant>
      <vt:variant>
        <vt:i4>5</vt:i4>
      </vt:variant>
      <vt:variant>
        <vt:lpwstr/>
      </vt:variant>
      <vt:variant>
        <vt:lpwstr>_Toc6304167</vt:lpwstr>
      </vt:variant>
      <vt:variant>
        <vt:i4>2490375</vt:i4>
      </vt:variant>
      <vt:variant>
        <vt:i4>3176</vt:i4>
      </vt:variant>
      <vt:variant>
        <vt:i4>0</vt:i4>
      </vt:variant>
      <vt:variant>
        <vt:i4>5</vt:i4>
      </vt:variant>
      <vt:variant>
        <vt:lpwstr/>
      </vt:variant>
      <vt:variant>
        <vt:lpwstr>_Toc6304166</vt:lpwstr>
      </vt:variant>
      <vt:variant>
        <vt:i4>2490375</vt:i4>
      </vt:variant>
      <vt:variant>
        <vt:i4>3170</vt:i4>
      </vt:variant>
      <vt:variant>
        <vt:i4>0</vt:i4>
      </vt:variant>
      <vt:variant>
        <vt:i4>5</vt:i4>
      </vt:variant>
      <vt:variant>
        <vt:lpwstr/>
      </vt:variant>
      <vt:variant>
        <vt:lpwstr>_Toc6304165</vt:lpwstr>
      </vt:variant>
      <vt:variant>
        <vt:i4>2490375</vt:i4>
      </vt:variant>
      <vt:variant>
        <vt:i4>3164</vt:i4>
      </vt:variant>
      <vt:variant>
        <vt:i4>0</vt:i4>
      </vt:variant>
      <vt:variant>
        <vt:i4>5</vt:i4>
      </vt:variant>
      <vt:variant>
        <vt:lpwstr/>
      </vt:variant>
      <vt:variant>
        <vt:lpwstr>_Toc6304164</vt:lpwstr>
      </vt:variant>
      <vt:variant>
        <vt:i4>2490375</vt:i4>
      </vt:variant>
      <vt:variant>
        <vt:i4>3158</vt:i4>
      </vt:variant>
      <vt:variant>
        <vt:i4>0</vt:i4>
      </vt:variant>
      <vt:variant>
        <vt:i4>5</vt:i4>
      </vt:variant>
      <vt:variant>
        <vt:lpwstr/>
      </vt:variant>
      <vt:variant>
        <vt:lpwstr>_Toc6304163</vt:lpwstr>
      </vt:variant>
      <vt:variant>
        <vt:i4>2490375</vt:i4>
      </vt:variant>
      <vt:variant>
        <vt:i4>3152</vt:i4>
      </vt:variant>
      <vt:variant>
        <vt:i4>0</vt:i4>
      </vt:variant>
      <vt:variant>
        <vt:i4>5</vt:i4>
      </vt:variant>
      <vt:variant>
        <vt:lpwstr/>
      </vt:variant>
      <vt:variant>
        <vt:lpwstr>_Toc6304162</vt:lpwstr>
      </vt:variant>
      <vt:variant>
        <vt:i4>2490375</vt:i4>
      </vt:variant>
      <vt:variant>
        <vt:i4>3146</vt:i4>
      </vt:variant>
      <vt:variant>
        <vt:i4>0</vt:i4>
      </vt:variant>
      <vt:variant>
        <vt:i4>5</vt:i4>
      </vt:variant>
      <vt:variant>
        <vt:lpwstr/>
      </vt:variant>
      <vt:variant>
        <vt:lpwstr>_Toc6304161</vt:lpwstr>
      </vt:variant>
      <vt:variant>
        <vt:i4>2490375</vt:i4>
      </vt:variant>
      <vt:variant>
        <vt:i4>3140</vt:i4>
      </vt:variant>
      <vt:variant>
        <vt:i4>0</vt:i4>
      </vt:variant>
      <vt:variant>
        <vt:i4>5</vt:i4>
      </vt:variant>
      <vt:variant>
        <vt:lpwstr/>
      </vt:variant>
      <vt:variant>
        <vt:lpwstr>_Toc6304160</vt:lpwstr>
      </vt:variant>
      <vt:variant>
        <vt:i4>2424839</vt:i4>
      </vt:variant>
      <vt:variant>
        <vt:i4>3134</vt:i4>
      </vt:variant>
      <vt:variant>
        <vt:i4>0</vt:i4>
      </vt:variant>
      <vt:variant>
        <vt:i4>5</vt:i4>
      </vt:variant>
      <vt:variant>
        <vt:lpwstr/>
      </vt:variant>
      <vt:variant>
        <vt:lpwstr>_Toc6304159</vt:lpwstr>
      </vt:variant>
      <vt:variant>
        <vt:i4>2424839</vt:i4>
      </vt:variant>
      <vt:variant>
        <vt:i4>3128</vt:i4>
      </vt:variant>
      <vt:variant>
        <vt:i4>0</vt:i4>
      </vt:variant>
      <vt:variant>
        <vt:i4>5</vt:i4>
      </vt:variant>
      <vt:variant>
        <vt:lpwstr/>
      </vt:variant>
      <vt:variant>
        <vt:lpwstr>_Toc6304158</vt:lpwstr>
      </vt:variant>
      <vt:variant>
        <vt:i4>2424839</vt:i4>
      </vt:variant>
      <vt:variant>
        <vt:i4>3122</vt:i4>
      </vt:variant>
      <vt:variant>
        <vt:i4>0</vt:i4>
      </vt:variant>
      <vt:variant>
        <vt:i4>5</vt:i4>
      </vt:variant>
      <vt:variant>
        <vt:lpwstr/>
      </vt:variant>
      <vt:variant>
        <vt:lpwstr>_Toc6304157</vt:lpwstr>
      </vt:variant>
      <vt:variant>
        <vt:i4>2424839</vt:i4>
      </vt:variant>
      <vt:variant>
        <vt:i4>3116</vt:i4>
      </vt:variant>
      <vt:variant>
        <vt:i4>0</vt:i4>
      </vt:variant>
      <vt:variant>
        <vt:i4>5</vt:i4>
      </vt:variant>
      <vt:variant>
        <vt:lpwstr/>
      </vt:variant>
      <vt:variant>
        <vt:lpwstr>_Toc6304156</vt:lpwstr>
      </vt:variant>
      <vt:variant>
        <vt:i4>2424839</vt:i4>
      </vt:variant>
      <vt:variant>
        <vt:i4>3110</vt:i4>
      </vt:variant>
      <vt:variant>
        <vt:i4>0</vt:i4>
      </vt:variant>
      <vt:variant>
        <vt:i4>5</vt:i4>
      </vt:variant>
      <vt:variant>
        <vt:lpwstr/>
      </vt:variant>
      <vt:variant>
        <vt:lpwstr>_Toc6304155</vt:lpwstr>
      </vt:variant>
      <vt:variant>
        <vt:i4>2424839</vt:i4>
      </vt:variant>
      <vt:variant>
        <vt:i4>3104</vt:i4>
      </vt:variant>
      <vt:variant>
        <vt:i4>0</vt:i4>
      </vt:variant>
      <vt:variant>
        <vt:i4>5</vt:i4>
      </vt:variant>
      <vt:variant>
        <vt:lpwstr/>
      </vt:variant>
      <vt:variant>
        <vt:lpwstr>_Toc6304154</vt:lpwstr>
      </vt:variant>
      <vt:variant>
        <vt:i4>2424839</vt:i4>
      </vt:variant>
      <vt:variant>
        <vt:i4>3098</vt:i4>
      </vt:variant>
      <vt:variant>
        <vt:i4>0</vt:i4>
      </vt:variant>
      <vt:variant>
        <vt:i4>5</vt:i4>
      </vt:variant>
      <vt:variant>
        <vt:lpwstr/>
      </vt:variant>
      <vt:variant>
        <vt:lpwstr>_Toc6304153</vt:lpwstr>
      </vt:variant>
      <vt:variant>
        <vt:i4>2424839</vt:i4>
      </vt:variant>
      <vt:variant>
        <vt:i4>3092</vt:i4>
      </vt:variant>
      <vt:variant>
        <vt:i4>0</vt:i4>
      </vt:variant>
      <vt:variant>
        <vt:i4>5</vt:i4>
      </vt:variant>
      <vt:variant>
        <vt:lpwstr/>
      </vt:variant>
      <vt:variant>
        <vt:lpwstr>_Toc6304152</vt:lpwstr>
      </vt:variant>
      <vt:variant>
        <vt:i4>2424839</vt:i4>
      </vt:variant>
      <vt:variant>
        <vt:i4>3086</vt:i4>
      </vt:variant>
      <vt:variant>
        <vt:i4>0</vt:i4>
      </vt:variant>
      <vt:variant>
        <vt:i4>5</vt:i4>
      </vt:variant>
      <vt:variant>
        <vt:lpwstr/>
      </vt:variant>
      <vt:variant>
        <vt:lpwstr>_Toc6304151</vt:lpwstr>
      </vt:variant>
      <vt:variant>
        <vt:i4>2424839</vt:i4>
      </vt:variant>
      <vt:variant>
        <vt:i4>3080</vt:i4>
      </vt:variant>
      <vt:variant>
        <vt:i4>0</vt:i4>
      </vt:variant>
      <vt:variant>
        <vt:i4>5</vt:i4>
      </vt:variant>
      <vt:variant>
        <vt:lpwstr/>
      </vt:variant>
      <vt:variant>
        <vt:lpwstr>_Toc6304150</vt:lpwstr>
      </vt:variant>
      <vt:variant>
        <vt:i4>2359303</vt:i4>
      </vt:variant>
      <vt:variant>
        <vt:i4>3074</vt:i4>
      </vt:variant>
      <vt:variant>
        <vt:i4>0</vt:i4>
      </vt:variant>
      <vt:variant>
        <vt:i4>5</vt:i4>
      </vt:variant>
      <vt:variant>
        <vt:lpwstr/>
      </vt:variant>
      <vt:variant>
        <vt:lpwstr>_Toc6304149</vt:lpwstr>
      </vt:variant>
      <vt:variant>
        <vt:i4>2359303</vt:i4>
      </vt:variant>
      <vt:variant>
        <vt:i4>3068</vt:i4>
      </vt:variant>
      <vt:variant>
        <vt:i4>0</vt:i4>
      </vt:variant>
      <vt:variant>
        <vt:i4>5</vt:i4>
      </vt:variant>
      <vt:variant>
        <vt:lpwstr/>
      </vt:variant>
      <vt:variant>
        <vt:lpwstr>_Toc6304148</vt:lpwstr>
      </vt:variant>
      <vt:variant>
        <vt:i4>2359303</vt:i4>
      </vt:variant>
      <vt:variant>
        <vt:i4>3062</vt:i4>
      </vt:variant>
      <vt:variant>
        <vt:i4>0</vt:i4>
      </vt:variant>
      <vt:variant>
        <vt:i4>5</vt:i4>
      </vt:variant>
      <vt:variant>
        <vt:lpwstr/>
      </vt:variant>
      <vt:variant>
        <vt:lpwstr>_Toc6304147</vt:lpwstr>
      </vt:variant>
      <vt:variant>
        <vt:i4>2359303</vt:i4>
      </vt:variant>
      <vt:variant>
        <vt:i4>3056</vt:i4>
      </vt:variant>
      <vt:variant>
        <vt:i4>0</vt:i4>
      </vt:variant>
      <vt:variant>
        <vt:i4>5</vt:i4>
      </vt:variant>
      <vt:variant>
        <vt:lpwstr/>
      </vt:variant>
      <vt:variant>
        <vt:lpwstr>_Toc6304146</vt:lpwstr>
      </vt:variant>
      <vt:variant>
        <vt:i4>2359303</vt:i4>
      </vt:variant>
      <vt:variant>
        <vt:i4>3050</vt:i4>
      </vt:variant>
      <vt:variant>
        <vt:i4>0</vt:i4>
      </vt:variant>
      <vt:variant>
        <vt:i4>5</vt:i4>
      </vt:variant>
      <vt:variant>
        <vt:lpwstr/>
      </vt:variant>
      <vt:variant>
        <vt:lpwstr>_Toc6304145</vt:lpwstr>
      </vt:variant>
      <vt:variant>
        <vt:i4>2359303</vt:i4>
      </vt:variant>
      <vt:variant>
        <vt:i4>3044</vt:i4>
      </vt:variant>
      <vt:variant>
        <vt:i4>0</vt:i4>
      </vt:variant>
      <vt:variant>
        <vt:i4>5</vt:i4>
      </vt:variant>
      <vt:variant>
        <vt:lpwstr/>
      </vt:variant>
      <vt:variant>
        <vt:lpwstr>_Toc6304144</vt:lpwstr>
      </vt:variant>
      <vt:variant>
        <vt:i4>2359303</vt:i4>
      </vt:variant>
      <vt:variant>
        <vt:i4>3038</vt:i4>
      </vt:variant>
      <vt:variant>
        <vt:i4>0</vt:i4>
      </vt:variant>
      <vt:variant>
        <vt:i4>5</vt:i4>
      </vt:variant>
      <vt:variant>
        <vt:lpwstr/>
      </vt:variant>
      <vt:variant>
        <vt:lpwstr>_Toc6304143</vt:lpwstr>
      </vt:variant>
      <vt:variant>
        <vt:i4>2359303</vt:i4>
      </vt:variant>
      <vt:variant>
        <vt:i4>3032</vt:i4>
      </vt:variant>
      <vt:variant>
        <vt:i4>0</vt:i4>
      </vt:variant>
      <vt:variant>
        <vt:i4>5</vt:i4>
      </vt:variant>
      <vt:variant>
        <vt:lpwstr/>
      </vt:variant>
      <vt:variant>
        <vt:lpwstr>_Toc6304142</vt:lpwstr>
      </vt:variant>
      <vt:variant>
        <vt:i4>2359303</vt:i4>
      </vt:variant>
      <vt:variant>
        <vt:i4>3026</vt:i4>
      </vt:variant>
      <vt:variant>
        <vt:i4>0</vt:i4>
      </vt:variant>
      <vt:variant>
        <vt:i4>5</vt:i4>
      </vt:variant>
      <vt:variant>
        <vt:lpwstr/>
      </vt:variant>
      <vt:variant>
        <vt:lpwstr>_Toc6304141</vt:lpwstr>
      </vt:variant>
      <vt:variant>
        <vt:i4>2359303</vt:i4>
      </vt:variant>
      <vt:variant>
        <vt:i4>3020</vt:i4>
      </vt:variant>
      <vt:variant>
        <vt:i4>0</vt:i4>
      </vt:variant>
      <vt:variant>
        <vt:i4>5</vt:i4>
      </vt:variant>
      <vt:variant>
        <vt:lpwstr/>
      </vt:variant>
      <vt:variant>
        <vt:lpwstr>_Toc6304140</vt:lpwstr>
      </vt:variant>
      <vt:variant>
        <vt:i4>2293767</vt:i4>
      </vt:variant>
      <vt:variant>
        <vt:i4>3014</vt:i4>
      </vt:variant>
      <vt:variant>
        <vt:i4>0</vt:i4>
      </vt:variant>
      <vt:variant>
        <vt:i4>5</vt:i4>
      </vt:variant>
      <vt:variant>
        <vt:lpwstr/>
      </vt:variant>
      <vt:variant>
        <vt:lpwstr>_Toc6304139</vt:lpwstr>
      </vt:variant>
      <vt:variant>
        <vt:i4>2293767</vt:i4>
      </vt:variant>
      <vt:variant>
        <vt:i4>3008</vt:i4>
      </vt:variant>
      <vt:variant>
        <vt:i4>0</vt:i4>
      </vt:variant>
      <vt:variant>
        <vt:i4>5</vt:i4>
      </vt:variant>
      <vt:variant>
        <vt:lpwstr/>
      </vt:variant>
      <vt:variant>
        <vt:lpwstr>_Toc6304138</vt:lpwstr>
      </vt:variant>
      <vt:variant>
        <vt:i4>2293767</vt:i4>
      </vt:variant>
      <vt:variant>
        <vt:i4>3002</vt:i4>
      </vt:variant>
      <vt:variant>
        <vt:i4>0</vt:i4>
      </vt:variant>
      <vt:variant>
        <vt:i4>5</vt:i4>
      </vt:variant>
      <vt:variant>
        <vt:lpwstr/>
      </vt:variant>
      <vt:variant>
        <vt:lpwstr>_Toc6304137</vt:lpwstr>
      </vt:variant>
      <vt:variant>
        <vt:i4>2293767</vt:i4>
      </vt:variant>
      <vt:variant>
        <vt:i4>2996</vt:i4>
      </vt:variant>
      <vt:variant>
        <vt:i4>0</vt:i4>
      </vt:variant>
      <vt:variant>
        <vt:i4>5</vt:i4>
      </vt:variant>
      <vt:variant>
        <vt:lpwstr/>
      </vt:variant>
      <vt:variant>
        <vt:lpwstr>_Toc6304136</vt:lpwstr>
      </vt:variant>
      <vt:variant>
        <vt:i4>2293767</vt:i4>
      </vt:variant>
      <vt:variant>
        <vt:i4>2990</vt:i4>
      </vt:variant>
      <vt:variant>
        <vt:i4>0</vt:i4>
      </vt:variant>
      <vt:variant>
        <vt:i4>5</vt:i4>
      </vt:variant>
      <vt:variant>
        <vt:lpwstr/>
      </vt:variant>
      <vt:variant>
        <vt:lpwstr>_Toc6304135</vt:lpwstr>
      </vt:variant>
      <vt:variant>
        <vt:i4>2293767</vt:i4>
      </vt:variant>
      <vt:variant>
        <vt:i4>2984</vt:i4>
      </vt:variant>
      <vt:variant>
        <vt:i4>0</vt:i4>
      </vt:variant>
      <vt:variant>
        <vt:i4>5</vt:i4>
      </vt:variant>
      <vt:variant>
        <vt:lpwstr/>
      </vt:variant>
      <vt:variant>
        <vt:lpwstr>_Toc6304134</vt:lpwstr>
      </vt:variant>
      <vt:variant>
        <vt:i4>2293767</vt:i4>
      </vt:variant>
      <vt:variant>
        <vt:i4>2978</vt:i4>
      </vt:variant>
      <vt:variant>
        <vt:i4>0</vt:i4>
      </vt:variant>
      <vt:variant>
        <vt:i4>5</vt:i4>
      </vt:variant>
      <vt:variant>
        <vt:lpwstr/>
      </vt:variant>
      <vt:variant>
        <vt:lpwstr>_Toc6304133</vt:lpwstr>
      </vt:variant>
      <vt:variant>
        <vt:i4>2293767</vt:i4>
      </vt:variant>
      <vt:variant>
        <vt:i4>2972</vt:i4>
      </vt:variant>
      <vt:variant>
        <vt:i4>0</vt:i4>
      </vt:variant>
      <vt:variant>
        <vt:i4>5</vt:i4>
      </vt:variant>
      <vt:variant>
        <vt:lpwstr/>
      </vt:variant>
      <vt:variant>
        <vt:lpwstr>_Toc6304132</vt:lpwstr>
      </vt:variant>
      <vt:variant>
        <vt:i4>2293767</vt:i4>
      </vt:variant>
      <vt:variant>
        <vt:i4>2966</vt:i4>
      </vt:variant>
      <vt:variant>
        <vt:i4>0</vt:i4>
      </vt:variant>
      <vt:variant>
        <vt:i4>5</vt:i4>
      </vt:variant>
      <vt:variant>
        <vt:lpwstr/>
      </vt:variant>
      <vt:variant>
        <vt:lpwstr>_Toc6304131</vt:lpwstr>
      </vt:variant>
      <vt:variant>
        <vt:i4>2293767</vt:i4>
      </vt:variant>
      <vt:variant>
        <vt:i4>2960</vt:i4>
      </vt:variant>
      <vt:variant>
        <vt:i4>0</vt:i4>
      </vt:variant>
      <vt:variant>
        <vt:i4>5</vt:i4>
      </vt:variant>
      <vt:variant>
        <vt:lpwstr/>
      </vt:variant>
      <vt:variant>
        <vt:lpwstr>_Toc6304130</vt:lpwstr>
      </vt:variant>
      <vt:variant>
        <vt:i4>2228231</vt:i4>
      </vt:variant>
      <vt:variant>
        <vt:i4>2954</vt:i4>
      </vt:variant>
      <vt:variant>
        <vt:i4>0</vt:i4>
      </vt:variant>
      <vt:variant>
        <vt:i4>5</vt:i4>
      </vt:variant>
      <vt:variant>
        <vt:lpwstr/>
      </vt:variant>
      <vt:variant>
        <vt:lpwstr>_Toc6304129</vt:lpwstr>
      </vt:variant>
      <vt:variant>
        <vt:i4>2228231</vt:i4>
      </vt:variant>
      <vt:variant>
        <vt:i4>2948</vt:i4>
      </vt:variant>
      <vt:variant>
        <vt:i4>0</vt:i4>
      </vt:variant>
      <vt:variant>
        <vt:i4>5</vt:i4>
      </vt:variant>
      <vt:variant>
        <vt:lpwstr/>
      </vt:variant>
      <vt:variant>
        <vt:lpwstr>_Toc6304128</vt:lpwstr>
      </vt:variant>
      <vt:variant>
        <vt:i4>2228231</vt:i4>
      </vt:variant>
      <vt:variant>
        <vt:i4>2942</vt:i4>
      </vt:variant>
      <vt:variant>
        <vt:i4>0</vt:i4>
      </vt:variant>
      <vt:variant>
        <vt:i4>5</vt:i4>
      </vt:variant>
      <vt:variant>
        <vt:lpwstr/>
      </vt:variant>
      <vt:variant>
        <vt:lpwstr>_Toc6304127</vt:lpwstr>
      </vt:variant>
      <vt:variant>
        <vt:i4>2228231</vt:i4>
      </vt:variant>
      <vt:variant>
        <vt:i4>2936</vt:i4>
      </vt:variant>
      <vt:variant>
        <vt:i4>0</vt:i4>
      </vt:variant>
      <vt:variant>
        <vt:i4>5</vt:i4>
      </vt:variant>
      <vt:variant>
        <vt:lpwstr/>
      </vt:variant>
      <vt:variant>
        <vt:lpwstr>_Toc6304126</vt:lpwstr>
      </vt:variant>
      <vt:variant>
        <vt:i4>2228231</vt:i4>
      </vt:variant>
      <vt:variant>
        <vt:i4>2930</vt:i4>
      </vt:variant>
      <vt:variant>
        <vt:i4>0</vt:i4>
      </vt:variant>
      <vt:variant>
        <vt:i4>5</vt:i4>
      </vt:variant>
      <vt:variant>
        <vt:lpwstr/>
      </vt:variant>
      <vt:variant>
        <vt:lpwstr>_Toc6304125</vt:lpwstr>
      </vt:variant>
      <vt:variant>
        <vt:i4>2228231</vt:i4>
      </vt:variant>
      <vt:variant>
        <vt:i4>2924</vt:i4>
      </vt:variant>
      <vt:variant>
        <vt:i4>0</vt:i4>
      </vt:variant>
      <vt:variant>
        <vt:i4>5</vt:i4>
      </vt:variant>
      <vt:variant>
        <vt:lpwstr/>
      </vt:variant>
      <vt:variant>
        <vt:lpwstr>_Toc6304124</vt:lpwstr>
      </vt:variant>
      <vt:variant>
        <vt:i4>2228231</vt:i4>
      </vt:variant>
      <vt:variant>
        <vt:i4>2918</vt:i4>
      </vt:variant>
      <vt:variant>
        <vt:i4>0</vt:i4>
      </vt:variant>
      <vt:variant>
        <vt:i4>5</vt:i4>
      </vt:variant>
      <vt:variant>
        <vt:lpwstr/>
      </vt:variant>
      <vt:variant>
        <vt:lpwstr>_Toc6304123</vt:lpwstr>
      </vt:variant>
      <vt:variant>
        <vt:i4>2228231</vt:i4>
      </vt:variant>
      <vt:variant>
        <vt:i4>2912</vt:i4>
      </vt:variant>
      <vt:variant>
        <vt:i4>0</vt:i4>
      </vt:variant>
      <vt:variant>
        <vt:i4>5</vt:i4>
      </vt:variant>
      <vt:variant>
        <vt:lpwstr/>
      </vt:variant>
      <vt:variant>
        <vt:lpwstr>_Toc6304122</vt:lpwstr>
      </vt:variant>
      <vt:variant>
        <vt:i4>2228231</vt:i4>
      </vt:variant>
      <vt:variant>
        <vt:i4>2906</vt:i4>
      </vt:variant>
      <vt:variant>
        <vt:i4>0</vt:i4>
      </vt:variant>
      <vt:variant>
        <vt:i4>5</vt:i4>
      </vt:variant>
      <vt:variant>
        <vt:lpwstr/>
      </vt:variant>
      <vt:variant>
        <vt:lpwstr>_Toc6304121</vt:lpwstr>
      </vt:variant>
      <vt:variant>
        <vt:i4>2228231</vt:i4>
      </vt:variant>
      <vt:variant>
        <vt:i4>2900</vt:i4>
      </vt:variant>
      <vt:variant>
        <vt:i4>0</vt:i4>
      </vt:variant>
      <vt:variant>
        <vt:i4>5</vt:i4>
      </vt:variant>
      <vt:variant>
        <vt:lpwstr/>
      </vt:variant>
      <vt:variant>
        <vt:lpwstr>_Toc6304120</vt:lpwstr>
      </vt:variant>
      <vt:variant>
        <vt:i4>2162695</vt:i4>
      </vt:variant>
      <vt:variant>
        <vt:i4>2894</vt:i4>
      </vt:variant>
      <vt:variant>
        <vt:i4>0</vt:i4>
      </vt:variant>
      <vt:variant>
        <vt:i4>5</vt:i4>
      </vt:variant>
      <vt:variant>
        <vt:lpwstr/>
      </vt:variant>
      <vt:variant>
        <vt:lpwstr>_Toc6304119</vt:lpwstr>
      </vt:variant>
      <vt:variant>
        <vt:i4>2162695</vt:i4>
      </vt:variant>
      <vt:variant>
        <vt:i4>2888</vt:i4>
      </vt:variant>
      <vt:variant>
        <vt:i4>0</vt:i4>
      </vt:variant>
      <vt:variant>
        <vt:i4>5</vt:i4>
      </vt:variant>
      <vt:variant>
        <vt:lpwstr/>
      </vt:variant>
      <vt:variant>
        <vt:lpwstr>_Toc6304118</vt:lpwstr>
      </vt:variant>
      <vt:variant>
        <vt:i4>2162695</vt:i4>
      </vt:variant>
      <vt:variant>
        <vt:i4>2882</vt:i4>
      </vt:variant>
      <vt:variant>
        <vt:i4>0</vt:i4>
      </vt:variant>
      <vt:variant>
        <vt:i4>5</vt:i4>
      </vt:variant>
      <vt:variant>
        <vt:lpwstr/>
      </vt:variant>
      <vt:variant>
        <vt:lpwstr>_Toc6304117</vt:lpwstr>
      </vt:variant>
      <vt:variant>
        <vt:i4>2162695</vt:i4>
      </vt:variant>
      <vt:variant>
        <vt:i4>2876</vt:i4>
      </vt:variant>
      <vt:variant>
        <vt:i4>0</vt:i4>
      </vt:variant>
      <vt:variant>
        <vt:i4>5</vt:i4>
      </vt:variant>
      <vt:variant>
        <vt:lpwstr/>
      </vt:variant>
      <vt:variant>
        <vt:lpwstr>_Toc6304116</vt:lpwstr>
      </vt:variant>
      <vt:variant>
        <vt:i4>2162695</vt:i4>
      </vt:variant>
      <vt:variant>
        <vt:i4>2870</vt:i4>
      </vt:variant>
      <vt:variant>
        <vt:i4>0</vt:i4>
      </vt:variant>
      <vt:variant>
        <vt:i4>5</vt:i4>
      </vt:variant>
      <vt:variant>
        <vt:lpwstr/>
      </vt:variant>
      <vt:variant>
        <vt:lpwstr>_Toc6304115</vt:lpwstr>
      </vt:variant>
      <vt:variant>
        <vt:i4>2162695</vt:i4>
      </vt:variant>
      <vt:variant>
        <vt:i4>2864</vt:i4>
      </vt:variant>
      <vt:variant>
        <vt:i4>0</vt:i4>
      </vt:variant>
      <vt:variant>
        <vt:i4>5</vt:i4>
      </vt:variant>
      <vt:variant>
        <vt:lpwstr/>
      </vt:variant>
      <vt:variant>
        <vt:lpwstr>_Toc6304114</vt:lpwstr>
      </vt:variant>
      <vt:variant>
        <vt:i4>2162695</vt:i4>
      </vt:variant>
      <vt:variant>
        <vt:i4>2858</vt:i4>
      </vt:variant>
      <vt:variant>
        <vt:i4>0</vt:i4>
      </vt:variant>
      <vt:variant>
        <vt:i4>5</vt:i4>
      </vt:variant>
      <vt:variant>
        <vt:lpwstr/>
      </vt:variant>
      <vt:variant>
        <vt:lpwstr>_Toc6304113</vt:lpwstr>
      </vt:variant>
      <vt:variant>
        <vt:i4>2162695</vt:i4>
      </vt:variant>
      <vt:variant>
        <vt:i4>2852</vt:i4>
      </vt:variant>
      <vt:variant>
        <vt:i4>0</vt:i4>
      </vt:variant>
      <vt:variant>
        <vt:i4>5</vt:i4>
      </vt:variant>
      <vt:variant>
        <vt:lpwstr/>
      </vt:variant>
      <vt:variant>
        <vt:lpwstr>_Toc6304112</vt:lpwstr>
      </vt:variant>
      <vt:variant>
        <vt:i4>2162695</vt:i4>
      </vt:variant>
      <vt:variant>
        <vt:i4>2846</vt:i4>
      </vt:variant>
      <vt:variant>
        <vt:i4>0</vt:i4>
      </vt:variant>
      <vt:variant>
        <vt:i4>5</vt:i4>
      </vt:variant>
      <vt:variant>
        <vt:lpwstr/>
      </vt:variant>
      <vt:variant>
        <vt:lpwstr>_Toc6304111</vt:lpwstr>
      </vt:variant>
      <vt:variant>
        <vt:i4>2162695</vt:i4>
      </vt:variant>
      <vt:variant>
        <vt:i4>2840</vt:i4>
      </vt:variant>
      <vt:variant>
        <vt:i4>0</vt:i4>
      </vt:variant>
      <vt:variant>
        <vt:i4>5</vt:i4>
      </vt:variant>
      <vt:variant>
        <vt:lpwstr/>
      </vt:variant>
      <vt:variant>
        <vt:lpwstr>_Toc6304110</vt:lpwstr>
      </vt:variant>
      <vt:variant>
        <vt:i4>2097159</vt:i4>
      </vt:variant>
      <vt:variant>
        <vt:i4>2834</vt:i4>
      </vt:variant>
      <vt:variant>
        <vt:i4>0</vt:i4>
      </vt:variant>
      <vt:variant>
        <vt:i4>5</vt:i4>
      </vt:variant>
      <vt:variant>
        <vt:lpwstr/>
      </vt:variant>
      <vt:variant>
        <vt:lpwstr>_Toc6304109</vt:lpwstr>
      </vt:variant>
      <vt:variant>
        <vt:i4>2097159</vt:i4>
      </vt:variant>
      <vt:variant>
        <vt:i4>2828</vt:i4>
      </vt:variant>
      <vt:variant>
        <vt:i4>0</vt:i4>
      </vt:variant>
      <vt:variant>
        <vt:i4>5</vt:i4>
      </vt:variant>
      <vt:variant>
        <vt:lpwstr/>
      </vt:variant>
      <vt:variant>
        <vt:lpwstr>_Toc6304108</vt:lpwstr>
      </vt:variant>
      <vt:variant>
        <vt:i4>2097159</vt:i4>
      </vt:variant>
      <vt:variant>
        <vt:i4>2822</vt:i4>
      </vt:variant>
      <vt:variant>
        <vt:i4>0</vt:i4>
      </vt:variant>
      <vt:variant>
        <vt:i4>5</vt:i4>
      </vt:variant>
      <vt:variant>
        <vt:lpwstr/>
      </vt:variant>
      <vt:variant>
        <vt:lpwstr>_Toc6304107</vt:lpwstr>
      </vt:variant>
      <vt:variant>
        <vt:i4>2097159</vt:i4>
      </vt:variant>
      <vt:variant>
        <vt:i4>2816</vt:i4>
      </vt:variant>
      <vt:variant>
        <vt:i4>0</vt:i4>
      </vt:variant>
      <vt:variant>
        <vt:i4>5</vt:i4>
      </vt:variant>
      <vt:variant>
        <vt:lpwstr/>
      </vt:variant>
      <vt:variant>
        <vt:lpwstr>_Toc6304106</vt:lpwstr>
      </vt:variant>
      <vt:variant>
        <vt:i4>2097159</vt:i4>
      </vt:variant>
      <vt:variant>
        <vt:i4>2810</vt:i4>
      </vt:variant>
      <vt:variant>
        <vt:i4>0</vt:i4>
      </vt:variant>
      <vt:variant>
        <vt:i4>5</vt:i4>
      </vt:variant>
      <vt:variant>
        <vt:lpwstr/>
      </vt:variant>
      <vt:variant>
        <vt:lpwstr>_Toc6304105</vt:lpwstr>
      </vt:variant>
      <vt:variant>
        <vt:i4>2097159</vt:i4>
      </vt:variant>
      <vt:variant>
        <vt:i4>2804</vt:i4>
      </vt:variant>
      <vt:variant>
        <vt:i4>0</vt:i4>
      </vt:variant>
      <vt:variant>
        <vt:i4>5</vt:i4>
      </vt:variant>
      <vt:variant>
        <vt:lpwstr/>
      </vt:variant>
      <vt:variant>
        <vt:lpwstr>_Toc6304104</vt:lpwstr>
      </vt:variant>
      <vt:variant>
        <vt:i4>2097159</vt:i4>
      </vt:variant>
      <vt:variant>
        <vt:i4>2798</vt:i4>
      </vt:variant>
      <vt:variant>
        <vt:i4>0</vt:i4>
      </vt:variant>
      <vt:variant>
        <vt:i4>5</vt:i4>
      </vt:variant>
      <vt:variant>
        <vt:lpwstr/>
      </vt:variant>
      <vt:variant>
        <vt:lpwstr>_Toc6304103</vt:lpwstr>
      </vt:variant>
      <vt:variant>
        <vt:i4>2097159</vt:i4>
      </vt:variant>
      <vt:variant>
        <vt:i4>2792</vt:i4>
      </vt:variant>
      <vt:variant>
        <vt:i4>0</vt:i4>
      </vt:variant>
      <vt:variant>
        <vt:i4>5</vt:i4>
      </vt:variant>
      <vt:variant>
        <vt:lpwstr/>
      </vt:variant>
      <vt:variant>
        <vt:lpwstr>_Toc6304102</vt:lpwstr>
      </vt:variant>
      <vt:variant>
        <vt:i4>2097159</vt:i4>
      </vt:variant>
      <vt:variant>
        <vt:i4>2786</vt:i4>
      </vt:variant>
      <vt:variant>
        <vt:i4>0</vt:i4>
      </vt:variant>
      <vt:variant>
        <vt:i4>5</vt:i4>
      </vt:variant>
      <vt:variant>
        <vt:lpwstr/>
      </vt:variant>
      <vt:variant>
        <vt:lpwstr>_Toc6304101</vt:lpwstr>
      </vt:variant>
      <vt:variant>
        <vt:i4>2097159</vt:i4>
      </vt:variant>
      <vt:variant>
        <vt:i4>2780</vt:i4>
      </vt:variant>
      <vt:variant>
        <vt:i4>0</vt:i4>
      </vt:variant>
      <vt:variant>
        <vt:i4>5</vt:i4>
      </vt:variant>
      <vt:variant>
        <vt:lpwstr/>
      </vt:variant>
      <vt:variant>
        <vt:lpwstr>_Toc6304100</vt:lpwstr>
      </vt:variant>
      <vt:variant>
        <vt:i4>2686982</vt:i4>
      </vt:variant>
      <vt:variant>
        <vt:i4>2774</vt:i4>
      </vt:variant>
      <vt:variant>
        <vt:i4>0</vt:i4>
      </vt:variant>
      <vt:variant>
        <vt:i4>5</vt:i4>
      </vt:variant>
      <vt:variant>
        <vt:lpwstr/>
      </vt:variant>
      <vt:variant>
        <vt:lpwstr>_Toc6304099</vt:lpwstr>
      </vt:variant>
      <vt:variant>
        <vt:i4>2686982</vt:i4>
      </vt:variant>
      <vt:variant>
        <vt:i4>2768</vt:i4>
      </vt:variant>
      <vt:variant>
        <vt:i4>0</vt:i4>
      </vt:variant>
      <vt:variant>
        <vt:i4>5</vt:i4>
      </vt:variant>
      <vt:variant>
        <vt:lpwstr/>
      </vt:variant>
      <vt:variant>
        <vt:lpwstr>_Toc6304098</vt:lpwstr>
      </vt:variant>
      <vt:variant>
        <vt:i4>2686982</vt:i4>
      </vt:variant>
      <vt:variant>
        <vt:i4>2762</vt:i4>
      </vt:variant>
      <vt:variant>
        <vt:i4>0</vt:i4>
      </vt:variant>
      <vt:variant>
        <vt:i4>5</vt:i4>
      </vt:variant>
      <vt:variant>
        <vt:lpwstr/>
      </vt:variant>
      <vt:variant>
        <vt:lpwstr>_Toc6304097</vt:lpwstr>
      </vt:variant>
      <vt:variant>
        <vt:i4>2686982</vt:i4>
      </vt:variant>
      <vt:variant>
        <vt:i4>2756</vt:i4>
      </vt:variant>
      <vt:variant>
        <vt:i4>0</vt:i4>
      </vt:variant>
      <vt:variant>
        <vt:i4>5</vt:i4>
      </vt:variant>
      <vt:variant>
        <vt:lpwstr/>
      </vt:variant>
      <vt:variant>
        <vt:lpwstr>_Toc6304096</vt:lpwstr>
      </vt:variant>
      <vt:variant>
        <vt:i4>2686982</vt:i4>
      </vt:variant>
      <vt:variant>
        <vt:i4>2750</vt:i4>
      </vt:variant>
      <vt:variant>
        <vt:i4>0</vt:i4>
      </vt:variant>
      <vt:variant>
        <vt:i4>5</vt:i4>
      </vt:variant>
      <vt:variant>
        <vt:lpwstr/>
      </vt:variant>
      <vt:variant>
        <vt:lpwstr>_Toc6304095</vt:lpwstr>
      </vt:variant>
      <vt:variant>
        <vt:i4>2686982</vt:i4>
      </vt:variant>
      <vt:variant>
        <vt:i4>2744</vt:i4>
      </vt:variant>
      <vt:variant>
        <vt:i4>0</vt:i4>
      </vt:variant>
      <vt:variant>
        <vt:i4>5</vt:i4>
      </vt:variant>
      <vt:variant>
        <vt:lpwstr/>
      </vt:variant>
      <vt:variant>
        <vt:lpwstr>_Toc6304094</vt:lpwstr>
      </vt:variant>
      <vt:variant>
        <vt:i4>2686982</vt:i4>
      </vt:variant>
      <vt:variant>
        <vt:i4>2738</vt:i4>
      </vt:variant>
      <vt:variant>
        <vt:i4>0</vt:i4>
      </vt:variant>
      <vt:variant>
        <vt:i4>5</vt:i4>
      </vt:variant>
      <vt:variant>
        <vt:lpwstr/>
      </vt:variant>
      <vt:variant>
        <vt:lpwstr>_Toc6304093</vt:lpwstr>
      </vt:variant>
      <vt:variant>
        <vt:i4>2686982</vt:i4>
      </vt:variant>
      <vt:variant>
        <vt:i4>2732</vt:i4>
      </vt:variant>
      <vt:variant>
        <vt:i4>0</vt:i4>
      </vt:variant>
      <vt:variant>
        <vt:i4>5</vt:i4>
      </vt:variant>
      <vt:variant>
        <vt:lpwstr/>
      </vt:variant>
      <vt:variant>
        <vt:lpwstr>_Toc6304092</vt:lpwstr>
      </vt:variant>
      <vt:variant>
        <vt:i4>2686982</vt:i4>
      </vt:variant>
      <vt:variant>
        <vt:i4>2726</vt:i4>
      </vt:variant>
      <vt:variant>
        <vt:i4>0</vt:i4>
      </vt:variant>
      <vt:variant>
        <vt:i4>5</vt:i4>
      </vt:variant>
      <vt:variant>
        <vt:lpwstr/>
      </vt:variant>
      <vt:variant>
        <vt:lpwstr>_Toc6304091</vt:lpwstr>
      </vt:variant>
      <vt:variant>
        <vt:i4>2686982</vt:i4>
      </vt:variant>
      <vt:variant>
        <vt:i4>2720</vt:i4>
      </vt:variant>
      <vt:variant>
        <vt:i4>0</vt:i4>
      </vt:variant>
      <vt:variant>
        <vt:i4>5</vt:i4>
      </vt:variant>
      <vt:variant>
        <vt:lpwstr/>
      </vt:variant>
      <vt:variant>
        <vt:lpwstr>_Toc6304090</vt:lpwstr>
      </vt:variant>
      <vt:variant>
        <vt:i4>2621446</vt:i4>
      </vt:variant>
      <vt:variant>
        <vt:i4>2714</vt:i4>
      </vt:variant>
      <vt:variant>
        <vt:i4>0</vt:i4>
      </vt:variant>
      <vt:variant>
        <vt:i4>5</vt:i4>
      </vt:variant>
      <vt:variant>
        <vt:lpwstr/>
      </vt:variant>
      <vt:variant>
        <vt:lpwstr>_Toc6304089</vt:lpwstr>
      </vt:variant>
      <vt:variant>
        <vt:i4>2621446</vt:i4>
      </vt:variant>
      <vt:variant>
        <vt:i4>2708</vt:i4>
      </vt:variant>
      <vt:variant>
        <vt:i4>0</vt:i4>
      </vt:variant>
      <vt:variant>
        <vt:i4>5</vt:i4>
      </vt:variant>
      <vt:variant>
        <vt:lpwstr/>
      </vt:variant>
      <vt:variant>
        <vt:lpwstr>_Toc6304088</vt:lpwstr>
      </vt:variant>
      <vt:variant>
        <vt:i4>2621446</vt:i4>
      </vt:variant>
      <vt:variant>
        <vt:i4>2702</vt:i4>
      </vt:variant>
      <vt:variant>
        <vt:i4>0</vt:i4>
      </vt:variant>
      <vt:variant>
        <vt:i4>5</vt:i4>
      </vt:variant>
      <vt:variant>
        <vt:lpwstr/>
      </vt:variant>
      <vt:variant>
        <vt:lpwstr>_Toc6304087</vt:lpwstr>
      </vt:variant>
      <vt:variant>
        <vt:i4>2621446</vt:i4>
      </vt:variant>
      <vt:variant>
        <vt:i4>2696</vt:i4>
      </vt:variant>
      <vt:variant>
        <vt:i4>0</vt:i4>
      </vt:variant>
      <vt:variant>
        <vt:i4>5</vt:i4>
      </vt:variant>
      <vt:variant>
        <vt:lpwstr/>
      </vt:variant>
      <vt:variant>
        <vt:lpwstr>_Toc6304086</vt:lpwstr>
      </vt:variant>
      <vt:variant>
        <vt:i4>2621446</vt:i4>
      </vt:variant>
      <vt:variant>
        <vt:i4>2690</vt:i4>
      </vt:variant>
      <vt:variant>
        <vt:i4>0</vt:i4>
      </vt:variant>
      <vt:variant>
        <vt:i4>5</vt:i4>
      </vt:variant>
      <vt:variant>
        <vt:lpwstr/>
      </vt:variant>
      <vt:variant>
        <vt:lpwstr>_Toc6304085</vt:lpwstr>
      </vt:variant>
      <vt:variant>
        <vt:i4>2621446</vt:i4>
      </vt:variant>
      <vt:variant>
        <vt:i4>2684</vt:i4>
      </vt:variant>
      <vt:variant>
        <vt:i4>0</vt:i4>
      </vt:variant>
      <vt:variant>
        <vt:i4>5</vt:i4>
      </vt:variant>
      <vt:variant>
        <vt:lpwstr/>
      </vt:variant>
      <vt:variant>
        <vt:lpwstr>_Toc6304084</vt:lpwstr>
      </vt:variant>
      <vt:variant>
        <vt:i4>2621446</vt:i4>
      </vt:variant>
      <vt:variant>
        <vt:i4>2678</vt:i4>
      </vt:variant>
      <vt:variant>
        <vt:i4>0</vt:i4>
      </vt:variant>
      <vt:variant>
        <vt:i4>5</vt:i4>
      </vt:variant>
      <vt:variant>
        <vt:lpwstr/>
      </vt:variant>
      <vt:variant>
        <vt:lpwstr>_Toc6304083</vt:lpwstr>
      </vt:variant>
      <vt:variant>
        <vt:i4>2621446</vt:i4>
      </vt:variant>
      <vt:variant>
        <vt:i4>2672</vt:i4>
      </vt:variant>
      <vt:variant>
        <vt:i4>0</vt:i4>
      </vt:variant>
      <vt:variant>
        <vt:i4>5</vt:i4>
      </vt:variant>
      <vt:variant>
        <vt:lpwstr/>
      </vt:variant>
      <vt:variant>
        <vt:lpwstr>_Toc6304082</vt:lpwstr>
      </vt:variant>
      <vt:variant>
        <vt:i4>2621446</vt:i4>
      </vt:variant>
      <vt:variant>
        <vt:i4>2666</vt:i4>
      </vt:variant>
      <vt:variant>
        <vt:i4>0</vt:i4>
      </vt:variant>
      <vt:variant>
        <vt:i4>5</vt:i4>
      </vt:variant>
      <vt:variant>
        <vt:lpwstr/>
      </vt:variant>
      <vt:variant>
        <vt:lpwstr>_Toc6304081</vt:lpwstr>
      </vt:variant>
      <vt:variant>
        <vt:i4>2621446</vt:i4>
      </vt:variant>
      <vt:variant>
        <vt:i4>2660</vt:i4>
      </vt:variant>
      <vt:variant>
        <vt:i4>0</vt:i4>
      </vt:variant>
      <vt:variant>
        <vt:i4>5</vt:i4>
      </vt:variant>
      <vt:variant>
        <vt:lpwstr/>
      </vt:variant>
      <vt:variant>
        <vt:lpwstr>_Toc6304080</vt:lpwstr>
      </vt:variant>
      <vt:variant>
        <vt:i4>2555910</vt:i4>
      </vt:variant>
      <vt:variant>
        <vt:i4>2654</vt:i4>
      </vt:variant>
      <vt:variant>
        <vt:i4>0</vt:i4>
      </vt:variant>
      <vt:variant>
        <vt:i4>5</vt:i4>
      </vt:variant>
      <vt:variant>
        <vt:lpwstr/>
      </vt:variant>
      <vt:variant>
        <vt:lpwstr>_Toc6304079</vt:lpwstr>
      </vt:variant>
      <vt:variant>
        <vt:i4>2555910</vt:i4>
      </vt:variant>
      <vt:variant>
        <vt:i4>2648</vt:i4>
      </vt:variant>
      <vt:variant>
        <vt:i4>0</vt:i4>
      </vt:variant>
      <vt:variant>
        <vt:i4>5</vt:i4>
      </vt:variant>
      <vt:variant>
        <vt:lpwstr/>
      </vt:variant>
      <vt:variant>
        <vt:lpwstr>_Toc6304078</vt:lpwstr>
      </vt:variant>
      <vt:variant>
        <vt:i4>2555910</vt:i4>
      </vt:variant>
      <vt:variant>
        <vt:i4>2642</vt:i4>
      </vt:variant>
      <vt:variant>
        <vt:i4>0</vt:i4>
      </vt:variant>
      <vt:variant>
        <vt:i4>5</vt:i4>
      </vt:variant>
      <vt:variant>
        <vt:lpwstr/>
      </vt:variant>
      <vt:variant>
        <vt:lpwstr>_Toc6304077</vt:lpwstr>
      </vt:variant>
      <vt:variant>
        <vt:i4>2555910</vt:i4>
      </vt:variant>
      <vt:variant>
        <vt:i4>2636</vt:i4>
      </vt:variant>
      <vt:variant>
        <vt:i4>0</vt:i4>
      </vt:variant>
      <vt:variant>
        <vt:i4>5</vt:i4>
      </vt:variant>
      <vt:variant>
        <vt:lpwstr/>
      </vt:variant>
      <vt:variant>
        <vt:lpwstr>_Toc6304076</vt:lpwstr>
      </vt:variant>
      <vt:variant>
        <vt:i4>2555910</vt:i4>
      </vt:variant>
      <vt:variant>
        <vt:i4>2630</vt:i4>
      </vt:variant>
      <vt:variant>
        <vt:i4>0</vt:i4>
      </vt:variant>
      <vt:variant>
        <vt:i4>5</vt:i4>
      </vt:variant>
      <vt:variant>
        <vt:lpwstr/>
      </vt:variant>
      <vt:variant>
        <vt:lpwstr>_Toc6304075</vt:lpwstr>
      </vt:variant>
      <vt:variant>
        <vt:i4>2555910</vt:i4>
      </vt:variant>
      <vt:variant>
        <vt:i4>2624</vt:i4>
      </vt:variant>
      <vt:variant>
        <vt:i4>0</vt:i4>
      </vt:variant>
      <vt:variant>
        <vt:i4>5</vt:i4>
      </vt:variant>
      <vt:variant>
        <vt:lpwstr/>
      </vt:variant>
      <vt:variant>
        <vt:lpwstr>_Toc6304074</vt:lpwstr>
      </vt:variant>
      <vt:variant>
        <vt:i4>2555910</vt:i4>
      </vt:variant>
      <vt:variant>
        <vt:i4>2618</vt:i4>
      </vt:variant>
      <vt:variant>
        <vt:i4>0</vt:i4>
      </vt:variant>
      <vt:variant>
        <vt:i4>5</vt:i4>
      </vt:variant>
      <vt:variant>
        <vt:lpwstr/>
      </vt:variant>
      <vt:variant>
        <vt:lpwstr>_Toc6304073</vt:lpwstr>
      </vt:variant>
      <vt:variant>
        <vt:i4>2555910</vt:i4>
      </vt:variant>
      <vt:variant>
        <vt:i4>2612</vt:i4>
      </vt:variant>
      <vt:variant>
        <vt:i4>0</vt:i4>
      </vt:variant>
      <vt:variant>
        <vt:i4>5</vt:i4>
      </vt:variant>
      <vt:variant>
        <vt:lpwstr/>
      </vt:variant>
      <vt:variant>
        <vt:lpwstr>_Toc6304072</vt:lpwstr>
      </vt:variant>
      <vt:variant>
        <vt:i4>2555910</vt:i4>
      </vt:variant>
      <vt:variant>
        <vt:i4>2606</vt:i4>
      </vt:variant>
      <vt:variant>
        <vt:i4>0</vt:i4>
      </vt:variant>
      <vt:variant>
        <vt:i4>5</vt:i4>
      </vt:variant>
      <vt:variant>
        <vt:lpwstr/>
      </vt:variant>
      <vt:variant>
        <vt:lpwstr>_Toc6304071</vt:lpwstr>
      </vt:variant>
      <vt:variant>
        <vt:i4>2555910</vt:i4>
      </vt:variant>
      <vt:variant>
        <vt:i4>2600</vt:i4>
      </vt:variant>
      <vt:variant>
        <vt:i4>0</vt:i4>
      </vt:variant>
      <vt:variant>
        <vt:i4>5</vt:i4>
      </vt:variant>
      <vt:variant>
        <vt:lpwstr/>
      </vt:variant>
      <vt:variant>
        <vt:lpwstr>_Toc6304070</vt:lpwstr>
      </vt:variant>
      <vt:variant>
        <vt:i4>2490374</vt:i4>
      </vt:variant>
      <vt:variant>
        <vt:i4>2594</vt:i4>
      </vt:variant>
      <vt:variant>
        <vt:i4>0</vt:i4>
      </vt:variant>
      <vt:variant>
        <vt:i4>5</vt:i4>
      </vt:variant>
      <vt:variant>
        <vt:lpwstr/>
      </vt:variant>
      <vt:variant>
        <vt:lpwstr>_Toc6304069</vt:lpwstr>
      </vt:variant>
      <vt:variant>
        <vt:i4>2490374</vt:i4>
      </vt:variant>
      <vt:variant>
        <vt:i4>2588</vt:i4>
      </vt:variant>
      <vt:variant>
        <vt:i4>0</vt:i4>
      </vt:variant>
      <vt:variant>
        <vt:i4>5</vt:i4>
      </vt:variant>
      <vt:variant>
        <vt:lpwstr/>
      </vt:variant>
      <vt:variant>
        <vt:lpwstr>_Toc6304068</vt:lpwstr>
      </vt:variant>
      <vt:variant>
        <vt:i4>2490374</vt:i4>
      </vt:variant>
      <vt:variant>
        <vt:i4>2582</vt:i4>
      </vt:variant>
      <vt:variant>
        <vt:i4>0</vt:i4>
      </vt:variant>
      <vt:variant>
        <vt:i4>5</vt:i4>
      </vt:variant>
      <vt:variant>
        <vt:lpwstr/>
      </vt:variant>
      <vt:variant>
        <vt:lpwstr>_Toc6304067</vt:lpwstr>
      </vt:variant>
      <vt:variant>
        <vt:i4>2490374</vt:i4>
      </vt:variant>
      <vt:variant>
        <vt:i4>2576</vt:i4>
      </vt:variant>
      <vt:variant>
        <vt:i4>0</vt:i4>
      </vt:variant>
      <vt:variant>
        <vt:i4>5</vt:i4>
      </vt:variant>
      <vt:variant>
        <vt:lpwstr/>
      </vt:variant>
      <vt:variant>
        <vt:lpwstr>_Toc6304066</vt:lpwstr>
      </vt:variant>
      <vt:variant>
        <vt:i4>2490374</vt:i4>
      </vt:variant>
      <vt:variant>
        <vt:i4>2570</vt:i4>
      </vt:variant>
      <vt:variant>
        <vt:i4>0</vt:i4>
      </vt:variant>
      <vt:variant>
        <vt:i4>5</vt:i4>
      </vt:variant>
      <vt:variant>
        <vt:lpwstr/>
      </vt:variant>
      <vt:variant>
        <vt:lpwstr>_Toc6304065</vt:lpwstr>
      </vt:variant>
      <vt:variant>
        <vt:i4>2490374</vt:i4>
      </vt:variant>
      <vt:variant>
        <vt:i4>2564</vt:i4>
      </vt:variant>
      <vt:variant>
        <vt:i4>0</vt:i4>
      </vt:variant>
      <vt:variant>
        <vt:i4>5</vt:i4>
      </vt:variant>
      <vt:variant>
        <vt:lpwstr/>
      </vt:variant>
      <vt:variant>
        <vt:lpwstr>_Toc6304064</vt:lpwstr>
      </vt:variant>
      <vt:variant>
        <vt:i4>2490374</vt:i4>
      </vt:variant>
      <vt:variant>
        <vt:i4>2558</vt:i4>
      </vt:variant>
      <vt:variant>
        <vt:i4>0</vt:i4>
      </vt:variant>
      <vt:variant>
        <vt:i4>5</vt:i4>
      </vt:variant>
      <vt:variant>
        <vt:lpwstr/>
      </vt:variant>
      <vt:variant>
        <vt:lpwstr>_Toc6304063</vt:lpwstr>
      </vt:variant>
      <vt:variant>
        <vt:i4>2490374</vt:i4>
      </vt:variant>
      <vt:variant>
        <vt:i4>2552</vt:i4>
      </vt:variant>
      <vt:variant>
        <vt:i4>0</vt:i4>
      </vt:variant>
      <vt:variant>
        <vt:i4>5</vt:i4>
      </vt:variant>
      <vt:variant>
        <vt:lpwstr/>
      </vt:variant>
      <vt:variant>
        <vt:lpwstr>_Toc6304062</vt:lpwstr>
      </vt:variant>
      <vt:variant>
        <vt:i4>2490374</vt:i4>
      </vt:variant>
      <vt:variant>
        <vt:i4>2546</vt:i4>
      </vt:variant>
      <vt:variant>
        <vt:i4>0</vt:i4>
      </vt:variant>
      <vt:variant>
        <vt:i4>5</vt:i4>
      </vt:variant>
      <vt:variant>
        <vt:lpwstr/>
      </vt:variant>
      <vt:variant>
        <vt:lpwstr>_Toc6304061</vt:lpwstr>
      </vt:variant>
      <vt:variant>
        <vt:i4>2490374</vt:i4>
      </vt:variant>
      <vt:variant>
        <vt:i4>2540</vt:i4>
      </vt:variant>
      <vt:variant>
        <vt:i4>0</vt:i4>
      </vt:variant>
      <vt:variant>
        <vt:i4>5</vt:i4>
      </vt:variant>
      <vt:variant>
        <vt:lpwstr/>
      </vt:variant>
      <vt:variant>
        <vt:lpwstr>_Toc6304060</vt:lpwstr>
      </vt:variant>
      <vt:variant>
        <vt:i4>2424838</vt:i4>
      </vt:variant>
      <vt:variant>
        <vt:i4>2534</vt:i4>
      </vt:variant>
      <vt:variant>
        <vt:i4>0</vt:i4>
      </vt:variant>
      <vt:variant>
        <vt:i4>5</vt:i4>
      </vt:variant>
      <vt:variant>
        <vt:lpwstr/>
      </vt:variant>
      <vt:variant>
        <vt:lpwstr>_Toc6304059</vt:lpwstr>
      </vt:variant>
      <vt:variant>
        <vt:i4>2424838</vt:i4>
      </vt:variant>
      <vt:variant>
        <vt:i4>2528</vt:i4>
      </vt:variant>
      <vt:variant>
        <vt:i4>0</vt:i4>
      </vt:variant>
      <vt:variant>
        <vt:i4>5</vt:i4>
      </vt:variant>
      <vt:variant>
        <vt:lpwstr/>
      </vt:variant>
      <vt:variant>
        <vt:lpwstr>_Toc6304058</vt:lpwstr>
      </vt:variant>
      <vt:variant>
        <vt:i4>2424838</vt:i4>
      </vt:variant>
      <vt:variant>
        <vt:i4>2522</vt:i4>
      </vt:variant>
      <vt:variant>
        <vt:i4>0</vt:i4>
      </vt:variant>
      <vt:variant>
        <vt:i4>5</vt:i4>
      </vt:variant>
      <vt:variant>
        <vt:lpwstr/>
      </vt:variant>
      <vt:variant>
        <vt:lpwstr>_Toc6304057</vt:lpwstr>
      </vt:variant>
      <vt:variant>
        <vt:i4>2424838</vt:i4>
      </vt:variant>
      <vt:variant>
        <vt:i4>2516</vt:i4>
      </vt:variant>
      <vt:variant>
        <vt:i4>0</vt:i4>
      </vt:variant>
      <vt:variant>
        <vt:i4>5</vt:i4>
      </vt:variant>
      <vt:variant>
        <vt:lpwstr/>
      </vt:variant>
      <vt:variant>
        <vt:lpwstr>_Toc6304056</vt:lpwstr>
      </vt:variant>
      <vt:variant>
        <vt:i4>2424838</vt:i4>
      </vt:variant>
      <vt:variant>
        <vt:i4>2510</vt:i4>
      </vt:variant>
      <vt:variant>
        <vt:i4>0</vt:i4>
      </vt:variant>
      <vt:variant>
        <vt:i4>5</vt:i4>
      </vt:variant>
      <vt:variant>
        <vt:lpwstr/>
      </vt:variant>
      <vt:variant>
        <vt:lpwstr>_Toc6304055</vt:lpwstr>
      </vt:variant>
      <vt:variant>
        <vt:i4>2424838</vt:i4>
      </vt:variant>
      <vt:variant>
        <vt:i4>2504</vt:i4>
      </vt:variant>
      <vt:variant>
        <vt:i4>0</vt:i4>
      </vt:variant>
      <vt:variant>
        <vt:i4>5</vt:i4>
      </vt:variant>
      <vt:variant>
        <vt:lpwstr/>
      </vt:variant>
      <vt:variant>
        <vt:lpwstr>_Toc6304054</vt:lpwstr>
      </vt:variant>
      <vt:variant>
        <vt:i4>2424838</vt:i4>
      </vt:variant>
      <vt:variant>
        <vt:i4>2498</vt:i4>
      </vt:variant>
      <vt:variant>
        <vt:i4>0</vt:i4>
      </vt:variant>
      <vt:variant>
        <vt:i4>5</vt:i4>
      </vt:variant>
      <vt:variant>
        <vt:lpwstr/>
      </vt:variant>
      <vt:variant>
        <vt:lpwstr>_Toc6304053</vt:lpwstr>
      </vt:variant>
      <vt:variant>
        <vt:i4>2424838</vt:i4>
      </vt:variant>
      <vt:variant>
        <vt:i4>2492</vt:i4>
      </vt:variant>
      <vt:variant>
        <vt:i4>0</vt:i4>
      </vt:variant>
      <vt:variant>
        <vt:i4>5</vt:i4>
      </vt:variant>
      <vt:variant>
        <vt:lpwstr/>
      </vt:variant>
      <vt:variant>
        <vt:lpwstr>_Toc6304052</vt:lpwstr>
      </vt:variant>
      <vt:variant>
        <vt:i4>2424838</vt:i4>
      </vt:variant>
      <vt:variant>
        <vt:i4>2486</vt:i4>
      </vt:variant>
      <vt:variant>
        <vt:i4>0</vt:i4>
      </vt:variant>
      <vt:variant>
        <vt:i4>5</vt:i4>
      </vt:variant>
      <vt:variant>
        <vt:lpwstr/>
      </vt:variant>
      <vt:variant>
        <vt:lpwstr>_Toc6304051</vt:lpwstr>
      </vt:variant>
      <vt:variant>
        <vt:i4>2424838</vt:i4>
      </vt:variant>
      <vt:variant>
        <vt:i4>2480</vt:i4>
      </vt:variant>
      <vt:variant>
        <vt:i4>0</vt:i4>
      </vt:variant>
      <vt:variant>
        <vt:i4>5</vt:i4>
      </vt:variant>
      <vt:variant>
        <vt:lpwstr/>
      </vt:variant>
      <vt:variant>
        <vt:lpwstr>_Toc6304050</vt:lpwstr>
      </vt:variant>
      <vt:variant>
        <vt:i4>2359302</vt:i4>
      </vt:variant>
      <vt:variant>
        <vt:i4>2474</vt:i4>
      </vt:variant>
      <vt:variant>
        <vt:i4>0</vt:i4>
      </vt:variant>
      <vt:variant>
        <vt:i4>5</vt:i4>
      </vt:variant>
      <vt:variant>
        <vt:lpwstr/>
      </vt:variant>
      <vt:variant>
        <vt:lpwstr>_Toc6304049</vt:lpwstr>
      </vt:variant>
      <vt:variant>
        <vt:i4>2359302</vt:i4>
      </vt:variant>
      <vt:variant>
        <vt:i4>2468</vt:i4>
      </vt:variant>
      <vt:variant>
        <vt:i4>0</vt:i4>
      </vt:variant>
      <vt:variant>
        <vt:i4>5</vt:i4>
      </vt:variant>
      <vt:variant>
        <vt:lpwstr/>
      </vt:variant>
      <vt:variant>
        <vt:lpwstr>_Toc6304048</vt:lpwstr>
      </vt:variant>
      <vt:variant>
        <vt:i4>2359302</vt:i4>
      </vt:variant>
      <vt:variant>
        <vt:i4>2462</vt:i4>
      </vt:variant>
      <vt:variant>
        <vt:i4>0</vt:i4>
      </vt:variant>
      <vt:variant>
        <vt:i4>5</vt:i4>
      </vt:variant>
      <vt:variant>
        <vt:lpwstr/>
      </vt:variant>
      <vt:variant>
        <vt:lpwstr>_Toc6304047</vt:lpwstr>
      </vt:variant>
      <vt:variant>
        <vt:i4>2359302</vt:i4>
      </vt:variant>
      <vt:variant>
        <vt:i4>2456</vt:i4>
      </vt:variant>
      <vt:variant>
        <vt:i4>0</vt:i4>
      </vt:variant>
      <vt:variant>
        <vt:i4>5</vt:i4>
      </vt:variant>
      <vt:variant>
        <vt:lpwstr/>
      </vt:variant>
      <vt:variant>
        <vt:lpwstr>_Toc6304046</vt:lpwstr>
      </vt:variant>
      <vt:variant>
        <vt:i4>2359302</vt:i4>
      </vt:variant>
      <vt:variant>
        <vt:i4>2450</vt:i4>
      </vt:variant>
      <vt:variant>
        <vt:i4>0</vt:i4>
      </vt:variant>
      <vt:variant>
        <vt:i4>5</vt:i4>
      </vt:variant>
      <vt:variant>
        <vt:lpwstr/>
      </vt:variant>
      <vt:variant>
        <vt:lpwstr>_Toc6304045</vt:lpwstr>
      </vt:variant>
      <vt:variant>
        <vt:i4>2359302</vt:i4>
      </vt:variant>
      <vt:variant>
        <vt:i4>2444</vt:i4>
      </vt:variant>
      <vt:variant>
        <vt:i4>0</vt:i4>
      </vt:variant>
      <vt:variant>
        <vt:i4>5</vt:i4>
      </vt:variant>
      <vt:variant>
        <vt:lpwstr/>
      </vt:variant>
      <vt:variant>
        <vt:lpwstr>_Toc6304044</vt:lpwstr>
      </vt:variant>
      <vt:variant>
        <vt:i4>2359302</vt:i4>
      </vt:variant>
      <vt:variant>
        <vt:i4>2438</vt:i4>
      </vt:variant>
      <vt:variant>
        <vt:i4>0</vt:i4>
      </vt:variant>
      <vt:variant>
        <vt:i4>5</vt:i4>
      </vt:variant>
      <vt:variant>
        <vt:lpwstr/>
      </vt:variant>
      <vt:variant>
        <vt:lpwstr>_Toc6304043</vt:lpwstr>
      </vt:variant>
      <vt:variant>
        <vt:i4>2359302</vt:i4>
      </vt:variant>
      <vt:variant>
        <vt:i4>2432</vt:i4>
      </vt:variant>
      <vt:variant>
        <vt:i4>0</vt:i4>
      </vt:variant>
      <vt:variant>
        <vt:i4>5</vt:i4>
      </vt:variant>
      <vt:variant>
        <vt:lpwstr/>
      </vt:variant>
      <vt:variant>
        <vt:lpwstr>_Toc6304042</vt:lpwstr>
      </vt:variant>
      <vt:variant>
        <vt:i4>2359302</vt:i4>
      </vt:variant>
      <vt:variant>
        <vt:i4>2426</vt:i4>
      </vt:variant>
      <vt:variant>
        <vt:i4>0</vt:i4>
      </vt:variant>
      <vt:variant>
        <vt:i4>5</vt:i4>
      </vt:variant>
      <vt:variant>
        <vt:lpwstr/>
      </vt:variant>
      <vt:variant>
        <vt:lpwstr>_Toc6304041</vt:lpwstr>
      </vt:variant>
      <vt:variant>
        <vt:i4>2359302</vt:i4>
      </vt:variant>
      <vt:variant>
        <vt:i4>2420</vt:i4>
      </vt:variant>
      <vt:variant>
        <vt:i4>0</vt:i4>
      </vt:variant>
      <vt:variant>
        <vt:i4>5</vt:i4>
      </vt:variant>
      <vt:variant>
        <vt:lpwstr/>
      </vt:variant>
      <vt:variant>
        <vt:lpwstr>_Toc6304040</vt:lpwstr>
      </vt:variant>
      <vt:variant>
        <vt:i4>2293766</vt:i4>
      </vt:variant>
      <vt:variant>
        <vt:i4>2414</vt:i4>
      </vt:variant>
      <vt:variant>
        <vt:i4>0</vt:i4>
      </vt:variant>
      <vt:variant>
        <vt:i4>5</vt:i4>
      </vt:variant>
      <vt:variant>
        <vt:lpwstr/>
      </vt:variant>
      <vt:variant>
        <vt:lpwstr>_Toc6304039</vt:lpwstr>
      </vt:variant>
      <vt:variant>
        <vt:i4>2293766</vt:i4>
      </vt:variant>
      <vt:variant>
        <vt:i4>2408</vt:i4>
      </vt:variant>
      <vt:variant>
        <vt:i4>0</vt:i4>
      </vt:variant>
      <vt:variant>
        <vt:i4>5</vt:i4>
      </vt:variant>
      <vt:variant>
        <vt:lpwstr/>
      </vt:variant>
      <vt:variant>
        <vt:lpwstr>_Toc6304038</vt:lpwstr>
      </vt:variant>
      <vt:variant>
        <vt:i4>2293766</vt:i4>
      </vt:variant>
      <vt:variant>
        <vt:i4>2402</vt:i4>
      </vt:variant>
      <vt:variant>
        <vt:i4>0</vt:i4>
      </vt:variant>
      <vt:variant>
        <vt:i4>5</vt:i4>
      </vt:variant>
      <vt:variant>
        <vt:lpwstr/>
      </vt:variant>
      <vt:variant>
        <vt:lpwstr>_Toc6304037</vt:lpwstr>
      </vt:variant>
      <vt:variant>
        <vt:i4>2293766</vt:i4>
      </vt:variant>
      <vt:variant>
        <vt:i4>2396</vt:i4>
      </vt:variant>
      <vt:variant>
        <vt:i4>0</vt:i4>
      </vt:variant>
      <vt:variant>
        <vt:i4>5</vt:i4>
      </vt:variant>
      <vt:variant>
        <vt:lpwstr/>
      </vt:variant>
      <vt:variant>
        <vt:lpwstr>_Toc6304036</vt:lpwstr>
      </vt:variant>
      <vt:variant>
        <vt:i4>2293766</vt:i4>
      </vt:variant>
      <vt:variant>
        <vt:i4>2390</vt:i4>
      </vt:variant>
      <vt:variant>
        <vt:i4>0</vt:i4>
      </vt:variant>
      <vt:variant>
        <vt:i4>5</vt:i4>
      </vt:variant>
      <vt:variant>
        <vt:lpwstr/>
      </vt:variant>
      <vt:variant>
        <vt:lpwstr>_Toc6304035</vt:lpwstr>
      </vt:variant>
      <vt:variant>
        <vt:i4>2293766</vt:i4>
      </vt:variant>
      <vt:variant>
        <vt:i4>2384</vt:i4>
      </vt:variant>
      <vt:variant>
        <vt:i4>0</vt:i4>
      </vt:variant>
      <vt:variant>
        <vt:i4>5</vt:i4>
      </vt:variant>
      <vt:variant>
        <vt:lpwstr/>
      </vt:variant>
      <vt:variant>
        <vt:lpwstr>_Toc6304034</vt:lpwstr>
      </vt:variant>
      <vt:variant>
        <vt:i4>2293766</vt:i4>
      </vt:variant>
      <vt:variant>
        <vt:i4>2378</vt:i4>
      </vt:variant>
      <vt:variant>
        <vt:i4>0</vt:i4>
      </vt:variant>
      <vt:variant>
        <vt:i4>5</vt:i4>
      </vt:variant>
      <vt:variant>
        <vt:lpwstr/>
      </vt:variant>
      <vt:variant>
        <vt:lpwstr>_Toc6304033</vt:lpwstr>
      </vt:variant>
      <vt:variant>
        <vt:i4>2293766</vt:i4>
      </vt:variant>
      <vt:variant>
        <vt:i4>2372</vt:i4>
      </vt:variant>
      <vt:variant>
        <vt:i4>0</vt:i4>
      </vt:variant>
      <vt:variant>
        <vt:i4>5</vt:i4>
      </vt:variant>
      <vt:variant>
        <vt:lpwstr/>
      </vt:variant>
      <vt:variant>
        <vt:lpwstr>_Toc6304032</vt:lpwstr>
      </vt:variant>
      <vt:variant>
        <vt:i4>2293766</vt:i4>
      </vt:variant>
      <vt:variant>
        <vt:i4>2366</vt:i4>
      </vt:variant>
      <vt:variant>
        <vt:i4>0</vt:i4>
      </vt:variant>
      <vt:variant>
        <vt:i4>5</vt:i4>
      </vt:variant>
      <vt:variant>
        <vt:lpwstr/>
      </vt:variant>
      <vt:variant>
        <vt:lpwstr>_Toc6304031</vt:lpwstr>
      </vt:variant>
      <vt:variant>
        <vt:i4>2293766</vt:i4>
      </vt:variant>
      <vt:variant>
        <vt:i4>2360</vt:i4>
      </vt:variant>
      <vt:variant>
        <vt:i4>0</vt:i4>
      </vt:variant>
      <vt:variant>
        <vt:i4>5</vt:i4>
      </vt:variant>
      <vt:variant>
        <vt:lpwstr/>
      </vt:variant>
      <vt:variant>
        <vt:lpwstr>_Toc6304030</vt:lpwstr>
      </vt:variant>
      <vt:variant>
        <vt:i4>2228230</vt:i4>
      </vt:variant>
      <vt:variant>
        <vt:i4>2354</vt:i4>
      </vt:variant>
      <vt:variant>
        <vt:i4>0</vt:i4>
      </vt:variant>
      <vt:variant>
        <vt:i4>5</vt:i4>
      </vt:variant>
      <vt:variant>
        <vt:lpwstr/>
      </vt:variant>
      <vt:variant>
        <vt:lpwstr>_Toc6304029</vt:lpwstr>
      </vt:variant>
      <vt:variant>
        <vt:i4>2228230</vt:i4>
      </vt:variant>
      <vt:variant>
        <vt:i4>2348</vt:i4>
      </vt:variant>
      <vt:variant>
        <vt:i4>0</vt:i4>
      </vt:variant>
      <vt:variant>
        <vt:i4>5</vt:i4>
      </vt:variant>
      <vt:variant>
        <vt:lpwstr/>
      </vt:variant>
      <vt:variant>
        <vt:lpwstr>_Toc6304028</vt:lpwstr>
      </vt:variant>
      <vt:variant>
        <vt:i4>2228230</vt:i4>
      </vt:variant>
      <vt:variant>
        <vt:i4>2342</vt:i4>
      </vt:variant>
      <vt:variant>
        <vt:i4>0</vt:i4>
      </vt:variant>
      <vt:variant>
        <vt:i4>5</vt:i4>
      </vt:variant>
      <vt:variant>
        <vt:lpwstr/>
      </vt:variant>
      <vt:variant>
        <vt:lpwstr>_Toc6304027</vt:lpwstr>
      </vt:variant>
      <vt:variant>
        <vt:i4>2228230</vt:i4>
      </vt:variant>
      <vt:variant>
        <vt:i4>2336</vt:i4>
      </vt:variant>
      <vt:variant>
        <vt:i4>0</vt:i4>
      </vt:variant>
      <vt:variant>
        <vt:i4>5</vt:i4>
      </vt:variant>
      <vt:variant>
        <vt:lpwstr/>
      </vt:variant>
      <vt:variant>
        <vt:lpwstr>_Toc6304026</vt:lpwstr>
      </vt:variant>
      <vt:variant>
        <vt:i4>2228230</vt:i4>
      </vt:variant>
      <vt:variant>
        <vt:i4>2330</vt:i4>
      </vt:variant>
      <vt:variant>
        <vt:i4>0</vt:i4>
      </vt:variant>
      <vt:variant>
        <vt:i4>5</vt:i4>
      </vt:variant>
      <vt:variant>
        <vt:lpwstr/>
      </vt:variant>
      <vt:variant>
        <vt:lpwstr>_Toc6304025</vt:lpwstr>
      </vt:variant>
      <vt:variant>
        <vt:i4>2228230</vt:i4>
      </vt:variant>
      <vt:variant>
        <vt:i4>2324</vt:i4>
      </vt:variant>
      <vt:variant>
        <vt:i4>0</vt:i4>
      </vt:variant>
      <vt:variant>
        <vt:i4>5</vt:i4>
      </vt:variant>
      <vt:variant>
        <vt:lpwstr/>
      </vt:variant>
      <vt:variant>
        <vt:lpwstr>_Toc6304024</vt:lpwstr>
      </vt:variant>
      <vt:variant>
        <vt:i4>2228230</vt:i4>
      </vt:variant>
      <vt:variant>
        <vt:i4>2318</vt:i4>
      </vt:variant>
      <vt:variant>
        <vt:i4>0</vt:i4>
      </vt:variant>
      <vt:variant>
        <vt:i4>5</vt:i4>
      </vt:variant>
      <vt:variant>
        <vt:lpwstr/>
      </vt:variant>
      <vt:variant>
        <vt:lpwstr>_Toc6304023</vt:lpwstr>
      </vt:variant>
      <vt:variant>
        <vt:i4>2228230</vt:i4>
      </vt:variant>
      <vt:variant>
        <vt:i4>2312</vt:i4>
      </vt:variant>
      <vt:variant>
        <vt:i4>0</vt:i4>
      </vt:variant>
      <vt:variant>
        <vt:i4>5</vt:i4>
      </vt:variant>
      <vt:variant>
        <vt:lpwstr/>
      </vt:variant>
      <vt:variant>
        <vt:lpwstr>_Toc6304022</vt:lpwstr>
      </vt:variant>
      <vt:variant>
        <vt:i4>2228230</vt:i4>
      </vt:variant>
      <vt:variant>
        <vt:i4>2306</vt:i4>
      </vt:variant>
      <vt:variant>
        <vt:i4>0</vt:i4>
      </vt:variant>
      <vt:variant>
        <vt:i4>5</vt:i4>
      </vt:variant>
      <vt:variant>
        <vt:lpwstr/>
      </vt:variant>
      <vt:variant>
        <vt:lpwstr>_Toc6304021</vt:lpwstr>
      </vt:variant>
      <vt:variant>
        <vt:i4>2228230</vt:i4>
      </vt:variant>
      <vt:variant>
        <vt:i4>2300</vt:i4>
      </vt:variant>
      <vt:variant>
        <vt:i4>0</vt:i4>
      </vt:variant>
      <vt:variant>
        <vt:i4>5</vt:i4>
      </vt:variant>
      <vt:variant>
        <vt:lpwstr/>
      </vt:variant>
      <vt:variant>
        <vt:lpwstr>_Toc6304020</vt:lpwstr>
      </vt:variant>
      <vt:variant>
        <vt:i4>2162694</vt:i4>
      </vt:variant>
      <vt:variant>
        <vt:i4>2294</vt:i4>
      </vt:variant>
      <vt:variant>
        <vt:i4>0</vt:i4>
      </vt:variant>
      <vt:variant>
        <vt:i4>5</vt:i4>
      </vt:variant>
      <vt:variant>
        <vt:lpwstr/>
      </vt:variant>
      <vt:variant>
        <vt:lpwstr>_Toc6304019</vt:lpwstr>
      </vt:variant>
      <vt:variant>
        <vt:i4>2162694</vt:i4>
      </vt:variant>
      <vt:variant>
        <vt:i4>2288</vt:i4>
      </vt:variant>
      <vt:variant>
        <vt:i4>0</vt:i4>
      </vt:variant>
      <vt:variant>
        <vt:i4>5</vt:i4>
      </vt:variant>
      <vt:variant>
        <vt:lpwstr/>
      </vt:variant>
      <vt:variant>
        <vt:lpwstr>_Toc6304018</vt:lpwstr>
      </vt:variant>
      <vt:variant>
        <vt:i4>2162694</vt:i4>
      </vt:variant>
      <vt:variant>
        <vt:i4>2282</vt:i4>
      </vt:variant>
      <vt:variant>
        <vt:i4>0</vt:i4>
      </vt:variant>
      <vt:variant>
        <vt:i4>5</vt:i4>
      </vt:variant>
      <vt:variant>
        <vt:lpwstr/>
      </vt:variant>
      <vt:variant>
        <vt:lpwstr>_Toc6304017</vt:lpwstr>
      </vt:variant>
      <vt:variant>
        <vt:i4>2162694</vt:i4>
      </vt:variant>
      <vt:variant>
        <vt:i4>2276</vt:i4>
      </vt:variant>
      <vt:variant>
        <vt:i4>0</vt:i4>
      </vt:variant>
      <vt:variant>
        <vt:i4>5</vt:i4>
      </vt:variant>
      <vt:variant>
        <vt:lpwstr/>
      </vt:variant>
      <vt:variant>
        <vt:lpwstr>_Toc6304016</vt:lpwstr>
      </vt:variant>
      <vt:variant>
        <vt:i4>2162694</vt:i4>
      </vt:variant>
      <vt:variant>
        <vt:i4>2270</vt:i4>
      </vt:variant>
      <vt:variant>
        <vt:i4>0</vt:i4>
      </vt:variant>
      <vt:variant>
        <vt:i4>5</vt:i4>
      </vt:variant>
      <vt:variant>
        <vt:lpwstr/>
      </vt:variant>
      <vt:variant>
        <vt:lpwstr>_Toc6304015</vt:lpwstr>
      </vt:variant>
      <vt:variant>
        <vt:i4>2162694</vt:i4>
      </vt:variant>
      <vt:variant>
        <vt:i4>2264</vt:i4>
      </vt:variant>
      <vt:variant>
        <vt:i4>0</vt:i4>
      </vt:variant>
      <vt:variant>
        <vt:i4>5</vt:i4>
      </vt:variant>
      <vt:variant>
        <vt:lpwstr/>
      </vt:variant>
      <vt:variant>
        <vt:lpwstr>_Toc6304014</vt:lpwstr>
      </vt:variant>
      <vt:variant>
        <vt:i4>2162694</vt:i4>
      </vt:variant>
      <vt:variant>
        <vt:i4>2258</vt:i4>
      </vt:variant>
      <vt:variant>
        <vt:i4>0</vt:i4>
      </vt:variant>
      <vt:variant>
        <vt:i4>5</vt:i4>
      </vt:variant>
      <vt:variant>
        <vt:lpwstr/>
      </vt:variant>
      <vt:variant>
        <vt:lpwstr>_Toc6304013</vt:lpwstr>
      </vt:variant>
      <vt:variant>
        <vt:i4>2162694</vt:i4>
      </vt:variant>
      <vt:variant>
        <vt:i4>2252</vt:i4>
      </vt:variant>
      <vt:variant>
        <vt:i4>0</vt:i4>
      </vt:variant>
      <vt:variant>
        <vt:i4>5</vt:i4>
      </vt:variant>
      <vt:variant>
        <vt:lpwstr/>
      </vt:variant>
      <vt:variant>
        <vt:lpwstr>_Toc6304012</vt:lpwstr>
      </vt:variant>
      <vt:variant>
        <vt:i4>2162694</vt:i4>
      </vt:variant>
      <vt:variant>
        <vt:i4>2246</vt:i4>
      </vt:variant>
      <vt:variant>
        <vt:i4>0</vt:i4>
      </vt:variant>
      <vt:variant>
        <vt:i4>5</vt:i4>
      </vt:variant>
      <vt:variant>
        <vt:lpwstr/>
      </vt:variant>
      <vt:variant>
        <vt:lpwstr>_Toc6304011</vt:lpwstr>
      </vt:variant>
      <vt:variant>
        <vt:i4>2162694</vt:i4>
      </vt:variant>
      <vt:variant>
        <vt:i4>2240</vt:i4>
      </vt:variant>
      <vt:variant>
        <vt:i4>0</vt:i4>
      </vt:variant>
      <vt:variant>
        <vt:i4>5</vt:i4>
      </vt:variant>
      <vt:variant>
        <vt:lpwstr/>
      </vt:variant>
      <vt:variant>
        <vt:lpwstr>_Toc6304010</vt:lpwstr>
      </vt:variant>
      <vt:variant>
        <vt:i4>2097158</vt:i4>
      </vt:variant>
      <vt:variant>
        <vt:i4>2234</vt:i4>
      </vt:variant>
      <vt:variant>
        <vt:i4>0</vt:i4>
      </vt:variant>
      <vt:variant>
        <vt:i4>5</vt:i4>
      </vt:variant>
      <vt:variant>
        <vt:lpwstr/>
      </vt:variant>
      <vt:variant>
        <vt:lpwstr>_Toc6304009</vt:lpwstr>
      </vt:variant>
      <vt:variant>
        <vt:i4>2097158</vt:i4>
      </vt:variant>
      <vt:variant>
        <vt:i4>2228</vt:i4>
      </vt:variant>
      <vt:variant>
        <vt:i4>0</vt:i4>
      </vt:variant>
      <vt:variant>
        <vt:i4>5</vt:i4>
      </vt:variant>
      <vt:variant>
        <vt:lpwstr/>
      </vt:variant>
      <vt:variant>
        <vt:lpwstr>_Toc6304008</vt:lpwstr>
      </vt:variant>
      <vt:variant>
        <vt:i4>2097158</vt:i4>
      </vt:variant>
      <vt:variant>
        <vt:i4>2222</vt:i4>
      </vt:variant>
      <vt:variant>
        <vt:i4>0</vt:i4>
      </vt:variant>
      <vt:variant>
        <vt:i4>5</vt:i4>
      </vt:variant>
      <vt:variant>
        <vt:lpwstr/>
      </vt:variant>
      <vt:variant>
        <vt:lpwstr>_Toc6304007</vt:lpwstr>
      </vt:variant>
      <vt:variant>
        <vt:i4>2097158</vt:i4>
      </vt:variant>
      <vt:variant>
        <vt:i4>2216</vt:i4>
      </vt:variant>
      <vt:variant>
        <vt:i4>0</vt:i4>
      </vt:variant>
      <vt:variant>
        <vt:i4>5</vt:i4>
      </vt:variant>
      <vt:variant>
        <vt:lpwstr/>
      </vt:variant>
      <vt:variant>
        <vt:lpwstr>_Toc6304006</vt:lpwstr>
      </vt:variant>
      <vt:variant>
        <vt:i4>2097158</vt:i4>
      </vt:variant>
      <vt:variant>
        <vt:i4>2210</vt:i4>
      </vt:variant>
      <vt:variant>
        <vt:i4>0</vt:i4>
      </vt:variant>
      <vt:variant>
        <vt:i4>5</vt:i4>
      </vt:variant>
      <vt:variant>
        <vt:lpwstr/>
      </vt:variant>
      <vt:variant>
        <vt:lpwstr>_Toc6304005</vt:lpwstr>
      </vt:variant>
      <vt:variant>
        <vt:i4>2097158</vt:i4>
      </vt:variant>
      <vt:variant>
        <vt:i4>2204</vt:i4>
      </vt:variant>
      <vt:variant>
        <vt:i4>0</vt:i4>
      </vt:variant>
      <vt:variant>
        <vt:i4>5</vt:i4>
      </vt:variant>
      <vt:variant>
        <vt:lpwstr/>
      </vt:variant>
      <vt:variant>
        <vt:lpwstr>_Toc6304004</vt:lpwstr>
      </vt:variant>
      <vt:variant>
        <vt:i4>2097158</vt:i4>
      </vt:variant>
      <vt:variant>
        <vt:i4>2198</vt:i4>
      </vt:variant>
      <vt:variant>
        <vt:i4>0</vt:i4>
      </vt:variant>
      <vt:variant>
        <vt:i4>5</vt:i4>
      </vt:variant>
      <vt:variant>
        <vt:lpwstr/>
      </vt:variant>
      <vt:variant>
        <vt:lpwstr>_Toc6304003</vt:lpwstr>
      </vt:variant>
      <vt:variant>
        <vt:i4>2097158</vt:i4>
      </vt:variant>
      <vt:variant>
        <vt:i4>2192</vt:i4>
      </vt:variant>
      <vt:variant>
        <vt:i4>0</vt:i4>
      </vt:variant>
      <vt:variant>
        <vt:i4>5</vt:i4>
      </vt:variant>
      <vt:variant>
        <vt:lpwstr/>
      </vt:variant>
      <vt:variant>
        <vt:lpwstr>_Toc6304002</vt:lpwstr>
      </vt:variant>
      <vt:variant>
        <vt:i4>2097158</vt:i4>
      </vt:variant>
      <vt:variant>
        <vt:i4>2186</vt:i4>
      </vt:variant>
      <vt:variant>
        <vt:i4>0</vt:i4>
      </vt:variant>
      <vt:variant>
        <vt:i4>5</vt:i4>
      </vt:variant>
      <vt:variant>
        <vt:lpwstr/>
      </vt:variant>
      <vt:variant>
        <vt:lpwstr>_Toc6304001</vt:lpwstr>
      </vt:variant>
      <vt:variant>
        <vt:i4>2097158</vt:i4>
      </vt:variant>
      <vt:variant>
        <vt:i4>2180</vt:i4>
      </vt:variant>
      <vt:variant>
        <vt:i4>0</vt:i4>
      </vt:variant>
      <vt:variant>
        <vt:i4>5</vt:i4>
      </vt:variant>
      <vt:variant>
        <vt:lpwstr/>
      </vt:variant>
      <vt:variant>
        <vt:lpwstr>_Toc6304000</vt:lpwstr>
      </vt:variant>
      <vt:variant>
        <vt:i4>3014671</vt:i4>
      </vt:variant>
      <vt:variant>
        <vt:i4>2174</vt:i4>
      </vt:variant>
      <vt:variant>
        <vt:i4>0</vt:i4>
      </vt:variant>
      <vt:variant>
        <vt:i4>5</vt:i4>
      </vt:variant>
      <vt:variant>
        <vt:lpwstr/>
      </vt:variant>
      <vt:variant>
        <vt:lpwstr>_Toc6303999</vt:lpwstr>
      </vt:variant>
      <vt:variant>
        <vt:i4>3014671</vt:i4>
      </vt:variant>
      <vt:variant>
        <vt:i4>2168</vt:i4>
      </vt:variant>
      <vt:variant>
        <vt:i4>0</vt:i4>
      </vt:variant>
      <vt:variant>
        <vt:i4>5</vt:i4>
      </vt:variant>
      <vt:variant>
        <vt:lpwstr/>
      </vt:variant>
      <vt:variant>
        <vt:lpwstr>_Toc6303998</vt:lpwstr>
      </vt:variant>
      <vt:variant>
        <vt:i4>3014671</vt:i4>
      </vt:variant>
      <vt:variant>
        <vt:i4>2162</vt:i4>
      </vt:variant>
      <vt:variant>
        <vt:i4>0</vt:i4>
      </vt:variant>
      <vt:variant>
        <vt:i4>5</vt:i4>
      </vt:variant>
      <vt:variant>
        <vt:lpwstr/>
      </vt:variant>
      <vt:variant>
        <vt:lpwstr>_Toc6303997</vt:lpwstr>
      </vt:variant>
      <vt:variant>
        <vt:i4>3014671</vt:i4>
      </vt:variant>
      <vt:variant>
        <vt:i4>2156</vt:i4>
      </vt:variant>
      <vt:variant>
        <vt:i4>0</vt:i4>
      </vt:variant>
      <vt:variant>
        <vt:i4>5</vt:i4>
      </vt:variant>
      <vt:variant>
        <vt:lpwstr/>
      </vt:variant>
      <vt:variant>
        <vt:lpwstr>_Toc6303996</vt:lpwstr>
      </vt:variant>
      <vt:variant>
        <vt:i4>3014671</vt:i4>
      </vt:variant>
      <vt:variant>
        <vt:i4>2150</vt:i4>
      </vt:variant>
      <vt:variant>
        <vt:i4>0</vt:i4>
      </vt:variant>
      <vt:variant>
        <vt:i4>5</vt:i4>
      </vt:variant>
      <vt:variant>
        <vt:lpwstr/>
      </vt:variant>
      <vt:variant>
        <vt:lpwstr>_Toc6303995</vt:lpwstr>
      </vt:variant>
      <vt:variant>
        <vt:i4>3014671</vt:i4>
      </vt:variant>
      <vt:variant>
        <vt:i4>2144</vt:i4>
      </vt:variant>
      <vt:variant>
        <vt:i4>0</vt:i4>
      </vt:variant>
      <vt:variant>
        <vt:i4>5</vt:i4>
      </vt:variant>
      <vt:variant>
        <vt:lpwstr/>
      </vt:variant>
      <vt:variant>
        <vt:lpwstr>_Toc6303994</vt:lpwstr>
      </vt:variant>
      <vt:variant>
        <vt:i4>3014671</vt:i4>
      </vt:variant>
      <vt:variant>
        <vt:i4>2138</vt:i4>
      </vt:variant>
      <vt:variant>
        <vt:i4>0</vt:i4>
      </vt:variant>
      <vt:variant>
        <vt:i4>5</vt:i4>
      </vt:variant>
      <vt:variant>
        <vt:lpwstr/>
      </vt:variant>
      <vt:variant>
        <vt:lpwstr>_Toc6303993</vt:lpwstr>
      </vt:variant>
      <vt:variant>
        <vt:i4>3014671</vt:i4>
      </vt:variant>
      <vt:variant>
        <vt:i4>2132</vt:i4>
      </vt:variant>
      <vt:variant>
        <vt:i4>0</vt:i4>
      </vt:variant>
      <vt:variant>
        <vt:i4>5</vt:i4>
      </vt:variant>
      <vt:variant>
        <vt:lpwstr/>
      </vt:variant>
      <vt:variant>
        <vt:lpwstr>_Toc6303992</vt:lpwstr>
      </vt:variant>
      <vt:variant>
        <vt:i4>3014671</vt:i4>
      </vt:variant>
      <vt:variant>
        <vt:i4>2126</vt:i4>
      </vt:variant>
      <vt:variant>
        <vt:i4>0</vt:i4>
      </vt:variant>
      <vt:variant>
        <vt:i4>5</vt:i4>
      </vt:variant>
      <vt:variant>
        <vt:lpwstr/>
      </vt:variant>
      <vt:variant>
        <vt:lpwstr>_Toc6303991</vt:lpwstr>
      </vt:variant>
      <vt:variant>
        <vt:i4>3014671</vt:i4>
      </vt:variant>
      <vt:variant>
        <vt:i4>2120</vt:i4>
      </vt:variant>
      <vt:variant>
        <vt:i4>0</vt:i4>
      </vt:variant>
      <vt:variant>
        <vt:i4>5</vt:i4>
      </vt:variant>
      <vt:variant>
        <vt:lpwstr/>
      </vt:variant>
      <vt:variant>
        <vt:lpwstr>_Toc6303990</vt:lpwstr>
      </vt:variant>
      <vt:variant>
        <vt:i4>3080207</vt:i4>
      </vt:variant>
      <vt:variant>
        <vt:i4>2114</vt:i4>
      </vt:variant>
      <vt:variant>
        <vt:i4>0</vt:i4>
      </vt:variant>
      <vt:variant>
        <vt:i4>5</vt:i4>
      </vt:variant>
      <vt:variant>
        <vt:lpwstr/>
      </vt:variant>
      <vt:variant>
        <vt:lpwstr>_Toc6303989</vt:lpwstr>
      </vt:variant>
      <vt:variant>
        <vt:i4>3080207</vt:i4>
      </vt:variant>
      <vt:variant>
        <vt:i4>2108</vt:i4>
      </vt:variant>
      <vt:variant>
        <vt:i4>0</vt:i4>
      </vt:variant>
      <vt:variant>
        <vt:i4>5</vt:i4>
      </vt:variant>
      <vt:variant>
        <vt:lpwstr/>
      </vt:variant>
      <vt:variant>
        <vt:lpwstr>_Toc6303988</vt:lpwstr>
      </vt:variant>
      <vt:variant>
        <vt:i4>3080207</vt:i4>
      </vt:variant>
      <vt:variant>
        <vt:i4>2102</vt:i4>
      </vt:variant>
      <vt:variant>
        <vt:i4>0</vt:i4>
      </vt:variant>
      <vt:variant>
        <vt:i4>5</vt:i4>
      </vt:variant>
      <vt:variant>
        <vt:lpwstr/>
      </vt:variant>
      <vt:variant>
        <vt:lpwstr>_Toc6303987</vt:lpwstr>
      </vt:variant>
      <vt:variant>
        <vt:i4>3080207</vt:i4>
      </vt:variant>
      <vt:variant>
        <vt:i4>2096</vt:i4>
      </vt:variant>
      <vt:variant>
        <vt:i4>0</vt:i4>
      </vt:variant>
      <vt:variant>
        <vt:i4>5</vt:i4>
      </vt:variant>
      <vt:variant>
        <vt:lpwstr/>
      </vt:variant>
      <vt:variant>
        <vt:lpwstr>_Toc6303986</vt:lpwstr>
      </vt:variant>
      <vt:variant>
        <vt:i4>3080207</vt:i4>
      </vt:variant>
      <vt:variant>
        <vt:i4>2090</vt:i4>
      </vt:variant>
      <vt:variant>
        <vt:i4>0</vt:i4>
      </vt:variant>
      <vt:variant>
        <vt:i4>5</vt:i4>
      </vt:variant>
      <vt:variant>
        <vt:lpwstr/>
      </vt:variant>
      <vt:variant>
        <vt:lpwstr>_Toc6303985</vt:lpwstr>
      </vt:variant>
      <vt:variant>
        <vt:i4>3080207</vt:i4>
      </vt:variant>
      <vt:variant>
        <vt:i4>2084</vt:i4>
      </vt:variant>
      <vt:variant>
        <vt:i4>0</vt:i4>
      </vt:variant>
      <vt:variant>
        <vt:i4>5</vt:i4>
      </vt:variant>
      <vt:variant>
        <vt:lpwstr/>
      </vt:variant>
      <vt:variant>
        <vt:lpwstr>_Toc6303984</vt:lpwstr>
      </vt:variant>
      <vt:variant>
        <vt:i4>3080207</vt:i4>
      </vt:variant>
      <vt:variant>
        <vt:i4>2078</vt:i4>
      </vt:variant>
      <vt:variant>
        <vt:i4>0</vt:i4>
      </vt:variant>
      <vt:variant>
        <vt:i4>5</vt:i4>
      </vt:variant>
      <vt:variant>
        <vt:lpwstr/>
      </vt:variant>
      <vt:variant>
        <vt:lpwstr>_Toc6303983</vt:lpwstr>
      </vt:variant>
      <vt:variant>
        <vt:i4>3080207</vt:i4>
      </vt:variant>
      <vt:variant>
        <vt:i4>2072</vt:i4>
      </vt:variant>
      <vt:variant>
        <vt:i4>0</vt:i4>
      </vt:variant>
      <vt:variant>
        <vt:i4>5</vt:i4>
      </vt:variant>
      <vt:variant>
        <vt:lpwstr/>
      </vt:variant>
      <vt:variant>
        <vt:lpwstr>_Toc6303982</vt:lpwstr>
      </vt:variant>
      <vt:variant>
        <vt:i4>3080207</vt:i4>
      </vt:variant>
      <vt:variant>
        <vt:i4>2066</vt:i4>
      </vt:variant>
      <vt:variant>
        <vt:i4>0</vt:i4>
      </vt:variant>
      <vt:variant>
        <vt:i4>5</vt:i4>
      </vt:variant>
      <vt:variant>
        <vt:lpwstr/>
      </vt:variant>
      <vt:variant>
        <vt:lpwstr>_Toc6303981</vt:lpwstr>
      </vt:variant>
      <vt:variant>
        <vt:i4>3080207</vt:i4>
      </vt:variant>
      <vt:variant>
        <vt:i4>2060</vt:i4>
      </vt:variant>
      <vt:variant>
        <vt:i4>0</vt:i4>
      </vt:variant>
      <vt:variant>
        <vt:i4>5</vt:i4>
      </vt:variant>
      <vt:variant>
        <vt:lpwstr/>
      </vt:variant>
      <vt:variant>
        <vt:lpwstr>_Toc6303980</vt:lpwstr>
      </vt:variant>
      <vt:variant>
        <vt:i4>2097167</vt:i4>
      </vt:variant>
      <vt:variant>
        <vt:i4>2054</vt:i4>
      </vt:variant>
      <vt:variant>
        <vt:i4>0</vt:i4>
      </vt:variant>
      <vt:variant>
        <vt:i4>5</vt:i4>
      </vt:variant>
      <vt:variant>
        <vt:lpwstr/>
      </vt:variant>
      <vt:variant>
        <vt:lpwstr>_Toc6303979</vt:lpwstr>
      </vt:variant>
      <vt:variant>
        <vt:i4>2097167</vt:i4>
      </vt:variant>
      <vt:variant>
        <vt:i4>2048</vt:i4>
      </vt:variant>
      <vt:variant>
        <vt:i4>0</vt:i4>
      </vt:variant>
      <vt:variant>
        <vt:i4>5</vt:i4>
      </vt:variant>
      <vt:variant>
        <vt:lpwstr/>
      </vt:variant>
      <vt:variant>
        <vt:lpwstr>_Toc6303978</vt:lpwstr>
      </vt:variant>
      <vt:variant>
        <vt:i4>2097167</vt:i4>
      </vt:variant>
      <vt:variant>
        <vt:i4>2042</vt:i4>
      </vt:variant>
      <vt:variant>
        <vt:i4>0</vt:i4>
      </vt:variant>
      <vt:variant>
        <vt:i4>5</vt:i4>
      </vt:variant>
      <vt:variant>
        <vt:lpwstr/>
      </vt:variant>
      <vt:variant>
        <vt:lpwstr>_Toc6303977</vt:lpwstr>
      </vt:variant>
      <vt:variant>
        <vt:i4>2097167</vt:i4>
      </vt:variant>
      <vt:variant>
        <vt:i4>2036</vt:i4>
      </vt:variant>
      <vt:variant>
        <vt:i4>0</vt:i4>
      </vt:variant>
      <vt:variant>
        <vt:i4>5</vt:i4>
      </vt:variant>
      <vt:variant>
        <vt:lpwstr/>
      </vt:variant>
      <vt:variant>
        <vt:lpwstr>_Toc6303976</vt:lpwstr>
      </vt:variant>
      <vt:variant>
        <vt:i4>2097167</vt:i4>
      </vt:variant>
      <vt:variant>
        <vt:i4>2030</vt:i4>
      </vt:variant>
      <vt:variant>
        <vt:i4>0</vt:i4>
      </vt:variant>
      <vt:variant>
        <vt:i4>5</vt:i4>
      </vt:variant>
      <vt:variant>
        <vt:lpwstr/>
      </vt:variant>
      <vt:variant>
        <vt:lpwstr>_Toc6303975</vt:lpwstr>
      </vt:variant>
      <vt:variant>
        <vt:i4>2097167</vt:i4>
      </vt:variant>
      <vt:variant>
        <vt:i4>2024</vt:i4>
      </vt:variant>
      <vt:variant>
        <vt:i4>0</vt:i4>
      </vt:variant>
      <vt:variant>
        <vt:i4>5</vt:i4>
      </vt:variant>
      <vt:variant>
        <vt:lpwstr/>
      </vt:variant>
      <vt:variant>
        <vt:lpwstr>_Toc6303974</vt:lpwstr>
      </vt:variant>
      <vt:variant>
        <vt:i4>2097167</vt:i4>
      </vt:variant>
      <vt:variant>
        <vt:i4>2018</vt:i4>
      </vt:variant>
      <vt:variant>
        <vt:i4>0</vt:i4>
      </vt:variant>
      <vt:variant>
        <vt:i4>5</vt:i4>
      </vt:variant>
      <vt:variant>
        <vt:lpwstr/>
      </vt:variant>
      <vt:variant>
        <vt:lpwstr>_Toc6303973</vt:lpwstr>
      </vt:variant>
      <vt:variant>
        <vt:i4>2097167</vt:i4>
      </vt:variant>
      <vt:variant>
        <vt:i4>2012</vt:i4>
      </vt:variant>
      <vt:variant>
        <vt:i4>0</vt:i4>
      </vt:variant>
      <vt:variant>
        <vt:i4>5</vt:i4>
      </vt:variant>
      <vt:variant>
        <vt:lpwstr/>
      </vt:variant>
      <vt:variant>
        <vt:lpwstr>_Toc6303972</vt:lpwstr>
      </vt:variant>
      <vt:variant>
        <vt:i4>2097167</vt:i4>
      </vt:variant>
      <vt:variant>
        <vt:i4>2006</vt:i4>
      </vt:variant>
      <vt:variant>
        <vt:i4>0</vt:i4>
      </vt:variant>
      <vt:variant>
        <vt:i4>5</vt:i4>
      </vt:variant>
      <vt:variant>
        <vt:lpwstr/>
      </vt:variant>
      <vt:variant>
        <vt:lpwstr>_Toc6303971</vt:lpwstr>
      </vt:variant>
      <vt:variant>
        <vt:i4>2097167</vt:i4>
      </vt:variant>
      <vt:variant>
        <vt:i4>2000</vt:i4>
      </vt:variant>
      <vt:variant>
        <vt:i4>0</vt:i4>
      </vt:variant>
      <vt:variant>
        <vt:i4>5</vt:i4>
      </vt:variant>
      <vt:variant>
        <vt:lpwstr/>
      </vt:variant>
      <vt:variant>
        <vt:lpwstr>_Toc6303970</vt:lpwstr>
      </vt:variant>
      <vt:variant>
        <vt:i4>2162703</vt:i4>
      </vt:variant>
      <vt:variant>
        <vt:i4>1994</vt:i4>
      </vt:variant>
      <vt:variant>
        <vt:i4>0</vt:i4>
      </vt:variant>
      <vt:variant>
        <vt:i4>5</vt:i4>
      </vt:variant>
      <vt:variant>
        <vt:lpwstr/>
      </vt:variant>
      <vt:variant>
        <vt:lpwstr>_Toc6303969</vt:lpwstr>
      </vt:variant>
      <vt:variant>
        <vt:i4>2162703</vt:i4>
      </vt:variant>
      <vt:variant>
        <vt:i4>1988</vt:i4>
      </vt:variant>
      <vt:variant>
        <vt:i4>0</vt:i4>
      </vt:variant>
      <vt:variant>
        <vt:i4>5</vt:i4>
      </vt:variant>
      <vt:variant>
        <vt:lpwstr/>
      </vt:variant>
      <vt:variant>
        <vt:lpwstr>_Toc6303968</vt:lpwstr>
      </vt:variant>
      <vt:variant>
        <vt:i4>2162703</vt:i4>
      </vt:variant>
      <vt:variant>
        <vt:i4>1982</vt:i4>
      </vt:variant>
      <vt:variant>
        <vt:i4>0</vt:i4>
      </vt:variant>
      <vt:variant>
        <vt:i4>5</vt:i4>
      </vt:variant>
      <vt:variant>
        <vt:lpwstr/>
      </vt:variant>
      <vt:variant>
        <vt:lpwstr>_Toc6303967</vt:lpwstr>
      </vt:variant>
      <vt:variant>
        <vt:i4>2162703</vt:i4>
      </vt:variant>
      <vt:variant>
        <vt:i4>1976</vt:i4>
      </vt:variant>
      <vt:variant>
        <vt:i4>0</vt:i4>
      </vt:variant>
      <vt:variant>
        <vt:i4>5</vt:i4>
      </vt:variant>
      <vt:variant>
        <vt:lpwstr/>
      </vt:variant>
      <vt:variant>
        <vt:lpwstr>_Toc6303966</vt:lpwstr>
      </vt:variant>
      <vt:variant>
        <vt:i4>2162703</vt:i4>
      </vt:variant>
      <vt:variant>
        <vt:i4>1970</vt:i4>
      </vt:variant>
      <vt:variant>
        <vt:i4>0</vt:i4>
      </vt:variant>
      <vt:variant>
        <vt:i4>5</vt:i4>
      </vt:variant>
      <vt:variant>
        <vt:lpwstr/>
      </vt:variant>
      <vt:variant>
        <vt:lpwstr>_Toc6303965</vt:lpwstr>
      </vt:variant>
      <vt:variant>
        <vt:i4>2162703</vt:i4>
      </vt:variant>
      <vt:variant>
        <vt:i4>1964</vt:i4>
      </vt:variant>
      <vt:variant>
        <vt:i4>0</vt:i4>
      </vt:variant>
      <vt:variant>
        <vt:i4>5</vt:i4>
      </vt:variant>
      <vt:variant>
        <vt:lpwstr/>
      </vt:variant>
      <vt:variant>
        <vt:lpwstr>_Toc6303964</vt:lpwstr>
      </vt:variant>
      <vt:variant>
        <vt:i4>2162703</vt:i4>
      </vt:variant>
      <vt:variant>
        <vt:i4>1958</vt:i4>
      </vt:variant>
      <vt:variant>
        <vt:i4>0</vt:i4>
      </vt:variant>
      <vt:variant>
        <vt:i4>5</vt:i4>
      </vt:variant>
      <vt:variant>
        <vt:lpwstr/>
      </vt:variant>
      <vt:variant>
        <vt:lpwstr>_Toc6303963</vt:lpwstr>
      </vt:variant>
      <vt:variant>
        <vt:i4>2162703</vt:i4>
      </vt:variant>
      <vt:variant>
        <vt:i4>1952</vt:i4>
      </vt:variant>
      <vt:variant>
        <vt:i4>0</vt:i4>
      </vt:variant>
      <vt:variant>
        <vt:i4>5</vt:i4>
      </vt:variant>
      <vt:variant>
        <vt:lpwstr/>
      </vt:variant>
      <vt:variant>
        <vt:lpwstr>_Toc6303962</vt:lpwstr>
      </vt:variant>
      <vt:variant>
        <vt:i4>2162703</vt:i4>
      </vt:variant>
      <vt:variant>
        <vt:i4>1946</vt:i4>
      </vt:variant>
      <vt:variant>
        <vt:i4>0</vt:i4>
      </vt:variant>
      <vt:variant>
        <vt:i4>5</vt:i4>
      </vt:variant>
      <vt:variant>
        <vt:lpwstr/>
      </vt:variant>
      <vt:variant>
        <vt:lpwstr>_Toc6303961</vt:lpwstr>
      </vt:variant>
      <vt:variant>
        <vt:i4>2162703</vt:i4>
      </vt:variant>
      <vt:variant>
        <vt:i4>1940</vt:i4>
      </vt:variant>
      <vt:variant>
        <vt:i4>0</vt:i4>
      </vt:variant>
      <vt:variant>
        <vt:i4>5</vt:i4>
      </vt:variant>
      <vt:variant>
        <vt:lpwstr/>
      </vt:variant>
      <vt:variant>
        <vt:lpwstr>_Toc6303960</vt:lpwstr>
      </vt:variant>
      <vt:variant>
        <vt:i4>2228239</vt:i4>
      </vt:variant>
      <vt:variant>
        <vt:i4>1934</vt:i4>
      </vt:variant>
      <vt:variant>
        <vt:i4>0</vt:i4>
      </vt:variant>
      <vt:variant>
        <vt:i4>5</vt:i4>
      </vt:variant>
      <vt:variant>
        <vt:lpwstr/>
      </vt:variant>
      <vt:variant>
        <vt:lpwstr>_Toc6303959</vt:lpwstr>
      </vt:variant>
      <vt:variant>
        <vt:i4>2228239</vt:i4>
      </vt:variant>
      <vt:variant>
        <vt:i4>1928</vt:i4>
      </vt:variant>
      <vt:variant>
        <vt:i4>0</vt:i4>
      </vt:variant>
      <vt:variant>
        <vt:i4>5</vt:i4>
      </vt:variant>
      <vt:variant>
        <vt:lpwstr/>
      </vt:variant>
      <vt:variant>
        <vt:lpwstr>_Toc6303958</vt:lpwstr>
      </vt:variant>
      <vt:variant>
        <vt:i4>2228239</vt:i4>
      </vt:variant>
      <vt:variant>
        <vt:i4>1922</vt:i4>
      </vt:variant>
      <vt:variant>
        <vt:i4>0</vt:i4>
      </vt:variant>
      <vt:variant>
        <vt:i4>5</vt:i4>
      </vt:variant>
      <vt:variant>
        <vt:lpwstr/>
      </vt:variant>
      <vt:variant>
        <vt:lpwstr>_Toc6303957</vt:lpwstr>
      </vt:variant>
      <vt:variant>
        <vt:i4>2228239</vt:i4>
      </vt:variant>
      <vt:variant>
        <vt:i4>1916</vt:i4>
      </vt:variant>
      <vt:variant>
        <vt:i4>0</vt:i4>
      </vt:variant>
      <vt:variant>
        <vt:i4>5</vt:i4>
      </vt:variant>
      <vt:variant>
        <vt:lpwstr/>
      </vt:variant>
      <vt:variant>
        <vt:lpwstr>_Toc6303956</vt:lpwstr>
      </vt:variant>
      <vt:variant>
        <vt:i4>2228239</vt:i4>
      </vt:variant>
      <vt:variant>
        <vt:i4>1910</vt:i4>
      </vt:variant>
      <vt:variant>
        <vt:i4>0</vt:i4>
      </vt:variant>
      <vt:variant>
        <vt:i4>5</vt:i4>
      </vt:variant>
      <vt:variant>
        <vt:lpwstr/>
      </vt:variant>
      <vt:variant>
        <vt:lpwstr>_Toc6303955</vt:lpwstr>
      </vt:variant>
      <vt:variant>
        <vt:i4>2228239</vt:i4>
      </vt:variant>
      <vt:variant>
        <vt:i4>1904</vt:i4>
      </vt:variant>
      <vt:variant>
        <vt:i4>0</vt:i4>
      </vt:variant>
      <vt:variant>
        <vt:i4>5</vt:i4>
      </vt:variant>
      <vt:variant>
        <vt:lpwstr/>
      </vt:variant>
      <vt:variant>
        <vt:lpwstr>_Toc6303954</vt:lpwstr>
      </vt:variant>
      <vt:variant>
        <vt:i4>2228239</vt:i4>
      </vt:variant>
      <vt:variant>
        <vt:i4>1898</vt:i4>
      </vt:variant>
      <vt:variant>
        <vt:i4>0</vt:i4>
      </vt:variant>
      <vt:variant>
        <vt:i4>5</vt:i4>
      </vt:variant>
      <vt:variant>
        <vt:lpwstr/>
      </vt:variant>
      <vt:variant>
        <vt:lpwstr>_Toc6303953</vt:lpwstr>
      </vt:variant>
      <vt:variant>
        <vt:i4>2228239</vt:i4>
      </vt:variant>
      <vt:variant>
        <vt:i4>1892</vt:i4>
      </vt:variant>
      <vt:variant>
        <vt:i4>0</vt:i4>
      </vt:variant>
      <vt:variant>
        <vt:i4>5</vt:i4>
      </vt:variant>
      <vt:variant>
        <vt:lpwstr/>
      </vt:variant>
      <vt:variant>
        <vt:lpwstr>_Toc6303952</vt:lpwstr>
      </vt:variant>
      <vt:variant>
        <vt:i4>2228239</vt:i4>
      </vt:variant>
      <vt:variant>
        <vt:i4>1886</vt:i4>
      </vt:variant>
      <vt:variant>
        <vt:i4>0</vt:i4>
      </vt:variant>
      <vt:variant>
        <vt:i4>5</vt:i4>
      </vt:variant>
      <vt:variant>
        <vt:lpwstr/>
      </vt:variant>
      <vt:variant>
        <vt:lpwstr>_Toc6303951</vt:lpwstr>
      </vt:variant>
      <vt:variant>
        <vt:i4>2228239</vt:i4>
      </vt:variant>
      <vt:variant>
        <vt:i4>1880</vt:i4>
      </vt:variant>
      <vt:variant>
        <vt:i4>0</vt:i4>
      </vt:variant>
      <vt:variant>
        <vt:i4>5</vt:i4>
      </vt:variant>
      <vt:variant>
        <vt:lpwstr/>
      </vt:variant>
      <vt:variant>
        <vt:lpwstr>_Toc6303950</vt:lpwstr>
      </vt:variant>
      <vt:variant>
        <vt:i4>8323157</vt:i4>
      </vt:variant>
      <vt:variant>
        <vt:i4>1875</vt:i4>
      </vt:variant>
      <vt:variant>
        <vt:i4>0</vt:i4>
      </vt:variant>
      <vt:variant>
        <vt:i4>5</vt:i4>
      </vt:variant>
      <vt:variant>
        <vt:lpwstr/>
      </vt:variant>
      <vt:variant>
        <vt:lpwstr>remote_data</vt:lpwstr>
      </vt:variant>
      <vt:variant>
        <vt:i4>1048608</vt:i4>
      </vt:variant>
      <vt:variant>
        <vt:i4>1872</vt:i4>
      </vt:variant>
      <vt:variant>
        <vt:i4>0</vt:i4>
      </vt:variant>
      <vt:variant>
        <vt:i4>5</vt:i4>
      </vt:variant>
      <vt:variant>
        <vt:lpwstr/>
      </vt:variant>
      <vt:variant>
        <vt:lpwstr>problems_tab</vt:lpwstr>
      </vt:variant>
      <vt:variant>
        <vt:i4>4718678</vt:i4>
      </vt:variant>
      <vt:variant>
        <vt:i4>1869</vt:i4>
      </vt:variant>
      <vt:variant>
        <vt:i4>0</vt:i4>
      </vt:variant>
      <vt:variant>
        <vt:i4>5</vt:i4>
      </vt:variant>
      <vt:variant>
        <vt:lpwstr/>
      </vt:variant>
      <vt:variant>
        <vt:lpwstr>consult_clinical_procedure</vt:lpwstr>
      </vt:variant>
      <vt:variant>
        <vt:i4>8323160</vt:i4>
      </vt:variant>
      <vt:variant>
        <vt:i4>1866</vt:i4>
      </vt:variant>
      <vt:variant>
        <vt:i4>0</vt:i4>
      </vt:variant>
      <vt:variant>
        <vt:i4>5</vt:i4>
      </vt:variant>
      <vt:variant>
        <vt:lpwstr/>
      </vt:variant>
      <vt:variant>
        <vt:lpwstr>Suregy_tab</vt:lpwstr>
      </vt:variant>
      <vt:variant>
        <vt:i4>4653151</vt:i4>
      </vt:variant>
      <vt:variant>
        <vt:i4>1863</vt:i4>
      </vt:variant>
      <vt:variant>
        <vt:i4>0</vt:i4>
      </vt:variant>
      <vt:variant>
        <vt:i4>5</vt:i4>
      </vt:variant>
      <vt:variant>
        <vt:lpwstr/>
      </vt:variant>
      <vt:variant>
        <vt:lpwstr>encounter_form_data</vt:lpwstr>
      </vt:variant>
      <vt:variant>
        <vt:i4>1572931</vt:i4>
      </vt:variant>
      <vt:variant>
        <vt:i4>1860</vt:i4>
      </vt:variant>
      <vt:variant>
        <vt:i4>0</vt:i4>
      </vt:variant>
      <vt:variant>
        <vt:i4>5</vt:i4>
      </vt:variant>
      <vt:variant>
        <vt:lpwstr/>
      </vt:variant>
      <vt:variant>
        <vt:lpwstr>_Event-Delayed_Orders</vt:lpwstr>
      </vt:variant>
      <vt:variant>
        <vt:i4>1507352</vt:i4>
      </vt:variant>
      <vt:variant>
        <vt:i4>1857</vt:i4>
      </vt:variant>
      <vt:variant>
        <vt:i4>0</vt:i4>
      </vt:variant>
      <vt:variant>
        <vt:i4>5</vt:i4>
      </vt:variant>
      <vt:variant>
        <vt:lpwstr/>
      </vt:variant>
      <vt:variant>
        <vt:lpwstr>available_reports_on_reports_tab</vt:lpwstr>
      </vt:variant>
      <vt:variant>
        <vt:i4>1507352</vt:i4>
      </vt:variant>
      <vt:variant>
        <vt:i4>1851</vt:i4>
      </vt:variant>
      <vt:variant>
        <vt:i4>0</vt:i4>
      </vt:variant>
      <vt:variant>
        <vt:i4>5</vt:i4>
      </vt:variant>
      <vt:variant>
        <vt:lpwstr/>
      </vt:variant>
      <vt:variant>
        <vt:lpwstr>available_reports_on_reports_tab</vt:lpwstr>
      </vt:variant>
      <vt:variant>
        <vt:i4>4980862</vt:i4>
      </vt:variant>
      <vt:variant>
        <vt:i4>1848</vt:i4>
      </vt:variant>
      <vt:variant>
        <vt:i4>0</vt:i4>
      </vt:variant>
      <vt:variant>
        <vt:i4>5</vt:i4>
      </vt:variant>
      <vt:variant>
        <vt:lpwstr/>
      </vt:variant>
      <vt:variant>
        <vt:lpwstr>Digital_Signatures</vt:lpwstr>
      </vt:variant>
      <vt:variant>
        <vt:i4>4980862</vt:i4>
      </vt:variant>
      <vt:variant>
        <vt:i4>1842</vt:i4>
      </vt:variant>
      <vt:variant>
        <vt:i4>0</vt:i4>
      </vt:variant>
      <vt:variant>
        <vt:i4>5</vt:i4>
      </vt:variant>
      <vt:variant>
        <vt:lpwstr/>
      </vt:variant>
      <vt:variant>
        <vt:lpwstr>Digital_Signatures</vt:lpwstr>
      </vt:variant>
      <vt:variant>
        <vt:i4>4522096</vt:i4>
      </vt:variant>
      <vt:variant>
        <vt:i4>1839</vt:i4>
      </vt:variant>
      <vt:variant>
        <vt:i4>0</vt:i4>
      </vt:variant>
      <vt:variant>
        <vt:i4>5</vt:i4>
      </vt:variant>
      <vt:variant>
        <vt:lpwstr/>
      </vt:variant>
      <vt:variant>
        <vt:lpwstr>right_click_viewing_results</vt:lpwstr>
      </vt:variant>
      <vt:variant>
        <vt:i4>7143535</vt:i4>
      </vt:variant>
      <vt:variant>
        <vt:i4>1833</vt:i4>
      </vt:variant>
      <vt:variant>
        <vt:i4>0</vt:i4>
      </vt:variant>
      <vt:variant>
        <vt:i4>5</vt:i4>
      </vt:variant>
      <vt:variant>
        <vt:lpwstr/>
      </vt:variant>
      <vt:variant>
        <vt:lpwstr>underlined</vt:lpwstr>
      </vt:variant>
      <vt:variant>
        <vt:i4>2883636</vt:i4>
      </vt:variant>
      <vt:variant>
        <vt:i4>1827</vt:i4>
      </vt:variant>
      <vt:variant>
        <vt:i4>0</vt:i4>
      </vt:variant>
      <vt:variant>
        <vt:i4>5</vt:i4>
      </vt:variant>
      <vt:variant>
        <vt:lpwstr/>
      </vt:variant>
      <vt:variant>
        <vt:lpwstr>flagging_an_order</vt:lpwstr>
      </vt:variant>
      <vt:variant>
        <vt:i4>2883636</vt:i4>
      </vt:variant>
      <vt:variant>
        <vt:i4>1821</vt:i4>
      </vt:variant>
      <vt:variant>
        <vt:i4>0</vt:i4>
      </vt:variant>
      <vt:variant>
        <vt:i4>5</vt:i4>
      </vt:variant>
      <vt:variant>
        <vt:lpwstr/>
      </vt:variant>
      <vt:variant>
        <vt:lpwstr>flagging_an_order</vt:lpwstr>
      </vt:variant>
      <vt:variant>
        <vt:i4>6815817</vt:i4>
      </vt:variant>
      <vt:variant>
        <vt:i4>1818</vt:i4>
      </vt:variant>
      <vt:variant>
        <vt:i4>0</vt:i4>
      </vt:variant>
      <vt:variant>
        <vt:i4>5</vt:i4>
      </vt:variant>
      <vt:variant>
        <vt:lpwstr/>
      </vt:variant>
      <vt:variant>
        <vt:lpwstr>Appendix_A</vt:lpwstr>
      </vt:variant>
      <vt:variant>
        <vt:i4>6815817</vt:i4>
      </vt:variant>
      <vt:variant>
        <vt:i4>1812</vt:i4>
      </vt:variant>
      <vt:variant>
        <vt:i4>0</vt:i4>
      </vt:variant>
      <vt:variant>
        <vt:i4>5</vt:i4>
      </vt:variant>
      <vt:variant>
        <vt:lpwstr/>
      </vt:variant>
      <vt:variant>
        <vt:lpwstr>Appendix_A</vt:lpwstr>
      </vt:variant>
      <vt:variant>
        <vt:i4>1507352</vt:i4>
      </vt:variant>
      <vt:variant>
        <vt:i4>1809</vt:i4>
      </vt:variant>
      <vt:variant>
        <vt:i4>0</vt:i4>
      </vt:variant>
      <vt:variant>
        <vt:i4>5</vt:i4>
      </vt:variant>
      <vt:variant>
        <vt:lpwstr/>
      </vt:variant>
      <vt:variant>
        <vt:lpwstr>available_reports_on_reports_tab</vt:lpwstr>
      </vt:variant>
      <vt:variant>
        <vt:i4>1507352</vt:i4>
      </vt:variant>
      <vt:variant>
        <vt:i4>1803</vt:i4>
      </vt:variant>
      <vt:variant>
        <vt:i4>0</vt:i4>
      </vt:variant>
      <vt:variant>
        <vt:i4>5</vt:i4>
      </vt:variant>
      <vt:variant>
        <vt:lpwstr/>
      </vt:variant>
      <vt:variant>
        <vt:lpwstr>available_reports_on_reports_tab</vt:lpwstr>
      </vt:variant>
      <vt:variant>
        <vt:i4>1310732</vt:i4>
      </vt:variant>
      <vt:variant>
        <vt:i4>1800</vt:i4>
      </vt:variant>
      <vt:variant>
        <vt:i4>0</vt:i4>
      </vt:variant>
      <vt:variant>
        <vt:i4>5</vt:i4>
      </vt:variant>
      <vt:variant>
        <vt:lpwstr/>
      </vt:variant>
      <vt:variant>
        <vt:lpwstr>CCOW</vt:lpwstr>
      </vt:variant>
      <vt:variant>
        <vt:i4>1310732</vt:i4>
      </vt:variant>
      <vt:variant>
        <vt:i4>1794</vt:i4>
      </vt:variant>
      <vt:variant>
        <vt:i4>0</vt:i4>
      </vt:variant>
      <vt:variant>
        <vt:i4>5</vt:i4>
      </vt:variant>
      <vt:variant>
        <vt:lpwstr/>
      </vt:variant>
      <vt:variant>
        <vt:lpwstr>CCOW</vt:lpwstr>
      </vt:variant>
      <vt:variant>
        <vt:i4>6619204</vt:i4>
      </vt:variant>
      <vt:variant>
        <vt:i4>1791</vt:i4>
      </vt:variant>
      <vt:variant>
        <vt:i4>0</vt:i4>
      </vt:variant>
      <vt:variant>
        <vt:i4>5</vt:i4>
      </vt:variant>
      <vt:variant>
        <vt:lpwstr/>
      </vt:variant>
      <vt:variant>
        <vt:lpwstr>new_patient_data_object</vt:lpwstr>
      </vt:variant>
      <vt:variant>
        <vt:i4>6619204</vt:i4>
      </vt:variant>
      <vt:variant>
        <vt:i4>1785</vt:i4>
      </vt:variant>
      <vt:variant>
        <vt:i4>0</vt:i4>
      </vt:variant>
      <vt:variant>
        <vt:i4>5</vt:i4>
      </vt:variant>
      <vt:variant>
        <vt:lpwstr/>
      </vt:variant>
      <vt:variant>
        <vt:lpwstr>new_patient_data_object</vt:lpwstr>
      </vt:variant>
      <vt:variant>
        <vt:i4>589828</vt:i4>
      </vt:variant>
      <vt:variant>
        <vt:i4>1782</vt:i4>
      </vt:variant>
      <vt:variant>
        <vt:i4>0</vt:i4>
      </vt:variant>
      <vt:variant>
        <vt:i4>5</vt:i4>
      </vt:variant>
      <vt:variant>
        <vt:lpwstr/>
      </vt:variant>
      <vt:variant>
        <vt:lpwstr>Notifications</vt:lpwstr>
      </vt:variant>
      <vt:variant>
        <vt:i4>589828</vt:i4>
      </vt:variant>
      <vt:variant>
        <vt:i4>1776</vt:i4>
      </vt:variant>
      <vt:variant>
        <vt:i4>0</vt:i4>
      </vt:variant>
      <vt:variant>
        <vt:i4>5</vt:i4>
      </vt:variant>
      <vt:variant>
        <vt:lpwstr/>
      </vt:variant>
      <vt:variant>
        <vt:lpwstr>Notifications</vt:lpwstr>
      </vt:variant>
      <vt:variant>
        <vt:i4>3932186</vt:i4>
      </vt:variant>
      <vt:variant>
        <vt:i4>1773</vt:i4>
      </vt:variant>
      <vt:variant>
        <vt:i4>0</vt:i4>
      </vt:variant>
      <vt:variant>
        <vt:i4>5</vt:i4>
      </vt:variant>
      <vt:variant>
        <vt:lpwstr/>
      </vt:variant>
      <vt:variant>
        <vt:lpwstr>give_additional_dose_complex</vt:lpwstr>
      </vt:variant>
      <vt:variant>
        <vt:i4>5505145</vt:i4>
      </vt:variant>
      <vt:variant>
        <vt:i4>1770</vt:i4>
      </vt:variant>
      <vt:variant>
        <vt:i4>0</vt:i4>
      </vt:variant>
      <vt:variant>
        <vt:i4>5</vt:i4>
      </vt:variant>
      <vt:variant>
        <vt:lpwstr/>
      </vt:variant>
      <vt:variant>
        <vt:lpwstr>give_additional_dose_simple</vt:lpwstr>
      </vt:variant>
      <vt:variant>
        <vt:i4>5242967</vt:i4>
      </vt:variant>
      <vt:variant>
        <vt:i4>1767</vt:i4>
      </vt:variant>
      <vt:variant>
        <vt:i4>0</vt:i4>
      </vt:variant>
      <vt:variant>
        <vt:i4>5</vt:i4>
      </vt:variant>
      <vt:variant>
        <vt:lpwstr/>
      </vt:variant>
      <vt:variant>
        <vt:lpwstr>med_tab_additional_dose_complex</vt:lpwstr>
      </vt:variant>
      <vt:variant>
        <vt:i4>5636167</vt:i4>
      </vt:variant>
      <vt:variant>
        <vt:i4>1764</vt:i4>
      </vt:variant>
      <vt:variant>
        <vt:i4>0</vt:i4>
      </vt:variant>
      <vt:variant>
        <vt:i4>5</vt:i4>
      </vt:variant>
      <vt:variant>
        <vt:lpwstr/>
      </vt:variant>
      <vt:variant>
        <vt:lpwstr>med_tab_additional_dose_simple</vt:lpwstr>
      </vt:variant>
      <vt:variant>
        <vt:i4>3932186</vt:i4>
      </vt:variant>
      <vt:variant>
        <vt:i4>1758</vt:i4>
      </vt:variant>
      <vt:variant>
        <vt:i4>0</vt:i4>
      </vt:variant>
      <vt:variant>
        <vt:i4>5</vt:i4>
      </vt:variant>
      <vt:variant>
        <vt:lpwstr/>
      </vt:variant>
      <vt:variant>
        <vt:lpwstr>give_additional_dose_complex</vt:lpwstr>
      </vt:variant>
      <vt:variant>
        <vt:i4>5505145</vt:i4>
      </vt:variant>
      <vt:variant>
        <vt:i4>1752</vt:i4>
      </vt:variant>
      <vt:variant>
        <vt:i4>0</vt:i4>
      </vt:variant>
      <vt:variant>
        <vt:i4>5</vt:i4>
      </vt:variant>
      <vt:variant>
        <vt:lpwstr/>
      </vt:variant>
      <vt:variant>
        <vt:lpwstr>give_additional_dose_simple</vt:lpwstr>
      </vt:variant>
      <vt:variant>
        <vt:i4>5242967</vt:i4>
      </vt:variant>
      <vt:variant>
        <vt:i4>1746</vt:i4>
      </vt:variant>
      <vt:variant>
        <vt:i4>0</vt:i4>
      </vt:variant>
      <vt:variant>
        <vt:i4>5</vt:i4>
      </vt:variant>
      <vt:variant>
        <vt:lpwstr/>
      </vt:variant>
      <vt:variant>
        <vt:lpwstr>med_tab_additional_dose_complex</vt:lpwstr>
      </vt:variant>
      <vt:variant>
        <vt:i4>5636167</vt:i4>
      </vt:variant>
      <vt:variant>
        <vt:i4>1740</vt:i4>
      </vt:variant>
      <vt:variant>
        <vt:i4>0</vt:i4>
      </vt:variant>
      <vt:variant>
        <vt:i4>5</vt:i4>
      </vt:variant>
      <vt:variant>
        <vt:lpwstr/>
      </vt:variant>
      <vt:variant>
        <vt:lpwstr>med_tab_additional_dose_simple</vt:lpwstr>
      </vt:variant>
      <vt:variant>
        <vt:i4>4325452</vt:i4>
      </vt:variant>
      <vt:variant>
        <vt:i4>1737</vt:i4>
      </vt:variant>
      <vt:variant>
        <vt:i4>0</vt:i4>
      </vt:variant>
      <vt:variant>
        <vt:i4>5</vt:i4>
      </vt:variant>
      <vt:variant>
        <vt:lpwstr/>
      </vt:variant>
      <vt:variant>
        <vt:lpwstr>printing_multiple_documents</vt:lpwstr>
      </vt:variant>
      <vt:variant>
        <vt:i4>4325452</vt:i4>
      </vt:variant>
      <vt:variant>
        <vt:i4>1731</vt:i4>
      </vt:variant>
      <vt:variant>
        <vt:i4>0</vt:i4>
      </vt:variant>
      <vt:variant>
        <vt:i4>5</vt:i4>
      </vt:variant>
      <vt:variant>
        <vt:lpwstr/>
      </vt:variant>
      <vt:variant>
        <vt:lpwstr>printing_multiple_documents</vt:lpwstr>
      </vt:variant>
      <vt:variant>
        <vt:i4>589828</vt:i4>
      </vt:variant>
      <vt:variant>
        <vt:i4>1728</vt:i4>
      </vt:variant>
      <vt:variant>
        <vt:i4>0</vt:i4>
      </vt:variant>
      <vt:variant>
        <vt:i4>5</vt:i4>
      </vt:variant>
      <vt:variant>
        <vt:lpwstr/>
      </vt:variant>
      <vt:variant>
        <vt:lpwstr>Notifications</vt:lpwstr>
      </vt:variant>
      <vt:variant>
        <vt:i4>589828</vt:i4>
      </vt:variant>
      <vt:variant>
        <vt:i4>1722</vt:i4>
      </vt:variant>
      <vt:variant>
        <vt:i4>0</vt:i4>
      </vt:variant>
      <vt:variant>
        <vt:i4>5</vt:i4>
      </vt:variant>
      <vt:variant>
        <vt:lpwstr/>
      </vt:variant>
      <vt:variant>
        <vt:lpwstr>Notifications</vt:lpwstr>
      </vt:variant>
      <vt:variant>
        <vt:i4>4980862</vt:i4>
      </vt:variant>
      <vt:variant>
        <vt:i4>1719</vt:i4>
      </vt:variant>
      <vt:variant>
        <vt:i4>0</vt:i4>
      </vt:variant>
      <vt:variant>
        <vt:i4>5</vt:i4>
      </vt:variant>
      <vt:variant>
        <vt:lpwstr/>
      </vt:variant>
      <vt:variant>
        <vt:lpwstr>Digital_Signatures</vt:lpwstr>
      </vt:variant>
      <vt:variant>
        <vt:i4>4980862</vt:i4>
      </vt:variant>
      <vt:variant>
        <vt:i4>1713</vt:i4>
      </vt:variant>
      <vt:variant>
        <vt:i4>0</vt:i4>
      </vt:variant>
      <vt:variant>
        <vt:i4>5</vt:i4>
      </vt:variant>
      <vt:variant>
        <vt:lpwstr/>
      </vt:variant>
      <vt:variant>
        <vt:lpwstr>Digital_Signatures</vt:lpwstr>
      </vt:variant>
      <vt:variant>
        <vt:i4>5242949</vt:i4>
      </vt:variant>
      <vt:variant>
        <vt:i4>1710</vt:i4>
      </vt:variant>
      <vt:variant>
        <vt:i4>0</vt:i4>
      </vt:variant>
      <vt:variant>
        <vt:i4>5</vt:i4>
      </vt:variant>
      <vt:variant>
        <vt:lpwstr/>
      </vt:variant>
      <vt:variant>
        <vt:lpwstr>Patient_Record_Flag</vt:lpwstr>
      </vt:variant>
      <vt:variant>
        <vt:i4>5242949</vt:i4>
      </vt:variant>
      <vt:variant>
        <vt:i4>1704</vt:i4>
      </vt:variant>
      <vt:variant>
        <vt:i4>0</vt:i4>
      </vt:variant>
      <vt:variant>
        <vt:i4>5</vt:i4>
      </vt:variant>
      <vt:variant>
        <vt:lpwstr/>
      </vt:variant>
      <vt:variant>
        <vt:lpwstr>Patient_Record_Flag</vt:lpwstr>
      </vt:variant>
      <vt:variant>
        <vt:i4>7602276</vt:i4>
      </vt:variant>
      <vt:variant>
        <vt:i4>1701</vt:i4>
      </vt:variant>
      <vt:variant>
        <vt:i4>0</vt:i4>
      </vt:variant>
      <vt:variant>
        <vt:i4>5</vt:i4>
      </vt:variant>
      <vt:variant>
        <vt:lpwstr/>
      </vt:variant>
      <vt:variant>
        <vt:lpwstr>CSV_Cover_Sheet</vt:lpwstr>
      </vt:variant>
      <vt:variant>
        <vt:i4>7536739</vt:i4>
      </vt:variant>
      <vt:variant>
        <vt:i4>1698</vt:i4>
      </vt:variant>
      <vt:variant>
        <vt:i4>0</vt:i4>
      </vt:variant>
      <vt:variant>
        <vt:i4>5</vt:i4>
      </vt:variant>
      <vt:variant>
        <vt:lpwstr/>
      </vt:variant>
      <vt:variant>
        <vt:lpwstr>CSV</vt:lpwstr>
      </vt:variant>
      <vt:variant>
        <vt:i4>7602276</vt:i4>
      </vt:variant>
      <vt:variant>
        <vt:i4>1692</vt:i4>
      </vt:variant>
      <vt:variant>
        <vt:i4>0</vt:i4>
      </vt:variant>
      <vt:variant>
        <vt:i4>5</vt:i4>
      </vt:variant>
      <vt:variant>
        <vt:lpwstr/>
      </vt:variant>
      <vt:variant>
        <vt:lpwstr>CSV_Cover_Sheet</vt:lpwstr>
      </vt:variant>
      <vt:variant>
        <vt:i4>7536739</vt:i4>
      </vt:variant>
      <vt:variant>
        <vt:i4>1686</vt:i4>
      </vt:variant>
      <vt:variant>
        <vt:i4>0</vt:i4>
      </vt:variant>
      <vt:variant>
        <vt:i4>5</vt:i4>
      </vt:variant>
      <vt:variant>
        <vt:lpwstr/>
      </vt:variant>
      <vt:variant>
        <vt:lpwstr>CSV</vt:lpwstr>
      </vt:variant>
      <vt:variant>
        <vt:i4>4653149</vt:i4>
      </vt:variant>
      <vt:variant>
        <vt:i4>1683</vt:i4>
      </vt:variant>
      <vt:variant>
        <vt:i4>0</vt:i4>
      </vt:variant>
      <vt:variant>
        <vt:i4>5</vt:i4>
      </vt:variant>
      <vt:variant>
        <vt:lpwstr/>
      </vt:variant>
      <vt:variant>
        <vt:lpwstr>CSV_verify_problem</vt:lpwstr>
      </vt:variant>
      <vt:variant>
        <vt:i4>3604528</vt:i4>
      </vt:variant>
      <vt:variant>
        <vt:i4>1680</vt:i4>
      </vt:variant>
      <vt:variant>
        <vt:i4>0</vt:i4>
      </vt:variant>
      <vt:variant>
        <vt:i4>5</vt:i4>
      </vt:variant>
      <vt:variant>
        <vt:lpwstr/>
      </vt:variant>
      <vt:variant>
        <vt:lpwstr>CSV_annotate_problem</vt:lpwstr>
      </vt:variant>
      <vt:variant>
        <vt:i4>6488191</vt:i4>
      </vt:variant>
      <vt:variant>
        <vt:i4>1677</vt:i4>
      </vt:variant>
      <vt:variant>
        <vt:i4>0</vt:i4>
      </vt:variant>
      <vt:variant>
        <vt:i4>5</vt:i4>
      </vt:variant>
      <vt:variant>
        <vt:lpwstr/>
      </vt:variant>
      <vt:variant>
        <vt:lpwstr>CSV_New_problem</vt:lpwstr>
      </vt:variant>
      <vt:variant>
        <vt:i4>4653149</vt:i4>
      </vt:variant>
      <vt:variant>
        <vt:i4>1671</vt:i4>
      </vt:variant>
      <vt:variant>
        <vt:i4>0</vt:i4>
      </vt:variant>
      <vt:variant>
        <vt:i4>5</vt:i4>
      </vt:variant>
      <vt:variant>
        <vt:lpwstr/>
      </vt:variant>
      <vt:variant>
        <vt:lpwstr>CSV_verify_problem</vt:lpwstr>
      </vt:variant>
      <vt:variant>
        <vt:i4>3604528</vt:i4>
      </vt:variant>
      <vt:variant>
        <vt:i4>1665</vt:i4>
      </vt:variant>
      <vt:variant>
        <vt:i4>0</vt:i4>
      </vt:variant>
      <vt:variant>
        <vt:i4>5</vt:i4>
      </vt:variant>
      <vt:variant>
        <vt:lpwstr/>
      </vt:variant>
      <vt:variant>
        <vt:lpwstr>CSV_annotate_problem</vt:lpwstr>
      </vt:variant>
      <vt:variant>
        <vt:i4>2490386</vt:i4>
      </vt:variant>
      <vt:variant>
        <vt:i4>1662</vt:i4>
      </vt:variant>
      <vt:variant>
        <vt:i4>0</vt:i4>
      </vt:variant>
      <vt:variant>
        <vt:i4>5</vt:i4>
      </vt:variant>
      <vt:variant>
        <vt:lpwstr/>
      </vt:variant>
      <vt:variant>
        <vt:lpwstr>CSV_Encounter</vt:lpwstr>
      </vt:variant>
      <vt:variant>
        <vt:i4>2490386</vt:i4>
      </vt:variant>
      <vt:variant>
        <vt:i4>1656</vt:i4>
      </vt:variant>
      <vt:variant>
        <vt:i4>0</vt:i4>
      </vt:variant>
      <vt:variant>
        <vt:i4>5</vt:i4>
      </vt:variant>
      <vt:variant>
        <vt:lpwstr/>
      </vt:variant>
      <vt:variant>
        <vt:lpwstr>CSV_Encounter</vt:lpwstr>
      </vt:variant>
      <vt:variant>
        <vt:i4>6684791</vt:i4>
      </vt:variant>
      <vt:variant>
        <vt:i4>1653</vt:i4>
      </vt:variant>
      <vt:variant>
        <vt:i4>0</vt:i4>
      </vt:variant>
      <vt:variant>
        <vt:i4>5</vt:i4>
      </vt:variant>
      <vt:variant>
        <vt:lpwstr/>
      </vt:variant>
      <vt:variant>
        <vt:lpwstr>CSV_consult_new</vt:lpwstr>
      </vt:variant>
      <vt:variant>
        <vt:i4>6684791</vt:i4>
      </vt:variant>
      <vt:variant>
        <vt:i4>1647</vt:i4>
      </vt:variant>
      <vt:variant>
        <vt:i4>0</vt:i4>
      </vt:variant>
      <vt:variant>
        <vt:i4>5</vt:i4>
      </vt:variant>
      <vt:variant>
        <vt:lpwstr/>
      </vt:variant>
      <vt:variant>
        <vt:lpwstr>CSV_consult_new</vt:lpwstr>
      </vt:variant>
      <vt:variant>
        <vt:i4>6881367</vt:i4>
      </vt:variant>
      <vt:variant>
        <vt:i4>1644</vt:i4>
      </vt:variant>
      <vt:variant>
        <vt:i4>0</vt:i4>
      </vt:variant>
      <vt:variant>
        <vt:i4>5</vt:i4>
      </vt:variant>
      <vt:variant>
        <vt:lpwstr/>
      </vt:variant>
      <vt:variant>
        <vt:lpwstr>provider_selection</vt:lpwstr>
      </vt:variant>
      <vt:variant>
        <vt:i4>65540</vt:i4>
      </vt:variant>
      <vt:variant>
        <vt:i4>1638</vt:i4>
      </vt:variant>
      <vt:variant>
        <vt:i4>0</vt:i4>
      </vt:variant>
      <vt:variant>
        <vt:i4>5</vt:i4>
      </vt:variant>
      <vt:variant>
        <vt:lpwstr/>
      </vt:variant>
      <vt:variant>
        <vt:lpwstr>provider_selection_discharge</vt:lpwstr>
      </vt:variant>
      <vt:variant>
        <vt:i4>6619256</vt:i4>
      </vt:variant>
      <vt:variant>
        <vt:i4>1632</vt:i4>
      </vt:variant>
      <vt:variant>
        <vt:i4>0</vt:i4>
      </vt:variant>
      <vt:variant>
        <vt:i4>5</vt:i4>
      </vt:variant>
      <vt:variant>
        <vt:lpwstr/>
      </vt:variant>
      <vt:variant>
        <vt:lpwstr>provider_selection_consult</vt:lpwstr>
      </vt:variant>
      <vt:variant>
        <vt:i4>1638456</vt:i4>
      </vt:variant>
      <vt:variant>
        <vt:i4>1626</vt:i4>
      </vt:variant>
      <vt:variant>
        <vt:i4>0</vt:i4>
      </vt:variant>
      <vt:variant>
        <vt:i4>5</vt:i4>
      </vt:variant>
      <vt:variant>
        <vt:lpwstr/>
      </vt:variant>
      <vt:variant>
        <vt:lpwstr>provider_selection_new_notes</vt:lpwstr>
      </vt:variant>
      <vt:variant>
        <vt:i4>1572916</vt:i4>
      </vt:variant>
      <vt:variant>
        <vt:i4>1620</vt:i4>
      </vt:variant>
      <vt:variant>
        <vt:i4>0</vt:i4>
      </vt:variant>
      <vt:variant>
        <vt:i4>5</vt:i4>
      </vt:variant>
      <vt:variant>
        <vt:lpwstr/>
      </vt:variant>
      <vt:variant>
        <vt:lpwstr>provider_selection_ord_proced</vt:lpwstr>
      </vt:variant>
      <vt:variant>
        <vt:i4>7209045</vt:i4>
      </vt:variant>
      <vt:variant>
        <vt:i4>1614</vt:i4>
      </vt:variant>
      <vt:variant>
        <vt:i4>0</vt:i4>
      </vt:variant>
      <vt:variant>
        <vt:i4>5</vt:i4>
      </vt:variant>
      <vt:variant>
        <vt:lpwstr/>
      </vt:variant>
      <vt:variant>
        <vt:lpwstr>provider_selection_ord_consult</vt:lpwstr>
      </vt:variant>
      <vt:variant>
        <vt:i4>1900596</vt:i4>
      </vt:variant>
      <vt:variant>
        <vt:i4>1608</vt:i4>
      </vt:variant>
      <vt:variant>
        <vt:i4>0</vt:i4>
      </vt:variant>
      <vt:variant>
        <vt:i4>5</vt:i4>
      </vt:variant>
      <vt:variant>
        <vt:lpwstr/>
      </vt:variant>
      <vt:variant>
        <vt:lpwstr>provider_selection_add_signer</vt:lpwstr>
      </vt:variant>
      <vt:variant>
        <vt:i4>6881367</vt:i4>
      </vt:variant>
      <vt:variant>
        <vt:i4>1602</vt:i4>
      </vt:variant>
      <vt:variant>
        <vt:i4>0</vt:i4>
      </vt:variant>
      <vt:variant>
        <vt:i4>5</vt:i4>
      </vt:variant>
      <vt:variant>
        <vt:lpwstr/>
      </vt:variant>
      <vt:variant>
        <vt:lpwstr>provider_selection</vt:lpwstr>
      </vt:variant>
      <vt:variant>
        <vt:i4>1114125</vt:i4>
      </vt:variant>
      <vt:variant>
        <vt:i4>1599</vt:i4>
      </vt:variant>
      <vt:variant>
        <vt:i4>0</vt:i4>
      </vt:variant>
      <vt:variant>
        <vt:i4>5</vt:i4>
      </vt:variant>
      <vt:variant>
        <vt:lpwstr/>
      </vt:variant>
      <vt:variant>
        <vt:lpwstr>inpatient_meds_outpatient_orders_tab</vt:lpwstr>
      </vt:variant>
      <vt:variant>
        <vt:i4>6488189</vt:i4>
      </vt:variant>
      <vt:variant>
        <vt:i4>1596</vt:i4>
      </vt:variant>
      <vt:variant>
        <vt:i4>0</vt:i4>
      </vt:variant>
      <vt:variant>
        <vt:i4>5</vt:i4>
      </vt:variant>
      <vt:variant>
        <vt:lpwstr/>
      </vt:variant>
      <vt:variant>
        <vt:lpwstr>inpatient_meds_outpatient_meds_tab</vt:lpwstr>
      </vt:variant>
      <vt:variant>
        <vt:i4>7274580</vt:i4>
      </vt:variant>
      <vt:variant>
        <vt:i4>1593</vt:i4>
      </vt:variant>
      <vt:variant>
        <vt:i4>0</vt:i4>
      </vt:variant>
      <vt:variant>
        <vt:i4>5</vt:i4>
      </vt:variant>
      <vt:variant>
        <vt:lpwstr/>
      </vt:variant>
      <vt:variant>
        <vt:lpwstr>available_reports_consults_DOD</vt:lpwstr>
      </vt:variant>
      <vt:variant>
        <vt:i4>1507352</vt:i4>
      </vt:variant>
      <vt:variant>
        <vt:i4>1590</vt:i4>
      </vt:variant>
      <vt:variant>
        <vt:i4>0</vt:i4>
      </vt:variant>
      <vt:variant>
        <vt:i4>5</vt:i4>
      </vt:variant>
      <vt:variant>
        <vt:lpwstr/>
      </vt:variant>
      <vt:variant>
        <vt:lpwstr>available_reports_on_reports_tab</vt:lpwstr>
      </vt:variant>
      <vt:variant>
        <vt:i4>7274580</vt:i4>
      </vt:variant>
      <vt:variant>
        <vt:i4>1584</vt:i4>
      </vt:variant>
      <vt:variant>
        <vt:i4>0</vt:i4>
      </vt:variant>
      <vt:variant>
        <vt:i4>5</vt:i4>
      </vt:variant>
      <vt:variant>
        <vt:lpwstr/>
      </vt:variant>
      <vt:variant>
        <vt:lpwstr>available_reports_consults_DOD</vt:lpwstr>
      </vt:variant>
      <vt:variant>
        <vt:i4>1507352</vt:i4>
      </vt:variant>
      <vt:variant>
        <vt:i4>1578</vt:i4>
      </vt:variant>
      <vt:variant>
        <vt:i4>0</vt:i4>
      </vt:variant>
      <vt:variant>
        <vt:i4>5</vt:i4>
      </vt:variant>
      <vt:variant>
        <vt:lpwstr/>
      </vt:variant>
      <vt:variant>
        <vt:lpwstr>available_reports_on_reports_tab</vt:lpwstr>
      </vt:variant>
      <vt:variant>
        <vt:i4>5963874</vt:i4>
      </vt:variant>
      <vt:variant>
        <vt:i4>1572</vt:i4>
      </vt:variant>
      <vt:variant>
        <vt:i4>0</vt:i4>
      </vt:variant>
      <vt:variant>
        <vt:i4>5</vt:i4>
      </vt:variant>
      <vt:variant>
        <vt:lpwstr/>
      </vt:variant>
      <vt:variant>
        <vt:lpwstr>no_free_text_orders</vt:lpwstr>
      </vt:variant>
      <vt:variant>
        <vt:i4>6488134</vt:i4>
      </vt:variant>
      <vt:variant>
        <vt:i4>1569</vt:i4>
      </vt:variant>
      <vt:variant>
        <vt:i4>0</vt:i4>
      </vt:variant>
      <vt:variant>
        <vt:i4>5</vt:i4>
      </vt:variant>
      <vt:variant>
        <vt:lpwstr/>
      </vt:variant>
      <vt:variant>
        <vt:lpwstr>non_VA_meds_orders</vt:lpwstr>
      </vt:variant>
      <vt:variant>
        <vt:i4>6488134</vt:i4>
      </vt:variant>
      <vt:variant>
        <vt:i4>1563</vt:i4>
      </vt:variant>
      <vt:variant>
        <vt:i4>0</vt:i4>
      </vt:variant>
      <vt:variant>
        <vt:i4>5</vt:i4>
      </vt:variant>
      <vt:variant>
        <vt:lpwstr/>
      </vt:variant>
      <vt:variant>
        <vt:lpwstr>non_VA_meds_orders</vt:lpwstr>
      </vt:variant>
      <vt:variant>
        <vt:i4>6815837</vt:i4>
      </vt:variant>
      <vt:variant>
        <vt:i4>1560</vt:i4>
      </vt:variant>
      <vt:variant>
        <vt:i4>0</vt:i4>
      </vt:variant>
      <vt:variant>
        <vt:i4>5</vt:i4>
      </vt:variant>
      <vt:variant>
        <vt:lpwstr/>
      </vt:variant>
      <vt:variant>
        <vt:lpwstr>cv_requirements</vt:lpwstr>
      </vt:variant>
      <vt:variant>
        <vt:i4>4784237</vt:i4>
      </vt:variant>
      <vt:variant>
        <vt:i4>1557</vt:i4>
      </vt:variant>
      <vt:variant>
        <vt:i4>0</vt:i4>
      </vt:variant>
      <vt:variant>
        <vt:i4>5</vt:i4>
      </vt:variant>
      <vt:variant>
        <vt:lpwstr/>
      </vt:variant>
      <vt:variant>
        <vt:lpwstr>cv_sign_dialog_changes</vt:lpwstr>
      </vt:variant>
      <vt:variant>
        <vt:i4>4784237</vt:i4>
      </vt:variant>
      <vt:variant>
        <vt:i4>1554</vt:i4>
      </vt:variant>
      <vt:variant>
        <vt:i4>0</vt:i4>
      </vt:variant>
      <vt:variant>
        <vt:i4>5</vt:i4>
      </vt:variant>
      <vt:variant>
        <vt:lpwstr/>
      </vt:variant>
      <vt:variant>
        <vt:lpwstr>cv_sign_dialog_changes</vt:lpwstr>
      </vt:variant>
      <vt:variant>
        <vt:i4>1507334</vt:i4>
      </vt:variant>
      <vt:variant>
        <vt:i4>1551</vt:i4>
      </vt:variant>
      <vt:variant>
        <vt:i4>0</vt:i4>
      </vt:variant>
      <vt:variant>
        <vt:i4>5</vt:i4>
      </vt:variant>
      <vt:variant>
        <vt:lpwstr/>
      </vt:variant>
      <vt:variant>
        <vt:lpwstr>cv_encounter_form</vt:lpwstr>
      </vt:variant>
      <vt:variant>
        <vt:i4>1507334</vt:i4>
      </vt:variant>
      <vt:variant>
        <vt:i4>1545</vt:i4>
      </vt:variant>
      <vt:variant>
        <vt:i4>0</vt:i4>
      </vt:variant>
      <vt:variant>
        <vt:i4>5</vt:i4>
      </vt:variant>
      <vt:variant>
        <vt:lpwstr/>
      </vt:variant>
      <vt:variant>
        <vt:lpwstr>cv_encounter_form</vt:lpwstr>
      </vt:variant>
      <vt:variant>
        <vt:i4>6291538</vt:i4>
      </vt:variant>
      <vt:variant>
        <vt:i4>1542</vt:i4>
      </vt:variant>
      <vt:variant>
        <vt:i4>0</vt:i4>
      </vt:variant>
      <vt:variant>
        <vt:i4>5</vt:i4>
      </vt:variant>
      <vt:variant>
        <vt:lpwstr/>
      </vt:variant>
      <vt:variant>
        <vt:lpwstr>Patient_Record_Flag_pop</vt:lpwstr>
      </vt:variant>
      <vt:variant>
        <vt:i4>6291538</vt:i4>
      </vt:variant>
      <vt:variant>
        <vt:i4>1536</vt:i4>
      </vt:variant>
      <vt:variant>
        <vt:i4>0</vt:i4>
      </vt:variant>
      <vt:variant>
        <vt:i4>5</vt:i4>
      </vt:variant>
      <vt:variant>
        <vt:lpwstr/>
      </vt:variant>
      <vt:variant>
        <vt:lpwstr>Patient_Record_Flag_pop</vt:lpwstr>
      </vt:variant>
      <vt:variant>
        <vt:i4>5242957</vt:i4>
      </vt:variant>
      <vt:variant>
        <vt:i4>1533</vt:i4>
      </vt:variant>
      <vt:variant>
        <vt:i4>0</vt:i4>
      </vt:variant>
      <vt:variant>
        <vt:i4>5</vt:i4>
      </vt:variant>
      <vt:variant>
        <vt:lpwstr/>
      </vt:variant>
      <vt:variant>
        <vt:lpwstr>notification_remove_button</vt:lpwstr>
      </vt:variant>
      <vt:variant>
        <vt:i4>3473426</vt:i4>
      </vt:variant>
      <vt:variant>
        <vt:i4>1530</vt:i4>
      </vt:variant>
      <vt:variant>
        <vt:i4>0</vt:i4>
      </vt:variant>
      <vt:variant>
        <vt:i4>5</vt:i4>
      </vt:variant>
      <vt:variant>
        <vt:lpwstr/>
      </vt:variant>
      <vt:variant>
        <vt:lpwstr>Notifications_changes</vt:lpwstr>
      </vt:variant>
      <vt:variant>
        <vt:i4>589828</vt:i4>
      </vt:variant>
      <vt:variant>
        <vt:i4>1527</vt:i4>
      </vt:variant>
      <vt:variant>
        <vt:i4>0</vt:i4>
      </vt:variant>
      <vt:variant>
        <vt:i4>5</vt:i4>
      </vt:variant>
      <vt:variant>
        <vt:lpwstr/>
      </vt:variant>
      <vt:variant>
        <vt:lpwstr>Notifications</vt:lpwstr>
      </vt:variant>
      <vt:variant>
        <vt:i4>5242957</vt:i4>
      </vt:variant>
      <vt:variant>
        <vt:i4>1521</vt:i4>
      </vt:variant>
      <vt:variant>
        <vt:i4>0</vt:i4>
      </vt:variant>
      <vt:variant>
        <vt:i4>5</vt:i4>
      </vt:variant>
      <vt:variant>
        <vt:lpwstr/>
      </vt:variant>
      <vt:variant>
        <vt:lpwstr>notification_remove_button</vt:lpwstr>
      </vt:variant>
      <vt:variant>
        <vt:i4>2293791</vt:i4>
      </vt:variant>
      <vt:variant>
        <vt:i4>1515</vt:i4>
      </vt:variant>
      <vt:variant>
        <vt:i4>0</vt:i4>
      </vt:variant>
      <vt:variant>
        <vt:i4>5</vt:i4>
      </vt:variant>
      <vt:variant>
        <vt:lpwstr/>
      </vt:variant>
      <vt:variant>
        <vt:lpwstr>notifications_sorting</vt:lpwstr>
      </vt:variant>
      <vt:variant>
        <vt:i4>524308</vt:i4>
      </vt:variant>
      <vt:variant>
        <vt:i4>1509</vt:i4>
      </vt:variant>
      <vt:variant>
        <vt:i4>0</vt:i4>
      </vt:variant>
      <vt:variant>
        <vt:i4>5</vt:i4>
      </vt:variant>
      <vt:variant>
        <vt:lpwstr/>
      </vt:variant>
      <vt:variant>
        <vt:lpwstr>notifications_new_actions</vt:lpwstr>
      </vt:variant>
      <vt:variant>
        <vt:i4>6553670</vt:i4>
      </vt:variant>
      <vt:variant>
        <vt:i4>1506</vt:i4>
      </vt:variant>
      <vt:variant>
        <vt:i4>0</vt:i4>
      </vt:variant>
      <vt:variant>
        <vt:i4>5</vt:i4>
      </vt:variant>
      <vt:variant>
        <vt:lpwstr/>
      </vt:variant>
      <vt:variant>
        <vt:lpwstr>Recently_Expired_Order_View</vt:lpwstr>
      </vt:variant>
      <vt:variant>
        <vt:i4>6553670</vt:i4>
      </vt:variant>
      <vt:variant>
        <vt:i4>1500</vt:i4>
      </vt:variant>
      <vt:variant>
        <vt:i4>0</vt:i4>
      </vt:variant>
      <vt:variant>
        <vt:i4>5</vt:i4>
      </vt:variant>
      <vt:variant>
        <vt:lpwstr/>
      </vt:variant>
      <vt:variant>
        <vt:lpwstr>Recently_Expired_Order_View</vt:lpwstr>
      </vt:variant>
      <vt:variant>
        <vt:i4>7077999</vt:i4>
      </vt:variant>
      <vt:variant>
        <vt:i4>1497</vt:i4>
      </vt:variant>
      <vt:variant>
        <vt:i4>0</vt:i4>
      </vt:variant>
      <vt:variant>
        <vt:i4>5</vt:i4>
      </vt:variant>
      <vt:variant>
        <vt:lpwstr/>
      </vt:variant>
      <vt:variant>
        <vt:lpwstr>duplicate_patient_names</vt:lpwstr>
      </vt:variant>
      <vt:variant>
        <vt:i4>7077999</vt:i4>
      </vt:variant>
      <vt:variant>
        <vt:i4>1491</vt:i4>
      </vt:variant>
      <vt:variant>
        <vt:i4>0</vt:i4>
      </vt:variant>
      <vt:variant>
        <vt:i4>5</vt:i4>
      </vt:variant>
      <vt:variant>
        <vt:lpwstr/>
      </vt:variant>
      <vt:variant>
        <vt:lpwstr>duplicate_patient_names</vt:lpwstr>
      </vt:variant>
      <vt:variant>
        <vt:i4>5636215</vt:i4>
      </vt:variant>
      <vt:variant>
        <vt:i4>1488</vt:i4>
      </vt:variant>
      <vt:variant>
        <vt:i4>0</vt:i4>
      </vt:variant>
      <vt:variant>
        <vt:i4>5</vt:i4>
      </vt:variant>
      <vt:variant>
        <vt:lpwstr/>
      </vt:variant>
      <vt:variant>
        <vt:lpwstr>default_tab</vt:lpwstr>
      </vt:variant>
      <vt:variant>
        <vt:i4>5636215</vt:i4>
      </vt:variant>
      <vt:variant>
        <vt:i4>1482</vt:i4>
      </vt:variant>
      <vt:variant>
        <vt:i4>0</vt:i4>
      </vt:variant>
      <vt:variant>
        <vt:i4>5</vt:i4>
      </vt:variant>
      <vt:variant>
        <vt:lpwstr/>
      </vt:variant>
      <vt:variant>
        <vt:lpwstr>default_tab</vt:lpwstr>
      </vt:variant>
      <vt:variant>
        <vt:i4>2818051</vt:i4>
      </vt:variant>
      <vt:variant>
        <vt:i4>1479</vt:i4>
      </vt:variant>
      <vt:variant>
        <vt:i4>0</vt:i4>
      </vt:variant>
      <vt:variant>
        <vt:i4>5</vt:i4>
      </vt:variant>
      <vt:variant>
        <vt:lpwstr/>
      </vt:variant>
      <vt:variant>
        <vt:lpwstr>rad_preg</vt:lpwstr>
      </vt:variant>
      <vt:variant>
        <vt:i4>2818051</vt:i4>
      </vt:variant>
      <vt:variant>
        <vt:i4>1473</vt:i4>
      </vt:variant>
      <vt:variant>
        <vt:i4>0</vt:i4>
      </vt:variant>
      <vt:variant>
        <vt:i4>5</vt:i4>
      </vt:variant>
      <vt:variant>
        <vt:lpwstr/>
      </vt:variant>
      <vt:variant>
        <vt:lpwstr>rad_preg</vt:lpwstr>
      </vt:variant>
      <vt:variant>
        <vt:i4>7733375</vt:i4>
      </vt:variant>
      <vt:variant>
        <vt:i4>1470</vt:i4>
      </vt:variant>
      <vt:variant>
        <vt:i4>0</vt:i4>
      </vt:variant>
      <vt:variant>
        <vt:i4>5</vt:i4>
      </vt:variant>
      <vt:variant>
        <vt:lpwstr/>
      </vt:variant>
      <vt:variant>
        <vt:lpwstr>available_RDV_data</vt:lpwstr>
      </vt:variant>
      <vt:variant>
        <vt:i4>7077969</vt:i4>
      </vt:variant>
      <vt:variant>
        <vt:i4>1464</vt:i4>
      </vt:variant>
      <vt:variant>
        <vt:i4>0</vt:i4>
      </vt:variant>
      <vt:variant>
        <vt:i4>5</vt:i4>
      </vt:variant>
      <vt:variant>
        <vt:lpwstr/>
      </vt:variant>
      <vt:variant>
        <vt:lpwstr>non_VA_Meds_graphic</vt:lpwstr>
      </vt:variant>
      <vt:variant>
        <vt:i4>7077969</vt:i4>
      </vt:variant>
      <vt:variant>
        <vt:i4>1458</vt:i4>
      </vt:variant>
      <vt:variant>
        <vt:i4>0</vt:i4>
      </vt:variant>
      <vt:variant>
        <vt:i4>5</vt:i4>
      </vt:variant>
      <vt:variant>
        <vt:lpwstr/>
      </vt:variant>
      <vt:variant>
        <vt:lpwstr>non_VA_Meds_graphic</vt:lpwstr>
      </vt:variant>
      <vt:variant>
        <vt:i4>6684736</vt:i4>
      </vt:variant>
      <vt:variant>
        <vt:i4>1452</vt:i4>
      </vt:variant>
      <vt:variant>
        <vt:i4>0</vt:i4>
      </vt:variant>
      <vt:variant>
        <vt:i4>5</vt:i4>
      </vt:variant>
      <vt:variant>
        <vt:lpwstr/>
      </vt:variant>
      <vt:variant>
        <vt:lpwstr>ART_updates_no_freetext</vt:lpwstr>
      </vt:variant>
      <vt:variant>
        <vt:i4>2293791</vt:i4>
      </vt:variant>
      <vt:variant>
        <vt:i4>1449</vt:i4>
      </vt:variant>
      <vt:variant>
        <vt:i4>0</vt:i4>
      </vt:variant>
      <vt:variant>
        <vt:i4>5</vt:i4>
      </vt:variant>
      <vt:variant>
        <vt:lpwstr/>
      </vt:variant>
      <vt:variant>
        <vt:lpwstr>notifications_sorting</vt:lpwstr>
      </vt:variant>
      <vt:variant>
        <vt:i4>6488134</vt:i4>
      </vt:variant>
      <vt:variant>
        <vt:i4>1440</vt:i4>
      </vt:variant>
      <vt:variant>
        <vt:i4>0</vt:i4>
      </vt:variant>
      <vt:variant>
        <vt:i4>5</vt:i4>
      </vt:variant>
      <vt:variant>
        <vt:lpwstr/>
      </vt:variant>
      <vt:variant>
        <vt:lpwstr>non_VA_meds_orders</vt:lpwstr>
      </vt:variant>
      <vt:variant>
        <vt:i4>1114166</vt:i4>
      </vt:variant>
      <vt:variant>
        <vt:i4>1437</vt:i4>
      </vt:variant>
      <vt:variant>
        <vt:i4>0</vt:i4>
      </vt:variant>
      <vt:variant>
        <vt:i4>5</vt:i4>
      </vt:variant>
      <vt:variant>
        <vt:lpwstr/>
      </vt:variant>
      <vt:variant>
        <vt:lpwstr>non_VA_Meds_Meds</vt:lpwstr>
      </vt:variant>
      <vt:variant>
        <vt:i4>1245237</vt:i4>
      </vt:variant>
      <vt:variant>
        <vt:i4>1428</vt:i4>
      </vt:variant>
      <vt:variant>
        <vt:i4>0</vt:i4>
      </vt:variant>
      <vt:variant>
        <vt:i4>5</vt:i4>
      </vt:variant>
      <vt:variant>
        <vt:lpwstr/>
      </vt:variant>
      <vt:variant>
        <vt:lpwstr>CIDC_overview</vt:lpwstr>
      </vt:variant>
      <vt:variant>
        <vt:i4>3735560</vt:i4>
      </vt:variant>
      <vt:variant>
        <vt:i4>1425</vt:i4>
      </vt:variant>
      <vt:variant>
        <vt:i4>0</vt:i4>
      </vt:variant>
      <vt:variant>
        <vt:i4>5</vt:i4>
      </vt:variant>
      <vt:variant>
        <vt:lpwstr/>
      </vt:variant>
      <vt:variant>
        <vt:lpwstr>CIDC_tools_personal_diagnosis</vt:lpwstr>
      </vt:variant>
      <vt:variant>
        <vt:i4>6619251</vt:i4>
      </vt:variant>
      <vt:variant>
        <vt:i4>1422</vt:i4>
      </vt:variant>
      <vt:variant>
        <vt:i4>0</vt:i4>
      </vt:variant>
      <vt:variant>
        <vt:i4>5</vt:i4>
      </vt:variant>
      <vt:variant>
        <vt:lpwstr/>
      </vt:variant>
      <vt:variant>
        <vt:lpwstr>CIDC_tools_options</vt:lpwstr>
      </vt:variant>
      <vt:variant>
        <vt:i4>7602260</vt:i4>
      </vt:variant>
      <vt:variant>
        <vt:i4>1416</vt:i4>
      </vt:variant>
      <vt:variant>
        <vt:i4>0</vt:i4>
      </vt:variant>
      <vt:variant>
        <vt:i4>5</vt:i4>
      </vt:variant>
      <vt:variant>
        <vt:lpwstr/>
      </vt:variant>
      <vt:variant>
        <vt:lpwstr>tools_encounter_date_range</vt:lpwstr>
      </vt:variant>
      <vt:variant>
        <vt:i4>2555906</vt:i4>
      </vt:variant>
      <vt:variant>
        <vt:i4>1410</vt:i4>
      </vt:variant>
      <vt:variant>
        <vt:i4>0</vt:i4>
      </vt:variant>
      <vt:variant>
        <vt:i4>5</vt:i4>
      </vt:variant>
      <vt:variant>
        <vt:lpwstr/>
      </vt:variant>
      <vt:variant>
        <vt:lpwstr>Non_stndrd_order_complex</vt:lpwstr>
      </vt:variant>
      <vt:variant>
        <vt:i4>1966118</vt:i4>
      </vt:variant>
      <vt:variant>
        <vt:i4>1407</vt:i4>
      </vt:variant>
      <vt:variant>
        <vt:i4>0</vt:i4>
      </vt:variant>
      <vt:variant>
        <vt:i4>5</vt:i4>
      </vt:variant>
      <vt:variant>
        <vt:lpwstr/>
      </vt:variant>
      <vt:variant>
        <vt:lpwstr>Non_stndrd_orders_simple</vt:lpwstr>
      </vt:variant>
      <vt:variant>
        <vt:i4>4718710</vt:i4>
      </vt:variant>
      <vt:variant>
        <vt:i4>1404</vt:i4>
      </vt:variant>
      <vt:variant>
        <vt:i4>0</vt:i4>
      </vt:variant>
      <vt:variant>
        <vt:i4>5</vt:i4>
      </vt:variant>
      <vt:variant>
        <vt:lpwstr/>
      </vt:variant>
      <vt:variant>
        <vt:lpwstr>Non_stndrd_complex_changes</vt:lpwstr>
      </vt:variant>
      <vt:variant>
        <vt:i4>655401</vt:i4>
      </vt:variant>
      <vt:variant>
        <vt:i4>1401</vt:i4>
      </vt:variant>
      <vt:variant>
        <vt:i4>0</vt:i4>
      </vt:variant>
      <vt:variant>
        <vt:i4>5</vt:i4>
      </vt:variant>
      <vt:variant>
        <vt:lpwstr/>
      </vt:variant>
      <vt:variant>
        <vt:lpwstr>Non_stndrd_simple_changes</vt:lpwstr>
      </vt:variant>
      <vt:variant>
        <vt:i4>4128800</vt:i4>
      </vt:variant>
      <vt:variant>
        <vt:i4>1386</vt:i4>
      </vt:variant>
      <vt:variant>
        <vt:i4>0</vt:i4>
      </vt:variant>
      <vt:variant>
        <vt:i4>5</vt:i4>
      </vt:variant>
      <vt:variant>
        <vt:lpwstr/>
      </vt:variant>
      <vt:variant>
        <vt:lpwstr>CIDC_SC_and_treatment_factors</vt:lpwstr>
      </vt:variant>
      <vt:variant>
        <vt:i4>6422643</vt:i4>
      </vt:variant>
      <vt:variant>
        <vt:i4>1377</vt:i4>
      </vt:variant>
      <vt:variant>
        <vt:i4>0</vt:i4>
      </vt:variant>
      <vt:variant>
        <vt:i4>5</vt:i4>
      </vt:variant>
      <vt:variant>
        <vt:lpwstr/>
      </vt:variant>
      <vt:variant>
        <vt:lpwstr>new_disp_imo_orders_tab</vt:lpwstr>
      </vt:variant>
      <vt:variant>
        <vt:i4>4128831</vt:i4>
      </vt:variant>
      <vt:variant>
        <vt:i4>1371</vt:i4>
      </vt:variant>
      <vt:variant>
        <vt:i4>0</vt:i4>
      </vt:variant>
      <vt:variant>
        <vt:i4>5</vt:i4>
      </vt:variant>
      <vt:variant>
        <vt:lpwstr/>
      </vt:variant>
      <vt:variant>
        <vt:lpwstr>imo_adt_movements_orders_tab</vt:lpwstr>
      </vt:variant>
      <vt:variant>
        <vt:i4>3145750</vt:i4>
      </vt:variant>
      <vt:variant>
        <vt:i4>1365</vt:i4>
      </vt:variant>
      <vt:variant>
        <vt:i4>0</vt:i4>
      </vt:variant>
      <vt:variant>
        <vt:i4>5</vt:i4>
      </vt:variant>
      <vt:variant>
        <vt:lpwstr/>
      </vt:variant>
      <vt:variant>
        <vt:lpwstr>imo_meds_tab_display</vt:lpwstr>
      </vt:variant>
      <vt:variant>
        <vt:i4>589860</vt:i4>
      </vt:variant>
      <vt:variant>
        <vt:i4>1359</vt:i4>
      </vt:variant>
      <vt:variant>
        <vt:i4>0</vt:i4>
      </vt:variant>
      <vt:variant>
        <vt:i4>5</vt:i4>
      </vt:variant>
      <vt:variant>
        <vt:lpwstr/>
      </vt:variant>
      <vt:variant>
        <vt:lpwstr>imo_adt_meds_tab</vt:lpwstr>
      </vt:variant>
      <vt:variant>
        <vt:i4>786452</vt:i4>
      </vt:variant>
      <vt:variant>
        <vt:i4>1353</vt:i4>
      </vt:variant>
      <vt:variant>
        <vt:i4>0</vt:i4>
      </vt:variant>
      <vt:variant>
        <vt:i4>5</vt:i4>
      </vt:variant>
      <vt:variant>
        <vt:lpwstr/>
      </vt:variant>
      <vt:variant>
        <vt:lpwstr>allergies_cover_sheet</vt:lpwstr>
      </vt:variant>
      <vt:variant>
        <vt:i4>5898329</vt:i4>
      </vt:variant>
      <vt:variant>
        <vt:i4>1347</vt:i4>
      </vt:variant>
      <vt:variant>
        <vt:i4>0</vt:i4>
      </vt:variant>
      <vt:variant>
        <vt:i4>5</vt:i4>
      </vt:variant>
      <vt:variant>
        <vt:lpwstr/>
      </vt:variant>
      <vt:variant>
        <vt:lpwstr>reviewing_creating_postings</vt:lpwstr>
      </vt:variant>
      <vt:variant>
        <vt:i4>5505138</vt:i4>
      </vt:variant>
      <vt:variant>
        <vt:i4>1344</vt:i4>
      </vt:variant>
      <vt:variant>
        <vt:i4>0</vt:i4>
      </vt:variant>
      <vt:variant>
        <vt:i4>5</vt:i4>
      </vt:variant>
      <vt:variant>
        <vt:lpwstr/>
      </vt:variant>
      <vt:variant>
        <vt:lpwstr>Patient_Record_Flag_no_pt_selection</vt:lpwstr>
      </vt:variant>
      <vt:variant>
        <vt:i4>3735589</vt:i4>
      </vt:variant>
      <vt:variant>
        <vt:i4>1338</vt:i4>
      </vt:variant>
      <vt:variant>
        <vt:i4>0</vt:i4>
      </vt:variant>
      <vt:variant>
        <vt:i4>5</vt:i4>
      </vt:variant>
      <vt:variant>
        <vt:lpwstr/>
      </vt:variant>
      <vt:variant>
        <vt:lpwstr>IV_Fluid_with_duration_volume</vt:lpwstr>
      </vt:variant>
      <vt:variant>
        <vt:i4>1310755</vt:i4>
      </vt:variant>
      <vt:variant>
        <vt:i4>1332</vt:i4>
      </vt:variant>
      <vt:variant>
        <vt:i4>0</vt:i4>
      </vt:variant>
      <vt:variant>
        <vt:i4>5</vt:i4>
      </vt:variant>
      <vt:variant>
        <vt:lpwstr/>
      </vt:variant>
      <vt:variant>
        <vt:lpwstr>cidc_new_copay_rules</vt:lpwstr>
      </vt:variant>
      <vt:variant>
        <vt:i4>1703962</vt:i4>
      </vt:variant>
      <vt:variant>
        <vt:i4>1323</vt:i4>
      </vt:variant>
      <vt:variant>
        <vt:i4>0</vt:i4>
      </vt:variant>
      <vt:variant>
        <vt:i4>5</vt:i4>
      </vt:variant>
      <vt:variant>
        <vt:lpwstr/>
      </vt:variant>
      <vt:variant>
        <vt:lpwstr>Group_notes_brief</vt:lpwstr>
      </vt:variant>
      <vt:variant>
        <vt:i4>262198</vt:i4>
      </vt:variant>
      <vt:variant>
        <vt:i4>1317</vt:i4>
      </vt:variant>
      <vt:variant>
        <vt:i4>0</vt:i4>
      </vt:variant>
      <vt:variant>
        <vt:i4>5</vt:i4>
      </vt:variant>
      <vt:variant>
        <vt:lpwstr/>
      </vt:variant>
      <vt:variant>
        <vt:lpwstr>JAWS_updates</vt:lpwstr>
      </vt:variant>
      <vt:variant>
        <vt:i4>8323157</vt:i4>
      </vt:variant>
      <vt:variant>
        <vt:i4>1266</vt:i4>
      </vt:variant>
      <vt:variant>
        <vt:i4>0</vt:i4>
      </vt:variant>
      <vt:variant>
        <vt:i4>5</vt:i4>
      </vt:variant>
      <vt:variant>
        <vt:lpwstr/>
      </vt:variant>
      <vt:variant>
        <vt:lpwstr>remote_data</vt:lpwstr>
      </vt:variant>
      <vt:variant>
        <vt:i4>1638431</vt:i4>
      </vt:variant>
      <vt:variant>
        <vt:i4>1245</vt:i4>
      </vt:variant>
      <vt:variant>
        <vt:i4>0</vt:i4>
      </vt:variant>
      <vt:variant>
        <vt:i4>5</vt:i4>
      </vt:variant>
      <vt:variant>
        <vt:lpwstr/>
      </vt:variant>
      <vt:variant>
        <vt:lpwstr>graphing_reports_tab</vt:lpwstr>
      </vt:variant>
      <vt:variant>
        <vt:i4>8061030</vt:i4>
      </vt:variant>
      <vt:variant>
        <vt:i4>1203</vt:i4>
      </vt:variant>
      <vt:variant>
        <vt:i4>0</vt:i4>
      </vt:variant>
      <vt:variant>
        <vt:i4>5</vt:i4>
      </vt:variant>
      <vt:variant>
        <vt:lpwstr/>
      </vt:variant>
      <vt:variant>
        <vt:lpwstr>RDI_REMOTE_order_checks_orders</vt:lpwstr>
      </vt:variant>
      <vt:variant>
        <vt:i4>4784214</vt:i4>
      </vt:variant>
      <vt:variant>
        <vt:i4>1200</vt:i4>
      </vt:variant>
      <vt:variant>
        <vt:i4>0</vt:i4>
      </vt:variant>
      <vt:variant>
        <vt:i4>5</vt:i4>
      </vt:variant>
      <vt:variant>
        <vt:lpwstr/>
      </vt:variant>
      <vt:variant>
        <vt:lpwstr>RDI_REMOTE_order_check_meds</vt:lpwstr>
      </vt:variant>
      <vt:variant>
        <vt:i4>6488131</vt:i4>
      </vt:variant>
      <vt:variant>
        <vt:i4>1191</vt:i4>
      </vt:variant>
      <vt:variant>
        <vt:i4>0</vt:i4>
      </vt:variant>
      <vt:variant>
        <vt:i4>5</vt:i4>
      </vt:variant>
      <vt:variant>
        <vt:lpwstr/>
      </vt:variant>
      <vt:variant>
        <vt:lpwstr>inpt_orders_expected_first_dose_complex</vt:lpwstr>
      </vt:variant>
      <vt:variant>
        <vt:i4>6619219</vt:i4>
      </vt:variant>
      <vt:variant>
        <vt:i4>1188</vt:i4>
      </vt:variant>
      <vt:variant>
        <vt:i4>0</vt:i4>
      </vt:variant>
      <vt:variant>
        <vt:i4>5</vt:i4>
      </vt:variant>
      <vt:variant>
        <vt:lpwstr/>
      </vt:variant>
      <vt:variant>
        <vt:lpwstr>inpt_orders_expected_first_dose_simple</vt:lpwstr>
      </vt:variant>
      <vt:variant>
        <vt:i4>6488131</vt:i4>
      </vt:variant>
      <vt:variant>
        <vt:i4>1185</vt:i4>
      </vt:variant>
      <vt:variant>
        <vt:i4>0</vt:i4>
      </vt:variant>
      <vt:variant>
        <vt:i4>5</vt:i4>
      </vt:variant>
      <vt:variant>
        <vt:lpwstr/>
      </vt:variant>
      <vt:variant>
        <vt:lpwstr>inpt_orders_expected_first_dose_complex</vt:lpwstr>
      </vt:variant>
      <vt:variant>
        <vt:i4>1376289</vt:i4>
      </vt:variant>
      <vt:variant>
        <vt:i4>1182</vt:i4>
      </vt:variant>
      <vt:variant>
        <vt:i4>0</vt:i4>
      </vt:variant>
      <vt:variant>
        <vt:i4>5</vt:i4>
      </vt:variant>
      <vt:variant>
        <vt:lpwstr/>
      </vt:variant>
      <vt:variant>
        <vt:lpwstr>inpt_meds_expected_first_dose_simple</vt:lpwstr>
      </vt:variant>
      <vt:variant>
        <vt:i4>7798872</vt:i4>
      </vt:variant>
      <vt:variant>
        <vt:i4>1167</vt:i4>
      </vt:variant>
      <vt:variant>
        <vt:i4>0</vt:i4>
      </vt:variant>
      <vt:variant>
        <vt:i4>5</vt:i4>
      </vt:variant>
      <vt:variant>
        <vt:lpwstr/>
      </vt:variant>
      <vt:variant>
        <vt:lpwstr>patient_selection_unique_highlight</vt:lpwstr>
      </vt:variant>
      <vt:variant>
        <vt:i4>3735588</vt:i4>
      </vt:variant>
      <vt:variant>
        <vt:i4>1161</vt:i4>
      </vt:variant>
      <vt:variant>
        <vt:i4>0</vt:i4>
      </vt:variant>
      <vt:variant>
        <vt:i4>5</vt:i4>
      </vt:variant>
      <vt:variant>
        <vt:lpwstr/>
      </vt:variant>
      <vt:variant>
        <vt:lpwstr>RDI_REMOTE_order_check_orders</vt:lpwstr>
      </vt:variant>
      <vt:variant>
        <vt:i4>4784214</vt:i4>
      </vt:variant>
      <vt:variant>
        <vt:i4>1158</vt:i4>
      </vt:variant>
      <vt:variant>
        <vt:i4>0</vt:i4>
      </vt:variant>
      <vt:variant>
        <vt:i4>5</vt:i4>
      </vt:variant>
      <vt:variant>
        <vt:lpwstr/>
      </vt:variant>
      <vt:variant>
        <vt:lpwstr>RDI_REMOTE_order_check_meds</vt:lpwstr>
      </vt:variant>
      <vt:variant>
        <vt:i4>3866664</vt:i4>
      </vt:variant>
      <vt:variant>
        <vt:i4>1149</vt:i4>
      </vt:variant>
      <vt:variant>
        <vt:i4>0</vt:i4>
      </vt:variant>
      <vt:variant>
        <vt:i4>5</vt:i4>
      </vt:variant>
      <vt:variant>
        <vt:lpwstr/>
      </vt:variant>
      <vt:variant>
        <vt:lpwstr>consults_keyboard_detail</vt:lpwstr>
      </vt:variant>
      <vt:variant>
        <vt:i4>5374077</vt:i4>
      </vt:variant>
      <vt:variant>
        <vt:i4>1146</vt:i4>
      </vt:variant>
      <vt:variant>
        <vt:i4>0</vt:i4>
      </vt:variant>
      <vt:variant>
        <vt:i4>5</vt:i4>
      </vt:variant>
      <vt:variant>
        <vt:lpwstr/>
      </vt:variant>
      <vt:variant>
        <vt:lpwstr>consults_keyboard_detail_notes</vt:lpwstr>
      </vt:variant>
      <vt:variant>
        <vt:i4>1572864</vt:i4>
      </vt:variant>
      <vt:variant>
        <vt:i4>1140</vt:i4>
      </vt:variant>
      <vt:variant>
        <vt:i4>0</vt:i4>
      </vt:variant>
      <vt:variant>
        <vt:i4>5</vt:i4>
      </vt:variant>
      <vt:variant>
        <vt:lpwstr/>
      </vt:variant>
      <vt:variant>
        <vt:lpwstr>orders_discontinuing_pending</vt:lpwstr>
      </vt:variant>
      <vt:variant>
        <vt:i4>1966088</vt:i4>
      </vt:variant>
      <vt:variant>
        <vt:i4>1134</vt:i4>
      </vt:variant>
      <vt:variant>
        <vt:i4>0</vt:i4>
      </vt:variant>
      <vt:variant>
        <vt:i4>5</vt:i4>
      </vt:variant>
      <vt:variant>
        <vt:lpwstr/>
      </vt:variant>
      <vt:variant>
        <vt:lpwstr>labs_auto_collect_type_change</vt:lpwstr>
      </vt:variant>
      <vt:variant>
        <vt:i4>2621466</vt:i4>
      </vt:variant>
      <vt:variant>
        <vt:i4>1128</vt:i4>
      </vt:variant>
      <vt:variant>
        <vt:i4>0</vt:i4>
      </vt:variant>
      <vt:variant>
        <vt:i4>5</vt:i4>
      </vt:variant>
      <vt:variant>
        <vt:lpwstr/>
      </vt:variant>
      <vt:variant>
        <vt:lpwstr>order_checks_nonVA_orders</vt:lpwstr>
      </vt:variant>
      <vt:variant>
        <vt:i4>7864441</vt:i4>
      </vt:variant>
      <vt:variant>
        <vt:i4>1125</vt:i4>
      </vt:variant>
      <vt:variant>
        <vt:i4>0</vt:i4>
      </vt:variant>
      <vt:variant>
        <vt:i4>5</vt:i4>
      </vt:variant>
      <vt:variant>
        <vt:lpwstr/>
      </vt:variant>
      <vt:variant>
        <vt:lpwstr>order_checks_in_orders_complex</vt:lpwstr>
      </vt:variant>
      <vt:variant>
        <vt:i4>7405687</vt:i4>
      </vt:variant>
      <vt:variant>
        <vt:i4>1122</vt:i4>
      </vt:variant>
      <vt:variant>
        <vt:i4>0</vt:i4>
      </vt:variant>
      <vt:variant>
        <vt:i4>5</vt:i4>
      </vt:variant>
      <vt:variant>
        <vt:lpwstr/>
      </vt:variant>
      <vt:variant>
        <vt:lpwstr>order_checks_out_orders_simple</vt:lpwstr>
      </vt:variant>
      <vt:variant>
        <vt:i4>7864441</vt:i4>
      </vt:variant>
      <vt:variant>
        <vt:i4>1119</vt:i4>
      </vt:variant>
      <vt:variant>
        <vt:i4>0</vt:i4>
      </vt:variant>
      <vt:variant>
        <vt:i4>5</vt:i4>
      </vt:variant>
      <vt:variant>
        <vt:lpwstr/>
      </vt:variant>
      <vt:variant>
        <vt:lpwstr>order_checks_in_orders_complex</vt:lpwstr>
      </vt:variant>
      <vt:variant>
        <vt:i4>1048602</vt:i4>
      </vt:variant>
      <vt:variant>
        <vt:i4>1116</vt:i4>
      </vt:variant>
      <vt:variant>
        <vt:i4>0</vt:i4>
      </vt:variant>
      <vt:variant>
        <vt:i4>5</vt:i4>
      </vt:variant>
      <vt:variant>
        <vt:lpwstr/>
      </vt:variant>
      <vt:variant>
        <vt:lpwstr>order_checks_in_orders_simple</vt:lpwstr>
      </vt:variant>
      <vt:variant>
        <vt:i4>5308498</vt:i4>
      </vt:variant>
      <vt:variant>
        <vt:i4>1113</vt:i4>
      </vt:variant>
      <vt:variant>
        <vt:i4>0</vt:i4>
      </vt:variant>
      <vt:variant>
        <vt:i4>5</vt:i4>
      </vt:variant>
      <vt:variant>
        <vt:lpwstr/>
      </vt:variant>
      <vt:variant>
        <vt:lpwstr>order_checks_nonVA</vt:lpwstr>
      </vt:variant>
      <vt:variant>
        <vt:i4>458773</vt:i4>
      </vt:variant>
      <vt:variant>
        <vt:i4>1110</vt:i4>
      </vt:variant>
      <vt:variant>
        <vt:i4>0</vt:i4>
      </vt:variant>
      <vt:variant>
        <vt:i4>5</vt:i4>
      </vt:variant>
      <vt:variant>
        <vt:lpwstr/>
      </vt:variant>
      <vt:variant>
        <vt:lpwstr>order_checks_out_meds_complex</vt:lpwstr>
      </vt:variant>
      <vt:variant>
        <vt:i4>65541</vt:i4>
      </vt:variant>
      <vt:variant>
        <vt:i4>1107</vt:i4>
      </vt:variant>
      <vt:variant>
        <vt:i4>0</vt:i4>
      </vt:variant>
      <vt:variant>
        <vt:i4>5</vt:i4>
      </vt:variant>
      <vt:variant>
        <vt:lpwstr/>
      </vt:variant>
      <vt:variant>
        <vt:lpwstr>order_checks_out_meds_simple</vt:lpwstr>
      </vt:variant>
      <vt:variant>
        <vt:i4>655369</vt:i4>
      </vt:variant>
      <vt:variant>
        <vt:i4>1104</vt:i4>
      </vt:variant>
      <vt:variant>
        <vt:i4>0</vt:i4>
      </vt:variant>
      <vt:variant>
        <vt:i4>5</vt:i4>
      </vt:variant>
      <vt:variant>
        <vt:lpwstr/>
      </vt:variant>
      <vt:variant>
        <vt:lpwstr>order_checks_in_meds_complex</vt:lpwstr>
      </vt:variant>
      <vt:variant>
        <vt:i4>6422634</vt:i4>
      </vt:variant>
      <vt:variant>
        <vt:i4>1101</vt:i4>
      </vt:variant>
      <vt:variant>
        <vt:i4>0</vt:i4>
      </vt:variant>
      <vt:variant>
        <vt:i4>5</vt:i4>
      </vt:variant>
      <vt:variant>
        <vt:lpwstr/>
      </vt:variant>
      <vt:variant>
        <vt:lpwstr>order_checks_in_meds_simple</vt:lpwstr>
      </vt:variant>
      <vt:variant>
        <vt:i4>3735588</vt:i4>
      </vt:variant>
      <vt:variant>
        <vt:i4>1068</vt:i4>
      </vt:variant>
      <vt:variant>
        <vt:i4>0</vt:i4>
      </vt:variant>
      <vt:variant>
        <vt:i4>5</vt:i4>
      </vt:variant>
      <vt:variant>
        <vt:lpwstr/>
      </vt:variant>
      <vt:variant>
        <vt:lpwstr>RDI_REMOTE_order_check_orders</vt:lpwstr>
      </vt:variant>
      <vt:variant>
        <vt:i4>4784214</vt:i4>
      </vt:variant>
      <vt:variant>
        <vt:i4>1065</vt:i4>
      </vt:variant>
      <vt:variant>
        <vt:i4>0</vt:i4>
      </vt:variant>
      <vt:variant>
        <vt:i4>5</vt:i4>
      </vt:variant>
      <vt:variant>
        <vt:lpwstr/>
      </vt:variant>
      <vt:variant>
        <vt:lpwstr>RDI_REMOTE_order_check_meds</vt:lpwstr>
      </vt:variant>
      <vt:variant>
        <vt:i4>1441840</vt:i4>
      </vt:variant>
      <vt:variant>
        <vt:i4>1056</vt:i4>
      </vt:variant>
      <vt:variant>
        <vt:i4>0</vt:i4>
      </vt:variant>
      <vt:variant>
        <vt:i4>5</vt:i4>
      </vt:variant>
      <vt:variant>
        <vt:lpwstr/>
      </vt:variant>
      <vt:variant>
        <vt:lpwstr>Order_checks_during_signature</vt:lpwstr>
      </vt:variant>
      <vt:variant>
        <vt:i4>6619227</vt:i4>
      </vt:variant>
      <vt:variant>
        <vt:i4>1050</vt:i4>
      </vt:variant>
      <vt:variant>
        <vt:i4>0</vt:i4>
      </vt:variant>
      <vt:variant>
        <vt:i4>5</vt:i4>
      </vt:variant>
      <vt:variant>
        <vt:lpwstr/>
      </vt:variant>
      <vt:variant>
        <vt:lpwstr>infusion_orders</vt:lpwstr>
      </vt:variant>
      <vt:variant>
        <vt:i4>983049</vt:i4>
      </vt:variant>
      <vt:variant>
        <vt:i4>1044</vt:i4>
      </vt:variant>
      <vt:variant>
        <vt:i4>0</vt:i4>
      </vt:variant>
      <vt:variant>
        <vt:i4>5</vt:i4>
      </vt:variant>
      <vt:variant>
        <vt:lpwstr/>
      </vt:variant>
      <vt:variant>
        <vt:lpwstr>order_locat_ward_vs_clinic_sign_selected</vt:lpwstr>
      </vt:variant>
      <vt:variant>
        <vt:i4>7143544</vt:i4>
      </vt:variant>
      <vt:variant>
        <vt:i4>1041</vt:i4>
      </vt:variant>
      <vt:variant>
        <vt:i4>0</vt:i4>
      </vt:variant>
      <vt:variant>
        <vt:i4>5</vt:i4>
      </vt:variant>
      <vt:variant>
        <vt:lpwstr/>
      </vt:variant>
      <vt:variant>
        <vt:lpwstr>order_locat_ward_vs_clinic_review_sign</vt:lpwstr>
      </vt:variant>
      <vt:variant>
        <vt:i4>6422632</vt:i4>
      </vt:variant>
      <vt:variant>
        <vt:i4>1032</vt:i4>
      </vt:variant>
      <vt:variant>
        <vt:i4>0</vt:i4>
      </vt:variant>
      <vt:variant>
        <vt:i4>5</vt:i4>
      </vt:variant>
      <vt:variant>
        <vt:lpwstr/>
      </vt:variant>
      <vt:variant>
        <vt:lpwstr>Team_lists_who_can_view</vt:lpwstr>
      </vt:variant>
      <vt:variant>
        <vt:i4>3080243</vt:i4>
      </vt:variant>
      <vt:variant>
        <vt:i4>1029</vt:i4>
      </vt:variant>
      <vt:variant>
        <vt:i4>0</vt:i4>
      </vt:variant>
      <vt:variant>
        <vt:i4>5</vt:i4>
      </vt:variant>
      <vt:variant>
        <vt:lpwstr/>
      </vt:variant>
      <vt:variant>
        <vt:lpwstr>Team_lists_creation_view_restriction</vt:lpwstr>
      </vt:variant>
      <vt:variant>
        <vt:i4>6619251</vt:i4>
      </vt:variant>
      <vt:variant>
        <vt:i4>1020</vt:i4>
      </vt:variant>
      <vt:variant>
        <vt:i4>0</vt:i4>
      </vt:variant>
      <vt:variant>
        <vt:i4>5</vt:i4>
      </vt:variant>
      <vt:variant>
        <vt:lpwstr/>
      </vt:variant>
      <vt:variant>
        <vt:lpwstr>Order_quick_orders</vt:lpwstr>
      </vt:variant>
      <vt:variant>
        <vt:i4>327726</vt:i4>
      </vt:variant>
      <vt:variant>
        <vt:i4>1014</vt:i4>
      </vt:variant>
      <vt:variant>
        <vt:i4>0</vt:i4>
      </vt:variant>
      <vt:variant>
        <vt:i4>5</vt:i4>
      </vt:variant>
      <vt:variant>
        <vt:lpwstr/>
      </vt:variant>
      <vt:variant>
        <vt:lpwstr>Orders_CLOZAPINE</vt:lpwstr>
      </vt:variant>
      <vt:variant>
        <vt:i4>7798878</vt:i4>
      </vt:variant>
      <vt:variant>
        <vt:i4>1011</vt:i4>
      </vt:variant>
      <vt:variant>
        <vt:i4>0</vt:i4>
      </vt:variant>
      <vt:variant>
        <vt:i4>5</vt:i4>
      </vt:variant>
      <vt:variant>
        <vt:lpwstr/>
      </vt:variant>
      <vt:variant>
        <vt:lpwstr>Meds_CLOZAPINE</vt:lpwstr>
      </vt:variant>
      <vt:variant>
        <vt:i4>5636190</vt:i4>
      </vt:variant>
      <vt:variant>
        <vt:i4>1002</vt:i4>
      </vt:variant>
      <vt:variant>
        <vt:i4>0</vt:i4>
      </vt:variant>
      <vt:variant>
        <vt:i4>5</vt:i4>
      </vt:variant>
      <vt:variant>
        <vt:lpwstr/>
      </vt:variant>
      <vt:variant>
        <vt:lpwstr>meds_sort_view</vt:lpwstr>
      </vt:variant>
      <vt:variant>
        <vt:i4>524299</vt:i4>
      </vt:variant>
      <vt:variant>
        <vt:i4>996</vt:i4>
      </vt:variant>
      <vt:variant>
        <vt:i4>0</vt:i4>
      </vt:variant>
      <vt:variant>
        <vt:i4>5</vt:i4>
      </vt:variant>
      <vt:variant>
        <vt:lpwstr/>
      </vt:variant>
      <vt:variant>
        <vt:lpwstr>JAWS_configuration_8_0_update</vt:lpwstr>
      </vt:variant>
      <vt:variant>
        <vt:i4>6094969</vt:i4>
      </vt:variant>
      <vt:variant>
        <vt:i4>990</vt:i4>
      </vt:variant>
      <vt:variant>
        <vt:i4>0</vt:i4>
      </vt:variant>
      <vt:variant>
        <vt:i4>5</vt:i4>
      </vt:variant>
      <vt:variant>
        <vt:lpwstr/>
      </vt:variant>
      <vt:variant>
        <vt:lpwstr>labs_no_collection_time</vt:lpwstr>
      </vt:variant>
      <vt:variant>
        <vt:i4>3211327</vt:i4>
      </vt:variant>
      <vt:variant>
        <vt:i4>984</vt:i4>
      </vt:variant>
      <vt:variant>
        <vt:i4>0</vt:i4>
      </vt:variant>
      <vt:variant>
        <vt:i4>5</vt:i4>
      </vt:variant>
      <vt:variant>
        <vt:lpwstr/>
      </vt:variant>
      <vt:variant>
        <vt:lpwstr>HS_HDR_feedback_with_RDV</vt:lpwstr>
      </vt:variant>
      <vt:variant>
        <vt:i4>2752525</vt:i4>
      </vt:variant>
      <vt:variant>
        <vt:i4>978</vt:i4>
      </vt:variant>
      <vt:variant>
        <vt:i4>0</vt:i4>
      </vt:variant>
      <vt:variant>
        <vt:i4>5</vt:i4>
      </vt:variant>
      <vt:variant>
        <vt:lpwstr/>
      </vt:variant>
      <vt:variant>
        <vt:lpwstr>orders_discontinuing_unsigned_unreleased</vt:lpwstr>
      </vt:variant>
      <vt:variant>
        <vt:i4>2621443</vt:i4>
      </vt:variant>
      <vt:variant>
        <vt:i4>972</vt:i4>
      </vt:variant>
      <vt:variant>
        <vt:i4>0</vt:i4>
      </vt:variant>
      <vt:variant>
        <vt:i4>5</vt:i4>
      </vt:variant>
      <vt:variant>
        <vt:lpwstr/>
      </vt:variant>
      <vt:variant>
        <vt:lpwstr>Reports_HDR_DoD_messages</vt:lpwstr>
      </vt:variant>
      <vt:variant>
        <vt:i4>5177452</vt:i4>
      </vt:variant>
      <vt:variant>
        <vt:i4>966</vt:i4>
      </vt:variant>
      <vt:variant>
        <vt:i4>0</vt:i4>
      </vt:variant>
      <vt:variant>
        <vt:i4>5</vt:i4>
      </vt:variant>
      <vt:variant>
        <vt:lpwstr/>
      </vt:variant>
      <vt:variant>
        <vt:lpwstr>radiology_reason_for_study</vt:lpwstr>
      </vt:variant>
      <vt:variant>
        <vt:i4>8061040</vt:i4>
      </vt:variant>
      <vt:variant>
        <vt:i4>960</vt:i4>
      </vt:variant>
      <vt:variant>
        <vt:i4>0</vt:i4>
      </vt:variant>
      <vt:variant>
        <vt:i4>5</vt:i4>
      </vt:variant>
      <vt:variant>
        <vt:lpwstr/>
      </vt:variant>
      <vt:variant>
        <vt:lpwstr>orders_delayed_transfer_not_allowed</vt:lpwstr>
      </vt:variant>
      <vt:variant>
        <vt:i4>7667813</vt:i4>
      </vt:variant>
      <vt:variant>
        <vt:i4>954</vt:i4>
      </vt:variant>
      <vt:variant>
        <vt:i4>0</vt:i4>
      </vt:variant>
      <vt:variant>
        <vt:i4>5</vt:i4>
      </vt:variant>
      <vt:variant>
        <vt:lpwstr/>
      </vt:variant>
      <vt:variant>
        <vt:lpwstr>PRF_New_dialog</vt:lpwstr>
      </vt:variant>
      <vt:variant>
        <vt:i4>327733</vt:i4>
      </vt:variant>
      <vt:variant>
        <vt:i4>948</vt:i4>
      </vt:variant>
      <vt:variant>
        <vt:i4>0</vt:i4>
      </vt:variant>
      <vt:variant>
        <vt:i4>5</vt:i4>
      </vt:variant>
      <vt:variant>
        <vt:lpwstr/>
      </vt:variant>
      <vt:variant>
        <vt:lpwstr>allergies_active_allergy_and_orig_orders</vt:lpwstr>
      </vt:variant>
      <vt:variant>
        <vt:i4>2555955</vt:i4>
      </vt:variant>
      <vt:variant>
        <vt:i4>945</vt:i4>
      </vt:variant>
      <vt:variant>
        <vt:i4>0</vt:i4>
      </vt:variant>
      <vt:variant>
        <vt:i4>5</vt:i4>
      </vt:variant>
      <vt:variant>
        <vt:lpwstr/>
      </vt:variant>
      <vt:variant>
        <vt:lpwstr>allergies_active_allergies_and_originatr</vt:lpwstr>
      </vt:variant>
      <vt:variant>
        <vt:i4>1179768</vt:i4>
      </vt:variant>
      <vt:variant>
        <vt:i4>936</vt:i4>
      </vt:variant>
      <vt:variant>
        <vt:i4>0</vt:i4>
      </vt:variant>
      <vt:variant>
        <vt:i4>5</vt:i4>
      </vt:variant>
      <vt:variant>
        <vt:lpwstr/>
      </vt:variant>
      <vt:variant>
        <vt:lpwstr>reports_P0x_qualifiers_HDR_OP_plus</vt:lpwstr>
      </vt:variant>
      <vt:variant>
        <vt:i4>4653134</vt:i4>
      </vt:variant>
      <vt:variant>
        <vt:i4>930</vt:i4>
      </vt:variant>
      <vt:variant>
        <vt:i4>0</vt:i4>
      </vt:variant>
      <vt:variant>
        <vt:i4>5</vt:i4>
      </vt:variant>
      <vt:variant>
        <vt:lpwstr/>
      </vt:variant>
      <vt:variant>
        <vt:lpwstr>CCOW_rejoin_and_break_disabled</vt:lpwstr>
      </vt:variant>
      <vt:variant>
        <vt:i4>4784255</vt:i4>
      </vt:variant>
      <vt:variant>
        <vt:i4>924</vt:i4>
      </vt:variant>
      <vt:variant>
        <vt:i4>0</vt:i4>
      </vt:variant>
      <vt:variant>
        <vt:i4>5</vt:i4>
      </vt:variant>
      <vt:variant>
        <vt:lpwstr/>
      </vt:variant>
      <vt:variant>
        <vt:lpwstr>Conventions_dates_and_times</vt:lpwstr>
      </vt:variant>
      <vt:variant>
        <vt:i4>6881377</vt:i4>
      </vt:variant>
      <vt:variant>
        <vt:i4>918</vt:i4>
      </vt:variant>
      <vt:variant>
        <vt:i4>0</vt:i4>
      </vt:variant>
      <vt:variant>
        <vt:i4>5</vt:i4>
      </vt:variant>
      <vt:variant>
        <vt:lpwstr/>
      </vt:variant>
      <vt:variant>
        <vt:lpwstr>cosigner_DCSumm_no_select_cosigner</vt:lpwstr>
      </vt:variant>
      <vt:variant>
        <vt:i4>1703969</vt:i4>
      </vt:variant>
      <vt:variant>
        <vt:i4>915</vt:i4>
      </vt:variant>
      <vt:variant>
        <vt:i4>0</vt:i4>
      </vt:variant>
      <vt:variant>
        <vt:i4>5</vt:i4>
      </vt:variant>
      <vt:variant>
        <vt:lpwstr/>
      </vt:variant>
      <vt:variant>
        <vt:lpwstr>cosigner_additnl_sign_no_select_cosigner</vt:lpwstr>
      </vt:variant>
      <vt:variant>
        <vt:i4>5832787</vt:i4>
      </vt:variant>
      <vt:variant>
        <vt:i4>906</vt:i4>
      </vt:variant>
      <vt:variant>
        <vt:i4>0</vt:i4>
      </vt:variant>
      <vt:variant>
        <vt:i4>5</vt:i4>
      </vt:variant>
      <vt:variant>
        <vt:lpwstr/>
      </vt:variant>
      <vt:variant>
        <vt:lpwstr>notif_show_comments</vt:lpwstr>
      </vt:variant>
      <vt:variant>
        <vt:i4>589865</vt:i4>
      </vt:variant>
      <vt:variant>
        <vt:i4>900</vt:i4>
      </vt:variant>
      <vt:variant>
        <vt:i4>0</vt:i4>
      </vt:variant>
      <vt:variant>
        <vt:i4>5</vt:i4>
      </vt:variant>
      <vt:variant>
        <vt:lpwstr/>
      </vt:variant>
      <vt:variant>
        <vt:lpwstr>OPM_diet_possible_delayed_order_conflict</vt:lpwstr>
      </vt:variant>
      <vt:variant>
        <vt:i4>6750321</vt:i4>
      </vt:variant>
      <vt:variant>
        <vt:i4>894</vt:i4>
      </vt:variant>
      <vt:variant>
        <vt:i4>0</vt:i4>
      </vt:variant>
      <vt:variant>
        <vt:i4>5</vt:i4>
      </vt:variant>
      <vt:variant>
        <vt:lpwstr/>
      </vt:variant>
      <vt:variant>
        <vt:lpwstr>Provider_comments_tranfer_to_inpatient</vt:lpwstr>
      </vt:variant>
      <vt:variant>
        <vt:i4>3211318</vt:i4>
      </vt:variant>
      <vt:variant>
        <vt:i4>891</vt:i4>
      </vt:variant>
      <vt:variant>
        <vt:i4>0</vt:i4>
      </vt:variant>
      <vt:variant>
        <vt:i4>5</vt:i4>
      </vt:variant>
      <vt:variant>
        <vt:lpwstr/>
      </vt:variant>
      <vt:variant>
        <vt:lpwstr>Provider_comments_change</vt:lpwstr>
      </vt:variant>
      <vt:variant>
        <vt:i4>655390</vt:i4>
      </vt:variant>
      <vt:variant>
        <vt:i4>888</vt:i4>
      </vt:variant>
      <vt:variant>
        <vt:i4>0</vt:i4>
      </vt:variant>
      <vt:variant>
        <vt:i4>5</vt:i4>
      </vt:variant>
      <vt:variant>
        <vt:lpwstr/>
      </vt:variant>
      <vt:variant>
        <vt:lpwstr>provider_comments_copy_to_new</vt:lpwstr>
      </vt:variant>
      <vt:variant>
        <vt:i4>3342392</vt:i4>
      </vt:variant>
      <vt:variant>
        <vt:i4>885</vt:i4>
      </vt:variant>
      <vt:variant>
        <vt:i4>0</vt:i4>
      </vt:variant>
      <vt:variant>
        <vt:i4>5</vt:i4>
      </vt:variant>
      <vt:variant>
        <vt:lpwstr/>
      </vt:variant>
      <vt:variant>
        <vt:lpwstr>Provider_comments_renewal</vt:lpwstr>
      </vt:variant>
      <vt:variant>
        <vt:i4>6160490</vt:i4>
      </vt:variant>
      <vt:variant>
        <vt:i4>870</vt:i4>
      </vt:variant>
      <vt:variant>
        <vt:i4>0</vt:i4>
      </vt:variant>
      <vt:variant>
        <vt:i4>5</vt:i4>
      </vt:variant>
      <vt:variant>
        <vt:lpwstr/>
      </vt:variant>
      <vt:variant>
        <vt:lpwstr>SHD_signing</vt:lpwstr>
      </vt:variant>
      <vt:variant>
        <vt:i4>22</vt:i4>
      </vt:variant>
      <vt:variant>
        <vt:i4>867</vt:i4>
      </vt:variant>
      <vt:variant>
        <vt:i4>0</vt:i4>
      </vt:variant>
      <vt:variant>
        <vt:i4>5</vt:i4>
      </vt:variant>
      <vt:variant>
        <vt:lpwstr/>
      </vt:variant>
      <vt:variant>
        <vt:lpwstr>SHD_problem_list</vt:lpwstr>
      </vt:variant>
      <vt:variant>
        <vt:i4>65555</vt:i4>
      </vt:variant>
      <vt:variant>
        <vt:i4>855</vt:i4>
      </vt:variant>
      <vt:variant>
        <vt:i4>0</vt:i4>
      </vt:variant>
      <vt:variant>
        <vt:i4>5</vt:i4>
      </vt:variant>
      <vt:variant>
        <vt:lpwstr/>
      </vt:variant>
      <vt:variant>
        <vt:lpwstr>VBECS</vt:lpwstr>
      </vt:variant>
      <vt:variant>
        <vt:i4>3997736</vt:i4>
      </vt:variant>
      <vt:variant>
        <vt:i4>849</vt:i4>
      </vt:variant>
      <vt:variant>
        <vt:i4>0</vt:i4>
      </vt:variant>
      <vt:variant>
        <vt:i4>5</vt:i4>
      </vt:variant>
      <vt:variant>
        <vt:lpwstr/>
      </vt:variant>
      <vt:variant>
        <vt:lpwstr>font_size_supported_and_magnifier</vt:lpwstr>
      </vt:variant>
      <vt:variant>
        <vt:i4>2359344</vt:i4>
      </vt:variant>
      <vt:variant>
        <vt:i4>843</vt:i4>
      </vt:variant>
      <vt:variant>
        <vt:i4>0</vt:i4>
      </vt:variant>
      <vt:variant>
        <vt:i4>5</vt:i4>
      </vt:variant>
      <vt:variant>
        <vt:lpwstr/>
      </vt:variant>
      <vt:variant>
        <vt:lpwstr>flag_auto_unflag</vt:lpwstr>
      </vt:variant>
      <vt:variant>
        <vt:i4>3342392</vt:i4>
      </vt:variant>
      <vt:variant>
        <vt:i4>837</vt:i4>
      </vt:variant>
      <vt:variant>
        <vt:i4>0</vt:i4>
      </vt:variant>
      <vt:variant>
        <vt:i4>5</vt:i4>
      </vt:variant>
      <vt:variant>
        <vt:lpwstr/>
      </vt:variant>
      <vt:variant>
        <vt:lpwstr>mental_health_dll</vt:lpwstr>
      </vt:variant>
      <vt:variant>
        <vt:i4>196633</vt:i4>
      </vt:variant>
      <vt:variant>
        <vt:i4>831</vt:i4>
      </vt:variant>
      <vt:variant>
        <vt:i4>0</vt:i4>
      </vt:variant>
      <vt:variant>
        <vt:i4>5</vt:i4>
      </vt:variant>
      <vt:variant>
        <vt:lpwstr/>
      </vt:variant>
      <vt:variant>
        <vt:lpwstr>consults_alert_recipients</vt:lpwstr>
      </vt:variant>
      <vt:variant>
        <vt:i4>7405662</vt:i4>
      </vt:variant>
      <vt:variant>
        <vt:i4>825</vt:i4>
      </vt:variant>
      <vt:variant>
        <vt:i4>0</vt:i4>
      </vt:variant>
      <vt:variant>
        <vt:i4>5</vt:i4>
      </vt:variant>
      <vt:variant>
        <vt:lpwstr/>
      </vt:variant>
      <vt:variant>
        <vt:lpwstr>encounter_default_cursor_locations</vt:lpwstr>
      </vt:variant>
      <vt:variant>
        <vt:i4>1769480</vt:i4>
      </vt:variant>
      <vt:variant>
        <vt:i4>819</vt:i4>
      </vt:variant>
      <vt:variant>
        <vt:i4>0</vt:i4>
      </vt:variant>
      <vt:variant>
        <vt:i4>5</vt:i4>
      </vt:variant>
      <vt:variant>
        <vt:lpwstr/>
      </vt:variant>
      <vt:variant>
        <vt:lpwstr>encounter_item_on_action_menu</vt:lpwstr>
      </vt:variant>
      <vt:variant>
        <vt:i4>6488162</vt:i4>
      </vt:variant>
      <vt:variant>
        <vt:i4>813</vt:i4>
      </vt:variant>
      <vt:variant>
        <vt:i4>0</vt:i4>
      </vt:variant>
      <vt:variant>
        <vt:i4>5</vt:i4>
      </vt:variant>
      <vt:variant>
        <vt:lpwstr/>
      </vt:variant>
      <vt:variant>
        <vt:lpwstr>order_checks_override_reason_to_anc_ord</vt:lpwstr>
      </vt:variant>
      <vt:variant>
        <vt:i4>7602272</vt:i4>
      </vt:variant>
      <vt:variant>
        <vt:i4>810</vt:i4>
      </vt:variant>
      <vt:variant>
        <vt:i4>0</vt:i4>
      </vt:variant>
      <vt:variant>
        <vt:i4>5</vt:i4>
      </vt:variant>
      <vt:variant>
        <vt:lpwstr/>
      </vt:variant>
      <vt:variant>
        <vt:lpwstr>order_checks_override_reason_to_anc_med</vt:lpwstr>
      </vt:variant>
      <vt:variant>
        <vt:i4>6357059</vt:i4>
      </vt:variant>
      <vt:variant>
        <vt:i4>804</vt:i4>
      </vt:variant>
      <vt:variant>
        <vt:i4>0</vt:i4>
      </vt:variant>
      <vt:variant>
        <vt:i4>5</vt:i4>
      </vt:variant>
      <vt:variant>
        <vt:lpwstr/>
      </vt:variant>
      <vt:variant>
        <vt:lpwstr>patient_inquiry_cell_number_and_NOK</vt:lpwstr>
      </vt:variant>
      <vt:variant>
        <vt:i4>720914</vt:i4>
      </vt:variant>
      <vt:variant>
        <vt:i4>798</vt:i4>
      </vt:variant>
      <vt:variant>
        <vt:i4>0</vt:i4>
      </vt:variant>
      <vt:variant>
        <vt:i4>5</vt:i4>
      </vt:variant>
      <vt:variant>
        <vt:lpwstr/>
      </vt:variant>
      <vt:variant>
        <vt:lpwstr>orders_sorting_views</vt:lpwstr>
      </vt:variant>
      <vt:variant>
        <vt:i4>6291544</vt:i4>
      </vt:variant>
      <vt:variant>
        <vt:i4>792</vt:i4>
      </vt:variant>
      <vt:variant>
        <vt:i4>0</vt:i4>
      </vt:variant>
      <vt:variant>
        <vt:i4>5</vt:i4>
      </vt:variant>
      <vt:variant>
        <vt:lpwstr/>
      </vt:variant>
      <vt:variant>
        <vt:lpwstr>meds_refilling</vt:lpwstr>
      </vt:variant>
      <vt:variant>
        <vt:i4>7077977</vt:i4>
      </vt:variant>
      <vt:variant>
        <vt:i4>786</vt:i4>
      </vt:variant>
      <vt:variant>
        <vt:i4>0</vt:i4>
      </vt:variant>
      <vt:variant>
        <vt:i4>5</vt:i4>
      </vt:variant>
      <vt:variant>
        <vt:lpwstr/>
      </vt:variant>
      <vt:variant>
        <vt:lpwstr>orders_right_click_select_and_popup</vt:lpwstr>
      </vt:variant>
      <vt:variant>
        <vt:i4>1966121</vt:i4>
      </vt:variant>
      <vt:variant>
        <vt:i4>783</vt:i4>
      </vt:variant>
      <vt:variant>
        <vt:i4>0</vt:i4>
      </vt:variant>
      <vt:variant>
        <vt:i4>5</vt:i4>
      </vt:variant>
      <vt:variant>
        <vt:lpwstr/>
      </vt:variant>
      <vt:variant>
        <vt:lpwstr>meds_right_click_select_and_popup</vt:lpwstr>
      </vt:variant>
      <vt:variant>
        <vt:i4>4915300</vt:i4>
      </vt:variant>
      <vt:variant>
        <vt:i4>774</vt:i4>
      </vt:variant>
      <vt:variant>
        <vt:i4>0</vt:i4>
      </vt:variant>
      <vt:variant>
        <vt:i4>5</vt:i4>
      </vt:variant>
      <vt:variant>
        <vt:lpwstr/>
      </vt:variant>
      <vt:variant>
        <vt:lpwstr>encouter_refresh_no_orders</vt:lpwstr>
      </vt:variant>
      <vt:variant>
        <vt:i4>7471189</vt:i4>
      </vt:variant>
      <vt:variant>
        <vt:i4>768</vt:i4>
      </vt:variant>
      <vt:variant>
        <vt:i4>0</vt:i4>
      </vt:variant>
      <vt:variant>
        <vt:i4>5</vt:i4>
      </vt:variant>
      <vt:variant>
        <vt:lpwstr/>
      </vt:variant>
      <vt:variant>
        <vt:lpwstr>template_search_animation_note</vt:lpwstr>
      </vt:variant>
      <vt:variant>
        <vt:i4>2293810</vt:i4>
      </vt:variant>
      <vt:variant>
        <vt:i4>762</vt:i4>
      </vt:variant>
      <vt:variant>
        <vt:i4>0</vt:i4>
      </vt:variant>
      <vt:variant>
        <vt:i4>5</vt:i4>
      </vt:variant>
      <vt:variant>
        <vt:lpwstr/>
      </vt:variant>
      <vt:variant>
        <vt:lpwstr>notes_template_fields</vt:lpwstr>
      </vt:variant>
      <vt:variant>
        <vt:i4>3407916</vt:i4>
      </vt:variant>
      <vt:variant>
        <vt:i4>756</vt:i4>
      </vt:variant>
      <vt:variant>
        <vt:i4>0</vt:i4>
      </vt:variant>
      <vt:variant>
        <vt:i4>5</vt:i4>
      </vt:variant>
      <vt:variant>
        <vt:lpwstr/>
      </vt:variant>
      <vt:variant>
        <vt:lpwstr>graphing_export_data</vt:lpwstr>
      </vt:variant>
      <vt:variant>
        <vt:i4>7012464</vt:i4>
      </vt:variant>
      <vt:variant>
        <vt:i4>753</vt:i4>
      </vt:variant>
      <vt:variant>
        <vt:i4>0</vt:i4>
      </vt:variant>
      <vt:variant>
        <vt:i4>5</vt:i4>
      </vt:variant>
      <vt:variant>
        <vt:lpwstr/>
      </vt:variant>
      <vt:variant>
        <vt:lpwstr>graphing_views_including_lab_groups</vt:lpwstr>
      </vt:variant>
      <vt:variant>
        <vt:i4>7077996</vt:i4>
      </vt:variant>
      <vt:variant>
        <vt:i4>750</vt:i4>
      </vt:variant>
      <vt:variant>
        <vt:i4>0</vt:i4>
      </vt:variant>
      <vt:variant>
        <vt:i4>5</vt:i4>
      </vt:variant>
      <vt:variant>
        <vt:lpwstr/>
      </vt:variant>
      <vt:variant>
        <vt:lpwstr>graphing_default_dates</vt:lpwstr>
      </vt:variant>
      <vt:variant>
        <vt:i4>4653152</vt:i4>
      </vt:variant>
      <vt:variant>
        <vt:i4>747</vt:i4>
      </vt:variant>
      <vt:variant>
        <vt:i4>0</vt:i4>
      </vt:variant>
      <vt:variant>
        <vt:i4>5</vt:i4>
      </vt:variant>
      <vt:variant>
        <vt:lpwstr/>
      </vt:variant>
      <vt:variant>
        <vt:lpwstr>graphing_display_date_range</vt:lpwstr>
      </vt:variant>
      <vt:variant>
        <vt:i4>1572878</vt:i4>
      </vt:variant>
      <vt:variant>
        <vt:i4>744</vt:i4>
      </vt:variant>
      <vt:variant>
        <vt:i4>0</vt:i4>
      </vt:variant>
      <vt:variant>
        <vt:i4>5</vt:i4>
      </vt:variant>
      <vt:variant>
        <vt:lpwstr/>
      </vt:variant>
      <vt:variant>
        <vt:lpwstr>graphing_new_graphic</vt:lpwstr>
      </vt:variant>
      <vt:variant>
        <vt:i4>262145</vt:i4>
      </vt:variant>
      <vt:variant>
        <vt:i4>741</vt:i4>
      </vt:variant>
      <vt:variant>
        <vt:i4>0</vt:i4>
      </vt:variant>
      <vt:variant>
        <vt:i4>5</vt:i4>
      </vt:variant>
      <vt:variant>
        <vt:lpwstr/>
      </vt:variant>
      <vt:variant>
        <vt:lpwstr>graphing_comments_and_freetext_values</vt:lpwstr>
      </vt:variant>
      <vt:variant>
        <vt:i4>4325470</vt:i4>
      </vt:variant>
      <vt:variant>
        <vt:i4>720</vt:i4>
      </vt:variant>
      <vt:variant>
        <vt:i4>0</vt:i4>
      </vt:variant>
      <vt:variant>
        <vt:i4>5</vt:i4>
      </vt:variant>
      <vt:variant>
        <vt:lpwstr/>
      </vt:variant>
      <vt:variant>
        <vt:lpwstr>reports_DoD_only_sending_head_in_inches</vt:lpwstr>
      </vt:variant>
      <vt:variant>
        <vt:i4>8323140</vt:i4>
      </vt:variant>
      <vt:variant>
        <vt:i4>714</vt:i4>
      </vt:variant>
      <vt:variant>
        <vt:i4>0</vt:i4>
      </vt:variant>
      <vt:variant>
        <vt:i4>5</vt:i4>
      </vt:variant>
      <vt:variant>
        <vt:lpwstr/>
      </vt:variant>
      <vt:variant>
        <vt:lpwstr>CV_markers</vt:lpwstr>
      </vt:variant>
      <vt:variant>
        <vt:i4>65555</vt:i4>
      </vt:variant>
      <vt:variant>
        <vt:i4>708</vt:i4>
      </vt:variant>
      <vt:variant>
        <vt:i4>0</vt:i4>
      </vt:variant>
      <vt:variant>
        <vt:i4>5</vt:i4>
      </vt:variant>
      <vt:variant>
        <vt:lpwstr/>
      </vt:variant>
      <vt:variant>
        <vt:lpwstr>VBECS</vt:lpwstr>
      </vt:variant>
      <vt:variant>
        <vt:i4>4980807</vt:i4>
      </vt:variant>
      <vt:variant>
        <vt:i4>702</vt:i4>
      </vt:variant>
      <vt:variant>
        <vt:i4>0</vt:i4>
      </vt:variant>
      <vt:variant>
        <vt:i4>5</vt:i4>
      </vt:variant>
      <vt:variant>
        <vt:lpwstr/>
      </vt:variant>
      <vt:variant>
        <vt:lpwstr>consults_corect_dialog</vt:lpwstr>
      </vt:variant>
      <vt:variant>
        <vt:i4>3735565</vt:i4>
      </vt:variant>
      <vt:variant>
        <vt:i4>696</vt:i4>
      </vt:variant>
      <vt:variant>
        <vt:i4>0</vt:i4>
      </vt:variant>
      <vt:variant>
        <vt:i4>5</vt:i4>
      </vt:variant>
      <vt:variant>
        <vt:lpwstr/>
      </vt:variant>
      <vt:variant>
        <vt:lpwstr>reminders_evaluation</vt:lpwstr>
      </vt:variant>
      <vt:variant>
        <vt:i4>6946941</vt:i4>
      </vt:variant>
      <vt:variant>
        <vt:i4>690</vt:i4>
      </vt:variant>
      <vt:variant>
        <vt:i4>0</vt:i4>
      </vt:variant>
      <vt:variant>
        <vt:i4>5</vt:i4>
      </vt:variant>
      <vt:variant>
        <vt:lpwstr/>
      </vt:variant>
      <vt:variant>
        <vt:lpwstr>infusion_change_intermit_to_Contin</vt:lpwstr>
      </vt:variant>
      <vt:variant>
        <vt:i4>6357095</vt:i4>
      </vt:variant>
      <vt:variant>
        <vt:i4>687</vt:i4>
      </vt:variant>
      <vt:variant>
        <vt:i4>0</vt:i4>
      </vt:variant>
      <vt:variant>
        <vt:i4>5</vt:i4>
      </vt:variant>
      <vt:variant>
        <vt:lpwstr/>
      </vt:variant>
      <vt:variant>
        <vt:lpwstr>infusion_change_Cont_to_intermtent</vt:lpwstr>
      </vt:variant>
      <vt:variant>
        <vt:i4>2162718</vt:i4>
      </vt:variant>
      <vt:variant>
        <vt:i4>678</vt:i4>
      </vt:variant>
      <vt:variant>
        <vt:i4>0</vt:i4>
      </vt:variant>
      <vt:variant>
        <vt:i4>5</vt:i4>
      </vt:variant>
      <vt:variant>
        <vt:lpwstr/>
      </vt:variant>
      <vt:variant>
        <vt:lpwstr>notif_Orderer_flagged_results</vt:lpwstr>
      </vt:variant>
      <vt:variant>
        <vt:i4>7798866</vt:i4>
      </vt:variant>
      <vt:variant>
        <vt:i4>672</vt:i4>
      </vt:variant>
      <vt:variant>
        <vt:i4>0</vt:i4>
      </vt:variant>
      <vt:variant>
        <vt:i4>5</vt:i4>
      </vt:variant>
      <vt:variant>
        <vt:lpwstr/>
      </vt:variant>
      <vt:variant>
        <vt:lpwstr>order_checks_Clinical_reminder</vt:lpwstr>
      </vt:variant>
      <vt:variant>
        <vt:i4>7798866</vt:i4>
      </vt:variant>
      <vt:variant>
        <vt:i4>669</vt:i4>
      </vt:variant>
      <vt:variant>
        <vt:i4>0</vt:i4>
      </vt:variant>
      <vt:variant>
        <vt:i4>5</vt:i4>
      </vt:variant>
      <vt:variant>
        <vt:lpwstr/>
      </vt:variant>
      <vt:variant>
        <vt:lpwstr>order_checks_Clinical_reminder</vt:lpwstr>
      </vt:variant>
      <vt:variant>
        <vt:i4>3342351</vt:i4>
      </vt:variant>
      <vt:variant>
        <vt:i4>660</vt:i4>
      </vt:variant>
      <vt:variant>
        <vt:i4>0</vt:i4>
      </vt:variant>
      <vt:variant>
        <vt:i4>5</vt:i4>
      </vt:variant>
      <vt:variant>
        <vt:lpwstr/>
      </vt:variant>
      <vt:variant>
        <vt:lpwstr>consults_earliest_approp_date</vt:lpwstr>
      </vt:variant>
      <vt:variant>
        <vt:i4>655363</vt:i4>
      </vt:variant>
      <vt:variant>
        <vt:i4>654</vt:i4>
      </vt:variant>
      <vt:variant>
        <vt:i4>0</vt:i4>
      </vt:variant>
      <vt:variant>
        <vt:i4>5</vt:i4>
      </vt:variant>
      <vt:variant>
        <vt:lpwstr/>
      </vt:variant>
      <vt:variant>
        <vt:lpwstr>Procedure_dialog_earliest_approp_date</vt:lpwstr>
      </vt:variant>
      <vt:variant>
        <vt:i4>4718694</vt:i4>
      </vt:variant>
      <vt:variant>
        <vt:i4>648</vt:i4>
      </vt:variant>
      <vt:variant>
        <vt:i4>0</vt:i4>
      </vt:variant>
      <vt:variant>
        <vt:i4>5</vt:i4>
      </vt:variant>
      <vt:variant>
        <vt:lpwstr/>
      </vt:variant>
      <vt:variant>
        <vt:lpwstr>Consults_earliest_app_date_consults_tab</vt:lpwstr>
      </vt:variant>
      <vt:variant>
        <vt:i4>8192071</vt:i4>
      </vt:variant>
      <vt:variant>
        <vt:i4>642</vt:i4>
      </vt:variant>
      <vt:variant>
        <vt:i4>0</vt:i4>
      </vt:variant>
      <vt:variant>
        <vt:i4>5</vt:i4>
      </vt:variant>
      <vt:variant>
        <vt:lpwstr/>
      </vt:variant>
      <vt:variant>
        <vt:lpwstr>Procedure_ealiest_approp_date_cnslt_tab</vt:lpwstr>
      </vt:variant>
      <vt:variant>
        <vt:i4>1114175</vt:i4>
      </vt:variant>
      <vt:variant>
        <vt:i4>639</vt:i4>
      </vt:variant>
      <vt:variant>
        <vt:i4>0</vt:i4>
      </vt:variant>
      <vt:variant>
        <vt:i4>5</vt:i4>
      </vt:variant>
      <vt:variant>
        <vt:lpwstr/>
      </vt:variant>
      <vt:variant>
        <vt:lpwstr>Consults_CV_new_captures</vt:lpwstr>
      </vt:variant>
      <vt:variant>
        <vt:i4>6553664</vt:i4>
      </vt:variant>
      <vt:variant>
        <vt:i4>633</vt:i4>
      </vt:variant>
      <vt:variant>
        <vt:i4>0</vt:i4>
      </vt:variant>
      <vt:variant>
        <vt:i4>5</vt:i4>
      </vt:variant>
      <vt:variant>
        <vt:lpwstr/>
      </vt:variant>
      <vt:variant>
        <vt:lpwstr>orders_tab_inpatient_meds_route_display</vt:lpwstr>
      </vt:variant>
      <vt:variant>
        <vt:i4>5308534</vt:i4>
      </vt:variant>
      <vt:variant>
        <vt:i4>630</vt:i4>
      </vt:variant>
      <vt:variant>
        <vt:i4>0</vt:i4>
      </vt:variant>
      <vt:variant>
        <vt:i4>5</vt:i4>
      </vt:variant>
      <vt:variant>
        <vt:lpwstr/>
      </vt:variant>
      <vt:variant>
        <vt:lpwstr>meds_tab_outpatient_route_display_rules</vt:lpwstr>
      </vt:variant>
      <vt:variant>
        <vt:i4>7143514</vt:i4>
      </vt:variant>
      <vt:variant>
        <vt:i4>627</vt:i4>
      </vt:variant>
      <vt:variant>
        <vt:i4>0</vt:i4>
      </vt:variant>
      <vt:variant>
        <vt:i4>5</vt:i4>
      </vt:variant>
      <vt:variant>
        <vt:lpwstr/>
      </vt:variant>
      <vt:variant>
        <vt:lpwstr>meds_tab_inpatient_simple_route_display</vt:lpwstr>
      </vt:variant>
      <vt:variant>
        <vt:i4>3670045</vt:i4>
      </vt:variant>
      <vt:variant>
        <vt:i4>615</vt:i4>
      </vt:variant>
      <vt:variant>
        <vt:i4>0</vt:i4>
      </vt:variant>
      <vt:variant>
        <vt:i4>5</vt:i4>
      </vt:variant>
      <vt:variant>
        <vt:lpwstr/>
      </vt:variant>
      <vt:variant>
        <vt:lpwstr>infusion_order_additive_frequency</vt:lpwstr>
      </vt:variant>
      <vt:variant>
        <vt:i4>7798866</vt:i4>
      </vt:variant>
      <vt:variant>
        <vt:i4>609</vt:i4>
      </vt:variant>
      <vt:variant>
        <vt:i4>0</vt:i4>
      </vt:variant>
      <vt:variant>
        <vt:i4>5</vt:i4>
      </vt:variant>
      <vt:variant>
        <vt:lpwstr/>
      </vt:variant>
      <vt:variant>
        <vt:lpwstr>order_checks_Clinical_reminder</vt:lpwstr>
      </vt:variant>
      <vt:variant>
        <vt:i4>5177461</vt:i4>
      </vt:variant>
      <vt:variant>
        <vt:i4>603</vt:i4>
      </vt:variant>
      <vt:variant>
        <vt:i4>0</vt:i4>
      </vt:variant>
      <vt:variant>
        <vt:i4>5</vt:i4>
      </vt:variant>
      <vt:variant>
        <vt:lpwstr/>
      </vt:variant>
      <vt:variant>
        <vt:lpwstr>labs_Most_Recent_with_named_buttons</vt:lpwstr>
      </vt:variant>
      <vt:variant>
        <vt:i4>6488147</vt:i4>
      </vt:variant>
      <vt:variant>
        <vt:i4>597</vt:i4>
      </vt:variant>
      <vt:variant>
        <vt:i4>0</vt:i4>
      </vt:variant>
      <vt:variant>
        <vt:i4>5</vt:i4>
      </vt:variant>
      <vt:variant>
        <vt:lpwstr/>
      </vt:variant>
      <vt:variant>
        <vt:lpwstr>VistaWeb_button_turns_blue</vt:lpwstr>
      </vt:variant>
      <vt:variant>
        <vt:i4>327730</vt:i4>
      </vt:variant>
      <vt:variant>
        <vt:i4>591</vt:i4>
      </vt:variant>
      <vt:variant>
        <vt:i4>0</vt:i4>
      </vt:variant>
      <vt:variant>
        <vt:i4>5</vt:i4>
      </vt:variant>
      <vt:variant>
        <vt:lpwstr/>
      </vt:variant>
      <vt:variant>
        <vt:lpwstr>VBECS_CHANGES_V_28</vt:lpwstr>
      </vt:variant>
      <vt:variant>
        <vt:i4>5505119</vt:i4>
      </vt:variant>
      <vt:variant>
        <vt:i4>585</vt:i4>
      </vt:variant>
      <vt:variant>
        <vt:i4>0</vt:i4>
      </vt:variant>
      <vt:variant>
        <vt:i4>5</vt:i4>
      </vt:variant>
      <vt:variant>
        <vt:lpwstr/>
      </vt:variant>
      <vt:variant>
        <vt:lpwstr>meds_tab_viewing_date_range</vt:lpwstr>
      </vt:variant>
      <vt:variant>
        <vt:i4>1966096</vt:i4>
      </vt:variant>
      <vt:variant>
        <vt:i4>579</vt:i4>
      </vt:variant>
      <vt:variant>
        <vt:i4>0</vt:i4>
      </vt:variant>
      <vt:variant>
        <vt:i4>5</vt:i4>
      </vt:variant>
      <vt:variant>
        <vt:lpwstr/>
      </vt:variant>
      <vt:variant>
        <vt:lpwstr>VBECS_changes_to_order_dialog</vt:lpwstr>
      </vt:variant>
      <vt:variant>
        <vt:i4>1376294</vt:i4>
      </vt:variant>
      <vt:variant>
        <vt:i4>573</vt:i4>
      </vt:variant>
      <vt:variant>
        <vt:i4>0</vt:i4>
      </vt:variant>
      <vt:variant>
        <vt:i4>5</vt:i4>
      </vt:variant>
      <vt:variant>
        <vt:lpwstr/>
      </vt:variant>
      <vt:variant>
        <vt:lpwstr>primary_care_button_add_associate_provid</vt:lpwstr>
      </vt:variant>
      <vt:variant>
        <vt:i4>2293765</vt:i4>
      </vt:variant>
      <vt:variant>
        <vt:i4>567</vt:i4>
      </vt:variant>
      <vt:variant>
        <vt:i4>0</vt:i4>
      </vt:variant>
      <vt:variant>
        <vt:i4>5</vt:i4>
      </vt:variant>
      <vt:variant>
        <vt:lpwstr/>
      </vt:variant>
      <vt:variant>
        <vt:lpwstr>printing_CPRS_remembers_last_printr_used</vt:lpwstr>
      </vt:variant>
      <vt:variant>
        <vt:i4>6291538</vt:i4>
      </vt:variant>
      <vt:variant>
        <vt:i4>561</vt:i4>
      </vt:variant>
      <vt:variant>
        <vt:i4>0</vt:i4>
      </vt:variant>
      <vt:variant>
        <vt:i4>5</vt:i4>
      </vt:variant>
      <vt:variant>
        <vt:lpwstr/>
      </vt:variant>
      <vt:variant>
        <vt:lpwstr>Patient_Record_Flag_pop</vt:lpwstr>
      </vt:variant>
      <vt:variant>
        <vt:i4>1114115</vt:i4>
      </vt:variant>
      <vt:variant>
        <vt:i4>555</vt:i4>
      </vt:variant>
      <vt:variant>
        <vt:i4>0</vt:i4>
      </vt:variant>
      <vt:variant>
        <vt:i4>5</vt:i4>
      </vt:variant>
      <vt:variant>
        <vt:lpwstr/>
      </vt:variant>
      <vt:variant>
        <vt:lpwstr>event_delayed_orders_who_can_man_release</vt:lpwstr>
      </vt:variant>
      <vt:variant>
        <vt:i4>1048611</vt:i4>
      </vt:variant>
      <vt:variant>
        <vt:i4>549</vt:i4>
      </vt:variant>
      <vt:variant>
        <vt:i4>0</vt:i4>
      </vt:variant>
      <vt:variant>
        <vt:i4>5</vt:i4>
      </vt:variant>
      <vt:variant>
        <vt:lpwstr/>
      </vt:variant>
      <vt:variant>
        <vt:lpwstr>release_hold_Meds_tab</vt:lpwstr>
      </vt:variant>
      <vt:variant>
        <vt:i4>7995469</vt:i4>
      </vt:variant>
      <vt:variant>
        <vt:i4>543</vt:i4>
      </vt:variant>
      <vt:variant>
        <vt:i4>0</vt:i4>
      </vt:variant>
      <vt:variant>
        <vt:i4>5</vt:i4>
      </vt:variant>
      <vt:variant>
        <vt:lpwstr/>
      </vt:variant>
      <vt:variant>
        <vt:lpwstr>release_hold_keyboard_combo</vt:lpwstr>
      </vt:variant>
      <vt:variant>
        <vt:i4>7929966</vt:i4>
      </vt:variant>
      <vt:variant>
        <vt:i4>537</vt:i4>
      </vt:variant>
      <vt:variant>
        <vt:i4>0</vt:i4>
      </vt:variant>
      <vt:variant>
        <vt:i4>5</vt:i4>
      </vt:variant>
      <vt:variant>
        <vt:lpwstr/>
      </vt:variant>
      <vt:variant>
        <vt:lpwstr>Notes_dialog_v28</vt:lpwstr>
      </vt:variant>
      <vt:variant>
        <vt:i4>6226022</vt:i4>
      </vt:variant>
      <vt:variant>
        <vt:i4>531</vt:i4>
      </vt:variant>
      <vt:variant>
        <vt:i4>0</vt:i4>
      </vt:variant>
      <vt:variant>
        <vt:i4>5</vt:i4>
      </vt:variant>
      <vt:variant>
        <vt:lpwstr/>
      </vt:variant>
      <vt:variant>
        <vt:lpwstr>note_change_note_title</vt:lpwstr>
      </vt:variant>
      <vt:variant>
        <vt:i4>3145773</vt:i4>
      </vt:variant>
      <vt:variant>
        <vt:i4>525</vt:i4>
      </vt:variant>
      <vt:variant>
        <vt:i4>0</vt:i4>
      </vt:variant>
      <vt:variant>
        <vt:i4>5</vt:i4>
      </vt:variant>
      <vt:variant>
        <vt:lpwstr/>
      </vt:variant>
      <vt:variant>
        <vt:lpwstr>cprs_time_out</vt:lpwstr>
      </vt:variant>
      <vt:variant>
        <vt:i4>5046338</vt:i4>
      </vt:variant>
      <vt:variant>
        <vt:i4>519</vt:i4>
      </vt:variant>
      <vt:variant>
        <vt:i4>0</vt:i4>
      </vt:variant>
      <vt:variant>
        <vt:i4>5</vt:i4>
      </vt:variant>
      <vt:variant>
        <vt:lpwstr/>
      </vt:variant>
      <vt:variant>
        <vt:lpwstr>Tools_menu_submenus</vt:lpwstr>
      </vt:variant>
      <vt:variant>
        <vt:i4>2949147</vt:i4>
      </vt:variant>
      <vt:variant>
        <vt:i4>513</vt:i4>
      </vt:variant>
      <vt:variant>
        <vt:i4>0</vt:i4>
      </vt:variant>
      <vt:variant>
        <vt:i4>5</vt:i4>
      </vt:variant>
      <vt:variant>
        <vt:lpwstr/>
      </vt:variant>
      <vt:variant>
        <vt:lpwstr>Notif_remove_pending_Warning</vt:lpwstr>
      </vt:variant>
      <vt:variant>
        <vt:i4>4128830</vt:i4>
      </vt:variant>
      <vt:variant>
        <vt:i4>507</vt:i4>
      </vt:variant>
      <vt:variant>
        <vt:i4>0</vt:i4>
      </vt:variant>
      <vt:variant>
        <vt:i4>5</vt:i4>
      </vt:variant>
      <vt:variant>
        <vt:lpwstr/>
      </vt:variant>
      <vt:variant>
        <vt:lpwstr>inpt_meds_give_add_dose_complex_order</vt:lpwstr>
      </vt:variant>
      <vt:variant>
        <vt:i4>524309</vt:i4>
      </vt:variant>
      <vt:variant>
        <vt:i4>504</vt:i4>
      </vt:variant>
      <vt:variant>
        <vt:i4>0</vt:i4>
      </vt:variant>
      <vt:variant>
        <vt:i4>5</vt:i4>
      </vt:variant>
      <vt:variant>
        <vt:lpwstr/>
      </vt:variant>
      <vt:variant>
        <vt:lpwstr>inpt_meds_give_add_dose_simple_order</vt:lpwstr>
      </vt:variant>
      <vt:variant>
        <vt:i4>7798861</vt:i4>
      </vt:variant>
      <vt:variant>
        <vt:i4>501</vt:i4>
      </vt:variant>
      <vt:variant>
        <vt:i4>0</vt:i4>
      </vt:variant>
      <vt:variant>
        <vt:i4>5</vt:i4>
      </vt:variant>
      <vt:variant>
        <vt:lpwstr/>
      </vt:variant>
      <vt:variant>
        <vt:lpwstr>inpt_meds_give_add_dose_complex</vt:lpwstr>
      </vt:variant>
      <vt:variant>
        <vt:i4>7405661</vt:i4>
      </vt:variant>
      <vt:variant>
        <vt:i4>498</vt:i4>
      </vt:variant>
      <vt:variant>
        <vt:i4>0</vt:i4>
      </vt:variant>
      <vt:variant>
        <vt:i4>5</vt:i4>
      </vt:variant>
      <vt:variant>
        <vt:lpwstr/>
      </vt:variant>
      <vt:variant>
        <vt:lpwstr>inpt_meds_give_add_dose_simple</vt:lpwstr>
      </vt:variant>
      <vt:variant>
        <vt:i4>7602292</vt:i4>
      </vt:variant>
      <vt:variant>
        <vt:i4>489</vt:i4>
      </vt:variant>
      <vt:variant>
        <vt:i4>0</vt:i4>
      </vt:variant>
      <vt:variant>
        <vt:i4>5</vt:i4>
      </vt:variant>
      <vt:variant>
        <vt:lpwstr/>
      </vt:variant>
      <vt:variant>
        <vt:lpwstr>orders_outpt_complex_reset_quantity</vt:lpwstr>
      </vt:variant>
      <vt:variant>
        <vt:i4>5439555</vt:i4>
      </vt:variant>
      <vt:variant>
        <vt:i4>486</vt:i4>
      </vt:variant>
      <vt:variant>
        <vt:i4>0</vt:i4>
      </vt:variant>
      <vt:variant>
        <vt:i4>5</vt:i4>
      </vt:variant>
      <vt:variant>
        <vt:lpwstr/>
      </vt:variant>
      <vt:variant>
        <vt:lpwstr>orders_inpt_complex_reset_quantity</vt:lpwstr>
      </vt:variant>
      <vt:variant>
        <vt:i4>393220</vt:i4>
      </vt:variant>
      <vt:variant>
        <vt:i4>483</vt:i4>
      </vt:variant>
      <vt:variant>
        <vt:i4>0</vt:i4>
      </vt:variant>
      <vt:variant>
        <vt:i4>5</vt:i4>
      </vt:variant>
      <vt:variant>
        <vt:lpwstr/>
      </vt:variant>
      <vt:variant>
        <vt:lpwstr>meds_outpt_complex_reset_quantity</vt:lpwstr>
      </vt:variant>
      <vt:variant>
        <vt:i4>2162739</vt:i4>
      </vt:variant>
      <vt:variant>
        <vt:i4>480</vt:i4>
      </vt:variant>
      <vt:variant>
        <vt:i4>0</vt:i4>
      </vt:variant>
      <vt:variant>
        <vt:i4>5</vt:i4>
      </vt:variant>
      <vt:variant>
        <vt:lpwstr/>
      </vt:variant>
      <vt:variant>
        <vt:lpwstr>meds_inpt_complex_reset_quantity</vt:lpwstr>
      </vt:variant>
      <vt:variant>
        <vt:i4>46</vt:i4>
      </vt:variant>
      <vt:variant>
        <vt:i4>465</vt:i4>
      </vt:variant>
      <vt:variant>
        <vt:i4>0</vt:i4>
      </vt:variant>
      <vt:variant>
        <vt:i4>5</vt:i4>
      </vt:variant>
      <vt:variant>
        <vt:lpwstr/>
      </vt:variant>
      <vt:variant>
        <vt:lpwstr>orders_tubefeeding_outpt_quantity</vt:lpwstr>
      </vt:variant>
      <vt:variant>
        <vt:i4>3276812</vt:i4>
      </vt:variant>
      <vt:variant>
        <vt:i4>462</vt:i4>
      </vt:variant>
      <vt:variant>
        <vt:i4>0</vt:i4>
      </vt:variant>
      <vt:variant>
        <vt:i4>5</vt:i4>
      </vt:variant>
      <vt:variant>
        <vt:lpwstr/>
      </vt:variant>
      <vt:variant>
        <vt:lpwstr>orders_tubefeeding_inpt_quantity</vt:lpwstr>
      </vt:variant>
      <vt:variant>
        <vt:i4>3473412</vt:i4>
      </vt:variant>
      <vt:variant>
        <vt:i4>453</vt:i4>
      </vt:variant>
      <vt:variant>
        <vt:i4>0</vt:i4>
      </vt:variant>
      <vt:variant>
        <vt:i4>5</vt:i4>
      </vt:variant>
      <vt:variant>
        <vt:lpwstr/>
      </vt:variant>
      <vt:variant>
        <vt:lpwstr>consult_forward_a_consult</vt:lpwstr>
      </vt:variant>
      <vt:variant>
        <vt:i4>1245247</vt:i4>
      </vt:variant>
      <vt:variant>
        <vt:i4>447</vt:i4>
      </vt:variant>
      <vt:variant>
        <vt:i4>0</vt:i4>
      </vt:variant>
      <vt:variant>
        <vt:i4>5</vt:i4>
      </vt:variant>
      <vt:variant>
        <vt:lpwstr/>
      </vt:variant>
      <vt:variant>
        <vt:lpwstr>tools_options_graphs_tab</vt:lpwstr>
      </vt:variant>
      <vt:variant>
        <vt:i4>6815837</vt:i4>
      </vt:variant>
      <vt:variant>
        <vt:i4>441</vt:i4>
      </vt:variant>
      <vt:variant>
        <vt:i4>0</vt:i4>
      </vt:variant>
      <vt:variant>
        <vt:i4>5</vt:i4>
      </vt:variant>
      <vt:variant>
        <vt:lpwstr/>
      </vt:variant>
      <vt:variant>
        <vt:lpwstr>JAWS_ctrl_tab_examples</vt:lpwstr>
      </vt:variant>
      <vt:variant>
        <vt:i4>3276835</vt:i4>
      </vt:variant>
      <vt:variant>
        <vt:i4>435</vt:i4>
      </vt:variant>
      <vt:variant>
        <vt:i4>0</vt:i4>
      </vt:variant>
      <vt:variant>
        <vt:i4>5</vt:i4>
      </vt:variant>
      <vt:variant>
        <vt:lpwstr/>
      </vt:variant>
      <vt:variant>
        <vt:lpwstr>JAWS_run_JAWS_before_CPRS</vt:lpwstr>
      </vt:variant>
      <vt:variant>
        <vt:i4>5636177</vt:i4>
      </vt:variant>
      <vt:variant>
        <vt:i4>429</vt:i4>
      </vt:variant>
      <vt:variant>
        <vt:i4>0</vt:i4>
      </vt:variant>
      <vt:variant>
        <vt:i4>5</vt:i4>
      </vt:variant>
      <vt:variant>
        <vt:lpwstr/>
      </vt:variant>
      <vt:variant>
        <vt:lpwstr>Patient_Record_Flag_suicide_update</vt:lpwstr>
      </vt:variant>
      <vt:variant>
        <vt:i4>2949126</vt:i4>
      </vt:variant>
      <vt:variant>
        <vt:i4>423</vt:i4>
      </vt:variant>
      <vt:variant>
        <vt:i4>0</vt:i4>
      </vt:variant>
      <vt:variant>
        <vt:i4>5</vt:i4>
      </vt:variant>
      <vt:variant>
        <vt:lpwstr/>
      </vt:variant>
      <vt:variant>
        <vt:lpwstr>MHTC_pat_inquiry_display_from_report</vt:lpwstr>
      </vt:variant>
      <vt:variant>
        <vt:i4>3932175</vt:i4>
      </vt:variant>
      <vt:variant>
        <vt:i4>420</vt:i4>
      </vt:variant>
      <vt:variant>
        <vt:i4>0</vt:i4>
      </vt:variant>
      <vt:variant>
        <vt:i4>5</vt:i4>
      </vt:variant>
      <vt:variant>
        <vt:lpwstr/>
      </vt:variant>
      <vt:variant>
        <vt:lpwstr>MHTC_pat_inquiry_display_from_button</vt:lpwstr>
      </vt:variant>
      <vt:variant>
        <vt:i4>3145760</vt:i4>
      </vt:variant>
      <vt:variant>
        <vt:i4>417</vt:i4>
      </vt:variant>
      <vt:variant>
        <vt:i4>0</vt:i4>
      </vt:variant>
      <vt:variant>
        <vt:i4>5</vt:i4>
      </vt:variant>
      <vt:variant>
        <vt:lpwstr/>
      </vt:variant>
      <vt:variant>
        <vt:lpwstr>MHTC_pat_inquiry_button_aditnal_pat_info</vt:lpwstr>
      </vt:variant>
      <vt:variant>
        <vt:i4>4259923</vt:i4>
      </vt:variant>
      <vt:variant>
        <vt:i4>414</vt:i4>
      </vt:variant>
      <vt:variant>
        <vt:i4>0</vt:i4>
      </vt:variant>
      <vt:variant>
        <vt:i4>5</vt:i4>
      </vt:variant>
      <vt:variant>
        <vt:lpwstr/>
      </vt:variant>
      <vt:variant>
        <vt:lpwstr>MHTC_primary_care_button_dialog</vt:lpwstr>
      </vt:variant>
      <vt:variant>
        <vt:i4>8257615</vt:i4>
      </vt:variant>
      <vt:variant>
        <vt:i4>411</vt:i4>
      </vt:variant>
      <vt:variant>
        <vt:i4>0</vt:i4>
      </vt:variant>
      <vt:variant>
        <vt:i4>5</vt:i4>
      </vt:variant>
      <vt:variant>
        <vt:lpwstr/>
      </vt:variant>
      <vt:variant>
        <vt:lpwstr>MHTC_pat_inquiry_button</vt:lpwstr>
      </vt:variant>
      <vt:variant>
        <vt:i4>3276812</vt:i4>
      </vt:variant>
      <vt:variant>
        <vt:i4>393</vt:i4>
      </vt:variant>
      <vt:variant>
        <vt:i4>0</vt:i4>
      </vt:variant>
      <vt:variant>
        <vt:i4>5</vt:i4>
      </vt:variant>
      <vt:variant>
        <vt:lpwstr/>
      </vt:variant>
      <vt:variant>
        <vt:lpwstr>encounter_SNOMED</vt:lpwstr>
      </vt:variant>
      <vt:variant>
        <vt:i4>5505091</vt:i4>
      </vt:variant>
      <vt:variant>
        <vt:i4>390</vt:i4>
      </vt:variant>
      <vt:variant>
        <vt:i4>0</vt:i4>
      </vt:variant>
      <vt:variant>
        <vt:i4>5</vt:i4>
      </vt:variant>
      <vt:variant>
        <vt:lpwstr/>
      </vt:variant>
      <vt:variant>
        <vt:lpwstr>problems_snomed_updates</vt:lpwstr>
      </vt:variant>
      <vt:variant>
        <vt:i4>7995472</vt:i4>
      </vt:variant>
      <vt:variant>
        <vt:i4>381</vt:i4>
      </vt:variant>
      <vt:variant>
        <vt:i4>0</vt:i4>
      </vt:variant>
      <vt:variant>
        <vt:i4>5</vt:i4>
      </vt:variant>
      <vt:variant>
        <vt:lpwstr/>
      </vt:variant>
      <vt:variant>
        <vt:lpwstr>consults_snomed</vt:lpwstr>
      </vt:variant>
      <vt:variant>
        <vt:i4>5701747</vt:i4>
      </vt:variant>
      <vt:variant>
        <vt:i4>375</vt:i4>
      </vt:variant>
      <vt:variant>
        <vt:i4>0</vt:i4>
      </vt:variant>
      <vt:variant>
        <vt:i4>5</vt:i4>
      </vt:variant>
      <vt:variant>
        <vt:lpwstr/>
      </vt:variant>
      <vt:variant>
        <vt:lpwstr>consults_snomed_orders_tab</vt:lpwstr>
      </vt:variant>
      <vt:variant>
        <vt:i4>4128787</vt:i4>
      </vt:variant>
      <vt:variant>
        <vt:i4>369</vt:i4>
      </vt:variant>
      <vt:variant>
        <vt:i4>0</vt:i4>
      </vt:variant>
      <vt:variant>
        <vt:i4>5</vt:i4>
      </vt:variant>
      <vt:variant>
        <vt:lpwstr/>
      </vt:variant>
      <vt:variant>
        <vt:lpwstr>procedure_snomed</vt:lpwstr>
      </vt:variant>
      <vt:variant>
        <vt:i4>7864412</vt:i4>
      </vt:variant>
      <vt:variant>
        <vt:i4>363</vt:i4>
      </vt:variant>
      <vt:variant>
        <vt:i4>0</vt:i4>
      </vt:variant>
      <vt:variant>
        <vt:i4>5</vt:i4>
      </vt:variant>
      <vt:variant>
        <vt:lpwstr/>
      </vt:variant>
      <vt:variant>
        <vt:lpwstr>procedure_snomed_orders_tab</vt:lpwstr>
      </vt:variant>
      <vt:variant>
        <vt:i4>4259923</vt:i4>
      </vt:variant>
      <vt:variant>
        <vt:i4>357</vt:i4>
      </vt:variant>
      <vt:variant>
        <vt:i4>0</vt:i4>
      </vt:variant>
      <vt:variant>
        <vt:i4>5</vt:i4>
      </vt:variant>
      <vt:variant>
        <vt:lpwstr/>
      </vt:variant>
      <vt:variant>
        <vt:lpwstr>MHTC_primary_care_button_dialog</vt:lpwstr>
      </vt:variant>
      <vt:variant>
        <vt:i4>4980862</vt:i4>
      </vt:variant>
      <vt:variant>
        <vt:i4>351</vt:i4>
      </vt:variant>
      <vt:variant>
        <vt:i4>0</vt:i4>
      </vt:variant>
      <vt:variant>
        <vt:i4>5</vt:i4>
      </vt:variant>
      <vt:variant>
        <vt:lpwstr/>
      </vt:variant>
      <vt:variant>
        <vt:lpwstr>Digital_Signatures</vt:lpwstr>
      </vt:variant>
      <vt:variant>
        <vt:i4>458813</vt:i4>
      </vt:variant>
      <vt:variant>
        <vt:i4>345</vt:i4>
      </vt:variant>
      <vt:variant>
        <vt:i4>0</vt:i4>
      </vt:variant>
      <vt:variant>
        <vt:i4>5</vt:i4>
      </vt:variant>
      <vt:variant>
        <vt:lpwstr/>
      </vt:variant>
      <vt:variant>
        <vt:lpwstr>most_recent_lab_graph</vt:lpwstr>
      </vt:variant>
      <vt:variant>
        <vt:i4>2818073</vt:i4>
      </vt:variant>
      <vt:variant>
        <vt:i4>339</vt:i4>
      </vt:variant>
      <vt:variant>
        <vt:i4>0</vt:i4>
      </vt:variant>
      <vt:variant>
        <vt:i4>5</vt:i4>
      </vt:variant>
      <vt:variant>
        <vt:lpwstr/>
      </vt:variant>
      <vt:variant>
        <vt:lpwstr>graphing_merge_labs_settings</vt:lpwstr>
      </vt:variant>
      <vt:variant>
        <vt:i4>3735564</vt:i4>
      </vt:variant>
      <vt:variant>
        <vt:i4>336</vt:i4>
      </vt:variant>
      <vt:variant>
        <vt:i4>0</vt:i4>
      </vt:variant>
      <vt:variant>
        <vt:i4>5</vt:i4>
      </vt:variant>
      <vt:variant>
        <vt:lpwstr/>
      </vt:variant>
      <vt:variant>
        <vt:lpwstr>graphing_labs_most_recent</vt:lpwstr>
      </vt:variant>
      <vt:variant>
        <vt:i4>3866679</vt:i4>
      </vt:variant>
      <vt:variant>
        <vt:i4>333</vt:i4>
      </vt:variant>
      <vt:variant>
        <vt:i4>0</vt:i4>
      </vt:variant>
      <vt:variant>
        <vt:i4>5</vt:i4>
      </vt:variant>
      <vt:variant>
        <vt:lpwstr/>
      </vt:variant>
      <vt:variant>
        <vt:lpwstr>graphing_merged_labs</vt:lpwstr>
      </vt:variant>
      <vt:variant>
        <vt:i4>3735564</vt:i4>
      </vt:variant>
      <vt:variant>
        <vt:i4>324</vt:i4>
      </vt:variant>
      <vt:variant>
        <vt:i4>0</vt:i4>
      </vt:variant>
      <vt:variant>
        <vt:i4>5</vt:i4>
      </vt:variant>
      <vt:variant>
        <vt:lpwstr/>
      </vt:variant>
      <vt:variant>
        <vt:lpwstr>graphing_labs_most_recent</vt:lpwstr>
      </vt:variant>
      <vt:variant>
        <vt:i4>5701751</vt:i4>
      </vt:variant>
      <vt:variant>
        <vt:i4>318</vt:i4>
      </vt:variant>
      <vt:variant>
        <vt:i4>0</vt:i4>
      </vt:variant>
      <vt:variant>
        <vt:i4>5</vt:i4>
      </vt:variant>
      <vt:variant>
        <vt:lpwstr/>
      </vt:variant>
      <vt:variant>
        <vt:lpwstr>DEA_troubleshooting</vt:lpwstr>
      </vt:variant>
      <vt:variant>
        <vt:i4>6553702</vt:i4>
      </vt:variant>
      <vt:variant>
        <vt:i4>312</vt:i4>
      </vt:variant>
      <vt:variant>
        <vt:i4>0</vt:i4>
      </vt:variant>
      <vt:variant>
        <vt:i4>5</vt:i4>
      </vt:variant>
      <vt:variant>
        <vt:lpwstr/>
      </vt:variant>
      <vt:variant>
        <vt:lpwstr>avail_rprts_on_reports_tab_all_meds</vt:lpwstr>
      </vt:variant>
      <vt:variant>
        <vt:i4>8126540</vt:i4>
      </vt:variant>
      <vt:variant>
        <vt:i4>306</vt:i4>
      </vt:variant>
      <vt:variant>
        <vt:i4>0</vt:i4>
      </vt:variant>
      <vt:variant>
        <vt:i4>5</vt:i4>
      </vt:variant>
      <vt:variant>
        <vt:lpwstr/>
      </vt:variant>
      <vt:variant>
        <vt:lpwstr>Lab_display_overvw_changes</vt:lpwstr>
      </vt:variant>
      <vt:variant>
        <vt:i4>1114129</vt:i4>
      </vt:variant>
      <vt:variant>
        <vt:i4>300</vt:i4>
      </vt:variant>
      <vt:variant>
        <vt:i4>0</vt:i4>
      </vt:variant>
      <vt:variant>
        <vt:i4>5</vt:i4>
      </vt:variant>
      <vt:variant>
        <vt:lpwstr/>
      </vt:variant>
      <vt:variant>
        <vt:lpwstr>Clinic_Med_Orders</vt:lpwstr>
      </vt:variant>
      <vt:variant>
        <vt:i4>3604537</vt:i4>
      </vt:variant>
      <vt:variant>
        <vt:i4>294</vt:i4>
      </vt:variant>
      <vt:variant>
        <vt:i4>0</vt:i4>
      </vt:variant>
      <vt:variant>
        <vt:i4>5</vt:i4>
      </vt:variant>
      <vt:variant>
        <vt:lpwstr/>
      </vt:variant>
      <vt:variant>
        <vt:lpwstr>clinic_Infusion_overview</vt:lpwstr>
      </vt:variant>
      <vt:variant>
        <vt:i4>6291543</vt:i4>
      </vt:variant>
      <vt:variant>
        <vt:i4>288</vt:i4>
      </vt:variant>
      <vt:variant>
        <vt:i4>0</vt:i4>
      </vt:variant>
      <vt:variant>
        <vt:i4>5</vt:i4>
      </vt:variant>
      <vt:variant>
        <vt:lpwstr/>
      </vt:variant>
      <vt:variant>
        <vt:lpwstr>CID_Proc_orders_tab</vt:lpwstr>
      </vt:variant>
      <vt:variant>
        <vt:i4>1376304</vt:i4>
      </vt:variant>
      <vt:variant>
        <vt:i4>285</vt:i4>
      </vt:variant>
      <vt:variant>
        <vt:i4>0</vt:i4>
      </vt:variant>
      <vt:variant>
        <vt:i4>5</vt:i4>
      </vt:variant>
      <vt:variant>
        <vt:lpwstr/>
      </vt:variant>
      <vt:variant>
        <vt:lpwstr>CID_Proc_consults_tab</vt:lpwstr>
      </vt:variant>
      <vt:variant>
        <vt:i4>7012428</vt:i4>
      </vt:variant>
      <vt:variant>
        <vt:i4>282</vt:i4>
      </vt:variant>
      <vt:variant>
        <vt:i4>0</vt:i4>
      </vt:variant>
      <vt:variant>
        <vt:i4>5</vt:i4>
      </vt:variant>
      <vt:variant>
        <vt:lpwstr/>
      </vt:variant>
      <vt:variant>
        <vt:lpwstr>CID_Consult_orders_tab</vt:lpwstr>
      </vt:variant>
      <vt:variant>
        <vt:i4>786489</vt:i4>
      </vt:variant>
      <vt:variant>
        <vt:i4>279</vt:i4>
      </vt:variant>
      <vt:variant>
        <vt:i4>0</vt:i4>
      </vt:variant>
      <vt:variant>
        <vt:i4>5</vt:i4>
      </vt:variant>
      <vt:variant>
        <vt:lpwstr/>
      </vt:variant>
      <vt:variant>
        <vt:lpwstr>CID_Consult_consults_tab</vt:lpwstr>
      </vt:variant>
      <vt:variant>
        <vt:i4>5701747</vt:i4>
      </vt:variant>
      <vt:variant>
        <vt:i4>264</vt:i4>
      </vt:variant>
      <vt:variant>
        <vt:i4>0</vt:i4>
      </vt:variant>
      <vt:variant>
        <vt:i4>5</vt:i4>
      </vt:variant>
      <vt:variant>
        <vt:lpwstr/>
      </vt:variant>
      <vt:variant>
        <vt:lpwstr>order_supplies</vt:lpwstr>
      </vt:variant>
      <vt:variant>
        <vt:i4>3473447</vt:i4>
      </vt:variant>
      <vt:variant>
        <vt:i4>258</vt:i4>
      </vt:variant>
      <vt:variant>
        <vt:i4>0</vt:i4>
      </vt:variant>
      <vt:variant>
        <vt:i4>5</vt:i4>
      </vt:variant>
      <vt:variant>
        <vt:lpwstr/>
      </vt:variant>
      <vt:variant>
        <vt:lpwstr>diet_orders_on_new_orders</vt:lpwstr>
      </vt:variant>
      <vt:variant>
        <vt:i4>1966141</vt:i4>
      </vt:variant>
      <vt:variant>
        <vt:i4>252</vt:i4>
      </vt:variant>
      <vt:variant>
        <vt:i4>0</vt:i4>
      </vt:variant>
      <vt:variant>
        <vt:i4>5</vt:i4>
      </vt:variant>
      <vt:variant>
        <vt:lpwstr/>
      </vt:variant>
      <vt:variant>
        <vt:lpwstr>primary_care_button_PCMM</vt:lpwstr>
      </vt:variant>
      <vt:variant>
        <vt:i4>720945</vt:i4>
      </vt:variant>
      <vt:variant>
        <vt:i4>246</vt:i4>
      </vt:variant>
      <vt:variant>
        <vt:i4>0</vt:i4>
      </vt:variant>
      <vt:variant>
        <vt:i4>5</vt:i4>
      </vt:variant>
      <vt:variant>
        <vt:lpwstr/>
      </vt:variant>
      <vt:variant>
        <vt:lpwstr>Alert_nonRenew_RX_request</vt:lpwstr>
      </vt:variant>
      <vt:variant>
        <vt:i4>1048577</vt:i4>
      </vt:variant>
      <vt:variant>
        <vt:i4>240</vt:i4>
      </vt:variant>
      <vt:variant>
        <vt:i4>0</vt:i4>
      </vt:variant>
      <vt:variant>
        <vt:i4>5</vt:i4>
      </vt:variant>
      <vt:variant>
        <vt:lpwstr/>
      </vt:variant>
      <vt:variant>
        <vt:lpwstr>CIDC_SC_and_camp_lejeune</vt:lpwstr>
      </vt:variant>
      <vt:variant>
        <vt:i4>7536725</vt:i4>
      </vt:variant>
      <vt:variant>
        <vt:i4>234</vt:i4>
      </vt:variant>
      <vt:variant>
        <vt:i4>0</vt:i4>
      </vt:variant>
      <vt:variant>
        <vt:i4>5</vt:i4>
      </vt:variant>
      <vt:variant>
        <vt:lpwstr/>
      </vt:variant>
      <vt:variant>
        <vt:lpwstr>RDI_REMOTE_order_check_orders_part2</vt:lpwstr>
      </vt:variant>
      <vt:variant>
        <vt:i4>3735593</vt:i4>
      </vt:variant>
      <vt:variant>
        <vt:i4>231</vt:i4>
      </vt:variant>
      <vt:variant>
        <vt:i4>0</vt:i4>
      </vt:variant>
      <vt:variant>
        <vt:i4>5</vt:i4>
      </vt:variant>
      <vt:variant>
        <vt:lpwstr/>
      </vt:variant>
      <vt:variant>
        <vt:lpwstr>allergies_remote_display</vt:lpwstr>
      </vt:variant>
      <vt:variant>
        <vt:i4>2293820</vt:i4>
      </vt:variant>
      <vt:variant>
        <vt:i4>228</vt:i4>
      </vt:variant>
      <vt:variant>
        <vt:i4>0</vt:i4>
      </vt:variant>
      <vt:variant>
        <vt:i4>5</vt:i4>
      </vt:variant>
      <vt:variant>
        <vt:lpwstr/>
      </vt:variant>
      <vt:variant>
        <vt:lpwstr>allergies_severity_field</vt:lpwstr>
      </vt:variant>
      <vt:variant>
        <vt:i4>7077994</vt:i4>
      </vt:variant>
      <vt:variant>
        <vt:i4>171</vt:i4>
      </vt:variant>
      <vt:variant>
        <vt:i4>0</vt:i4>
      </vt:variant>
      <vt:variant>
        <vt:i4>5</vt:i4>
      </vt:variant>
      <vt:variant>
        <vt:lpwstr/>
      </vt:variant>
      <vt:variant>
        <vt:lpwstr>JLV</vt:lpwstr>
      </vt:variant>
      <vt:variant>
        <vt:i4>5701655</vt:i4>
      </vt:variant>
      <vt:variant>
        <vt:i4>165</vt:i4>
      </vt:variant>
      <vt:variant>
        <vt:i4>0</vt:i4>
      </vt:variant>
      <vt:variant>
        <vt:i4>5</vt:i4>
      </vt:variant>
      <vt:variant>
        <vt:lpwstr/>
      </vt:variant>
      <vt:variant>
        <vt:lpwstr>sign_in_2FA</vt:lpwstr>
      </vt:variant>
      <vt:variant>
        <vt:i4>3211272</vt:i4>
      </vt:variant>
      <vt:variant>
        <vt:i4>159</vt:i4>
      </vt:variant>
      <vt:variant>
        <vt:i4>0</vt:i4>
      </vt:variant>
      <vt:variant>
        <vt:i4>5</vt:i4>
      </vt:variant>
      <vt:variant>
        <vt:lpwstr/>
      </vt:variant>
      <vt:variant>
        <vt:lpwstr>RTC_overview</vt:lpwstr>
      </vt:variant>
      <vt:variant>
        <vt:i4>3801115</vt:i4>
      </vt:variant>
      <vt:variant>
        <vt:i4>153</vt:i4>
      </vt:variant>
      <vt:variant>
        <vt:i4>0</vt:i4>
      </vt:variant>
      <vt:variant>
        <vt:i4>5</vt:i4>
      </vt:variant>
      <vt:variant>
        <vt:lpwstr/>
      </vt:variant>
      <vt:variant>
        <vt:lpwstr>pat_demo_new_health_ins_info_cover_sheet</vt:lpwstr>
      </vt:variant>
      <vt:variant>
        <vt:i4>3538946</vt:i4>
      </vt:variant>
      <vt:variant>
        <vt:i4>150</vt:i4>
      </vt:variant>
      <vt:variant>
        <vt:i4>0</vt:i4>
      </vt:variant>
      <vt:variant>
        <vt:i4>5</vt:i4>
      </vt:variant>
      <vt:variant>
        <vt:lpwstr/>
      </vt:variant>
      <vt:variant>
        <vt:lpwstr>patient_demo_new_health_ins_info_any_tab</vt:lpwstr>
      </vt:variant>
      <vt:variant>
        <vt:i4>3997696</vt:i4>
      </vt:variant>
      <vt:variant>
        <vt:i4>141</vt:i4>
      </vt:variant>
      <vt:variant>
        <vt:i4>0</vt:i4>
      </vt:variant>
      <vt:variant>
        <vt:i4>5</vt:i4>
      </vt:variant>
      <vt:variant>
        <vt:lpwstr/>
      </vt:variant>
      <vt:variant>
        <vt:lpwstr>consult_tracking_consult_toolbox</vt:lpwstr>
      </vt:variant>
      <vt:variant>
        <vt:i4>3211272</vt:i4>
      </vt:variant>
      <vt:variant>
        <vt:i4>135</vt:i4>
      </vt:variant>
      <vt:variant>
        <vt:i4>0</vt:i4>
      </vt:variant>
      <vt:variant>
        <vt:i4>5</vt:i4>
      </vt:variant>
      <vt:variant>
        <vt:lpwstr/>
      </vt:variant>
      <vt:variant>
        <vt:lpwstr>RTC_overview</vt:lpwstr>
      </vt:variant>
      <vt:variant>
        <vt:i4>7077994</vt:i4>
      </vt:variant>
      <vt:variant>
        <vt:i4>129</vt:i4>
      </vt:variant>
      <vt:variant>
        <vt:i4>0</vt:i4>
      </vt:variant>
      <vt:variant>
        <vt:i4>5</vt:i4>
      </vt:variant>
      <vt:variant>
        <vt:lpwstr/>
      </vt:variant>
      <vt:variant>
        <vt:lpwstr>JLV</vt:lpwstr>
      </vt:variant>
      <vt:variant>
        <vt:i4>6684757</vt:i4>
      </vt:variant>
      <vt:variant>
        <vt:i4>123</vt:i4>
      </vt:variant>
      <vt:variant>
        <vt:i4>0</vt:i4>
      </vt:variant>
      <vt:variant>
        <vt:i4>5</vt:i4>
      </vt:variant>
      <vt:variant>
        <vt:lpwstr/>
      </vt:variant>
      <vt:variant>
        <vt:lpwstr>GMPL_49_Adding_a_new_problem</vt:lpwstr>
      </vt:variant>
      <vt:variant>
        <vt:i4>4587614</vt:i4>
      </vt:variant>
      <vt:variant>
        <vt:i4>120</vt:i4>
      </vt:variant>
      <vt:variant>
        <vt:i4>0</vt:i4>
      </vt:variant>
      <vt:variant>
        <vt:i4>5</vt:i4>
      </vt:variant>
      <vt:variant>
        <vt:lpwstr/>
      </vt:variant>
      <vt:variant>
        <vt:lpwstr>GMPL_49_explan_coding_systems</vt:lpwstr>
      </vt:variant>
      <vt:variant>
        <vt:i4>393256</vt:i4>
      </vt:variant>
      <vt:variant>
        <vt:i4>93</vt:i4>
      </vt:variant>
      <vt:variant>
        <vt:i4>0</vt:i4>
      </vt:variant>
      <vt:variant>
        <vt:i4>5</vt:i4>
      </vt:variant>
      <vt:variant>
        <vt:lpwstr/>
      </vt:variant>
      <vt:variant>
        <vt:lpwstr>Revision_History</vt:lpwstr>
      </vt:variant>
      <vt:variant>
        <vt:i4>6160498</vt:i4>
      </vt:variant>
      <vt:variant>
        <vt:i4>90</vt:i4>
      </vt:variant>
      <vt:variant>
        <vt:i4>0</vt:i4>
      </vt:variant>
      <vt:variant>
        <vt:i4>5</vt:i4>
      </vt:variant>
      <vt:variant>
        <vt:lpwstr/>
      </vt:variant>
      <vt:variant>
        <vt:lpwstr>Title_Page</vt:lpwstr>
      </vt:variant>
      <vt:variant>
        <vt:i4>6225939</vt:i4>
      </vt:variant>
      <vt:variant>
        <vt:i4>45</vt:i4>
      </vt:variant>
      <vt:variant>
        <vt:i4>0</vt:i4>
      </vt:variant>
      <vt:variant>
        <vt:i4>5</vt:i4>
      </vt:variant>
      <vt:variant>
        <vt:lpwstr/>
      </vt:variant>
      <vt:variant>
        <vt:lpwstr>COMMUNITY_CARE_Direct_Care_2</vt:lpwstr>
      </vt:variant>
      <vt:variant>
        <vt:i4>7143500</vt:i4>
      </vt:variant>
      <vt:variant>
        <vt:i4>42</vt:i4>
      </vt:variant>
      <vt:variant>
        <vt:i4>0</vt:i4>
      </vt:variant>
      <vt:variant>
        <vt:i4>5</vt:i4>
      </vt:variant>
      <vt:variant>
        <vt:lpwstr/>
      </vt:variant>
      <vt:variant>
        <vt:lpwstr>COMMUNITY_CARE_Direct_Care</vt:lpwstr>
      </vt:variant>
      <vt:variant>
        <vt:i4>327739</vt:i4>
      </vt:variant>
      <vt:variant>
        <vt:i4>39</vt:i4>
      </vt:variant>
      <vt:variant>
        <vt:i4>0</vt:i4>
      </vt:variant>
      <vt:variant>
        <vt:i4>5</vt:i4>
      </vt:variant>
      <vt:variant>
        <vt:lpwstr/>
      </vt:variant>
      <vt:variant>
        <vt:lpwstr>UCID_Display</vt:lpwstr>
      </vt:variant>
      <vt:variant>
        <vt:i4>1703949</vt:i4>
      </vt:variant>
      <vt:variant>
        <vt:i4>36</vt:i4>
      </vt:variant>
      <vt:variant>
        <vt:i4>0</vt:i4>
      </vt:variant>
      <vt:variant>
        <vt:i4>5</vt:i4>
      </vt:variant>
      <vt:variant>
        <vt:lpwstr/>
      </vt:variant>
      <vt:variant>
        <vt:lpwstr>UCIDOrderDetails</vt:lpwstr>
      </vt:variant>
      <vt:variant>
        <vt:i4>7143500</vt:i4>
      </vt:variant>
      <vt:variant>
        <vt:i4>18</vt:i4>
      </vt:variant>
      <vt:variant>
        <vt:i4>0</vt:i4>
      </vt:variant>
      <vt:variant>
        <vt:i4>5</vt:i4>
      </vt:variant>
      <vt:variant>
        <vt:lpwstr/>
      </vt:variant>
      <vt:variant>
        <vt:lpwstr>COMMUNITY_CARE_Direct_Care</vt:lpwstr>
      </vt:variant>
      <vt:variant>
        <vt:i4>5570673</vt:i4>
      </vt:variant>
      <vt:variant>
        <vt:i4>6</vt:i4>
      </vt:variant>
      <vt:variant>
        <vt:i4>0</vt:i4>
      </vt:variant>
      <vt:variant>
        <vt:i4>5</vt:i4>
      </vt:variant>
      <vt:variant>
        <vt:lpwstr/>
      </vt:variant>
      <vt:variant>
        <vt:lpwstr>Renew_Note</vt:lpwstr>
      </vt:variant>
      <vt:variant>
        <vt:i4>8323174</vt:i4>
      </vt:variant>
      <vt:variant>
        <vt:i4>3</vt:i4>
      </vt:variant>
      <vt:variant>
        <vt:i4>0</vt:i4>
      </vt:variant>
      <vt:variant>
        <vt:i4>5</vt:i4>
      </vt:variant>
      <vt:variant>
        <vt:lpwstr/>
      </vt:variant>
      <vt:variant>
        <vt:lpwstr>New_Clozapine_Requirements</vt:lpwstr>
      </vt:variant>
      <vt:variant>
        <vt:i4>8323136</vt:i4>
      </vt:variant>
      <vt:variant>
        <vt:i4>454643</vt:i4>
      </vt:variant>
      <vt:variant>
        <vt:i4>1282</vt:i4>
      </vt:variant>
      <vt:variant>
        <vt:i4>1</vt:i4>
      </vt:variant>
      <vt:variant>
        <vt:lpwstr>cid:image067.jpg@01D4F423.D21262C0</vt:lpwstr>
      </vt:variant>
      <vt:variant>
        <vt:lpwstr/>
      </vt:variant>
      <vt:variant>
        <vt:i4>8323136</vt:i4>
      </vt:variant>
      <vt:variant>
        <vt:i4>463109</vt:i4>
      </vt:variant>
      <vt:variant>
        <vt:i4>1293</vt:i4>
      </vt:variant>
      <vt:variant>
        <vt:i4>1</vt:i4>
      </vt:variant>
      <vt:variant>
        <vt:lpwstr>cid:image067.jpg@01D4F423.D21262C0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CPRS User Guide: GUI Version</dc:title>
  <dc:subject/>
  <dc:creator>Preferred Customer</dc:creator>
  <cp:keywords/>
  <cp:lastModifiedBy>Gulick, Jennifer M. (B3 Group)</cp:lastModifiedBy>
  <cp:revision>11</cp:revision>
  <cp:lastPrinted>2019-07-12T00:24:00Z</cp:lastPrinted>
  <dcterms:created xsi:type="dcterms:W3CDTF">2019-07-10T00:30:00Z</dcterms:created>
  <dcterms:modified xsi:type="dcterms:W3CDTF">2019-07-12T00:36:00Z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657KNE7CTRDA-4074-173</vt:lpwstr>
  </property>
  <property fmtid="{D5CDD505-2E9C-101B-9397-08002B2CF9AE}" pid="3" name="_dlc_DocIdItemGuid">
    <vt:lpwstr>04280626-bee7-4f75-b936-ecccc81b3180</vt:lpwstr>
  </property>
  <property fmtid="{D5CDD505-2E9C-101B-9397-08002B2CF9AE}" pid="4" name="_dlc_DocIdUrl">
    <vt:lpwstr>http://vaww.oed.portal.va.gov/projects/CPRS/v29_main/_layouts/DocIdRedir.aspx?ID=657KNE7CTRDA-4074-173, 657KNE7CTRDA-4074-173</vt:lpwstr>
  </property>
  <property fmtid="{D5CDD505-2E9C-101B-9397-08002B2CF9AE}" pid="5" name="docIndexRef">
    <vt:lpwstr>8986816e-57be-469a-9607-6825fc4750b4</vt:lpwstr>
  </property>
  <property fmtid="{D5CDD505-2E9C-101B-9397-08002B2CF9AE}" pid="6" name="bjSaver">
    <vt:lpwstr>Nt5yThBtSOIlQwMxYGVv641lUJCqRV5i</vt:lpwstr>
  </property>
  <property fmtid="{D5CDD505-2E9C-101B-9397-08002B2CF9AE}" pid="7" name="bjDocumentLabelXML">
    <vt:lpwstr>&lt;?xml version="1.0" encoding="us-ascii"?&gt;&lt;sisl xmlns:xsi="http://www.w3.org/2001/XMLSchema-instance" xmlns:xsd="http://www.w3.org/2001/XMLSchema" sislVersion="0" policy="c8d5760e-638a-47e8-9e2e-1226c2cb268d" origin="userSelected" xmlns="http://www.boldonj</vt:lpwstr>
  </property>
  <property fmtid="{D5CDD505-2E9C-101B-9397-08002B2CF9AE}" pid="8" name="bjDocumentLabelXML-0">
    <vt:lpwstr>ames.com/2008/01/sie/internal/label"&gt;&lt;element uid="42834bfb-1ec1-4beb-bd64-eb83fb3cb3f3" value="" /&gt;&lt;/sisl&gt;</vt:lpwstr>
  </property>
  <property fmtid="{D5CDD505-2E9C-101B-9397-08002B2CF9AE}" pid="9" name="bjDocumentSecurityLabel">
    <vt:lpwstr>Unrestricted</vt:lpwstr>
  </property>
  <property fmtid="{D5CDD505-2E9C-101B-9397-08002B2CF9AE}" pid="10" name="bjLabelHistoryID">
    <vt:lpwstr>{23E52EA0-FCA2-4822-8A48-A55882BD81A1}</vt:lpwstr>
  </property>
</Properties>
</file>